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E416A" w14:textId="6DC6074B" w:rsidR="00020744" w:rsidRPr="004D669D" w:rsidRDefault="005A651F" w:rsidP="004D669D">
      <w:pPr>
        <w:rPr>
          <w:b/>
          <w:bCs/>
          <w:sz w:val="40"/>
          <w:szCs w:val="40"/>
        </w:rPr>
      </w:pPr>
      <w:r w:rsidRPr="006D55B7">
        <w:rPr>
          <w:b/>
          <w:bCs/>
          <w:sz w:val="40"/>
          <w:szCs w:val="40"/>
        </w:rPr>
        <w:t>Supplemen</w:t>
      </w:r>
      <w:r w:rsidR="002F79EB">
        <w:rPr>
          <w:b/>
          <w:bCs/>
          <w:sz w:val="40"/>
          <w:szCs w:val="40"/>
        </w:rPr>
        <w:t>t 4: Replication of the CII in the NHS2 cohort</w:t>
      </w:r>
      <w:r w:rsidR="0090050A" w:rsidRPr="006D55B7">
        <w:rPr>
          <w:b/>
          <w:bCs/>
          <w:sz w:val="40"/>
          <w:szCs w:val="40"/>
        </w:rPr>
        <w:t xml:space="preserve"> </w:t>
      </w:r>
    </w:p>
    <w:sdt>
      <w:sdtPr>
        <w:rPr>
          <w:rFonts w:asciiTheme="minorHAnsi" w:eastAsiaTheme="minorHAnsi" w:hAnsiTheme="minorHAnsi" w:cstheme="minorBidi"/>
          <w:noProof/>
          <w:color w:val="auto"/>
          <w:sz w:val="22"/>
          <w:szCs w:val="22"/>
        </w:rPr>
        <w:id w:val="-941689745"/>
        <w:docPartObj>
          <w:docPartGallery w:val="Table of Contents"/>
          <w:docPartUnique/>
        </w:docPartObj>
      </w:sdtPr>
      <w:sdtEndPr>
        <w:rPr>
          <w:b/>
          <w:bCs/>
        </w:rPr>
      </w:sdtEndPr>
      <w:sdtContent>
        <w:p w14:paraId="2D143BC8" w14:textId="4395400B" w:rsidR="006D55B7" w:rsidRDefault="006D55B7">
          <w:pPr>
            <w:pStyle w:val="TOCHeading"/>
          </w:pPr>
          <w:r>
            <w:t>Contents</w:t>
          </w:r>
        </w:p>
        <w:p w14:paraId="53271914" w14:textId="5720CAAB" w:rsidR="00F272B1" w:rsidRDefault="006D55B7">
          <w:pPr>
            <w:pStyle w:val="TOC1"/>
            <w:tabs>
              <w:tab w:val="right" w:leader="dot" w:pos="9062"/>
            </w:tabs>
            <w:rPr>
              <w:rFonts w:eastAsiaTheme="minorEastAsia"/>
            </w:rPr>
          </w:pPr>
          <w:r>
            <w:fldChar w:fldCharType="begin"/>
          </w:r>
          <w:r>
            <w:instrText xml:space="preserve"> TOC \o "1-3" \h \z \u </w:instrText>
          </w:r>
          <w:r>
            <w:fldChar w:fldCharType="separate"/>
          </w:r>
          <w:hyperlink w:anchor="_Toc215596823" w:history="1">
            <w:r w:rsidR="00F272B1" w:rsidRPr="00193628">
              <w:rPr>
                <w:rStyle w:val="Hyperlink"/>
                <w:rFonts w:ascii="Times New Roman" w:hAnsi="Times New Roman" w:cs="Times New Roman"/>
              </w:rPr>
              <w:t>Questions used for derivation of the neuroticism score in the NHS2</w:t>
            </w:r>
            <w:r w:rsidR="00F272B1">
              <w:rPr>
                <w:webHidden/>
              </w:rPr>
              <w:tab/>
            </w:r>
            <w:r w:rsidR="00F272B1">
              <w:rPr>
                <w:webHidden/>
              </w:rPr>
              <w:fldChar w:fldCharType="begin"/>
            </w:r>
            <w:r w:rsidR="00F272B1">
              <w:rPr>
                <w:webHidden/>
              </w:rPr>
              <w:instrText xml:space="preserve"> PAGEREF _Toc215596823 \h </w:instrText>
            </w:r>
            <w:r w:rsidR="00F272B1">
              <w:rPr>
                <w:webHidden/>
              </w:rPr>
            </w:r>
            <w:r w:rsidR="00F272B1">
              <w:rPr>
                <w:webHidden/>
              </w:rPr>
              <w:fldChar w:fldCharType="separate"/>
            </w:r>
            <w:r w:rsidR="00F272B1">
              <w:rPr>
                <w:webHidden/>
              </w:rPr>
              <w:t>2</w:t>
            </w:r>
            <w:r w:rsidR="00F272B1">
              <w:rPr>
                <w:webHidden/>
              </w:rPr>
              <w:fldChar w:fldCharType="end"/>
            </w:r>
          </w:hyperlink>
        </w:p>
        <w:p w14:paraId="1DF9EB69" w14:textId="5B5CCD0A" w:rsidR="00F272B1" w:rsidRDefault="00F272B1">
          <w:pPr>
            <w:pStyle w:val="TOC2"/>
            <w:tabs>
              <w:tab w:val="right" w:leader="dot" w:pos="9062"/>
            </w:tabs>
            <w:rPr>
              <w:rFonts w:eastAsiaTheme="minorEastAsia"/>
            </w:rPr>
          </w:pPr>
          <w:hyperlink w:anchor="_Toc215596824" w:history="1">
            <w:r w:rsidRPr="00193628">
              <w:rPr>
                <w:rStyle w:val="Hyperlink"/>
              </w:rPr>
              <w:t>Neuroticism distribution in the UKB EUR women</w:t>
            </w:r>
            <w:r>
              <w:rPr>
                <w:webHidden/>
              </w:rPr>
              <w:tab/>
            </w:r>
            <w:r>
              <w:rPr>
                <w:webHidden/>
              </w:rPr>
              <w:fldChar w:fldCharType="begin"/>
            </w:r>
            <w:r>
              <w:rPr>
                <w:webHidden/>
              </w:rPr>
              <w:instrText xml:space="preserve"> PAGEREF _Toc215596824 \h </w:instrText>
            </w:r>
            <w:r>
              <w:rPr>
                <w:webHidden/>
              </w:rPr>
            </w:r>
            <w:r>
              <w:rPr>
                <w:webHidden/>
              </w:rPr>
              <w:fldChar w:fldCharType="separate"/>
            </w:r>
            <w:r>
              <w:rPr>
                <w:webHidden/>
              </w:rPr>
              <w:t>2</w:t>
            </w:r>
            <w:r>
              <w:rPr>
                <w:webHidden/>
              </w:rPr>
              <w:fldChar w:fldCharType="end"/>
            </w:r>
          </w:hyperlink>
        </w:p>
        <w:p w14:paraId="17C8D824" w14:textId="08C6C607" w:rsidR="00F272B1" w:rsidRDefault="00F272B1">
          <w:pPr>
            <w:pStyle w:val="TOC2"/>
            <w:tabs>
              <w:tab w:val="right" w:leader="dot" w:pos="9062"/>
            </w:tabs>
            <w:rPr>
              <w:rFonts w:eastAsiaTheme="minorEastAsia"/>
            </w:rPr>
          </w:pPr>
          <w:hyperlink w:anchor="_Toc215596825" w:history="1">
            <w:r w:rsidRPr="00193628">
              <w:rPr>
                <w:rStyle w:val="Hyperlink"/>
              </w:rPr>
              <w:t>Neuroticism distribution in the NHS2 :</w:t>
            </w:r>
            <w:r>
              <w:rPr>
                <w:webHidden/>
              </w:rPr>
              <w:tab/>
            </w:r>
            <w:r>
              <w:rPr>
                <w:webHidden/>
              </w:rPr>
              <w:fldChar w:fldCharType="begin"/>
            </w:r>
            <w:r>
              <w:rPr>
                <w:webHidden/>
              </w:rPr>
              <w:instrText xml:space="preserve"> PAGEREF _Toc215596825 \h </w:instrText>
            </w:r>
            <w:r>
              <w:rPr>
                <w:webHidden/>
              </w:rPr>
            </w:r>
            <w:r>
              <w:rPr>
                <w:webHidden/>
              </w:rPr>
              <w:fldChar w:fldCharType="separate"/>
            </w:r>
            <w:r>
              <w:rPr>
                <w:webHidden/>
              </w:rPr>
              <w:t>2</w:t>
            </w:r>
            <w:r>
              <w:rPr>
                <w:webHidden/>
              </w:rPr>
              <w:fldChar w:fldCharType="end"/>
            </w:r>
          </w:hyperlink>
        </w:p>
        <w:p w14:paraId="0F188B03" w14:textId="6A9BD4F4" w:rsidR="00F272B1" w:rsidRDefault="00F272B1">
          <w:pPr>
            <w:pStyle w:val="TOC2"/>
            <w:tabs>
              <w:tab w:val="right" w:leader="dot" w:pos="9062"/>
            </w:tabs>
            <w:rPr>
              <w:rFonts w:eastAsiaTheme="minorEastAsia"/>
            </w:rPr>
          </w:pPr>
          <w:hyperlink w:anchor="_Toc215596826" w:history="1">
            <w:r w:rsidRPr="00193628">
              <w:rPr>
                <w:rStyle w:val="Hyperlink"/>
              </w:rPr>
              <w:t>Questions used in the UKB to assess neuroticism (QU1-QU12) and their suggested equivalents in the NHS2 (QN1-QN32)</w:t>
            </w:r>
            <w:r>
              <w:rPr>
                <w:webHidden/>
              </w:rPr>
              <w:tab/>
            </w:r>
            <w:r>
              <w:rPr>
                <w:webHidden/>
              </w:rPr>
              <w:fldChar w:fldCharType="begin"/>
            </w:r>
            <w:r>
              <w:rPr>
                <w:webHidden/>
              </w:rPr>
              <w:instrText xml:space="preserve"> PAGEREF _Toc215596826 \h </w:instrText>
            </w:r>
            <w:r>
              <w:rPr>
                <w:webHidden/>
              </w:rPr>
            </w:r>
            <w:r>
              <w:rPr>
                <w:webHidden/>
              </w:rPr>
              <w:fldChar w:fldCharType="separate"/>
            </w:r>
            <w:r>
              <w:rPr>
                <w:webHidden/>
              </w:rPr>
              <w:t>3</w:t>
            </w:r>
            <w:r>
              <w:rPr>
                <w:webHidden/>
              </w:rPr>
              <w:fldChar w:fldCharType="end"/>
            </w:r>
          </w:hyperlink>
        </w:p>
        <w:p w14:paraId="3B99B2D4" w14:textId="2B49827B" w:rsidR="00F272B1" w:rsidRDefault="00F272B1">
          <w:pPr>
            <w:pStyle w:val="TOC3"/>
            <w:tabs>
              <w:tab w:val="right" w:leader="dot" w:pos="9062"/>
            </w:tabs>
            <w:rPr>
              <w:rFonts w:eastAsiaTheme="minorEastAsia"/>
            </w:rPr>
          </w:pPr>
          <w:hyperlink w:anchor="_Toc215596827" w:history="1">
            <w:r w:rsidRPr="00193628">
              <w:rPr>
                <w:rStyle w:val="Hyperlink"/>
                <w:b/>
                <w:bCs/>
              </w:rPr>
              <w:t>Table N1:</w:t>
            </w:r>
            <w:r w:rsidRPr="00193628">
              <w:rPr>
                <w:rStyle w:val="Hyperlink"/>
              </w:rPr>
              <w:t xml:space="preserve"> NHS2 questions used as an equivalent to each of 12 neuroticism score questions used to assess neuroticism in the UKB.</w:t>
            </w:r>
            <w:r>
              <w:rPr>
                <w:webHidden/>
              </w:rPr>
              <w:tab/>
            </w:r>
            <w:r>
              <w:rPr>
                <w:webHidden/>
              </w:rPr>
              <w:fldChar w:fldCharType="begin"/>
            </w:r>
            <w:r>
              <w:rPr>
                <w:webHidden/>
              </w:rPr>
              <w:instrText xml:space="preserve"> PAGEREF _Toc215596827 \h </w:instrText>
            </w:r>
            <w:r>
              <w:rPr>
                <w:webHidden/>
              </w:rPr>
            </w:r>
            <w:r>
              <w:rPr>
                <w:webHidden/>
              </w:rPr>
              <w:fldChar w:fldCharType="separate"/>
            </w:r>
            <w:r>
              <w:rPr>
                <w:webHidden/>
              </w:rPr>
              <w:t>1</w:t>
            </w:r>
            <w:r>
              <w:rPr>
                <w:webHidden/>
              </w:rPr>
              <w:fldChar w:fldCharType="end"/>
            </w:r>
          </w:hyperlink>
        </w:p>
        <w:p w14:paraId="126E4676" w14:textId="489E8DB5" w:rsidR="00F272B1" w:rsidRDefault="00F272B1">
          <w:pPr>
            <w:pStyle w:val="TOC1"/>
            <w:tabs>
              <w:tab w:val="right" w:leader="dot" w:pos="9062"/>
            </w:tabs>
            <w:rPr>
              <w:rFonts w:eastAsiaTheme="minorEastAsia"/>
            </w:rPr>
          </w:pPr>
          <w:hyperlink w:anchor="_Toc215596828" w:history="1">
            <w:r w:rsidRPr="00193628">
              <w:rPr>
                <w:rStyle w:val="Hyperlink"/>
                <w:rFonts w:eastAsia="Times New Roman"/>
              </w:rPr>
              <w:t xml:space="preserve">CII among UKB </w:t>
            </w:r>
            <w:r w:rsidRPr="00193628">
              <w:rPr>
                <w:rStyle w:val="Hyperlink"/>
              </w:rPr>
              <w:t>women</w:t>
            </w:r>
            <w:r w:rsidRPr="00193628">
              <w:rPr>
                <w:rStyle w:val="Hyperlink"/>
                <w:rFonts w:eastAsia="Times New Roman"/>
              </w:rPr>
              <w:t xml:space="preserve"> and in the NHS2 cohort</w:t>
            </w:r>
            <w:r>
              <w:rPr>
                <w:webHidden/>
              </w:rPr>
              <w:tab/>
            </w:r>
            <w:r>
              <w:rPr>
                <w:webHidden/>
              </w:rPr>
              <w:fldChar w:fldCharType="begin"/>
            </w:r>
            <w:r>
              <w:rPr>
                <w:webHidden/>
              </w:rPr>
              <w:instrText xml:space="preserve"> PAGEREF _Toc215596828 \h </w:instrText>
            </w:r>
            <w:r>
              <w:rPr>
                <w:webHidden/>
              </w:rPr>
            </w:r>
            <w:r>
              <w:rPr>
                <w:webHidden/>
              </w:rPr>
              <w:fldChar w:fldCharType="separate"/>
            </w:r>
            <w:r>
              <w:rPr>
                <w:webHidden/>
              </w:rPr>
              <w:t>1</w:t>
            </w:r>
            <w:r>
              <w:rPr>
                <w:webHidden/>
              </w:rPr>
              <w:fldChar w:fldCharType="end"/>
            </w:r>
          </w:hyperlink>
        </w:p>
        <w:p w14:paraId="2B91CF5F" w14:textId="3E1F80F3" w:rsidR="00F272B1" w:rsidRDefault="00F272B1">
          <w:pPr>
            <w:pStyle w:val="TOC3"/>
            <w:tabs>
              <w:tab w:val="right" w:leader="dot" w:pos="9062"/>
            </w:tabs>
            <w:rPr>
              <w:rFonts w:eastAsiaTheme="minorEastAsia"/>
            </w:rPr>
          </w:pPr>
          <w:hyperlink w:anchor="_Toc215596829" w:history="1">
            <w:r w:rsidRPr="00193628">
              <w:rPr>
                <w:rStyle w:val="Hyperlink"/>
                <w:rFonts w:eastAsia="Times New Roman"/>
                <w:b/>
              </w:rPr>
              <w:t xml:space="preserve"> Table N2:</w:t>
            </w:r>
            <w:r w:rsidRPr="00193628">
              <w:rPr>
                <w:rStyle w:val="Hyperlink"/>
              </w:rPr>
              <w:t xml:space="preserve"> Baseline characteristics of  </w:t>
            </w:r>
            <w:r w:rsidRPr="00193628">
              <w:rPr>
                <w:rStyle w:val="Hyperlink"/>
                <w:b/>
                <w:bCs/>
              </w:rPr>
              <w:t>N=164,462</w:t>
            </w:r>
            <w:r w:rsidRPr="00193628">
              <w:rPr>
                <w:rStyle w:val="Hyperlink"/>
              </w:rPr>
              <w:t xml:space="preserve"> </w:t>
            </w:r>
            <w:r w:rsidRPr="00193628">
              <w:rPr>
                <w:rStyle w:val="Hyperlink"/>
                <w:b/>
                <w:bCs/>
              </w:rPr>
              <w:t>genotyped, European ancestry women from the UK Biobank</w:t>
            </w:r>
            <w:r w:rsidRPr="00193628">
              <w:rPr>
                <w:rStyle w:val="Hyperlink"/>
              </w:rPr>
              <w:t xml:space="preserve"> with available CII assessments, by CII value and CII components.</w:t>
            </w:r>
            <w:r>
              <w:rPr>
                <w:webHidden/>
              </w:rPr>
              <w:tab/>
            </w:r>
            <w:r>
              <w:rPr>
                <w:webHidden/>
              </w:rPr>
              <w:fldChar w:fldCharType="begin"/>
            </w:r>
            <w:r>
              <w:rPr>
                <w:webHidden/>
              </w:rPr>
              <w:instrText xml:space="preserve"> PAGEREF _Toc215596829 \h </w:instrText>
            </w:r>
            <w:r>
              <w:rPr>
                <w:webHidden/>
              </w:rPr>
            </w:r>
            <w:r>
              <w:rPr>
                <w:webHidden/>
              </w:rPr>
              <w:fldChar w:fldCharType="separate"/>
            </w:r>
            <w:r>
              <w:rPr>
                <w:webHidden/>
              </w:rPr>
              <w:t>1</w:t>
            </w:r>
            <w:r>
              <w:rPr>
                <w:webHidden/>
              </w:rPr>
              <w:fldChar w:fldCharType="end"/>
            </w:r>
          </w:hyperlink>
        </w:p>
        <w:p w14:paraId="13CD3353" w14:textId="59A2C311" w:rsidR="00F272B1" w:rsidRDefault="00F272B1">
          <w:pPr>
            <w:pStyle w:val="TOC3"/>
            <w:tabs>
              <w:tab w:val="right" w:leader="dot" w:pos="9062"/>
            </w:tabs>
            <w:rPr>
              <w:rFonts w:eastAsiaTheme="minorEastAsia"/>
            </w:rPr>
          </w:pPr>
          <w:hyperlink w:anchor="_Toc215596830" w:history="1">
            <w:r w:rsidRPr="00193628">
              <w:rPr>
                <w:rStyle w:val="Hyperlink"/>
                <w:rFonts w:eastAsia="Times New Roman"/>
                <w:b/>
              </w:rPr>
              <w:t xml:space="preserve"> Table N3:</w:t>
            </w:r>
            <w:r w:rsidRPr="00193628">
              <w:rPr>
                <w:rStyle w:val="Hyperlink"/>
              </w:rPr>
              <w:t xml:space="preserve"> Characteristics of  N=11,351 </w:t>
            </w:r>
            <w:r w:rsidRPr="00193628">
              <w:rPr>
                <w:rStyle w:val="Hyperlink"/>
                <w:b/>
                <w:bCs/>
              </w:rPr>
              <w:t>genotyped, European ancestry women from the NHS2</w:t>
            </w:r>
            <w:r w:rsidRPr="00193628">
              <w:rPr>
                <w:rStyle w:val="Hyperlink"/>
              </w:rPr>
              <w:t xml:space="preserve"> with available CII assessments, by CII value and CII components.</w:t>
            </w:r>
            <w:r>
              <w:rPr>
                <w:webHidden/>
              </w:rPr>
              <w:tab/>
            </w:r>
            <w:r>
              <w:rPr>
                <w:webHidden/>
              </w:rPr>
              <w:fldChar w:fldCharType="begin"/>
            </w:r>
            <w:r>
              <w:rPr>
                <w:webHidden/>
              </w:rPr>
              <w:instrText xml:space="preserve"> PAGEREF _Toc215596830 \h </w:instrText>
            </w:r>
            <w:r>
              <w:rPr>
                <w:webHidden/>
              </w:rPr>
            </w:r>
            <w:r>
              <w:rPr>
                <w:webHidden/>
              </w:rPr>
              <w:fldChar w:fldCharType="separate"/>
            </w:r>
            <w:r>
              <w:rPr>
                <w:webHidden/>
              </w:rPr>
              <w:t>3</w:t>
            </w:r>
            <w:r>
              <w:rPr>
                <w:webHidden/>
              </w:rPr>
              <w:fldChar w:fldCharType="end"/>
            </w:r>
          </w:hyperlink>
        </w:p>
        <w:p w14:paraId="4236B964" w14:textId="7507D35E" w:rsidR="00F272B1" w:rsidRDefault="00F272B1">
          <w:pPr>
            <w:pStyle w:val="TOC1"/>
            <w:tabs>
              <w:tab w:val="right" w:leader="dot" w:pos="9062"/>
            </w:tabs>
            <w:rPr>
              <w:rFonts w:eastAsiaTheme="minorEastAsia"/>
            </w:rPr>
          </w:pPr>
          <w:hyperlink w:anchor="_Toc215596831" w:history="1">
            <w:r w:rsidRPr="00193628">
              <w:rPr>
                <w:rStyle w:val="Hyperlink"/>
              </w:rPr>
              <w:t>Age adjusted</w:t>
            </w:r>
            <w:r w:rsidRPr="00193628">
              <w:rPr>
                <w:rStyle w:val="Hyperlink"/>
                <w:b/>
              </w:rPr>
              <w:t xml:space="preserve"> </w:t>
            </w:r>
            <w:r w:rsidRPr="00193628">
              <w:rPr>
                <w:rStyle w:val="Hyperlink"/>
              </w:rPr>
              <w:t>odds ratios for estimated cardiovascular-kidney-metabolic (eCKM) risk in the Nurses’ Health Study II</w:t>
            </w:r>
            <w:r>
              <w:rPr>
                <w:webHidden/>
              </w:rPr>
              <w:tab/>
            </w:r>
            <w:r>
              <w:rPr>
                <w:webHidden/>
              </w:rPr>
              <w:fldChar w:fldCharType="begin"/>
            </w:r>
            <w:r>
              <w:rPr>
                <w:webHidden/>
              </w:rPr>
              <w:instrText xml:space="preserve"> PAGEREF _Toc215596831 \h </w:instrText>
            </w:r>
            <w:r>
              <w:rPr>
                <w:webHidden/>
              </w:rPr>
            </w:r>
            <w:r>
              <w:rPr>
                <w:webHidden/>
              </w:rPr>
              <w:fldChar w:fldCharType="separate"/>
            </w:r>
            <w:r>
              <w:rPr>
                <w:webHidden/>
              </w:rPr>
              <w:t>5</w:t>
            </w:r>
            <w:r>
              <w:rPr>
                <w:webHidden/>
              </w:rPr>
              <w:fldChar w:fldCharType="end"/>
            </w:r>
          </w:hyperlink>
        </w:p>
        <w:p w14:paraId="4872FAAF" w14:textId="54224661" w:rsidR="00F272B1" w:rsidRDefault="00F272B1">
          <w:pPr>
            <w:pStyle w:val="TOC3"/>
            <w:tabs>
              <w:tab w:val="right" w:leader="dot" w:pos="9062"/>
            </w:tabs>
            <w:rPr>
              <w:rFonts w:eastAsiaTheme="minorEastAsia"/>
            </w:rPr>
          </w:pPr>
          <w:hyperlink w:anchor="_Toc215596832" w:history="1">
            <w:r w:rsidRPr="00193628">
              <w:rPr>
                <w:rStyle w:val="Hyperlink"/>
                <w:rFonts w:eastAsia="Times New Roman"/>
                <w:b/>
              </w:rPr>
              <w:t xml:space="preserve"> Table N4: </w:t>
            </w:r>
            <w:r w:rsidRPr="00193628">
              <w:rPr>
                <w:rStyle w:val="Hyperlink"/>
                <w:rFonts w:eastAsia="Times New Roman"/>
              </w:rPr>
              <w:t>Age adjusted</w:t>
            </w:r>
            <w:r w:rsidRPr="00193628">
              <w:rPr>
                <w:rStyle w:val="Hyperlink"/>
                <w:rFonts w:eastAsia="Times New Roman"/>
                <w:b/>
              </w:rPr>
              <w:t xml:space="preserve"> </w:t>
            </w:r>
            <w:r w:rsidRPr="00193628">
              <w:rPr>
                <w:rStyle w:val="Hyperlink"/>
                <w:rFonts w:eastAsia="Times New Roman"/>
              </w:rPr>
              <w:t>odds ratios (ORs) with 95% CI for estimated cardiovascular kidney-metabolic (eCKM) risk among N= 50,900 European ancestry female nurses from the Nurses’ Health Study II (NHS2) stratified by Circadian Imbalance Index (CII)</w:t>
            </w:r>
            <w:r>
              <w:rPr>
                <w:webHidden/>
              </w:rPr>
              <w:tab/>
            </w:r>
            <w:r>
              <w:rPr>
                <w:webHidden/>
              </w:rPr>
              <w:fldChar w:fldCharType="begin"/>
            </w:r>
            <w:r>
              <w:rPr>
                <w:webHidden/>
              </w:rPr>
              <w:instrText xml:space="preserve"> PAGEREF _Toc215596832 \h </w:instrText>
            </w:r>
            <w:r>
              <w:rPr>
                <w:webHidden/>
              </w:rPr>
            </w:r>
            <w:r>
              <w:rPr>
                <w:webHidden/>
              </w:rPr>
              <w:fldChar w:fldCharType="separate"/>
            </w:r>
            <w:r>
              <w:rPr>
                <w:webHidden/>
              </w:rPr>
              <w:t>5</w:t>
            </w:r>
            <w:r>
              <w:rPr>
                <w:webHidden/>
              </w:rPr>
              <w:fldChar w:fldCharType="end"/>
            </w:r>
          </w:hyperlink>
        </w:p>
        <w:p w14:paraId="7E07DEBE" w14:textId="41F2E3F6" w:rsidR="00F272B1" w:rsidRDefault="00F272B1">
          <w:pPr>
            <w:pStyle w:val="TOC3"/>
            <w:tabs>
              <w:tab w:val="right" w:leader="dot" w:pos="9062"/>
            </w:tabs>
            <w:rPr>
              <w:rFonts w:eastAsiaTheme="minorEastAsia"/>
            </w:rPr>
          </w:pPr>
          <w:hyperlink w:anchor="_Toc215596833" w:history="1">
            <w:r w:rsidRPr="00193628">
              <w:rPr>
                <w:rStyle w:val="Hyperlink"/>
                <w:rFonts w:eastAsia="Times New Roman"/>
                <w:b/>
              </w:rPr>
              <w:t xml:space="preserve"> Table N5. </w:t>
            </w:r>
            <w:r w:rsidRPr="00193628">
              <w:rPr>
                <w:rStyle w:val="Hyperlink"/>
                <w:rFonts w:eastAsia="Times New Roman"/>
              </w:rPr>
              <w:t>Age adjusted</w:t>
            </w:r>
            <w:r w:rsidRPr="00193628">
              <w:rPr>
                <w:rStyle w:val="Hyperlink"/>
                <w:rFonts w:eastAsia="Times New Roman"/>
                <w:b/>
              </w:rPr>
              <w:t xml:space="preserve"> </w:t>
            </w:r>
            <w:r w:rsidRPr="00193628">
              <w:rPr>
                <w:rStyle w:val="Hyperlink"/>
                <w:rFonts w:eastAsia="Times New Roman"/>
              </w:rPr>
              <w:t>odds ratios (ORs) with 95% CI for estimated cardiovascular-kidney-metabolic (eCKM) risk among N= 50,900 European ancestry female nurses from the Nurses’ Health Study II (NHS2) stratified by Circadian Imbalance Index (CII) levels and a cumulative duration of shift work (never, less than 20 years or 20+years of shift work).</w:t>
            </w:r>
            <w:r>
              <w:rPr>
                <w:webHidden/>
              </w:rPr>
              <w:tab/>
            </w:r>
            <w:r>
              <w:rPr>
                <w:webHidden/>
              </w:rPr>
              <w:fldChar w:fldCharType="begin"/>
            </w:r>
            <w:r>
              <w:rPr>
                <w:webHidden/>
              </w:rPr>
              <w:instrText xml:space="preserve"> PAGEREF _Toc215596833 \h </w:instrText>
            </w:r>
            <w:r>
              <w:rPr>
                <w:webHidden/>
              </w:rPr>
            </w:r>
            <w:r>
              <w:rPr>
                <w:webHidden/>
              </w:rPr>
              <w:fldChar w:fldCharType="separate"/>
            </w:r>
            <w:r>
              <w:rPr>
                <w:webHidden/>
              </w:rPr>
              <w:t>5</w:t>
            </w:r>
            <w:r>
              <w:rPr>
                <w:webHidden/>
              </w:rPr>
              <w:fldChar w:fldCharType="end"/>
            </w:r>
          </w:hyperlink>
        </w:p>
        <w:p w14:paraId="0EF910B1" w14:textId="1E201D5A" w:rsidR="00F272B1" w:rsidRDefault="00F272B1">
          <w:pPr>
            <w:pStyle w:val="TOC3"/>
            <w:tabs>
              <w:tab w:val="right" w:leader="dot" w:pos="9062"/>
            </w:tabs>
            <w:rPr>
              <w:rFonts w:eastAsiaTheme="minorEastAsia"/>
            </w:rPr>
          </w:pPr>
          <w:hyperlink w:anchor="_Toc215596834" w:history="1">
            <w:r w:rsidRPr="00193628">
              <w:rPr>
                <w:rStyle w:val="Hyperlink"/>
                <w:rFonts w:eastAsia="Times New Roman"/>
                <w:b/>
              </w:rPr>
              <w:t xml:space="preserve">Table N6. </w:t>
            </w:r>
            <w:r w:rsidRPr="00193628">
              <w:rPr>
                <w:rStyle w:val="Hyperlink"/>
                <w:rFonts w:eastAsia="Times New Roman"/>
              </w:rPr>
              <w:t>Age adjusted</w:t>
            </w:r>
            <w:r w:rsidRPr="00193628">
              <w:rPr>
                <w:rStyle w:val="Hyperlink"/>
                <w:rFonts w:eastAsia="Times New Roman"/>
                <w:vertAlign w:val="superscript"/>
              </w:rPr>
              <w:t>*</w:t>
            </w:r>
            <w:r w:rsidRPr="00193628">
              <w:rPr>
                <w:rStyle w:val="Hyperlink"/>
                <w:rFonts w:eastAsia="Times New Roman"/>
                <w:b/>
              </w:rPr>
              <w:t xml:space="preserve"> </w:t>
            </w:r>
            <w:r w:rsidRPr="00193628">
              <w:rPr>
                <w:rStyle w:val="Hyperlink"/>
                <w:rFonts w:eastAsia="Times New Roman"/>
              </w:rPr>
              <w:t>odds ratios (ORs) with 95% CI for estimated cardiovascular-kidney-metabolic (eCKM) risk among N= 50,900 European ancestry female nurses from the Nurses’ Health Study II (NHS2) stratified by Circadian Imbalance Index (CII) levels and a cumulative duration of shift work (never, less than 5 years or 5+ years of shift work).</w:t>
            </w:r>
            <w:r>
              <w:rPr>
                <w:webHidden/>
              </w:rPr>
              <w:tab/>
            </w:r>
            <w:r>
              <w:rPr>
                <w:webHidden/>
              </w:rPr>
              <w:fldChar w:fldCharType="begin"/>
            </w:r>
            <w:r>
              <w:rPr>
                <w:webHidden/>
              </w:rPr>
              <w:instrText xml:space="preserve"> PAGEREF _Toc215596834 \h </w:instrText>
            </w:r>
            <w:r>
              <w:rPr>
                <w:webHidden/>
              </w:rPr>
            </w:r>
            <w:r>
              <w:rPr>
                <w:webHidden/>
              </w:rPr>
              <w:fldChar w:fldCharType="separate"/>
            </w:r>
            <w:r>
              <w:rPr>
                <w:webHidden/>
              </w:rPr>
              <w:t>6</w:t>
            </w:r>
            <w:r>
              <w:rPr>
                <w:webHidden/>
              </w:rPr>
              <w:fldChar w:fldCharType="end"/>
            </w:r>
          </w:hyperlink>
        </w:p>
        <w:p w14:paraId="04021EE9" w14:textId="5112B606" w:rsidR="00F272B1" w:rsidRDefault="00F272B1">
          <w:pPr>
            <w:pStyle w:val="TOC3"/>
            <w:tabs>
              <w:tab w:val="right" w:leader="dot" w:pos="9062"/>
            </w:tabs>
            <w:rPr>
              <w:rFonts w:eastAsiaTheme="minorEastAsia"/>
            </w:rPr>
          </w:pPr>
          <w:hyperlink w:anchor="_Toc215596835" w:history="1">
            <w:r w:rsidRPr="00193628">
              <w:rPr>
                <w:rStyle w:val="Hyperlink"/>
                <w:rFonts w:eastAsia="Times New Roman"/>
                <w:b/>
              </w:rPr>
              <w:t xml:space="preserve"> Table N7. </w:t>
            </w:r>
            <w:r w:rsidRPr="00193628">
              <w:rPr>
                <w:rStyle w:val="Hyperlink"/>
                <w:rFonts w:eastAsia="Times New Roman"/>
              </w:rPr>
              <w:t>Age adjusted</w:t>
            </w:r>
            <w:r w:rsidRPr="00193628">
              <w:rPr>
                <w:rStyle w:val="Hyperlink"/>
                <w:rFonts w:eastAsia="Times New Roman"/>
                <w:vertAlign w:val="superscript"/>
              </w:rPr>
              <w:t>*</w:t>
            </w:r>
            <w:r w:rsidRPr="00193628">
              <w:rPr>
                <w:rStyle w:val="Hyperlink"/>
                <w:rFonts w:eastAsia="Times New Roman"/>
                <w:b/>
              </w:rPr>
              <w:t xml:space="preserve"> </w:t>
            </w:r>
            <w:r w:rsidRPr="00193628">
              <w:rPr>
                <w:rStyle w:val="Hyperlink"/>
                <w:rFonts w:eastAsia="Times New Roman"/>
              </w:rPr>
              <w:t>odds ratios (ORs) with 95% CI for estimated cardiovascular-kidney-metabolic (eCKM) risk among N=11,344 European ancestry female nurses from the Nurses’ Health Study II (NHS2) stratified by cumulative duration of shift work (never, less than 5 years or 5+ years of shift work).</w:t>
            </w:r>
            <w:r>
              <w:rPr>
                <w:webHidden/>
              </w:rPr>
              <w:tab/>
            </w:r>
            <w:r>
              <w:rPr>
                <w:webHidden/>
              </w:rPr>
              <w:fldChar w:fldCharType="begin"/>
            </w:r>
            <w:r>
              <w:rPr>
                <w:webHidden/>
              </w:rPr>
              <w:instrText xml:space="preserve"> PAGEREF _Toc215596835 \h </w:instrText>
            </w:r>
            <w:r>
              <w:rPr>
                <w:webHidden/>
              </w:rPr>
            </w:r>
            <w:r>
              <w:rPr>
                <w:webHidden/>
              </w:rPr>
              <w:fldChar w:fldCharType="separate"/>
            </w:r>
            <w:r>
              <w:rPr>
                <w:webHidden/>
              </w:rPr>
              <w:t>6</w:t>
            </w:r>
            <w:r>
              <w:rPr>
                <w:webHidden/>
              </w:rPr>
              <w:fldChar w:fldCharType="end"/>
            </w:r>
          </w:hyperlink>
        </w:p>
        <w:p w14:paraId="6068847E" w14:textId="56D3FD50" w:rsidR="00F272B1" w:rsidRDefault="00F272B1">
          <w:pPr>
            <w:pStyle w:val="TOC3"/>
            <w:tabs>
              <w:tab w:val="right" w:leader="dot" w:pos="9062"/>
            </w:tabs>
            <w:rPr>
              <w:rFonts w:eastAsiaTheme="minorEastAsia"/>
            </w:rPr>
          </w:pPr>
          <w:hyperlink w:anchor="_Toc215596836" w:history="1">
            <w:r w:rsidRPr="00193628">
              <w:rPr>
                <w:rStyle w:val="Hyperlink"/>
              </w:rPr>
              <w:t>Distributions of the CII and its components in the UKB women and NHS2</w:t>
            </w:r>
            <w:r>
              <w:rPr>
                <w:webHidden/>
              </w:rPr>
              <w:tab/>
            </w:r>
            <w:r>
              <w:rPr>
                <w:webHidden/>
              </w:rPr>
              <w:fldChar w:fldCharType="begin"/>
            </w:r>
            <w:r>
              <w:rPr>
                <w:webHidden/>
              </w:rPr>
              <w:instrText xml:space="preserve"> PAGEREF _Toc215596836 \h </w:instrText>
            </w:r>
            <w:r>
              <w:rPr>
                <w:webHidden/>
              </w:rPr>
            </w:r>
            <w:r>
              <w:rPr>
                <w:webHidden/>
              </w:rPr>
              <w:fldChar w:fldCharType="separate"/>
            </w:r>
            <w:r>
              <w:rPr>
                <w:webHidden/>
              </w:rPr>
              <w:t>7</w:t>
            </w:r>
            <w:r>
              <w:rPr>
                <w:webHidden/>
              </w:rPr>
              <w:fldChar w:fldCharType="end"/>
            </w:r>
          </w:hyperlink>
        </w:p>
        <w:p w14:paraId="24AFCA4A" w14:textId="49E58F0C" w:rsidR="00F272B1" w:rsidRDefault="00F272B1">
          <w:pPr>
            <w:pStyle w:val="TOC3"/>
            <w:tabs>
              <w:tab w:val="right" w:leader="dot" w:pos="9062"/>
            </w:tabs>
            <w:rPr>
              <w:rFonts w:eastAsiaTheme="minorEastAsia"/>
            </w:rPr>
          </w:pPr>
          <w:hyperlink w:anchor="_Toc215596837" w:history="1">
            <w:r w:rsidRPr="00193628">
              <w:rPr>
                <w:rStyle w:val="Hyperlink"/>
                <w:rFonts w:ascii="Times New Roman" w:eastAsia="Times New Roman" w:hAnsi="Times New Roman" w:cs="Times New Roman"/>
              </w:rPr>
              <w:t>Figure N1.</w:t>
            </w:r>
            <w:r w:rsidRPr="00193628">
              <w:rPr>
                <w:rStyle w:val="Hyperlink"/>
              </w:rPr>
              <w:t xml:space="preserve"> Correlation between the CII and its components in the NHS2</w:t>
            </w:r>
            <w:r>
              <w:rPr>
                <w:webHidden/>
              </w:rPr>
              <w:tab/>
            </w:r>
            <w:r>
              <w:rPr>
                <w:webHidden/>
              </w:rPr>
              <w:fldChar w:fldCharType="begin"/>
            </w:r>
            <w:r>
              <w:rPr>
                <w:webHidden/>
              </w:rPr>
              <w:instrText xml:space="preserve"> PAGEREF _Toc215596837 \h </w:instrText>
            </w:r>
            <w:r>
              <w:rPr>
                <w:webHidden/>
              </w:rPr>
            </w:r>
            <w:r>
              <w:rPr>
                <w:webHidden/>
              </w:rPr>
              <w:fldChar w:fldCharType="separate"/>
            </w:r>
            <w:r>
              <w:rPr>
                <w:webHidden/>
              </w:rPr>
              <w:t>8</w:t>
            </w:r>
            <w:r>
              <w:rPr>
                <w:webHidden/>
              </w:rPr>
              <w:fldChar w:fldCharType="end"/>
            </w:r>
          </w:hyperlink>
        </w:p>
        <w:p w14:paraId="06F03DAC" w14:textId="1F249853" w:rsidR="00F272B1" w:rsidRDefault="00F272B1">
          <w:pPr>
            <w:pStyle w:val="TOC1"/>
            <w:tabs>
              <w:tab w:val="right" w:leader="dot" w:pos="9062"/>
            </w:tabs>
            <w:rPr>
              <w:rFonts w:eastAsiaTheme="minorEastAsia"/>
            </w:rPr>
          </w:pPr>
          <w:hyperlink w:anchor="_Toc215596838" w:history="1">
            <w:r w:rsidRPr="00193628">
              <w:rPr>
                <w:rStyle w:val="Hyperlink"/>
                <w:rFonts w:ascii="Times New Roman" w:hAnsi="Times New Roman" w:cs="Times New Roman"/>
              </w:rPr>
              <w:t>References</w:t>
            </w:r>
            <w:r>
              <w:rPr>
                <w:webHidden/>
              </w:rPr>
              <w:tab/>
            </w:r>
            <w:r>
              <w:rPr>
                <w:webHidden/>
              </w:rPr>
              <w:fldChar w:fldCharType="begin"/>
            </w:r>
            <w:r>
              <w:rPr>
                <w:webHidden/>
              </w:rPr>
              <w:instrText xml:space="preserve"> PAGEREF _Toc215596838 \h </w:instrText>
            </w:r>
            <w:r>
              <w:rPr>
                <w:webHidden/>
              </w:rPr>
            </w:r>
            <w:r>
              <w:rPr>
                <w:webHidden/>
              </w:rPr>
              <w:fldChar w:fldCharType="separate"/>
            </w:r>
            <w:r>
              <w:rPr>
                <w:webHidden/>
              </w:rPr>
              <w:t>9</w:t>
            </w:r>
            <w:r>
              <w:rPr>
                <w:webHidden/>
              </w:rPr>
              <w:fldChar w:fldCharType="end"/>
            </w:r>
          </w:hyperlink>
        </w:p>
        <w:p w14:paraId="73EB3563" w14:textId="497A9938" w:rsidR="00020744" w:rsidRPr="00D17572" w:rsidRDefault="006D55B7" w:rsidP="00D17572">
          <w:r>
            <w:rPr>
              <w:b/>
              <w:bCs/>
            </w:rPr>
            <w:fldChar w:fldCharType="end"/>
          </w:r>
        </w:p>
      </w:sdtContent>
    </w:sdt>
    <w:p w14:paraId="4CF5A180" w14:textId="4BE038AD" w:rsidR="00B74986" w:rsidRPr="00A64A1F" w:rsidRDefault="00F60EF5" w:rsidP="00C4475D">
      <w:pPr>
        <w:pStyle w:val="Heading1"/>
        <w:rPr>
          <w:rFonts w:ascii="Times New Roman" w:hAnsi="Times New Roman" w:cs="Times New Roman"/>
        </w:rPr>
      </w:pPr>
      <w:bookmarkStart w:id="0" w:name="_Toc215596823"/>
      <w:r>
        <w:rPr>
          <w:rFonts w:ascii="Times New Roman" w:hAnsi="Times New Roman" w:cs="Times New Roman"/>
        </w:rPr>
        <w:t>Questions used for d</w:t>
      </w:r>
      <w:r w:rsidRPr="00A64A1F">
        <w:rPr>
          <w:rFonts w:ascii="Times New Roman" w:hAnsi="Times New Roman" w:cs="Times New Roman"/>
        </w:rPr>
        <w:t>erivation of the neuroticism score in the NHS2</w:t>
      </w:r>
      <w:bookmarkEnd w:id="0"/>
      <w:r w:rsidRPr="00A64A1F">
        <w:rPr>
          <w:rFonts w:ascii="Times New Roman" w:hAnsi="Times New Roman" w:cs="Times New Roman"/>
        </w:rPr>
        <w:t xml:space="preserve"> </w:t>
      </w:r>
    </w:p>
    <w:p w14:paraId="15F51F96" w14:textId="2930D03E" w:rsidR="008E764D" w:rsidRPr="001657F1" w:rsidRDefault="00B74986" w:rsidP="008E764D">
      <w:pPr>
        <w:rPr>
          <w:rFonts w:ascii="Times New Roman" w:hAnsi="Times New Roman" w:cs="Times New Roman"/>
          <w:b/>
          <w:bCs/>
          <w:sz w:val="24"/>
          <w:szCs w:val="24"/>
        </w:rPr>
      </w:pPr>
      <w:r w:rsidRPr="00A64A1F">
        <w:rPr>
          <w:rFonts w:ascii="Times New Roman" w:hAnsi="Times New Roman" w:cs="Times New Roman"/>
          <w:sz w:val="24"/>
          <w:szCs w:val="24"/>
        </w:rPr>
        <w:t xml:space="preserve">In the UKB neuroticism was defined as described in Smith et.al </w:t>
      </w:r>
      <w:r w:rsidRPr="00A64A1F">
        <w:rPr>
          <w:rFonts w:ascii="Times New Roman" w:hAnsi="Times New Roman" w:cs="Times New Roman"/>
          <w:sz w:val="24"/>
          <w:szCs w:val="24"/>
        </w:rPr>
        <w:fldChar w:fldCharType="begin"/>
      </w:r>
      <w:r w:rsidRPr="00A64A1F">
        <w:rPr>
          <w:rFonts w:ascii="Times New Roman" w:hAnsi="Times New Roman" w:cs="Times New Roman"/>
          <w:sz w:val="24"/>
          <w:szCs w:val="24"/>
        </w:rPr>
        <w:instrText xml:space="preserve"> ADDIN ZOTERO_ITEM CSL_CITATION {"citationID":"X4HoF71d","properties":{"formattedCitation":"\\super 1\\nosupersub{}","plainCitation":"1","noteIndex":0},"citationItems":[{"id":906,"uris":["http://zotero.org/users/10599229/items/V7RKCGCK"],"itemData":{"id":906,"type":"article-journal","container-title":"PLoS ONE","DOI":"10.1371/journal.pone.0075362","ISSN":"1932-6203","issue":"11","journalAbbreviation":"PLoS ONE","language":"en","page":"e75362","source":"DOI.org (Crossref)","title":"Prevalence and Characteristics of Probable Major Depression and Bipolar Disorder within UK Biobank: Cross-Sectional Study of 172,751 Participants","title-short":"Prevalence and Characteristics of Probable Major Depression and Bipolar Disorder within UK Biobank","URL":"https://dx.plos.org/10.1371/journal.pone.0075362","volume":"8","author":[{"family":"Smith","given":"Daniel J."},{"family":"Nicholl","given":"Barbara I."},{"family":"Cullen","given":"Breda"},{"family":"Martin","given":"Daniel"},{"family":"Ul-Haq","given":"Zia"},{"family":"Evans","given":"Jonathan"},{"family":"Gill","given":"Jason M. R."},{"family":"Roberts","given":"Beverly"},{"family":"Gallacher","given":"John"},{"family":"Mackay","given":"Daniel"},{"family":"Hotopf","given":"Matthew"},{"family":"Deary","given":"Ian"},{"family":"Craddock","given":"Nick"},{"family":"Pell","given":"Jill P."}],"editor":[{"family":"Potash","given":"James Bennett"}],"accessed":{"date-parts":[["2025",8,7]]},"issued":{"date-parts":[["2013",11,25]]}}}],"schema":"https://github.com/citation-style-language/schema/raw/master/csl-citation.json"} </w:instrText>
      </w:r>
      <w:r w:rsidRPr="00A64A1F">
        <w:rPr>
          <w:rFonts w:ascii="Times New Roman" w:hAnsi="Times New Roman" w:cs="Times New Roman"/>
          <w:sz w:val="24"/>
          <w:szCs w:val="24"/>
        </w:rPr>
        <w:fldChar w:fldCharType="separate"/>
      </w:r>
      <w:r w:rsidRPr="00A64A1F">
        <w:rPr>
          <w:rFonts w:ascii="Times New Roman" w:hAnsi="Times New Roman" w:cs="Times New Roman"/>
          <w:sz w:val="24"/>
          <w:szCs w:val="24"/>
          <w:vertAlign w:val="superscript"/>
        </w:rPr>
        <w:t>1</w:t>
      </w:r>
      <w:r w:rsidRPr="00A64A1F">
        <w:rPr>
          <w:rFonts w:ascii="Times New Roman" w:hAnsi="Times New Roman" w:cs="Times New Roman"/>
          <w:sz w:val="24"/>
          <w:szCs w:val="24"/>
        </w:rPr>
        <w:fldChar w:fldCharType="end"/>
      </w:r>
      <w:r w:rsidRPr="00A64A1F">
        <w:rPr>
          <w:rFonts w:ascii="Times New Roman" w:hAnsi="Times New Roman" w:cs="Times New Roman"/>
          <w:sz w:val="24"/>
          <w:szCs w:val="24"/>
        </w:rPr>
        <w:t xml:space="preserve">, based on </w:t>
      </w:r>
      <w:r w:rsidRPr="00A64A1F">
        <w:rPr>
          <w:rFonts w:ascii="Times New Roman" w:hAnsi="Times New Roman" w:cs="Times New Roman"/>
          <w:b/>
          <w:bCs/>
          <w:sz w:val="24"/>
          <w:szCs w:val="24"/>
        </w:rPr>
        <w:t>12 question</w:t>
      </w:r>
      <w:r w:rsidRPr="00A64A1F">
        <w:rPr>
          <w:rFonts w:ascii="Times New Roman" w:hAnsi="Times New Roman" w:cs="Times New Roman"/>
          <w:sz w:val="24"/>
          <w:szCs w:val="24"/>
        </w:rPr>
        <w:t xml:space="preserve">s, categorized in </w:t>
      </w:r>
      <w:r w:rsidRPr="00A64A1F">
        <w:rPr>
          <w:rFonts w:ascii="Times New Roman" w:hAnsi="Times New Roman" w:cs="Times New Roman"/>
          <w:b/>
          <w:bCs/>
          <w:sz w:val="24"/>
          <w:szCs w:val="24"/>
        </w:rPr>
        <w:t xml:space="preserve">three neuroticism clusters: worry, depressed affect and sensitivity to </w:t>
      </w:r>
      <w:r w:rsidRPr="00A64A1F">
        <w:rPr>
          <w:rFonts w:ascii="Times New Roman" w:hAnsi="Times New Roman" w:cs="Times New Roman"/>
          <w:b/>
          <w:bCs/>
          <w:sz w:val="24"/>
          <w:szCs w:val="24"/>
        </w:rPr>
        <w:lastRenderedPageBreak/>
        <w:t>environmental stress and adversity (SESA).</w:t>
      </w:r>
      <w:r w:rsidRPr="00A64A1F">
        <w:rPr>
          <w:rFonts w:ascii="Times New Roman" w:hAnsi="Times New Roman" w:cs="Times New Roman"/>
          <w:sz w:val="24"/>
          <w:szCs w:val="24"/>
        </w:rPr>
        <w:t xml:space="preserve"> To construct neuroticism in the NHS2 we collected questions from NHS2 questionnaires capturing the same or closely related aspects of personality (Table N1)</w:t>
      </w:r>
      <w:r w:rsidR="004F72EA" w:rsidRPr="00A64A1F">
        <w:rPr>
          <w:rFonts w:ascii="Times New Roman" w:hAnsi="Times New Roman" w:cs="Times New Roman"/>
          <w:sz w:val="24"/>
          <w:szCs w:val="24"/>
        </w:rPr>
        <w:t xml:space="preserve"> and combined responses to them as a replacement for each UKB question. </w:t>
      </w:r>
      <w:r w:rsidR="00FB0DF7" w:rsidRPr="00A64A1F">
        <w:rPr>
          <w:rFonts w:ascii="Times New Roman" w:hAnsi="Times New Roman" w:cs="Times New Roman"/>
          <w:sz w:val="24"/>
          <w:szCs w:val="24"/>
        </w:rPr>
        <w:t>R</w:t>
      </w:r>
      <w:r w:rsidR="00421161" w:rsidRPr="00A64A1F">
        <w:rPr>
          <w:rFonts w:ascii="Times New Roman" w:hAnsi="Times New Roman" w:cs="Times New Roman"/>
          <w:sz w:val="24"/>
          <w:szCs w:val="24"/>
        </w:rPr>
        <w:t>esponses to each question were dichotomized (</w:t>
      </w:r>
      <w:r w:rsidR="00D56916" w:rsidRPr="00A64A1F">
        <w:rPr>
          <w:rFonts w:ascii="Times New Roman" w:hAnsi="Times New Roman" w:cs="Times New Roman"/>
          <w:sz w:val="24"/>
          <w:szCs w:val="24"/>
        </w:rPr>
        <w:t>Table N</w:t>
      </w:r>
      <w:r w:rsidR="00CA715F">
        <w:rPr>
          <w:rFonts w:ascii="Times New Roman" w:hAnsi="Times New Roman" w:cs="Times New Roman"/>
          <w:sz w:val="24"/>
          <w:szCs w:val="24"/>
        </w:rPr>
        <w:t>1</w:t>
      </w:r>
      <w:r w:rsidR="00421161" w:rsidRPr="00A64A1F">
        <w:rPr>
          <w:rFonts w:ascii="Times New Roman" w:hAnsi="Times New Roman" w:cs="Times New Roman"/>
          <w:sz w:val="24"/>
          <w:szCs w:val="24"/>
        </w:rPr>
        <w:t xml:space="preserve">) </w:t>
      </w:r>
      <w:r w:rsidR="00F02D0D" w:rsidRPr="00A64A1F">
        <w:rPr>
          <w:rFonts w:ascii="Times New Roman" w:hAnsi="Times New Roman" w:cs="Times New Roman"/>
          <w:sz w:val="24"/>
          <w:szCs w:val="24"/>
        </w:rPr>
        <w:t xml:space="preserve">and </w:t>
      </w:r>
      <w:r w:rsidR="00FB0DF7" w:rsidRPr="00A64A1F">
        <w:rPr>
          <w:rFonts w:ascii="Times New Roman" w:hAnsi="Times New Roman" w:cs="Times New Roman"/>
          <w:sz w:val="24"/>
          <w:szCs w:val="24"/>
        </w:rPr>
        <w:t xml:space="preserve">- in case of repeated assessments for a participant over years and </w:t>
      </w:r>
      <w:r w:rsidR="00F02D0D" w:rsidRPr="00A64A1F">
        <w:rPr>
          <w:rFonts w:ascii="Times New Roman" w:hAnsi="Times New Roman" w:cs="Times New Roman"/>
          <w:sz w:val="24"/>
          <w:szCs w:val="24"/>
        </w:rPr>
        <w:t>in case of several NHS2 questions corresponding to one UKB question</w:t>
      </w:r>
      <w:r w:rsidR="00FB0DF7" w:rsidRPr="00A64A1F">
        <w:rPr>
          <w:rFonts w:ascii="Times New Roman" w:hAnsi="Times New Roman" w:cs="Times New Roman"/>
          <w:sz w:val="24"/>
          <w:szCs w:val="24"/>
        </w:rPr>
        <w:t>-</w:t>
      </w:r>
      <w:r w:rsidR="00715E5E" w:rsidRPr="00A64A1F">
        <w:rPr>
          <w:rFonts w:ascii="Times New Roman" w:hAnsi="Times New Roman" w:cs="Times New Roman"/>
          <w:sz w:val="24"/>
          <w:szCs w:val="24"/>
        </w:rPr>
        <w:t xml:space="preserve"> </w:t>
      </w:r>
      <w:r w:rsidR="00F02D0D" w:rsidRPr="00A64A1F">
        <w:rPr>
          <w:rFonts w:ascii="Times New Roman" w:hAnsi="Times New Roman" w:cs="Times New Roman"/>
          <w:sz w:val="24"/>
          <w:szCs w:val="24"/>
        </w:rPr>
        <w:t xml:space="preserve">NHS2 </w:t>
      </w:r>
      <w:r w:rsidR="00F02D0D" w:rsidRPr="00A64A1F">
        <w:rPr>
          <w:rFonts w:ascii="Times New Roman" w:hAnsi="Times New Roman" w:cs="Times New Roman"/>
          <w:b/>
          <w:bCs/>
          <w:sz w:val="24"/>
          <w:szCs w:val="24"/>
        </w:rPr>
        <w:t>responses were combined into one using ‘OR’ logic</w:t>
      </w:r>
      <w:r w:rsidR="007E4088" w:rsidRPr="00A64A1F">
        <w:rPr>
          <w:rFonts w:ascii="Times New Roman" w:hAnsi="Times New Roman" w:cs="Times New Roman"/>
          <w:b/>
          <w:bCs/>
          <w:sz w:val="24"/>
          <w:szCs w:val="24"/>
        </w:rPr>
        <w:t>.</w:t>
      </w:r>
      <w:r w:rsidR="002C7DC4">
        <w:rPr>
          <w:rFonts w:ascii="Times New Roman" w:hAnsi="Times New Roman" w:cs="Times New Roman"/>
          <w:b/>
          <w:bCs/>
          <w:sz w:val="24"/>
          <w:szCs w:val="24"/>
        </w:rPr>
        <w:t xml:space="preserve"> (</w:t>
      </w:r>
      <w:r w:rsidR="007E4088" w:rsidRPr="00A64A1F">
        <w:rPr>
          <w:rFonts w:ascii="Times New Roman" w:hAnsi="Times New Roman" w:cs="Times New Roman"/>
          <w:b/>
          <w:bCs/>
          <w:sz w:val="24"/>
          <w:szCs w:val="24"/>
        </w:rPr>
        <w:t>1=YES, 0=NO</w:t>
      </w:r>
      <w:r w:rsidR="002C7DC4">
        <w:rPr>
          <w:rFonts w:ascii="Times New Roman" w:hAnsi="Times New Roman" w:cs="Times New Roman"/>
          <w:b/>
          <w:bCs/>
          <w:sz w:val="24"/>
          <w:szCs w:val="24"/>
        </w:rPr>
        <w:t>)</w:t>
      </w:r>
      <w:r w:rsidR="004B3753">
        <w:rPr>
          <w:rFonts w:ascii="Times New Roman" w:hAnsi="Times New Roman" w:cs="Times New Roman"/>
          <w:b/>
          <w:bCs/>
          <w:sz w:val="24"/>
          <w:szCs w:val="24"/>
        </w:rPr>
        <w:t xml:space="preserve">. </w:t>
      </w:r>
    </w:p>
    <w:p w14:paraId="77C97935" w14:textId="7D237FA1" w:rsidR="008E764D" w:rsidRPr="000A3694" w:rsidRDefault="008E764D" w:rsidP="001657F1">
      <w:pPr>
        <w:pStyle w:val="Heading2"/>
      </w:pPr>
      <w:bookmarkStart w:id="1" w:name="_Toc215596824"/>
      <w:r w:rsidRPr="000A3694">
        <w:t>Neuroticism</w:t>
      </w:r>
      <w:r w:rsidR="001657F1">
        <w:t xml:space="preserve"> distribution</w:t>
      </w:r>
      <w:r w:rsidRPr="000A3694">
        <w:t xml:space="preserve"> in the UKB </w:t>
      </w:r>
      <w:r>
        <w:t xml:space="preserve">EUR </w:t>
      </w:r>
      <w:r w:rsidRPr="000A3694">
        <w:t>women</w:t>
      </w:r>
      <w:bookmarkEnd w:id="1"/>
    </w:p>
    <w:p w14:paraId="073BDD8B" w14:textId="77777777" w:rsidR="008E764D" w:rsidRDefault="008E764D" w:rsidP="008E764D">
      <w:r w:rsidRPr="009125FA">
        <w:drawing>
          <wp:inline distT="0" distB="0" distL="0" distR="0" wp14:anchorId="2C59DBC2" wp14:editId="0E506A4F">
            <wp:extent cx="4039200" cy="3049250"/>
            <wp:effectExtent l="0" t="0" r="0" b="0"/>
            <wp:docPr id="176094513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45136" name="Picture 1" descr="A screenshot of a graph&#10;&#10;Description automatically generated"/>
                    <pic:cNvPicPr/>
                  </pic:nvPicPr>
                  <pic:blipFill>
                    <a:blip r:embed="rId6"/>
                    <a:stretch>
                      <a:fillRect/>
                    </a:stretch>
                  </pic:blipFill>
                  <pic:spPr>
                    <a:xfrm>
                      <a:off x="0" y="0"/>
                      <a:ext cx="4322444" cy="3263075"/>
                    </a:xfrm>
                    <a:prstGeom prst="rect">
                      <a:avLst/>
                    </a:prstGeom>
                  </pic:spPr>
                </pic:pic>
              </a:graphicData>
            </a:graphic>
          </wp:inline>
        </w:drawing>
      </w:r>
    </w:p>
    <w:p w14:paraId="1EAED791" w14:textId="0647700D" w:rsidR="008E764D" w:rsidRPr="000A3694" w:rsidRDefault="008E764D" w:rsidP="001657F1">
      <w:pPr>
        <w:pStyle w:val="Heading2"/>
      </w:pPr>
      <w:bookmarkStart w:id="2" w:name="_Toc215596825"/>
      <w:r w:rsidRPr="000A3694">
        <w:t xml:space="preserve">Neuroticism </w:t>
      </w:r>
      <w:r>
        <w:t>distribution</w:t>
      </w:r>
      <w:r w:rsidRPr="000A3694">
        <w:t xml:space="preserve"> in the NHS2 :</w:t>
      </w:r>
      <w:bookmarkEnd w:id="2"/>
      <w:r w:rsidRPr="000A3694">
        <w:t xml:space="preserve"> </w:t>
      </w:r>
    </w:p>
    <w:p w14:paraId="3490A6C0" w14:textId="77777777" w:rsidR="008E764D" w:rsidRDefault="008E764D" w:rsidP="008E764D">
      <w:r w:rsidRPr="00654DAE">
        <w:drawing>
          <wp:inline distT="0" distB="0" distL="0" distR="0" wp14:anchorId="3E0B2174" wp14:editId="4C0F474A">
            <wp:extent cx="5943600" cy="2971800"/>
            <wp:effectExtent l="0" t="0" r="0" b="0"/>
            <wp:docPr id="144153949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39495" name="Picture 1" descr="A screenshot of a graph&#10;&#10;Description automatically generated"/>
                    <pic:cNvPicPr/>
                  </pic:nvPicPr>
                  <pic:blipFill>
                    <a:blip r:embed="rId7"/>
                    <a:stretch>
                      <a:fillRect/>
                    </a:stretch>
                  </pic:blipFill>
                  <pic:spPr>
                    <a:xfrm>
                      <a:off x="0" y="0"/>
                      <a:ext cx="5943600" cy="2971800"/>
                    </a:xfrm>
                    <a:prstGeom prst="rect">
                      <a:avLst/>
                    </a:prstGeom>
                  </pic:spPr>
                </pic:pic>
              </a:graphicData>
            </a:graphic>
          </wp:inline>
        </w:drawing>
      </w:r>
    </w:p>
    <w:p w14:paraId="1479EB0D" w14:textId="45A8A38C" w:rsidR="003D3216" w:rsidRPr="00A64A1F" w:rsidRDefault="00267726" w:rsidP="006D55B7">
      <w:pPr>
        <w:pStyle w:val="Heading2"/>
      </w:pPr>
      <w:bookmarkStart w:id="3" w:name="_Toc215596826"/>
      <w:r w:rsidRPr="00A64A1F">
        <w:t>Q</w:t>
      </w:r>
      <w:r w:rsidR="008408EB" w:rsidRPr="00A64A1F">
        <w:t>uestions used in the UKB to assess neuroticism (QU1-QU12) and their suggested equivalents in the NHS2 (QN1-QN32)</w:t>
      </w:r>
      <w:bookmarkEnd w:id="3"/>
    </w:p>
    <w:p w14:paraId="706D0EEA" w14:textId="7884C71A" w:rsidR="005877A5" w:rsidRPr="00025E11" w:rsidRDefault="00E83C52" w:rsidP="005877A5">
      <w:pPr>
        <w:rPr>
          <w:b/>
          <w:bCs/>
          <w:sz w:val="28"/>
          <w:szCs w:val="28"/>
        </w:rPr>
      </w:pPr>
      <w:r w:rsidRPr="00025E11">
        <w:rPr>
          <w:b/>
          <w:bCs/>
          <w:sz w:val="28"/>
          <w:szCs w:val="28"/>
        </w:rPr>
        <w:t>Worry</w:t>
      </w:r>
      <w:r w:rsidR="005877A5" w:rsidRPr="00025E11">
        <w:rPr>
          <w:b/>
          <w:bCs/>
          <w:sz w:val="28"/>
          <w:szCs w:val="28"/>
        </w:rPr>
        <w:t xml:space="preserve"> (QU1-QU4) </w:t>
      </w:r>
    </w:p>
    <w:p w14:paraId="71B1B7EE" w14:textId="34356215" w:rsidR="00E83C52" w:rsidRPr="00A64A1F" w:rsidRDefault="00E83C52" w:rsidP="00E83C52">
      <w:pPr>
        <w:rPr>
          <w:rFonts w:ascii="Times New Roman" w:hAnsi="Times New Roman" w:cs="Times New Roman"/>
        </w:rPr>
      </w:pPr>
      <w:r w:rsidRPr="00A64A1F">
        <w:rPr>
          <w:rFonts w:ascii="Times New Roman" w:hAnsi="Times New Roman" w:cs="Times New Roman"/>
          <w:b/>
          <w:bCs/>
          <w:sz w:val="24"/>
          <w:szCs w:val="24"/>
          <w:highlight w:val="yellow"/>
        </w:rPr>
        <w:t>QU1:</w:t>
      </w:r>
      <w:r w:rsidR="0046291E" w:rsidRPr="00A64A1F">
        <w:rPr>
          <w:rFonts w:ascii="Times New Roman" w:hAnsi="Times New Roman" w:cs="Times New Roman"/>
          <w:b/>
          <w:bCs/>
          <w:sz w:val="24"/>
          <w:szCs w:val="24"/>
          <w:highlight w:val="yellow"/>
        </w:rPr>
        <w:t xml:space="preserve"> </w:t>
      </w:r>
      <w:r w:rsidRPr="00A64A1F">
        <w:rPr>
          <w:rFonts w:ascii="Times New Roman" w:hAnsi="Times New Roman" w:cs="Times New Roman"/>
          <w:b/>
          <w:bCs/>
          <w:sz w:val="24"/>
          <w:szCs w:val="24"/>
          <w:highlight w:val="yellow"/>
        </w:rPr>
        <w:t>Are you a worrier?</w:t>
      </w:r>
      <w:r w:rsidR="00B83C63" w:rsidRPr="00A64A1F">
        <w:rPr>
          <w:rFonts w:ascii="Times New Roman" w:hAnsi="Times New Roman" w:cs="Times New Roman"/>
          <w:b/>
          <w:bCs/>
          <w:sz w:val="24"/>
          <w:szCs w:val="24"/>
          <w:highlight w:val="yellow"/>
        </w:rPr>
        <w:t xml:space="preserve"> </w:t>
      </w:r>
      <w:hyperlink r:id="rId8" w:history="1">
        <w:r w:rsidR="00B83C63" w:rsidRPr="00A64A1F">
          <w:rPr>
            <w:rStyle w:val="Hyperlink"/>
            <w:rFonts w:ascii="Times New Roman" w:hAnsi="Times New Roman" w:cs="Times New Roman"/>
            <w:b/>
            <w:bCs/>
            <w:sz w:val="24"/>
            <w:szCs w:val="24"/>
            <w:highlight w:val="yellow"/>
          </w:rPr>
          <w:t>Data-Field 1980</w:t>
        </w:r>
      </w:hyperlink>
    </w:p>
    <w:p w14:paraId="43C918D7" w14:textId="5F38CF18" w:rsidR="00AB42A4" w:rsidRPr="00A64A1F" w:rsidRDefault="007E4088" w:rsidP="00E83C52">
      <w:pPr>
        <w:rPr>
          <w:rFonts w:ascii="Times New Roman" w:hAnsi="Times New Roman" w:cs="Times New Roman"/>
          <w:b/>
          <w:bCs/>
          <w:sz w:val="24"/>
          <w:szCs w:val="24"/>
        </w:rPr>
      </w:pPr>
      <w:r w:rsidRPr="00A64A1F">
        <w:rPr>
          <w:rFonts w:ascii="Times New Roman" w:hAnsi="Times New Roman" w:cs="Times New Roman"/>
          <w:b/>
          <w:bCs/>
          <w:sz w:val="24"/>
          <w:szCs w:val="24"/>
        </w:rPr>
        <w:lastRenderedPageBreak/>
        <w:t xml:space="preserve">Distribution among </w:t>
      </w:r>
      <w:r w:rsidR="00AB42A4" w:rsidRPr="00A64A1F">
        <w:rPr>
          <w:rFonts w:ascii="Times New Roman" w:hAnsi="Times New Roman" w:cs="Times New Roman"/>
          <w:b/>
          <w:bCs/>
          <w:sz w:val="24"/>
          <w:szCs w:val="24"/>
        </w:rPr>
        <w:t xml:space="preserve">UKB </w:t>
      </w:r>
      <w:r w:rsidRPr="00A64A1F">
        <w:rPr>
          <w:rFonts w:ascii="Times New Roman" w:hAnsi="Times New Roman" w:cs="Times New Roman"/>
          <w:b/>
          <w:bCs/>
          <w:sz w:val="24"/>
          <w:szCs w:val="24"/>
        </w:rPr>
        <w:t xml:space="preserve">EUR </w:t>
      </w:r>
      <w:r w:rsidR="00AB42A4" w:rsidRPr="00A64A1F">
        <w:rPr>
          <w:rFonts w:ascii="Times New Roman" w:hAnsi="Times New Roman" w:cs="Times New Roman"/>
          <w:b/>
          <w:bCs/>
          <w:sz w:val="24"/>
          <w:szCs w:val="24"/>
        </w:rPr>
        <w:t>women</w:t>
      </w:r>
    </w:p>
    <w:p w14:paraId="0B245EB4" w14:textId="19EB1058" w:rsidR="00B53330" w:rsidRPr="00A64A1F" w:rsidRDefault="00593090" w:rsidP="00E83C52">
      <w:pPr>
        <w:rPr>
          <w:rFonts w:ascii="Times New Roman" w:hAnsi="Times New Roman" w:cs="Times New Roman"/>
          <w:b/>
          <w:bCs/>
          <w:sz w:val="24"/>
          <w:szCs w:val="24"/>
        </w:rPr>
      </w:pPr>
      <w:r w:rsidRPr="00A64A1F">
        <w:rPr>
          <w:rFonts w:ascii="Times New Roman" w:hAnsi="Times New Roman" w:cs="Times New Roman"/>
          <w:b/>
          <w:bCs/>
          <w:sz w:val="24"/>
          <w:szCs w:val="24"/>
        </w:rPr>
        <w:drawing>
          <wp:inline distT="0" distB="0" distL="0" distR="0" wp14:anchorId="69DECC9E" wp14:editId="38A396A5">
            <wp:extent cx="5029200" cy="838200"/>
            <wp:effectExtent l="0" t="0" r="0" b="0"/>
            <wp:docPr id="348465236" name="Picture 1" descr="A black numb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65236" name="Picture 1" descr="A black numbers on a white background&#10;&#10;Description automatically generated"/>
                    <pic:cNvPicPr/>
                  </pic:nvPicPr>
                  <pic:blipFill>
                    <a:blip r:embed="rId9"/>
                    <a:stretch>
                      <a:fillRect/>
                    </a:stretch>
                  </pic:blipFill>
                  <pic:spPr>
                    <a:xfrm>
                      <a:off x="0" y="0"/>
                      <a:ext cx="5029200" cy="838200"/>
                    </a:xfrm>
                    <a:prstGeom prst="rect">
                      <a:avLst/>
                    </a:prstGeom>
                  </pic:spPr>
                </pic:pic>
              </a:graphicData>
            </a:graphic>
          </wp:inline>
        </w:drawing>
      </w:r>
    </w:p>
    <w:p w14:paraId="59F531BD" w14:textId="465C5DAC" w:rsidR="00B53330" w:rsidRPr="00A64A1F" w:rsidRDefault="007E4088" w:rsidP="00E83C52">
      <w:pPr>
        <w:rPr>
          <w:rFonts w:ascii="Times New Roman" w:hAnsi="Times New Roman" w:cs="Times New Roman"/>
          <w:b/>
          <w:bCs/>
          <w:sz w:val="24"/>
          <w:szCs w:val="24"/>
        </w:rPr>
      </w:pPr>
      <w:r w:rsidRPr="00A64A1F">
        <w:rPr>
          <w:rFonts w:ascii="Times New Roman" w:hAnsi="Times New Roman" w:cs="Times New Roman"/>
          <w:b/>
          <w:bCs/>
          <w:sz w:val="24"/>
          <w:szCs w:val="24"/>
        </w:rPr>
        <w:t xml:space="preserve">Assessment in </w:t>
      </w:r>
      <w:r w:rsidR="00D5290A" w:rsidRPr="00A64A1F">
        <w:rPr>
          <w:rFonts w:ascii="Times New Roman" w:hAnsi="Times New Roman" w:cs="Times New Roman"/>
          <w:b/>
          <w:bCs/>
          <w:sz w:val="24"/>
          <w:szCs w:val="24"/>
        </w:rPr>
        <w:t xml:space="preserve">the </w:t>
      </w:r>
      <w:r w:rsidR="00B53330" w:rsidRPr="00A64A1F">
        <w:rPr>
          <w:rFonts w:ascii="Times New Roman" w:hAnsi="Times New Roman" w:cs="Times New Roman"/>
          <w:b/>
          <w:bCs/>
          <w:sz w:val="24"/>
          <w:szCs w:val="24"/>
        </w:rPr>
        <w:t>NHS2</w:t>
      </w:r>
      <w:r w:rsidR="001657F1">
        <w:rPr>
          <w:rFonts w:ascii="Times New Roman" w:hAnsi="Times New Roman" w:cs="Times New Roman"/>
          <w:b/>
          <w:bCs/>
          <w:sz w:val="24"/>
          <w:szCs w:val="24"/>
        </w:rPr>
        <w:t xml:space="preserve"> (QN1 -QN4):</w:t>
      </w:r>
    </w:p>
    <w:p w14:paraId="006917DC" w14:textId="1BF2EFA2" w:rsidR="00E83C52" w:rsidRPr="00A64A1F" w:rsidRDefault="00E83C52" w:rsidP="00B452D9">
      <w:pPr>
        <w:rPr>
          <w:rFonts w:ascii="Times New Roman" w:hAnsi="Times New Roman" w:cs="Times New Roman"/>
          <w:sz w:val="24"/>
          <w:szCs w:val="24"/>
        </w:rPr>
      </w:pPr>
      <w:r w:rsidRPr="00A64A1F">
        <w:rPr>
          <w:rFonts w:ascii="Times New Roman" w:hAnsi="Times New Roman" w:cs="Times New Roman"/>
          <w:sz w:val="24"/>
          <w:szCs w:val="24"/>
        </w:rPr>
        <w:t>QN</w:t>
      </w:r>
      <w:r w:rsidR="007E4088" w:rsidRPr="00A64A1F">
        <w:rPr>
          <w:rFonts w:ascii="Times New Roman" w:hAnsi="Times New Roman" w:cs="Times New Roman"/>
          <w:sz w:val="24"/>
          <w:szCs w:val="24"/>
        </w:rPr>
        <w:t>1</w:t>
      </w:r>
      <w:r w:rsidRPr="00A64A1F">
        <w:rPr>
          <w:rFonts w:ascii="Times New Roman" w:hAnsi="Times New Roman" w:cs="Times New Roman"/>
          <w:sz w:val="24"/>
          <w:szCs w:val="24"/>
        </w:rPr>
        <w:t>:Over the last 4 weeks, how often have you been bothered by any of the following problems?</w:t>
      </w:r>
      <w:r w:rsidR="003D3216" w:rsidRPr="00A64A1F">
        <w:rPr>
          <w:rFonts w:ascii="Times New Roman" w:hAnsi="Times New Roman" w:cs="Times New Roman"/>
          <w:sz w:val="24"/>
          <w:szCs w:val="24"/>
        </w:rPr>
        <w:t xml:space="preserve"> </w:t>
      </w:r>
      <w:r w:rsidRPr="00A64A1F">
        <w:rPr>
          <w:rFonts w:ascii="Times New Roman" w:hAnsi="Times New Roman" w:cs="Times New Roman"/>
          <w:sz w:val="24"/>
          <w:szCs w:val="24"/>
        </w:rPr>
        <w:t>Not being able to stop or control worrying</w:t>
      </w:r>
    </w:p>
    <w:p w14:paraId="5AC51575" w14:textId="164A600F" w:rsidR="00E83C52" w:rsidRPr="00A64A1F" w:rsidRDefault="00E83C52" w:rsidP="00E83C52">
      <w:pPr>
        <w:rPr>
          <w:rFonts w:ascii="Times New Roman" w:hAnsi="Times New Roman" w:cs="Times New Roman"/>
          <w:sz w:val="24"/>
          <w:szCs w:val="24"/>
        </w:rPr>
      </w:pPr>
      <w:r w:rsidRPr="00A64A1F">
        <w:rPr>
          <w:rFonts w:ascii="Times New Roman" w:hAnsi="Times New Roman" w:cs="Times New Roman"/>
          <w:sz w:val="24"/>
          <w:szCs w:val="24"/>
        </w:rPr>
        <w:t>QN</w:t>
      </w:r>
      <w:r w:rsidR="007E4088" w:rsidRPr="00A64A1F">
        <w:rPr>
          <w:rFonts w:ascii="Times New Roman" w:hAnsi="Times New Roman" w:cs="Times New Roman"/>
          <w:sz w:val="24"/>
          <w:szCs w:val="24"/>
        </w:rPr>
        <w:t>2</w:t>
      </w:r>
      <w:r w:rsidRPr="00A64A1F">
        <w:rPr>
          <w:rFonts w:ascii="Times New Roman" w:hAnsi="Times New Roman" w:cs="Times New Roman"/>
          <w:sz w:val="24"/>
          <w:szCs w:val="24"/>
        </w:rPr>
        <w:t>: Feeling afraid as if something awful might happen</w:t>
      </w:r>
    </w:p>
    <w:p w14:paraId="55D50EBC" w14:textId="3E53D9BE" w:rsidR="00E83C52" w:rsidRPr="00A64A1F" w:rsidRDefault="00E83C52" w:rsidP="00E83C52">
      <w:pPr>
        <w:rPr>
          <w:rFonts w:ascii="Times New Roman" w:hAnsi="Times New Roman" w:cs="Times New Roman"/>
          <w:sz w:val="24"/>
          <w:szCs w:val="24"/>
        </w:rPr>
      </w:pPr>
      <w:r w:rsidRPr="00A64A1F">
        <w:rPr>
          <w:rFonts w:ascii="Times New Roman" w:hAnsi="Times New Roman" w:cs="Times New Roman"/>
          <w:sz w:val="24"/>
          <w:szCs w:val="24"/>
        </w:rPr>
        <w:t>QN</w:t>
      </w:r>
      <w:r w:rsidR="007E4088" w:rsidRPr="00A64A1F">
        <w:rPr>
          <w:rFonts w:ascii="Times New Roman" w:hAnsi="Times New Roman" w:cs="Times New Roman"/>
          <w:sz w:val="24"/>
          <w:szCs w:val="24"/>
        </w:rPr>
        <w:t>3</w:t>
      </w:r>
      <w:r w:rsidRPr="00A64A1F">
        <w:rPr>
          <w:rFonts w:ascii="Times New Roman" w:hAnsi="Times New Roman" w:cs="Times New Roman"/>
          <w:sz w:val="24"/>
          <w:szCs w:val="24"/>
        </w:rPr>
        <w:t xml:space="preserve"> Do you find yourself worrying about getting some incurable illness? </w:t>
      </w:r>
    </w:p>
    <w:p w14:paraId="50744398" w14:textId="31D53401" w:rsidR="00B53330" w:rsidRPr="00A64A1F" w:rsidRDefault="00E83C52" w:rsidP="00E83C52">
      <w:pPr>
        <w:rPr>
          <w:rFonts w:ascii="Times New Roman" w:hAnsi="Times New Roman" w:cs="Times New Roman"/>
          <w:sz w:val="24"/>
          <w:szCs w:val="24"/>
        </w:rPr>
      </w:pPr>
      <w:r w:rsidRPr="00A64A1F">
        <w:rPr>
          <w:rFonts w:ascii="Times New Roman" w:hAnsi="Times New Roman" w:cs="Times New Roman"/>
          <w:sz w:val="24"/>
          <w:szCs w:val="24"/>
        </w:rPr>
        <w:t>QN</w:t>
      </w:r>
      <w:r w:rsidR="007E4088" w:rsidRPr="00A64A1F">
        <w:rPr>
          <w:rFonts w:ascii="Times New Roman" w:hAnsi="Times New Roman" w:cs="Times New Roman"/>
          <w:sz w:val="24"/>
          <w:szCs w:val="24"/>
        </w:rPr>
        <w:t>4</w:t>
      </w:r>
      <w:r w:rsidRPr="00A64A1F">
        <w:rPr>
          <w:rFonts w:ascii="Times New Roman" w:hAnsi="Times New Roman" w:cs="Times New Roman"/>
          <w:sz w:val="24"/>
          <w:szCs w:val="24"/>
        </w:rPr>
        <w:t xml:space="preserve"> Do you worry unduly when relatives are late coming home? </w:t>
      </w:r>
    </w:p>
    <w:p w14:paraId="6E2B554E" w14:textId="2AB5426D" w:rsidR="007E4088" w:rsidRPr="00A64A1F" w:rsidRDefault="007E4088" w:rsidP="007E4088">
      <w:pPr>
        <w:rPr>
          <w:rFonts w:ascii="Times New Roman" w:hAnsi="Times New Roman" w:cs="Times New Roman"/>
          <w:b/>
          <w:bCs/>
          <w:sz w:val="24"/>
          <w:szCs w:val="24"/>
        </w:rPr>
      </w:pPr>
      <w:r w:rsidRPr="00A64A1F">
        <w:rPr>
          <w:rFonts w:ascii="Times New Roman" w:hAnsi="Times New Roman" w:cs="Times New Roman"/>
          <w:b/>
          <w:bCs/>
          <w:sz w:val="24"/>
          <w:szCs w:val="24"/>
        </w:rPr>
        <w:t xml:space="preserve">Distribution among </w:t>
      </w:r>
      <w:r w:rsidR="00594DD4" w:rsidRPr="00A64A1F">
        <w:rPr>
          <w:rFonts w:ascii="Times New Roman" w:hAnsi="Times New Roman" w:cs="Times New Roman"/>
          <w:b/>
          <w:bCs/>
          <w:sz w:val="24"/>
          <w:szCs w:val="24"/>
        </w:rPr>
        <w:t>NHS2 women</w:t>
      </w:r>
    </w:p>
    <w:p w14:paraId="22811D80" w14:textId="0272FBDC" w:rsidR="00B53330" w:rsidRPr="00A64A1F" w:rsidRDefault="0033181A" w:rsidP="00E83C52">
      <w:pPr>
        <w:rPr>
          <w:rFonts w:ascii="Times New Roman" w:hAnsi="Times New Roman" w:cs="Times New Roman"/>
          <w:sz w:val="24"/>
          <w:szCs w:val="24"/>
        </w:rPr>
      </w:pPr>
      <w:r>
        <w:drawing>
          <wp:inline distT="0" distB="0" distL="0" distR="0" wp14:anchorId="1874A96C" wp14:editId="32870FB9">
            <wp:extent cx="5760720" cy="1019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019175"/>
                    </a:xfrm>
                    <a:prstGeom prst="rect">
                      <a:avLst/>
                    </a:prstGeom>
                  </pic:spPr>
                </pic:pic>
              </a:graphicData>
            </a:graphic>
          </wp:inline>
        </w:drawing>
      </w:r>
    </w:p>
    <w:p w14:paraId="0DBAAACC" w14:textId="77777777" w:rsidR="00CC5181" w:rsidRPr="00A64A1F" w:rsidRDefault="00CC5181" w:rsidP="00E83C52">
      <w:pPr>
        <w:rPr>
          <w:rFonts w:ascii="Times New Roman" w:hAnsi="Times New Roman" w:cs="Times New Roman"/>
          <w:sz w:val="24"/>
          <w:szCs w:val="24"/>
        </w:rPr>
      </w:pPr>
    </w:p>
    <w:p w14:paraId="799A1625" w14:textId="68E52B84" w:rsidR="00E83C52" w:rsidRPr="00A64A1F" w:rsidRDefault="00E83C52" w:rsidP="00E83C52">
      <w:pPr>
        <w:rPr>
          <w:rFonts w:ascii="Times New Roman" w:hAnsi="Times New Roman" w:cs="Times New Roman"/>
        </w:rPr>
      </w:pPr>
      <w:r w:rsidRPr="00A64A1F">
        <w:rPr>
          <w:rFonts w:ascii="Times New Roman" w:hAnsi="Times New Roman" w:cs="Times New Roman"/>
          <w:b/>
          <w:bCs/>
          <w:sz w:val="24"/>
          <w:szCs w:val="24"/>
          <w:highlight w:val="yellow"/>
        </w:rPr>
        <w:t>QU2:</w:t>
      </w:r>
      <w:r w:rsidR="0046291E" w:rsidRPr="00A64A1F">
        <w:rPr>
          <w:rFonts w:ascii="Times New Roman" w:hAnsi="Times New Roman" w:cs="Times New Roman"/>
          <w:b/>
          <w:bCs/>
          <w:sz w:val="24"/>
          <w:szCs w:val="24"/>
          <w:highlight w:val="yellow"/>
        </w:rPr>
        <w:t xml:space="preserve"> </w:t>
      </w:r>
      <w:r w:rsidRPr="00A64A1F">
        <w:rPr>
          <w:rFonts w:ascii="Times New Roman" w:hAnsi="Times New Roman" w:cs="Times New Roman"/>
          <w:b/>
          <w:bCs/>
          <w:sz w:val="24"/>
          <w:szCs w:val="24"/>
          <w:highlight w:val="yellow"/>
        </w:rPr>
        <w:t>Do you suffer from 'nerves'?</w:t>
      </w:r>
      <w:r w:rsidR="00B83C63" w:rsidRPr="00A64A1F">
        <w:rPr>
          <w:rFonts w:ascii="Times New Roman" w:hAnsi="Times New Roman" w:cs="Times New Roman"/>
          <w:b/>
          <w:bCs/>
          <w:sz w:val="24"/>
          <w:szCs w:val="24"/>
          <w:highlight w:val="yellow"/>
        </w:rPr>
        <w:t xml:space="preserve"> </w:t>
      </w:r>
      <w:hyperlink r:id="rId11" w:history="1">
        <w:r w:rsidR="00B83C63" w:rsidRPr="00A64A1F">
          <w:rPr>
            <w:rStyle w:val="Hyperlink"/>
            <w:rFonts w:ascii="Times New Roman" w:hAnsi="Times New Roman" w:cs="Times New Roman"/>
            <w:b/>
            <w:bCs/>
            <w:sz w:val="24"/>
            <w:szCs w:val="24"/>
            <w:highlight w:val="yellow"/>
          </w:rPr>
          <w:t>Data Field 2010</w:t>
        </w:r>
      </w:hyperlink>
    </w:p>
    <w:p w14:paraId="29FD92E2" w14:textId="0993369B" w:rsidR="00EA47C6" w:rsidRPr="00A64A1F" w:rsidRDefault="00D5290A" w:rsidP="00E83C52">
      <w:pPr>
        <w:rPr>
          <w:rFonts w:ascii="Times New Roman" w:hAnsi="Times New Roman" w:cs="Times New Roman"/>
          <w:b/>
          <w:bCs/>
          <w:sz w:val="24"/>
          <w:szCs w:val="24"/>
        </w:rPr>
      </w:pPr>
      <w:r w:rsidRPr="00A64A1F">
        <w:rPr>
          <w:rFonts w:ascii="Times New Roman" w:hAnsi="Times New Roman" w:cs="Times New Roman"/>
          <w:b/>
          <w:bCs/>
          <w:sz w:val="24"/>
          <w:szCs w:val="24"/>
        </w:rPr>
        <w:t>Distribution among UKB EUR women</w:t>
      </w:r>
    </w:p>
    <w:p w14:paraId="7DAF000A" w14:textId="7F32730E" w:rsidR="0010479E" w:rsidRPr="00A64A1F" w:rsidRDefault="00EA47C6" w:rsidP="00E83C52">
      <w:pPr>
        <w:rPr>
          <w:rFonts w:ascii="Times New Roman" w:hAnsi="Times New Roman" w:cs="Times New Roman"/>
          <w:b/>
          <w:bCs/>
          <w:sz w:val="24"/>
          <w:szCs w:val="24"/>
        </w:rPr>
      </w:pPr>
      <w:r w:rsidRPr="00A64A1F">
        <w:rPr>
          <w:rFonts w:ascii="Times New Roman" w:hAnsi="Times New Roman" w:cs="Times New Roman"/>
          <w:b/>
          <w:bCs/>
          <w:sz w:val="24"/>
          <w:szCs w:val="24"/>
        </w:rPr>
        <w:drawing>
          <wp:inline distT="0" distB="0" distL="0" distR="0" wp14:anchorId="4D74DECA" wp14:editId="1793CB38">
            <wp:extent cx="4953000" cy="736600"/>
            <wp:effectExtent l="0" t="0" r="0" b="0"/>
            <wp:docPr id="250548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48087" name=""/>
                    <pic:cNvPicPr/>
                  </pic:nvPicPr>
                  <pic:blipFill>
                    <a:blip r:embed="rId12"/>
                    <a:stretch>
                      <a:fillRect/>
                    </a:stretch>
                  </pic:blipFill>
                  <pic:spPr>
                    <a:xfrm>
                      <a:off x="0" y="0"/>
                      <a:ext cx="4953000" cy="736600"/>
                    </a:xfrm>
                    <a:prstGeom prst="rect">
                      <a:avLst/>
                    </a:prstGeom>
                  </pic:spPr>
                </pic:pic>
              </a:graphicData>
            </a:graphic>
          </wp:inline>
        </w:drawing>
      </w:r>
    </w:p>
    <w:p w14:paraId="3405D899" w14:textId="482B5018" w:rsidR="0010479E" w:rsidRPr="00A64A1F" w:rsidRDefault="0010479E" w:rsidP="00E83C52">
      <w:pPr>
        <w:rPr>
          <w:rFonts w:ascii="Times New Roman" w:hAnsi="Times New Roman" w:cs="Times New Roman"/>
          <w:b/>
          <w:bCs/>
          <w:sz w:val="24"/>
          <w:szCs w:val="24"/>
        </w:rPr>
      </w:pPr>
      <w:r w:rsidRPr="00A64A1F">
        <w:rPr>
          <w:rFonts w:ascii="Times New Roman" w:hAnsi="Times New Roman" w:cs="Times New Roman"/>
          <w:b/>
          <w:bCs/>
          <w:sz w:val="24"/>
          <w:szCs w:val="24"/>
        </w:rPr>
        <w:t xml:space="preserve">Assessment in the NHS2: </w:t>
      </w:r>
      <w:r w:rsidR="001657F1">
        <w:rPr>
          <w:rFonts w:ascii="Times New Roman" w:hAnsi="Times New Roman" w:cs="Times New Roman"/>
          <w:b/>
          <w:bCs/>
          <w:sz w:val="24"/>
          <w:szCs w:val="24"/>
        </w:rPr>
        <w:t>(QN5-QN6)</w:t>
      </w:r>
    </w:p>
    <w:p w14:paraId="3396CF7C" w14:textId="7797560D" w:rsidR="00E83C52" w:rsidRPr="00A64A1F" w:rsidRDefault="00E83C52" w:rsidP="00B452D9">
      <w:pPr>
        <w:rPr>
          <w:rFonts w:ascii="Times New Roman" w:hAnsi="Times New Roman" w:cs="Times New Roman"/>
          <w:sz w:val="24"/>
          <w:szCs w:val="24"/>
        </w:rPr>
      </w:pPr>
      <w:r w:rsidRPr="00A64A1F">
        <w:rPr>
          <w:rFonts w:ascii="Times New Roman" w:hAnsi="Times New Roman" w:cs="Times New Roman"/>
          <w:sz w:val="24"/>
          <w:szCs w:val="24"/>
        </w:rPr>
        <w:t>QN</w:t>
      </w:r>
      <w:r w:rsidR="009206C1">
        <w:rPr>
          <w:rFonts w:ascii="Times New Roman" w:hAnsi="Times New Roman" w:cs="Times New Roman"/>
          <w:sz w:val="24"/>
          <w:szCs w:val="24"/>
        </w:rPr>
        <w:t>5</w:t>
      </w:r>
      <w:r w:rsidRPr="00A64A1F">
        <w:rPr>
          <w:rFonts w:ascii="Times New Roman" w:hAnsi="Times New Roman" w:cs="Times New Roman"/>
          <w:sz w:val="24"/>
          <w:szCs w:val="24"/>
        </w:rPr>
        <w:t>:Over the last 4 weeks, how often have you been bothered by any of the following problems?</w:t>
      </w:r>
      <w:r w:rsidR="00CE2380" w:rsidRPr="00A64A1F">
        <w:rPr>
          <w:rFonts w:ascii="Times New Roman" w:hAnsi="Times New Roman" w:cs="Times New Roman"/>
          <w:sz w:val="24"/>
          <w:szCs w:val="24"/>
        </w:rPr>
        <w:t xml:space="preserve"> </w:t>
      </w:r>
      <w:r w:rsidRPr="00A64A1F">
        <w:rPr>
          <w:rFonts w:ascii="Times New Roman" w:hAnsi="Times New Roman" w:cs="Times New Roman"/>
          <w:sz w:val="24"/>
          <w:szCs w:val="24"/>
        </w:rPr>
        <w:t>Feeling nervous, anxious or on edge</w:t>
      </w:r>
    </w:p>
    <w:p w14:paraId="130D2435" w14:textId="709034A4" w:rsidR="00231091" w:rsidRPr="00A64A1F" w:rsidRDefault="00231091" w:rsidP="00B452D9">
      <w:pPr>
        <w:rPr>
          <w:rFonts w:ascii="Times New Roman" w:hAnsi="Times New Roman" w:cs="Times New Roman"/>
          <w:sz w:val="24"/>
          <w:szCs w:val="24"/>
        </w:rPr>
      </w:pPr>
      <w:r w:rsidRPr="00A64A1F">
        <w:rPr>
          <w:rFonts w:ascii="Times New Roman" w:hAnsi="Times New Roman" w:cs="Times New Roman"/>
          <w:sz w:val="24"/>
          <w:szCs w:val="24"/>
        </w:rPr>
        <w:t>QN</w:t>
      </w:r>
      <w:r w:rsidR="009206C1">
        <w:rPr>
          <w:rFonts w:ascii="Times New Roman" w:hAnsi="Times New Roman" w:cs="Times New Roman"/>
          <w:sz w:val="24"/>
          <w:szCs w:val="24"/>
        </w:rPr>
        <w:t>6</w:t>
      </w:r>
      <w:r w:rsidRPr="00A64A1F">
        <w:rPr>
          <w:rFonts w:ascii="Times New Roman" w:hAnsi="Times New Roman" w:cs="Times New Roman"/>
          <w:sz w:val="24"/>
          <w:szCs w:val="24"/>
        </w:rPr>
        <w:t xml:space="preserve"> During the past 4 weeks, have you had any of the following problems with your work or other regular daily activities </w:t>
      </w:r>
      <w:r w:rsidRPr="00A64A1F">
        <w:rPr>
          <w:rFonts w:ascii="Times New Roman" w:hAnsi="Times New Roman" w:cs="Times New Roman"/>
          <w:b/>
          <w:bCs/>
          <w:sz w:val="24"/>
          <w:szCs w:val="24"/>
        </w:rPr>
        <w:t>as a result of any emotional problems (such as feeling depressed or anxious</w:t>
      </w:r>
      <w:r w:rsidRPr="00A64A1F">
        <w:rPr>
          <w:rFonts w:ascii="Times New Roman" w:hAnsi="Times New Roman" w:cs="Times New Roman"/>
          <w:sz w:val="24"/>
          <w:szCs w:val="24"/>
        </w:rPr>
        <w:t xml:space="preserve">)? </w:t>
      </w:r>
      <w:r w:rsidR="00B452D9">
        <w:rPr>
          <w:rFonts w:ascii="Times New Roman" w:hAnsi="Times New Roman" w:cs="Times New Roman"/>
          <w:sz w:val="24"/>
          <w:szCs w:val="24"/>
        </w:rPr>
        <w:t xml:space="preserve"> </w:t>
      </w:r>
      <w:r w:rsidRPr="00A64A1F">
        <w:rPr>
          <w:rFonts w:ascii="Times New Roman" w:hAnsi="Times New Roman" w:cs="Times New Roman"/>
          <w:sz w:val="24"/>
          <w:szCs w:val="24"/>
        </w:rPr>
        <w:t>Cut down the amount of time you spent on work or other activities</w:t>
      </w:r>
    </w:p>
    <w:p w14:paraId="6A923064" w14:textId="0557644B" w:rsidR="00997731" w:rsidRPr="00A64A1F" w:rsidRDefault="00997731" w:rsidP="00997731">
      <w:pPr>
        <w:rPr>
          <w:rFonts w:ascii="Times New Roman" w:hAnsi="Times New Roman" w:cs="Times New Roman"/>
          <w:sz w:val="24"/>
          <w:szCs w:val="24"/>
        </w:rPr>
      </w:pPr>
      <w:r w:rsidRPr="00A64A1F">
        <w:rPr>
          <w:rFonts w:ascii="Times New Roman" w:hAnsi="Times New Roman" w:cs="Times New Roman"/>
          <w:b/>
          <w:bCs/>
          <w:sz w:val="24"/>
          <w:szCs w:val="24"/>
        </w:rPr>
        <w:t>Distribution among NHS2 women</w:t>
      </w:r>
    </w:p>
    <w:p w14:paraId="05672C09" w14:textId="0ED3AFC1" w:rsidR="00FF27A3" w:rsidRPr="00A64A1F" w:rsidRDefault="00A63109" w:rsidP="00FF27A3">
      <w:pPr>
        <w:rPr>
          <w:rFonts w:ascii="Times New Roman" w:hAnsi="Times New Roman" w:cs="Times New Roman"/>
          <w:sz w:val="24"/>
          <w:szCs w:val="24"/>
        </w:rPr>
      </w:pPr>
      <w:r w:rsidRPr="00A64A1F">
        <w:rPr>
          <w:rFonts w:ascii="Times New Roman" w:hAnsi="Times New Roman" w:cs="Times New Roman"/>
          <w:sz w:val="24"/>
          <w:szCs w:val="24"/>
        </w:rPr>
        <w:drawing>
          <wp:inline distT="0" distB="0" distL="0" distR="0" wp14:anchorId="6A0A27A6" wp14:editId="3A8A1271">
            <wp:extent cx="5760720" cy="1159510"/>
            <wp:effectExtent l="0" t="0" r="5080" b="0"/>
            <wp:docPr id="71774538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45389" name="Picture 1" descr="A screenshot of a graph&#10;&#10;Description automatically generated"/>
                    <pic:cNvPicPr/>
                  </pic:nvPicPr>
                  <pic:blipFill>
                    <a:blip r:embed="rId13"/>
                    <a:stretch>
                      <a:fillRect/>
                    </a:stretch>
                  </pic:blipFill>
                  <pic:spPr>
                    <a:xfrm>
                      <a:off x="0" y="0"/>
                      <a:ext cx="5760720" cy="1159510"/>
                    </a:xfrm>
                    <a:prstGeom prst="rect">
                      <a:avLst/>
                    </a:prstGeom>
                  </pic:spPr>
                </pic:pic>
              </a:graphicData>
            </a:graphic>
          </wp:inline>
        </w:drawing>
      </w:r>
    </w:p>
    <w:p w14:paraId="5E78F933" w14:textId="77777777" w:rsidR="00572030" w:rsidRPr="00A64A1F" w:rsidRDefault="00572030" w:rsidP="00FF27A3">
      <w:pPr>
        <w:rPr>
          <w:rFonts w:ascii="Times New Roman" w:hAnsi="Times New Roman" w:cs="Times New Roman"/>
          <w:sz w:val="24"/>
          <w:szCs w:val="24"/>
        </w:rPr>
      </w:pPr>
    </w:p>
    <w:p w14:paraId="3BA2917A" w14:textId="574BEFF9" w:rsidR="00E83C52" w:rsidRPr="00A64A1F" w:rsidRDefault="00E83C52" w:rsidP="00E83C52">
      <w:pPr>
        <w:rPr>
          <w:rFonts w:ascii="Times New Roman" w:hAnsi="Times New Roman" w:cs="Times New Roman"/>
        </w:rPr>
      </w:pPr>
      <w:r w:rsidRPr="00A64A1F">
        <w:rPr>
          <w:rFonts w:ascii="Times New Roman" w:hAnsi="Times New Roman" w:cs="Times New Roman"/>
          <w:b/>
          <w:bCs/>
          <w:sz w:val="24"/>
          <w:szCs w:val="24"/>
          <w:highlight w:val="yellow"/>
        </w:rPr>
        <w:t>QU3:</w:t>
      </w:r>
      <w:r w:rsidR="0046291E" w:rsidRPr="00A64A1F">
        <w:rPr>
          <w:rFonts w:ascii="Times New Roman" w:hAnsi="Times New Roman" w:cs="Times New Roman"/>
          <w:b/>
          <w:bCs/>
          <w:sz w:val="24"/>
          <w:szCs w:val="24"/>
          <w:highlight w:val="yellow"/>
        </w:rPr>
        <w:t xml:space="preserve"> </w:t>
      </w:r>
      <w:r w:rsidRPr="00A64A1F">
        <w:rPr>
          <w:rFonts w:ascii="Times New Roman" w:hAnsi="Times New Roman" w:cs="Times New Roman"/>
          <w:b/>
          <w:bCs/>
          <w:sz w:val="24"/>
          <w:szCs w:val="24"/>
          <w:highlight w:val="yellow"/>
        </w:rPr>
        <w:t>Would you call yourself a nervous person?</w:t>
      </w:r>
      <w:r w:rsidR="00B83C63" w:rsidRPr="00A64A1F">
        <w:rPr>
          <w:rFonts w:ascii="Times New Roman" w:hAnsi="Times New Roman" w:cs="Times New Roman"/>
          <w:b/>
          <w:bCs/>
          <w:sz w:val="24"/>
          <w:szCs w:val="24"/>
          <w:highlight w:val="yellow"/>
        </w:rPr>
        <w:t xml:space="preserve"> </w:t>
      </w:r>
      <w:hyperlink r:id="rId14" w:history="1">
        <w:r w:rsidR="00B83C63" w:rsidRPr="00A64A1F">
          <w:rPr>
            <w:rStyle w:val="Hyperlink"/>
            <w:rFonts w:ascii="Times New Roman" w:hAnsi="Times New Roman" w:cs="Times New Roman"/>
            <w:b/>
            <w:bCs/>
            <w:sz w:val="24"/>
            <w:szCs w:val="24"/>
            <w:highlight w:val="yellow"/>
          </w:rPr>
          <w:t>Data field 1970</w:t>
        </w:r>
      </w:hyperlink>
    </w:p>
    <w:p w14:paraId="4C51D33D" w14:textId="79CEEB22" w:rsidR="00D5290A" w:rsidRPr="00A64A1F" w:rsidRDefault="00D5290A" w:rsidP="00E83C52">
      <w:pPr>
        <w:rPr>
          <w:rFonts w:ascii="Times New Roman" w:hAnsi="Times New Roman" w:cs="Times New Roman"/>
          <w:b/>
          <w:bCs/>
          <w:sz w:val="24"/>
          <w:szCs w:val="24"/>
        </w:rPr>
      </w:pPr>
      <w:r w:rsidRPr="00A64A1F">
        <w:rPr>
          <w:rFonts w:ascii="Times New Roman" w:hAnsi="Times New Roman" w:cs="Times New Roman"/>
          <w:b/>
          <w:bCs/>
          <w:sz w:val="24"/>
          <w:szCs w:val="24"/>
        </w:rPr>
        <w:t>Distribution among UKB EUR women</w:t>
      </w:r>
    </w:p>
    <w:p w14:paraId="444E1EE1" w14:textId="25D28427" w:rsidR="002746E1" w:rsidRPr="00A64A1F" w:rsidRDefault="00EA47C6" w:rsidP="00E83C52">
      <w:pPr>
        <w:rPr>
          <w:rFonts w:ascii="Times New Roman" w:hAnsi="Times New Roman" w:cs="Times New Roman"/>
          <w:b/>
          <w:bCs/>
          <w:sz w:val="24"/>
          <w:szCs w:val="24"/>
        </w:rPr>
      </w:pPr>
      <w:r w:rsidRPr="00A64A1F">
        <w:rPr>
          <w:rFonts w:ascii="Times New Roman" w:hAnsi="Times New Roman" w:cs="Times New Roman"/>
          <w:b/>
          <w:bCs/>
          <w:sz w:val="24"/>
          <w:szCs w:val="24"/>
        </w:rPr>
        <w:drawing>
          <wp:inline distT="0" distB="0" distL="0" distR="0" wp14:anchorId="18249A8C" wp14:editId="5693152C">
            <wp:extent cx="4902200" cy="736600"/>
            <wp:effectExtent l="0" t="0" r="0" b="0"/>
            <wp:docPr id="1180912222" name="Picture 1" descr="A numb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12222" name="Picture 1" descr="A number with black text&#10;&#10;Description automatically generated"/>
                    <pic:cNvPicPr/>
                  </pic:nvPicPr>
                  <pic:blipFill>
                    <a:blip r:embed="rId15"/>
                    <a:stretch>
                      <a:fillRect/>
                    </a:stretch>
                  </pic:blipFill>
                  <pic:spPr>
                    <a:xfrm>
                      <a:off x="0" y="0"/>
                      <a:ext cx="4902200" cy="736600"/>
                    </a:xfrm>
                    <a:prstGeom prst="rect">
                      <a:avLst/>
                    </a:prstGeom>
                  </pic:spPr>
                </pic:pic>
              </a:graphicData>
            </a:graphic>
          </wp:inline>
        </w:drawing>
      </w:r>
    </w:p>
    <w:p w14:paraId="4516FB91" w14:textId="01F198DB" w:rsidR="0010479E" w:rsidRPr="00A64A1F" w:rsidRDefault="0010479E" w:rsidP="00E83C52">
      <w:pPr>
        <w:rPr>
          <w:rFonts w:ascii="Times New Roman" w:hAnsi="Times New Roman" w:cs="Times New Roman"/>
          <w:b/>
          <w:bCs/>
          <w:sz w:val="24"/>
          <w:szCs w:val="24"/>
        </w:rPr>
      </w:pPr>
      <w:r w:rsidRPr="00A64A1F">
        <w:rPr>
          <w:rFonts w:ascii="Times New Roman" w:hAnsi="Times New Roman" w:cs="Times New Roman"/>
          <w:b/>
          <w:bCs/>
          <w:sz w:val="24"/>
          <w:szCs w:val="24"/>
        </w:rPr>
        <w:t xml:space="preserve">Assessment in the NHS2: </w:t>
      </w:r>
      <w:r w:rsidR="00B246CD">
        <w:rPr>
          <w:rFonts w:ascii="Times New Roman" w:hAnsi="Times New Roman" w:cs="Times New Roman"/>
          <w:b/>
          <w:bCs/>
          <w:sz w:val="24"/>
          <w:szCs w:val="24"/>
        </w:rPr>
        <w:t>QN7</w:t>
      </w:r>
    </w:p>
    <w:p w14:paraId="1B2AA90D" w14:textId="2B7750EA" w:rsidR="00E83C52" w:rsidRPr="00A64A1F" w:rsidRDefault="00E83C52" w:rsidP="006D04A2">
      <w:pPr>
        <w:rPr>
          <w:rFonts w:ascii="Times New Roman" w:hAnsi="Times New Roman" w:cs="Times New Roman"/>
          <w:sz w:val="24"/>
          <w:szCs w:val="24"/>
        </w:rPr>
      </w:pPr>
      <w:r w:rsidRPr="00A64A1F">
        <w:rPr>
          <w:rFonts w:ascii="Times New Roman" w:hAnsi="Times New Roman" w:cs="Times New Roman"/>
          <w:sz w:val="24"/>
          <w:szCs w:val="24"/>
        </w:rPr>
        <w:t>QN</w:t>
      </w:r>
      <w:r w:rsidR="009206C1">
        <w:rPr>
          <w:rFonts w:ascii="Times New Roman" w:hAnsi="Times New Roman" w:cs="Times New Roman"/>
          <w:sz w:val="24"/>
          <w:szCs w:val="24"/>
        </w:rPr>
        <w:t>7</w:t>
      </w:r>
      <w:r w:rsidRPr="00A64A1F">
        <w:rPr>
          <w:rFonts w:ascii="Times New Roman" w:hAnsi="Times New Roman" w:cs="Times New Roman"/>
          <w:sz w:val="24"/>
          <w:szCs w:val="24"/>
        </w:rPr>
        <w:t>:How much of the time during the past 4 weeks</w:t>
      </w:r>
      <w:r w:rsidR="00E5692C" w:rsidRPr="00A64A1F">
        <w:rPr>
          <w:rFonts w:ascii="Times New Roman" w:hAnsi="Times New Roman" w:cs="Times New Roman"/>
          <w:sz w:val="24"/>
          <w:szCs w:val="24"/>
        </w:rPr>
        <w:t xml:space="preserve">: </w:t>
      </w:r>
      <w:r w:rsidRPr="00A64A1F">
        <w:rPr>
          <w:rFonts w:ascii="Times New Roman" w:hAnsi="Times New Roman" w:cs="Times New Roman"/>
          <w:sz w:val="24"/>
          <w:szCs w:val="24"/>
        </w:rPr>
        <w:t>Have you been a very nervous person?</w:t>
      </w:r>
    </w:p>
    <w:p w14:paraId="51CFABAE" w14:textId="26FA23F4" w:rsidR="00997731" w:rsidRPr="00A64A1F" w:rsidRDefault="00997731" w:rsidP="00997731">
      <w:pPr>
        <w:rPr>
          <w:rFonts w:ascii="Times New Roman" w:hAnsi="Times New Roman" w:cs="Times New Roman"/>
          <w:sz w:val="24"/>
          <w:szCs w:val="24"/>
        </w:rPr>
      </w:pPr>
      <w:r w:rsidRPr="00A64A1F">
        <w:rPr>
          <w:rFonts w:ascii="Times New Roman" w:hAnsi="Times New Roman" w:cs="Times New Roman"/>
          <w:b/>
          <w:bCs/>
          <w:sz w:val="24"/>
          <w:szCs w:val="24"/>
        </w:rPr>
        <w:t>Distribution among NHS2 women</w:t>
      </w:r>
    </w:p>
    <w:p w14:paraId="2C0495B3" w14:textId="4A552441" w:rsidR="00425D19" w:rsidRPr="00A64A1F" w:rsidRDefault="00425D19" w:rsidP="00425D19">
      <w:pPr>
        <w:rPr>
          <w:rFonts w:ascii="Times New Roman" w:hAnsi="Times New Roman" w:cs="Times New Roman"/>
          <w:sz w:val="24"/>
          <w:szCs w:val="24"/>
        </w:rPr>
      </w:pPr>
      <w:r w:rsidRPr="00A64A1F">
        <w:rPr>
          <w:rFonts w:ascii="Times New Roman" w:hAnsi="Times New Roman" w:cs="Times New Roman"/>
          <w:sz w:val="24"/>
          <w:szCs w:val="24"/>
        </w:rPr>
        <w:drawing>
          <wp:inline distT="0" distB="0" distL="0" distR="0" wp14:anchorId="3F5CA32C" wp14:editId="2E3036F6">
            <wp:extent cx="5760720" cy="1057910"/>
            <wp:effectExtent l="0" t="0" r="5080" b="0"/>
            <wp:docPr id="1013002924" name="Picture 1" descr="A number and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02924" name="Picture 1" descr="A number and a number of numbers&#10;&#10;Description automatically generated with medium confidence"/>
                    <pic:cNvPicPr/>
                  </pic:nvPicPr>
                  <pic:blipFill>
                    <a:blip r:embed="rId16"/>
                    <a:stretch>
                      <a:fillRect/>
                    </a:stretch>
                  </pic:blipFill>
                  <pic:spPr>
                    <a:xfrm>
                      <a:off x="0" y="0"/>
                      <a:ext cx="5760720" cy="1057910"/>
                    </a:xfrm>
                    <a:prstGeom prst="rect">
                      <a:avLst/>
                    </a:prstGeom>
                  </pic:spPr>
                </pic:pic>
              </a:graphicData>
            </a:graphic>
          </wp:inline>
        </w:drawing>
      </w:r>
    </w:p>
    <w:p w14:paraId="749BC309" w14:textId="77777777" w:rsidR="00B452D9" w:rsidRPr="00A64A1F" w:rsidRDefault="00B452D9" w:rsidP="00E83C52">
      <w:pPr>
        <w:rPr>
          <w:rFonts w:ascii="Times New Roman" w:hAnsi="Times New Roman" w:cs="Times New Roman"/>
          <w:b/>
          <w:bCs/>
          <w:sz w:val="24"/>
          <w:szCs w:val="24"/>
        </w:rPr>
      </w:pPr>
    </w:p>
    <w:p w14:paraId="4EA420A1" w14:textId="300C2416" w:rsidR="00E83C52" w:rsidRPr="00A64A1F" w:rsidRDefault="00E83C52" w:rsidP="00E83C52">
      <w:pPr>
        <w:rPr>
          <w:rFonts w:ascii="Times New Roman" w:hAnsi="Times New Roman" w:cs="Times New Roman"/>
        </w:rPr>
      </w:pPr>
      <w:r w:rsidRPr="00A64A1F">
        <w:rPr>
          <w:rFonts w:ascii="Times New Roman" w:hAnsi="Times New Roman" w:cs="Times New Roman"/>
          <w:b/>
          <w:bCs/>
          <w:sz w:val="24"/>
          <w:szCs w:val="24"/>
          <w:highlight w:val="yellow"/>
        </w:rPr>
        <w:t>QU4:</w:t>
      </w:r>
      <w:r w:rsidR="0046291E" w:rsidRPr="00A64A1F">
        <w:rPr>
          <w:rFonts w:ascii="Times New Roman" w:hAnsi="Times New Roman" w:cs="Times New Roman"/>
          <w:b/>
          <w:bCs/>
          <w:sz w:val="24"/>
          <w:szCs w:val="24"/>
          <w:highlight w:val="yellow"/>
        </w:rPr>
        <w:t xml:space="preserve"> </w:t>
      </w:r>
      <w:r w:rsidRPr="00A64A1F">
        <w:rPr>
          <w:rFonts w:ascii="Times New Roman" w:hAnsi="Times New Roman" w:cs="Times New Roman"/>
          <w:b/>
          <w:bCs/>
          <w:sz w:val="24"/>
          <w:szCs w:val="24"/>
          <w:highlight w:val="yellow"/>
        </w:rPr>
        <w:t>Would you call yourself tense or 'highly strung'?</w:t>
      </w:r>
      <w:r w:rsidR="00B83C63" w:rsidRPr="00A64A1F">
        <w:rPr>
          <w:rFonts w:ascii="Times New Roman" w:hAnsi="Times New Roman" w:cs="Times New Roman"/>
          <w:b/>
          <w:bCs/>
          <w:sz w:val="24"/>
          <w:szCs w:val="24"/>
          <w:highlight w:val="yellow"/>
        </w:rPr>
        <w:t xml:space="preserve"> </w:t>
      </w:r>
      <w:hyperlink r:id="rId17" w:history="1">
        <w:r w:rsidR="00B83C63" w:rsidRPr="00A64A1F">
          <w:rPr>
            <w:rStyle w:val="Hyperlink"/>
            <w:rFonts w:ascii="Times New Roman" w:hAnsi="Times New Roman" w:cs="Times New Roman"/>
            <w:b/>
            <w:bCs/>
            <w:sz w:val="24"/>
            <w:szCs w:val="24"/>
            <w:highlight w:val="yellow"/>
          </w:rPr>
          <w:t>Data field 1990</w:t>
        </w:r>
      </w:hyperlink>
    </w:p>
    <w:p w14:paraId="58FE7994" w14:textId="30A7B0DE" w:rsidR="00D5290A" w:rsidRPr="00A64A1F" w:rsidRDefault="00D5290A" w:rsidP="00E83C52">
      <w:pPr>
        <w:rPr>
          <w:rFonts w:ascii="Times New Roman" w:hAnsi="Times New Roman" w:cs="Times New Roman"/>
          <w:b/>
          <w:bCs/>
          <w:sz w:val="24"/>
          <w:szCs w:val="24"/>
        </w:rPr>
      </w:pPr>
      <w:r w:rsidRPr="00A64A1F">
        <w:rPr>
          <w:rFonts w:ascii="Times New Roman" w:hAnsi="Times New Roman" w:cs="Times New Roman"/>
          <w:b/>
          <w:bCs/>
          <w:sz w:val="24"/>
          <w:szCs w:val="24"/>
        </w:rPr>
        <w:t>Distribution among UKB EUR women</w:t>
      </w:r>
    </w:p>
    <w:p w14:paraId="1BED04D5" w14:textId="6364F90B" w:rsidR="002F5484" w:rsidRPr="00A64A1F" w:rsidRDefault="009B3413" w:rsidP="00E83C52">
      <w:pPr>
        <w:rPr>
          <w:rFonts w:ascii="Times New Roman" w:hAnsi="Times New Roman" w:cs="Times New Roman"/>
          <w:b/>
          <w:bCs/>
          <w:sz w:val="24"/>
          <w:szCs w:val="24"/>
        </w:rPr>
      </w:pPr>
      <w:r w:rsidRPr="00A64A1F">
        <w:rPr>
          <w:rFonts w:ascii="Times New Roman" w:hAnsi="Times New Roman" w:cs="Times New Roman"/>
          <w:b/>
          <w:bCs/>
          <w:sz w:val="24"/>
          <w:szCs w:val="24"/>
        </w:rPr>
        <w:drawing>
          <wp:inline distT="0" distB="0" distL="0" distR="0" wp14:anchorId="33B300AD" wp14:editId="7538219E">
            <wp:extent cx="5168900" cy="838200"/>
            <wp:effectExtent l="0" t="0" r="0" b="0"/>
            <wp:docPr id="1602514530" name="Picture 1" descr="A close 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14530" name="Picture 1" descr="A close up of numbers&#10;&#10;Description automatically generated"/>
                    <pic:cNvPicPr/>
                  </pic:nvPicPr>
                  <pic:blipFill>
                    <a:blip r:embed="rId18"/>
                    <a:stretch>
                      <a:fillRect/>
                    </a:stretch>
                  </pic:blipFill>
                  <pic:spPr>
                    <a:xfrm>
                      <a:off x="0" y="0"/>
                      <a:ext cx="5168900" cy="838200"/>
                    </a:xfrm>
                    <a:prstGeom prst="rect">
                      <a:avLst/>
                    </a:prstGeom>
                  </pic:spPr>
                </pic:pic>
              </a:graphicData>
            </a:graphic>
          </wp:inline>
        </w:drawing>
      </w:r>
    </w:p>
    <w:p w14:paraId="2308871E" w14:textId="3EE3D47E" w:rsidR="0010479E" w:rsidRPr="00A64A1F" w:rsidRDefault="0010479E" w:rsidP="00E83C52">
      <w:pPr>
        <w:rPr>
          <w:rFonts w:ascii="Times New Roman" w:hAnsi="Times New Roman" w:cs="Times New Roman"/>
          <w:b/>
          <w:bCs/>
          <w:sz w:val="24"/>
          <w:szCs w:val="24"/>
        </w:rPr>
      </w:pPr>
      <w:r w:rsidRPr="00A64A1F">
        <w:rPr>
          <w:rFonts w:ascii="Times New Roman" w:hAnsi="Times New Roman" w:cs="Times New Roman"/>
          <w:b/>
          <w:bCs/>
          <w:sz w:val="24"/>
          <w:szCs w:val="24"/>
        </w:rPr>
        <w:t>Assessment in the NHS2:</w:t>
      </w:r>
      <w:r w:rsidR="00B246CD">
        <w:rPr>
          <w:rFonts w:ascii="Times New Roman" w:hAnsi="Times New Roman" w:cs="Times New Roman"/>
          <w:b/>
          <w:bCs/>
          <w:sz w:val="24"/>
          <w:szCs w:val="24"/>
        </w:rPr>
        <w:t xml:space="preserve"> (QN8-QN9)</w:t>
      </w:r>
      <w:r w:rsidRPr="00A64A1F">
        <w:rPr>
          <w:rFonts w:ascii="Times New Roman" w:hAnsi="Times New Roman" w:cs="Times New Roman"/>
          <w:b/>
          <w:bCs/>
          <w:sz w:val="24"/>
          <w:szCs w:val="24"/>
        </w:rPr>
        <w:t xml:space="preserve"> </w:t>
      </w:r>
    </w:p>
    <w:p w14:paraId="09849037" w14:textId="7A663E2C" w:rsidR="00E83C52" w:rsidRPr="00A64A1F" w:rsidRDefault="00E83C52" w:rsidP="00B246CD">
      <w:pPr>
        <w:spacing w:after="0"/>
        <w:rPr>
          <w:rFonts w:ascii="Times New Roman" w:hAnsi="Times New Roman" w:cs="Times New Roman"/>
          <w:sz w:val="24"/>
          <w:szCs w:val="24"/>
        </w:rPr>
      </w:pPr>
      <w:r w:rsidRPr="00A64A1F">
        <w:rPr>
          <w:rFonts w:ascii="Times New Roman" w:hAnsi="Times New Roman" w:cs="Times New Roman"/>
          <w:sz w:val="24"/>
          <w:szCs w:val="24"/>
        </w:rPr>
        <w:t>QN</w:t>
      </w:r>
      <w:r w:rsidR="009206C1">
        <w:rPr>
          <w:rFonts w:ascii="Times New Roman" w:hAnsi="Times New Roman" w:cs="Times New Roman"/>
          <w:sz w:val="24"/>
          <w:szCs w:val="24"/>
        </w:rPr>
        <w:t>8</w:t>
      </w:r>
      <w:r w:rsidRPr="00A64A1F">
        <w:rPr>
          <w:rFonts w:ascii="Times New Roman" w:hAnsi="Times New Roman" w:cs="Times New Roman"/>
          <w:sz w:val="24"/>
          <w:szCs w:val="24"/>
        </w:rPr>
        <w:t>:</w:t>
      </w:r>
      <w:r w:rsidR="00DE4390" w:rsidRPr="00A64A1F">
        <w:rPr>
          <w:rFonts w:ascii="Times New Roman" w:hAnsi="Times New Roman" w:cs="Times New Roman"/>
          <w:sz w:val="24"/>
          <w:szCs w:val="24"/>
        </w:rPr>
        <w:t xml:space="preserve"> </w:t>
      </w:r>
      <w:r w:rsidRPr="00A64A1F">
        <w:rPr>
          <w:rFonts w:ascii="Times New Roman" w:hAnsi="Times New Roman" w:cs="Times New Roman"/>
          <w:sz w:val="24"/>
          <w:szCs w:val="24"/>
        </w:rPr>
        <w:t xml:space="preserve">Over the last 4 weeks, how often have you been bothered by any of the following problems? </w:t>
      </w:r>
    </w:p>
    <w:p w14:paraId="3D9D4BA6" w14:textId="14D9038D" w:rsidR="00E83C52" w:rsidRPr="00A64A1F" w:rsidRDefault="00E83C52" w:rsidP="00B246CD">
      <w:pPr>
        <w:pStyle w:val="ListParagraph"/>
        <w:numPr>
          <w:ilvl w:val="0"/>
          <w:numId w:val="32"/>
        </w:numPr>
        <w:spacing w:after="0"/>
        <w:rPr>
          <w:rFonts w:ascii="Times New Roman" w:hAnsi="Times New Roman" w:cs="Times New Roman"/>
          <w:sz w:val="24"/>
          <w:szCs w:val="24"/>
        </w:rPr>
      </w:pPr>
      <w:r w:rsidRPr="00A64A1F">
        <w:rPr>
          <w:rFonts w:ascii="Times New Roman" w:hAnsi="Times New Roman" w:cs="Times New Roman"/>
          <w:sz w:val="24"/>
          <w:szCs w:val="24"/>
        </w:rPr>
        <w:t>Trouble relaxing</w:t>
      </w:r>
    </w:p>
    <w:p w14:paraId="566BE596" w14:textId="561EB406" w:rsidR="00E83C52" w:rsidRPr="00A64A1F" w:rsidRDefault="00E83C52" w:rsidP="00B246CD">
      <w:pPr>
        <w:pStyle w:val="ListParagraph"/>
        <w:numPr>
          <w:ilvl w:val="0"/>
          <w:numId w:val="32"/>
        </w:numPr>
        <w:spacing w:after="0"/>
        <w:rPr>
          <w:rFonts w:ascii="Times New Roman" w:hAnsi="Times New Roman" w:cs="Times New Roman"/>
          <w:sz w:val="24"/>
          <w:szCs w:val="24"/>
        </w:rPr>
      </w:pPr>
      <w:r w:rsidRPr="00A64A1F">
        <w:rPr>
          <w:rFonts w:ascii="Times New Roman" w:hAnsi="Times New Roman" w:cs="Times New Roman"/>
          <w:sz w:val="24"/>
          <w:szCs w:val="24"/>
        </w:rPr>
        <w:t>Being so restless that it is hard to sit still</w:t>
      </w:r>
    </w:p>
    <w:p w14:paraId="199F3C67" w14:textId="370846BA" w:rsidR="00E83C52" w:rsidRPr="00A64A1F" w:rsidRDefault="00E83C52" w:rsidP="00C52B8D">
      <w:pPr>
        <w:rPr>
          <w:rFonts w:ascii="Times New Roman" w:hAnsi="Times New Roman" w:cs="Times New Roman"/>
          <w:sz w:val="24"/>
          <w:szCs w:val="24"/>
        </w:rPr>
      </w:pPr>
      <w:r w:rsidRPr="00A64A1F">
        <w:rPr>
          <w:rFonts w:ascii="Times New Roman" w:hAnsi="Times New Roman" w:cs="Times New Roman"/>
          <w:sz w:val="24"/>
          <w:szCs w:val="24"/>
        </w:rPr>
        <w:t>QN</w:t>
      </w:r>
      <w:r w:rsidR="009206C1">
        <w:rPr>
          <w:rFonts w:ascii="Times New Roman" w:hAnsi="Times New Roman" w:cs="Times New Roman"/>
          <w:sz w:val="24"/>
          <w:szCs w:val="24"/>
        </w:rPr>
        <w:t>9</w:t>
      </w:r>
      <w:r w:rsidRPr="00A64A1F">
        <w:rPr>
          <w:rFonts w:ascii="Times New Roman" w:hAnsi="Times New Roman" w:cs="Times New Roman"/>
          <w:sz w:val="24"/>
          <w:szCs w:val="24"/>
        </w:rPr>
        <w:t>:</w:t>
      </w:r>
      <w:r w:rsidR="00DE4390" w:rsidRPr="00A64A1F">
        <w:rPr>
          <w:rFonts w:ascii="Times New Roman" w:hAnsi="Times New Roman" w:cs="Times New Roman"/>
          <w:sz w:val="24"/>
          <w:szCs w:val="24"/>
        </w:rPr>
        <w:t xml:space="preserve"> </w:t>
      </w:r>
      <w:r w:rsidRPr="00A64A1F">
        <w:rPr>
          <w:rFonts w:ascii="Times New Roman" w:hAnsi="Times New Roman" w:cs="Times New Roman"/>
          <w:sz w:val="24"/>
          <w:szCs w:val="24"/>
        </w:rPr>
        <w:t>How much of the time during the past 4 weeks</w:t>
      </w:r>
      <w:r w:rsidR="00BB2919" w:rsidRPr="00A64A1F">
        <w:rPr>
          <w:rFonts w:ascii="Times New Roman" w:hAnsi="Times New Roman" w:cs="Times New Roman"/>
          <w:sz w:val="24"/>
          <w:szCs w:val="24"/>
        </w:rPr>
        <w:t xml:space="preserve"> :</w:t>
      </w:r>
      <w:r w:rsidRPr="00A64A1F">
        <w:rPr>
          <w:rFonts w:ascii="Times New Roman" w:hAnsi="Times New Roman" w:cs="Times New Roman"/>
          <w:sz w:val="24"/>
          <w:szCs w:val="24"/>
        </w:rPr>
        <w:t>Have you felt calm and peaceful?</w:t>
      </w:r>
    </w:p>
    <w:p w14:paraId="526C1F2A" w14:textId="18F46148" w:rsidR="00FC75BC" w:rsidRPr="00A64A1F" w:rsidRDefault="00FC75BC" w:rsidP="00FC75BC">
      <w:pPr>
        <w:rPr>
          <w:rFonts w:ascii="Times New Roman" w:hAnsi="Times New Roman" w:cs="Times New Roman"/>
          <w:sz w:val="24"/>
          <w:szCs w:val="24"/>
        </w:rPr>
      </w:pPr>
      <w:r w:rsidRPr="00A64A1F">
        <w:rPr>
          <w:rFonts w:ascii="Times New Roman" w:hAnsi="Times New Roman" w:cs="Times New Roman"/>
          <w:b/>
          <w:bCs/>
          <w:sz w:val="24"/>
          <w:szCs w:val="24"/>
        </w:rPr>
        <w:t>Distribution among NHS2 women</w:t>
      </w:r>
    </w:p>
    <w:p w14:paraId="08A6F81C" w14:textId="6A4C10E9" w:rsidR="00C94177" w:rsidRPr="00A64A1F" w:rsidRDefault="00C94177" w:rsidP="00FC75BC">
      <w:pPr>
        <w:rPr>
          <w:rFonts w:ascii="Times New Roman" w:hAnsi="Times New Roman" w:cs="Times New Roman"/>
          <w:sz w:val="24"/>
          <w:szCs w:val="24"/>
        </w:rPr>
      </w:pPr>
      <w:r w:rsidRPr="00A64A1F">
        <w:rPr>
          <w:rFonts w:ascii="Times New Roman" w:hAnsi="Times New Roman" w:cs="Times New Roman"/>
          <w:sz w:val="24"/>
          <w:szCs w:val="24"/>
        </w:rPr>
        <w:drawing>
          <wp:inline distT="0" distB="0" distL="0" distR="0" wp14:anchorId="0331B71B" wp14:editId="4CB23DF7">
            <wp:extent cx="5760720" cy="984250"/>
            <wp:effectExtent l="0" t="0" r="5080" b="6350"/>
            <wp:docPr id="1441532777" name="Picture 1" descr="A number of percen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32777" name="Picture 1" descr="A number of percent on a blue background&#10;&#10;Description automatically generated"/>
                    <pic:cNvPicPr/>
                  </pic:nvPicPr>
                  <pic:blipFill>
                    <a:blip r:embed="rId19"/>
                    <a:stretch>
                      <a:fillRect/>
                    </a:stretch>
                  </pic:blipFill>
                  <pic:spPr>
                    <a:xfrm>
                      <a:off x="0" y="0"/>
                      <a:ext cx="5760720" cy="984250"/>
                    </a:xfrm>
                    <a:prstGeom prst="rect">
                      <a:avLst/>
                    </a:prstGeom>
                  </pic:spPr>
                </pic:pic>
              </a:graphicData>
            </a:graphic>
          </wp:inline>
        </w:drawing>
      </w:r>
    </w:p>
    <w:p w14:paraId="21DB2E6F" w14:textId="77777777" w:rsidR="00572030" w:rsidRPr="00A64A1F" w:rsidRDefault="00572030" w:rsidP="00572030">
      <w:pPr>
        <w:rPr>
          <w:rFonts w:ascii="Times New Roman" w:hAnsi="Times New Roman" w:cs="Times New Roman"/>
        </w:rPr>
      </w:pPr>
    </w:p>
    <w:p w14:paraId="0CDD059A" w14:textId="52286EF1" w:rsidR="00E83C52" w:rsidRPr="00025E11" w:rsidRDefault="00E83C52" w:rsidP="00025E11">
      <w:pPr>
        <w:rPr>
          <w:b/>
          <w:bCs/>
          <w:sz w:val="28"/>
          <w:szCs w:val="28"/>
        </w:rPr>
      </w:pPr>
      <w:r w:rsidRPr="00025E11">
        <w:rPr>
          <w:b/>
          <w:bCs/>
          <w:sz w:val="28"/>
          <w:szCs w:val="28"/>
        </w:rPr>
        <w:t>Depressed affect</w:t>
      </w:r>
      <w:r w:rsidR="005877A5" w:rsidRPr="00025E11">
        <w:rPr>
          <w:b/>
          <w:bCs/>
          <w:sz w:val="28"/>
          <w:szCs w:val="28"/>
        </w:rPr>
        <w:t xml:space="preserve"> (QU5-QU8)</w:t>
      </w:r>
    </w:p>
    <w:p w14:paraId="2CFFACF3" w14:textId="77777777" w:rsidR="005877A5" w:rsidRPr="005877A5" w:rsidRDefault="005877A5" w:rsidP="005877A5"/>
    <w:p w14:paraId="162C91AE" w14:textId="70958816" w:rsidR="00E83C52" w:rsidRPr="00A64A1F" w:rsidRDefault="00E83C52" w:rsidP="00E83C52">
      <w:pPr>
        <w:rPr>
          <w:rFonts w:ascii="Times New Roman" w:hAnsi="Times New Roman" w:cs="Times New Roman"/>
        </w:rPr>
      </w:pPr>
      <w:r w:rsidRPr="00A64A1F">
        <w:rPr>
          <w:rFonts w:ascii="Times New Roman" w:hAnsi="Times New Roman" w:cs="Times New Roman"/>
          <w:b/>
          <w:bCs/>
          <w:sz w:val="24"/>
          <w:szCs w:val="24"/>
          <w:highlight w:val="yellow"/>
        </w:rPr>
        <w:t>QU5:</w:t>
      </w:r>
      <w:r w:rsidR="0046291E" w:rsidRPr="00A64A1F">
        <w:rPr>
          <w:rFonts w:ascii="Times New Roman" w:hAnsi="Times New Roman" w:cs="Times New Roman"/>
          <w:b/>
          <w:bCs/>
          <w:sz w:val="24"/>
          <w:szCs w:val="24"/>
          <w:highlight w:val="yellow"/>
        </w:rPr>
        <w:t xml:space="preserve"> </w:t>
      </w:r>
      <w:r w:rsidRPr="00A64A1F">
        <w:rPr>
          <w:rFonts w:ascii="Times New Roman" w:hAnsi="Times New Roman" w:cs="Times New Roman"/>
          <w:b/>
          <w:bCs/>
          <w:sz w:val="24"/>
          <w:szCs w:val="24"/>
          <w:highlight w:val="yellow"/>
        </w:rPr>
        <w:t>Do you often feel lonely?</w:t>
      </w:r>
      <w:r w:rsidR="00D97C29" w:rsidRPr="00A64A1F">
        <w:rPr>
          <w:rFonts w:ascii="Times New Roman" w:hAnsi="Times New Roman" w:cs="Times New Roman"/>
          <w:b/>
          <w:bCs/>
          <w:sz w:val="24"/>
          <w:szCs w:val="24"/>
          <w:highlight w:val="yellow"/>
        </w:rPr>
        <w:t xml:space="preserve"> </w:t>
      </w:r>
      <w:hyperlink r:id="rId20" w:history="1">
        <w:r w:rsidR="00D97C29" w:rsidRPr="00A64A1F">
          <w:rPr>
            <w:rStyle w:val="Hyperlink"/>
            <w:rFonts w:ascii="Times New Roman" w:hAnsi="Times New Roman" w:cs="Times New Roman"/>
            <w:b/>
            <w:bCs/>
            <w:sz w:val="24"/>
            <w:szCs w:val="24"/>
            <w:highlight w:val="yellow"/>
          </w:rPr>
          <w:t>Data field 2020</w:t>
        </w:r>
      </w:hyperlink>
    </w:p>
    <w:p w14:paraId="24637DC8" w14:textId="1ADC045C" w:rsidR="00D5290A" w:rsidRPr="00A64A1F" w:rsidRDefault="00D5290A" w:rsidP="00E83C52">
      <w:pPr>
        <w:rPr>
          <w:rFonts w:ascii="Times New Roman" w:hAnsi="Times New Roman" w:cs="Times New Roman"/>
          <w:b/>
          <w:bCs/>
          <w:sz w:val="24"/>
          <w:szCs w:val="24"/>
        </w:rPr>
      </w:pPr>
      <w:r w:rsidRPr="00A64A1F">
        <w:rPr>
          <w:rFonts w:ascii="Times New Roman" w:hAnsi="Times New Roman" w:cs="Times New Roman"/>
          <w:b/>
          <w:bCs/>
          <w:sz w:val="24"/>
          <w:szCs w:val="24"/>
        </w:rPr>
        <w:t>Distribution among UKB EUR women</w:t>
      </w:r>
    </w:p>
    <w:p w14:paraId="7AC5FB89" w14:textId="5BA2E35B" w:rsidR="005B1848" w:rsidRPr="00A64A1F" w:rsidRDefault="00BF5CCF" w:rsidP="00E83C52">
      <w:pPr>
        <w:rPr>
          <w:rFonts w:ascii="Times New Roman" w:hAnsi="Times New Roman" w:cs="Times New Roman"/>
        </w:rPr>
      </w:pPr>
      <w:r w:rsidRPr="00A64A1F">
        <w:rPr>
          <w:rFonts w:ascii="Times New Roman" w:hAnsi="Times New Roman" w:cs="Times New Roman"/>
        </w:rPr>
        <w:drawing>
          <wp:inline distT="0" distB="0" distL="0" distR="0" wp14:anchorId="12F8FADE" wp14:editId="0D8B524B">
            <wp:extent cx="4813300" cy="838200"/>
            <wp:effectExtent l="0" t="0" r="0" b="0"/>
            <wp:docPr id="2060059614" name="Picture 1" descr="A close 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59614" name="Picture 1" descr="A close up of numbers&#10;&#10;Description automatically generated"/>
                    <pic:cNvPicPr/>
                  </pic:nvPicPr>
                  <pic:blipFill>
                    <a:blip r:embed="rId21"/>
                    <a:stretch>
                      <a:fillRect/>
                    </a:stretch>
                  </pic:blipFill>
                  <pic:spPr>
                    <a:xfrm>
                      <a:off x="0" y="0"/>
                      <a:ext cx="4813300" cy="838200"/>
                    </a:xfrm>
                    <a:prstGeom prst="rect">
                      <a:avLst/>
                    </a:prstGeom>
                  </pic:spPr>
                </pic:pic>
              </a:graphicData>
            </a:graphic>
          </wp:inline>
        </w:drawing>
      </w:r>
    </w:p>
    <w:p w14:paraId="5E061688" w14:textId="48401ECF" w:rsidR="0010479E" w:rsidRPr="00A64A1F" w:rsidRDefault="0010479E" w:rsidP="00E83C52">
      <w:pPr>
        <w:rPr>
          <w:rFonts w:ascii="Times New Roman" w:hAnsi="Times New Roman" w:cs="Times New Roman"/>
          <w:b/>
          <w:bCs/>
          <w:sz w:val="24"/>
          <w:szCs w:val="24"/>
        </w:rPr>
      </w:pPr>
      <w:r w:rsidRPr="00A64A1F">
        <w:rPr>
          <w:rFonts w:ascii="Times New Roman" w:hAnsi="Times New Roman" w:cs="Times New Roman"/>
          <w:b/>
          <w:bCs/>
          <w:sz w:val="24"/>
          <w:szCs w:val="24"/>
        </w:rPr>
        <w:t xml:space="preserve">Assessment in the NHS2: </w:t>
      </w:r>
      <w:r w:rsidR="00814163">
        <w:rPr>
          <w:rFonts w:ascii="Times New Roman" w:hAnsi="Times New Roman" w:cs="Times New Roman"/>
          <w:b/>
          <w:bCs/>
          <w:sz w:val="24"/>
          <w:szCs w:val="24"/>
        </w:rPr>
        <w:t>QN10</w:t>
      </w:r>
    </w:p>
    <w:p w14:paraId="3B32BB83" w14:textId="0CE45757" w:rsidR="00E83C52" w:rsidRPr="00A64A1F" w:rsidRDefault="00E83C52" w:rsidP="00E83C52">
      <w:pPr>
        <w:rPr>
          <w:rFonts w:ascii="Times New Roman" w:hAnsi="Times New Roman" w:cs="Times New Roman"/>
          <w:sz w:val="24"/>
          <w:szCs w:val="24"/>
        </w:rPr>
      </w:pPr>
      <w:r w:rsidRPr="00A64A1F">
        <w:rPr>
          <w:rFonts w:ascii="Times New Roman" w:hAnsi="Times New Roman" w:cs="Times New Roman"/>
          <w:sz w:val="24"/>
          <w:szCs w:val="24"/>
        </w:rPr>
        <w:t>QN1</w:t>
      </w:r>
      <w:r w:rsidR="009206C1">
        <w:rPr>
          <w:rFonts w:ascii="Times New Roman" w:hAnsi="Times New Roman" w:cs="Times New Roman"/>
          <w:sz w:val="24"/>
          <w:szCs w:val="24"/>
        </w:rPr>
        <w:t>0</w:t>
      </w:r>
      <w:r w:rsidRPr="00A64A1F">
        <w:rPr>
          <w:rFonts w:ascii="Times New Roman" w:hAnsi="Times New Roman" w:cs="Times New Roman"/>
          <w:sz w:val="24"/>
          <w:szCs w:val="24"/>
        </w:rPr>
        <w:t>:during the past month</w:t>
      </w:r>
      <w:r w:rsidR="004240E6" w:rsidRPr="00A64A1F">
        <w:rPr>
          <w:rFonts w:ascii="Times New Roman" w:hAnsi="Times New Roman" w:cs="Times New Roman"/>
          <w:sz w:val="24"/>
          <w:szCs w:val="24"/>
        </w:rPr>
        <w:t xml:space="preserve"> : </w:t>
      </w:r>
      <w:r w:rsidRPr="00A64A1F">
        <w:rPr>
          <w:rFonts w:ascii="Times New Roman" w:hAnsi="Times New Roman" w:cs="Times New Roman"/>
          <w:sz w:val="24"/>
          <w:szCs w:val="24"/>
        </w:rPr>
        <w:t>I felt lonely</w:t>
      </w:r>
    </w:p>
    <w:p w14:paraId="5A988234" w14:textId="27C7FD4D" w:rsidR="0038403F" w:rsidRPr="00A64A1F" w:rsidRDefault="0038403F" w:rsidP="00E83C52">
      <w:pPr>
        <w:rPr>
          <w:rFonts w:ascii="Times New Roman" w:hAnsi="Times New Roman" w:cs="Times New Roman"/>
          <w:sz w:val="24"/>
          <w:szCs w:val="24"/>
        </w:rPr>
      </w:pPr>
      <w:r w:rsidRPr="00A64A1F">
        <w:rPr>
          <w:rFonts w:ascii="Times New Roman" w:hAnsi="Times New Roman" w:cs="Times New Roman"/>
          <w:b/>
          <w:bCs/>
          <w:sz w:val="24"/>
          <w:szCs w:val="24"/>
        </w:rPr>
        <w:t>Distribution among NHS2 women</w:t>
      </w:r>
    </w:p>
    <w:p w14:paraId="5C347714" w14:textId="4990C536" w:rsidR="00572030" w:rsidRPr="00A64A1F" w:rsidRDefault="00211B0B" w:rsidP="00E83C52">
      <w:pPr>
        <w:rPr>
          <w:rFonts w:ascii="Times New Roman" w:hAnsi="Times New Roman" w:cs="Times New Roman"/>
          <w:sz w:val="24"/>
          <w:szCs w:val="24"/>
        </w:rPr>
      </w:pPr>
      <w:r w:rsidRPr="00A64A1F">
        <w:rPr>
          <w:rFonts w:ascii="Times New Roman" w:hAnsi="Times New Roman" w:cs="Times New Roman"/>
          <w:sz w:val="24"/>
          <w:szCs w:val="24"/>
        </w:rPr>
        <w:drawing>
          <wp:inline distT="0" distB="0" distL="0" distR="0" wp14:anchorId="19BF029A" wp14:editId="399FA692">
            <wp:extent cx="5760720" cy="1026160"/>
            <wp:effectExtent l="0" t="0" r="5080" b="2540"/>
            <wp:docPr id="2113868409" name="Picture 1" descr="A number and a number of perc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68409" name="Picture 1" descr="A number and a number of percent&#10;&#10;Description automatically generated with medium confidence"/>
                    <pic:cNvPicPr/>
                  </pic:nvPicPr>
                  <pic:blipFill>
                    <a:blip r:embed="rId22"/>
                    <a:stretch>
                      <a:fillRect/>
                    </a:stretch>
                  </pic:blipFill>
                  <pic:spPr>
                    <a:xfrm>
                      <a:off x="0" y="0"/>
                      <a:ext cx="5760720" cy="1026160"/>
                    </a:xfrm>
                    <a:prstGeom prst="rect">
                      <a:avLst/>
                    </a:prstGeom>
                  </pic:spPr>
                </pic:pic>
              </a:graphicData>
            </a:graphic>
          </wp:inline>
        </w:drawing>
      </w:r>
    </w:p>
    <w:p w14:paraId="24506376" w14:textId="78FB4FE2" w:rsidR="00E83C52" w:rsidRPr="00A64A1F" w:rsidRDefault="00E83C52" w:rsidP="00E83C52">
      <w:pPr>
        <w:rPr>
          <w:rFonts w:ascii="Times New Roman" w:hAnsi="Times New Roman" w:cs="Times New Roman"/>
        </w:rPr>
      </w:pPr>
      <w:r w:rsidRPr="00A64A1F">
        <w:rPr>
          <w:rFonts w:ascii="Times New Roman" w:hAnsi="Times New Roman" w:cs="Times New Roman"/>
          <w:b/>
          <w:bCs/>
          <w:sz w:val="24"/>
          <w:szCs w:val="24"/>
          <w:highlight w:val="yellow"/>
        </w:rPr>
        <w:t>QU6:</w:t>
      </w:r>
      <w:r w:rsidR="0046291E" w:rsidRPr="00A64A1F">
        <w:rPr>
          <w:rFonts w:ascii="Times New Roman" w:hAnsi="Times New Roman" w:cs="Times New Roman"/>
          <w:b/>
          <w:bCs/>
          <w:sz w:val="24"/>
          <w:szCs w:val="24"/>
          <w:highlight w:val="yellow"/>
        </w:rPr>
        <w:t xml:space="preserve"> </w:t>
      </w:r>
      <w:r w:rsidRPr="00A64A1F">
        <w:rPr>
          <w:rFonts w:ascii="Times New Roman" w:hAnsi="Times New Roman" w:cs="Times New Roman"/>
          <w:b/>
          <w:bCs/>
          <w:sz w:val="24"/>
          <w:szCs w:val="24"/>
          <w:highlight w:val="yellow"/>
        </w:rPr>
        <w:t>Do you ever feel 'just miserable' for no reason?</w:t>
      </w:r>
      <w:r w:rsidR="00D97C29" w:rsidRPr="00A64A1F">
        <w:rPr>
          <w:rFonts w:ascii="Times New Roman" w:hAnsi="Times New Roman" w:cs="Times New Roman"/>
          <w:b/>
          <w:bCs/>
          <w:sz w:val="24"/>
          <w:szCs w:val="24"/>
          <w:highlight w:val="yellow"/>
        </w:rPr>
        <w:t xml:space="preserve"> </w:t>
      </w:r>
      <w:hyperlink r:id="rId23" w:history="1">
        <w:r w:rsidR="00D97C29" w:rsidRPr="00A64A1F">
          <w:rPr>
            <w:rStyle w:val="Hyperlink"/>
            <w:rFonts w:ascii="Times New Roman" w:hAnsi="Times New Roman" w:cs="Times New Roman"/>
            <w:b/>
            <w:bCs/>
            <w:sz w:val="24"/>
            <w:szCs w:val="24"/>
            <w:highlight w:val="yellow"/>
          </w:rPr>
          <w:t>Data field 1930</w:t>
        </w:r>
      </w:hyperlink>
    </w:p>
    <w:p w14:paraId="6328E1E4" w14:textId="5F19A281" w:rsidR="00D5290A" w:rsidRPr="00A64A1F" w:rsidRDefault="00D5290A" w:rsidP="00E83C52">
      <w:pPr>
        <w:rPr>
          <w:rFonts w:ascii="Times New Roman" w:hAnsi="Times New Roman" w:cs="Times New Roman"/>
          <w:b/>
          <w:bCs/>
          <w:sz w:val="24"/>
          <w:szCs w:val="24"/>
        </w:rPr>
      </w:pPr>
      <w:r w:rsidRPr="00A64A1F">
        <w:rPr>
          <w:rFonts w:ascii="Times New Roman" w:hAnsi="Times New Roman" w:cs="Times New Roman"/>
          <w:b/>
          <w:bCs/>
          <w:sz w:val="24"/>
          <w:szCs w:val="24"/>
        </w:rPr>
        <w:t>Distribution among UKB EUR women</w:t>
      </w:r>
    </w:p>
    <w:p w14:paraId="7FC17242" w14:textId="590A4256" w:rsidR="00577FDF" w:rsidRPr="00A64A1F" w:rsidRDefault="00373F31" w:rsidP="00E83C52">
      <w:pPr>
        <w:rPr>
          <w:rFonts w:ascii="Times New Roman" w:hAnsi="Times New Roman" w:cs="Times New Roman"/>
          <w:b/>
          <w:bCs/>
          <w:sz w:val="24"/>
          <w:szCs w:val="24"/>
        </w:rPr>
      </w:pPr>
      <w:r w:rsidRPr="00A64A1F">
        <w:rPr>
          <w:rFonts w:ascii="Times New Roman" w:hAnsi="Times New Roman" w:cs="Times New Roman"/>
          <w:b/>
          <w:bCs/>
          <w:sz w:val="24"/>
          <w:szCs w:val="24"/>
        </w:rPr>
        <w:drawing>
          <wp:inline distT="0" distB="0" distL="0" distR="0" wp14:anchorId="799FC577" wp14:editId="74E0385E">
            <wp:extent cx="4737100" cy="762000"/>
            <wp:effectExtent l="0" t="0" r="0" b="0"/>
            <wp:docPr id="779310030" name="Picture 1" descr="A number of numb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10030" name="Picture 1" descr="A number of numbers on a white background&#10;&#10;Description automatically generated"/>
                    <pic:cNvPicPr/>
                  </pic:nvPicPr>
                  <pic:blipFill>
                    <a:blip r:embed="rId24"/>
                    <a:stretch>
                      <a:fillRect/>
                    </a:stretch>
                  </pic:blipFill>
                  <pic:spPr>
                    <a:xfrm>
                      <a:off x="0" y="0"/>
                      <a:ext cx="4737100" cy="762000"/>
                    </a:xfrm>
                    <a:prstGeom prst="rect">
                      <a:avLst/>
                    </a:prstGeom>
                  </pic:spPr>
                </pic:pic>
              </a:graphicData>
            </a:graphic>
          </wp:inline>
        </w:drawing>
      </w:r>
    </w:p>
    <w:p w14:paraId="63184DD9" w14:textId="0EE5F035" w:rsidR="0010479E" w:rsidRPr="00A64A1F" w:rsidRDefault="0010479E" w:rsidP="00E83C52">
      <w:pPr>
        <w:rPr>
          <w:rFonts w:ascii="Times New Roman" w:hAnsi="Times New Roman" w:cs="Times New Roman"/>
          <w:b/>
          <w:bCs/>
          <w:sz w:val="24"/>
          <w:szCs w:val="24"/>
        </w:rPr>
      </w:pPr>
      <w:r w:rsidRPr="00A64A1F">
        <w:rPr>
          <w:rFonts w:ascii="Times New Roman" w:hAnsi="Times New Roman" w:cs="Times New Roman"/>
          <w:b/>
          <w:bCs/>
          <w:sz w:val="24"/>
          <w:szCs w:val="24"/>
        </w:rPr>
        <w:t xml:space="preserve">Assessment in the NHS2: </w:t>
      </w:r>
      <w:r w:rsidR="00814163">
        <w:rPr>
          <w:rFonts w:ascii="Times New Roman" w:hAnsi="Times New Roman" w:cs="Times New Roman"/>
          <w:b/>
          <w:bCs/>
          <w:sz w:val="24"/>
          <w:szCs w:val="24"/>
        </w:rPr>
        <w:t>(QN11-QN15)</w:t>
      </w:r>
    </w:p>
    <w:p w14:paraId="3B047BA9" w14:textId="50FFDF4A" w:rsidR="00E83C52" w:rsidRPr="00A64A1F" w:rsidRDefault="00E83C52" w:rsidP="00C52B8D">
      <w:pPr>
        <w:spacing w:after="0"/>
        <w:rPr>
          <w:rFonts w:ascii="Times New Roman" w:hAnsi="Times New Roman" w:cs="Times New Roman"/>
          <w:sz w:val="24"/>
          <w:szCs w:val="24"/>
        </w:rPr>
      </w:pPr>
      <w:r w:rsidRPr="00A64A1F">
        <w:rPr>
          <w:rFonts w:ascii="Times New Roman" w:hAnsi="Times New Roman" w:cs="Times New Roman"/>
          <w:sz w:val="24"/>
          <w:szCs w:val="24"/>
        </w:rPr>
        <w:t>QN</w:t>
      </w:r>
      <w:r w:rsidR="009206C1">
        <w:rPr>
          <w:rFonts w:ascii="Times New Roman" w:hAnsi="Times New Roman" w:cs="Times New Roman"/>
          <w:sz w:val="24"/>
          <w:szCs w:val="24"/>
        </w:rPr>
        <w:t>11</w:t>
      </w:r>
      <w:r w:rsidRPr="00A64A1F">
        <w:rPr>
          <w:rFonts w:ascii="Times New Roman" w:hAnsi="Times New Roman" w:cs="Times New Roman"/>
          <w:sz w:val="24"/>
          <w:szCs w:val="24"/>
        </w:rPr>
        <w:t>:How much of the time during the past 4 weeks</w:t>
      </w:r>
    </w:p>
    <w:p w14:paraId="3608DB69" w14:textId="74921C6F" w:rsidR="00E83C52" w:rsidRPr="00A64A1F" w:rsidRDefault="00E83C52" w:rsidP="00C52B8D">
      <w:pPr>
        <w:pStyle w:val="ListParagraph"/>
        <w:numPr>
          <w:ilvl w:val="0"/>
          <w:numId w:val="15"/>
        </w:numPr>
        <w:spacing w:after="0"/>
        <w:rPr>
          <w:rFonts w:ascii="Times New Roman" w:hAnsi="Times New Roman" w:cs="Times New Roman"/>
          <w:sz w:val="24"/>
          <w:szCs w:val="24"/>
        </w:rPr>
      </w:pPr>
      <w:r w:rsidRPr="00A64A1F">
        <w:rPr>
          <w:rFonts w:ascii="Times New Roman" w:hAnsi="Times New Roman" w:cs="Times New Roman"/>
          <w:sz w:val="24"/>
          <w:szCs w:val="24"/>
        </w:rPr>
        <w:t>Have you felt so down in the dumps nothing could cheer you up?</w:t>
      </w:r>
    </w:p>
    <w:p w14:paraId="0CD61CE5" w14:textId="33084C19" w:rsidR="00E83C52" w:rsidRPr="00A64A1F" w:rsidRDefault="00E83C52" w:rsidP="00C52B8D">
      <w:pPr>
        <w:pStyle w:val="ListParagraph"/>
        <w:numPr>
          <w:ilvl w:val="0"/>
          <w:numId w:val="15"/>
        </w:numPr>
        <w:spacing w:after="0"/>
        <w:rPr>
          <w:rFonts w:ascii="Times New Roman" w:hAnsi="Times New Roman" w:cs="Times New Roman"/>
          <w:sz w:val="24"/>
          <w:szCs w:val="24"/>
        </w:rPr>
      </w:pPr>
      <w:r w:rsidRPr="00A64A1F">
        <w:rPr>
          <w:rFonts w:ascii="Times New Roman" w:hAnsi="Times New Roman" w:cs="Times New Roman"/>
          <w:sz w:val="24"/>
          <w:szCs w:val="24"/>
        </w:rPr>
        <w:t>Have you felt downhearted and blue?</w:t>
      </w:r>
    </w:p>
    <w:p w14:paraId="0194F68C" w14:textId="578BEA84" w:rsidR="00E83C52" w:rsidRDefault="00E83C52" w:rsidP="00C52B8D">
      <w:pPr>
        <w:pStyle w:val="ListParagraph"/>
        <w:numPr>
          <w:ilvl w:val="0"/>
          <w:numId w:val="15"/>
        </w:numPr>
        <w:spacing w:after="0"/>
        <w:rPr>
          <w:rFonts w:ascii="Times New Roman" w:hAnsi="Times New Roman" w:cs="Times New Roman"/>
          <w:sz w:val="24"/>
          <w:szCs w:val="24"/>
        </w:rPr>
      </w:pPr>
      <w:r w:rsidRPr="00A64A1F">
        <w:rPr>
          <w:rFonts w:ascii="Times New Roman" w:hAnsi="Times New Roman" w:cs="Times New Roman"/>
          <w:sz w:val="24"/>
          <w:szCs w:val="24"/>
        </w:rPr>
        <w:t>Did you feel worn out?</w:t>
      </w:r>
    </w:p>
    <w:p w14:paraId="081AA790" w14:textId="77777777" w:rsidR="00C52B8D" w:rsidRPr="00A64A1F" w:rsidRDefault="00C52B8D" w:rsidP="00C52B8D">
      <w:pPr>
        <w:pStyle w:val="ListParagraph"/>
        <w:spacing w:after="0"/>
        <w:ind w:left="360"/>
        <w:rPr>
          <w:rFonts w:ascii="Times New Roman" w:hAnsi="Times New Roman" w:cs="Times New Roman"/>
          <w:sz w:val="24"/>
          <w:szCs w:val="24"/>
        </w:rPr>
      </w:pPr>
    </w:p>
    <w:p w14:paraId="4AC2FE9F" w14:textId="65CF662A" w:rsidR="00E83C52" w:rsidRPr="00A64A1F" w:rsidRDefault="00E83C52" w:rsidP="00C52B8D">
      <w:pPr>
        <w:spacing w:after="0"/>
        <w:rPr>
          <w:rFonts w:ascii="Times New Roman" w:hAnsi="Times New Roman" w:cs="Times New Roman"/>
          <w:sz w:val="24"/>
          <w:szCs w:val="24"/>
        </w:rPr>
      </w:pPr>
      <w:r w:rsidRPr="00A64A1F">
        <w:rPr>
          <w:rFonts w:ascii="Times New Roman" w:hAnsi="Times New Roman" w:cs="Times New Roman"/>
          <w:sz w:val="24"/>
          <w:szCs w:val="24"/>
        </w:rPr>
        <w:t>QN1</w:t>
      </w:r>
      <w:r w:rsidR="009206C1">
        <w:rPr>
          <w:rFonts w:ascii="Times New Roman" w:hAnsi="Times New Roman" w:cs="Times New Roman"/>
          <w:sz w:val="24"/>
          <w:szCs w:val="24"/>
        </w:rPr>
        <w:t>2</w:t>
      </w:r>
      <w:r w:rsidRPr="00A64A1F">
        <w:rPr>
          <w:rFonts w:ascii="Times New Roman" w:hAnsi="Times New Roman" w:cs="Times New Roman"/>
          <w:sz w:val="24"/>
          <w:szCs w:val="24"/>
        </w:rPr>
        <w:t xml:space="preserve">:during the past month. </w:t>
      </w:r>
    </w:p>
    <w:p w14:paraId="35AF0895" w14:textId="7442EF8E" w:rsidR="00E83C52" w:rsidRPr="00A64A1F" w:rsidRDefault="00E83C52" w:rsidP="00C52B8D">
      <w:pPr>
        <w:pStyle w:val="ListParagraph"/>
        <w:numPr>
          <w:ilvl w:val="0"/>
          <w:numId w:val="17"/>
        </w:numPr>
        <w:spacing w:after="0"/>
        <w:rPr>
          <w:rFonts w:ascii="Times New Roman" w:hAnsi="Times New Roman" w:cs="Times New Roman"/>
          <w:sz w:val="24"/>
          <w:szCs w:val="24"/>
        </w:rPr>
      </w:pPr>
      <w:r w:rsidRPr="00A64A1F">
        <w:rPr>
          <w:rFonts w:ascii="Times New Roman" w:hAnsi="Times New Roman" w:cs="Times New Roman"/>
          <w:sz w:val="24"/>
          <w:szCs w:val="24"/>
        </w:rPr>
        <w:t>I felt depressed.</w:t>
      </w:r>
    </w:p>
    <w:p w14:paraId="16E913DF" w14:textId="12433C75" w:rsidR="00E83C52" w:rsidRPr="00A64A1F" w:rsidRDefault="00E83C52" w:rsidP="00C52B8D">
      <w:pPr>
        <w:pStyle w:val="ListParagraph"/>
        <w:numPr>
          <w:ilvl w:val="0"/>
          <w:numId w:val="17"/>
        </w:numPr>
        <w:spacing w:after="0"/>
        <w:rPr>
          <w:rFonts w:ascii="Times New Roman" w:hAnsi="Times New Roman" w:cs="Times New Roman"/>
          <w:sz w:val="24"/>
          <w:szCs w:val="24"/>
        </w:rPr>
      </w:pPr>
      <w:r w:rsidRPr="00A64A1F">
        <w:rPr>
          <w:rFonts w:ascii="Times New Roman" w:hAnsi="Times New Roman" w:cs="Times New Roman"/>
          <w:sz w:val="24"/>
          <w:szCs w:val="24"/>
        </w:rPr>
        <w:t>I felt that everything I did was an effort.</w:t>
      </w:r>
    </w:p>
    <w:p w14:paraId="06AC2064" w14:textId="33B7AF4F" w:rsidR="00E83C52" w:rsidRPr="00A64A1F" w:rsidRDefault="00E83C52" w:rsidP="00C52B8D">
      <w:pPr>
        <w:pStyle w:val="ListParagraph"/>
        <w:numPr>
          <w:ilvl w:val="0"/>
          <w:numId w:val="17"/>
        </w:numPr>
        <w:spacing w:after="0"/>
        <w:rPr>
          <w:rFonts w:ascii="Times New Roman" w:hAnsi="Times New Roman" w:cs="Times New Roman"/>
          <w:sz w:val="24"/>
          <w:szCs w:val="24"/>
        </w:rPr>
      </w:pPr>
      <w:r w:rsidRPr="00A64A1F">
        <w:rPr>
          <w:rFonts w:ascii="Times New Roman" w:hAnsi="Times New Roman" w:cs="Times New Roman"/>
          <w:sz w:val="24"/>
          <w:szCs w:val="24"/>
        </w:rPr>
        <w:t>I could not “get going”.</w:t>
      </w:r>
    </w:p>
    <w:p w14:paraId="40F3A3C4" w14:textId="43AEA6A9" w:rsidR="00E83C52" w:rsidRDefault="00E83C52" w:rsidP="00C52B8D">
      <w:pPr>
        <w:pStyle w:val="ListParagraph"/>
        <w:numPr>
          <w:ilvl w:val="0"/>
          <w:numId w:val="17"/>
        </w:numPr>
        <w:spacing w:after="0"/>
        <w:rPr>
          <w:rFonts w:ascii="Times New Roman" w:hAnsi="Times New Roman" w:cs="Times New Roman"/>
          <w:sz w:val="24"/>
          <w:szCs w:val="24"/>
        </w:rPr>
      </w:pPr>
      <w:r w:rsidRPr="00A64A1F">
        <w:rPr>
          <w:rFonts w:ascii="Times New Roman" w:hAnsi="Times New Roman" w:cs="Times New Roman"/>
          <w:sz w:val="24"/>
          <w:szCs w:val="24"/>
        </w:rPr>
        <w:t>I felt fearful.</w:t>
      </w:r>
    </w:p>
    <w:p w14:paraId="031DB81D" w14:textId="77777777" w:rsidR="00C52B8D" w:rsidRPr="00A64A1F" w:rsidRDefault="00C52B8D" w:rsidP="00C52B8D">
      <w:pPr>
        <w:pStyle w:val="ListParagraph"/>
        <w:spacing w:after="0"/>
        <w:ind w:left="360"/>
        <w:rPr>
          <w:rFonts w:ascii="Times New Roman" w:hAnsi="Times New Roman" w:cs="Times New Roman"/>
          <w:sz w:val="24"/>
          <w:szCs w:val="24"/>
        </w:rPr>
      </w:pPr>
    </w:p>
    <w:p w14:paraId="5E02A923" w14:textId="749081C0" w:rsidR="00E83C52" w:rsidRPr="00A64A1F" w:rsidRDefault="00E83C52" w:rsidP="00C52B8D">
      <w:pPr>
        <w:rPr>
          <w:rFonts w:ascii="Times New Roman" w:hAnsi="Times New Roman" w:cs="Times New Roman"/>
          <w:sz w:val="24"/>
          <w:szCs w:val="24"/>
        </w:rPr>
      </w:pPr>
      <w:r w:rsidRPr="00A64A1F">
        <w:rPr>
          <w:rFonts w:ascii="Times New Roman" w:hAnsi="Times New Roman" w:cs="Times New Roman"/>
          <w:sz w:val="24"/>
          <w:szCs w:val="24"/>
        </w:rPr>
        <w:t>QN1</w:t>
      </w:r>
      <w:r w:rsidR="009206C1">
        <w:rPr>
          <w:rFonts w:ascii="Times New Roman" w:hAnsi="Times New Roman" w:cs="Times New Roman"/>
          <w:sz w:val="24"/>
          <w:szCs w:val="24"/>
        </w:rPr>
        <w:t>3</w:t>
      </w:r>
      <w:r w:rsidRPr="00A64A1F">
        <w:rPr>
          <w:rFonts w:ascii="Times New Roman" w:hAnsi="Times New Roman" w:cs="Times New Roman"/>
          <w:sz w:val="24"/>
          <w:szCs w:val="24"/>
        </w:rPr>
        <w:t>:Over the last 2 weeks, how often have you been bothered by the following problems?</w:t>
      </w:r>
      <w:r w:rsidR="001E602D" w:rsidRPr="00A64A1F">
        <w:rPr>
          <w:rFonts w:ascii="Times New Roman" w:hAnsi="Times New Roman" w:cs="Times New Roman"/>
          <w:sz w:val="24"/>
          <w:szCs w:val="24"/>
        </w:rPr>
        <w:t xml:space="preserve"> </w:t>
      </w:r>
      <w:r w:rsidRPr="00A64A1F">
        <w:rPr>
          <w:rFonts w:ascii="Times New Roman" w:hAnsi="Times New Roman" w:cs="Times New Roman"/>
          <w:sz w:val="24"/>
          <w:szCs w:val="24"/>
        </w:rPr>
        <w:t>Feeling down, depressed, or hopeless</w:t>
      </w:r>
    </w:p>
    <w:p w14:paraId="7A96F174" w14:textId="1CADC616" w:rsidR="00E83C52" w:rsidRPr="00A64A1F" w:rsidRDefault="00E83C52" w:rsidP="00C52B8D">
      <w:pPr>
        <w:rPr>
          <w:rFonts w:ascii="Times New Roman" w:hAnsi="Times New Roman" w:cs="Times New Roman"/>
          <w:sz w:val="24"/>
          <w:szCs w:val="24"/>
        </w:rPr>
      </w:pPr>
      <w:r w:rsidRPr="00A64A1F">
        <w:rPr>
          <w:rFonts w:ascii="Times New Roman" w:hAnsi="Times New Roman" w:cs="Times New Roman"/>
          <w:sz w:val="24"/>
          <w:szCs w:val="24"/>
        </w:rPr>
        <w:t>QN1</w:t>
      </w:r>
      <w:r w:rsidR="009206C1">
        <w:rPr>
          <w:rFonts w:ascii="Times New Roman" w:hAnsi="Times New Roman" w:cs="Times New Roman"/>
          <w:sz w:val="24"/>
          <w:szCs w:val="24"/>
        </w:rPr>
        <w:t>4</w:t>
      </w:r>
      <w:r w:rsidRPr="00A64A1F">
        <w:rPr>
          <w:rFonts w:ascii="Times New Roman" w:hAnsi="Times New Roman" w:cs="Times New Roman"/>
          <w:sz w:val="24"/>
          <w:szCs w:val="24"/>
        </w:rPr>
        <w:t xml:space="preserve"> In your lifetime, have you ever had two weeks or longer when nearly every day you felt sad,</w:t>
      </w:r>
      <w:r w:rsidR="001E602D" w:rsidRPr="00A64A1F">
        <w:rPr>
          <w:rFonts w:ascii="Times New Roman" w:hAnsi="Times New Roman" w:cs="Times New Roman"/>
          <w:sz w:val="24"/>
          <w:szCs w:val="24"/>
        </w:rPr>
        <w:t xml:space="preserve"> </w:t>
      </w:r>
      <w:r w:rsidRPr="00A64A1F">
        <w:rPr>
          <w:rFonts w:ascii="Times New Roman" w:hAnsi="Times New Roman" w:cs="Times New Roman"/>
          <w:sz w:val="24"/>
          <w:szCs w:val="24"/>
        </w:rPr>
        <w:t>blue, or depressed for most of the day?</w:t>
      </w:r>
    </w:p>
    <w:p w14:paraId="577B569D" w14:textId="5D57D8DF" w:rsidR="00E83C52" w:rsidRPr="00A64A1F" w:rsidRDefault="00E83C52" w:rsidP="00C52B8D">
      <w:pPr>
        <w:rPr>
          <w:rFonts w:ascii="Times New Roman" w:hAnsi="Times New Roman" w:cs="Times New Roman"/>
          <w:sz w:val="24"/>
          <w:szCs w:val="24"/>
        </w:rPr>
      </w:pPr>
      <w:r w:rsidRPr="00A64A1F">
        <w:rPr>
          <w:rFonts w:ascii="Times New Roman" w:hAnsi="Times New Roman" w:cs="Times New Roman"/>
          <w:sz w:val="24"/>
          <w:szCs w:val="24"/>
        </w:rPr>
        <w:t>QN1</w:t>
      </w:r>
      <w:r w:rsidR="009206C1">
        <w:rPr>
          <w:rFonts w:ascii="Times New Roman" w:hAnsi="Times New Roman" w:cs="Times New Roman"/>
          <w:sz w:val="24"/>
          <w:szCs w:val="24"/>
        </w:rPr>
        <w:t>5</w:t>
      </w:r>
      <w:r w:rsidRPr="00A64A1F">
        <w:rPr>
          <w:rFonts w:ascii="Times New Roman" w:hAnsi="Times New Roman" w:cs="Times New Roman"/>
          <w:sz w:val="24"/>
          <w:szCs w:val="24"/>
        </w:rPr>
        <w:t xml:space="preserve"> In the past two years, has there been a time lasting 2 weeks or longer: When most of the day you felt sad, empty or depressed? </w:t>
      </w:r>
    </w:p>
    <w:p w14:paraId="77CDEA3E" w14:textId="51EA76D7" w:rsidR="00B05895" w:rsidRPr="00A64A1F" w:rsidRDefault="00A14066" w:rsidP="00B05895">
      <w:pPr>
        <w:rPr>
          <w:rFonts w:ascii="Times New Roman" w:hAnsi="Times New Roman" w:cs="Times New Roman"/>
          <w:sz w:val="24"/>
          <w:szCs w:val="24"/>
        </w:rPr>
      </w:pPr>
      <w:r w:rsidRPr="00A64A1F">
        <w:rPr>
          <w:rFonts w:ascii="Times New Roman" w:hAnsi="Times New Roman" w:cs="Times New Roman"/>
          <w:b/>
          <w:bCs/>
          <w:sz w:val="24"/>
          <w:szCs w:val="24"/>
        </w:rPr>
        <w:lastRenderedPageBreak/>
        <w:t>Distribution among NHS2 women</w:t>
      </w:r>
    </w:p>
    <w:p w14:paraId="0A9225B6" w14:textId="7F2B8096" w:rsidR="00572030" w:rsidRPr="00A64A1F" w:rsidRDefault="00C65C3E" w:rsidP="00E83C52">
      <w:pPr>
        <w:rPr>
          <w:rFonts w:ascii="Times New Roman" w:hAnsi="Times New Roman" w:cs="Times New Roman"/>
          <w:b/>
          <w:bCs/>
          <w:sz w:val="24"/>
          <w:szCs w:val="24"/>
        </w:rPr>
      </w:pPr>
      <w:r w:rsidRPr="00A64A1F">
        <w:rPr>
          <w:rFonts w:ascii="Times New Roman" w:hAnsi="Times New Roman" w:cs="Times New Roman"/>
          <w:b/>
          <w:bCs/>
          <w:sz w:val="24"/>
          <w:szCs w:val="24"/>
        </w:rPr>
        <w:drawing>
          <wp:inline distT="0" distB="0" distL="0" distR="0" wp14:anchorId="42F0F30D" wp14:editId="55A7D6DB">
            <wp:extent cx="5760720" cy="1078230"/>
            <wp:effectExtent l="0" t="0" r="5080" b="1270"/>
            <wp:docPr id="526906108" name="Picture 1" descr="A number of percent on a dar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06108" name="Picture 1" descr="A number of percent on a dark background&#10;&#10;Description automatically generated"/>
                    <pic:cNvPicPr/>
                  </pic:nvPicPr>
                  <pic:blipFill>
                    <a:blip r:embed="rId25"/>
                    <a:stretch>
                      <a:fillRect/>
                    </a:stretch>
                  </pic:blipFill>
                  <pic:spPr>
                    <a:xfrm>
                      <a:off x="0" y="0"/>
                      <a:ext cx="5760720" cy="1078230"/>
                    </a:xfrm>
                    <a:prstGeom prst="rect">
                      <a:avLst/>
                    </a:prstGeom>
                  </pic:spPr>
                </pic:pic>
              </a:graphicData>
            </a:graphic>
          </wp:inline>
        </w:drawing>
      </w:r>
    </w:p>
    <w:p w14:paraId="28180A28" w14:textId="77777777" w:rsidR="00572030" w:rsidRPr="00A64A1F" w:rsidRDefault="00572030" w:rsidP="00E83C52">
      <w:pPr>
        <w:rPr>
          <w:rFonts w:ascii="Times New Roman" w:hAnsi="Times New Roman" w:cs="Times New Roman"/>
          <w:b/>
          <w:bCs/>
          <w:sz w:val="24"/>
          <w:szCs w:val="24"/>
        </w:rPr>
      </w:pPr>
    </w:p>
    <w:p w14:paraId="4627C6FA" w14:textId="12C4EF2B" w:rsidR="00E83C52" w:rsidRPr="00A64A1F" w:rsidRDefault="00E83C52" w:rsidP="00E83C52">
      <w:pPr>
        <w:rPr>
          <w:rFonts w:ascii="Times New Roman" w:hAnsi="Times New Roman" w:cs="Times New Roman"/>
        </w:rPr>
      </w:pPr>
      <w:r w:rsidRPr="00A64A1F">
        <w:rPr>
          <w:rFonts w:ascii="Times New Roman" w:hAnsi="Times New Roman" w:cs="Times New Roman"/>
          <w:b/>
          <w:bCs/>
          <w:sz w:val="24"/>
          <w:szCs w:val="24"/>
          <w:highlight w:val="yellow"/>
        </w:rPr>
        <w:t>QU7:</w:t>
      </w:r>
      <w:r w:rsidR="0046291E" w:rsidRPr="00A64A1F">
        <w:rPr>
          <w:rFonts w:ascii="Times New Roman" w:hAnsi="Times New Roman" w:cs="Times New Roman"/>
          <w:b/>
          <w:bCs/>
          <w:sz w:val="24"/>
          <w:szCs w:val="24"/>
          <w:highlight w:val="yellow"/>
        </w:rPr>
        <w:t xml:space="preserve"> </w:t>
      </w:r>
      <w:r w:rsidRPr="00A64A1F">
        <w:rPr>
          <w:rFonts w:ascii="Times New Roman" w:hAnsi="Times New Roman" w:cs="Times New Roman"/>
          <w:b/>
          <w:bCs/>
          <w:sz w:val="24"/>
          <w:szCs w:val="24"/>
          <w:highlight w:val="yellow"/>
        </w:rPr>
        <w:t>Does your mood often go up and down?</w:t>
      </w:r>
      <w:r w:rsidR="00D97C29" w:rsidRPr="00A64A1F">
        <w:rPr>
          <w:rFonts w:ascii="Times New Roman" w:hAnsi="Times New Roman" w:cs="Times New Roman"/>
          <w:b/>
          <w:bCs/>
          <w:sz w:val="24"/>
          <w:szCs w:val="24"/>
          <w:highlight w:val="yellow"/>
        </w:rPr>
        <w:t xml:space="preserve"> </w:t>
      </w:r>
      <w:hyperlink r:id="rId26" w:history="1">
        <w:r w:rsidR="00D97C29" w:rsidRPr="00A64A1F">
          <w:rPr>
            <w:rStyle w:val="Hyperlink"/>
            <w:rFonts w:ascii="Times New Roman" w:hAnsi="Times New Roman" w:cs="Times New Roman"/>
            <w:b/>
            <w:bCs/>
            <w:sz w:val="24"/>
            <w:szCs w:val="24"/>
            <w:highlight w:val="yellow"/>
          </w:rPr>
          <w:t xml:space="preserve">Data field </w:t>
        </w:r>
        <w:r w:rsidR="00E01ACB" w:rsidRPr="00A64A1F">
          <w:rPr>
            <w:rStyle w:val="Hyperlink"/>
            <w:rFonts w:ascii="Times New Roman" w:hAnsi="Times New Roman" w:cs="Times New Roman"/>
            <w:b/>
            <w:bCs/>
            <w:sz w:val="24"/>
            <w:szCs w:val="24"/>
            <w:highlight w:val="yellow"/>
          </w:rPr>
          <w:t>1920</w:t>
        </w:r>
      </w:hyperlink>
    </w:p>
    <w:p w14:paraId="247EC568" w14:textId="77777777" w:rsidR="00EF4D69" w:rsidRPr="00A64A1F" w:rsidRDefault="00EF4D69" w:rsidP="00EF4D69">
      <w:pPr>
        <w:rPr>
          <w:rFonts w:ascii="Times New Roman" w:hAnsi="Times New Roman" w:cs="Times New Roman"/>
          <w:b/>
          <w:bCs/>
          <w:sz w:val="24"/>
          <w:szCs w:val="24"/>
        </w:rPr>
      </w:pPr>
      <w:r w:rsidRPr="00A64A1F">
        <w:rPr>
          <w:rFonts w:ascii="Times New Roman" w:hAnsi="Times New Roman" w:cs="Times New Roman"/>
          <w:b/>
          <w:bCs/>
          <w:sz w:val="24"/>
          <w:szCs w:val="24"/>
        </w:rPr>
        <w:t>Distribution among UKB EUR women</w:t>
      </w:r>
    </w:p>
    <w:p w14:paraId="7ADC25CB" w14:textId="670C55E6" w:rsidR="00C52B8D" w:rsidRPr="00A64A1F" w:rsidRDefault="00D83D5C" w:rsidP="00E83C52">
      <w:pPr>
        <w:rPr>
          <w:rFonts w:ascii="Times New Roman" w:hAnsi="Times New Roman" w:cs="Times New Roman"/>
          <w:b/>
          <w:bCs/>
          <w:sz w:val="24"/>
          <w:szCs w:val="24"/>
        </w:rPr>
      </w:pPr>
      <w:r w:rsidRPr="00A64A1F">
        <w:rPr>
          <w:rFonts w:ascii="Times New Roman" w:hAnsi="Times New Roman" w:cs="Times New Roman"/>
          <w:b/>
          <w:bCs/>
          <w:sz w:val="24"/>
          <w:szCs w:val="24"/>
        </w:rPr>
        <w:drawing>
          <wp:inline distT="0" distB="0" distL="0" distR="0" wp14:anchorId="5035E4EC" wp14:editId="07406C5E">
            <wp:extent cx="5105400" cy="812800"/>
            <wp:effectExtent l="0" t="0" r="0" b="0"/>
            <wp:docPr id="871080436" name="Picture 1" descr="A number of perc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80436" name="Picture 1" descr="A number of percents&#10;&#10;Description automatically generated with medium confidence"/>
                    <pic:cNvPicPr/>
                  </pic:nvPicPr>
                  <pic:blipFill>
                    <a:blip r:embed="rId27"/>
                    <a:stretch>
                      <a:fillRect/>
                    </a:stretch>
                  </pic:blipFill>
                  <pic:spPr>
                    <a:xfrm>
                      <a:off x="0" y="0"/>
                      <a:ext cx="5105400" cy="812800"/>
                    </a:xfrm>
                    <a:prstGeom prst="rect">
                      <a:avLst/>
                    </a:prstGeom>
                  </pic:spPr>
                </pic:pic>
              </a:graphicData>
            </a:graphic>
          </wp:inline>
        </w:drawing>
      </w:r>
    </w:p>
    <w:p w14:paraId="46559E06" w14:textId="02B02150" w:rsidR="008703AB" w:rsidRPr="00A64A1F" w:rsidRDefault="008703AB" w:rsidP="00E83C52">
      <w:pPr>
        <w:rPr>
          <w:rFonts w:ascii="Times New Roman" w:hAnsi="Times New Roman" w:cs="Times New Roman"/>
          <w:b/>
          <w:bCs/>
          <w:sz w:val="24"/>
          <w:szCs w:val="24"/>
        </w:rPr>
      </w:pPr>
      <w:r w:rsidRPr="00A64A1F">
        <w:rPr>
          <w:rFonts w:ascii="Times New Roman" w:hAnsi="Times New Roman" w:cs="Times New Roman"/>
          <w:b/>
          <w:bCs/>
          <w:sz w:val="24"/>
          <w:szCs w:val="24"/>
        </w:rPr>
        <w:t xml:space="preserve">Assessment in the NHS2: </w:t>
      </w:r>
      <w:r w:rsidR="001F75D6">
        <w:rPr>
          <w:rFonts w:ascii="Times New Roman" w:hAnsi="Times New Roman" w:cs="Times New Roman"/>
          <w:b/>
          <w:bCs/>
          <w:sz w:val="24"/>
          <w:szCs w:val="24"/>
        </w:rPr>
        <w:t>QN16</w:t>
      </w:r>
    </w:p>
    <w:p w14:paraId="018EA4D0" w14:textId="29199B68" w:rsidR="00E83C52" w:rsidRPr="00A64A1F" w:rsidRDefault="00E83C52" w:rsidP="00C52B8D">
      <w:pPr>
        <w:rPr>
          <w:rFonts w:ascii="Times New Roman" w:hAnsi="Times New Roman" w:cs="Times New Roman"/>
          <w:sz w:val="24"/>
          <w:szCs w:val="24"/>
        </w:rPr>
      </w:pPr>
      <w:r w:rsidRPr="00A64A1F">
        <w:rPr>
          <w:rFonts w:ascii="Times New Roman" w:hAnsi="Times New Roman" w:cs="Times New Roman"/>
          <w:sz w:val="24"/>
          <w:szCs w:val="24"/>
        </w:rPr>
        <w:t>QN</w:t>
      </w:r>
      <w:r w:rsidR="00225CBD">
        <w:rPr>
          <w:rFonts w:ascii="Times New Roman" w:hAnsi="Times New Roman" w:cs="Times New Roman"/>
          <w:sz w:val="24"/>
          <w:szCs w:val="24"/>
        </w:rPr>
        <w:t>16:</w:t>
      </w:r>
      <w:r w:rsidRPr="00A64A1F">
        <w:rPr>
          <w:rFonts w:ascii="Times New Roman" w:hAnsi="Times New Roman" w:cs="Times New Roman"/>
          <w:sz w:val="24"/>
          <w:szCs w:val="24"/>
        </w:rPr>
        <w:t xml:space="preserve"> Please indicate how often you have felt this way.</w:t>
      </w:r>
      <w:r w:rsidR="0077024B" w:rsidRPr="00A64A1F">
        <w:rPr>
          <w:rFonts w:ascii="Times New Roman" w:hAnsi="Times New Roman" w:cs="Times New Roman"/>
          <w:sz w:val="24"/>
          <w:szCs w:val="24"/>
        </w:rPr>
        <w:t xml:space="preserve"> </w:t>
      </w:r>
      <w:r w:rsidRPr="00A64A1F">
        <w:rPr>
          <w:rFonts w:ascii="Times New Roman" w:hAnsi="Times New Roman" w:cs="Times New Roman"/>
          <w:sz w:val="24"/>
          <w:szCs w:val="24"/>
        </w:rPr>
        <w:t>During the past month I was bothered by things that usually don’t bother me.</w:t>
      </w:r>
    </w:p>
    <w:p w14:paraId="22EE3EB0" w14:textId="28E7A075" w:rsidR="00A14066" w:rsidRPr="00A64A1F" w:rsidRDefault="00A14066" w:rsidP="00A14066">
      <w:pPr>
        <w:rPr>
          <w:rFonts w:ascii="Times New Roman" w:hAnsi="Times New Roman" w:cs="Times New Roman"/>
          <w:sz w:val="24"/>
          <w:szCs w:val="24"/>
        </w:rPr>
      </w:pPr>
      <w:r w:rsidRPr="00A64A1F">
        <w:rPr>
          <w:rFonts w:ascii="Times New Roman" w:hAnsi="Times New Roman" w:cs="Times New Roman"/>
          <w:b/>
          <w:bCs/>
          <w:sz w:val="24"/>
          <w:szCs w:val="24"/>
        </w:rPr>
        <w:t>Distribution among NHS2 women</w:t>
      </w:r>
    </w:p>
    <w:p w14:paraId="2E86C158" w14:textId="5B8A7F26" w:rsidR="004836E6" w:rsidRPr="00A64A1F" w:rsidRDefault="00817D48" w:rsidP="004836E6">
      <w:pPr>
        <w:rPr>
          <w:rFonts w:ascii="Times New Roman" w:hAnsi="Times New Roman" w:cs="Times New Roman"/>
          <w:sz w:val="24"/>
          <w:szCs w:val="24"/>
        </w:rPr>
      </w:pPr>
      <w:r w:rsidRPr="00A64A1F">
        <w:rPr>
          <w:rFonts w:ascii="Times New Roman" w:hAnsi="Times New Roman" w:cs="Times New Roman"/>
          <w:sz w:val="24"/>
          <w:szCs w:val="24"/>
        </w:rPr>
        <w:drawing>
          <wp:inline distT="0" distB="0" distL="0" distR="0" wp14:anchorId="6B3CAB58" wp14:editId="02D0FF70">
            <wp:extent cx="5760720" cy="1137920"/>
            <wp:effectExtent l="0" t="0" r="5080" b="5080"/>
            <wp:docPr id="1365679753"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79753" name="Picture 1" descr="A close-up of a graph&#10;&#10;Description automatically generated"/>
                    <pic:cNvPicPr/>
                  </pic:nvPicPr>
                  <pic:blipFill>
                    <a:blip r:embed="rId28"/>
                    <a:stretch>
                      <a:fillRect/>
                    </a:stretch>
                  </pic:blipFill>
                  <pic:spPr>
                    <a:xfrm>
                      <a:off x="0" y="0"/>
                      <a:ext cx="5760720" cy="1137920"/>
                    </a:xfrm>
                    <a:prstGeom prst="rect">
                      <a:avLst/>
                    </a:prstGeom>
                  </pic:spPr>
                </pic:pic>
              </a:graphicData>
            </a:graphic>
          </wp:inline>
        </w:drawing>
      </w:r>
    </w:p>
    <w:p w14:paraId="3F4477E9" w14:textId="77777777" w:rsidR="00572030" w:rsidRPr="00A64A1F" w:rsidRDefault="00572030" w:rsidP="004836E6">
      <w:pPr>
        <w:rPr>
          <w:rFonts w:ascii="Times New Roman" w:hAnsi="Times New Roman" w:cs="Times New Roman"/>
          <w:sz w:val="24"/>
          <w:szCs w:val="24"/>
        </w:rPr>
      </w:pPr>
    </w:p>
    <w:p w14:paraId="58557EE0" w14:textId="709DDFA3" w:rsidR="00E83C52" w:rsidRPr="00A64A1F" w:rsidRDefault="00E83C52" w:rsidP="00E83C52">
      <w:pPr>
        <w:rPr>
          <w:rFonts w:ascii="Times New Roman" w:hAnsi="Times New Roman" w:cs="Times New Roman"/>
        </w:rPr>
      </w:pPr>
      <w:r w:rsidRPr="00A64A1F">
        <w:rPr>
          <w:rFonts w:ascii="Times New Roman" w:hAnsi="Times New Roman" w:cs="Times New Roman"/>
          <w:b/>
          <w:bCs/>
          <w:sz w:val="24"/>
          <w:szCs w:val="24"/>
          <w:highlight w:val="yellow"/>
        </w:rPr>
        <w:t>QU8:</w:t>
      </w:r>
      <w:r w:rsidR="0046291E" w:rsidRPr="00A64A1F">
        <w:rPr>
          <w:rFonts w:ascii="Times New Roman" w:hAnsi="Times New Roman" w:cs="Times New Roman"/>
          <w:b/>
          <w:bCs/>
          <w:sz w:val="24"/>
          <w:szCs w:val="24"/>
          <w:highlight w:val="yellow"/>
        </w:rPr>
        <w:t xml:space="preserve"> </w:t>
      </w:r>
      <w:r w:rsidRPr="00A64A1F">
        <w:rPr>
          <w:rFonts w:ascii="Times New Roman" w:hAnsi="Times New Roman" w:cs="Times New Roman"/>
          <w:b/>
          <w:bCs/>
          <w:sz w:val="24"/>
          <w:szCs w:val="24"/>
          <w:highlight w:val="yellow"/>
        </w:rPr>
        <w:t>Do you often feel 'fed-up'?</w:t>
      </w:r>
      <w:r w:rsidR="00E01ACB" w:rsidRPr="00A64A1F">
        <w:rPr>
          <w:rFonts w:ascii="Times New Roman" w:hAnsi="Times New Roman" w:cs="Times New Roman"/>
          <w:b/>
          <w:bCs/>
          <w:sz w:val="24"/>
          <w:szCs w:val="24"/>
          <w:highlight w:val="yellow"/>
        </w:rPr>
        <w:t xml:space="preserve"> </w:t>
      </w:r>
      <w:hyperlink r:id="rId29" w:history="1">
        <w:r w:rsidR="00E01ACB" w:rsidRPr="00A64A1F">
          <w:rPr>
            <w:rStyle w:val="Hyperlink"/>
            <w:rFonts w:ascii="Times New Roman" w:hAnsi="Times New Roman" w:cs="Times New Roman"/>
            <w:b/>
            <w:bCs/>
            <w:sz w:val="24"/>
            <w:szCs w:val="24"/>
            <w:highlight w:val="yellow"/>
          </w:rPr>
          <w:t>Data field 1960</w:t>
        </w:r>
      </w:hyperlink>
    </w:p>
    <w:p w14:paraId="652F197A" w14:textId="7689E746" w:rsidR="00EF4D69" w:rsidRPr="00A64A1F" w:rsidRDefault="00EF4D69" w:rsidP="00E83C52">
      <w:pPr>
        <w:rPr>
          <w:rFonts w:ascii="Times New Roman" w:hAnsi="Times New Roman" w:cs="Times New Roman"/>
          <w:b/>
          <w:bCs/>
          <w:sz w:val="24"/>
          <w:szCs w:val="24"/>
        </w:rPr>
      </w:pPr>
      <w:r w:rsidRPr="00A64A1F">
        <w:rPr>
          <w:rFonts w:ascii="Times New Roman" w:hAnsi="Times New Roman" w:cs="Times New Roman"/>
          <w:b/>
          <w:bCs/>
          <w:sz w:val="24"/>
          <w:szCs w:val="24"/>
        </w:rPr>
        <w:t>Distribution among UKB EUR women</w:t>
      </w:r>
    </w:p>
    <w:p w14:paraId="4DAB88EA" w14:textId="7D43C92E" w:rsidR="000958CE" w:rsidRPr="00A64A1F" w:rsidRDefault="003B293F" w:rsidP="00E83C52">
      <w:pPr>
        <w:rPr>
          <w:rFonts w:ascii="Times New Roman" w:hAnsi="Times New Roman" w:cs="Times New Roman"/>
        </w:rPr>
      </w:pPr>
      <w:r w:rsidRPr="00A64A1F">
        <w:rPr>
          <w:rFonts w:ascii="Times New Roman" w:hAnsi="Times New Roman" w:cs="Times New Roman"/>
        </w:rPr>
        <w:drawing>
          <wp:inline distT="0" distB="0" distL="0" distR="0" wp14:anchorId="2C89F2C2" wp14:editId="0BDCA693">
            <wp:extent cx="4597400" cy="749300"/>
            <wp:effectExtent l="0" t="0" r="0" b="0"/>
            <wp:docPr id="1043985553" name="Picture 1" descr="A number of numb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85553" name="Picture 1" descr="A number of numbers on a white background&#10;&#10;Description automatically generated"/>
                    <pic:cNvPicPr/>
                  </pic:nvPicPr>
                  <pic:blipFill>
                    <a:blip r:embed="rId30"/>
                    <a:stretch>
                      <a:fillRect/>
                    </a:stretch>
                  </pic:blipFill>
                  <pic:spPr>
                    <a:xfrm>
                      <a:off x="0" y="0"/>
                      <a:ext cx="4597400" cy="749300"/>
                    </a:xfrm>
                    <a:prstGeom prst="rect">
                      <a:avLst/>
                    </a:prstGeom>
                  </pic:spPr>
                </pic:pic>
              </a:graphicData>
            </a:graphic>
          </wp:inline>
        </w:drawing>
      </w:r>
    </w:p>
    <w:p w14:paraId="71BB65B3" w14:textId="041B74B5" w:rsidR="00616EA4" w:rsidRPr="00A64A1F" w:rsidRDefault="00616EA4" w:rsidP="00E83C52">
      <w:pPr>
        <w:rPr>
          <w:rFonts w:ascii="Times New Roman" w:hAnsi="Times New Roman" w:cs="Times New Roman"/>
          <w:b/>
          <w:bCs/>
          <w:sz w:val="24"/>
          <w:szCs w:val="24"/>
        </w:rPr>
      </w:pPr>
      <w:r w:rsidRPr="00A64A1F">
        <w:rPr>
          <w:rFonts w:ascii="Times New Roman" w:hAnsi="Times New Roman" w:cs="Times New Roman"/>
          <w:b/>
          <w:bCs/>
          <w:sz w:val="24"/>
          <w:szCs w:val="24"/>
        </w:rPr>
        <w:t xml:space="preserve">Assessment in the NHS2: </w:t>
      </w:r>
      <w:r w:rsidR="00040EC3">
        <w:rPr>
          <w:rFonts w:ascii="Times New Roman" w:hAnsi="Times New Roman" w:cs="Times New Roman"/>
          <w:b/>
          <w:bCs/>
          <w:sz w:val="24"/>
          <w:szCs w:val="24"/>
        </w:rPr>
        <w:t>(QN17-QN19)</w:t>
      </w:r>
    </w:p>
    <w:p w14:paraId="25C7970C" w14:textId="6ED778D5" w:rsidR="00E83C52" w:rsidRPr="00A64A1F" w:rsidRDefault="00E83C52" w:rsidP="00C52B8D">
      <w:pPr>
        <w:spacing w:after="0"/>
        <w:rPr>
          <w:rFonts w:ascii="Times New Roman" w:hAnsi="Times New Roman" w:cs="Times New Roman"/>
          <w:sz w:val="24"/>
          <w:szCs w:val="24"/>
        </w:rPr>
      </w:pPr>
      <w:r w:rsidRPr="00A64A1F">
        <w:rPr>
          <w:rFonts w:ascii="Times New Roman" w:hAnsi="Times New Roman" w:cs="Times New Roman"/>
          <w:sz w:val="24"/>
          <w:szCs w:val="24"/>
        </w:rPr>
        <w:t>QN</w:t>
      </w:r>
      <w:r w:rsidR="00225CBD">
        <w:rPr>
          <w:rFonts w:ascii="Times New Roman" w:hAnsi="Times New Roman" w:cs="Times New Roman"/>
          <w:sz w:val="24"/>
          <w:szCs w:val="24"/>
        </w:rPr>
        <w:t>17</w:t>
      </w:r>
      <w:r w:rsidRPr="00A64A1F">
        <w:rPr>
          <w:rFonts w:ascii="Times New Roman" w:hAnsi="Times New Roman" w:cs="Times New Roman"/>
          <w:sz w:val="24"/>
          <w:szCs w:val="24"/>
        </w:rPr>
        <w:t xml:space="preserve"> How much of the time during the past 4 weeks...</w:t>
      </w:r>
    </w:p>
    <w:p w14:paraId="74FA756F" w14:textId="632B035E" w:rsidR="00E83C52" w:rsidRPr="00A64A1F" w:rsidRDefault="00E83C52" w:rsidP="00C52B8D">
      <w:pPr>
        <w:pStyle w:val="ListParagraph"/>
        <w:numPr>
          <w:ilvl w:val="0"/>
          <w:numId w:val="21"/>
        </w:numPr>
        <w:spacing w:after="0"/>
        <w:rPr>
          <w:rFonts w:ascii="Times New Roman" w:hAnsi="Times New Roman" w:cs="Times New Roman"/>
          <w:sz w:val="24"/>
          <w:szCs w:val="24"/>
        </w:rPr>
      </w:pPr>
      <w:r w:rsidRPr="00A64A1F">
        <w:rPr>
          <w:rFonts w:ascii="Times New Roman" w:hAnsi="Times New Roman" w:cs="Times New Roman"/>
          <w:sz w:val="24"/>
          <w:szCs w:val="24"/>
        </w:rPr>
        <w:t>Have you felt no interest in things?</w:t>
      </w:r>
    </w:p>
    <w:p w14:paraId="62C4B428" w14:textId="47982FB1" w:rsidR="00E83C52" w:rsidRDefault="00E83C52" w:rsidP="00C52B8D">
      <w:pPr>
        <w:pStyle w:val="ListParagraph"/>
        <w:numPr>
          <w:ilvl w:val="0"/>
          <w:numId w:val="21"/>
        </w:numPr>
        <w:spacing w:after="0"/>
        <w:rPr>
          <w:rFonts w:ascii="Times New Roman" w:hAnsi="Times New Roman" w:cs="Times New Roman"/>
          <w:sz w:val="24"/>
          <w:szCs w:val="24"/>
        </w:rPr>
      </w:pPr>
      <w:r w:rsidRPr="00A64A1F">
        <w:rPr>
          <w:rFonts w:ascii="Times New Roman" w:hAnsi="Times New Roman" w:cs="Times New Roman"/>
          <w:sz w:val="24"/>
          <w:szCs w:val="24"/>
        </w:rPr>
        <w:t>Did you feel tired?</w:t>
      </w:r>
    </w:p>
    <w:p w14:paraId="0D32A42A" w14:textId="77777777" w:rsidR="00C52B8D" w:rsidRPr="00A64A1F" w:rsidRDefault="00C52B8D" w:rsidP="00C52B8D">
      <w:pPr>
        <w:pStyle w:val="ListParagraph"/>
        <w:spacing w:after="0"/>
        <w:ind w:left="360"/>
        <w:rPr>
          <w:rFonts w:ascii="Times New Roman" w:hAnsi="Times New Roman" w:cs="Times New Roman"/>
          <w:sz w:val="24"/>
          <w:szCs w:val="24"/>
        </w:rPr>
      </w:pPr>
    </w:p>
    <w:p w14:paraId="2F4049A2" w14:textId="1A6112A8" w:rsidR="00E83C52" w:rsidRPr="00A64A1F" w:rsidRDefault="00E83C52" w:rsidP="00C52B8D">
      <w:pPr>
        <w:spacing w:after="0"/>
        <w:rPr>
          <w:rFonts w:ascii="Times New Roman" w:hAnsi="Times New Roman" w:cs="Times New Roman"/>
          <w:sz w:val="24"/>
          <w:szCs w:val="24"/>
        </w:rPr>
      </w:pPr>
      <w:r w:rsidRPr="00A64A1F">
        <w:rPr>
          <w:rFonts w:ascii="Times New Roman" w:hAnsi="Times New Roman" w:cs="Times New Roman"/>
          <w:sz w:val="24"/>
          <w:szCs w:val="24"/>
        </w:rPr>
        <w:t>QN</w:t>
      </w:r>
      <w:r w:rsidR="00225CBD">
        <w:rPr>
          <w:rFonts w:ascii="Times New Roman" w:hAnsi="Times New Roman" w:cs="Times New Roman"/>
          <w:sz w:val="24"/>
          <w:szCs w:val="24"/>
        </w:rPr>
        <w:t>18</w:t>
      </w:r>
      <w:r w:rsidRPr="00A64A1F">
        <w:rPr>
          <w:rFonts w:ascii="Times New Roman" w:hAnsi="Times New Roman" w:cs="Times New Roman"/>
          <w:sz w:val="24"/>
          <w:szCs w:val="24"/>
        </w:rPr>
        <w:t xml:space="preserve"> In the past two years, has there been a time lasting 2 weeks or longer: </w:t>
      </w:r>
    </w:p>
    <w:p w14:paraId="6FA91558" w14:textId="0DE895F9" w:rsidR="00E83C52" w:rsidRPr="00A64A1F" w:rsidRDefault="00E83C52" w:rsidP="00C52B8D">
      <w:pPr>
        <w:pStyle w:val="ListParagraph"/>
        <w:numPr>
          <w:ilvl w:val="0"/>
          <w:numId w:val="23"/>
        </w:numPr>
        <w:spacing w:after="0"/>
        <w:rPr>
          <w:rFonts w:ascii="Times New Roman" w:hAnsi="Times New Roman" w:cs="Times New Roman"/>
          <w:sz w:val="24"/>
          <w:szCs w:val="24"/>
        </w:rPr>
      </w:pPr>
      <w:r w:rsidRPr="00A64A1F">
        <w:rPr>
          <w:rFonts w:ascii="Times New Roman" w:hAnsi="Times New Roman" w:cs="Times New Roman"/>
          <w:sz w:val="24"/>
          <w:szCs w:val="24"/>
        </w:rPr>
        <w:t>When most of the day you were</w:t>
      </w:r>
      <w:r w:rsidR="001E602D" w:rsidRPr="00A64A1F">
        <w:rPr>
          <w:rFonts w:ascii="Times New Roman" w:hAnsi="Times New Roman" w:cs="Times New Roman"/>
          <w:sz w:val="24"/>
          <w:szCs w:val="24"/>
        </w:rPr>
        <w:t xml:space="preserve"> </w:t>
      </w:r>
      <w:r w:rsidRPr="00A64A1F">
        <w:rPr>
          <w:rFonts w:ascii="Times New Roman" w:hAnsi="Times New Roman" w:cs="Times New Roman"/>
          <w:sz w:val="24"/>
          <w:szCs w:val="24"/>
        </w:rPr>
        <w:t>very discouraged about how things</w:t>
      </w:r>
      <w:r w:rsidR="001E602D" w:rsidRPr="00A64A1F">
        <w:rPr>
          <w:rFonts w:ascii="Times New Roman" w:hAnsi="Times New Roman" w:cs="Times New Roman"/>
          <w:sz w:val="24"/>
          <w:szCs w:val="24"/>
        </w:rPr>
        <w:t xml:space="preserve"> </w:t>
      </w:r>
      <w:r w:rsidRPr="00A64A1F">
        <w:rPr>
          <w:rFonts w:ascii="Times New Roman" w:hAnsi="Times New Roman" w:cs="Times New Roman"/>
          <w:sz w:val="24"/>
          <w:szCs w:val="24"/>
        </w:rPr>
        <w:t xml:space="preserve">were going in your life? </w:t>
      </w:r>
    </w:p>
    <w:p w14:paraId="2701E008" w14:textId="2A6D9572" w:rsidR="00E83C52" w:rsidRDefault="00E83C52" w:rsidP="00C52B8D">
      <w:pPr>
        <w:pStyle w:val="ListParagraph"/>
        <w:numPr>
          <w:ilvl w:val="0"/>
          <w:numId w:val="23"/>
        </w:numPr>
        <w:spacing w:after="0"/>
        <w:rPr>
          <w:rFonts w:ascii="Times New Roman" w:hAnsi="Times New Roman" w:cs="Times New Roman"/>
          <w:sz w:val="24"/>
          <w:szCs w:val="24"/>
        </w:rPr>
      </w:pPr>
      <w:r w:rsidRPr="00A64A1F">
        <w:rPr>
          <w:rFonts w:ascii="Times New Roman" w:hAnsi="Times New Roman" w:cs="Times New Roman"/>
          <w:sz w:val="24"/>
          <w:szCs w:val="24"/>
        </w:rPr>
        <w:lastRenderedPageBreak/>
        <w:t>When you lost interest in most things</w:t>
      </w:r>
      <w:r w:rsidR="001E602D" w:rsidRPr="00A64A1F">
        <w:rPr>
          <w:rFonts w:ascii="Times New Roman" w:hAnsi="Times New Roman" w:cs="Times New Roman"/>
          <w:sz w:val="24"/>
          <w:szCs w:val="24"/>
        </w:rPr>
        <w:t xml:space="preserve"> </w:t>
      </w:r>
      <w:r w:rsidRPr="00A64A1F">
        <w:rPr>
          <w:rFonts w:ascii="Times New Roman" w:hAnsi="Times New Roman" w:cs="Times New Roman"/>
          <w:sz w:val="24"/>
          <w:szCs w:val="24"/>
        </w:rPr>
        <w:t>you usually enjoy like work, hobbies,</w:t>
      </w:r>
      <w:r w:rsidR="001E602D" w:rsidRPr="00A64A1F">
        <w:rPr>
          <w:rFonts w:ascii="Times New Roman" w:hAnsi="Times New Roman" w:cs="Times New Roman"/>
          <w:sz w:val="24"/>
          <w:szCs w:val="24"/>
        </w:rPr>
        <w:t xml:space="preserve"> </w:t>
      </w:r>
      <w:r w:rsidRPr="00A64A1F">
        <w:rPr>
          <w:rFonts w:ascii="Times New Roman" w:hAnsi="Times New Roman" w:cs="Times New Roman"/>
          <w:sz w:val="24"/>
          <w:szCs w:val="24"/>
        </w:rPr>
        <w:t>and personal relationships?</w:t>
      </w:r>
    </w:p>
    <w:p w14:paraId="5D18D94C" w14:textId="77777777" w:rsidR="00C52B8D" w:rsidRPr="00A64A1F" w:rsidRDefault="00C52B8D" w:rsidP="00C52B8D">
      <w:pPr>
        <w:pStyle w:val="ListParagraph"/>
        <w:spacing w:after="0"/>
        <w:ind w:left="360"/>
        <w:rPr>
          <w:rFonts w:ascii="Times New Roman" w:hAnsi="Times New Roman" w:cs="Times New Roman"/>
          <w:sz w:val="24"/>
          <w:szCs w:val="24"/>
        </w:rPr>
      </w:pPr>
    </w:p>
    <w:p w14:paraId="0DFC6CC0" w14:textId="0EE321C8" w:rsidR="00E83C52" w:rsidRPr="00A64A1F" w:rsidRDefault="00E83C52" w:rsidP="00C52B8D">
      <w:pPr>
        <w:spacing w:after="0"/>
        <w:rPr>
          <w:rFonts w:ascii="Times New Roman" w:hAnsi="Times New Roman" w:cs="Times New Roman"/>
          <w:sz w:val="24"/>
          <w:szCs w:val="24"/>
        </w:rPr>
      </w:pPr>
      <w:r w:rsidRPr="00A64A1F">
        <w:rPr>
          <w:rFonts w:ascii="Times New Roman" w:hAnsi="Times New Roman" w:cs="Times New Roman"/>
          <w:sz w:val="24"/>
          <w:szCs w:val="24"/>
        </w:rPr>
        <w:t>QN</w:t>
      </w:r>
      <w:r w:rsidR="00225CBD">
        <w:rPr>
          <w:rFonts w:ascii="Times New Roman" w:hAnsi="Times New Roman" w:cs="Times New Roman"/>
          <w:sz w:val="24"/>
          <w:szCs w:val="24"/>
        </w:rPr>
        <w:t>19</w:t>
      </w:r>
      <w:r w:rsidRPr="00A64A1F">
        <w:rPr>
          <w:rFonts w:ascii="Times New Roman" w:hAnsi="Times New Roman" w:cs="Times New Roman"/>
          <w:sz w:val="24"/>
          <w:szCs w:val="24"/>
        </w:rPr>
        <w:t xml:space="preserve"> There are many ways to try to deal with problems. These items ask what you do, in general, to cope with the stress in your life.</w:t>
      </w:r>
    </w:p>
    <w:p w14:paraId="27E4AD0F" w14:textId="4183F0D1" w:rsidR="00E83C52" w:rsidRPr="00A64A1F" w:rsidRDefault="00E83C52" w:rsidP="00C52B8D">
      <w:pPr>
        <w:pStyle w:val="ListParagraph"/>
        <w:numPr>
          <w:ilvl w:val="0"/>
          <w:numId w:val="25"/>
        </w:numPr>
        <w:spacing w:after="0"/>
        <w:rPr>
          <w:rFonts w:ascii="Times New Roman" w:hAnsi="Times New Roman" w:cs="Times New Roman"/>
          <w:sz w:val="24"/>
          <w:szCs w:val="24"/>
        </w:rPr>
      </w:pPr>
      <w:r w:rsidRPr="00A64A1F">
        <w:rPr>
          <w:rFonts w:ascii="Times New Roman" w:hAnsi="Times New Roman" w:cs="Times New Roman"/>
          <w:sz w:val="24"/>
          <w:szCs w:val="24"/>
        </w:rPr>
        <w:t>I give up trying to deal with things.</w:t>
      </w:r>
    </w:p>
    <w:p w14:paraId="667D9354" w14:textId="218749AE" w:rsidR="00E83C52" w:rsidRDefault="00E83C52" w:rsidP="00C52B8D">
      <w:pPr>
        <w:pStyle w:val="ListParagraph"/>
        <w:numPr>
          <w:ilvl w:val="0"/>
          <w:numId w:val="25"/>
        </w:numPr>
        <w:spacing w:after="0"/>
        <w:rPr>
          <w:rFonts w:ascii="Times New Roman" w:hAnsi="Times New Roman" w:cs="Times New Roman"/>
          <w:sz w:val="24"/>
          <w:szCs w:val="24"/>
        </w:rPr>
      </w:pPr>
      <w:r w:rsidRPr="00A64A1F">
        <w:rPr>
          <w:rFonts w:ascii="Times New Roman" w:hAnsi="Times New Roman" w:cs="Times New Roman"/>
          <w:sz w:val="24"/>
          <w:szCs w:val="24"/>
        </w:rPr>
        <w:t>I give up the attempt to cope.</w:t>
      </w:r>
    </w:p>
    <w:p w14:paraId="65E4FE19" w14:textId="77777777" w:rsidR="00C52B8D" w:rsidRPr="00A64A1F" w:rsidRDefault="00C52B8D" w:rsidP="00C52B8D">
      <w:pPr>
        <w:pStyle w:val="ListParagraph"/>
        <w:spacing w:after="0"/>
        <w:ind w:left="360"/>
        <w:rPr>
          <w:rFonts w:ascii="Times New Roman" w:hAnsi="Times New Roman" w:cs="Times New Roman"/>
          <w:sz w:val="24"/>
          <w:szCs w:val="24"/>
        </w:rPr>
      </w:pPr>
    </w:p>
    <w:p w14:paraId="64880F1E" w14:textId="0922E54B" w:rsidR="00CF2325" w:rsidRPr="00A64A1F" w:rsidRDefault="0094745E" w:rsidP="00A64A1F">
      <w:pPr>
        <w:rPr>
          <w:rFonts w:ascii="Times New Roman" w:hAnsi="Times New Roman" w:cs="Times New Roman"/>
          <w:b/>
          <w:bCs/>
          <w:sz w:val="24"/>
          <w:szCs w:val="24"/>
        </w:rPr>
      </w:pPr>
      <w:r w:rsidRPr="00A64A1F">
        <w:rPr>
          <w:rFonts w:ascii="Times New Roman" w:hAnsi="Times New Roman" w:cs="Times New Roman"/>
          <w:b/>
          <w:bCs/>
          <w:sz w:val="24"/>
          <w:szCs w:val="24"/>
        </w:rPr>
        <w:t>Distribution among NHS2 women</w:t>
      </w:r>
    </w:p>
    <w:p w14:paraId="1F1F87B7" w14:textId="6DED8C5C" w:rsidR="00144C04" w:rsidRDefault="00264083" w:rsidP="00144C04">
      <w:pPr>
        <w:rPr>
          <w:rFonts w:ascii="Times New Roman" w:hAnsi="Times New Roman" w:cs="Times New Roman"/>
        </w:rPr>
      </w:pPr>
      <w:r w:rsidRPr="00A64A1F">
        <w:rPr>
          <w:rFonts w:ascii="Times New Roman" w:hAnsi="Times New Roman" w:cs="Times New Roman"/>
        </w:rPr>
        <w:drawing>
          <wp:inline distT="0" distB="0" distL="0" distR="0" wp14:anchorId="3D2C3D2A" wp14:editId="339A058F">
            <wp:extent cx="5760720" cy="1191260"/>
            <wp:effectExtent l="0" t="0" r="5080" b="2540"/>
            <wp:docPr id="763627154" name="Picture 1" descr="A screen shot of numbers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27154" name="Picture 1" descr="A screen shot of numbers and a number&#10;&#10;Description automatically generated"/>
                    <pic:cNvPicPr/>
                  </pic:nvPicPr>
                  <pic:blipFill>
                    <a:blip r:embed="rId31"/>
                    <a:stretch>
                      <a:fillRect/>
                    </a:stretch>
                  </pic:blipFill>
                  <pic:spPr>
                    <a:xfrm>
                      <a:off x="0" y="0"/>
                      <a:ext cx="5760720" cy="1191260"/>
                    </a:xfrm>
                    <a:prstGeom prst="rect">
                      <a:avLst/>
                    </a:prstGeom>
                  </pic:spPr>
                </pic:pic>
              </a:graphicData>
            </a:graphic>
          </wp:inline>
        </w:drawing>
      </w:r>
    </w:p>
    <w:p w14:paraId="4D2EA52D" w14:textId="77777777" w:rsidR="0016219A" w:rsidRPr="00A64A1F" w:rsidRDefault="0016219A" w:rsidP="00144C04">
      <w:pPr>
        <w:rPr>
          <w:rFonts w:ascii="Times New Roman" w:hAnsi="Times New Roman" w:cs="Times New Roman"/>
        </w:rPr>
      </w:pPr>
    </w:p>
    <w:p w14:paraId="7E76D796" w14:textId="1A2AEFEF" w:rsidR="00C52B8D" w:rsidRPr="0016219A" w:rsidRDefault="00CA6BE5" w:rsidP="00C52B8D">
      <w:pPr>
        <w:rPr>
          <w:b/>
          <w:bCs/>
          <w:sz w:val="28"/>
          <w:szCs w:val="28"/>
        </w:rPr>
      </w:pPr>
      <w:r w:rsidRPr="0016219A">
        <w:rPr>
          <w:b/>
          <w:bCs/>
          <w:sz w:val="28"/>
          <w:szCs w:val="28"/>
        </w:rPr>
        <w:t>SESA (sensitivity to environmental stress and adversity</w:t>
      </w:r>
      <w:r w:rsidR="00C52B8D" w:rsidRPr="0016219A">
        <w:rPr>
          <w:b/>
          <w:bCs/>
          <w:sz w:val="28"/>
          <w:szCs w:val="28"/>
        </w:rPr>
        <w:t>; QU9-QU12</w:t>
      </w:r>
      <w:r w:rsidRPr="0016219A">
        <w:rPr>
          <w:b/>
          <w:bCs/>
          <w:sz w:val="28"/>
          <w:szCs w:val="28"/>
        </w:rPr>
        <w:t>)</w:t>
      </w:r>
    </w:p>
    <w:p w14:paraId="7A89EFA1" w14:textId="196ABCA6" w:rsidR="00E83C52" w:rsidRPr="00A64A1F" w:rsidRDefault="00E83C52" w:rsidP="00E83C52">
      <w:pPr>
        <w:rPr>
          <w:rFonts w:ascii="Times New Roman" w:hAnsi="Times New Roman" w:cs="Times New Roman"/>
        </w:rPr>
      </w:pPr>
      <w:r w:rsidRPr="00A64A1F">
        <w:rPr>
          <w:rFonts w:ascii="Times New Roman" w:hAnsi="Times New Roman" w:cs="Times New Roman"/>
          <w:b/>
          <w:bCs/>
          <w:sz w:val="24"/>
          <w:szCs w:val="24"/>
          <w:highlight w:val="yellow"/>
        </w:rPr>
        <w:t>QU9:</w:t>
      </w:r>
      <w:r w:rsidR="00B705A1" w:rsidRPr="00A64A1F">
        <w:rPr>
          <w:rFonts w:ascii="Times New Roman" w:hAnsi="Times New Roman" w:cs="Times New Roman"/>
          <w:b/>
          <w:bCs/>
          <w:sz w:val="24"/>
          <w:szCs w:val="24"/>
          <w:highlight w:val="yellow"/>
        </w:rPr>
        <w:t xml:space="preserve"> </w:t>
      </w:r>
      <w:r w:rsidRPr="00A64A1F">
        <w:rPr>
          <w:rFonts w:ascii="Times New Roman" w:hAnsi="Times New Roman" w:cs="Times New Roman"/>
          <w:b/>
          <w:bCs/>
          <w:sz w:val="24"/>
          <w:szCs w:val="24"/>
          <w:highlight w:val="yellow"/>
        </w:rPr>
        <w:t>Are your feelings easily hurt?</w:t>
      </w:r>
      <w:r w:rsidR="00394946" w:rsidRPr="00A64A1F">
        <w:rPr>
          <w:rFonts w:ascii="Times New Roman" w:hAnsi="Times New Roman" w:cs="Times New Roman"/>
          <w:b/>
          <w:bCs/>
          <w:sz w:val="24"/>
          <w:szCs w:val="24"/>
          <w:highlight w:val="yellow"/>
        </w:rPr>
        <w:t xml:space="preserve"> </w:t>
      </w:r>
      <w:hyperlink r:id="rId32" w:history="1">
        <w:r w:rsidR="00394946" w:rsidRPr="00A64A1F">
          <w:rPr>
            <w:rStyle w:val="Hyperlink"/>
            <w:rFonts w:ascii="Times New Roman" w:hAnsi="Times New Roman" w:cs="Times New Roman"/>
            <w:b/>
            <w:bCs/>
            <w:sz w:val="24"/>
            <w:szCs w:val="24"/>
            <w:highlight w:val="yellow"/>
          </w:rPr>
          <w:t>Data field 1950</w:t>
        </w:r>
      </w:hyperlink>
    </w:p>
    <w:p w14:paraId="02464104" w14:textId="10D1A5DA" w:rsidR="00FB32B0" w:rsidRPr="00A64A1F" w:rsidRDefault="00FB32B0" w:rsidP="00E83C52">
      <w:pPr>
        <w:rPr>
          <w:rFonts w:ascii="Times New Roman" w:hAnsi="Times New Roman" w:cs="Times New Roman"/>
          <w:b/>
          <w:bCs/>
          <w:sz w:val="24"/>
          <w:szCs w:val="24"/>
        </w:rPr>
      </w:pPr>
      <w:r w:rsidRPr="00A64A1F">
        <w:rPr>
          <w:rFonts w:ascii="Times New Roman" w:hAnsi="Times New Roman" w:cs="Times New Roman"/>
          <w:b/>
          <w:bCs/>
          <w:sz w:val="24"/>
          <w:szCs w:val="24"/>
        </w:rPr>
        <w:t>Distribution among UKB EUR women</w:t>
      </w:r>
    </w:p>
    <w:p w14:paraId="37EC2A5B" w14:textId="0A34F416" w:rsidR="006567C9" w:rsidRPr="00A64A1F" w:rsidRDefault="00485CBF" w:rsidP="00E83C52">
      <w:pPr>
        <w:rPr>
          <w:rFonts w:ascii="Times New Roman" w:hAnsi="Times New Roman" w:cs="Times New Roman"/>
          <w:b/>
          <w:bCs/>
          <w:sz w:val="24"/>
          <w:szCs w:val="24"/>
        </w:rPr>
      </w:pPr>
      <w:r w:rsidRPr="00A64A1F">
        <w:rPr>
          <w:rFonts w:ascii="Times New Roman" w:hAnsi="Times New Roman" w:cs="Times New Roman"/>
          <w:b/>
          <w:bCs/>
          <w:sz w:val="24"/>
          <w:szCs w:val="24"/>
        </w:rPr>
        <w:drawing>
          <wp:inline distT="0" distB="0" distL="0" distR="0" wp14:anchorId="2C849C94" wp14:editId="6609FB58">
            <wp:extent cx="4584700" cy="812800"/>
            <wp:effectExtent l="0" t="0" r="0" b="0"/>
            <wp:docPr id="239878115" name="Picture 1" descr="A number of perc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78115" name="Picture 1" descr="A number of percents&#10;&#10;Description automatically generated with medium confidence"/>
                    <pic:cNvPicPr/>
                  </pic:nvPicPr>
                  <pic:blipFill>
                    <a:blip r:embed="rId33"/>
                    <a:stretch>
                      <a:fillRect/>
                    </a:stretch>
                  </pic:blipFill>
                  <pic:spPr>
                    <a:xfrm>
                      <a:off x="0" y="0"/>
                      <a:ext cx="4584700" cy="812800"/>
                    </a:xfrm>
                    <a:prstGeom prst="rect">
                      <a:avLst/>
                    </a:prstGeom>
                  </pic:spPr>
                </pic:pic>
              </a:graphicData>
            </a:graphic>
          </wp:inline>
        </w:drawing>
      </w:r>
    </w:p>
    <w:p w14:paraId="06915F14" w14:textId="03DE2708" w:rsidR="00255E79" w:rsidRPr="00A64A1F" w:rsidRDefault="00255E79" w:rsidP="00E83C52">
      <w:pPr>
        <w:rPr>
          <w:rFonts w:ascii="Times New Roman" w:hAnsi="Times New Roman" w:cs="Times New Roman"/>
          <w:b/>
          <w:bCs/>
          <w:sz w:val="24"/>
          <w:szCs w:val="24"/>
        </w:rPr>
      </w:pPr>
      <w:r w:rsidRPr="00A64A1F">
        <w:rPr>
          <w:rFonts w:ascii="Times New Roman" w:hAnsi="Times New Roman" w:cs="Times New Roman"/>
          <w:b/>
          <w:bCs/>
          <w:sz w:val="24"/>
          <w:szCs w:val="24"/>
        </w:rPr>
        <w:t xml:space="preserve">Assessment in the NHS2: </w:t>
      </w:r>
      <w:r w:rsidR="00267ECA">
        <w:rPr>
          <w:rFonts w:ascii="Times New Roman" w:hAnsi="Times New Roman" w:cs="Times New Roman"/>
          <w:b/>
          <w:bCs/>
          <w:sz w:val="24"/>
          <w:szCs w:val="24"/>
        </w:rPr>
        <w:t>(QN20-QN21)</w:t>
      </w:r>
    </w:p>
    <w:p w14:paraId="5BB9C9D0" w14:textId="6E42A50E" w:rsidR="00E83C52" w:rsidRPr="00A64A1F" w:rsidRDefault="00E83C52" w:rsidP="00C52B8D">
      <w:pPr>
        <w:rPr>
          <w:rFonts w:ascii="Times New Roman" w:hAnsi="Times New Roman" w:cs="Times New Roman"/>
          <w:sz w:val="24"/>
          <w:szCs w:val="24"/>
        </w:rPr>
      </w:pPr>
      <w:r w:rsidRPr="00A64A1F">
        <w:rPr>
          <w:rFonts w:ascii="Times New Roman" w:hAnsi="Times New Roman" w:cs="Times New Roman"/>
          <w:sz w:val="24"/>
          <w:szCs w:val="24"/>
        </w:rPr>
        <w:t>QN2</w:t>
      </w:r>
      <w:r w:rsidR="00581EA9">
        <w:rPr>
          <w:rFonts w:ascii="Times New Roman" w:hAnsi="Times New Roman" w:cs="Times New Roman"/>
          <w:sz w:val="24"/>
          <w:szCs w:val="24"/>
        </w:rPr>
        <w:t>0</w:t>
      </w:r>
      <w:r w:rsidRPr="00A64A1F">
        <w:rPr>
          <w:rFonts w:ascii="Times New Roman" w:hAnsi="Times New Roman" w:cs="Times New Roman"/>
          <w:sz w:val="24"/>
          <w:szCs w:val="24"/>
        </w:rPr>
        <w:t>: In the past two years, has there been a time lasting 2 weeks or longer:</w:t>
      </w:r>
      <w:r w:rsidR="001E602D" w:rsidRPr="00A64A1F">
        <w:rPr>
          <w:rFonts w:ascii="Times New Roman" w:hAnsi="Times New Roman" w:cs="Times New Roman"/>
          <w:sz w:val="24"/>
          <w:szCs w:val="24"/>
        </w:rPr>
        <w:t xml:space="preserve"> </w:t>
      </w:r>
      <w:r w:rsidRPr="00A64A1F">
        <w:rPr>
          <w:rFonts w:ascii="Times New Roman" w:hAnsi="Times New Roman" w:cs="Times New Roman"/>
          <w:sz w:val="24"/>
          <w:szCs w:val="24"/>
        </w:rPr>
        <w:t>When most days you felt much more anxious and worried than other people with the same problems as you?</w:t>
      </w:r>
    </w:p>
    <w:p w14:paraId="32755400" w14:textId="0A1EBC4B" w:rsidR="00E83C52" w:rsidRPr="00A64A1F" w:rsidRDefault="00E83C52" w:rsidP="00C52B8D">
      <w:pPr>
        <w:spacing w:after="0"/>
        <w:rPr>
          <w:rFonts w:ascii="Times New Roman" w:hAnsi="Times New Roman" w:cs="Times New Roman"/>
          <w:sz w:val="24"/>
          <w:szCs w:val="24"/>
        </w:rPr>
      </w:pPr>
      <w:r w:rsidRPr="00A64A1F">
        <w:rPr>
          <w:rFonts w:ascii="Times New Roman" w:hAnsi="Times New Roman" w:cs="Times New Roman"/>
          <w:sz w:val="24"/>
          <w:szCs w:val="24"/>
        </w:rPr>
        <w:t>QN2</w:t>
      </w:r>
      <w:r w:rsidR="00581EA9">
        <w:rPr>
          <w:rFonts w:ascii="Times New Roman" w:hAnsi="Times New Roman" w:cs="Times New Roman"/>
          <w:sz w:val="24"/>
          <w:szCs w:val="24"/>
        </w:rPr>
        <w:t>1</w:t>
      </w:r>
      <w:r w:rsidRPr="00A64A1F">
        <w:rPr>
          <w:rFonts w:ascii="Times New Roman" w:hAnsi="Times New Roman" w:cs="Times New Roman"/>
          <w:sz w:val="24"/>
          <w:szCs w:val="24"/>
        </w:rPr>
        <w:t xml:space="preserve"> Please indicate the extent to which you agree or disagree with the following statements.</w:t>
      </w:r>
    </w:p>
    <w:p w14:paraId="0562FECC" w14:textId="79A220FA" w:rsidR="00E83C52" w:rsidRPr="00A64A1F" w:rsidRDefault="00E83C52" w:rsidP="00C52B8D">
      <w:pPr>
        <w:pStyle w:val="ListParagraph"/>
        <w:numPr>
          <w:ilvl w:val="0"/>
          <w:numId w:val="28"/>
        </w:numPr>
        <w:spacing w:after="0"/>
        <w:rPr>
          <w:rFonts w:ascii="Times New Roman" w:hAnsi="Times New Roman" w:cs="Times New Roman"/>
          <w:sz w:val="24"/>
          <w:szCs w:val="24"/>
        </w:rPr>
      </w:pPr>
      <w:r w:rsidRPr="00A64A1F">
        <w:rPr>
          <w:rFonts w:ascii="Times New Roman" w:hAnsi="Times New Roman" w:cs="Times New Roman"/>
          <w:sz w:val="24"/>
          <w:szCs w:val="24"/>
        </w:rPr>
        <w:t>If something can go wrong with me, it will.</w:t>
      </w:r>
    </w:p>
    <w:p w14:paraId="41D58A50" w14:textId="20F13CD8" w:rsidR="00E83C52" w:rsidRPr="00A64A1F" w:rsidRDefault="00E83C52" w:rsidP="00C52B8D">
      <w:pPr>
        <w:pStyle w:val="ListParagraph"/>
        <w:numPr>
          <w:ilvl w:val="0"/>
          <w:numId w:val="28"/>
        </w:numPr>
        <w:spacing w:after="0"/>
        <w:rPr>
          <w:rFonts w:ascii="Times New Roman" w:hAnsi="Times New Roman" w:cs="Times New Roman"/>
          <w:sz w:val="24"/>
          <w:szCs w:val="24"/>
        </w:rPr>
      </w:pPr>
      <w:r w:rsidRPr="00A64A1F">
        <w:rPr>
          <w:rFonts w:ascii="Times New Roman" w:hAnsi="Times New Roman" w:cs="Times New Roman"/>
          <w:sz w:val="24"/>
          <w:szCs w:val="24"/>
        </w:rPr>
        <w:t>I hardly ever expect things to go my way.</w:t>
      </w:r>
    </w:p>
    <w:p w14:paraId="1ECC4539" w14:textId="1C082EA8" w:rsidR="00A64A1F" w:rsidRDefault="00E83C52" w:rsidP="00C52B8D">
      <w:pPr>
        <w:pStyle w:val="ListParagraph"/>
        <w:numPr>
          <w:ilvl w:val="0"/>
          <w:numId w:val="28"/>
        </w:numPr>
        <w:spacing w:after="0"/>
        <w:rPr>
          <w:rFonts w:ascii="Times New Roman" w:hAnsi="Times New Roman" w:cs="Times New Roman"/>
          <w:sz w:val="24"/>
          <w:szCs w:val="24"/>
        </w:rPr>
      </w:pPr>
      <w:r w:rsidRPr="00A64A1F">
        <w:rPr>
          <w:rFonts w:ascii="Times New Roman" w:hAnsi="Times New Roman" w:cs="Times New Roman"/>
          <w:sz w:val="24"/>
          <w:szCs w:val="24"/>
        </w:rPr>
        <w:t>I rarely count on good things happening to me.</w:t>
      </w:r>
    </w:p>
    <w:p w14:paraId="53E70C62" w14:textId="77777777" w:rsidR="00C52B8D" w:rsidRDefault="00C52B8D" w:rsidP="00A64A1F">
      <w:pPr>
        <w:rPr>
          <w:rFonts w:ascii="Times New Roman" w:hAnsi="Times New Roman" w:cs="Times New Roman"/>
          <w:b/>
          <w:bCs/>
          <w:sz w:val="24"/>
          <w:szCs w:val="24"/>
        </w:rPr>
      </w:pPr>
    </w:p>
    <w:p w14:paraId="483F5A0A" w14:textId="77777777" w:rsidR="00D9618B" w:rsidRDefault="00D9618B" w:rsidP="00A64A1F">
      <w:pPr>
        <w:rPr>
          <w:rFonts w:ascii="Times New Roman" w:hAnsi="Times New Roman" w:cs="Times New Roman"/>
          <w:b/>
          <w:bCs/>
          <w:sz w:val="24"/>
          <w:szCs w:val="24"/>
        </w:rPr>
      </w:pPr>
    </w:p>
    <w:p w14:paraId="513E0DE2" w14:textId="71D001EE" w:rsidR="00A64A1F" w:rsidRPr="00A64A1F" w:rsidRDefault="00A64A1F" w:rsidP="00A64A1F">
      <w:pPr>
        <w:rPr>
          <w:rFonts w:ascii="Times New Roman" w:hAnsi="Times New Roman" w:cs="Times New Roman"/>
          <w:sz w:val="24"/>
          <w:szCs w:val="24"/>
        </w:rPr>
      </w:pPr>
      <w:r>
        <w:rPr>
          <w:rFonts w:ascii="Times New Roman" w:hAnsi="Times New Roman" w:cs="Times New Roman"/>
          <w:b/>
          <w:bCs/>
          <w:sz w:val="24"/>
          <w:szCs w:val="24"/>
        </w:rPr>
        <w:t>Distribution among NHS2 women</w:t>
      </w:r>
    </w:p>
    <w:p w14:paraId="062F5337" w14:textId="6BC475B9" w:rsidR="00A44EC0" w:rsidRPr="00A64A1F" w:rsidRDefault="000E25F7" w:rsidP="00A44EC0">
      <w:pPr>
        <w:rPr>
          <w:rFonts w:ascii="Times New Roman" w:hAnsi="Times New Roman" w:cs="Times New Roman"/>
          <w:sz w:val="24"/>
          <w:szCs w:val="24"/>
        </w:rPr>
      </w:pPr>
      <w:r w:rsidRPr="00A64A1F">
        <w:rPr>
          <w:rFonts w:ascii="Times New Roman" w:hAnsi="Times New Roman" w:cs="Times New Roman"/>
          <w:sz w:val="24"/>
          <w:szCs w:val="24"/>
        </w:rPr>
        <w:drawing>
          <wp:inline distT="0" distB="0" distL="0" distR="0" wp14:anchorId="6AE53A42" wp14:editId="3C61F6AB">
            <wp:extent cx="5760720" cy="1070610"/>
            <wp:effectExtent l="0" t="0" r="5080" b="0"/>
            <wp:docPr id="793225718" name="Picture 1" descr="A number of percent on a dar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25718" name="Picture 1" descr="A number of percent on a dark background&#10;&#10;Description automatically generated"/>
                    <pic:cNvPicPr/>
                  </pic:nvPicPr>
                  <pic:blipFill>
                    <a:blip r:embed="rId34"/>
                    <a:stretch>
                      <a:fillRect/>
                    </a:stretch>
                  </pic:blipFill>
                  <pic:spPr>
                    <a:xfrm>
                      <a:off x="0" y="0"/>
                      <a:ext cx="5760720" cy="1070610"/>
                    </a:xfrm>
                    <a:prstGeom prst="rect">
                      <a:avLst/>
                    </a:prstGeom>
                  </pic:spPr>
                </pic:pic>
              </a:graphicData>
            </a:graphic>
          </wp:inline>
        </w:drawing>
      </w:r>
    </w:p>
    <w:p w14:paraId="2C065280" w14:textId="77777777" w:rsidR="00572030" w:rsidRPr="00A64A1F" w:rsidRDefault="00572030" w:rsidP="00A44EC0">
      <w:pPr>
        <w:rPr>
          <w:rFonts w:ascii="Times New Roman" w:hAnsi="Times New Roman" w:cs="Times New Roman"/>
          <w:sz w:val="24"/>
          <w:szCs w:val="24"/>
        </w:rPr>
      </w:pPr>
    </w:p>
    <w:p w14:paraId="07AC82B7" w14:textId="77777777" w:rsidR="000C6962" w:rsidRPr="00A64A1F" w:rsidRDefault="00E83C52" w:rsidP="000C6962">
      <w:pPr>
        <w:rPr>
          <w:rFonts w:ascii="Times New Roman" w:hAnsi="Times New Roman" w:cs="Times New Roman"/>
        </w:rPr>
      </w:pPr>
      <w:r w:rsidRPr="00A64A1F">
        <w:rPr>
          <w:rFonts w:ascii="Times New Roman" w:hAnsi="Times New Roman" w:cs="Times New Roman"/>
          <w:b/>
          <w:bCs/>
          <w:sz w:val="24"/>
          <w:szCs w:val="24"/>
          <w:highlight w:val="yellow"/>
        </w:rPr>
        <w:lastRenderedPageBreak/>
        <w:t>QU10:</w:t>
      </w:r>
      <w:r w:rsidR="0036686D" w:rsidRPr="00A64A1F">
        <w:rPr>
          <w:rFonts w:ascii="Times New Roman" w:hAnsi="Times New Roman" w:cs="Times New Roman"/>
          <w:b/>
          <w:bCs/>
          <w:sz w:val="24"/>
          <w:szCs w:val="24"/>
          <w:highlight w:val="yellow"/>
        </w:rPr>
        <w:t xml:space="preserve"> </w:t>
      </w:r>
      <w:r w:rsidRPr="00A64A1F">
        <w:rPr>
          <w:rFonts w:ascii="Times New Roman" w:hAnsi="Times New Roman" w:cs="Times New Roman"/>
          <w:b/>
          <w:bCs/>
          <w:sz w:val="24"/>
          <w:szCs w:val="24"/>
          <w:highlight w:val="yellow"/>
        </w:rPr>
        <w:t>Do you worry too long after an embarrassing experience?</w:t>
      </w:r>
      <w:r w:rsidR="00E86CD9" w:rsidRPr="00A64A1F">
        <w:rPr>
          <w:rFonts w:ascii="Times New Roman" w:hAnsi="Times New Roman" w:cs="Times New Roman"/>
          <w:b/>
          <w:bCs/>
          <w:sz w:val="24"/>
          <w:szCs w:val="24"/>
          <w:highlight w:val="yellow"/>
        </w:rPr>
        <w:t xml:space="preserve"> </w:t>
      </w:r>
      <w:hyperlink r:id="rId35" w:history="1">
        <w:r w:rsidR="00E86CD9" w:rsidRPr="00A64A1F">
          <w:rPr>
            <w:rStyle w:val="Hyperlink"/>
            <w:rFonts w:ascii="Times New Roman" w:hAnsi="Times New Roman" w:cs="Times New Roman"/>
            <w:b/>
            <w:bCs/>
            <w:sz w:val="24"/>
            <w:szCs w:val="24"/>
            <w:highlight w:val="yellow"/>
          </w:rPr>
          <w:t>Data field 2000</w:t>
        </w:r>
      </w:hyperlink>
    </w:p>
    <w:p w14:paraId="08245B8C" w14:textId="1790D628" w:rsidR="00394037" w:rsidRPr="00A64A1F" w:rsidRDefault="00394037" w:rsidP="000C6962">
      <w:pPr>
        <w:rPr>
          <w:rFonts w:ascii="Times New Roman" w:hAnsi="Times New Roman" w:cs="Times New Roman"/>
          <w:b/>
          <w:bCs/>
          <w:sz w:val="24"/>
          <w:szCs w:val="24"/>
        </w:rPr>
      </w:pPr>
      <w:r w:rsidRPr="00A64A1F">
        <w:rPr>
          <w:rFonts w:ascii="Times New Roman" w:hAnsi="Times New Roman" w:cs="Times New Roman"/>
          <w:b/>
          <w:bCs/>
          <w:sz w:val="24"/>
          <w:szCs w:val="24"/>
        </w:rPr>
        <w:t>Distribution among UKB EUR women</w:t>
      </w:r>
    </w:p>
    <w:p w14:paraId="5B9E46BE" w14:textId="488AFCD8" w:rsidR="006567C9" w:rsidRPr="00A64A1F" w:rsidRDefault="0058680C" w:rsidP="000C6962">
      <w:pPr>
        <w:rPr>
          <w:rFonts w:ascii="Times New Roman" w:hAnsi="Times New Roman" w:cs="Times New Roman"/>
          <w:b/>
          <w:bCs/>
          <w:sz w:val="24"/>
          <w:szCs w:val="24"/>
        </w:rPr>
      </w:pPr>
      <w:r w:rsidRPr="00A64A1F">
        <w:rPr>
          <w:rFonts w:ascii="Times New Roman" w:hAnsi="Times New Roman" w:cs="Times New Roman"/>
          <w:b/>
          <w:bCs/>
          <w:sz w:val="24"/>
          <w:szCs w:val="24"/>
        </w:rPr>
        <w:drawing>
          <wp:inline distT="0" distB="0" distL="0" distR="0" wp14:anchorId="1712CFB3" wp14:editId="4A3EE148">
            <wp:extent cx="5003800" cy="774700"/>
            <wp:effectExtent l="0" t="0" r="0" b="0"/>
            <wp:docPr id="1431428784" name="Picture 1" descr="A numb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28784" name="Picture 1" descr="A number with black text&#10;&#10;Description automatically generated"/>
                    <pic:cNvPicPr/>
                  </pic:nvPicPr>
                  <pic:blipFill>
                    <a:blip r:embed="rId36"/>
                    <a:stretch>
                      <a:fillRect/>
                    </a:stretch>
                  </pic:blipFill>
                  <pic:spPr>
                    <a:xfrm>
                      <a:off x="0" y="0"/>
                      <a:ext cx="5003800" cy="774700"/>
                    </a:xfrm>
                    <a:prstGeom prst="rect">
                      <a:avLst/>
                    </a:prstGeom>
                  </pic:spPr>
                </pic:pic>
              </a:graphicData>
            </a:graphic>
          </wp:inline>
        </w:drawing>
      </w:r>
    </w:p>
    <w:p w14:paraId="001F65B9" w14:textId="18E0325C" w:rsidR="000C6962" w:rsidRPr="00A64A1F" w:rsidRDefault="000C6962" w:rsidP="000C6962">
      <w:pPr>
        <w:rPr>
          <w:rFonts w:ascii="Times New Roman" w:hAnsi="Times New Roman" w:cs="Times New Roman"/>
          <w:b/>
          <w:bCs/>
          <w:sz w:val="24"/>
          <w:szCs w:val="24"/>
        </w:rPr>
      </w:pPr>
      <w:r w:rsidRPr="00A64A1F">
        <w:rPr>
          <w:rFonts w:ascii="Times New Roman" w:hAnsi="Times New Roman" w:cs="Times New Roman"/>
          <w:b/>
          <w:bCs/>
          <w:sz w:val="24"/>
          <w:szCs w:val="24"/>
        </w:rPr>
        <w:t xml:space="preserve">Assessment in the NHS2: </w:t>
      </w:r>
      <w:r w:rsidR="00D9618B">
        <w:rPr>
          <w:rFonts w:ascii="Times New Roman" w:hAnsi="Times New Roman" w:cs="Times New Roman"/>
          <w:b/>
          <w:bCs/>
          <w:sz w:val="24"/>
          <w:szCs w:val="24"/>
        </w:rPr>
        <w:t>QN22</w:t>
      </w:r>
    </w:p>
    <w:p w14:paraId="2426B0E3" w14:textId="416E021B" w:rsidR="00C52B8D" w:rsidRDefault="00E83C52" w:rsidP="000C6962">
      <w:pPr>
        <w:rPr>
          <w:rFonts w:ascii="Times New Roman" w:hAnsi="Times New Roman" w:cs="Times New Roman"/>
          <w:sz w:val="24"/>
          <w:szCs w:val="24"/>
        </w:rPr>
      </w:pPr>
      <w:r w:rsidRPr="00A64A1F">
        <w:rPr>
          <w:rFonts w:ascii="Times New Roman" w:hAnsi="Times New Roman" w:cs="Times New Roman"/>
          <w:sz w:val="24"/>
          <w:szCs w:val="24"/>
        </w:rPr>
        <w:t>QN2</w:t>
      </w:r>
      <w:r w:rsidR="00F17AFB">
        <w:rPr>
          <w:rFonts w:ascii="Times New Roman" w:hAnsi="Times New Roman" w:cs="Times New Roman"/>
          <w:sz w:val="24"/>
          <w:szCs w:val="24"/>
        </w:rPr>
        <w:t>2</w:t>
      </w:r>
      <w:r w:rsidRPr="00A64A1F">
        <w:rPr>
          <w:rFonts w:ascii="Times New Roman" w:hAnsi="Times New Roman" w:cs="Times New Roman"/>
          <w:sz w:val="24"/>
          <w:szCs w:val="24"/>
        </w:rPr>
        <w:t>:Over the last 4 weeks, how often have you been bothered by any of the following problems? Worrying too much about different things</w:t>
      </w:r>
    </w:p>
    <w:p w14:paraId="5E972822" w14:textId="67EB7E62" w:rsidR="006937DD" w:rsidRPr="00A64A1F" w:rsidRDefault="006937DD" w:rsidP="000C6962">
      <w:pPr>
        <w:rPr>
          <w:rFonts w:ascii="Times New Roman" w:hAnsi="Times New Roman" w:cs="Times New Roman"/>
          <w:sz w:val="24"/>
          <w:szCs w:val="24"/>
        </w:rPr>
      </w:pPr>
      <w:r>
        <w:rPr>
          <w:rFonts w:ascii="Times New Roman" w:hAnsi="Times New Roman" w:cs="Times New Roman"/>
          <w:b/>
          <w:bCs/>
          <w:sz w:val="24"/>
          <w:szCs w:val="24"/>
        </w:rPr>
        <w:t>Distribution among NHS2 women</w:t>
      </w:r>
    </w:p>
    <w:p w14:paraId="13ACC01F" w14:textId="2A87C3CD" w:rsidR="0040247F" w:rsidRPr="00A64A1F" w:rsidRDefault="0040247F" w:rsidP="000C6962">
      <w:pPr>
        <w:rPr>
          <w:rFonts w:ascii="Times New Roman" w:hAnsi="Times New Roman" w:cs="Times New Roman"/>
          <w:sz w:val="24"/>
          <w:szCs w:val="24"/>
        </w:rPr>
      </w:pPr>
      <w:r w:rsidRPr="00A64A1F">
        <w:rPr>
          <w:rFonts w:ascii="Times New Roman" w:hAnsi="Times New Roman" w:cs="Times New Roman"/>
          <w:sz w:val="24"/>
          <w:szCs w:val="24"/>
        </w:rPr>
        <w:drawing>
          <wp:inline distT="0" distB="0" distL="0" distR="0" wp14:anchorId="356F57EE" wp14:editId="550A0D18">
            <wp:extent cx="5760720" cy="1107440"/>
            <wp:effectExtent l="0" t="0" r="5080" b="0"/>
            <wp:docPr id="377989351" name="Picture 1" descr="A close-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89351" name="Picture 1" descr="A close-up of numbers&#10;&#10;Description automatically generated"/>
                    <pic:cNvPicPr/>
                  </pic:nvPicPr>
                  <pic:blipFill>
                    <a:blip r:embed="rId37"/>
                    <a:stretch>
                      <a:fillRect/>
                    </a:stretch>
                  </pic:blipFill>
                  <pic:spPr>
                    <a:xfrm>
                      <a:off x="0" y="0"/>
                      <a:ext cx="5760720" cy="1107440"/>
                    </a:xfrm>
                    <a:prstGeom prst="rect">
                      <a:avLst/>
                    </a:prstGeom>
                  </pic:spPr>
                </pic:pic>
              </a:graphicData>
            </a:graphic>
          </wp:inline>
        </w:drawing>
      </w:r>
    </w:p>
    <w:p w14:paraId="41923C72" w14:textId="77777777" w:rsidR="00572030" w:rsidRPr="00A64A1F" w:rsidRDefault="00572030" w:rsidP="000C6962">
      <w:pPr>
        <w:rPr>
          <w:rFonts w:ascii="Times New Roman" w:hAnsi="Times New Roman" w:cs="Times New Roman"/>
          <w:sz w:val="24"/>
          <w:szCs w:val="24"/>
        </w:rPr>
      </w:pPr>
    </w:p>
    <w:p w14:paraId="7EC9BF38" w14:textId="2A53816A" w:rsidR="00E83C52" w:rsidRPr="00A64A1F" w:rsidRDefault="00E83C52" w:rsidP="00E83C52">
      <w:pPr>
        <w:rPr>
          <w:rFonts w:ascii="Times New Roman" w:hAnsi="Times New Roman" w:cs="Times New Roman"/>
        </w:rPr>
      </w:pPr>
      <w:r w:rsidRPr="00A64A1F">
        <w:rPr>
          <w:rFonts w:ascii="Times New Roman" w:hAnsi="Times New Roman" w:cs="Times New Roman"/>
          <w:b/>
          <w:bCs/>
          <w:sz w:val="24"/>
          <w:szCs w:val="24"/>
          <w:highlight w:val="yellow"/>
        </w:rPr>
        <w:t>QU11:</w:t>
      </w:r>
      <w:r w:rsidR="0036686D" w:rsidRPr="00A64A1F">
        <w:rPr>
          <w:rFonts w:ascii="Times New Roman" w:hAnsi="Times New Roman" w:cs="Times New Roman"/>
          <w:b/>
          <w:bCs/>
          <w:sz w:val="24"/>
          <w:szCs w:val="24"/>
          <w:highlight w:val="yellow"/>
        </w:rPr>
        <w:t xml:space="preserve"> </w:t>
      </w:r>
      <w:r w:rsidRPr="00A64A1F">
        <w:rPr>
          <w:rFonts w:ascii="Times New Roman" w:hAnsi="Times New Roman" w:cs="Times New Roman"/>
          <w:b/>
          <w:bCs/>
          <w:sz w:val="24"/>
          <w:szCs w:val="24"/>
          <w:highlight w:val="yellow"/>
        </w:rPr>
        <w:t>Are you often troubled by feelings of guilt?</w:t>
      </w:r>
      <w:r w:rsidR="00E86CD9" w:rsidRPr="00A64A1F">
        <w:rPr>
          <w:rFonts w:ascii="Times New Roman" w:hAnsi="Times New Roman" w:cs="Times New Roman"/>
          <w:b/>
          <w:bCs/>
          <w:sz w:val="24"/>
          <w:szCs w:val="24"/>
          <w:highlight w:val="yellow"/>
        </w:rPr>
        <w:t xml:space="preserve"> </w:t>
      </w:r>
      <w:hyperlink r:id="rId38" w:history="1">
        <w:r w:rsidR="00E86CD9" w:rsidRPr="00A64A1F">
          <w:rPr>
            <w:rStyle w:val="Hyperlink"/>
            <w:rFonts w:ascii="Times New Roman" w:hAnsi="Times New Roman" w:cs="Times New Roman"/>
            <w:b/>
            <w:bCs/>
            <w:sz w:val="24"/>
            <w:szCs w:val="24"/>
            <w:highlight w:val="yellow"/>
          </w:rPr>
          <w:t>Data field 2030</w:t>
        </w:r>
      </w:hyperlink>
    </w:p>
    <w:p w14:paraId="3FFAFDC5" w14:textId="0FCDAB72" w:rsidR="000E4ED4" w:rsidRPr="00A64A1F" w:rsidRDefault="000E4ED4" w:rsidP="00E83C52">
      <w:pPr>
        <w:rPr>
          <w:rFonts w:ascii="Times New Roman" w:hAnsi="Times New Roman" w:cs="Times New Roman"/>
          <w:b/>
          <w:bCs/>
          <w:sz w:val="24"/>
          <w:szCs w:val="24"/>
        </w:rPr>
      </w:pPr>
      <w:r w:rsidRPr="00A64A1F">
        <w:rPr>
          <w:rFonts w:ascii="Times New Roman" w:hAnsi="Times New Roman" w:cs="Times New Roman"/>
          <w:b/>
          <w:bCs/>
          <w:sz w:val="24"/>
          <w:szCs w:val="24"/>
        </w:rPr>
        <w:t>Distribution among UKB EUR women</w:t>
      </w:r>
    </w:p>
    <w:p w14:paraId="763F8D29" w14:textId="4EE351AF" w:rsidR="001C544E" w:rsidRPr="00A64A1F" w:rsidRDefault="00A51637" w:rsidP="00E83C52">
      <w:pPr>
        <w:rPr>
          <w:rFonts w:ascii="Times New Roman" w:hAnsi="Times New Roman" w:cs="Times New Roman"/>
          <w:b/>
          <w:bCs/>
          <w:sz w:val="24"/>
          <w:szCs w:val="24"/>
        </w:rPr>
      </w:pPr>
      <w:r w:rsidRPr="00A64A1F">
        <w:rPr>
          <w:rFonts w:ascii="Times New Roman" w:hAnsi="Times New Roman" w:cs="Times New Roman"/>
          <w:b/>
          <w:bCs/>
          <w:sz w:val="24"/>
          <w:szCs w:val="24"/>
        </w:rPr>
        <w:drawing>
          <wp:inline distT="0" distB="0" distL="0" distR="0" wp14:anchorId="01C188CF" wp14:editId="3274F5DC">
            <wp:extent cx="4813300" cy="876300"/>
            <wp:effectExtent l="0" t="0" r="0" b="0"/>
            <wp:docPr id="632467193" name="Picture 1" descr="A number of perc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67193" name="Picture 1" descr="A number of percents&#10;&#10;Description automatically generated with medium confidence"/>
                    <pic:cNvPicPr/>
                  </pic:nvPicPr>
                  <pic:blipFill>
                    <a:blip r:embed="rId39"/>
                    <a:stretch>
                      <a:fillRect/>
                    </a:stretch>
                  </pic:blipFill>
                  <pic:spPr>
                    <a:xfrm>
                      <a:off x="0" y="0"/>
                      <a:ext cx="4813300" cy="876300"/>
                    </a:xfrm>
                    <a:prstGeom prst="rect">
                      <a:avLst/>
                    </a:prstGeom>
                  </pic:spPr>
                </pic:pic>
              </a:graphicData>
            </a:graphic>
          </wp:inline>
        </w:drawing>
      </w:r>
    </w:p>
    <w:p w14:paraId="1BD60013" w14:textId="19907F86" w:rsidR="000C6962" w:rsidRPr="00A64A1F" w:rsidRDefault="000C6962" w:rsidP="00E83C52">
      <w:pPr>
        <w:rPr>
          <w:rFonts w:ascii="Times New Roman" w:hAnsi="Times New Roman" w:cs="Times New Roman"/>
          <w:b/>
          <w:bCs/>
          <w:sz w:val="24"/>
          <w:szCs w:val="24"/>
        </w:rPr>
      </w:pPr>
      <w:r w:rsidRPr="00A64A1F">
        <w:rPr>
          <w:rFonts w:ascii="Times New Roman" w:hAnsi="Times New Roman" w:cs="Times New Roman"/>
          <w:b/>
          <w:bCs/>
          <w:sz w:val="24"/>
          <w:szCs w:val="24"/>
        </w:rPr>
        <w:t xml:space="preserve">Assessment in the NHS2: </w:t>
      </w:r>
      <w:r w:rsidR="006951AE">
        <w:rPr>
          <w:rFonts w:ascii="Times New Roman" w:hAnsi="Times New Roman" w:cs="Times New Roman"/>
          <w:b/>
          <w:bCs/>
          <w:sz w:val="24"/>
          <w:szCs w:val="24"/>
        </w:rPr>
        <w:t>(QN23-QN24)</w:t>
      </w:r>
    </w:p>
    <w:p w14:paraId="1CB9B292" w14:textId="31C41BF6" w:rsidR="00E83C52" w:rsidRPr="00A64A1F" w:rsidRDefault="00E83C52" w:rsidP="00C52B8D">
      <w:pPr>
        <w:spacing w:after="0"/>
        <w:rPr>
          <w:rFonts w:ascii="Times New Roman" w:hAnsi="Times New Roman" w:cs="Times New Roman"/>
          <w:sz w:val="24"/>
          <w:szCs w:val="24"/>
        </w:rPr>
      </w:pPr>
      <w:r w:rsidRPr="00A64A1F">
        <w:rPr>
          <w:rFonts w:ascii="Times New Roman" w:hAnsi="Times New Roman" w:cs="Times New Roman"/>
          <w:sz w:val="24"/>
          <w:szCs w:val="24"/>
        </w:rPr>
        <w:t>QN2</w:t>
      </w:r>
      <w:r w:rsidR="00F17AFB">
        <w:rPr>
          <w:rFonts w:ascii="Times New Roman" w:hAnsi="Times New Roman" w:cs="Times New Roman"/>
          <w:sz w:val="24"/>
          <w:szCs w:val="24"/>
        </w:rPr>
        <w:t>3</w:t>
      </w:r>
      <w:r w:rsidRPr="00A64A1F">
        <w:rPr>
          <w:rFonts w:ascii="Times New Roman" w:hAnsi="Times New Roman" w:cs="Times New Roman"/>
          <w:sz w:val="24"/>
          <w:szCs w:val="24"/>
        </w:rPr>
        <w:t>:What you do, in general, to cope with the stress in your life.</w:t>
      </w:r>
    </w:p>
    <w:p w14:paraId="1B043BD2" w14:textId="3B53F11A" w:rsidR="00E83C52" w:rsidRPr="00A64A1F" w:rsidRDefault="00E83C52" w:rsidP="00C52B8D">
      <w:pPr>
        <w:pStyle w:val="ListParagraph"/>
        <w:numPr>
          <w:ilvl w:val="0"/>
          <w:numId w:val="30"/>
        </w:numPr>
        <w:spacing w:after="0"/>
        <w:rPr>
          <w:rFonts w:ascii="Times New Roman" w:hAnsi="Times New Roman" w:cs="Times New Roman"/>
          <w:sz w:val="24"/>
          <w:szCs w:val="24"/>
        </w:rPr>
      </w:pPr>
      <w:r w:rsidRPr="00A64A1F">
        <w:rPr>
          <w:rFonts w:ascii="Times New Roman" w:hAnsi="Times New Roman" w:cs="Times New Roman"/>
          <w:sz w:val="24"/>
          <w:szCs w:val="24"/>
        </w:rPr>
        <w:t>I blame myself for things that happened.</w:t>
      </w:r>
    </w:p>
    <w:p w14:paraId="197C39A7" w14:textId="573F7898" w:rsidR="00C52B8D" w:rsidRDefault="00E83C52" w:rsidP="00C52B8D">
      <w:pPr>
        <w:pStyle w:val="ListParagraph"/>
        <w:numPr>
          <w:ilvl w:val="0"/>
          <w:numId w:val="30"/>
        </w:numPr>
        <w:spacing w:after="0"/>
        <w:rPr>
          <w:rFonts w:ascii="Times New Roman" w:hAnsi="Times New Roman" w:cs="Times New Roman"/>
          <w:sz w:val="24"/>
          <w:szCs w:val="24"/>
        </w:rPr>
      </w:pPr>
      <w:r w:rsidRPr="00A64A1F">
        <w:rPr>
          <w:rFonts w:ascii="Times New Roman" w:hAnsi="Times New Roman" w:cs="Times New Roman"/>
          <w:sz w:val="24"/>
          <w:szCs w:val="24"/>
        </w:rPr>
        <w:t>I criticize myself.</w:t>
      </w:r>
    </w:p>
    <w:p w14:paraId="26FBC316" w14:textId="77777777" w:rsidR="00D22CAF" w:rsidRPr="00D22CAF" w:rsidRDefault="00D22CAF" w:rsidP="00D22CAF">
      <w:pPr>
        <w:pStyle w:val="ListParagraph"/>
        <w:spacing w:after="0"/>
        <w:ind w:left="360"/>
        <w:rPr>
          <w:rFonts w:ascii="Times New Roman" w:hAnsi="Times New Roman" w:cs="Times New Roman"/>
          <w:sz w:val="24"/>
          <w:szCs w:val="24"/>
        </w:rPr>
      </w:pPr>
    </w:p>
    <w:p w14:paraId="6E2A4CE0" w14:textId="58C26F26" w:rsidR="00E83C52" w:rsidRDefault="00E83C52" w:rsidP="00C52B8D">
      <w:pPr>
        <w:rPr>
          <w:rFonts w:ascii="Times New Roman" w:hAnsi="Times New Roman" w:cs="Times New Roman"/>
          <w:sz w:val="24"/>
          <w:szCs w:val="24"/>
        </w:rPr>
      </w:pPr>
      <w:r w:rsidRPr="00A64A1F">
        <w:rPr>
          <w:rFonts w:ascii="Times New Roman" w:hAnsi="Times New Roman" w:cs="Times New Roman"/>
          <w:sz w:val="24"/>
          <w:szCs w:val="24"/>
        </w:rPr>
        <w:t>QN</w:t>
      </w:r>
      <w:r w:rsidR="00F17AFB">
        <w:rPr>
          <w:rFonts w:ascii="Times New Roman" w:hAnsi="Times New Roman" w:cs="Times New Roman"/>
          <w:sz w:val="24"/>
          <w:szCs w:val="24"/>
        </w:rPr>
        <w:t>24</w:t>
      </w:r>
      <w:r w:rsidRPr="00A64A1F">
        <w:rPr>
          <w:rFonts w:ascii="Times New Roman" w:hAnsi="Times New Roman" w:cs="Times New Roman"/>
          <w:sz w:val="24"/>
          <w:szCs w:val="24"/>
        </w:rPr>
        <w:t xml:space="preserve"> In your life, have you ever had any experience that was so frightening, horrible, or upsetting that, in the past month, you:</w:t>
      </w:r>
      <w:r w:rsidR="005F4C85" w:rsidRPr="00A64A1F">
        <w:rPr>
          <w:rFonts w:ascii="Times New Roman" w:hAnsi="Times New Roman" w:cs="Times New Roman"/>
          <w:sz w:val="24"/>
          <w:szCs w:val="24"/>
        </w:rPr>
        <w:t xml:space="preserve"> </w:t>
      </w:r>
      <w:r w:rsidRPr="00A64A1F">
        <w:rPr>
          <w:rFonts w:ascii="Times New Roman" w:hAnsi="Times New Roman" w:cs="Times New Roman"/>
          <w:sz w:val="24"/>
          <w:szCs w:val="24"/>
        </w:rPr>
        <w:t>Felt guilty or unable to stop blaming yourself or others for the event</w:t>
      </w:r>
    </w:p>
    <w:p w14:paraId="05E3D43A" w14:textId="105171EA" w:rsidR="006937DD" w:rsidRPr="00A64A1F" w:rsidRDefault="006937DD" w:rsidP="006937DD">
      <w:pPr>
        <w:rPr>
          <w:rFonts w:ascii="Times New Roman" w:hAnsi="Times New Roman" w:cs="Times New Roman"/>
          <w:sz w:val="24"/>
          <w:szCs w:val="24"/>
        </w:rPr>
      </w:pPr>
      <w:r>
        <w:rPr>
          <w:rFonts w:ascii="Times New Roman" w:hAnsi="Times New Roman" w:cs="Times New Roman"/>
          <w:b/>
          <w:bCs/>
          <w:sz w:val="24"/>
          <w:szCs w:val="24"/>
        </w:rPr>
        <w:t>Distribution among NHS2 women</w:t>
      </w:r>
    </w:p>
    <w:p w14:paraId="5284E4DC" w14:textId="29E4EFBE" w:rsidR="00B02D91" w:rsidRPr="00A64A1F" w:rsidRDefault="005D7FE3" w:rsidP="00B02D91">
      <w:pPr>
        <w:rPr>
          <w:rFonts w:ascii="Times New Roman" w:hAnsi="Times New Roman" w:cs="Times New Roman"/>
          <w:sz w:val="24"/>
          <w:szCs w:val="24"/>
        </w:rPr>
      </w:pPr>
      <w:r w:rsidRPr="00A64A1F">
        <w:rPr>
          <w:rFonts w:ascii="Times New Roman" w:hAnsi="Times New Roman" w:cs="Times New Roman"/>
          <w:sz w:val="24"/>
          <w:szCs w:val="24"/>
        </w:rPr>
        <w:drawing>
          <wp:inline distT="0" distB="0" distL="0" distR="0" wp14:anchorId="4ECE04BE" wp14:editId="22B5868F">
            <wp:extent cx="5760720" cy="1078230"/>
            <wp:effectExtent l="0" t="0" r="5080" b="1270"/>
            <wp:docPr id="1540894882" name="Picture 1" descr="A number of percent on a dar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94882" name="Picture 1" descr="A number of percent on a dark background&#10;&#10;Description automatically generated"/>
                    <pic:cNvPicPr/>
                  </pic:nvPicPr>
                  <pic:blipFill>
                    <a:blip r:embed="rId40"/>
                    <a:stretch>
                      <a:fillRect/>
                    </a:stretch>
                  </pic:blipFill>
                  <pic:spPr>
                    <a:xfrm>
                      <a:off x="0" y="0"/>
                      <a:ext cx="5760720" cy="1078230"/>
                    </a:xfrm>
                    <a:prstGeom prst="rect">
                      <a:avLst/>
                    </a:prstGeom>
                  </pic:spPr>
                </pic:pic>
              </a:graphicData>
            </a:graphic>
          </wp:inline>
        </w:drawing>
      </w:r>
    </w:p>
    <w:p w14:paraId="4D5AAEF1" w14:textId="77777777" w:rsidR="00572030" w:rsidRPr="00A64A1F" w:rsidRDefault="00572030" w:rsidP="00B02D91">
      <w:pPr>
        <w:rPr>
          <w:rFonts w:ascii="Times New Roman" w:hAnsi="Times New Roman" w:cs="Times New Roman"/>
          <w:sz w:val="24"/>
          <w:szCs w:val="24"/>
        </w:rPr>
      </w:pPr>
    </w:p>
    <w:p w14:paraId="67D42B2D" w14:textId="1F513212" w:rsidR="00E83C52" w:rsidRPr="00A64A1F" w:rsidRDefault="00E83C52" w:rsidP="00E83C52">
      <w:pPr>
        <w:rPr>
          <w:rFonts w:ascii="Times New Roman" w:hAnsi="Times New Roman" w:cs="Times New Roman"/>
        </w:rPr>
      </w:pPr>
      <w:r w:rsidRPr="00A64A1F">
        <w:rPr>
          <w:rFonts w:ascii="Times New Roman" w:hAnsi="Times New Roman" w:cs="Times New Roman"/>
          <w:b/>
          <w:bCs/>
          <w:sz w:val="24"/>
          <w:szCs w:val="24"/>
          <w:highlight w:val="yellow"/>
        </w:rPr>
        <w:lastRenderedPageBreak/>
        <w:t>QU12:</w:t>
      </w:r>
      <w:r w:rsidR="0036686D" w:rsidRPr="00A64A1F">
        <w:rPr>
          <w:rFonts w:ascii="Times New Roman" w:hAnsi="Times New Roman" w:cs="Times New Roman"/>
          <w:b/>
          <w:bCs/>
          <w:sz w:val="24"/>
          <w:szCs w:val="24"/>
          <w:highlight w:val="yellow"/>
        </w:rPr>
        <w:t xml:space="preserve"> </w:t>
      </w:r>
      <w:r w:rsidRPr="00A64A1F">
        <w:rPr>
          <w:rFonts w:ascii="Times New Roman" w:hAnsi="Times New Roman" w:cs="Times New Roman"/>
          <w:b/>
          <w:bCs/>
          <w:sz w:val="24"/>
          <w:szCs w:val="24"/>
          <w:highlight w:val="yellow"/>
        </w:rPr>
        <w:t>Are you an irritable person?</w:t>
      </w:r>
      <w:r w:rsidR="001A6B74" w:rsidRPr="00A64A1F">
        <w:rPr>
          <w:rFonts w:ascii="Times New Roman" w:hAnsi="Times New Roman" w:cs="Times New Roman"/>
          <w:b/>
          <w:bCs/>
          <w:sz w:val="24"/>
          <w:szCs w:val="24"/>
          <w:highlight w:val="yellow"/>
        </w:rPr>
        <w:t xml:space="preserve"> </w:t>
      </w:r>
      <w:hyperlink r:id="rId41" w:history="1">
        <w:r w:rsidR="001A6B74" w:rsidRPr="00A64A1F">
          <w:rPr>
            <w:rStyle w:val="Hyperlink"/>
            <w:rFonts w:ascii="Times New Roman" w:hAnsi="Times New Roman" w:cs="Times New Roman"/>
            <w:b/>
            <w:bCs/>
            <w:sz w:val="24"/>
            <w:szCs w:val="24"/>
            <w:highlight w:val="yellow"/>
          </w:rPr>
          <w:t>Data field 1940</w:t>
        </w:r>
      </w:hyperlink>
    </w:p>
    <w:p w14:paraId="4711A59E" w14:textId="5058C19E" w:rsidR="00A53EC2" w:rsidRPr="00A64A1F" w:rsidRDefault="00A53EC2" w:rsidP="00E83C52">
      <w:pPr>
        <w:rPr>
          <w:rFonts w:ascii="Times New Roman" w:hAnsi="Times New Roman" w:cs="Times New Roman"/>
          <w:b/>
          <w:bCs/>
          <w:sz w:val="24"/>
          <w:szCs w:val="24"/>
        </w:rPr>
      </w:pPr>
      <w:r w:rsidRPr="00A64A1F">
        <w:rPr>
          <w:rFonts w:ascii="Times New Roman" w:hAnsi="Times New Roman" w:cs="Times New Roman"/>
          <w:b/>
          <w:bCs/>
          <w:sz w:val="24"/>
          <w:szCs w:val="24"/>
        </w:rPr>
        <w:t>Distribution among UKB EUR women</w:t>
      </w:r>
    </w:p>
    <w:p w14:paraId="1ECFACF4" w14:textId="1941EBB0" w:rsidR="00AE02F8" w:rsidRPr="00A64A1F" w:rsidRDefault="0093350F" w:rsidP="00E83C52">
      <w:pPr>
        <w:rPr>
          <w:rFonts w:ascii="Times New Roman" w:hAnsi="Times New Roman" w:cs="Times New Roman"/>
          <w:b/>
          <w:bCs/>
          <w:sz w:val="24"/>
          <w:szCs w:val="24"/>
        </w:rPr>
      </w:pPr>
      <w:r w:rsidRPr="00A64A1F">
        <w:rPr>
          <w:rFonts w:ascii="Times New Roman" w:hAnsi="Times New Roman" w:cs="Times New Roman"/>
          <w:b/>
          <w:bCs/>
          <w:sz w:val="24"/>
          <w:szCs w:val="24"/>
        </w:rPr>
        <w:drawing>
          <wp:inline distT="0" distB="0" distL="0" distR="0" wp14:anchorId="10FB8107" wp14:editId="1B91A4F7">
            <wp:extent cx="4711700" cy="762000"/>
            <wp:effectExtent l="0" t="0" r="0" b="0"/>
            <wp:docPr id="919239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39625" name=""/>
                    <pic:cNvPicPr/>
                  </pic:nvPicPr>
                  <pic:blipFill>
                    <a:blip r:embed="rId42"/>
                    <a:stretch>
                      <a:fillRect/>
                    </a:stretch>
                  </pic:blipFill>
                  <pic:spPr>
                    <a:xfrm>
                      <a:off x="0" y="0"/>
                      <a:ext cx="4711700" cy="762000"/>
                    </a:xfrm>
                    <a:prstGeom prst="rect">
                      <a:avLst/>
                    </a:prstGeom>
                  </pic:spPr>
                </pic:pic>
              </a:graphicData>
            </a:graphic>
          </wp:inline>
        </w:drawing>
      </w:r>
    </w:p>
    <w:p w14:paraId="638A3CB2" w14:textId="6EA2311D" w:rsidR="004A590E" w:rsidRPr="00A64A1F" w:rsidRDefault="004A590E" w:rsidP="00E83C52">
      <w:pPr>
        <w:rPr>
          <w:rFonts w:ascii="Times New Roman" w:hAnsi="Times New Roman" w:cs="Times New Roman"/>
          <w:b/>
          <w:bCs/>
          <w:sz w:val="24"/>
          <w:szCs w:val="24"/>
        </w:rPr>
      </w:pPr>
      <w:r w:rsidRPr="00A64A1F">
        <w:rPr>
          <w:rFonts w:ascii="Times New Roman" w:hAnsi="Times New Roman" w:cs="Times New Roman"/>
          <w:b/>
          <w:bCs/>
          <w:sz w:val="24"/>
          <w:szCs w:val="24"/>
        </w:rPr>
        <w:t xml:space="preserve">Assessment in the NHS2: </w:t>
      </w:r>
      <w:r w:rsidR="009B07F9">
        <w:rPr>
          <w:rFonts w:ascii="Times New Roman" w:hAnsi="Times New Roman" w:cs="Times New Roman"/>
          <w:b/>
          <w:bCs/>
          <w:sz w:val="24"/>
          <w:szCs w:val="24"/>
        </w:rPr>
        <w:t>(QN25-QN26)</w:t>
      </w:r>
    </w:p>
    <w:p w14:paraId="1DB43D73" w14:textId="5A735536" w:rsidR="00E83C52" w:rsidRPr="00A64A1F" w:rsidRDefault="00E83C52" w:rsidP="00E83C52">
      <w:pPr>
        <w:rPr>
          <w:rFonts w:ascii="Times New Roman" w:hAnsi="Times New Roman" w:cs="Times New Roman"/>
          <w:sz w:val="24"/>
          <w:szCs w:val="24"/>
        </w:rPr>
      </w:pPr>
      <w:r w:rsidRPr="00A64A1F">
        <w:rPr>
          <w:rFonts w:ascii="Times New Roman" w:hAnsi="Times New Roman" w:cs="Times New Roman"/>
          <w:sz w:val="24"/>
          <w:szCs w:val="24"/>
        </w:rPr>
        <w:t>QN</w:t>
      </w:r>
      <w:r w:rsidR="00F17AFB">
        <w:rPr>
          <w:rFonts w:ascii="Times New Roman" w:hAnsi="Times New Roman" w:cs="Times New Roman"/>
          <w:sz w:val="24"/>
          <w:szCs w:val="24"/>
        </w:rPr>
        <w:t>25</w:t>
      </w:r>
      <w:r w:rsidRPr="00A64A1F">
        <w:rPr>
          <w:rFonts w:ascii="Times New Roman" w:hAnsi="Times New Roman" w:cs="Times New Roman"/>
          <w:sz w:val="24"/>
          <w:szCs w:val="24"/>
        </w:rPr>
        <w:t>:How much of the time during the past 4 weeks</w:t>
      </w:r>
      <w:r w:rsidR="00AF03C2" w:rsidRPr="00A64A1F">
        <w:rPr>
          <w:rFonts w:ascii="Times New Roman" w:hAnsi="Times New Roman" w:cs="Times New Roman"/>
          <w:sz w:val="24"/>
          <w:szCs w:val="24"/>
        </w:rPr>
        <w:t xml:space="preserve">: </w:t>
      </w:r>
      <w:r w:rsidRPr="00A64A1F">
        <w:rPr>
          <w:rFonts w:ascii="Times New Roman" w:hAnsi="Times New Roman" w:cs="Times New Roman"/>
          <w:sz w:val="24"/>
          <w:szCs w:val="24"/>
        </w:rPr>
        <w:t>Did you feel full of pep?</w:t>
      </w:r>
    </w:p>
    <w:p w14:paraId="6EDB9353" w14:textId="3FB6B30C" w:rsidR="00E83C52" w:rsidRDefault="00E83C52" w:rsidP="00C52B8D">
      <w:pPr>
        <w:rPr>
          <w:rFonts w:ascii="Times New Roman" w:hAnsi="Times New Roman" w:cs="Times New Roman"/>
          <w:sz w:val="24"/>
          <w:szCs w:val="24"/>
        </w:rPr>
      </w:pPr>
      <w:r w:rsidRPr="00A64A1F">
        <w:rPr>
          <w:rFonts w:ascii="Times New Roman" w:hAnsi="Times New Roman" w:cs="Times New Roman"/>
          <w:sz w:val="24"/>
          <w:szCs w:val="24"/>
        </w:rPr>
        <w:t>QN32: Over the last two weeks, how often have you been bothered by the following problems? Becoming easily annoyed or irritable</w:t>
      </w:r>
    </w:p>
    <w:p w14:paraId="28D9C4EE" w14:textId="4564ACE9" w:rsidR="00F469BA" w:rsidRPr="00A64A1F" w:rsidRDefault="00F469BA" w:rsidP="00F469BA">
      <w:pPr>
        <w:rPr>
          <w:rFonts w:ascii="Times New Roman" w:hAnsi="Times New Roman" w:cs="Times New Roman"/>
          <w:sz w:val="24"/>
          <w:szCs w:val="24"/>
        </w:rPr>
      </w:pPr>
      <w:r>
        <w:rPr>
          <w:rFonts w:ascii="Times New Roman" w:hAnsi="Times New Roman" w:cs="Times New Roman"/>
          <w:b/>
          <w:bCs/>
          <w:sz w:val="24"/>
          <w:szCs w:val="24"/>
        </w:rPr>
        <w:t>Distribution among NHS2 women</w:t>
      </w:r>
    </w:p>
    <w:p w14:paraId="07B68415" w14:textId="50B1ABBF" w:rsidR="00A562F8" w:rsidRDefault="005D7FE3" w:rsidP="00E83C52">
      <w:pPr>
        <w:rPr>
          <w:rFonts w:ascii="Times New Roman" w:hAnsi="Times New Roman" w:cs="Times New Roman"/>
          <w:sz w:val="24"/>
          <w:szCs w:val="24"/>
        </w:rPr>
      </w:pPr>
      <w:r w:rsidRPr="00A64A1F">
        <w:rPr>
          <w:rFonts w:ascii="Times New Roman" w:hAnsi="Times New Roman" w:cs="Times New Roman"/>
          <w:sz w:val="24"/>
          <w:szCs w:val="24"/>
        </w:rPr>
        <w:drawing>
          <wp:inline distT="0" distB="0" distL="0" distR="0" wp14:anchorId="476D97AF" wp14:editId="7C7311AB">
            <wp:extent cx="5760720" cy="1146810"/>
            <wp:effectExtent l="0" t="0" r="5080" b="0"/>
            <wp:docPr id="522597152" name="Picture 1"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97152" name="Picture 1" descr="A graph with numbers and a line&#10;&#10;Description automatically generated with medium confidence"/>
                    <pic:cNvPicPr/>
                  </pic:nvPicPr>
                  <pic:blipFill>
                    <a:blip r:embed="rId43"/>
                    <a:stretch>
                      <a:fillRect/>
                    </a:stretch>
                  </pic:blipFill>
                  <pic:spPr>
                    <a:xfrm>
                      <a:off x="0" y="0"/>
                      <a:ext cx="5760720" cy="1146810"/>
                    </a:xfrm>
                    <a:prstGeom prst="rect">
                      <a:avLst/>
                    </a:prstGeom>
                  </pic:spPr>
                </pic:pic>
              </a:graphicData>
            </a:graphic>
          </wp:inline>
        </w:drawing>
      </w:r>
    </w:p>
    <w:p w14:paraId="181BAACF" w14:textId="77777777" w:rsidR="00FF31A9" w:rsidRDefault="00FF31A9" w:rsidP="00E83C52">
      <w:pPr>
        <w:rPr>
          <w:rFonts w:ascii="Times New Roman" w:hAnsi="Times New Roman" w:cs="Times New Roman"/>
          <w:sz w:val="24"/>
          <w:szCs w:val="24"/>
        </w:rPr>
        <w:sectPr w:rsidR="00FF31A9" w:rsidSect="00FF31A9">
          <w:pgSz w:w="11906" w:h="16838"/>
          <w:pgMar w:top="1417" w:right="1417" w:bottom="1134" w:left="1417" w:header="708" w:footer="708" w:gutter="0"/>
          <w:cols w:space="708"/>
          <w:docGrid w:linePitch="360"/>
        </w:sectPr>
      </w:pPr>
    </w:p>
    <w:p w14:paraId="6208DC2F" w14:textId="48B295C7" w:rsidR="00CA715F" w:rsidRPr="005A4BE8" w:rsidRDefault="00CA715F" w:rsidP="005A4BE8">
      <w:pPr>
        <w:pStyle w:val="Heading3"/>
        <w:rPr>
          <w:color w:val="auto"/>
        </w:rPr>
      </w:pPr>
      <w:bookmarkStart w:id="4" w:name="_Toc215596827"/>
      <w:r w:rsidRPr="005A4BE8">
        <w:rPr>
          <w:b/>
          <w:bCs/>
          <w:color w:val="auto"/>
        </w:rPr>
        <w:lastRenderedPageBreak/>
        <w:t>Table N1:</w:t>
      </w:r>
      <w:r w:rsidRPr="005A4BE8">
        <w:rPr>
          <w:color w:val="auto"/>
        </w:rPr>
        <w:t xml:space="preserve"> NHS2 questions used as an equivalent to each of 12 neuroticism score questions used to assess neuroticism in the UKB.</w:t>
      </w:r>
      <w:bookmarkEnd w:id="4"/>
      <w:r w:rsidRPr="005A4BE8">
        <w:rPr>
          <w:color w:val="auto"/>
        </w:rPr>
        <w:t xml:space="preserve"> </w:t>
      </w:r>
    </w:p>
    <w:tbl>
      <w:tblPr>
        <w:tblStyle w:val="TableGrid"/>
        <w:tblW w:w="0" w:type="auto"/>
        <w:tblLayout w:type="fixed"/>
        <w:tblLook w:val="04A0" w:firstRow="1" w:lastRow="0" w:firstColumn="1" w:lastColumn="0" w:noHBand="0" w:noVBand="1"/>
      </w:tblPr>
      <w:tblGrid>
        <w:gridCol w:w="1413"/>
        <w:gridCol w:w="1984"/>
        <w:gridCol w:w="2127"/>
        <w:gridCol w:w="4394"/>
        <w:gridCol w:w="2677"/>
        <w:gridCol w:w="1682"/>
      </w:tblGrid>
      <w:tr w:rsidR="00CA715F" w:rsidRPr="00332054" w14:paraId="689D0D6B" w14:textId="77777777" w:rsidTr="00A7023D">
        <w:trPr>
          <w:tblHeader/>
        </w:trPr>
        <w:tc>
          <w:tcPr>
            <w:tcW w:w="1413" w:type="dxa"/>
          </w:tcPr>
          <w:p w14:paraId="08F3EF1D" w14:textId="77777777" w:rsidR="00CA715F" w:rsidRPr="009B27C9" w:rsidRDefault="00CA715F" w:rsidP="00A7023D">
            <w:pPr>
              <w:rPr>
                <w:rFonts w:ascii="Times New Roman" w:hAnsi="Times New Roman" w:cs="Times New Roman"/>
                <w:b/>
                <w:bCs/>
                <w:sz w:val="24"/>
                <w:szCs w:val="24"/>
              </w:rPr>
            </w:pPr>
            <w:r w:rsidRPr="009B27C9">
              <w:rPr>
                <w:rFonts w:ascii="Times New Roman" w:hAnsi="Times New Roman" w:cs="Times New Roman"/>
                <w:b/>
                <w:bCs/>
                <w:sz w:val="24"/>
                <w:szCs w:val="24"/>
              </w:rPr>
              <w:t xml:space="preserve">Neuroticism cluster </w:t>
            </w:r>
          </w:p>
        </w:tc>
        <w:tc>
          <w:tcPr>
            <w:tcW w:w="1984" w:type="dxa"/>
          </w:tcPr>
          <w:p w14:paraId="1128DE91" w14:textId="77777777" w:rsidR="00CA715F" w:rsidRPr="00332054" w:rsidRDefault="00CA715F" w:rsidP="00A7023D">
            <w:pPr>
              <w:rPr>
                <w:rFonts w:ascii="Times New Roman" w:hAnsi="Times New Roman" w:cs="Times New Roman"/>
                <w:b/>
                <w:bCs/>
                <w:sz w:val="24"/>
                <w:szCs w:val="24"/>
              </w:rPr>
            </w:pPr>
            <w:r w:rsidRPr="00332054">
              <w:rPr>
                <w:rFonts w:ascii="Times New Roman" w:hAnsi="Times New Roman" w:cs="Times New Roman"/>
                <w:b/>
                <w:bCs/>
                <w:sz w:val="24"/>
                <w:szCs w:val="24"/>
              </w:rPr>
              <w:t>UKBB question</w:t>
            </w:r>
          </w:p>
        </w:tc>
        <w:tc>
          <w:tcPr>
            <w:tcW w:w="2127" w:type="dxa"/>
          </w:tcPr>
          <w:p w14:paraId="67EF0889" w14:textId="77777777" w:rsidR="00CA715F" w:rsidRPr="00332054" w:rsidRDefault="00CA715F" w:rsidP="00A7023D">
            <w:pPr>
              <w:rPr>
                <w:rFonts w:ascii="Times New Roman" w:hAnsi="Times New Roman" w:cs="Times New Roman"/>
                <w:b/>
                <w:bCs/>
                <w:sz w:val="24"/>
                <w:szCs w:val="24"/>
              </w:rPr>
            </w:pPr>
            <w:r w:rsidRPr="00332054">
              <w:rPr>
                <w:rFonts w:ascii="Times New Roman" w:hAnsi="Times New Roman" w:cs="Times New Roman"/>
                <w:b/>
                <w:bCs/>
                <w:sz w:val="24"/>
                <w:szCs w:val="24"/>
              </w:rPr>
              <w:t>Possible answers</w:t>
            </w:r>
          </w:p>
        </w:tc>
        <w:tc>
          <w:tcPr>
            <w:tcW w:w="4394" w:type="dxa"/>
          </w:tcPr>
          <w:p w14:paraId="582761E2" w14:textId="77777777" w:rsidR="00CA715F" w:rsidRPr="00332054" w:rsidRDefault="00CA715F" w:rsidP="00A7023D">
            <w:pPr>
              <w:rPr>
                <w:rFonts w:ascii="Times New Roman" w:hAnsi="Times New Roman" w:cs="Times New Roman"/>
                <w:b/>
                <w:bCs/>
                <w:sz w:val="24"/>
                <w:szCs w:val="24"/>
              </w:rPr>
            </w:pPr>
            <w:r w:rsidRPr="00332054">
              <w:rPr>
                <w:rFonts w:ascii="Times New Roman" w:hAnsi="Times New Roman" w:cs="Times New Roman"/>
                <w:b/>
                <w:bCs/>
                <w:sz w:val="24"/>
                <w:szCs w:val="24"/>
              </w:rPr>
              <w:t>NHS2 questions</w:t>
            </w:r>
          </w:p>
        </w:tc>
        <w:tc>
          <w:tcPr>
            <w:tcW w:w="2677" w:type="dxa"/>
          </w:tcPr>
          <w:p w14:paraId="79E30D70" w14:textId="77777777" w:rsidR="00CA715F" w:rsidRPr="00332054" w:rsidRDefault="00CA715F" w:rsidP="00A7023D">
            <w:pPr>
              <w:rPr>
                <w:rFonts w:ascii="Times New Roman" w:hAnsi="Times New Roman" w:cs="Times New Roman"/>
                <w:b/>
                <w:bCs/>
                <w:sz w:val="24"/>
                <w:szCs w:val="24"/>
              </w:rPr>
            </w:pPr>
            <w:r w:rsidRPr="00332054">
              <w:rPr>
                <w:rFonts w:ascii="Times New Roman" w:hAnsi="Times New Roman" w:cs="Times New Roman"/>
                <w:b/>
                <w:bCs/>
                <w:sz w:val="24"/>
                <w:szCs w:val="24"/>
              </w:rPr>
              <w:t>Possible answers</w:t>
            </w:r>
            <w:r>
              <w:rPr>
                <w:rFonts w:ascii="Times New Roman" w:hAnsi="Times New Roman" w:cs="Times New Roman"/>
                <w:b/>
                <w:bCs/>
                <w:sz w:val="24"/>
                <w:szCs w:val="24"/>
              </w:rPr>
              <w:t>/ Coding (0=No; 1=Yes)</w:t>
            </w:r>
          </w:p>
        </w:tc>
        <w:tc>
          <w:tcPr>
            <w:tcW w:w="1682" w:type="dxa"/>
          </w:tcPr>
          <w:p w14:paraId="168788F0" w14:textId="77777777" w:rsidR="00CA715F" w:rsidRPr="00332054" w:rsidRDefault="00CA715F" w:rsidP="00A7023D">
            <w:pPr>
              <w:rPr>
                <w:rFonts w:ascii="Times New Roman" w:hAnsi="Times New Roman" w:cs="Times New Roman"/>
                <w:b/>
                <w:bCs/>
                <w:sz w:val="24"/>
                <w:szCs w:val="24"/>
              </w:rPr>
            </w:pPr>
            <w:r>
              <w:rPr>
                <w:rFonts w:ascii="Times New Roman" w:hAnsi="Times New Roman" w:cs="Times New Roman"/>
                <w:b/>
                <w:bCs/>
                <w:sz w:val="24"/>
                <w:szCs w:val="24"/>
              </w:rPr>
              <w:t>NHS2 question</w:t>
            </w:r>
            <w:r>
              <w:rPr>
                <w:rFonts w:ascii="Times New Roman" w:hAnsi="Times New Roman" w:cs="Times New Roman"/>
                <w:b/>
                <w:bCs/>
                <w:sz w:val="24"/>
                <w:szCs w:val="24"/>
                <w:lang w:val="de-DE"/>
              </w:rPr>
              <w:t xml:space="preserve">’s </w:t>
            </w:r>
            <w:r>
              <w:rPr>
                <w:rFonts w:ascii="Times New Roman" w:hAnsi="Times New Roman" w:cs="Times New Roman"/>
                <w:b/>
                <w:bCs/>
                <w:sz w:val="24"/>
                <w:szCs w:val="24"/>
              </w:rPr>
              <w:t xml:space="preserve"> a</w:t>
            </w:r>
            <w:r w:rsidRPr="00332054">
              <w:rPr>
                <w:rFonts w:ascii="Times New Roman" w:hAnsi="Times New Roman" w:cs="Times New Roman"/>
                <w:b/>
                <w:bCs/>
                <w:sz w:val="24"/>
                <w:szCs w:val="24"/>
              </w:rPr>
              <w:t>ssessment years</w:t>
            </w:r>
          </w:p>
        </w:tc>
      </w:tr>
      <w:tr w:rsidR="00CA715F" w:rsidRPr="00332054" w14:paraId="45442AEF" w14:textId="77777777" w:rsidTr="00A7023D">
        <w:tc>
          <w:tcPr>
            <w:tcW w:w="1413" w:type="dxa"/>
            <w:vMerge w:val="restart"/>
          </w:tcPr>
          <w:p w14:paraId="6C189E7B" w14:textId="77777777" w:rsidR="00CA715F" w:rsidRPr="009B27C9" w:rsidRDefault="00CA715F" w:rsidP="00A7023D">
            <w:pPr>
              <w:rPr>
                <w:rFonts w:ascii="Times New Roman" w:hAnsi="Times New Roman" w:cs="Times New Roman"/>
                <w:b/>
                <w:bCs/>
                <w:sz w:val="24"/>
                <w:szCs w:val="24"/>
              </w:rPr>
            </w:pPr>
            <w:r w:rsidRPr="009B27C9">
              <w:rPr>
                <w:rFonts w:ascii="Times New Roman" w:hAnsi="Times New Roman" w:cs="Times New Roman"/>
                <w:b/>
                <w:bCs/>
                <w:sz w:val="24"/>
                <w:szCs w:val="24"/>
              </w:rPr>
              <w:t>Worry</w:t>
            </w:r>
          </w:p>
        </w:tc>
        <w:tc>
          <w:tcPr>
            <w:tcW w:w="1984" w:type="dxa"/>
          </w:tcPr>
          <w:p w14:paraId="0784C202"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QU1:Are you a worrier?</w:t>
            </w:r>
          </w:p>
        </w:tc>
        <w:tc>
          <w:tcPr>
            <w:tcW w:w="2127" w:type="dxa"/>
          </w:tcPr>
          <w:p w14:paraId="0B137ACE"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Yes</w:t>
            </w:r>
          </w:p>
          <w:p w14:paraId="055AED88"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w:t>
            </w:r>
          </w:p>
          <w:p w14:paraId="0C5732D5"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Do not know </w:t>
            </w:r>
          </w:p>
          <w:p w14:paraId="0845C03E"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Prefer not to answer</w:t>
            </w:r>
          </w:p>
        </w:tc>
        <w:tc>
          <w:tcPr>
            <w:tcW w:w="4394" w:type="dxa"/>
          </w:tcPr>
          <w:p w14:paraId="76ECBA1A"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QN</w:t>
            </w:r>
            <w:r>
              <w:rPr>
                <w:rFonts w:ascii="Times New Roman" w:hAnsi="Times New Roman" w:cs="Times New Roman"/>
                <w:sz w:val="24"/>
                <w:szCs w:val="24"/>
              </w:rPr>
              <w:t>1</w:t>
            </w:r>
            <w:r w:rsidRPr="00332054">
              <w:rPr>
                <w:rFonts w:ascii="Times New Roman" w:hAnsi="Times New Roman" w:cs="Times New Roman"/>
                <w:sz w:val="24"/>
                <w:szCs w:val="24"/>
              </w:rPr>
              <w:t>:Over the last 4 weeks, how often have you been bothered by any of the following problems?</w:t>
            </w:r>
          </w:p>
          <w:p w14:paraId="72AC5E65" w14:textId="77777777" w:rsidR="00CA715F" w:rsidRPr="00332054" w:rsidRDefault="00CA715F" w:rsidP="00A7023D">
            <w:pPr>
              <w:rPr>
                <w:rFonts w:ascii="Times New Roman" w:hAnsi="Times New Roman" w:cs="Times New Roman"/>
                <w:b/>
                <w:bCs/>
                <w:sz w:val="24"/>
                <w:szCs w:val="24"/>
              </w:rPr>
            </w:pPr>
            <w:r w:rsidRPr="00332054">
              <w:rPr>
                <w:rFonts w:ascii="Times New Roman" w:hAnsi="Times New Roman" w:cs="Times New Roman"/>
                <w:sz w:val="24"/>
                <w:szCs w:val="24"/>
              </w:rPr>
              <w:t xml:space="preserve">Not being able to stop or </w:t>
            </w:r>
            <w:r w:rsidRPr="00332054">
              <w:rPr>
                <w:rFonts w:ascii="Times New Roman" w:hAnsi="Times New Roman" w:cs="Times New Roman"/>
                <w:b/>
                <w:bCs/>
                <w:sz w:val="24"/>
                <w:szCs w:val="24"/>
              </w:rPr>
              <w:t>control worrying</w:t>
            </w:r>
          </w:p>
          <w:p w14:paraId="59AE38B5" w14:textId="77777777" w:rsidR="00CA715F" w:rsidRDefault="00CA715F" w:rsidP="00A7023D">
            <w:pPr>
              <w:rPr>
                <w:rFonts w:ascii="Times New Roman" w:hAnsi="Times New Roman" w:cs="Times New Roman"/>
                <w:sz w:val="24"/>
                <w:szCs w:val="24"/>
              </w:rPr>
            </w:pPr>
          </w:p>
          <w:p w14:paraId="0BC266E0" w14:textId="77777777" w:rsidR="00CA715F" w:rsidRPr="00332054" w:rsidRDefault="00CA715F" w:rsidP="00A7023D">
            <w:pPr>
              <w:rPr>
                <w:rFonts w:ascii="Times New Roman" w:hAnsi="Times New Roman" w:cs="Times New Roman"/>
                <w:sz w:val="24"/>
                <w:szCs w:val="24"/>
              </w:rPr>
            </w:pPr>
          </w:p>
          <w:p w14:paraId="3BF1612A" w14:textId="77777777" w:rsidR="00CA715F" w:rsidRPr="00332054" w:rsidRDefault="00CA715F" w:rsidP="00A7023D">
            <w:pPr>
              <w:rPr>
                <w:rFonts w:ascii="Times New Roman" w:hAnsi="Times New Roman" w:cs="Times New Roman"/>
                <w:b/>
                <w:bCs/>
                <w:sz w:val="24"/>
                <w:szCs w:val="24"/>
              </w:rPr>
            </w:pPr>
            <w:r w:rsidRPr="00332054">
              <w:rPr>
                <w:rFonts w:ascii="Times New Roman" w:hAnsi="Times New Roman" w:cs="Times New Roman"/>
                <w:noProof w:val="0"/>
                <w:sz w:val="24"/>
                <w:szCs w:val="24"/>
              </w:rPr>
              <w:t>QN</w:t>
            </w:r>
            <w:r>
              <w:rPr>
                <w:rFonts w:ascii="Times New Roman" w:hAnsi="Times New Roman" w:cs="Times New Roman"/>
                <w:noProof w:val="0"/>
                <w:sz w:val="24"/>
                <w:szCs w:val="24"/>
              </w:rPr>
              <w:t>2</w:t>
            </w:r>
            <w:r w:rsidRPr="00332054">
              <w:rPr>
                <w:rFonts w:ascii="Times New Roman" w:hAnsi="Times New Roman" w:cs="Times New Roman"/>
                <w:noProof w:val="0"/>
                <w:sz w:val="24"/>
                <w:szCs w:val="24"/>
              </w:rPr>
              <w:t>:</w:t>
            </w:r>
            <w:r>
              <w:rPr>
                <w:rFonts w:ascii="Times New Roman" w:hAnsi="Times New Roman" w:cs="Times New Roman"/>
                <w:noProof w:val="0"/>
                <w:sz w:val="24"/>
                <w:szCs w:val="24"/>
              </w:rPr>
              <w:t xml:space="preserve"> </w:t>
            </w:r>
            <w:r w:rsidRPr="00332054">
              <w:rPr>
                <w:rFonts w:ascii="Times New Roman" w:hAnsi="Times New Roman" w:cs="Times New Roman"/>
                <w:noProof w:val="0"/>
                <w:sz w:val="24"/>
                <w:szCs w:val="24"/>
              </w:rPr>
              <w:t>Feeling afraid as if something awful might happen</w:t>
            </w:r>
          </w:p>
          <w:p w14:paraId="36294E2B" w14:textId="77777777" w:rsidR="00CA715F" w:rsidRPr="00332054" w:rsidRDefault="00CA715F" w:rsidP="00A7023D">
            <w:pPr>
              <w:rPr>
                <w:rFonts w:ascii="Times New Roman" w:hAnsi="Times New Roman" w:cs="Times New Roman"/>
                <w:b/>
                <w:bCs/>
                <w:sz w:val="24"/>
                <w:szCs w:val="24"/>
              </w:rPr>
            </w:pPr>
          </w:p>
          <w:p w14:paraId="69A88D27" w14:textId="77777777" w:rsidR="00CA715F" w:rsidRDefault="00CA715F" w:rsidP="00A7023D">
            <w:pPr>
              <w:rPr>
                <w:rFonts w:ascii="Times New Roman" w:hAnsi="Times New Roman" w:cs="Times New Roman"/>
                <w:b/>
                <w:bCs/>
                <w:sz w:val="24"/>
                <w:szCs w:val="24"/>
              </w:rPr>
            </w:pPr>
          </w:p>
          <w:p w14:paraId="023C0097" w14:textId="77777777" w:rsidR="00CA715F" w:rsidRPr="00332054" w:rsidRDefault="00CA715F" w:rsidP="00A7023D">
            <w:pPr>
              <w:rPr>
                <w:rFonts w:ascii="Times New Roman" w:hAnsi="Times New Roman" w:cs="Times New Roman"/>
                <w:b/>
                <w:bCs/>
                <w:sz w:val="24"/>
                <w:szCs w:val="24"/>
              </w:rPr>
            </w:pPr>
          </w:p>
          <w:p w14:paraId="52EF5827" w14:textId="77777777" w:rsidR="00CA715F" w:rsidRPr="00332054" w:rsidRDefault="00CA715F" w:rsidP="00A7023D">
            <w:pPr>
              <w:rPr>
                <w:rFonts w:ascii="Times New Roman" w:hAnsi="Times New Roman" w:cs="Times New Roman"/>
                <w:b/>
                <w:bCs/>
                <w:sz w:val="24"/>
                <w:szCs w:val="24"/>
              </w:rPr>
            </w:pPr>
            <w:r w:rsidRPr="00332054">
              <w:rPr>
                <w:rFonts w:ascii="Times New Roman" w:hAnsi="Times New Roman" w:cs="Times New Roman"/>
                <w:sz w:val="24"/>
                <w:szCs w:val="24"/>
              </w:rPr>
              <w:t>QN</w:t>
            </w:r>
            <w:r>
              <w:rPr>
                <w:rFonts w:ascii="Times New Roman" w:hAnsi="Times New Roman" w:cs="Times New Roman"/>
                <w:sz w:val="24"/>
                <w:szCs w:val="24"/>
              </w:rPr>
              <w:t>3</w:t>
            </w:r>
            <w:r w:rsidRPr="00332054">
              <w:rPr>
                <w:rFonts w:ascii="Times New Roman" w:hAnsi="Times New Roman" w:cs="Times New Roman"/>
                <w:sz w:val="24"/>
                <w:szCs w:val="24"/>
              </w:rPr>
              <w:t xml:space="preserve"> Do you find yourself </w:t>
            </w:r>
            <w:r w:rsidRPr="00332054">
              <w:rPr>
                <w:rFonts w:ascii="Times New Roman" w:hAnsi="Times New Roman" w:cs="Times New Roman"/>
                <w:b/>
                <w:bCs/>
                <w:sz w:val="24"/>
                <w:szCs w:val="24"/>
              </w:rPr>
              <w:t xml:space="preserve">worrying about getting some incurable illness? </w:t>
            </w:r>
          </w:p>
          <w:p w14:paraId="4315ABF5" w14:textId="77777777" w:rsidR="00CA715F" w:rsidRPr="00332054" w:rsidRDefault="00CA715F" w:rsidP="00A7023D">
            <w:pPr>
              <w:rPr>
                <w:rFonts w:ascii="Times New Roman" w:hAnsi="Times New Roman" w:cs="Times New Roman"/>
                <w:b/>
                <w:bCs/>
                <w:sz w:val="24"/>
                <w:szCs w:val="24"/>
              </w:rPr>
            </w:pPr>
          </w:p>
          <w:p w14:paraId="3172B40A" w14:textId="77777777" w:rsidR="00CA715F" w:rsidRPr="00332054" w:rsidRDefault="00CA715F" w:rsidP="00A7023D">
            <w:pPr>
              <w:rPr>
                <w:rFonts w:ascii="Times New Roman" w:hAnsi="Times New Roman" w:cs="Times New Roman"/>
                <w:b/>
                <w:bCs/>
                <w:sz w:val="24"/>
                <w:szCs w:val="24"/>
              </w:rPr>
            </w:pPr>
          </w:p>
          <w:p w14:paraId="1871BBE7"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QN</w:t>
            </w:r>
            <w:r>
              <w:rPr>
                <w:rFonts w:ascii="Times New Roman" w:hAnsi="Times New Roman" w:cs="Times New Roman"/>
                <w:sz w:val="24"/>
                <w:szCs w:val="24"/>
              </w:rPr>
              <w:t>4</w:t>
            </w:r>
            <w:r w:rsidRPr="00332054">
              <w:rPr>
                <w:rFonts w:ascii="Times New Roman" w:hAnsi="Times New Roman" w:cs="Times New Roman"/>
                <w:sz w:val="24"/>
                <w:szCs w:val="24"/>
              </w:rPr>
              <w:t xml:space="preserve"> Do you </w:t>
            </w:r>
            <w:r w:rsidRPr="00332054">
              <w:rPr>
                <w:rFonts w:ascii="Times New Roman" w:hAnsi="Times New Roman" w:cs="Times New Roman"/>
                <w:b/>
                <w:bCs/>
                <w:sz w:val="24"/>
                <w:szCs w:val="24"/>
              </w:rPr>
              <w:t xml:space="preserve">worry unduly </w:t>
            </w:r>
            <w:r w:rsidRPr="00332054">
              <w:rPr>
                <w:rFonts w:ascii="Times New Roman" w:hAnsi="Times New Roman" w:cs="Times New Roman"/>
                <w:sz w:val="24"/>
                <w:szCs w:val="24"/>
              </w:rPr>
              <w:t xml:space="preserve">when relatives are late coming home? </w:t>
            </w:r>
          </w:p>
          <w:p w14:paraId="5E423F58" w14:textId="77777777" w:rsidR="00CA715F" w:rsidRPr="00332054" w:rsidRDefault="00CA715F" w:rsidP="00A7023D">
            <w:pPr>
              <w:rPr>
                <w:rFonts w:ascii="Times New Roman" w:hAnsi="Times New Roman" w:cs="Times New Roman"/>
                <w:sz w:val="24"/>
                <w:szCs w:val="24"/>
              </w:rPr>
            </w:pPr>
          </w:p>
          <w:p w14:paraId="2E84F62D" w14:textId="77777777" w:rsidR="00CA715F" w:rsidRPr="00332054" w:rsidRDefault="00CA715F" w:rsidP="00A7023D">
            <w:pPr>
              <w:rPr>
                <w:rFonts w:ascii="Times New Roman" w:hAnsi="Times New Roman" w:cs="Times New Roman"/>
                <w:sz w:val="24"/>
                <w:szCs w:val="24"/>
              </w:rPr>
            </w:pPr>
          </w:p>
        </w:tc>
        <w:tc>
          <w:tcPr>
            <w:tcW w:w="2677" w:type="dxa"/>
          </w:tcPr>
          <w:p w14:paraId="3DE4E2B5"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Nearly every day</w:t>
            </w:r>
            <w:r>
              <w:rPr>
                <w:rFonts w:ascii="Times New Roman" w:hAnsi="Times New Roman" w:cs="Times New Roman"/>
                <w:sz w:val="24"/>
                <w:szCs w:val="24"/>
              </w:rPr>
              <w:t>=1</w:t>
            </w:r>
          </w:p>
          <w:p w14:paraId="10DA02BD"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More than half the days</w:t>
            </w:r>
            <w:r>
              <w:rPr>
                <w:rFonts w:ascii="Times New Roman" w:hAnsi="Times New Roman" w:cs="Times New Roman"/>
                <w:sz w:val="24"/>
                <w:szCs w:val="24"/>
              </w:rPr>
              <w:t>=1</w:t>
            </w:r>
          </w:p>
          <w:p w14:paraId="16A7BCFE"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Several days</w:t>
            </w:r>
            <w:r>
              <w:rPr>
                <w:rFonts w:ascii="Times New Roman" w:hAnsi="Times New Roman" w:cs="Times New Roman"/>
                <w:sz w:val="24"/>
                <w:szCs w:val="24"/>
              </w:rPr>
              <w:t>=1</w:t>
            </w:r>
          </w:p>
          <w:p w14:paraId="3C0A15D2"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Not at all</w:t>
            </w:r>
            <w:r>
              <w:rPr>
                <w:rFonts w:ascii="Times New Roman" w:hAnsi="Times New Roman" w:cs="Times New Roman"/>
                <w:sz w:val="24"/>
                <w:szCs w:val="24"/>
              </w:rPr>
              <w:t>=0</w:t>
            </w:r>
          </w:p>
          <w:p w14:paraId="69F3DFF2" w14:textId="77777777" w:rsidR="00CA715F" w:rsidRDefault="00CA715F" w:rsidP="00A7023D">
            <w:pPr>
              <w:rPr>
                <w:rFonts w:ascii="Times New Roman" w:hAnsi="Times New Roman" w:cs="Times New Roman"/>
                <w:sz w:val="24"/>
                <w:szCs w:val="24"/>
              </w:rPr>
            </w:pPr>
          </w:p>
          <w:p w14:paraId="4BE32BC4" w14:textId="77777777" w:rsidR="00CA715F" w:rsidRPr="00332054" w:rsidRDefault="00CA715F" w:rsidP="00A7023D">
            <w:pPr>
              <w:rPr>
                <w:rFonts w:ascii="Times New Roman" w:hAnsi="Times New Roman" w:cs="Times New Roman"/>
                <w:sz w:val="24"/>
                <w:szCs w:val="24"/>
              </w:rPr>
            </w:pPr>
          </w:p>
          <w:p w14:paraId="6512EAC6" w14:textId="77777777" w:rsidR="00CA715F" w:rsidRDefault="00CA715F" w:rsidP="00A7023D">
            <w:pPr>
              <w:rPr>
                <w:rFonts w:ascii="Times New Roman" w:hAnsi="Times New Roman" w:cs="Times New Roman"/>
                <w:sz w:val="24"/>
                <w:szCs w:val="24"/>
              </w:rPr>
            </w:pPr>
            <w:r w:rsidRPr="00203BBD">
              <w:rPr>
                <w:rFonts w:ascii="Times New Roman" w:hAnsi="Times New Roman" w:cs="Times New Roman"/>
                <w:sz w:val="24"/>
                <w:szCs w:val="24"/>
              </w:rPr>
              <w:t>not at all</w:t>
            </w:r>
            <w:r>
              <w:rPr>
                <w:rFonts w:ascii="Times New Roman" w:hAnsi="Times New Roman" w:cs="Times New Roman"/>
                <w:sz w:val="24"/>
                <w:szCs w:val="24"/>
              </w:rPr>
              <w:t>=0</w:t>
            </w:r>
          </w:p>
          <w:p w14:paraId="21C58F57" w14:textId="77777777" w:rsidR="00CA715F" w:rsidRDefault="00CA715F" w:rsidP="00A7023D">
            <w:pPr>
              <w:rPr>
                <w:rFonts w:ascii="Times New Roman" w:hAnsi="Times New Roman" w:cs="Times New Roman"/>
                <w:sz w:val="24"/>
                <w:szCs w:val="24"/>
              </w:rPr>
            </w:pPr>
            <w:r w:rsidRPr="00203BBD">
              <w:rPr>
                <w:rFonts w:ascii="Times New Roman" w:hAnsi="Times New Roman" w:cs="Times New Roman"/>
                <w:sz w:val="24"/>
                <w:szCs w:val="24"/>
              </w:rPr>
              <w:t>several days</w:t>
            </w:r>
            <w:r>
              <w:rPr>
                <w:rFonts w:ascii="Times New Roman" w:hAnsi="Times New Roman" w:cs="Times New Roman"/>
                <w:sz w:val="24"/>
                <w:szCs w:val="24"/>
              </w:rPr>
              <w:t>=1</w:t>
            </w:r>
          </w:p>
          <w:p w14:paraId="3318B52D" w14:textId="77777777" w:rsidR="00CA715F" w:rsidRDefault="00CA715F" w:rsidP="00A7023D">
            <w:pPr>
              <w:rPr>
                <w:rFonts w:ascii="Times New Roman" w:hAnsi="Times New Roman" w:cs="Times New Roman"/>
                <w:sz w:val="24"/>
                <w:szCs w:val="24"/>
              </w:rPr>
            </w:pPr>
            <w:r w:rsidRPr="00203BBD">
              <w:rPr>
                <w:rFonts w:ascii="Times New Roman" w:hAnsi="Times New Roman" w:cs="Times New Roman"/>
                <w:sz w:val="24"/>
                <w:szCs w:val="24"/>
              </w:rPr>
              <w:t>&gt;half the days</w:t>
            </w:r>
            <w:r>
              <w:rPr>
                <w:rFonts w:ascii="Times New Roman" w:hAnsi="Times New Roman" w:cs="Times New Roman"/>
                <w:sz w:val="24"/>
                <w:szCs w:val="24"/>
              </w:rPr>
              <w:t>=1</w:t>
            </w:r>
          </w:p>
          <w:p w14:paraId="55EB5E81" w14:textId="77777777" w:rsidR="00CA715F" w:rsidRDefault="00CA715F" w:rsidP="00A7023D">
            <w:pPr>
              <w:rPr>
                <w:rFonts w:ascii="Times New Roman" w:hAnsi="Times New Roman" w:cs="Times New Roman"/>
                <w:sz w:val="24"/>
                <w:szCs w:val="24"/>
              </w:rPr>
            </w:pPr>
            <w:r w:rsidRPr="00203BBD">
              <w:rPr>
                <w:rFonts w:ascii="Times New Roman" w:hAnsi="Times New Roman" w:cs="Times New Roman"/>
                <w:sz w:val="24"/>
                <w:szCs w:val="24"/>
              </w:rPr>
              <w:t>nearly every day</w:t>
            </w:r>
            <w:r>
              <w:rPr>
                <w:rFonts w:ascii="Times New Roman" w:hAnsi="Times New Roman" w:cs="Times New Roman"/>
                <w:sz w:val="24"/>
                <w:szCs w:val="24"/>
              </w:rPr>
              <w:t>=1</w:t>
            </w:r>
          </w:p>
          <w:p w14:paraId="41956EED" w14:textId="77777777" w:rsidR="00CA715F" w:rsidRPr="00332054" w:rsidRDefault="00CA715F" w:rsidP="00A7023D">
            <w:pPr>
              <w:rPr>
                <w:rFonts w:ascii="Times New Roman" w:hAnsi="Times New Roman" w:cs="Times New Roman"/>
                <w:sz w:val="24"/>
                <w:szCs w:val="24"/>
              </w:rPr>
            </w:pPr>
          </w:p>
          <w:p w14:paraId="1CCD61CD" w14:textId="77777777" w:rsidR="00CA715F" w:rsidRDefault="00CA715F" w:rsidP="00A7023D">
            <w:pPr>
              <w:rPr>
                <w:rFonts w:ascii="Times New Roman" w:hAnsi="Times New Roman" w:cs="Times New Roman"/>
                <w:sz w:val="24"/>
                <w:szCs w:val="24"/>
              </w:rPr>
            </w:pPr>
            <w:r w:rsidRPr="00D1289C">
              <w:rPr>
                <w:rFonts w:ascii="Times New Roman" w:hAnsi="Times New Roman" w:cs="Times New Roman"/>
                <w:sz w:val="24"/>
                <w:szCs w:val="24"/>
              </w:rPr>
              <w:t>often</w:t>
            </w:r>
            <w:r>
              <w:rPr>
                <w:rFonts w:ascii="Times New Roman" w:hAnsi="Times New Roman" w:cs="Times New Roman"/>
                <w:sz w:val="24"/>
                <w:szCs w:val="24"/>
              </w:rPr>
              <w:t>=1</w:t>
            </w:r>
          </w:p>
          <w:p w14:paraId="0E2DB7F0" w14:textId="77777777" w:rsidR="00CA715F" w:rsidRDefault="00CA715F" w:rsidP="00A7023D">
            <w:pPr>
              <w:rPr>
                <w:rFonts w:ascii="Times New Roman" w:hAnsi="Times New Roman" w:cs="Times New Roman"/>
                <w:sz w:val="24"/>
                <w:szCs w:val="24"/>
              </w:rPr>
            </w:pPr>
            <w:r w:rsidRPr="00D1289C">
              <w:rPr>
                <w:rFonts w:ascii="Times New Roman" w:hAnsi="Times New Roman" w:cs="Times New Roman"/>
                <w:sz w:val="24"/>
                <w:szCs w:val="24"/>
              </w:rPr>
              <w:t>sometimes</w:t>
            </w:r>
            <w:r>
              <w:rPr>
                <w:rFonts w:ascii="Times New Roman" w:hAnsi="Times New Roman" w:cs="Times New Roman"/>
                <w:sz w:val="24"/>
                <w:szCs w:val="24"/>
              </w:rPr>
              <w:t>=0</w:t>
            </w:r>
          </w:p>
          <w:p w14:paraId="0AF62A16" w14:textId="77777777" w:rsidR="00CA715F" w:rsidRDefault="00CA715F" w:rsidP="00A7023D">
            <w:pPr>
              <w:rPr>
                <w:rFonts w:ascii="Times New Roman" w:hAnsi="Times New Roman" w:cs="Times New Roman"/>
                <w:sz w:val="24"/>
                <w:szCs w:val="24"/>
              </w:rPr>
            </w:pPr>
            <w:r w:rsidRPr="00D1289C">
              <w:rPr>
                <w:rFonts w:ascii="Times New Roman" w:hAnsi="Times New Roman" w:cs="Times New Roman"/>
                <w:sz w:val="24"/>
                <w:szCs w:val="24"/>
              </w:rPr>
              <w:t>never</w:t>
            </w:r>
            <w:r>
              <w:rPr>
                <w:rFonts w:ascii="Times New Roman" w:hAnsi="Times New Roman" w:cs="Times New Roman"/>
                <w:sz w:val="24"/>
                <w:szCs w:val="24"/>
              </w:rPr>
              <w:t>=0</w:t>
            </w:r>
          </w:p>
          <w:p w14:paraId="20B954CD" w14:textId="77777777" w:rsidR="00CA715F" w:rsidRDefault="00CA715F" w:rsidP="00A7023D">
            <w:pPr>
              <w:rPr>
                <w:rFonts w:ascii="Times New Roman" w:hAnsi="Times New Roman" w:cs="Times New Roman"/>
                <w:sz w:val="24"/>
                <w:szCs w:val="24"/>
              </w:rPr>
            </w:pPr>
          </w:p>
          <w:p w14:paraId="00F708E7" w14:textId="77777777" w:rsidR="00CA715F"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Yes</w:t>
            </w:r>
            <w:r>
              <w:rPr>
                <w:rFonts w:ascii="Times New Roman" w:hAnsi="Times New Roman" w:cs="Times New Roman"/>
                <w:sz w:val="24"/>
                <w:szCs w:val="24"/>
              </w:rPr>
              <w:t>=1</w:t>
            </w:r>
          </w:p>
          <w:p w14:paraId="201D43E3" w14:textId="77777777" w:rsidR="00CA715F"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w:t>
            </w:r>
            <w:r>
              <w:rPr>
                <w:rFonts w:ascii="Times New Roman" w:hAnsi="Times New Roman" w:cs="Times New Roman"/>
                <w:sz w:val="24"/>
                <w:szCs w:val="24"/>
              </w:rPr>
              <w:t>=0</w:t>
            </w:r>
          </w:p>
          <w:p w14:paraId="1DC21743" w14:textId="77777777" w:rsidR="00CA715F" w:rsidRPr="00332054" w:rsidRDefault="00CA715F" w:rsidP="00A7023D">
            <w:pPr>
              <w:rPr>
                <w:rFonts w:ascii="Times New Roman" w:hAnsi="Times New Roman" w:cs="Times New Roman"/>
                <w:sz w:val="24"/>
                <w:szCs w:val="24"/>
              </w:rPr>
            </w:pPr>
          </w:p>
        </w:tc>
        <w:tc>
          <w:tcPr>
            <w:tcW w:w="1682" w:type="dxa"/>
          </w:tcPr>
          <w:p w14:paraId="3A03225F"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2013, 2017</w:t>
            </w:r>
          </w:p>
          <w:p w14:paraId="254A5B1C" w14:textId="77777777" w:rsidR="00CA715F" w:rsidRPr="00332054" w:rsidRDefault="00CA715F" w:rsidP="00A7023D">
            <w:pPr>
              <w:rPr>
                <w:rFonts w:ascii="Times New Roman" w:hAnsi="Times New Roman" w:cs="Times New Roman"/>
                <w:sz w:val="24"/>
                <w:szCs w:val="24"/>
              </w:rPr>
            </w:pPr>
          </w:p>
          <w:p w14:paraId="309612FF" w14:textId="77777777" w:rsidR="00CA715F" w:rsidRPr="00332054" w:rsidRDefault="00CA715F" w:rsidP="00A7023D">
            <w:pPr>
              <w:rPr>
                <w:rFonts w:ascii="Times New Roman" w:hAnsi="Times New Roman" w:cs="Times New Roman"/>
                <w:sz w:val="24"/>
                <w:szCs w:val="24"/>
              </w:rPr>
            </w:pPr>
          </w:p>
          <w:p w14:paraId="0863819A" w14:textId="77777777" w:rsidR="00CA715F" w:rsidRPr="00332054" w:rsidRDefault="00CA715F" w:rsidP="00A7023D">
            <w:pPr>
              <w:rPr>
                <w:rFonts w:ascii="Times New Roman" w:hAnsi="Times New Roman" w:cs="Times New Roman"/>
                <w:sz w:val="24"/>
                <w:szCs w:val="24"/>
              </w:rPr>
            </w:pPr>
          </w:p>
          <w:p w14:paraId="6C6FB6ED" w14:textId="77777777" w:rsidR="00CA715F" w:rsidRDefault="00CA715F" w:rsidP="00A7023D">
            <w:pPr>
              <w:rPr>
                <w:rFonts w:ascii="Times New Roman" w:hAnsi="Times New Roman" w:cs="Times New Roman"/>
                <w:sz w:val="24"/>
                <w:szCs w:val="24"/>
              </w:rPr>
            </w:pPr>
          </w:p>
          <w:p w14:paraId="14C994F7" w14:textId="77777777" w:rsidR="00CA715F" w:rsidRPr="00332054" w:rsidRDefault="00CA715F" w:rsidP="00A7023D">
            <w:pPr>
              <w:rPr>
                <w:rFonts w:ascii="Times New Roman" w:hAnsi="Times New Roman" w:cs="Times New Roman"/>
                <w:sz w:val="24"/>
                <w:szCs w:val="24"/>
              </w:rPr>
            </w:pPr>
          </w:p>
          <w:p w14:paraId="14648CBE" w14:textId="77777777" w:rsidR="00CA715F" w:rsidRPr="00332054" w:rsidRDefault="00CA715F" w:rsidP="00A7023D">
            <w:pPr>
              <w:rPr>
                <w:rFonts w:ascii="Times New Roman" w:hAnsi="Times New Roman" w:cs="Times New Roman"/>
                <w:sz w:val="24"/>
                <w:szCs w:val="24"/>
              </w:rPr>
            </w:pPr>
            <w:r>
              <w:rPr>
                <w:rFonts w:ascii="Times New Roman" w:hAnsi="Times New Roman" w:cs="Times New Roman"/>
                <w:sz w:val="24"/>
                <w:szCs w:val="24"/>
              </w:rPr>
              <w:t>2013, 2017</w:t>
            </w:r>
          </w:p>
          <w:p w14:paraId="707813A9" w14:textId="77777777" w:rsidR="00CA715F" w:rsidRPr="00332054" w:rsidRDefault="00CA715F" w:rsidP="00A7023D">
            <w:pPr>
              <w:rPr>
                <w:rFonts w:ascii="Times New Roman" w:hAnsi="Times New Roman" w:cs="Times New Roman"/>
                <w:sz w:val="24"/>
                <w:szCs w:val="24"/>
              </w:rPr>
            </w:pPr>
          </w:p>
          <w:p w14:paraId="499734E7" w14:textId="77777777" w:rsidR="00CA715F" w:rsidRPr="00332054" w:rsidRDefault="00CA715F" w:rsidP="00A7023D">
            <w:pPr>
              <w:rPr>
                <w:rFonts w:ascii="Times New Roman" w:hAnsi="Times New Roman" w:cs="Times New Roman"/>
                <w:sz w:val="24"/>
                <w:szCs w:val="24"/>
              </w:rPr>
            </w:pPr>
          </w:p>
          <w:p w14:paraId="48D55B28" w14:textId="77777777" w:rsidR="00CA715F" w:rsidRDefault="00CA715F" w:rsidP="00A7023D">
            <w:pPr>
              <w:rPr>
                <w:rFonts w:ascii="Times New Roman" w:hAnsi="Times New Roman" w:cs="Times New Roman"/>
                <w:sz w:val="24"/>
                <w:szCs w:val="24"/>
              </w:rPr>
            </w:pPr>
          </w:p>
          <w:p w14:paraId="3C16F42F" w14:textId="77777777" w:rsidR="00CA715F" w:rsidRPr="00332054" w:rsidRDefault="00CA715F" w:rsidP="00A7023D">
            <w:pPr>
              <w:rPr>
                <w:rFonts w:ascii="Times New Roman" w:hAnsi="Times New Roman" w:cs="Times New Roman"/>
                <w:sz w:val="24"/>
                <w:szCs w:val="24"/>
              </w:rPr>
            </w:pPr>
          </w:p>
          <w:p w14:paraId="57A28311" w14:textId="77777777" w:rsidR="00CA715F" w:rsidRDefault="00CA715F" w:rsidP="00A7023D">
            <w:pPr>
              <w:rPr>
                <w:rFonts w:ascii="Times New Roman" w:hAnsi="Times New Roman" w:cs="Times New Roman"/>
                <w:sz w:val="24"/>
                <w:szCs w:val="24"/>
              </w:rPr>
            </w:pPr>
            <w:r w:rsidRPr="007D67CC">
              <w:rPr>
                <w:rFonts w:ascii="Times New Roman" w:hAnsi="Times New Roman" w:cs="Times New Roman"/>
                <w:sz w:val="24"/>
                <w:szCs w:val="24"/>
              </w:rPr>
              <w:t>1993,</w:t>
            </w:r>
            <w:r w:rsidRPr="00332054">
              <w:rPr>
                <w:rFonts w:ascii="Times New Roman" w:hAnsi="Times New Roman" w:cs="Times New Roman"/>
                <w:sz w:val="24"/>
                <w:szCs w:val="24"/>
              </w:rPr>
              <w:t>2005</w:t>
            </w:r>
          </w:p>
          <w:p w14:paraId="108B14C5" w14:textId="77777777" w:rsidR="00CA715F" w:rsidRDefault="00CA715F" w:rsidP="00A7023D">
            <w:pPr>
              <w:rPr>
                <w:rFonts w:ascii="Times New Roman" w:hAnsi="Times New Roman" w:cs="Times New Roman"/>
                <w:sz w:val="24"/>
                <w:szCs w:val="24"/>
              </w:rPr>
            </w:pPr>
          </w:p>
          <w:p w14:paraId="42A88B21" w14:textId="77777777" w:rsidR="00CA715F" w:rsidRDefault="00CA715F" w:rsidP="00A7023D">
            <w:pPr>
              <w:rPr>
                <w:rFonts w:ascii="Times New Roman" w:hAnsi="Times New Roman" w:cs="Times New Roman"/>
                <w:sz w:val="24"/>
                <w:szCs w:val="24"/>
              </w:rPr>
            </w:pPr>
          </w:p>
          <w:p w14:paraId="56EE485B" w14:textId="77777777" w:rsidR="00CA715F" w:rsidRDefault="00CA715F" w:rsidP="00A7023D">
            <w:pPr>
              <w:rPr>
                <w:rFonts w:ascii="Times New Roman" w:hAnsi="Times New Roman" w:cs="Times New Roman"/>
                <w:sz w:val="24"/>
                <w:szCs w:val="24"/>
              </w:rPr>
            </w:pPr>
          </w:p>
          <w:p w14:paraId="0E5A9CF5" w14:textId="77777777" w:rsidR="00CA715F" w:rsidRPr="00332054" w:rsidRDefault="00CA715F" w:rsidP="00A7023D">
            <w:pPr>
              <w:rPr>
                <w:rFonts w:ascii="Times New Roman" w:hAnsi="Times New Roman" w:cs="Times New Roman"/>
                <w:sz w:val="24"/>
                <w:szCs w:val="24"/>
              </w:rPr>
            </w:pPr>
            <w:r w:rsidRPr="007D67CC">
              <w:rPr>
                <w:rFonts w:ascii="Times New Roman" w:hAnsi="Times New Roman" w:cs="Times New Roman"/>
                <w:sz w:val="24"/>
                <w:szCs w:val="24"/>
              </w:rPr>
              <w:t>1993,</w:t>
            </w:r>
            <w:r w:rsidRPr="00332054">
              <w:rPr>
                <w:rFonts w:ascii="Times New Roman" w:hAnsi="Times New Roman" w:cs="Times New Roman"/>
                <w:sz w:val="24"/>
                <w:szCs w:val="24"/>
              </w:rPr>
              <w:t>2005</w:t>
            </w:r>
          </w:p>
        </w:tc>
      </w:tr>
      <w:tr w:rsidR="00CA715F" w:rsidRPr="00332054" w14:paraId="51B6F0A3" w14:textId="77777777" w:rsidTr="00A7023D">
        <w:tc>
          <w:tcPr>
            <w:tcW w:w="1413" w:type="dxa"/>
            <w:vMerge/>
          </w:tcPr>
          <w:p w14:paraId="632FFB0C" w14:textId="77777777" w:rsidR="00CA715F" w:rsidRPr="009B27C9" w:rsidRDefault="00CA715F" w:rsidP="00A7023D">
            <w:pPr>
              <w:rPr>
                <w:rFonts w:ascii="Times New Roman" w:hAnsi="Times New Roman" w:cs="Times New Roman"/>
                <w:b/>
                <w:bCs/>
                <w:sz w:val="24"/>
                <w:szCs w:val="24"/>
              </w:rPr>
            </w:pPr>
          </w:p>
        </w:tc>
        <w:tc>
          <w:tcPr>
            <w:tcW w:w="1984" w:type="dxa"/>
          </w:tcPr>
          <w:p w14:paraId="42BEEE99"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QU2:Do you suffer from </w:t>
            </w:r>
            <w:r w:rsidRPr="00332054">
              <w:rPr>
                <w:rFonts w:ascii="Times New Roman" w:hAnsi="Times New Roman" w:cs="Times New Roman"/>
                <w:b/>
                <w:bCs/>
                <w:sz w:val="24"/>
                <w:szCs w:val="24"/>
              </w:rPr>
              <w:t>'nerves'?</w:t>
            </w:r>
          </w:p>
        </w:tc>
        <w:tc>
          <w:tcPr>
            <w:tcW w:w="2127" w:type="dxa"/>
          </w:tcPr>
          <w:p w14:paraId="31D44B5C"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Yes</w:t>
            </w:r>
          </w:p>
          <w:p w14:paraId="385BD1DA"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w:t>
            </w:r>
          </w:p>
          <w:p w14:paraId="358E7256"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Do not know </w:t>
            </w:r>
          </w:p>
          <w:p w14:paraId="34C5146D"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Prefer not to answer</w:t>
            </w:r>
          </w:p>
        </w:tc>
        <w:tc>
          <w:tcPr>
            <w:tcW w:w="4394" w:type="dxa"/>
          </w:tcPr>
          <w:p w14:paraId="07AD6282"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QN</w:t>
            </w:r>
            <w:r>
              <w:rPr>
                <w:rFonts w:ascii="Times New Roman" w:hAnsi="Times New Roman" w:cs="Times New Roman"/>
                <w:sz w:val="24"/>
                <w:szCs w:val="24"/>
              </w:rPr>
              <w:t>5</w:t>
            </w:r>
            <w:r w:rsidRPr="00332054">
              <w:rPr>
                <w:rFonts w:ascii="Times New Roman" w:hAnsi="Times New Roman" w:cs="Times New Roman"/>
                <w:sz w:val="24"/>
                <w:szCs w:val="24"/>
              </w:rPr>
              <w:t xml:space="preserve">:Over the last </w:t>
            </w:r>
            <w:r w:rsidRPr="00332054">
              <w:rPr>
                <w:rFonts w:ascii="Times New Roman" w:hAnsi="Times New Roman" w:cs="Times New Roman"/>
                <w:b/>
                <w:bCs/>
                <w:sz w:val="24"/>
                <w:szCs w:val="24"/>
              </w:rPr>
              <w:t>4 weeks</w:t>
            </w:r>
            <w:r w:rsidRPr="00332054">
              <w:rPr>
                <w:rFonts w:ascii="Times New Roman" w:hAnsi="Times New Roman" w:cs="Times New Roman"/>
                <w:sz w:val="24"/>
                <w:szCs w:val="24"/>
              </w:rPr>
              <w:t>, how often have you been bothered by any of the following problems?</w:t>
            </w:r>
          </w:p>
          <w:p w14:paraId="21A8BE97" w14:textId="77777777" w:rsidR="00CA715F" w:rsidRDefault="00CA715F" w:rsidP="00A7023D">
            <w:pPr>
              <w:rPr>
                <w:rFonts w:ascii="Times New Roman" w:hAnsi="Times New Roman" w:cs="Times New Roman"/>
                <w:b/>
                <w:bCs/>
                <w:sz w:val="24"/>
                <w:szCs w:val="24"/>
              </w:rPr>
            </w:pPr>
            <w:r w:rsidRPr="00332054">
              <w:rPr>
                <w:rFonts w:ascii="Times New Roman" w:hAnsi="Times New Roman" w:cs="Times New Roman"/>
                <w:sz w:val="24"/>
                <w:szCs w:val="24"/>
              </w:rPr>
              <w:t xml:space="preserve">Feeling </w:t>
            </w:r>
            <w:r w:rsidRPr="00332054">
              <w:rPr>
                <w:rFonts w:ascii="Times New Roman" w:hAnsi="Times New Roman" w:cs="Times New Roman"/>
                <w:b/>
                <w:bCs/>
                <w:sz w:val="24"/>
                <w:szCs w:val="24"/>
              </w:rPr>
              <w:t>nervous, anxious or on edge</w:t>
            </w:r>
          </w:p>
          <w:p w14:paraId="61A46485" w14:textId="77777777" w:rsidR="00CA715F" w:rsidRDefault="00CA715F" w:rsidP="00A7023D">
            <w:pPr>
              <w:rPr>
                <w:rFonts w:ascii="Times New Roman" w:hAnsi="Times New Roman" w:cs="Times New Roman"/>
                <w:b/>
                <w:bCs/>
                <w:sz w:val="24"/>
                <w:szCs w:val="24"/>
              </w:rPr>
            </w:pPr>
          </w:p>
          <w:p w14:paraId="7AB12EF6" w14:textId="77777777" w:rsidR="00CA715F" w:rsidRDefault="00CA715F" w:rsidP="00A7023D">
            <w:pPr>
              <w:rPr>
                <w:rFonts w:ascii="Times New Roman" w:hAnsi="Times New Roman" w:cs="Times New Roman"/>
                <w:b/>
                <w:bCs/>
                <w:sz w:val="24"/>
                <w:szCs w:val="24"/>
              </w:rPr>
            </w:pPr>
          </w:p>
          <w:p w14:paraId="7A637BBD" w14:textId="77777777" w:rsidR="00CA715F" w:rsidRPr="00332054" w:rsidRDefault="00CA715F" w:rsidP="00A7023D">
            <w:pPr>
              <w:rPr>
                <w:rFonts w:ascii="Times New Roman" w:hAnsi="Times New Roman" w:cs="Times New Roman"/>
                <w:sz w:val="24"/>
                <w:szCs w:val="24"/>
              </w:rPr>
            </w:pPr>
            <w:r>
              <w:rPr>
                <w:rFonts w:ascii="Times New Roman" w:hAnsi="Times New Roman" w:cs="Times New Roman"/>
                <w:sz w:val="24"/>
                <w:szCs w:val="24"/>
              </w:rPr>
              <w:t xml:space="preserve">QN6 </w:t>
            </w:r>
            <w:r w:rsidRPr="00332054">
              <w:rPr>
                <w:rFonts w:ascii="Times New Roman" w:hAnsi="Times New Roman" w:cs="Times New Roman"/>
                <w:sz w:val="24"/>
                <w:szCs w:val="24"/>
              </w:rPr>
              <w:t xml:space="preserve">During the past 4 weeks, have you had any of the following problems with </w:t>
            </w:r>
            <w:r w:rsidRPr="00332054">
              <w:rPr>
                <w:rFonts w:ascii="Times New Roman" w:hAnsi="Times New Roman" w:cs="Times New Roman"/>
                <w:sz w:val="24"/>
                <w:szCs w:val="24"/>
              </w:rPr>
              <w:lastRenderedPageBreak/>
              <w:t xml:space="preserve">your work or other regular daily activities </w:t>
            </w:r>
            <w:r w:rsidRPr="00332054">
              <w:rPr>
                <w:rFonts w:ascii="Times New Roman" w:hAnsi="Times New Roman" w:cs="Times New Roman"/>
                <w:b/>
                <w:bCs/>
                <w:sz w:val="24"/>
                <w:szCs w:val="24"/>
              </w:rPr>
              <w:t>as a result of any emotional problems (such as feeling depressed or anxious</w:t>
            </w:r>
            <w:r w:rsidRPr="00332054">
              <w:rPr>
                <w:rFonts w:ascii="Times New Roman" w:hAnsi="Times New Roman" w:cs="Times New Roman"/>
                <w:sz w:val="24"/>
                <w:szCs w:val="24"/>
              </w:rPr>
              <w:t xml:space="preserve">)? </w:t>
            </w:r>
          </w:p>
          <w:p w14:paraId="558F02E9" w14:textId="77777777" w:rsidR="00CA715F" w:rsidRPr="00822146" w:rsidRDefault="00CA715F" w:rsidP="00A7023D">
            <w:pPr>
              <w:pStyle w:val="ListParagraph"/>
              <w:numPr>
                <w:ilvl w:val="0"/>
                <w:numId w:val="34"/>
              </w:numPr>
              <w:rPr>
                <w:rFonts w:ascii="Times New Roman" w:hAnsi="Times New Roman" w:cs="Times New Roman"/>
                <w:b/>
                <w:bCs/>
                <w:sz w:val="24"/>
                <w:szCs w:val="24"/>
              </w:rPr>
            </w:pPr>
            <w:r w:rsidRPr="00822146">
              <w:rPr>
                <w:rFonts w:ascii="Times New Roman" w:hAnsi="Times New Roman" w:cs="Times New Roman"/>
                <w:sz w:val="24"/>
                <w:szCs w:val="24"/>
              </w:rPr>
              <w:t>Cut down the amount of time you spent on work or other activities</w:t>
            </w:r>
          </w:p>
          <w:p w14:paraId="6A6F8B38" w14:textId="77777777" w:rsidR="00CA715F" w:rsidRPr="00332054" w:rsidRDefault="00CA715F" w:rsidP="00A7023D">
            <w:pPr>
              <w:rPr>
                <w:rFonts w:ascii="Times New Roman" w:hAnsi="Times New Roman" w:cs="Times New Roman"/>
                <w:sz w:val="24"/>
                <w:szCs w:val="24"/>
              </w:rPr>
            </w:pPr>
          </w:p>
        </w:tc>
        <w:tc>
          <w:tcPr>
            <w:tcW w:w="2677" w:type="dxa"/>
          </w:tcPr>
          <w:p w14:paraId="543CD6BB"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lastRenderedPageBreak/>
              <w:t>Nearly every day</w:t>
            </w:r>
            <w:r>
              <w:rPr>
                <w:rFonts w:ascii="Times New Roman" w:hAnsi="Times New Roman" w:cs="Times New Roman"/>
                <w:sz w:val="24"/>
                <w:szCs w:val="24"/>
              </w:rPr>
              <w:t>=1</w:t>
            </w:r>
          </w:p>
          <w:p w14:paraId="3D06B9A5"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More than half the days</w:t>
            </w:r>
            <w:r>
              <w:rPr>
                <w:rFonts w:ascii="Times New Roman" w:hAnsi="Times New Roman" w:cs="Times New Roman"/>
                <w:sz w:val="24"/>
                <w:szCs w:val="24"/>
              </w:rPr>
              <w:t>=1</w:t>
            </w:r>
          </w:p>
          <w:p w14:paraId="460CD67E"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Several days</w:t>
            </w:r>
            <w:r>
              <w:rPr>
                <w:rFonts w:ascii="Times New Roman" w:hAnsi="Times New Roman" w:cs="Times New Roman"/>
                <w:sz w:val="24"/>
                <w:szCs w:val="24"/>
              </w:rPr>
              <w:t>=0</w:t>
            </w:r>
          </w:p>
          <w:p w14:paraId="758D7AA9" w14:textId="77777777" w:rsidR="00CA715F"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Not at all</w:t>
            </w:r>
            <w:r>
              <w:rPr>
                <w:rFonts w:ascii="Times New Roman" w:hAnsi="Times New Roman" w:cs="Times New Roman"/>
                <w:sz w:val="24"/>
                <w:szCs w:val="24"/>
              </w:rPr>
              <w:t>=0</w:t>
            </w:r>
          </w:p>
          <w:p w14:paraId="4FA78BE5" w14:textId="77777777" w:rsidR="00CA715F" w:rsidRDefault="00CA715F" w:rsidP="00A7023D">
            <w:pPr>
              <w:rPr>
                <w:rFonts w:ascii="Times New Roman" w:hAnsi="Times New Roman" w:cs="Times New Roman"/>
                <w:sz w:val="24"/>
                <w:szCs w:val="24"/>
              </w:rPr>
            </w:pPr>
          </w:p>
          <w:p w14:paraId="69AEBC9C" w14:textId="77777777" w:rsidR="00CA715F" w:rsidRPr="00822146" w:rsidRDefault="00CA715F" w:rsidP="00A7023D">
            <w:pPr>
              <w:rPr>
                <w:rFonts w:ascii="Times New Roman" w:hAnsi="Times New Roman" w:cs="Times New Roman"/>
                <w:sz w:val="24"/>
                <w:szCs w:val="24"/>
              </w:rPr>
            </w:pPr>
            <w:r w:rsidRPr="00822146">
              <w:rPr>
                <w:rFonts w:ascii="Times New Roman" w:hAnsi="Times New Roman" w:cs="Times New Roman"/>
                <w:sz w:val="24"/>
                <w:szCs w:val="24"/>
              </w:rPr>
              <w:t>Yes</w:t>
            </w:r>
            <w:r>
              <w:rPr>
                <w:rFonts w:ascii="Times New Roman" w:hAnsi="Times New Roman" w:cs="Times New Roman"/>
                <w:sz w:val="24"/>
                <w:szCs w:val="24"/>
              </w:rPr>
              <w:t>=1</w:t>
            </w:r>
          </w:p>
          <w:p w14:paraId="6F86A681" w14:textId="77777777" w:rsidR="00CA715F" w:rsidRPr="00332054" w:rsidRDefault="00CA715F" w:rsidP="00A7023D">
            <w:pPr>
              <w:rPr>
                <w:rFonts w:ascii="Times New Roman" w:hAnsi="Times New Roman" w:cs="Times New Roman"/>
                <w:sz w:val="24"/>
                <w:szCs w:val="24"/>
              </w:rPr>
            </w:pPr>
            <w:r w:rsidRPr="00822146">
              <w:rPr>
                <w:rFonts w:ascii="Times New Roman" w:hAnsi="Times New Roman" w:cs="Times New Roman"/>
                <w:sz w:val="24"/>
                <w:szCs w:val="24"/>
              </w:rPr>
              <w:t>No</w:t>
            </w:r>
            <w:r>
              <w:rPr>
                <w:rFonts w:ascii="Times New Roman" w:hAnsi="Times New Roman" w:cs="Times New Roman"/>
                <w:sz w:val="24"/>
                <w:szCs w:val="24"/>
              </w:rPr>
              <w:t>=0</w:t>
            </w:r>
          </w:p>
        </w:tc>
        <w:tc>
          <w:tcPr>
            <w:tcW w:w="1682" w:type="dxa"/>
          </w:tcPr>
          <w:p w14:paraId="1BAE8A0B"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2013, 2017</w:t>
            </w:r>
          </w:p>
          <w:p w14:paraId="11F2801F" w14:textId="77777777" w:rsidR="00CA715F" w:rsidRPr="00332054" w:rsidRDefault="00CA715F" w:rsidP="00A7023D">
            <w:pPr>
              <w:rPr>
                <w:rFonts w:ascii="Times New Roman" w:hAnsi="Times New Roman" w:cs="Times New Roman"/>
                <w:sz w:val="24"/>
                <w:szCs w:val="24"/>
              </w:rPr>
            </w:pPr>
          </w:p>
          <w:p w14:paraId="1F29DA9D" w14:textId="77777777" w:rsidR="00CA715F" w:rsidRPr="00332054" w:rsidRDefault="00CA715F" w:rsidP="00A7023D">
            <w:pPr>
              <w:rPr>
                <w:rFonts w:ascii="Times New Roman" w:hAnsi="Times New Roman" w:cs="Times New Roman"/>
                <w:sz w:val="24"/>
                <w:szCs w:val="24"/>
              </w:rPr>
            </w:pPr>
          </w:p>
          <w:p w14:paraId="23B4791A" w14:textId="77777777" w:rsidR="00CA715F" w:rsidRDefault="00CA715F" w:rsidP="00A7023D">
            <w:pPr>
              <w:rPr>
                <w:rFonts w:ascii="Times New Roman" w:hAnsi="Times New Roman" w:cs="Times New Roman"/>
                <w:sz w:val="24"/>
                <w:szCs w:val="24"/>
              </w:rPr>
            </w:pPr>
          </w:p>
          <w:p w14:paraId="5D969989" w14:textId="77777777" w:rsidR="00CA715F" w:rsidRDefault="00CA715F" w:rsidP="00A7023D">
            <w:pPr>
              <w:rPr>
                <w:rFonts w:ascii="Times New Roman" w:hAnsi="Times New Roman" w:cs="Times New Roman"/>
                <w:sz w:val="24"/>
                <w:szCs w:val="24"/>
              </w:rPr>
            </w:pPr>
          </w:p>
          <w:p w14:paraId="758CF45C" w14:textId="77777777" w:rsidR="00CA715F" w:rsidRDefault="00CA715F" w:rsidP="00A7023D">
            <w:pPr>
              <w:rPr>
                <w:rFonts w:ascii="Times New Roman" w:hAnsi="Times New Roman" w:cs="Times New Roman"/>
                <w:sz w:val="24"/>
                <w:szCs w:val="24"/>
              </w:rPr>
            </w:pPr>
          </w:p>
          <w:p w14:paraId="3B875439" w14:textId="77777777" w:rsidR="00CA715F" w:rsidRPr="00332054" w:rsidRDefault="00CA715F" w:rsidP="00A7023D">
            <w:pPr>
              <w:rPr>
                <w:rFonts w:ascii="Times New Roman" w:hAnsi="Times New Roman" w:cs="Times New Roman"/>
                <w:sz w:val="24"/>
                <w:szCs w:val="24"/>
              </w:rPr>
            </w:pPr>
            <w:r>
              <w:rPr>
                <w:rFonts w:ascii="Times New Roman" w:hAnsi="Times New Roman" w:cs="Times New Roman"/>
                <w:sz w:val="24"/>
                <w:szCs w:val="24"/>
              </w:rPr>
              <w:t>1993, 1997, 2001</w:t>
            </w:r>
          </w:p>
        </w:tc>
      </w:tr>
      <w:tr w:rsidR="00CA715F" w:rsidRPr="00332054" w14:paraId="1FB4CFB6" w14:textId="77777777" w:rsidTr="00A7023D">
        <w:tc>
          <w:tcPr>
            <w:tcW w:w="1413" w:type="dxa"/>
            <w:vMerge/>
          </w:tcPr>
          <w:p w14:paraId="723A8690" w14:textId="77777777" w:rsidR="00CA715F" w:rsidRPr="009B27C9" w:rsidRDefault="00CA715F" w:rsidP="00A7023D">
            <w:pPr>
              <w:rPr>
                <w:rFonts w:ascii="Times New Roman" w:hAnsi="Times New Roman" w:cs="Times New Roman"/>
                <w:b/>
                <w:bCs/>
                <w:sz w:val="24"/>
                <w:szCs w:val="24"/>
              </w:rPr>
            </w:pPr>
          </w:p>
        </w:tc>
        <w:tc>
          <w:tcPr>
            <w:tcW w:w="1984" w:type="dxa"/>
          </w:tcPr>
          <w:p w14:paraId="4A492AFD"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QU3:Would you call yourself a </w:t>
            </w:r>
            <w:r w:rsidRPr="00332054">
              <w:rPr>
                <w:rFonts w:ascii="Times New Roman" w:hAnsi="Times New Roman" w:cs="Times New Roman"/>
                <w:b/>
                <w:bCs/>
                <w:sz w:val="24"/>
                <w:szCs w:val="24"/>
              </w:rPr>
              <w:t>nervous person?</w:t>
            </w:r>
          </w:p>
        </w:tc>
        <w:tc>
          <w:tcPr>
            <w:tcW w:w="2127" w:type="dxa"/>
          </w:tcPr>
          <w:p w14:paraId="7402FC4E"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Yes</w:t>
            </w:r>
          </w:p>
          <w:p w14:paraId="319638B8"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w:t>
            </w:r>
          </w:p>
          <w:p w14:paraId="6B0AB266"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Do not know </w:t>
            </w:r>
          </w:p>
          <w:p w14:paraId="146ADECE"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Prefer not to answer</w:t>
            </w:r>
          </w:p>
        </w:tc>
        <w:tc>
          <w:tcPr>
            <w:tcW w:w="4394" w:type="dxa"/>
          </w:tcPr>
          <w:p w14:paraId="62F2401A"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QN</w:t>
            </w:r>
            <w:r>
              <w:rPr>
                <w:rFonts w:ascii="Times New Roman" w:hAnsi="Times New Roman" w:cs="Times New Roman"/>
                <w:sz w:val="24"/>
                <w:szCs w:val="24"/>
              </w:rPr>
              <w:t>7</w:t>
            </w:r>
            <w:r w:rsidRPr="00332054">
              <w:rPr>
                <w:rFonts w:ascii="Times New Roman" w:hAnsi="Times New Roman" w:cs="Times New Roman"/>
                <w:sz w:val="24"/>
                <w:szCs w:val="24"/>
              </w:rPr>
              <w:t xml:space="preserve">:How much of the time </w:t>
            </w:r>
            <w:r w:rsidRPr="00332054">
              <w:rPr>
                <w:rFonts w:ascii="Times New Roman" w:hAnsi="Times New Roman" w:cs="Times New Roman"/>
                <w:b/>
                <w:bCs/>
                <w:sz w:val="24"/>
                <w:szCs w:val="24"/>
              </w:rPr>
              <w:t>during the past 4 weeks</w:t>
            </w:r>
          </w:p>
          <w:p w14:paraId="0292194A"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 Have you been a </w:t>
            </w:r>
            <w:r w:rsidRPr="00332054">
              <w:rPr>
                <w:rFonts w:ascii="Times New Roman" w:hAnsi="Times New Roman" w:cs="Times New Roman"/>
                <w:b/>
                <w:bCs/>
                <w:sz w:val="24"/>
                <w:szCs w:val="24"/>
              </w:rPr>
              <w:t>very nervous person</w:t>
            </w:r>
            <w:r w:rsidRPr="00332054">
              <w:rPr>
                <w:rFonts w:ascii="Times New Roman" w:hAnsi="Times New Roman" w:cs="Times New Roman"/>
                <w:sz w:val="24"/>
                <w:szCs w:val="24"/>
              </w:rPr>
              <w:t>?</w:t>
            </w:r>
          </w:p>
        </w:tc>
        <w:tc>
          <w:tcPr>
            <w:tcW w:w="2677" w:type="dxa"/>
          </w:tcPr>
          <w:p w14:paraId="39E0D851"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All of the time</w:t>
            </w:r>
            <w:r>
              <w:rPr>
                <w:rFonts w:ascii="Times New Roman" w:hAnsi="Times New Roman" w:cs="Times New Roman"/>
                <w:sz w:val="24"/>
                <w:szCs w:val="24"/>
              </w:rPr>
              <w:t>=1</w:t>
            </w:r>
          </w:p>
          <w:p w14:paraId="01D76A42"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Most of the time</w:t>
            </w:r>
            <w:r>
              <w:rPr>
                <w:rFonts w:ascii="Times New Roman" w:hAnsi="Times New Roman" w:cs="Times New Roman"/>
                <w:sz w:val="24"/>
                <w:szCs w:val="24"/>
              </w:rPr>
              <w:t>=1</w:t>
            </w:r>
          </w:p>
          <w:p w14:paraId="40140D64"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A Good Bit of the time </w:t>
            </w:r>
            <w:r>
              <w:rPr>
                <w:rFonts w:ascii="Times New Roman" w:hAnsi="Times New Roman" w:cs="Times New Roman"/>
                <w:sz w:val="24"/>
                <w:szCs w:val="24"/>
              </w:rPr>
              <w:t>=1</w:t>
            </w:r>
          </w:p>
          <w:p w14:paraId="5C527DA3"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Some of the time</w:t>
            </w:r>
            <w:r>
              <w:rPr>
                <w:rFonts w:ascii="Times New Roman" w:hAnsi="Times New Roman" w:cs="Times New Roman"/>
                <w:sz w:val="24"/>
                <w:szCs w:val="24"/>
              </w:rPr>
              <w:t>=0</w:t>
            </w:r>
            <w:r w:rsidRPr="00332054">
              <w:rPr>
                <w:rFonts w:ascii="Times New Roman" w:hAnsi="Times New Roman" w:cs="Times New Roman"/>
                <w:sz w:val="24"/>
                <w:szCs w:val="24"/>
              </w:rPr>
              <w:t xml:space="preserve"> </w:t>
            </w:r>
          </w:p>
          <w:p w14:paraId="63AAAB8E"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A tittle of the time</w:t>
            </w:r>
            <w:r>
              <w:rPr>
                <w:rFonts w:ascii="Times New Roman" w:hAnsi="Times New Roman" w:cs="Times New Roman"/>
                <w:sz w:val="24"/>
                <w:szCs w:val="24"/>
              </w:rPr>
              <w:t>=0</w:t>
            </w:r>
          </w:p>
          <w:p w14:paraId="25846285"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None of the time</w:t>
            </w:r>
            <w:r>
              <w:rPr>
                <w:rFonts w:ascii="Times New Roman" w:hAnsi="Times New Roman" w:cs="Times New Roman"/>
                <w:sz w:val="24"/>
                <w:szCs w:val="24"/>
              </w:rPr>
              <w:t>=0</w:t>
            </w:r>
          </w:p>
        </w:tc>
        <w:tc>
          <w:tcPr>
            <w:tcW w:w="1682" w:type="dxa"/>
          </w:tcPr>
          <w:p w14:paraId="62C44C6D" w14:textId="77777777" w:rsidR="00CA715F" w:rsidRPr="00332054" w:rsidRDefault="00CA715F" w:rsidP="00A7023D">
            <w:pPr>
              <w:rPr>
                <w:rFonts w:ascii="Times New Roman" w:hAnsi="Times New Roman" w:cs="Times New Roman"/>
                <w:sz w:val="24"/>
                <w:szCs w:val="24"/>
              </w:rPr>
            </w:pPr>
            <w:r>
              <w:rPr>
                <w:rFonts w:ascii="Times New Roman" w:hAnsi="Times New Roman" w:cs="Times New Roman"/>
                <w:sz w:val="24"/>
                <w:szCs w:val="24"/>
              </w:rPr>
              <w:t xml:space="preserve">1993, </w:t>
            </w:r>
            <w:r w:rsidRPr="00332054">
              <w:rPr>
                <w:rFonts w:ascii="Times New Roman" w:hAnsi="Times New Roman" w:cs="Times New Roman"/>
                <w:sz w:val="24"/>
                <w:szCs w:val="24"/>
              </w:rPr>
              <w:t>1997, 2001</w:t>
            </w:r>
          </w:p>
        </w:tc>
      </w:tr>
      <w:tr w:rsidR="00CA715F" w:rsidRPr="00332054" w14:paraId="49A99C52" w14:textId="77777777" w:rsidTr="00A7023D">
        <w:tc>
          <w:tcPr>
            <w:tcW w:w="1413" w:type="dxa"/>
            <w:vMerge/>
          </w:tcPr>
          <w:p w14:paraId="769131FC" w14:textId="77777777" w:rsidR="00CA715F" w:rsidRPr="009B27C9" w:rsidRDefault="00CA715F" w:rsidP="00A7023D">
            <w:pPr>
              <w:rPr>
                <w:rFonts w:ascii="Times New Roman" w:hAnsi="Times New Roman" w:cs="Times New Roman"/>
                <w:b/>
                <w:bCs/>
                <w:sz w:val="24"/>
                <w:szCs w:val="24"/>
              </w:rPr>
            </w:pPr>
          </w:p>
        </w:tc>
        <w:tc>
          <w:tcPr>
            <w:tcW w:w="1984" w:type="dxa"/>
          </w:tcPr>
          <w:p w14:paraId="3B378B94"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QU4:Would you call yourself </w:t>
            </w:r>
            <w:r w:rsidRPr="00332054">
              <w:rPr>
                <w:rFonts w:ascii="Times New Roman" w:hAnsi="Times New Roman" w:cs="Times New Roman"/>
                <w:b/>
                <w:bCs/>
                <w:sz w:val="24"/>
                <w:szCs w:val="24"/>
              </w:rPr>
              <w:t>tense or 'highly strung'</w:t>
            </w:r>
            <w:r w:rsidRPr="00332054">
              <w:rPr>
                <w:rFonts w:ascii="Times New Roman" w:hAnsi="Times New Roman" w:cs="Times New Roman"/>
                <w:sz w:val="24"/>
                <w:szCs w:val="24"/>
              </w:rPr>
              <w:t>?</w:t>
            </w:r>
          </w:p>
        </w:tc>
        <w:tc>
          <w:tcPr>
            <w:tcW w:w="2127" w:type="dxa"/>
            <w:tcBorders>
              <w:bottom w:val="single" w:sz="4" w:space="0" w:color="auto"/>
            </w:tcBorders>
          </w:tcPr>
          <w:p w14:paraId="5CF2907E"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Yes</w:t>
            </w:r>
          </w:p>
          <w:p w14:paraId="609E28E8"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w:t>
            </w:r>
          </w:p>
          <w:p w14:paraId="2E944524"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Do not know </w:t>
            </w:r>
          </w:p>
          <w:p w14:paraId="092D4F65"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Prefer not to answer</w:t>
            </w:r>
          </w:p>
        </w:tc>
        <w:tc>
          <w:tcPr>
            <w:tcW w:w="4394" w:type="dxa"/>
          </w:tcPr>
          <w:p w14:paraId="2A4B9CF3"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QN</w:t>
            </w:r>
            <w:r>
              <w:rPr>
                <w:rFonts w:ascii="Times New Roman" w:hAnsi="Times New Roman" w:cs="Times New Roman"/>
                <w:sz w:val="24"/>
                <w:szCs w:val="24"/>
              </w:rPr>
              <w:t>8</w:t>
            </w:r>
            <w:r w:rsidRPr="00332054">
              <w:rPr>
                <w:rFonts w:ascii="Times New Roman" w:hAnsi="Times New Roman" w:cs="Times New Roman"/>
                <w:sz w:val="24"/>
                <w:szCs w:val="24"/>
              </w:rPr>
              <w:t xml:space="preserve">:Over the last 4 weeks, how often have you been bothered by any of the following problems? </w:t>
            </w:r>
          </w:p>
          <w:p w14:paraId="31D0E627" w14:textId="77777777" w:rsidR="00CA715F" w:rsidRDefault="00CA715F" w:rsidP="00A7023D">
            <w:pPr>
              <w:pStyle w:val="ListParagraph"/>
              <w:numPr>
                <w:ilvl w:val="0"/>
                <w:numId w:val="8"/>
              </w:numPr>
              <w:rPr>
                <w:rFonts w:ascii="Times New Roman" w:hAnsi="Times New Roman" w:cs="Times New Roman"/>
                <w:b/>
                <w:bCs/>
                <w:sz w:val="24"/>
                <w:szCs w:val="24"/>
              </w:rPr>
            </w:pPr>
            <w:r w:rsidRPr="004A3F7D">
              <w:rPr>
                <w:rFonts w:ascii="Times New Roman" w:hAnsi="Times New Roman" w:cs="Times New Roman"/>
                <w:b/>
                <w:bCs/>
                <w:sz w:val="24"/>
                <w:szCs w:val="24"/>
              </w:rPr>
              <w:t>Trouble relaxing</w:t>
            </w:r>
          </w:p>
          <w:p w14:paraId="361A31C6" w14:textId="77777777" w:rsidR="00CA715F" w:rsidRPr="004A3F7D" w:rsidRDefault="00CA715F" w:rsidP="00A7023D">
            <w:pPr>
              <w:pStyle w:val="ListParagraph"/>
              <w:numPr>
                <w:ilvl w:val="0"/>
                <w:numId w:val="8"/>
              </w:numPr>
              <w:rPr>
                <w:rFonts w:ascii="Times New Roman" w:hAnsi="Times New Roman" w:cs="Times New Roman"/>
                <w:b/>
                <w:bCs/>
                <w:sz w:val="24"/>
                <w:szCs w:val="24"/>
              </w:rPr>
            </w:pPr>
            <w:r w:rsidRPr="004A3F7D">
              <w:rPr>
                <w:rFonts w:ascii="Times New Roman" w:hAnsi="Times New Roman" w:cs="Times New Roman"/>
                <w:sz w:val="24"/>
                <w:szCs w:val="24"/>
              </w:rPr>
              <w:t xml:space="preserve">Being so </w:t>
            </w:r>
            <w:r w:rsidRPr="004A3F7D">
              <w:rPr>
                <w:rFonts w:ascii="Times New Roman" w:hAnsi="Times New Roman" w:cs="Times New Roman"/>
                <w:b/>
                <w:bCs/>
                <w:sz w:val="24"/>
                <w:szCs w:val="24"/>
              </w:rPr>
              <w:t>restless t</w:t>
            </w:r>
            <w:r w:rsidRPr="004A3F7D">
              <w:rPr>
                <w:rFonts w:ascii="Times New Roman" w:hAnsi="Times New Roman" w:cs="Times New Roman"/>
                <w:sz w:val="24"/>
                <w:szCs w:val="24"/>
              </w:rPr>
              <w:t>hat it is hard to sit still</w:t>
            </w:r>
          </w:p>
          <w:p w14:paraId="25F436F9" w14:textId="77777777" w:rsidR="00CA715F" w:rsidRPr="00332054" w:rsidRDefault="00CA715F" w:rsidP="00A7023D">
            <w:pPr>
              <w:rPr>
                <w:rFonts w:ascii="Times New Roman" w:hAnsi="Times New Roman" w:cs="Times New Roman"/>
                <w:sz w:val="24"/>
                <w:szCs w:val="24"/>
              </w:rPr>
            </w:pPr>
          </w:p>
          <w:p w14:paraId="24EDB138"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QN</w:t>
            </w:r>
            <w:r>
              <w:rPr>
                <w:rFonts w:ascii="Times New Roman" w:hAnsi="Times New Roman" w:cs="Times New Roman"/>
                <w:sz w:val="24"/>
                <w:szCs w:val="24"/>
              </w:rPr>
              <w:t>9</w:t>
            </w:r>
            <w:r w:rsidRPr="00332054">
              <w:rPr>
                <w:rFonts w:ascii="Times New Roman" w:hAnsi="Times New Roman" w:cs="Times New Roman"/>
                <w:sz w:val="24"/>
                <w:szCs w:val="24"/>
              </w:rPr>
              <w:t>:How much of the time during the past 4 weeks</w:t>
            </w:r>
          </w:p>
          <w:p w14:paraId="4DB4851D"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 Have you </w:t>
            </w:r>
            <w:r w:rsidRPr="00332054">
              <w:rPr>
                <w:rFonts w:ascii="Times New Roman" w:hAnsi="Times New Roman" w:cs="Times New Roman"/>
                <w:b/>
                <w:bCs/>
                <w:color w:val="385623" w:themeColor="accent6" w:themeShade="80"/>
                <w:sz w:val="24"/>
                <w:szCs w:val="24"/>
              </w:rPr>
              <w:t>felt calm and peaceful?</w:t>
            </w:r>
          </w:p>
          <w:p w14:paraId="21638639" w14:textId="77777777" w:rsidR="00CA715F" w:rsidRPr="00332054" w:rsidRDefault="00CA715F" w:rsidP="00A7023D">
            <w:pPr>
              <w:rPr>
                <w:rFonts w:ascii="Times New Roman" w:hAnsi="Times New Roman" w:cs="Times New Roman"/>
                <w:sz w:val="24"/>
                <w:szCs w:val="24"/>
              </w:rPr>
            </w:pPr>
          </w:p>
          <w:p w14:paraId="022106A3" w14:textId="77777777" w:rsidR="00CA715F" w:rsidRPr="00332054" w:rsidRDefault="00CA715F" w:rsidP="00A7023D">
            <w:pPr>
              <w:rPr>
                <w:rFonts w:ascii="Times New Roman" w:hAnsi="Times New Roman" w:cs="Times New Roman"/>
                <w:sz w:val="24"/>
                <w:szCs w:val="24"/>
              </w:rPr>
            </w:pPr>
          </w:p>
        </w:tc>
        <w:tc>
          <w:tcPr>
            <w:tcW w:w="2677" w:type="dxa"/>
          </w:tcPr>
          <w:p w14:paraId="48084B18"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Nearly every day</w:t>
            </w:r>
            <w:r>
              <w:rPr>
                <w:rFonts w:ascii="Times New Roman" w:hAnsi="Times New Roman" w:cs="Times New Roman"/>
                <w:sz w:val="24"/>
                <w:szCs w:val="24"/>
              </w:rPr>
              <w:t>=1</w:t>
            </w:r>
          </w:p>
          <w:p w14:paraId="0135B430"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More than half the days</w:t>
            </w:r>
            <w:r>
              <w:rPr>
                <w:rFonts w:ascii="Times New Roman" w:hAnsi="Times New Roman" w:cs="Times New Roman"/>
                <w:sz w:val="24"/>
                <w:szCs w:val="24"/>
              </w:rPr>
              <w:t>=1</w:t>
            </w:r>
          </w:p>
          <w:p w14:paraId="044E3F1A"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Several days</w:t>
            </w:r>
            <w:r>
              <w:rPr>
                <w:rFonts w:ascii="Times New Roman" w:hAnsi="Times New Roman" w:cs="Times New Roman"/>
                <w:sz w:val="24"/>
                <w:szCs w:val="24"/>
              </w:rPr>
              <w:t>=0</w:t>
            </w:r>
          </w:p>
          <w:p w14:paraId="48D77B9F"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Not at all</w:t>
            </w:r>
            <w:r>
              <w:rPr>
                <w:rFonts w:ascii="Times New Roman" w:hAnsi="Times New Roman" w:cs="Times New Roman"/>
                <w:sz w:val="24"/>
                <w:szCs w:val="24"/>
              </w:rPr>
              <w:t>=0</w:t>
            </w:r>
          </w:p>
          <w:p w14:paraId="0DAE6A6C" w14:textId="77777777" w:rsidR="00CA715F" w:rsidRPr="00332054" w:rsidRDefault="00CA715F" w:rsidP="00A7023D">
            <w:pPr>
              <w:rPr>
                <w:rFonts w:ascii="Times New Roman" w:hAnsi="Times New Roman" w:cs="Times New Roman"/>
                <w:sz w:val="24"/>
                <w:szCs w:val="24"/>
              </w:rPr>
            </w:pPr>
          </w:p>
          <w:p w14:paraId="77357BC9" w14:textId="77777777" w:rsidR="00CA715F" w:rsidRPr="00332054" w:rsidRDefault="00CA715F" w:rsidP="00A7023D">
            <w:pPr>
              <w:rPr>
                <w:rFonts w:ascii="Times New Roman" w:hAnsi="Times New Roman" w:cs="Times New Roman"/>
                <w:sz w:val="24"/>
                <w:szCs w:val="24"/>
              </w:rPr>
            </w:pPr>
          </w:p>
          <w:p w14:paraId="59DAC3F5"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All of the time</w:t>
            </w:r>
            <w:r>
              <w:rPr>
                <w:rFonts w:ascii="Times New Roman" w:hAnsi="Times New Roman" w:cs="Times New Roman"/>
                <w:sz w:val="24"/>
                <w:szCs w:val="24"/>
              </w:rPr>
              <w:t>=0</w:t>
            </w:r>
            <w:r w:rsidRPr="00332054">
              <w:rPr>
                <w:rFonts w:ascii="Times New Roman" w:hAnsi="Times New Roman" w:cs="Times New Roman"/>
                <w:sz w:val="24"/>
                <w:szCs w:val="24"/>
              </w:rPr>
              <w:t xml:space="preserve"> </w:t>
            </w:r>
          </w:p>
          <w:p w14:paraId="389C643F"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Most of the time</w:t>
            </w:r>
            <w:r>
              <w:rPr>
                <w:rFonts w:ascii="Times New Roman" w:hAnsi="Times New Roman" w:cs="Times New Roman"/>
                <w:sz w:val="24"/>
                <w:szCs w:val="24"/>
              </w:rPr>
              <w:t>=0</w:t>
            </w:r>
          </w:p>
          <w:p w14:paraId="62BEA159"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A Good Bit of the time</w:t>
            </w:r>
            <w:r>
              <w:rPr>
                <w:rFonts w:ascii="Times New Roman" w:hAnsi="Times New Roman" w:cs="Times New Roman"/>
                <w:sz w:val="24"/>
                <w:szCs w:val="24"/>
              </w:rPr>
              <w:t>=0</w:t>
            </w:r>
            <w:r w:rsidRPr="00332054">
              <w:rPr>
                <w:rFonts w:ascii="Times New Roman" w:hAnsi="Times New Roman" w:cs="Times New Roman"/>
                <w:sz w:val="24"/>
                <w:szCs w:val="24"/>
              </w:rPr>
              <w:t xml:space="preserve"> </w:t>
            </w:r>
          </w:p>
          <w:p w14:paraId="4640B2B7"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Some of the time</w:t>
            </w:r>
            <w:r>
              <w:rPr>
                <w:rFonts w:ascii="Times New Roman" w:hAnsi="Times New Roman" w:cs="Times New Roman"/>
                <w:sz w:val="24"/>
                <w:szCs w:val="24"/>
              </w:rPr>
              <w:t>=0</w:t>
            </w:r>
            <w:r w:rsidRPr="00332054">
              <w:rPr>
                <w:rFonts w:ascii="Times New Roman" w:hAnsi="Times New Roman" w:cs="Times New Roman"/>
                <w:sz w:val="24"/>
                <w:szCs w:val="24"/>
              </w:rPr>
              <w:t xml:space="preserve"> </w:t>
            </w:r>
          </w:p>
          <w:p w14:paraId="3B14F916"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A tittle of the time</w:t>
            </w:r>
            <w:r>
              <w:rPr>
                <w:rFonts w:ascii="Times New Roman" w:hAnsi="Times New Roman" w:cs="Times New Roman"/>
                <w:sz w:val="24"/>
                <w:szCs w:val="24"/>
              </w:rPr>
              <w:t>=0</w:t>
            </w:r>
          </w:p>
          <w:p w14:paraId="2EA49C55"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None of the time</w:t>
            </w:r>
            <w:r>
              <w:rPr>
                <w:rFonts w:ascii="Times New Roman" w:hAnsi="Times New Roman" w:cs="Times New Roman"/>
                <w:sz w:val="24"/>
                <w:szCs w:val="24"/>
              </w:rPr>
              <w:t>=1</w:t>
            </w:r>
          </w:p>
          <w:p w14:paraId="7C0E2C76" w14:textId="77777777" w:rsidR="00CA715F" w:rsidRPr="00332054" w:rsidRDefault="00CA715F" w:rsidP="00A7023D">
            <w:pPr>
              <w:rPr>
                <w:rFonts w:ascii="Times New Roman" w:hAnsi="Times New Roman" w:cs="Times New Roman"/>
                <w:sz w:val="24"/>
                <w:szCs w:val="24"/>
              </w:rPr>
            </w:pPr>
          </w:p>
        </w:tc>
        <w:tc>
          <w:tcPr>
            <w:tcW w:w="1682" w:type="dxa"/>
          </w:tcPr>
          <w:p w14:paraId="46CCA4ED"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2013, 2017</w:t>
            </w:r>
          </w:p>
          <w:p w14:paraId="33DFEDE4" w14:textId="77777777" w:rsidR="00CA715F" w:rsidRPr="00332054" w:rsidRDefault="00CA715F" w:rsidP="00A7023D">
            <w:pPr>
              <w:rPr>
                <w:rFonts w:ascii="Times New Roman" w:hAnsi="Times New Roman" w:cs="Times New Roman"/>
                <w:sz w:val="24"/>
                <w:szCs w:val="24"/>
              </w:rPr>
            </w:pPr>
          </w:p>
          <w:p w14:paraId="30B61CD8" w14:textId="77777777" w:rsidR="00CA715F" w:rsidRPr="00332054" w:rsidRDefault="00CA715F" w:rsidP="00A7023D">
            <w:pPr>
              <w:rPr>
                <w:rFonts w:ascii="Times New Roman" w:hAnsi="Times New Roman" w:cs="Times New Roman"/>
                <w:sz w:val="24"/>
                <w:szCs w:val="24"/>
              </w:rPr>
            </w:pPr>
          </w:p>
          <w:p w14:paraId="557D5C37" w14:textId="77777777" w:rsidR="00CA715F" w:rsidRPr="00332054" w:rsidRDefault="00CA715F" w:rsidP="00A7023D">
            <w:pPr>
              <w:rPr>
                <w:rFonts w:ascii="Times New Roman" w:hAnsi="Times New Roman" w:cs="Times New Roman"/>
                <w:sz w:val="24"/>
                <w:szCs w:val="24"/>
              </w:rPr>
            </w:pPr>
          </w:p>
          <w:p w14:paraId="45478A57" w14:textId="77777777" w:rsidR="00CA715F" w:rsidRPr="00332054" w:rsidRDefault="00CA715F" w:rsidP="00A7023D">
            <w:pPr>
              <w:rPr>
                <w:rFonts w:ascii="Times New Roman" w:hAnsi="Times New Roman" w:cs="Times New Roman"/>
                <w:sz w:val="24"/>
                <w:szCs w:val="24"/>
              </w:rPr>
            </w:pPr>
          </w:p>
          <w:p w14:paraId="6492F5B5" w14:textId="77777777" w:rsidR="00CA715F" w:rsidRDefault="00CA715F" w:rsidP="00A7023D">
            <w:pPr>
              <w:rPr>
                <w:rFonts w:ascii="Times New Roman" w:hAnsi="Times New Roman" w:cs="Times New Roman"/>
                <w:sz w:val="24"/>
                <w:szCs w:val="24"/>
              </w:rPr>
            </w:pPr>
          </w:p>
          <w:p w14:paraId="74E9133E" w14:textId="77777777" w:rsidR="00CA715F" w:rsidRPr="00332054" w:rsidRDefault="00CA715F" w:rsidP="00A7023D">
            <w:pPr>
              <w:rPr>
                <w:rFonts w:ascii="Times New Roman" w:hAnsi="Times New Roman" w:cs="Times New Roman"/>
                <w:sz w:val="24"/>
                <w:szCs w:val="24"/>
              </w:rPr>
            </w:pPr>
          </w:p>
          <w:p w14:paraId="2C942058"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1993,1997, 2001</w:t>
            </w:r>
          </w:p>
        </w:tc>
      </w:tr>
      <w:tr w:rsidR="00CA715F" w:rsidRPr="00332054" w14:paraId="16C55DDD" w14:textId="77777777" w:rsidTr="00A7023D">
        <w:trPr>
          <w:trHeight w:val="286"/>
        </w:trPr>
        <w:tc>
          <w:tcPr>
            <w:tcW w:w="1413" w:type="dxa"/>
            <w:vMerge w:val="restart"/>
          </w:tcPr>
          <w:p w14:paraId="0ADED327" w14:textId="77777777" w:rsidR="00CA715F" w:rsidRPr="009B27C9" w:rsidRDefault="00CA715F" w:rsidP="00A7023D">
            <w:pPr>
              <w:rPr>
                <w:rFonts w:ascii="Times New Roman" w:hAnsi="Times New Roman" w:cs="Times New Roman"/>
                <w:b/>
                <w:bCs/>
                <w:sz w:val="24"/>
                <w:szCs w:val="24"/>
              </w:rPr>
            </w:pPr>
            <w:r w:rsidRPr="009B27C9">
              <w:rPr>
                <w:rFonts w:ascii="Times New Roman" w:hAnsi="Times New Roman" w:cs="Times New Roman"/>
                <w:b/>
                <w:bCs/>
                <w:sz w:val="24"/>
                <w:szCs w:val="24"/>
              </w:rPr>
              <w:lastRenderedPageBreak/>
              <w:t>Depressed affect</w:t>
            </w:r>
          </w:p>
        </w:tc>
        <w:tc>
          <w:tcPr>
            <w:tcW w:w="1984" w:type="dxa"/>
            <w:tcBorders>
              <w:right w:val="single" w:sz="4" w:space="0" w:color="auto"/>
            </w:tcBorders>
          </w:tcPr>
          <w:p w14:paraId="21573F16"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QU5:Do you often</w:t>
            </w:r>
            <w:r w:rsidRPr="00332054">
              <w:rPr>
                <w:rFonts w:ascii="Times New Roman" w:hAnsi="Times New Roman" w:cs="Times New Roman"/>
                <w:b/>
                <w:bCs/>
                <w:sz w:val="24"/>
                <w:szCs w:val="24"/>
              </w:rPr>
              <w:t xml:space="preserve"> feel lonely?</w:t>
            </w:r>
          </w:p>
        </w:tc>
        <w:tc>
          <w:tcPr>
            <w:tcW w:w="2127" w:type="dxa"/>
            <w:tcBorders>
              <w:top w:val="single" w:sz="4" w:space="0" w:color="auto"/>
              <w:left w:val="single" w:sz="4" w:space="0" w:color="auto"/>
              <w:bottom w:val="single" w:sz="4" w:space="0" w:color="auto"/>
              <w:right w:val="single" w:sz="4" w:space="0" w:color="auto"/>
            </w:tcBorders>
          </w:tcPr>
          <w:p w14:paraId="2B1BE026"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Yes</w:t>
            </w:r>
          </w:p>
          <w:p w14:paraId="6772CB46"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w:t>
            </w:r>
          </w:p>
          <w:p w14:paraId="39ED227C"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Do not know </w:t>
            </w:r>
          </w:p>
          <w:p w14:paraId="5950B1A8"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Prefer not to answer</w:t>
            </w:r>
          </w:p>
        </w:tc>
        <w:tc>
          <w:tcPr>
            <w:tcW w:w="4394" w:type="dxa"/>
            <w:tcBorders>
              <w:left w:val="single" w:sz="4" w:space="0" w:color="auto"/>
            </w:tcBorders>
          </w:tcPr>
          <w:p w14:paraId="07BC663B"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QN</w:t>
            </w:r>
            <w:r>
              <w:rPr>
                <w:rFonts w:ascii="Times New Roman" w:hAnsi="Times New Roman" w:cs="Times New Roman"/>
                <w:sz w:val="24"/>
                <w:szCs w:val="24"/>
              </w:rPr>
              <w:t>10</w:t>
            </w:r>
            <w:r w:rsidRPr="00332054">
              <w:rPr>
                <w:rFonts w:ascii="Times New Roman" w:hAnsi="Times New Roman" w:cs="Times New Roman"/>
                <w:sz w:val="24"/>
                <w:szCs w:val="24"/>
              </w:rPr>
              <w:t xml:space="preserve">:during the past month. </w:t>
            </w:r>
          </w:p>
          <w:p w14:paraId="61AAA3FF" w14:textId="77777777" w:rsidR="00CA715F" w:rsidRPr="00332054" w:rsidRDefault="00CA715F" w:rsidP="00A7023D">
            <w:pPr>
              <w:rPr>
                <w:rFonts w:ascii="Times New Roman" w:hAnsi="Times New Roman" w:cs="Times New Roman"/>
                <w:b/>
                <w:bCs/>
                <w:sz w:val="24"/>
                <w:szCs w:val="24"/>
              </w:rPr>
            </w:pPr>
            <w:r w:rsidRPr="00332054">
              <w:rPr>
                <w:rFonts w:ascii="Times New Roman" w:hAnsi="Times New Roman" w:cs="Times New Roman"/>
                <w:b/>
                <w:bCs/>
                <w:sz w:val="24"/>
                <w:szCs w:val="24"/>
              </w:rPr>
              <w:t>I felt lonely</w:t>
            </w:r>
          </w:p>
        </w:tc>
        <w:tc>
          <w:tcPr>
            <w:tcW w:w="2677" w:type="dxa"/>
          </w:tcPr>
          <w:p w14:paraId="6A62612D"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All of the time</w:t>
            </w:r>
            <w:r>
              <w:rPr>
                <w:rFonts w:ascii="Times New Roman" w:hAnsi="Times New Roman" w:cs="Times New Roman"/>
                <w:sz w:val="24"/>
                <w:szCs w:val="24"/>
              </w:rPr>
              <w:t>=1</w:t>
            </w:r>
          </w:p>
          <w:p w14:paraId="5B36D8A2"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Occasionally or a moderate amount of time</w:t>
            </w:r>
            <w:r>
              <w:rPr>
                <w:rFonts w:ascii="Times New Roman" w:hAnsi="Times New Roman" w:cs="Times New Roman"/>
                <w:sz w:val="24"/>
                <w:szCs w:val="24"/>
              </w:rPr>
              <w:t>=1</w:t>
            </w:r>
          </w:p>
          <w:p w14:paraId="62219E29"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Some or a little of the time</w:t>
            </w:r>
            <w:r>
              <w:rPr>
                <w:rFonts w:ascii="Times New Roman" w:hAnsi="Times New Roman" w:cs="Times New Roman"/>
                <w:sz w:val="24"/>
                <w:szCs w:val="24"/>
              </w:rPr>
              <w:t>=0</w:t>
            </w:r>
          </w:p>
          <w:p w14:paraId="3EBD6688"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Rarely or none of the time</w:t>
            </w:r>
            <w:r>
              <w:rPr>
                <w:rFonts w:ascii="Times New Roman" w:hAnsi="Times New Roman" w:cs="Times New Roman"/>
                <w:sz w:val="24"/>
                <w:szCs w:val="24"/>
              </w:rPr>
              <w:t>=0</w:t>
            </w:r>
          </w:p>
        </w:tc>
        <w:tc>
          <w:tcPr>
            <w:tcW w:w="1682" w:type="dxa"/>
          </w:tcPr>
          <w:p w14:paraId="03134EDE"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2013,2017</w:t>
            </w:r>
          </w:p>
        </w:tc>
      </w:tr>
      <w:tr w:rsidR="00CA715F" w:rsidRPr="00332054" w14:paraId="08BDCF46" w14:textId="77777777" w:rsidTr="00A7023D">
        <w:tc>
          <w:tcPr>
            <w:tcW w:w="1413" w:type="dxa"/>
            <w:vMerge/>
          </w:tcPr>
          <w:p w14:paraId="2CAE9824" w14:textId="77777777" w:rsidR="00CA715F" w:rsidRPr="009B27C9" w:rsidRDefault="00CA715F" w:rsidP="00A7023D">
            <w:pPr>
              <w:rPr>
                <w:rFonts w:ascii="Times New Roman" w:hAnsi="Times New Roman" w:cs="Times New Roman"/>
                <w:b/>
                <w:bCs/>
                <w:sz w:val="24"/>
                <w:szCs w:val="24"/>
              </w:rPr>
            </w:pPr>
          </w:p>
        </w:tc>
        <w:tc>
          <w:tcPr>
            <w:tcW w:w="1984" w:type="dxa"/>
            <w:tcBorders>
              <w:right w:val="single" w:sz="4" w:space="0" w:color="auto"/>
            </w:tcBorders>
          </w:tcPr>
          <w:p w14:paraId="410F780B"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QU6:Do you ever </w:t>
            </w:r>
            <w:r w:rsidRPr="00332054">
              <w:rPr>
                <w:rFonts w:ascii="Times New Roman" w:hAnsi="Times New Roman" w:cs="Times New Roman"/>
                <w:b/>
                <w:bCs/>
                <w:sz w:val="24"/>
                <w:szCs w:val="24"/>
              </w:rPr>
              <w:t>feel 'just miserable'</w:t>
            </w:r>
            <w:r w:rsidRPr="00332054">
              <w:rPr>
                <w:rFonts w:ascii="Times New Roman" w:hAnsi="Times New Roman" w:cs="Times New Roman"/>
                <w:sz w:val="24"/>
                <w:szCs w:val="24"/>
              </w:rPr>
              <w:t xml:space="preserve"> for no reason?</w:t>
            </w:r>
          </w:p>
        </w:tc>
        <w:tc>
          <w:tcPr>
            <w:tcW w:w="2127" w:type="dxa"/>
            <w:tcBorders>
              <w:top w:val="single" w:sz="4" w:space="0" w:color="auto"/>
              <w:left w:val="single" w:sz="4" w:space="0" w:color="auto"/>
              <w:bottom w:val="single" w:sz="4" w:space="0" w:color="auto"/>
              <w:right w:val="single" w:sz="4" w:space="0" w:color="auto"/>
            </w:tcBorders>
          </w:tcPr>
          <w:p w14:paraId="097D051B"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Yes</w:t>
            </w:r>
          </w:p>
          <w:p w14:paraId="1C399EBF"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w:t>
            </w:r>
          </w:p>
          <w:p w14:paraId="698BD93B"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Do not know </w:t>
            </w:r>
          </w:p>
          <w:p w14:paraId="35199017"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Prefer not to answer</w:t>
            </w:r>
          </w:p>
        </w:tc>
        <w:tc>
          <w:tcPr>
            <w:tcW w:w="4394" w:type="dxa"/>
            <w:tcBorders>
              <w:left w:val="single" w:sz="4" w:space="0" w:color="auto"/>
            </w:tcBorders>
          </w:tcPr>
          <w:p w14:paraId="30B98C29" w14:textId="77777777" w:rsidR="00CA715F" w:rsidRPr="00332054" w:rsidRDefault="00CA715F" w:rsidP="00A7023D">
            <w:pPr>
              <w:rPr>
                <w:rFonts w:ascii="Times New Roman" w:hAnsi="Times New Roman" w:cs="Times New Roman"/>
                <w:b/>
                <w:bCs/>
                <w:sz w:val="24"/>
                <w:szCs w:val="24"/>
              </w:rPr>
            </w:pPr>
            <w:r w:rsidRPr="00332054">
              <w:rPr>
                <w:rFonts w:ascii="Times New Roman" w:hAnsi="Times New Roman" w:cs="Times New Roman"/>
                <w:sz w:val="24"/>
                <w:szCs w:val="24"/>
              </w:rPr>
              <w:t>QN</w:t>
            </w:r>
            <w:r>
              <w:rPr>
                <w:rFonts w:ascii="Times New Roman" w:hAnsi="Times New Roman" w:cs="Times New Roman"/>
                <w:sz w:val="24"/>
                <w:szCs w:val="24"/>
              </w:rPr>
              <w:t>11</w:t>
            </w:r>
            <w:r w:rsidRPr="00332054">
              <w:rPr>
                <w:rFonts w:ascii="Times New Roman" w:hAnsi="Times New Roman" w:cs="Times New Roman"/>
                <w:sz w:val="24"/>
                <w:szCs w:val="24"/>
              </w:rPr>
              <w:t xml:space="preserve">:How much of the time during the </w:t>
            </w:r>
            <w:r w:rsidRPr="00332054">
              <w:rPr>
                <w:rFonts w:ascii="Times New Roman" w:hAnsi="Times New Roman" w:cs="Times New Roman"/>
                <w:b/>
                <w:bCs/>
                <w:sz w:val="24"/>
                <w:szCs w:val="24"/>
              </w:rPr>
              <w:t>past 4 weeks</w:t>
            </w:r>
          </w:p>
          <w:p w14:paraId="5942D783"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 Have you felt so </w:t>
            </w:r>
            <w:r w:rsidRPr="00332054">
              <w:rPr>
                <w:rFonts w:ascii="Times New Roman" w:hAnsi="Times New Roman" w:cs="Times New Roman"/>
                <w:b/>
                <w:bCs/>
                <w:sz w:val="24"/>
                <w:szCs w:val="24"/>
              </w:rPr>
              <w:t>down in the dumps</w:t>
            </w:r>
            <w:r w:rsidRPr="00332054">
              <w:rPr>
                <w:rFonts w:ascii="Times New Roman" w:hAnsi="Times New Roman" w:cs="Times New Roman"/>
                <w:sz w:val="24"/>
                <w:szCs w:val="24"/>
              </w:rPr>
              <w:t xml:space="preserve"> nothing could cheer you up?</w:t>
            </w:r>
          </w:p>
          <w:p w14:paraId="74529587"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 Have you felt </w:t>
            </w:r>
            <w:r w:rsidRPr="00332054">
              <w:rPr>
                <w:rFonts w:ascii="Times New Roman" w:hAnsi="Times New Roman" w:cs="Times New Roman"/>
                <w:b/>
                <w:bCs/>
                <w:sz w:val="24"/>
                <w:szCs w:val="24"/>
              </w:rPr>
              <w:t>downhearted and blue</w:t>
            </w:r>
            <w:r w:rsidRPr="00332054">
              <w:rPr>
                <w:rFonts w:ascii="Times New Roman" w:hAnsi="Times New Roman" w:cs="Times New Roman"/>
                <w:sz w:val="24"/>
                <w:szCs w:val="24"/>
              </w:rPr>
              <w:t>?</w:t>
            </w:r>
          </w:p>
          <w:p w14:paraId="1F3F4D30"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 Did you feel </w:t>
            </w:r>
            <w:r w:rsidRPr="00332054">
              <w:rPr>
                <w:rFonts w:ascii="Times New Roman" w:hAnsi="Times New Roman" w:cs="Times New Roman"/>
                <w:b/>
                <w:bCs/>
                <w:sz w:val="24"/>
                <w:szCs w:val="24"/>
              </w:rPr>
              <w:t>worn out</w:t>
            </w:r>
            <w:r w:rsidRPr="00332054">
              <w:rPr>
                <w:rFonts w:ascii="Times New Roman" w:hAnsi="Times New Roman" w:cs="Times New Roman"/>
                <w:sz w:val="24"/>
                <w:szCs w:val="24"/>
              </w:rPr>
              <w:t>?</w:t>
            </w:r>
          </w:p>
          <w:p w14:paraId="5A80E8B4" w14:textId="77777777" w:rsidR="00CA715F" w:rsidRDefault="00CA715F" w:rsidP="00A7023D">
            <w:pPr>
              <w:rPr>
                <w:rFonts w:ascii="Times New Roman" w:hAnsi="Times New Roman" w:cs="Times New Roman"/>
                <w:sz w:val="24"/>
                <w:szCs w:val="24"/>
              </w:rPr>
            </w:pPr>
          </w:p>
          <w:p w14:paraId="1E6C190F" w14:textId="77777777" w:rsidR="00CA715F" w:rsidRPr="00332054" w:rsidRDefault="00CA715F" w:rsidP="00A7023D">
            <w:pPr>
              <w:rPr>
                <w:rFonts w:ascii="Times New Roman" w:hAnsi="Times New Roman" w:cs="Times New Roman"/>
                <w:sz w:val="24"/>
                <w:szCs w:val="24"/>
              </w:rPr>
            </w:pPr>
          </w:p>
          <w:p w14:paraId="340A1BDB" w14:textId="77777777" w:rsidR="00CA715F" w:rsidRPr="008F73F3" w:rsidRDefault="00CA715F" w:rsidP="00A7023D">
            <w:pPr>
              <w:rPr>
                <w:rFonts w:ascii="Times New Roman" w:hAnsi="Times New Roman" w:cs="Times New Roman"/>
                <w:sz w:val="24"/>
                <w:szCs w:val="24"/>
              </w:rPr>
            </w:pPr>
            <w:r w:rsidRPr="008F73F3">
              <w:rPr>
                <w:rFonts w:ascii="Times New Roman" w:hAnsi="Times New Roman" w:cs="Times New Roman"/>
                <w:sz w:val="24"/>
                <w:szCs w:val="24"/>
              </w:rPr>
              <w:t>QN1</w:t>
            </w:r>
            <w:r>
              <w:rPr>
                <w:rFonts w:ascii="Times New Roman" w:hAnsi="Times New Roman" w:cs="Times New Roman"/>
                <w:sz w:val="24"/>
                <w:szCs w:val="24"/>
              </w:rPr>
              <w:t>2</w:t>
            </w:r>
            <w:r w:rsidRPr="008F73F3">
              <w:rPr>
                <w:rFonts w:ascii="Times New Roman" w:hAnsi="Times New Roman" w:cs="Times New Roman"/>
                <w:sz w:val="24"/>
                <w:szCs w:val="24"/>
              </w:rPr>
              <w:t xml:space="preserve">:during the past month. </w:t>
            </w:r>
          </w:p>
          <w:p w14:paraId="02DB7E5F" w14:textId="77777777" w:rsidR="00CA715F" w:rsidRPr="008F73F3" w:rsidRDefault="00CA715F" w:rsidP="00A7023D">
            <w:pPr>
              <w:rPr>
                <w:rFonts w:ascii="Times New Roman" w:hAnsi="Times New Roman" w:cs="Times New Roman"/>
                <w:sz w:val="24"/>
                <w:szCs w:val="24"/>
              </w:rPr>
            </w:pPr>
            <w:r w:rsidRPr="008F73F3">
              <w:rPr>
                <w:rFonts w:ascii="Times New Roman" w:hAnsi="Times New Roman" w:cs="Times New Roman"/>
                <w:sz w:val="24"/>
                <w:szCs w:val="24"/>
              </w:rPr>
              <w:t xml:space="preserve">a:I felt </w:t>
            </w:r>
            <w:r w:rsidRPr="008F73F3">
              <w:rPr>
                <w:rFonts w:ascii="Times New Roman" w:hAnsi="Times New Roman" w:cs="Times New Roman"/>
                <w:b/>
                <w:bCs/>
                <w:sz w:val="24"/>
                <w:szCs w:val="24"/>
              </w:rPr>
              <w:t>depressed</w:t>
            </w:r>
            <w:r w:rsidRPr="008F73F3">
              <w:rPr>
                <w:rFonts w:ascii="Times New Roman" w:hAnsi="Times New Roman" w:cs="Times New Roman"/>
                <w:sz w:val="24"/>
                <w:szCs w:val="24"/>
              </w:rPr>
              <w:t>.</w:t>
            </w:r>
          </w:p>
          <w:p w14:paraId="398BC5DF" w14:textId="77777777" w:rsidR="00CA715F" w:rsidRPr="008F73F3" w:rsidRDefault="00CA715F" w:rsidP="00A7023D">
            <w:pPr>
              <w:rPr>
                <w:rFonts w:ascii="Times New Roman" w:hAnsi="Times New Roman" w:cs="Times New Roman"/>
                <w:sz w:val="24"/>
                <w:szCs w:val="24"/>
              </w:rPr>
            </w:pPr>
            <w:r w:rsidRPr="008F73F3">
              <w:rPr>
                <w:rFonts w:ascii="Times New Roman" w:hAnsi="Times New Roman" w:cs="Times New Roman"/>
                <w:sz w:val="24"/>
                <w:szCs w:val="24"/>
              </w:rPr>
              <w:t>b:I felt that everything I did was an effort.</w:t>
            </w:r>
          </w:p>
          <w:p w14:paraId="4232E12B" w14:textId="77777777" w:rsidR="00CA715F" w:rsidRPr="008F73F3" w:rsidRDefault="00CA715F" w:rsidP="00A7023D">
            <w:pPr>
              <w:rPr>
                <w:rFonts w:ascii="Times New Roman" w:hAnsi="Times New Roman" w:cs="Times New Roman"/>
                <w:b/>
                <w:bCs/>
                <w:sz w:val="24"/>
                <w:szCs w:val="24"/>
              </w:rPr>
            </w:pPr>
            <w:r w:rsidRPr="008F73F3">
              <w:rPr>
                <w:rFonts w:ascii="Times New Roman" w:hAnsi="Times New Roman" w:cs="Times New Roman"/>
                <w:sz w:val="24"/>
                <w:szCs w:val="24"/>
              </w:rPr>
              <w:t xml:space="preserve">c:I </w:t>
            </w:r>
            <w:r w:rsidRPr="008F73F3">
              <w:rPr>
                <w:rFonts w:ascii="Times New Roman" w:hAnsi="Times New Roman" w:cs="Times New Roman"/>
                <w:b/>
                <w:bCs/>
                <w:sz w:val="24"/>
                <w:szCs w:val="24"/>
              </w:rPr>
              <w:t>could not “get going”.</w:t>
            </w:r>
          </w:p>
          <w:p w14:paraId="34F50158" w14:textId="77777777" w:rsidR="00CA715F" w:rsidRPr="00332054" w:rsidRDefault="00CA715F" w:rsidP="00A7023D">
            <w:pPr>
              <w:rPr>
                <w:rFonts w:ascii="Times New Roman" w:hAnsi="Times New Roman" w:cs="Times New Roman"/>
                <w:b/>
                <w:bCs/>
                <w:sz w:val="24"/>
                <w:szCs w:val="24"/>
              </w:rPr>
            </w:pPr>
            <w:r>
              <w:rPr>
                <w:rFonts w:ascii="Times New Roman" w:hAnsi="Times New Roman" w:cs="Times New Roman"/>
                <w:noProof w:val="0"/>
                <w:sz w:val="24"/>
                <w:szCs w:val="24"/>
              </w:rPr>
              <w:t>d)</w:t>
            </w:r>
            <w:r w:rsidRPr="00332054">
              <w:rPr>
                <w:rFonts w:ascii="Times New Roman" w:hAnsi="Times New Roman" w:cs="Times New Roman"/>
                <w:noProof w:val="0"/>
                <w:sz w:val="24"/>
                <w:szCs w:val="24"/>
              </w:rPr>
              <w:t>I felt fearful.</w:t>
            </w:r>
          </w:p>
          <w:p w14:paraId="364154D3" w14:textId="77777777" w:rsidR="00CA715F" w:rsidRPr="00332054" w:rsidRDefault="00CA715F" w:rsidP="00A7023D">
            <w:pPr>
              <w:rPr>
                <w:rFonts w:ascii="Times New Roman" w:hAnsi="Times New Roman" w:cs="Times New Roman"/>
                <w:b/>
                <w:bCs/>
                <w:sz w:val="24"/>
                <w:szCs w:val="24"/>
              </w:rPr>
            </w:pPr>
          </w:p>
          <w:p w14:paraId="036003EA" w14:textId="77777777" w:rsidR="00CA715F" w:rsidRDefault="00CA715F" w:rsidP="00A7023D">
            <w:pPr>
              <w:rPr>
                <w:rFonts w:ascii="Times New Roman" w:hAnsi="Times New Roman" w:cs="Times New Roman"/>
                <w:b/>
                <w:bCs/>
                <w:sz w:val="24"/>
                <w:szCs w:val="24"/>
              </w:rPr>
            </w:pPr>
          </w:p>
          <w:p w14:paraId="1582D2A5" w14:textId="77777777" w:rsidR="00CA715F" w:rsidRPr="002078D2" w:rsidRDefault="00CA715F" w:rsidP="00A7023D">
            <w:pPr>
              <w:rPr>
                <w:rFonts w:ascii="Times New Roman" w:hAnsi="Times New Roman" w:cs="Times New Roman"/>
                <w:b/>
                <w:bCs/>
                <w:strike/>
                <w:sz w:val="24"/>
                <w:szCs w:val="24"/>
              </w:rPr>
            </w:pPr>
          </w:p>
          <w:p w14:paraId="56D7C4FA" w14:textId="77777777" w:rsidR="00CA715F" w:rsidRPr="002078D2" w:rsidRDefault="00CA715F" w:rsidP="00A7023D">
            <w:pPr>
              <w:rPr>
                <w:rFonts w:ascii="Times New Roman" w:hAnsi="Times New Roman" w:cs="Times New Roman"/>
                <w:b/>
                <w:bCs/>
                <w:strike/>
                <w:sz w:val="24"/>
                <w:szCs w:val="24"/>
              </w:rPr>
            </w:pPr>
          </w:p>
          <w:p w14:paraId="2EAC9E23" w14:textId="77777777" w:rsidR="00CA715F" w:rsidRPr="00B75AD8" w:rsidRDefault="00CA715F" w:rsidP="00A7023D">
            <w:pPr>
              <w:rPr>
                <w:rFonts w:ascii="Times New Roman" w:hAnsi="Times New Roman" w:cs="Times New Roman"/>
                <w:b/>
                <w:bCs/>
                <w:sz w:val="24"/>
                <w:szCs w:val="24"/>
              </w:rPr>
            </w:pPr>
          </w:p>
          <w:p w14:paraId="2F3B6D19" w14:textId="77777777" w:rsidR="00CA715F" w:rsidRPr="00B75AD8" w:rsidRDefault="00CA715F" w:rsidP="00A7023D">
            <w:pPr>
              <w:rPr>
                <w:rFonts w:ascii="Times New Roman" w:hAnsi="Times New Roman" w:cs="Times New Roman"/>
                <w:b/>
                <w:bCs/>
                <w:sz w:val="24"/>
                <w:szCs w:val="24"/>
              </w:rPr>
            </w:pPr>
            <w:r w:rsidRPr="00B75AD8">
              <w:rPr>
                <w:rFonts w:ascii="Times New Roman" w:hAnsi="Times New Roman" w:cs="Times New Roman"/>
                <w:b/>
                <w:bCs/>
                <w:sz w:val="24"/>
                <w:szCs w:val="24"/>
              </w:rPr>
              <w:t>QN1</w:t>
            </w:r>
            <w:r>
              <w:rPr>
                <w:rFonts w:ascii="Times New Roman" w:hAnsi="Times New Roman" w:cs="Times New Roman"/>
                <w:b/>
                <w:bCs/>
                <w:sz w:val="24"/>
                <w:szCs w:val="24"/>
              </w:rPr>
              <w:t>3</w:t>
            </w:r>
            <w:r w:rsidRPr="00B75AD8">
              <w:rPr>
                <w:rFonts w:ascii="Times New Roman" w:hAnsi="Times New Roman" w:cs="Times New Roman"/>
                <w:b/>
                <w:bCs/>
                <w:sz w:val="24"/>
                <w:szCs w:val="24"/>
              </w:rPr>
              <w:t xml:space="preserve"> </w:t>
            </w:r>
            <w:r w:rsidRPr="00B75AD8">
              <w:rPr>
                <w:rFonts w:ascii="Times New Roman" w:hAnsi="Times New Roman" w:cs="Times New Roman"/>
                <w:sz w:val="24"/>
                <w:szCs w:val="24"/>
              </w:rPr>
              <w:t xml:space="preserve">In your lifetime, have you ever had two weeks or longer when nearly every day you felt </w:t>
            </w:r>
            <w:r w:rsidRPr="00B75AD8">
              <w:rPr>
                <w:rFonts w:ascii="Times New Roman" w:hAnsi="Times New Roman" w:cs="Times New Roman"/>
                <w:b/>
                <w:bCs/>
                <w:sz w:val="24"/>
                <w:szCs w:val="24"/>
              </w:rPr>
              <w:t>sad,</w:t>
            </w:r>
          </w:p>
          <w:p w14:paraId="15D51D65" w14:textId="77777777" w:rsidR="00CA715F" w:rsidRPr="00B75AD8" w:rsidRDefault="00CA715F" w:rsidP="00A7023D">
            <w:pPr>
              <w:rPr>
                <w:rFonts w:ascii="Times New Roman" w:hAnsi="Times New Roman" w:cs="Times New Roman"/>
                <w:sz w:val="24"/>
                <w:szCs w:val="24"/>
              </w:rPr>
            </w:pPr>
            <w:r w:rsidRPr="00B75AD8">
              <w:rPr>
                <w:rFonts w:ascii="Times New Roman" w:hAnsi="Times New Roman" w:cs="Times New Roman"/>
                <w:b/>
                <w:bCs/>
                <w:sz w:val="24"/>
                <w:szCs w:val="24"/>
              </w:rPr>
              <w:lastRenderedPageBreak/>
              <w:t>blue, or depressed for most of the day</w:t>
            </w:r>
            <w:r w:rsidRPr="00B75AD8">
              <w:rPr>
                <w:rFonts w:ascii="Times New Roman" w:hAnsi="Times New Roman" w:cs="Times New Roman"/>
                <w:sz w:val="24"/>
                <w:szCs w:val="24"/>
              </w:rPr>
              <w:t>?</w:t>
            </w:r>
          </w:p>
          <w:p w14:paraId="2BD55FD8" w14:textId="77777777" w:rsidR="00CA715F" w:rsidRPr="00332054" w:rsidRDefault="00CA715F" w:rsidP="00A7023D">
            <w:pPr>
              <w:rPr>
                <w:rFonts w:ascii="Times New Roman" w:hAnsi="Times New Roman" w:cs="Times New Roman"/>
                <w:sz w:val="24"/>
                <w:szCs w:val="24"/>
              </w:rPr>
            </w:pPr>
          </w:p>
          <w:p w14:paraId="33CAA521" w14:textId="77777777" w:rsidR="00CA715F" w:rsidRPr="00332054" w:rsidRDefault="00CA715F" w:rsidP="00A7023D">
            <w:pPr>
              <w:rPr>
                <w:rFonts w:ascii="Times New Roman" w:hAnsi="Times New Roman" w:cs="Times New Roman"/>
                <w:sz w:val="24"/>
                <w:szCs w:val="24"/>
              </w:rPr>
            </w:pPr>
            <w:r>
              <w:rPr>
                <w:rFonts w:ascii="Times New Roman" w:hAnsi="Times New Roman" w:cs="Times New Roman"/>
                <w:sz w:val="24"/>
                <w:szCs w:val="24"/>
              </w:rPr>
              <w:t xml:space="preserve">QN14 </w:t>
            </w:r>
            <w:r w:rsidRPr="00332054">
              <w:rPr>
                <w:rFonts w:ascii="Times New Roman" w:hAnsi="Times New Roman" w:cs="Times New Roman"/>
                <w:sz w:val="24"/>
                <w:szCs w:val="24"/>
              </w:rPr>
              <w:t xml:space="preserve">In the past two years, has there been a time lasting 2 weeks or longer: </w:t>
            </w:r>
          </w:p>
          <w:p w14:paraId="002DBDA8" w14:textId="77777777" w:rsidR="00CA715F" w:rsidRPr="00332054" w:rsidRDefault="00CA715F" w:rsidP="00A7023D">
            <w:pPr>
              <w:rPr>
                <w:rFonts w:ascii="Times New Roman" w:hAnsi="Times New Roman" w:cs="Times New Roman"/>
                <w:b/>
                <w:bCs/>
                <w:sz w:val="24"/>
                <w:szCs w:val="24"/>
              </w:rPr>
            </w:pPr>
            <w:r w:rsidRPr="00332054">
              <w:rPr>
                <w:rFonts w:ascii="Times New Roman" w:hAnsi="Times New Roman" w:cs="Times New Roman"/>
                <w:sz w:val="24"/>
                <w:szCs w:val="24"/>
              </w:rPr>
              <w:t xml:space="preserve">When most of the day you felt </w:t>
            </w:r>
            <w:r w:rsidRPr="00332054">
              <w:rPr>
                <w:rFonts w:ascii="Times New Roman" w:hAnsi="Times New Roman" w:cs="Times New Roman"/>
                <w:b/>
                <w:bCs/>
                <w:sz w:val="24"/>
                <w:szCs w:val="24"/>
              </w:rPr>
              <w:t xml:space="preserve">sad, empty or depressed? </w:t>
            </w:r>
          </w:p>
          <w:p w14:paraId="75D18143" w14:textId="77777777" w:rsidR="00CA715F" w:rsidRPr="00332054" w:rsidRDefault="00CA715F" w:rsidP="00A7023D">
            <w:pPr>
              <w:rPr>
                <w:rFonts w:ascii="Times New Roman" w:hAnsi="Times New Roman" w:cs="Times New Roman"/>
                <w:sz w:val="24"/>
                <w:szCs w:val="24"/>
              </w:rPr>
            </w:pPr>
          </w:p>
        </w:tc>
        <w:tc>
          <w:tcPr>
            <w:tcW w:w="2677" w:type="dxa"/>
          </w:tcPr>
          <w:p w14:paraId="0158E021"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lastRenderedPageBreak/>
              <w:t>All of the time</w:t>
            </w:r>
            <w:r>
              <w:rPr>
                <w:rFonts w:ascii="Times New Roman" w:hAnsi="Times New Roman" w:cs="Times New Roman"/>
                <w:sz w:val="24"/>
                <w:szCs w:val="24"/>
              </w:rPr>
              <w:t>=1</w:t>
            </w:r>
            <w:r w:rsidRPr="00332054">
              <w:rPr>
                <w:rFonts w:ascii="Times New Roman" w:hAnsi="Times New Roman" w:cs="Times New Roman"/>
                <w:sz w:val="24"/>
                <w:szCs w:val="24"/>
              </w:rPr>
              <w:t xml:space="preserve"> </w:t>
            </w:r>
          </w:p>
          <w:p w14:paraId="499B0C5B"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Most of the time</w:t>
            </w:r>
            <w:r>
              <w:rPr>
                <w:rFonts w:ascii="Times New Roman" w:hAnsi="Times New Roman" w:cs="Times New Roman"/>
                <w:sz w:val="24"/>
                <w:szCs w:val="24"/>
              </w:rPr>
              <w:t>=1</w:t>
            </w:r>
          </w:p>
          <w:p w14:paraId="5C35EC01"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A Good Bit of the time </w:t>
            </w:r>
            <w:r>
              <w:rPr>
                <w:rFonts w:ascii="Times New Roman" w:hAnsi="Times New Roman" w:cs="Times New Roman"/>
                <w:sz w:val="24"/>
                <w:szCs w:val="24"/>
              </w:rPr>
              <w:t>=1</w:t>
            </w:r>
          </w:p>
          <w:p w14:paraId="1BABCBB7"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Some of the time </w:t>
            </w:r>
            <w:r>
              <w:rPr>
                <w:rFonts w:ascii="Times New Roman" w:hAnsi="Times New Roman" w:cs="Times New Roman"/>
                <w:sz w:val="24"/>
                <w:szCs w:val="24"/>
              </w:rPr>
              <w:t>=0</w:t>
            </w:r>
          </w:p>
          <w:p w14:paraId="28B2EDCB"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A tittle of the time</w:t>
            </w:r>
            <w:r>
              <w:rPr>
                <w:rFonts w:ascii="Times New Roman" w:hAnsi="Times New Roman" w:cs="Times New Roman"/>
                <w:sz w:val="24"/>
                <w:szCs w:val="24"/>
              </w:rPr>
              <w:t>=0</w:t>
            </w:r>
          </w:p>
          <w:p w14:paraId="73595511"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None of the time</w:t>
            </w:r>
            <w:r>
              <w:rPr>
                <w:rFonts w:ascii="Times New Roman" w:hAnsi="Times New Roman" w:cs="Times New Roman"/>
                <w:sz w:val="24"/>
                <w:szCs w:val="24"/>
              </w:rPr>
              <w:t>=0</w:t>
            </w:r>
          </w:p>
          <w:p w14:paraId="45216297" w14:textId="77777777" w:rsidR="00CA715F" w:rsidRPr="00332054" w:rsidRDefault="00CA715F" w:rsidP="00A7023D">
            <w:pPr>
              <w:rPr>
                <w:rFonts w:ascii="Times New Roman" w:hAnsi="Times New Roman" w:cs="Times New Roman"/>
                <w:sz w:val="24"/>
                <w:szCs w:val="24"/>
              </w:rPr>
            </w:pPr>
          </w:p>
          <w:p w14:paraId="2CD0069C" w14:textId="77777777" w:rsidR="00CA715F" w:rsidRPr="002078D2"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All of the time</w:t>
            </w:r>
            <w:r>
              <w:rPr>
                <w:rFonts w:ascii="Times New Roman" w:hAnsi="Times New Roman" w:cs="Times New Roman"/>
                <w:sz w:val="24"/>
                <w:szCs w:val="24"/>
              </w:rPr>
              <w:t>=1</w:t>
            </w:r>
          </w:p>
          <w:p w14:paraId="439A5AA6"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Occasionally or a moderate amount of time</w:t>
            </w:r>
            <w:r>
              <w:rPr>
                <w:rFonts w:ascii="Times New Roman" w:hAnsi="Times New Roman" w:cs="Times New Roman"/>
                <w:sz w:val="24"/>
                <w:szCs w:val="24"/>
              </w:rPr>
              <w:t>=1</w:t>
            </w:r>
          </w:p>
          <w:p w14:paraId="13947331"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Some or a little of the time</w:t>
            </w:r>
            <w:r>
              <w:rPr>
                <w:rFonts w:ascii="Times New Roman" w:hAnsi="Times New Roman" w:cs="Times New Roman"/>
                <w:sz w:val="24"/>
                <w:szCs w:val="24"/>
              </w:rPr>
              <w:t>=0</w:t>
            </w:r>
          </w:p>
          <w:p w14:paraId="4113CCF5"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Rarely or none of the time</w:t>
            </w:r>
            <w:r>
              <w:rPr>
                <w:rFonts w:ascii="Times New Roman" w:hAnsi="Times New Roman" w:cs="Times New Roman"/>
                <w:sz w:val="24"/>
                <w:szCs w:val="24"/>
              </w:rPr>
              <w:t>=0</w:t>
            </w:r>
          </w:p>
          <w:p w14:paraId="2FAAA8A6" w14:textId="77777777" w:rsidR="00CA715F" w:rsidRPr="00332054" w:rsidRDefault="00CA715F" w:rsidP="00A7023D">
            <w:pPr>
              <w:rPr>
                <w:rFonts w:ascii="Times New Roman" w:hAnsi="Times New Roman" w:cs="Times New Roman"/>
                <w:sz w:val="24"/>
                <w:szCs w:val="24"/>
              </w:rPr>
            </w:pPr>
          </w:p>
          <w:p w14:paraId="4114B362" w14:textId="77777777" w:rsidR="00CA715F" w:rsidRPr="00332054" w:rsidRDefault="00CA715F" w:rsidP="00A7023D">
            <w:pPr>
              <w:rPr>
                <w:rFonts w:ascii="Times New Roman" w:hAnsi="Times New Roman" w:cs="Times New Roman"/>
                <w:sz w:val="24"/>
                <w:szCs w:val="24"/>
              </w:rPr>
            </w:pPr>
          </w:p>
          <w:p w14:paraId="52329097"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Yes</w:t>
            </w:r>
            <w:r>
              <w:rPr>
                <w:rFonts w:ascii="Times New Roman" w:hAnsi="Times New Roman" w:cs="Times New Roman"/>
                <w:sz w:val="24"/>
                <w:szCs w:val="24"/>
              </w:rPr>
              <w:t>=1</w:t>
            </w:r>
          </w:p>
          <w:p w14:paraId="78E1D076"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w:t>
            </w:r>
            <w:r>
              <w:rPr>
                <w:rFonts w:ascii="Times New Roman" w:hAnsi="Times New Roman" w:cs="Times New Roman"/>
                <w:sz w:val="24"/>
                <w:szCs w:val="24"/>
              </w:rPr>
              <w:t>=0</w:t>
            </w:r>
          </w:p>
          <w:p w14:paraId="0A073662" w14:textId="77777777" w:rsidR="00CA715F" w:rsidRPr="00332054" w:rsidRDefault="00CA715F" w:rsidP="00A7023D">
            <w:pPr>
              <w:rPr>
                <w:rFonts w:ascii="Times New Roman" w:hAnsi="Times New Roman" w:cs="Times New Roman"/>
                <w:sz w:val="24"/>
                <w:szCs w:val="24"/>
              </w:rPr>
            </w:pPr>
          </w:p>
          <w:p w14:paraId="51BDF649" w14:textId="77777777" w:rsidR="00CA715F" w:rsidRPr="00332054" w:rsidRDefault="00CA715F" w:rsidP="00A7023D">
            <w:pPr>
              <w:rPr>
                <w:rFonts w:ascii="Times New Roman" w:hAnsi="Times New Roman" w:cs="Times New Roman"/>
                <w:sz w:val="24"/>
                <w:szCs w:val="24"/>
              </w:rPr>
            </w:pPr>
          </w:p>
          <w:p w14:paraId="7F9E408F" w14:textId="77777777" w:rsidR="00CA715F" w:rsidRPr="00332054" w:rsidRDefault="00CA715F" w:rsidP="00A7023D">
            <w:pPr>
              <w:rPr>
                <w:rFonts w:ascii="Times New Roman" w:hAnsi="Times New Roman" w:cs="Times New Roman"/>
                <w:sz w:val="24"/>
                <w:szCs w:val="24"/>
              </w:rPr>
            </w:pPr>
          </w:p>
          <w:p w14:paraId="751F9952"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Yes</w:t>
            </w:r>
            <w:r>
              <w:rPr>
                <w:rFonts w:ascii="Times New Roman" w:hAnsi="Times New Roman" w:cs="Times New Roman"/>
                <w:sz w:val="24"/>
                <w:szCs w:val="24"/>
              </w:rPr>
              <w:t>=1</w:t>
            </w:r>
          </w:p>
          <w:p w14:paraId="5849C3DE"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w:t>
            </w:r>
            <w:r>
              <w:rPr>
                <w:rFonts w:ascii="Times New Roman" w:hAnsi="Times New Roman" w:cs="Times New Roman"/>
                <w:sz w:val="24"/>
                <w:szCs w:val="24"/>
              </w:rPr>
              <w:t>=0</w:t>
            </w:r>
          </w:p>
          <w:p w14:paraId="20EBF6D7" w14:textId="77777777" w:rsidR="00CA715F" w:rsidRPr="00332054" w:rsidRDefault="00CA715F" w:rsidP="00A7023D">
            <w:pPr>
              <w:rPr>
                <w:rFonts w:ascii="Times New Roman" w:hAnsi="Times New Roman" w:cs="Times New Roman"/>
                <w:sz w:val="24"/>
                <w:szCs w:val="24"/>
              </w:rPr>
            </w:pPr>
          </w:p>
        </w:tc>
        <w:tc>
          <w:tcPr>
            <w:tcW w:w="1682" w:type="dxa"/>
          </w:tcPr>
          <w:p w14:paraId="17694BC2"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lastRenderedPageBreak/>
              <w:t>1993, 1997, 2001</w:t>
            </w:r>
          </w:p>
          <w:p w14:paraId="3D8C070D" w14:textId="77777777" w:rsidR="00CA715F" w:rsidRPr="00332054" w:rsidRDefault="00CA715F" w:rsidP="00A7023D">
            <w:pPr>
              <w:rPr>
                <w:rFonts w:ascii="Times New Roman" w:hAnsi="Times New Roman" w:cs="Times New Roman"/>
                <w:sz w:val="24"/>
                <w:szCs w:val="24"/>
              </w:rPr>
            </w:pPr>
          </w:p>
          <w:p w14:paraId="3FF752B1" w14:textId="77777777" w:rsidR="00CA715F" w:rsidRPr="00332054" w:rsidRDefault="00CA715F" w:rsidP="00A7023D">
            <w:pPr>
              <w:rPr>
                <w:rFonts w:ascii="Times New Roman" w:hAnsi="Times New Roman" w:cs="Times New Roman"/>
                <w:sz w:val="24"/>
                <w:szCs w:val="24"/>
              </w:rPr>
            </w:pPr>
          </w:p>
          <w:p w14:paraId="0E2C2965" w14:textId="77777777" w:rsidR="00CA715F" w:rsidRPr="00332054" w:rsidRDefault="00CA715F" w:rsidP="00A7023D">
            <w:pPr>
              <w:rPr>
                <w:rFonts w:ascii="Times New Roman" w:hAnsi="Times New Roman" w:cs="Times New Roman"/>
                <w:sz w:val="24"/>
                <w:szCs w:val="24"/>
              </w:rPr>
            </w:pPr>
          </w:p>
          <w:p w14:paraId="4F3CBA0B" w14:textId="77777777" w:rsidR="00CA715F" w:rsidRPr="00332054" w:rsidRDefault="00CA715F" w:rsidP="00A7023D">
            <w:pPr>
              <w:rPr>
                <w:rFonts w:ascii="Times New Roman" w:hAnsi="Times New Roman" w:cs="Times New Roman"/>
                <w:sz w:val="24"/>
                <w:szCs w:val="24"/>
              </w:rPr>
            </w:pPr>
          </w:p>
          <w:p w14:paraId="67BA143B" w14:textId="77777777" w:rsidR="00CA715F" w:rsidRDefault="00CA715F" w:rsidP="00A7023D">
            <w:pPr>
              <w:rPr>
                <w:rFonts w:ascii="Times New Roman" w:hAnsi="Times New Roman" w:cs="Times New Roman"/>
                <w:sz w:val="24"/>
                <w:szCs w:val="24"/>
              </w:rPr>
            </w:pPr>
          </w:p>
          <w:p w14:paraId="68A70C46" w14:textId="77777777" w:rsidR="00CA715F" w:rsidRPr="00332054" w:rsidRDefault="00CA715F" w:rsidP="00A7023D">
            <w:pPr>
              <w:rPr>
                <w:rFonts w:ascii="Times New Roman" w:hAnsi="Times New Roman" w:cs="Times New Roman"/>
                <w:sz w:val="24"/>
                <w:szCs w:val="24"/>
              </w:rPr>
            </w:pPr>
          </w:p>
          <w:p w14:paraId="6B8EC865"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2013,2017</w:t>
            </w:r>
          </w:p>
          <w:p w14:paraId="5FAACB44" w14:textId="77777777" w:rsidR="00CA715F" w:rsidRPr="00332054" w:rsidRDefault="00CA715F" w:rsidP="00A7023D">
            <w:pPr>
              <w:rPr>
                <w:rFonts w:ascii="Times New Roman" w:hAnsi="Times New Roman" w:cs="Times New Roman"/>
                <w:sz w:val="24"/>
                <w:szCs w:val="24"/>
              </w:rPr>
            </w:pPr>
          </w:p>
          <w:p w14:paraId="3644E438" w14:textId="77777777" w:rsidR="00CA715F" w:rsidRPr="00332054" w:rsidRDefault="00CA715F" w:rsidP="00A7023D">
            <w:pPr>
              <w:rPr>
                <w:rFonts w:ascii="Times New Roman" w:hAnsi="Times New Roman" w:cs="Times New Roman"/>
                <w:sz w:val="24"/>
                <w:szCs w:val="24"/>
              </w:rPr>
            </w:pPr>
          </w:p>
          <w:p w14:paraId="0BF3FD22" w14:textId="77777777" w:rsidR="00CA715F" w:rsidRPr="00332054" w:rsidRDefault="00CA715F" w:rsidP="00A7023D">
            <w:pPr>
              <w:rPr>
                <w:rFonts w:ascii="Times New Roman" w:hAnsi="Times New Roman" w:cs="Times New Roman"/>
                <w:sz w:val="24"/>
                <w:szCs w:val="24"/>
              </w:rPr>
            </w:pPr>
          </w:p>
          <w:p w14:paraId="2A42AB17" w14:textId="77777777" w:rsidR="00CA715F" w:rsidRDefault="00CA715F" w:rsidP="00A7023D">
            <w:pPr>
              <w:rPr>
                <w:rFonts w:ascii="Times New Roman" w:hAnsi="Times New Roman" w:cs="Times New Roman"/>
                <w:sz w:val="24"/>
                <w:szCs w:val="24"/>
              </w:rPr>
            </w:pPr>
          </w:p>
          <w:p w14:paraId="5AAA4B80" w14:textId="77777777" w:rsidR="00CA715F" w:rsidRDefault="00CA715F" w:rsidP="00A7023D">
            <w:pPr>
              <w:rPr>
                <w:rFonts w:ascii="Times New Roman" w:hAnsi="Times New Roman" w:cs="Times New Roman"/>
                <w:sz w:val="24"/>
                <w:szCs w:val="24"/>
              </w:rPr>
            </w:pPr>
          </w:p>
          <w:p w14:paraId="521F458A" w14:textId="77777777" w:rsidR="00CA715F" w:rsidRPr="00332054" w:rsidRDefault="00CA715F" w:rsidP="00A7023D">
            <w:pPr>
              <w:rPr>
                <w:rFonts w:ascii="Times New Roman" w:hAnsi="Times New Roman" w:cs="Times New Roman"/>
                <w:sz w:val="24"/>
                <w:szCs w:val="24"/>
              </w:rPr>
            </w:pPr>
          </w:p>
          <w:p w14:paraId="14BBA962" w14:textId="77777777" w:rsidR="00CA715F" w:rsidRPr="00332054" w:rsidRDefault="00CA715F" w:rsidP="00A7023D">
            <w:pPr>
              <w:rPr>
                <w:rFonts w:ascii="Times New Roman" w:hAnsi="Times New Roman" w:cs="Times New Roman"/>
                <w:sz w:val="24"/>
                <w:szCs w:val="24"/>
              </w:rPr>
            </w:pPr>
          </w:p>
          <w:p w14:paraId="7E5DDDCE" w14:textId="77777777" w:rsidR="00CA715F" w:rsidRPr="00332054" w:rsidRDefault="00CA715F" w:rsidP="00A7023D">
            <w:pPr>
              <w:rPr>
                <w:rFonts w:ascii="Times New Roman" w:hAnsi="Times New Roman" w:cs="Times New Roman"/>
                <w:sz w:val="24"/>
                <w:szCs w:val="24"/>
              </w:rPr>
            </w:pPr>
          </w:p>
          <w:p w14:paraId="7213136E" w14:textId="77777777" w:rsidR="00CA715F" w:rsidRPr="00332054" w:rsidRDefault="00CA715F" w:rsidP="00A7023D">
            <w:pPr>
              <w:rPr>
                <w:rFonts w:ascii="Times New Roman" w:hAnsi="Times New Roman" w:cs="Times New Roman"/>
                <w:sz w:val="24"/>
                <w:szCs w:val="24"/>
              </w:rPr>
            </w:pPr>
          </w:p>
          <w:p w14:paraId="60DD5CDE"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2001,2003,05,07,09,2011,2015, </w:t>
            </w:r>
          </w:p>
          <w:p w14:paraId="27409EDF" w14:textId="77777777" w:rsidR="00CA715F" w:rsidRDefault="00CA715F" w:rsidP="00A7023D">
            <w:pPr>
              <w:rPr>
                <w:rFonts w:ascii="Times New Roman" w:hAnsi="Times New Roman" w:cs="Times New Roman"/>
                <w:sz w:val="24"/>
                <w:szCs w:val="24"/>
              </w:rPr>
            </w:pPr>
          </w:p>
          <w:p w14:paraId="751B8BE7" w14:textId="77777777" w:rsidR="00CA715F" w:rsidRPr="00332054" w:rsidRDefault="00CA715F" w:rsidP="00A7023D">
            <w:pPr>
              <w:rPr>
                <w:rFonts w:ascii="Times New Roman" w:hAnsi="Times New Roman" w:cs="Times New Roman"/>
                <w:sz w:val="24"/>
                <w:szCs w:val="24"/>
              </w:rPr>
            </w:pPr>
          </w:p>
          <w:p w14:paraId="3CD31447"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2013</w:t>
            </w:r>
          </w:p>
        </w:tc>
      </w:tr>
      <w:tr w:rsidR="00CA715F" w:rsidRPr="00332054" w14:paraId="693900AD" w14:textId="77777777" w:rsidTr="00A7023D">
        <w:tc>
          <w:tcPr>
            <w:tcW w:w="1413" w:type="dxa"/>
            <w:vMerge/>
          </w:tcPr>
          <w:p w14:paraId="74C55DFC" w14:textId="77777777" w:rsidR="00CA715F" w:rsidRPr="009B27C9" w:rsidRDefault="00CA715F" w:rsidP="00A7023D">
            <w:pPr>
              <w:rPr>
                <w:rFonts w:ascii="Times New Roman" w:hAnsi="Times New Roman" w:cs="Times New Roman"/>
                <w:b/>
                <w:bCs/>
                <w:sz w:val="24"/>
                <w:szCs w:val="24"/>
              </w:rPr>
            </w:pPr>
          </w:p>
        </w:tc>
        <w:tc>
          <w:tcPr>
            <w:tcW w:w="1984" w:type="dxa"/>
            <w:tcBorders>
              <w:right w:val="single" w:sz="4" w:space="0" w:color="auto"/>
            </w:tcBorders>
          </w:tcPr>
          <w:p w14:paraId="52B3772B" w14:textId="77777777" w:rsidR="00CA715F" w:rsidRPr="00CE3979" w:rsidRDefault="00CA715F" w:rsidP="00A7023D">
            <w:pPr>
              <w:rPr>
                <w:rFonts w:ascii="Times New Roman" w:hAnsi="Times New Roman" w:cs="Times New Roman"/>
                <w:sz w:val="24"/>
                <w:szCs w:val="24"/>
                <w:highlight w:val="green"/>
              </w:rPr>
            </w:pPr>
            <w:r w:rsidRPr="00332054">
              <w:rPr>
                <w:rFonts w:ascii="Times New Roman" w:hAnsi="Times New Roman" w:cs="Times New Roman"/>
                <w:sz w:val="24"/>
                <w:szCs w:val="24"/>
              </w:rPr>
              <w:t>QU7</w:t>
            </w:r>
            <w:r w:rsidRPr="00B75AD8">
              <w:rPr>
                <w:rFonts w:ascii="Times New Roman" w:hAnsi="Times New Roman" w:cs="Times New Roman"/>
                <w:sz w:val="24"/>
                <w:szCs w:val="24"/>
              </w:rPr>
              <w:t>:Does your mood often go up and down?</w:t>
            </w:r>
          </w:p>
          <w:p w14:paraId="49EF98BE" w14:textId="77777777" w:rsidR="00CA715F" w:rsidRPr="00332054" w:rsidRDefault="00CA715F" w:rsidP="00A7023D">
            <w:pPr>
              <w:rPr>
                <w:rFonts w:ascii="Times New Roman" w:hAnsi="Times New Roman" w:cs="Times New Roman"/>
                <w:sz w:val="24"/>
                <w:szCs w:val="24"/>
                <w:lang w:val="de-DE"/>
              </w:rPr>
            </w:pPr>
            <w:r w:rsidRPr="00E91AEA">
              <w:rPr>
                <w:rFonts w:ascii="Times New Roman" w:hAnsi="Times New Roman" w:cs="Times New Roman"/>
                <w:sz w:val="24"/>
                <w:szCs w:val="24"/>
              </w:rPr>
              <w:t>Refers to</w:t>
            </w:r>
            <w:r w:rsidRPr="00332054">
              <w:rPr>
                <w:rFonts w:ascii="Times New Roman" w:hAnsi="Times New Roman" w:cs="Times New Roman"/>
                <w:sz w:val="24"/>
                <w:szCs w:val="24"/>
              </w:rPr>
              <w:t xml:space="preserve"> emotional stabilit</w:t>
            </w:r>
            <w:r w:rsidRPr="00332054">
              <w:rPr>
                <w:rFonts w:ascii="Times New Roman" w:hAnsi="Times New Roman" w:cs="Times New Roman"/>
                <w:sz w:val="24"/>
                <w:szCs w:val="24"/>
                <w:lang w:val="de-DE"/>
              </w:rPr>
              <w:t>y</w:t>
            </w:r>
          </w:p>
        </w:tc>
        <w:tc>
          <w:tcPr>
            <w:tcW w:w="2127" w:type="dxa"/>
            <w:tcBorders>
              <w:top w:val="single" w:sz="4" w:space="0" w:color="auto"/>
              <w:left w:val="single" w:sz="4" w:space="0" w:color="auto"/>
              <w:bottom w:val="single" w:sz="4" w:space="0" w:color="auto"/>
              <w:right w:val="single" w:sz="4" w:space="0" w:color="auto"/>
            </w:tcBorders>
          </w:tcPr>
          <w:p w14:paraId="07C38EFD"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Yes</w:t>
            </w:r>
          </w:p>
          <w:p w14:paraId="74512AD7"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w:t>
            </w:r>
          </w:p>
          <w:p w14:paraId="68E57D61"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Do not know </w:t>
            </w:r>
          </w:p>
          <w:p w14:paraId="4707D512"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Prefer not to answer</w:t>
            </w:r>
          </w:p>
        </w:tc>
        <w:tc>
          <w:tcPr>
            <w:tcW w:w="4394" w:type="dxa"/>
            <w:tcBorders>
              <w:left w:val="single" w:sz="4" w:space="0" w:color="auto"/>
            </w:tcBorders>
          </w:tcPr>
          <w:p w14:paraId="1285DD6C"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QN1</w:t>
            </w:r>
            <w:r>
              <w:rPr>
                <w:rFonts w:ascii="Times New Roman" w:hAnsi="Times New Roman" w:cs="Times New Roman"/>
                <w:sz w:val="24"/>
                <w:szCs w:val="24"/>
              </w:rPr>
              <w:t>5</w:t>
            </w:r>
            <w:r w:rsidRPr="00332054">
              <w:rPr>
                <w:rFonts w:ascii="Times New Roman" w:hAnsi="Times New Roman" w:cs="Times New Roman"/>
                <w:sz w:val="24"/>
                <w:szCs w:val="24"/>
              </w:rPr>
              <w:t xml:space="preserve">: During tho past 4 weeks, how much of the time has your physical health or </w:t>
            </w:r>
            <w:r w:rsidRPr="00332054">
              <w:rPr>
                <w:rFonts w:ascii="Times New Roman" w:hAnsi="Times New Roman" w:cs="Times New Roman"/>
                <w:b/>
                <w:bCs/>
                <w:sz w:val="24"/>
                <w:szCs w:val="24"/>
              </w:rPr>
              <w:t>emotional problems interfered with your social activities</w:t>
            </w:r>
            <w:r w:rsidRPr="00332054">
              <w:rPr>
                <w:rFonts w:ascii="Times New Roman" w:hAnsi="Times New Roman" w:cs="Times New Roman"/>
                <w:sz w:val="24"/>
                <w:szCs w:val="24"/>
              </w:rPr>
              <w:t xml:space="preserve"> (like visiting with friends, relatives, etc.)?</w:t>
            </w:r>
          </w:p>
          <w:p w14:paraId="348C2F75" w14:textId="77777777" w:rsidR="00CA715F" w:rsidRPr="00332054" w:rsidRDefault="00CA715F" w:rsidP="00A7023D">
            <w:pPr>
              <w:rPr>
                <w:rFonts w:ascii="Times New Roman" w:hAnsi="Times New Roman" w:cs="Times New Roman"/>
                <w:sz w:val="24"/>
                <w:szCs w:val="24"/>
              </w:rPr>
            </w:pPr>
          </w:p>
          <w:p w14:paraId="01057054" w14:textId="77777777" w:rsidR="00CA715F" w:rsidRPr="00332054" w:rsidRDefault="00CA715F" w:rsidP="00A7023D">
            <w:pPr>
              <w:rPr>
                <w:rFonts w:ascii="Times New Roman" w:hAnsi="Times New Roman" w:cs="Times New Roman"/>
                <w:sz w:val="24"/>
                <w:szCs w:val="24"/>
              </w:rPr>
            </w:pPr>
          </w:p>
          <w:p w14:paraId="48B2EB4E" w14:textId="77777777" w:rsidR="00CA715F" w:rsidRDefault="00CA715F" w:rsidP="00A7023D">
            <w:pPr>
              <w:rPr>
                <w:rFonts w:ascii="Times New Roman" w:hAnsi="Times New Roman" w:cs="Times New Roman"/>
                <w:sz w:val="24"/>
                <w:szCs w:val="24"/>
              </w:rPr>
            </w:pPr>
            <w:r>
              <w:rPr>
                <w:rFonts w:ascii="Times New Roman" w:hAnsi="Times New Roman" w:cs="Times New Roman"/>
                <w:sz w:val="24"/>
                <w:szCs w:val="24"/>
              </w:rPr>
              <w:t xml:space="preserve">QN16 </w:t>
            </w:r>
            <w:r w:rsidRPr="00332054">
              <w:rPr>
                <w:rFonts w:ascii="Times New Roman" w:hAnsi="Times New Roman" w:cs="Times New Roman"/>
                <w:sz w:val="24"/>
                <w:szCs w:val="24"/>
              </w:rPr>
              <w:t xml:space="preserve">During the past 4 weeks, to what extent has your physical health </w:t>
            </w:r>
            <w:r w:rsidRPr="00332054">
              <w:rPr>
                <w:rFonts w:ascii="Times New Roman" w:hAnsi="Times New Roman" w:cs="Times New Roman"/>
                <w:b/>
                <w:bCs/>
                <w:sz w:val="24"/>
                <w:szCs w:val="24"/>
              </w:rPr>
              <w:t>or emotional problems interfered with your normal social activities</w:t>
            </w:r>
            <w:r w:rsidRPr="00332054">
              <w:rPr>
                <w:rFonts w:ascii="Times New Roman" w:hAnsi="Times New Roman" w:cs="Times New Roman"/>
                <w:sz w:val="24"/>
                <w:szCs w:val="24"/>
              </w:rPr>
              <w:t xml:space="preserve"> with family, friends, neighbors, or groups?</w:t>
            </w:r>
          </w:p>
          <w:p w14:paraId="12F9F04C" w14:textId="77777777" w:rsidR="00CA715F" w:rsidRDefault="00CA715F" w:rsidP="00A7023D">
            <w:pPr>
              <w:rPr>
                <w:rFonts w:ascii="Times New Roman" w:hAnsi="Times New Roman" w:cs="Times New Roman"/>
                <w:sz w:val="24"/>
                <w:szCs w:val="24"/>
              </w:rPr>
            </w:pPr>
          </w:p>
          <w:p w14:paraId="19845433" w14:textId="77777777" w:rsidR="00CA715F" w:rsidRPr="00332054" w:rsidRDefault="00CA715F" w:rsidP="00A7023D">
            <w:pPr>
              <w:rPr>
                <w:rFonts w:ascii="Times New Roman" w:hAnsi="Times New Roman" w:cs="Times New Roman"/>
                <w:sz w:val="24"/>
                <w:szCs w:val="24"/>
              </w:rPr>
            </w:pPr>
          </w:p>
          <w:p w14:paraId="049EF209" w14:textId="77777777" w:rsidR="00CA715F" w:rsidRPr="00332054" w:rsidRDefault="00CA715F" w:rsidP="00A7023D">
            <w:pPr>
              <w:autoSpaceDE w:val="0"/>
              <w:autoSpaceDN w:val="0"/>
              <w:adjustRightInd w:val="0"/>
              <w:rPr>
                <w:rFonts w:ascii="Times New Roman" w:hAnsi="Times New Roman" w:cs="Times New Roman"/>
                <w:noProof w:val="0"/>
                <w:sz w:val="24"/>
                <w:szCs w:val="24"/>
              </w:rPr>
            </w:pPr>
            <w:r>
              <w:rPr>
                <w:rFonts w:ascii="Times New Roman" w:hAnsi="Times New Roman" w:cs="Times New Roman"/>
                <w:sz w:val="24"/>
                <w:szCs w:val="24"/>
              </w:rPr>
              <w:t xml:space="preserve">QN17 </w:t>
            </w:r>
            <w:r w:rsidRPr="00332054">
              <w:rPr>
                <w:rFonts w:ascii="Times New Roman" w:hAnsi="Times New Roman" w:cs="Times New Roman"/>
                <w:noProof w:val="0"/>
                <w:sz w:val="24"/>
                <w:szCs w:val="24"/>
              </w:rPr>
              <w:t>Please indicate how often you have felt this way.</w:t>
            </w:r>
          </w:p>
          <w:p w14:paraId="60B7FE03"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noProof w:val="0"/>
                <w:sz w:val="24"/>
                <w:szCs w:val="24"/>
              </w:rPr>
              <w:t>During the past month I was bothered by things that usually don’t bother me.</w:t>
            </w:r>
          </w:p>
        </w:tc>
        <w:tc>
          <w:tcPr>
            <w:tcW w:w="2677" w:type="dxa"/>
          </w:tcPr>
          <w:p w14:paraId="0D98A284"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All of the time </w:t>
            </w:r>
            <w:r>
              <w:rPr>
                <w:rFonts w:ascii="Times New Roman" w:hAnsi="Times New Roman" w:cs="Times New Roman"/>
                <w:sz w:val="24"/>
                <w:szCs w:val="24"/>
              </w:rPr>
              <w:t>=1</w:t>
            </w:r>
          </w:p>
          <w:p w14:paraId="339F6B3C"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Most of the </w:t>
            </w:r>
            <w:r>
              <w:rPr>
                <w:rFonts w:ascii="Times New Roman" w:hAnsi="Times New Roman" w:cs="Times New Roman"/>
                <w:sz w:val="24"/>
                <w:szCs w:val="24"/>
              </w:rPr>
              <w:t>time</w:t>
            </w:r>
            <w:r w:rsidRPr="00332054">
              <w:rPr>
                <w:rFonts w:ascii="Times New Roman" w:hAnsi="Times New Roman" w:cs="Times New Roman"/>
                <w:sz w:val="24"/>
                <w:szCs w:val="24"/>
              </w:rPr>
              <w:t xml:space="preserve">  </w:t>
            </w:r>
            <w:r>
              <w:rPr>
                <w:rFonts w:ascii="Times New Roman" w:hAnsi="Times New Roman" w:cs="Times New Roman"/>
                <w:sz w:val="24"/>
                <w:szCs w:val="24"/>
              </w:rPr>
              <w:t>=1</w:t>
            </w:r>
          </w:p>
          <w:p w14:paraId="05E1A901"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Some of the </w:t>
            </w:r>
            <w:r>
              <w:rPr>
                <w:rFonts w:ascii="Times New Roman" w:hAnsi="Times New Roman" w:cs="Times New Roman"/>
                <w:sz w:val="24"/>
                <w:szCs w:val="24"/>
              </w:rPr>
              <w:t>time</w:t>
            </w:r>
            <w:r w:rsidRPr="00332054">
              <w:rPr>
                <w:rFonts w:ascii="Times New Roman" w:hAnsi="Times New Roman" w:cs="Times New Roman"/>
                <w:sz w:val="24"/>
                <w:szCs w:val="24"/>
              </w:rPr>
              <w:t xml:space="preserve">  </w:t>
            </w:r>
            <w:r>
              <w:rPr>
                <w:rFonts w:ascii="Times New Roman" w:hAnsi="Times New Roman" w:cs="Times New Roman"/>
                <w:sz w:val="24"/>
                <w:szCs w:val="24"/>
              </w:rPr>
              <w:t>=1</w:t>
            </w:r>
          </w:p>
          <w:p w14:paraId="3D1D346D"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A little of the tim</w:t>
            </w:r>
            <w:r>
              <w:rPr>
                <w:rFonts w:ascii="Times New Roman" w:hAnsi="Times New Roman" w:cs="Times New Roman"/>
                <w:sz w:val="24"/>
                <w:szCs w:val="24"/>
              </w:rPr>
              <w:t>e=0</w:t>
            </w:r>
            <w:r w:rsidRPr="00332054">
              <w:rPr>
                <w:rFonts w:ascii="Times New Roman" w:hAnsi="Times New Roman" w:cs="Times New Roman"/>
                <w:sz w:val="24"/>
                <w:szCs w:val="24"/>
              </w:rPr>
              <w:t xml:space="preserve"> </w:t>
            </w:r>
          </w:p>
          <w:p w14:paraId="247101C1"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None of the time</w:t>
            </w:r>
            <w:r>
              <w:rPr>
                <w:rFonts w:ascii="Times New Roman" w:hAnsi="Times New Roman" w:cs="Times New Roman"/>
                <w:sz w:val="24"/>
                <w:szCs w:val="24"/>
              </w:rPr>
              <w:t>=0</w:t>
            </w:r>
          </w:p>
          <w:p w14:paraId="1E5D1FE2" w14:textId="77777777" w:rsidR="00CA715F" w:rsidRPr="00332054" w:rsidRDefault="00CA715F" w:rsidP="00A7023D">
            <w:pPr>
              <w:rPr>
                <w:rFonts w:ascii="Times New Roman" w:hAnsi="Times New Roman" w:cs="Times New Roman"/>
                <w:sz w:val="24"/>
                <w:szCs w:val="24"/>
              </w:rPr>
            </w:pPr>
          </w:p>
          <w:p w14:paraId="759CE19D" w14:textId="77777777" w:rsidR="00CA715F" w:rsidRPr="00332054" w:rsidRDefault="00CA715F" w:rsidP="00A7023D">
            <w:pPr>
              <w:rPr>
                <w:rFonts w:ascii="Times New Roman" w:hAnsi="Times New Roman" w:cs="Times New Roman"/>
                <w:sz w:val="24"/>
                <w:szCs w:val="24"/>
              </w:rPr>
            </w:pPr>
          </w:p>
          <w:p w14:paraId="1E882CF0"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Not at all  </w:t>
            </w:r>
            <w:r>
              <w:rPr>
                <w:rFonts w:ascii="Times New Roman" w:hAnsi="Times New Roman" w:cs="Times New Roman"/>
                <w:sz w:val="24"/>
                <w:szCs w:val="24"/>
              </w:rPr>
              <w:t>=0</w:t>
            </w:r>
          </w:p>
          <w:p w14:paraId="6930B20D"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Slightly  </w:t>
            </w:r>
            <w:r>
              <w:rPr>
                <w:rFonts w:ascii="Times New Roman" w:hAnsi="Times New Roman" w:cs="Times New Roman"/>
                <w:sz w:val="24"/>
                <w:szCs w:val="24"/>
              </w:rPr>
              <w:t>=0</w:t>
            </w:r>
          </w:p>
          <w:p w14:paraId="0C2B85C7"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Moderately </w:t>
            </w:r>
            <w:r>
              <w:rPr>
                <w:rFonts w:ascii="Times New Roman" w:hAnsi="Times New Roman" w:cs="Times New Roman"/>
                <w:sz w:val="24"/>
                <w:szCs w:val="24"/>
              </w:rPr>
              <w:t>=0</w:t>
            </w:r>
            <w:r w:rsidRPr="00332054">
              <w:rPr>
                <w:rFonts w:ascii="Times New Roman" w:hAnsi="Times New Roman" w:cs="Times New Roman"/>
                <w:sz w:val="24"/>
                <w:szCs w:val="24"/>
              </w:rPr>
              <w:t xml:space="preserve"> </w:t>
            </w:r>
          </w:p>
          <w:p w14:paraId="7CB7C9BA"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Quite a bit  </w:t>
            </w:r>
            <w:r>
              <w:rPr>
                <w:rFonts w:ascii="Times New Roman" w:hAnsi="Times New Roman" w:cs="Times New Roman"/>
                <w:sz w:val="24"/>
                <w:szCs w:val="24"/>
              </w:rPr>
              <w:t>=1</w:t>
            </w:r>
          </w:p>
          <w:p w14:paraId="31C2EBBE"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Extremely </w:t>
            </w:r>
            <w:r>
              <w:rPr>
                <w:rFonts w:ascii="Times New Roman" w:hAnsi="Times New Roman" w:cs="Times New Roman"/>
                <w:sz w:val="24"/>
                <w:szCs w:val="24"/>
              </w:rPr>
              <w:t>=1</w:t>
            </w:r>
          </w:p>
          <w:p w14:paraId="1DDAA594" w14:textId="77777777" w:rsidR="00CA715F" w:rsidRDefault="00CA715F" w:rsidP="00A7023D">
            <w:pPr>
              <w:rPr>
                <w:rFonts w:ascii="Times New Roman" w:hAnsi="Times New Roman" w:cs="Times New Roman"/>
                <w:sz w:val="24"/>
                <w:szCs w:val="24"/>
              </w:rPr>
            </w:pPr>
          </w:p>
          <w:p w14:paraId="680ED22A" w14:textId="77777777" w:rsidR="00CA715F" w:rsidRPr="00332054" w:rsidRDefault="00CA715F" w:rsidP="00A7023D">
            <w:pPr>
              <w:rPr>
                <w:rFonts w:ascii="Times New Roman" w:hAnsi="Times New Roman" w:cs="Times New Roman"/>
                <w:sz w:val="24"/>
                <w:szCs w:val="24"/>
              </w:rPr>
            </w:pPr>
          </w:p>
          <w:p w14:paraId="1BA18654" w14:textId="77777777" w:rsidR="00CA715F" w:rsidRDefault="00CA715F" w:rsidP="00A7023D">
            <w:pPr>
              <w:rPr>
                <w:rFonts w:ascii="Times New Roman" w:hAnsi="Times New Roman" w:cs="Times New Roman"/>
                <w:sz w:val="24"/>
                <w:szCs w:val="24"/>
              </w:rPr>
            </w:pPr>
            <w:r w:rsidRPr="00A72B2D">
              <w:rPr>
                <w:rFonts w:ascii="Times New Roman" w:hAnsi="Times New Roman" w:cs="Times New Roman"/>
                <w:sz w:val="24"/>
                <w:szCs w:val="24"/>
              </w:rPr>
              <w:t>Rarely</w:t>
            </w:r>
            <w:r>
              <w:rPr>
                <w:rFonts w:ascii="Times New Roman" w:hAnsi="Times New Roman" w:cs="Times New Roman"/>
                <w:sz w:val="24"/>
                <w:szCs w:val="24"/>
              </w:rPr>
              <w:t>=0</w:t>
            </w:r>
            <w:r w:rsidRPr="00A72B2D">
              <w:rPr>
                <w:rFonts w:ascii="Times New Roman" w:hAnsi="Times New Roman" w:cs="Times New Roman"/>
                <w:sz w:val="24"/>
                <w:szCs w:val="24"/>
              </w:rPr>
              <w:t xml:space="preserve"> </w:t>
            </w:r>
          </w:p>
          <w:p w14:paraId="1EAAFBAA" w14:textId="77777777" w:rsidR="00CA715F" w:rsidRDefault="00CA715F" w:rsidP="00A7023D">
            <w:pPr>
              <w:rPr>
                <w:rFonts w:ascii="Times New Roman" w:hAnsi="Times New Roman" w:cs="Times New Roman"/>
                <w:sz w:val="24"/>
                <w:szCs w:val="24"/>
              </w:rPr>
            </w:pPr>
            <w:r w:rsidRPr="00A72B2D">
              <w:rPr>
                <w:rFonts w:ascii="Times New Roman" w:hAnsi="Times New Roman" w:cs="Times New Roman"/>
                <w:sz w:val="24"/>
                <w:szCs w:val="24"/>
              </w:rPr>
              <w:t>little of time</w:t>
            </w:r>
            <w:r>
              <w:rPr>
                <w:rFonts w:ascii="Times New Roman" w:hAnsi="Times New Roman" w:cs="Times New Roman"/>
                <w:sz w:val="24"/>
                <w:szCs w:val="24"/>
              </w:rPr>
              <w:t>=1</w:t>
            </w:r>
          </w:p>
          <w:p w14:paraId="2085769C" w14:textId="77777777" w:rsidR="00CA715F" w:rsidRDefault="00CA715F" w:rsidP="00A7023D">
            <w:pPr>
              <w:rPr>
                <w:rFonts w:ascii="Times New Roman" w:hAnsi="Times New Roman" w:cs="Times New Roman"/>
                <w:sz w:val="24"/>
                <w:szCs w:val="24"/>
              </w:rPr>
            </w:pPr>
            <w:r w:rsidRPr="00A72B2D">
              <w:rPr>
                <w:rFonts w:ascii="Times New Roman" w:hAnsi="Times New Roman" w:cs="Times New Roman"/>
                <w:sz w:val="24"/>
                <w:szCs w:val="24"/>
              </w:rPr>
              <w:t>moderate amount</w:t>
            </w:r>
            <w:r>
              <w:rPr>
                <w:rFonts w:ascii="Times New Roman" w:hAnsi="Times New Roman" w:cs="Times New Roman"/>
                <w:sz w:val="24"/>
                <w:szCs w:val="24"/>
              </w:rPr>
              <w:t>=1</w:t>
            </w:r>
          </w:p>
          <w:p w14:paraId="3B240DF2" w14:textId="77777777" w:rsidR="00CA715F" w:rsidRPr="00332054" w:rsidRDefault="00CA715F" w:rsidP="00A7023D">
            <w:pPr>
              <w:rPr>
                <w:rFonts w:ascii="Times New Roman" w:hAnsi="Times New Roman" w:cs="Times New Roman"/>
                <w:sz w:val="24"/>
                <w:szCs w:val="24"/>
              </w:rPr>
            </w:pPr>
            <w:r w:rsidRPr="00A72B2D">
              <w:rPr>
                <w:rFonts w:ascii="Times New Roman" w:hAnsi="Times New Roman" w:cs="Times New Roman"/>
                <w:sz w:val="24"/>
                <w:szCs w:val="24"/>
              </w:rPr>
              <w:t>all of the time</w:t>
            </w:r>
            <w:r>
              <w:rPr>
                <w:rFonts w:ascii="Times New Roman" w:hAnsi="Times New Roman" w:cs="Times New Roman"/>
                <w:sz w:val="24"/>
                <w:szCs w:val="24"/>
              </w:rPr>
              <w:t>=1</w:t>
            </w:r>
          </w:p>
        </w:tc>
        <w:tc>
          <w:tcPr>
            <w:tcW w:w="1682" w:type="dxa"/>
          </w:tcPr>
          <w:p w14:paraId="7137DD7E"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1993, 1997, 2001</w:t>
            </w:r>
          </w:p>
          <w:p w14:paraId="07393026" w14:textId="77777777" w:rsidR="00CA715F" w:rsidRPr="00332054" w:rsidRDefault="00CA715F" w:rsidP="00A7023D">
            <w:pPr>
              <w:rPr>
                <w:rFonts w:ascii="Times New Roman" w:hAnsi="Times New Roman" w:cs="Times New Roman"/>
                <w:sz w:val="24"/>
                <w:szCs w:val="24"/>
              </w:rPr>
            </w:pPr>
          </w:p>
          <w:p w14:paraId="37F8E192" w14:textId="77777777" w:rsidR="00CA715F" w:rsidRPr="00332054" w:rsidRDefault="00CA715F" w:rsidP="00A7023D">
            <w:pPr>
              <w:rPr>
                <w:rFonts w:ascii="Times New Roman" w:hAnsi="Times New Roman" w:cs="Times New Roman"/>
                <w:sz w:val="24"/>
                <w:szCs w:val="24"/>
              </w:rPr>
            </w:pPr>
          </w:p>
          <w:p w14:paraId="61F2679E" w14:textId="77777777" w:rsidR="00CA715F" w:rsidRPr="00332054" w:rsidRDefault="00CA715F" w:rsidP="00A7023D">
            <w:pPr>
              <w:rPr>
                <w:rFonts w:ascii="Times New Roman" w:hAnsi="Times New Roman" w:cs="Times New Roman"/>
                <w:sz w:val="24"/>
                <w:szCs w:val="24"/>
              </w:rPr>
            </w:pPr>
          </w:p>
          <w:p w14:paraId="2B7E007A" w14:textId="77777777" w:rsidR="00CA715F" w:rsidRPr="00332054" w:rsidRDefault="00CA715F" w:rsidP="00A7023D">
            <w:pPr>
              <w:rPr>
                <w:rFonts w:ascii="Times New Roman" w:hAnsi="Times New Roman" w:cs="Times New Roman"/>
                <w:sz w:val="24"/>
                <w:szCs w:val="24"/>
              </w:rPr>
            </w:pPr>
          </w:p>
          <w:p w14:paraId="1BE50743" w14:textId="77777777" w:rsidR="00CA715F" w:rsidRPr="00332054" w:rsidRDefault="00CA715F" w:rsidP="00A7023D">
            <w:pPr>
              <w:rPr>
                <w:rFonts w:ascii="Times New Roman" w:hAnsi="Times New Roman" w:cs="Times New Roman"/>
                <w:sz w:val="24"/>
                <w:szCs w:val="24"/>
              </w:rPr>
            </w:pPr>
          </w:p>
          <w:p w14:paraId="3C545EFF"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1993, 1997, 2001</w:t>
            </w:r>
          </w:p>
          <w:p w14:paraId="0BCD2552" w14:textId="77777777" w:rsidR="00CA715F" w:rsidRPr="00332054" w:rsidRDefault="00CA715F" w:rsidP="00A7023D">
            <w:pPr>
              <w:rPr>
                <w:rFonts w:ascii="Times New Roman" w:hAnsi="Times New Roman" w:cs="Times New Roman"/>
                <w:sz w:val="24"/>
                <w:szCs w:val="24"/>
              </w:rPr>
            </w:pPr>
          </w:p>
          <w:p w14:paraId="581D759B" w14:textId="77777777" w:rsidR="00CA715F" w:rsidRDefault="00CA715F" w:rsidP="00A7023D">
            <w:pPr>
              <w:rPr>
                <w:rFonts w:ascii="Times New Roman" w:hAnsi="Times New Roman" w:cs="Times New Roman"/>
                <w:sz w:val="24"/>
                <w:szCs w:val="24"/>
              </w:rPr>
            </w:pPr>
          </w:p>
          <w:p w14:paraId="7D35ABB3" w14:textId="77777777" w:rsidR="00CA715F" w:rsidRDefault="00CA715F" w:rsidP="00A7023D">
            <w:pPr>
              <w:rPr>
                <w:rFonts w:ascii="Times New Roman" w:hAnsi="Times New Roman" w:cs="Times New Roman"/>
                <w:sz w:val="24"/>
                <w:szCs w:val="24"/>
              </w:rPr>
            </w:pPr>
          </w:p>
          <w:p w14:paraId="0F08DD8E" w14:textId="77777777" w:rsidR="00CA715F" w:rsidRPr="00332054" w:rsidRDefault="00CA715F" w:rsidP="00A7023D">
            <w:pPr>
              <w:rPr>
                <w:rFonts w:ascii="Times New Roman" w:hAnsi="Times New Roman" w:cs="Times New Roman"/>
                <w:sz w:val="24"/>
                <w:szCs w:val="24"/>
              </w:rPr>
            </w:pPr>
          </w:p>
          <w:p w14:paraId="622836DF" w14:textId="77777777" w:rsidR="00CA715F" w:rsidRPr="00332054" w:rsidRDefault="00CA715F" w:rsidP="00A7023D">
            <w:pPr>
              <w:rPr>
                <w:rFonts w:ascii="Times New Roman" w:hAnsi="Times New Roman" w:cs="Times New Roman"/>
                <w:sz w:val="24"/>
                <w:szCs w:val="24"/>
              </w:rPr>
            </w:pPr>
          </w:p>
          <w:p w14:paraId="3BCE023F"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2013,2017</w:t>
            </w:r>
          </w:p>
        </w:tc>
      </w:tr>
      <w:tr w:rsidR="00CA715F" w:rsidRPr="00332054" w14:paraId="7FADD6EB" w14:textId="77777777" w:rsidTr="00A7023D">
        <w:tc>
          <w:tcPr>
            <w:tcW w:w="1413" w:type="dxa"/>
            <w:vMerge/>
          </w:tcPr>
          <w:p w14:paraId="4ADBEC3A" w14:textId="77777777" w:rsidR="00CA715F" w:rsidRPr="009B27C9" w:rsidRDefault="00CA715F" w:rsidP="00A7023D">
            <w:pPr>
              <w:rPr>
                <w:rFonts w:ascii="Times New Roman" w:hAnsi="Times New Roman" w:cs="Times New Roman"/>
                <w:b/>
                <w:bCs/>
                <w:sz w:val="24"/>
                <w:szCs w:val="24"/>
              </w:rPr>
            </w:pPr>
          </w:p>
        </w:tc>
        <w:tc>
          <w:tcPr>
            <w:tcW w:w="1984" w:type="dxa"/>
            <w:tcBorders>
              <w:right w:val="single" w:sz="4" w:space="0" w:color="auto"/>
            </w:tcBorders>
          </w:tcPr>
          <w:p w14:paraId="72023ED0"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QU8:Do you often feel </w:t>
            </w:r>
            <w:r w:rsidRPr="00332054">
              <w:rPr>
                <w:rFonts w:ascii="Times New Roman" w:hAnsi="Times New Roman" w:cs="Times New Roman"/>
                <w:b/>
                <w:bCs/>
                <w:sz w:val="24"/>
                <w:szCs w:val="24"/>
              </w:rPr>
              <w:t>'fed-up'</w:t>
            </w:r>
            <w:r w:rsidRPr="00332054">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tcPr>
          <w:p w14:paraId="5B30B848"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Yes</w:t>
            </w:r>
          </w:p>
          <w:p w14:paraId="771A92C5"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w:t>
            </w:r>
          </w:p>
          <w:p w14:paraId="517D8FFE"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Do not know </w:t>
            </w:r>
          </w:p>
          <w:p w14:paraId="5909EA00"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Prefer not to answer</w:t>
            </w:r>
          </w:p>
        </w:tc>
        <w:tc>
          <w:tcPr>
            <w:tcW w:w="4394" w:type="dxa"/>
            <w:tcBorders>
              <w:left w:val="single" w:sz="4" w:space="0" w:color="auto"/>
            </w:tcBorders>
          </w:tcPr>
          <w:p w14:paraId="6C62DCF6" w14:textId="77777777" w:rsidR="00CA715F" w:rsidRPr="00332054" w:rsidRDefault="00CA715F" w:rsidP="00A7023D">
            <w:pPr>
              <w:rPr>
                <w:rFonts w:ascii="Times New Roman" w:hAnsi="Times New Roman" w:cs="Times New Roman"/>
                <w:sz w:val="24"/>
                <w:szCs w:val="24"/>
              </w:rPr>
            </w:pPr>
            <w:r>
              <w:rPr>
                <w:rFonts w:ascii="Times New Roman" w:hAnsi="Times New Roman" w:cs="Times New Roman"/>
                <w:sz w:val="24"/>
                <w:szCs w:val="24"/>
              </w:rPr>
              <w:t xml:space="preserve">QN18 </w:t>
            </w:r>
            <w:r w:rsidRPr="00332054">
              <w:rPr>
                <w:rFonts w:ascii="Times New Roman" w:hAnsi="Times New Roman" w:cs="Times New Roman"/>
                <w:sz w:val="24"/>
                <w:szCs w:val="24"/>
              </w:rPr>
              <w:t>How much of the time during the past 4 weeks...</w:t>
            </w:r>
          </w:p>
          <w:p w14:paraId="27C3B6D7" w14:textId="77777777" w:rsidR="00CA715F"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Have you felt no interest in things?</w:t>
            </w:r>
            <w:r>
              <w:rPr>
                <w:rFonts w:ascii="Times New Roman" w:hAnsi="Times New Roman" w:cs="Times New Roman"/>
                <w:sz w:val="24"/>
                <w:szCs w:val="24"/>
              </w:rPr>
              <w:t xml:space="preserve"> </w:t>
            </w:r>
          </w:p>
          <w:p w14:paraId="1A4A181F" w14:textId="77777777" w:rsidR="00CA715F" w:rsidRDefault="00CA715F" w:rsidP="00A7023D">
            <w:pPr>
              <w:rPr>
                <w:rFonts w:ascii="Times New Roman" w:hAnsi="Times New Roman" w:cs="Times New Roman"/>
                <w:sz w:val="24"/>
                <w:szCs w:val="24"/>
              </w:rPr>
            </w:pPr>
          </w:p>
          <w:p w14:paraId="278C11B7" w14:textId="77777777" w:rsidR="00CA715F" w:rsidRDefault="00CA715F" w:rsidP="00A7023D">
            <w:pPr>
              <w:rPr>
                <w:rFonts w:ascii="Times New Roman" w:hAnsi="Times New Roman" w:cs="Times New Roman"/>
                <w:sz w:val="24"/>
                <w:szCs w:val="24"/>
              </w:rPr>
            </w:pPr>
          </w:p>
          <w:p w14:paraId="439052A7" w14:textId="77777777" w:rsidR="00CA715F" w:rsidRDefault="00CA715F" w:rsidP="00A7023D">
            <w:pPr>
              <w:rPr>
                <w:rFonts w:ascii="Times New Roman" w:hAnsi="Times New Roman" w:cs="Times New Roman"/>
                <w:sz w:val="24"/>
                <w:szCs w:val="24"/>
              </w:rPr>
            </w:pPr>
          </w:p>
          <w:p w14:paraId="12BF9ADA" w14:textId="77777777" w:rsidR="00CA715F" w:rsidRDefault="00CA715F" w:rsidP="00A7023D">
            <w:pPr>
              <w:rPr>
                <w:rFonts w:ascii="Times New Roman" w:hAnsi="Times New Roman" w:cs="Times New Roman"/>
                <w:sz w:val="24"/>
                <w:szCs w:val="24"/>
              </w:rPr>
            </w:pPr>
          </w:p>
          <w:p w14:paraId="5BA449ED" w14:textId="77777777" w:rsidR="00CA715F" w:rsidRPr="00332054" w:rsidRDefault="00CA715F" w:rsidP="00A7023D">
            <w:pPr>
              <w:rPr>
                <w:rFonts w:ascii="Times New Roman" w:hAnsi="Times New Roman" w:cs="Times New Roman"/>
                <w:sz w:val="24"/>
                <w:szCs w:val="24"/>
              </w:rPr>
            </w:pPr>
          </w:p>
          <w:p w14:paraId="48B4F3CC"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Did you feel tired?</w:t>
            </w:r>
          </w:p>
          <w:p w14:paraId="60F9A5C2" w14:textId="77777777" w:rsidR="00CA715F" w:rsidRPr="00332054" w:rsidRDefault="00CA715F" w:rsidP="00A7023D">
            <w:pPr>
              <w:rPr>
                <w:rFonts w:ascii="Times New Roman" w:hAnsi="Times New Roman" w:cs="Times New Roman"/>
                <w:sz w:val="24"/>
                <w:szCs w:val="24"/>
              </w:rPr>
            </w:pPr>
          </w:p>
          <w:p w14:paraId="6458FCB5" w14:textId="77777777" w:rsidR="00CA715F" w:rsidRDefault="00CA715F" w:rsidP="00A7023D">
            <w:pPr>
              <w:rPr>
                <w:rFonts w:ascii="Times New Roman" w:hAnsi="Times New Roman" w:cs="Times New Roman"/>
                <w:sz w:val="24"/>
                <w:szCs w:val="24"/>
              </w:rPr>
            </w:pPr>
          </w:p>
          <w:p w14:paraId="44E3A7E9" w14:textId="77777777" w:rsidR="00CA715F" w:rsidRDefault="00CA715F" w:rsidP="00A7023D">
            <w:pPr>
              <w:rPr>
                <w:rFonts w:ascii="Times New Roman" w:hAnsi="Times New Roman" w:cs="Times New Roman"/>
                <w:sz w:val="24"/>
                <w:szCs w:val="24"/>
              </w:rPr>
            </w:pPr>
          </w:p>
          <w:p w14:paraId="6CAD6EA8" w14:textId="77777777" w:rsidR="00CA715F" w:rsidRDefault="00CA715F" w:rsidP="00A7023D">
            <w:pPr>
              <w:rPr>
                <w:rFonts w:ascii="Times New Roman" w:hAnsi="Times New Roman" w:cs="Times New Roman"/>
                <w:sz w:val="24"/>
                <w:szCs w:val="24"/>
              </w:rPr>
            </w:pPr>
          </w:p>
          <w:p w14:paraId="547B1B24" w14:textId="77777777" w:rsidR="00CA715F" w:rsidRDefault="00CA715F" w:rsidP="00A7023D">
            <w:pPr>
              <w:rPr>
                <w:rFonts w:ascii="Times New Roman" w:hAnsi="Times New Roman" w:cs="Times New Roman"/>
                <w:sz w:val="24"/>
                <w:szCs w:val="24"/>
              </w:rPr>
            </w:pPr>
          </w:p>
          <w:p w14:paraId="11CD1484" w14:textId="77777777" w:rsidR="00CA715F" w:rsidRPr="00332054" w:rsidRDefault="00CA715F" w:rsidP="00A7023D">
            <w:pPr>
              <w:rPr>
                <w:rFonts w:ascii="Times New Roman" w:hAnsi="Times New Roman" w:cs="Times New Roman"/>
                <w:sz w:val="24"/>
                <w:szCs w:val="24"/>
              </w:rPr>
            </w:pPr>
          </w:p>
          <w:p w14:paraId="0398B6AB" w14:textId="77777777" w:rsidR="00CA715F" w:rsidRPr="00332054" w:rsidRDefault="00CA715F" w:rsidP="00A7023D">
            <w:pPr>
              <w:rPr>
                <w:rFonts w:ascii="Times New Roman" w:hAnsi="Times New Roman" w:cs="Times New Roman"/>
                <w:sz w:val="24"/>
                <w:szCs w:val="24"/>
              </w:rPr>
            </w:pPr>
          </w:p>
          <w:p w14:paraId="14A45FC4" w14:textId="77777777" w:rsidR="00CA715F" w:rsidRPr="00332054" w:rsidRDefault="00CA715F" w:rsidP="00A7023D">
            <w:pPr>
              <w:rPr>
                <w:rFonts w:ascii="Times New Roman" w:hAnsi="Times New Roman" w:cs="Times New Roman"/>
                <w:sz w:val="24"/>
                <w:szCs w:val="24"/>
              </w:rPr>
            </w:pPr>
            <w:r>
              <w:rPr>
                <w:rFonts w:ascii="Times New Roman" w:hAnsi="Times New Roman" w:cs="Times New Roman"/>
                <w:sz w:val="24"/>
                <w:szCs w:val="24"/>
              </w:rPr>
              <w:t xml:space="preserve">QN19 </w:t>
            </w:r>
            <w:r w:rsidRPr="00332054">
              <w:rPr>
                <w:rFonts w:ascii="Times New Roman" w:hAnsi="Times New Roman" w:cs="Times New Roman"/>
                <w:sz w:val="24"/>
                <w:szCs w:val="24"/>
              </w:rPr>
              <w:t xml:space="preserve">In the past two years, has there been a time lasting 2 weeks or longer: </w:t>
            </w:r>
          </w:p>
          <w:p w14:paraId="00FAAB0A"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b. When most of the day you were</w:t>
            </w:r>
          </w:p>
          <w:p w14:paraId="2B804107"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very discouraged about how things</w:t>
            </w:r>
          </w:p>
          <w:p w14:paraId="724B6B54"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were going in your life? </w:t>
            </w:r>
          </w:p>
          <w:p w14:paraId="52616D4A"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c. When you lost interest in most things</w:t>
            </w:r>
          </w:p>
          <w:p w14:paraId="7EAA842C"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you usually enjoy like work, hobbies,</w:t>
            </w:r>
          </w:p>
          <w:p w14:paraId="6E9D9972"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and personal relationships?</w:t>
            </w:r>
          </w:p>
          <w:p w14:paraId="2F14A838" w14:textId="77777777" w:rsidR="00CA715F" w:rsidRPr="00332054" w:rsidRDefault="00CA715F" w:rsidP="00A7023D">
            <w:pPr>
              <w:rPr>
                <w:rFonts w:ascii="Times New Roman" w:hAnsi="Times New Roman" w:cs="Times New Roman"/>
                <w:sz w:val="24"/>
                <w:szCs w:val="24"/>
              </w:rPr>
            </w:pPr>
            <w:r>
              <w:rPr>
                <w:rFonts w:ascii="Times New Roman" w:hAnsi="Times New Roman" w:cs="Times New Roman"/>
                <w:sz w:val="24"/>
                <w:szCs w:val="24"/>
              </w:rPr>
              <w:t xml:space="preserve">QN20 </w:t>
            </w:r>
            <w:r w:rsidRPr="00332054">
              <w:rPr>
                <w:rFonts w:ascii="Times New Roman" w:hAnsi="Times New Roman" w:cs="Times New Roman"/>
                <w:sz w:val="24"/>
                <w:szCs w:val="24"/>
              </w:rPr>
              <w:t>There are many ways to try to deal with problems. These items ask what</w:t>
            </w:r>
          </w:p>
          <w:p w14:paraId="46864549"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you do, in general, to </w:t>
            </w:r>
            <w:r w:rsidRPr="00332054">
              <w:rPr>
                <w:rFonts w:ascii="Times New Roman" w:hAnsi="Times New Roman" w:cs="Times New Roman"/>
                <w:b/>
                <w:bCs/>
                <w:sz w:val="24"/>
                <w:szCs w:val="24"/>
              </w:rPr>
              <w:t>cope with the stress</w:t>
            </w:r>
            <w:r w:rsidRPr="00332054">
              <w:rPr>
                <w:rFonts w:ascii="Times New Roman" w:hAnsi="Times New Roman" w:cs="Times New Roman"/>
                <w:sz w:val="24"/>
                <w:szCs w:val="24"/>
              </w:rPr>
              <w:t xml:space="preserve"> in your life.</w:t>
            </w:r>
          </w:p>
          <w:p w14:paraId="281CCC4D" w14:textId="77777777" w:rsidR="00CA715F"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I give up trying to deal with things.</w:t>
            </w:r>
          </w:p>
          <w:p w14:paraId="73D66416" w14:textId="77777777" w:rsidR="00CA715F" w:rsidRDefault="00CA715F" w:rsidP="00A7023D">
            <w:pPr>
              <w:rPr>
                <w:rFonts w:ascii="Times New Roman" w:hAnsi="Times New Roman" w:cs="Times New Roman"/>
                <w:sz w:val="24"/>
                <w:szCs w:val="24"/>
              </w:rPr>
            </w:pPr>
          </w:p>
          <w:p w14:paraId="02CA9017" w14:textId="77777777" w:rsidR="00CA715F" w:rsidRPr="00332054" w:rsidRDefault="00CA715F" w:rsidP="00A7023D">
            <w:pPr>
              <w:rPr>
                <w:rFonts w:ascii="Times New Roman" w:hAnsi="Times New Roman" w:cs="Times New Roman"/>
                <w:sz w:val="24"/>
                <w:szCs w:val="24"/>
              </w:rPr>
            </w:pPr>
          </w:p>
          <w:p w14:paraId="30066BA4"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I give up the attempt to cope.</w:t>
            </w:r>
          </w:p>
          <w:p w14:paraId="015C4FA5" w14:textId="77777777" w:rsidR="00CA715F" w:rsidRPr="00332054" w:rsidRDefault="00CA715F" w:rsidP="00A7023D">
            <w:pPr>
              <w:rPr>
                <w:rFonts w:ascii="Times New Roman" w:hAnsi="Times New Roman" w:cs="Times New Roman"/>
                <w:sz w:val="24"/>
                <w:szCs w:val="24"/>
              </w:rPr>
            </w:pPr>
          </w:p>
        </w:tc>
        <w:tc>
          <w:tcPr>
            <w:tcW w:w="2677" w:type="dxa"/>
          </w:tcPr>
          <w:p w14:paraId="4D6827FC"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lastRenderedPageBreak/>
              <w:t>All of the time</w:t>
            </w:r>
            <w:r>
              <w:rPr>
                <w:rFonts w:ascii="Times New Roman" w:hAnsi="Times New Roman" w:cs="Times New Roman"/>
                <w:sz w:val="24"/>
                <w:szCs w:val="24"/>
              </w:rPr>
              <w:t>=1</w:t>
            </w:r>
            <w:r w:rsidRPr="00332054">
              <w:rPr>
                <w:rFonts w:ascii="Times New Roman" w:hAnsi="Times New Roman" w:cs="Times New Roman"/>
                <w:sz w:val="24"/>
                <w:szCs w:val="24"/>
              </w:rPr>
              <w:t xml:space="preserve"> </w:t>
            </w:r>
          </w:p>
          <w:p w14:paraId="2FD2CD7C"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Most of the time</w:t>
            </w:r>
            <w:r>
              <w:rPr>
                <w:rFonts w:ascii="Times New Roman" w:hAnsi="Times New Roman" w:cs="Times New Roman"/>
                <w:sz w:val="24"/>
                <w:szCs w:val="24"/>
              </w:rPr>
              <w:t>=1</w:t>
            </w:r>
          </w:p>
          <w:p w14:paraId="4521D24E"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A Good Bit of the time</w:t>
            </w:r>
            <w:r>
              <w:rPr>
                <w:rFonts w:ascii="Times New Roman" w:hAnsi="Times New Roman" w:cs="Times New Roman"/>
                <w:sz w:val="24"/>
                <w:szCs w:val="24"/>
              </w:rPr>
              <w:t>=1</w:t>
            </w:r>
            <w:r w:rsidRPr="00332054">
              <w:rPr>
                <w:rFonts w:ascii="Times New Roman" w:hAnsi="Times New Roman" w:cs="Times New Roman"/>
                <w:sz w:val="24"/>
                <w:szCs w:val="24"/>
              </w:rPr>
              <w:t xml:space="preserve"> </w:t>
            </w:r>
          </w:p>
          <w:p w14:paraId="3D8DE662"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Some of the time </w:t>
            </w:r>
            <w:r>
              <w:rPr>
                <w:rFonts w:ascii="Times New Roman" w:hAnsi="Times New Roman" w:cs="Times New Roman"/>
                <w:sz w:val="24"/>
                <w:szCs w:val="24"/>
              </w:rPr>
              <w:t>=1</w:t>
            </w:r>
          </w:p>
          <w:p w14:paraId="07CC1499"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A tittle of the time</w:t>
            </w:r>
            <w:r>
              <w:rPr>
                <w:rFonts w:ascii="Times New Roman" w:hAnsi="Times New Roman" w:cs="Times New Roman"/>
                <w:sz w:val="24"/>
                <w:szCs w:val="24"/>
              </w:rPr>
              <w:t>=1</w:t>
            </w:r>
          </w:p>
          <w:p w14:paraId="3B3EE0A3"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None of the time</w:t>
            </w:r>
            <w:r>
              <w:rPr>
                <w:rFonts w:ascii="Times New Roman" w:hAnsi="Times New Roman" w:cs="Times New Roman"/>
                <w:sz w:val="24"/>
                <w:szCs w:val="24"/>
              </w:rPr>
              <w:t>=0</w:t>
            </w:r>
          </w:p>
          <w:p w14:paraId="763CA9C0" w14:textId="77777777" w:rsidR="00CA715F" w:rsidRPr="00332054" w:rsidRDefault="00CA715F" w:rsidP="00A7023D">
            <w:pPr>
              <w:rPr>
                <w:rFonts w:ascii="Times New Roman" w:hAnsi="Times New Roman" w:cs="Times New Roman"/>
                <w:sz w:val="24"/>
                <w:szCs w:val="24"/>
              </w:rPr>
            </w:pPr>
          </w:p>
          <w:p w14:paraId="1049111B"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All of the time </w:t>
            </w:r>
            <w:r>
              <w:rPr>
                <w:rFonts w:ascii="Times New Roman" w:hAnsi="Times New Roman" w:cs="Times New Roman"/>
                <w:sz w:val="24"/>
                <w:szCs w:val="24"/>
              </w:rPr>
              <w:t>=1</w:t>
            </w:r>
          </w:p>
          <w:p w14:paraId="5E21F114"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Most of the time</w:t>
            </w:r>
            <w:r>
              <w:rPr>
                <w:rFonts w:ascii="Times New Roman" w:hAnsi="Times New Roman" w:cs="Times New Roman"/>
                <w:sz w:val="24"/>
                <w:szCs w:val="24"/>
              </w:rPr>
              <w:t>=1</w:t>
            </w:r>
          </w:p>
          <w:p w14:paraId="572A75EA"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A Good Bit of the time</w:t>
            </w:r>
            <w:r>
              <w:rPr>
                <w:rFonts w:ascii="Times New Roman" w:hAnsi="Times New Roman" w:cs="Times New Roman"/>
                <w:sz w:val="24"/>
                <w:szCs w:val="24"/>
              </w:rPr>
              <w:t>=1</w:t>
            </w:r>
            <w:r w:rsidRPr="00332054">
              <w:rPr>
                <w:rFonts w:ascii="Times New Roman" w:hAnsi="Times New Roman" w:cs="Times New Roman"/>
                <w:sz w:val="24"/>
                <w:szCs w:val="24"/>
              </w:rPr>
              <w:t xml:space="preserve"> </w:t>
            </w:r>
          </w:p>
          <w:p w14:paraId="12FA7032"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Some of the ti</w:t>
            </w:r>
            <w:r>
              <w:rPr>
                <w:rFonts w:ascii="Times New Roman" w:hAnsi="Times New Roman" w:cs="Times New Roman"/>
                <w:sz w:val="24"/>
                <w:szCs w:val="24"/>
              </w:rPr>
              <w:t>me=1</w:t>
            </w:r>
            <w:r w:rsidRPr="00332054">
              <w:rPr>
                <w:rFonts w:ascii="Times New Roman" w:hAnsi="Times New Roman" w:cs="Times New Roman"/>
                <w:sz w:val="24"/>
                <w:szCs w:val="24"/>
              </w:rPr>
              <w:t xml:space="preserve"> </w:t>
            </w:r>
          </w:p>
          <w:p w14:paraId="2CAEEE01"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A tittle of the time</w:t>
            </w:r>
            <w:r>
              <w:rPr>
                <w:rFonts w:ascii="Times New Roman" w:hAnsi="Times New Roman" w:cs="Times New Roman"/>
                <w:sz w:val="24"/>
                <w:szCs w:val="24"/>
              </w:rPr>
              <w:t>=0</w:t>
            </w:r>
          </w:p>
          <w:p w14:paraId="4DED6CE9"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None of the time</w:t>
            </w:r>
            <w:r>
              <w:rPr>
                <w:rFonts w:ascii="Times New Roman" w:hAnsi="Times New Roman" w:cs="Times New Roman"/>
                <w:sz w:val="24"/>
                <w:szCs w:val="24"/>
              </w:rPr>
              <w:t>=0</w:t>
            </w:r>
          </w:p>
          <w:p w14:paraId="28780A9A" w14:textId="77777777" w:rsidR="00CA715F" w:rsidRPr="00332054" w:rsidRDefault="00CA715F" w:rsidP="00A7023D">
            <w:pPr>
              <w:rPr>
                <w:rFonts w:ascii="Times New Roman" w:hAnsi="Times New Roman" w:cs="Times New Roman"/>
                <w:sz w:val="24"/>
                <w:szCs w:val="24"/>
              </w:rPr>
            </w:pPr>
          </w:p>
          <w:p w14:paraId="203B7543"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Yes</w:t>
            </w:r>
            <w:r>
              <w:rPr>
                <w:rFonts w:ascii="Times New Roman" w:hAnsi="Times New Roman" w:cs="Times New Roman"/>
                <w:sz w:val="24"/>
                <w:szCs w:val="24"/>
              </w:rPr>
              <w:t>=1</w:t>
            </w:r>
          </w:p>
          <w:p w14:paraId="240E517A"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w:t>
            </w:r>
            <w:r>
              <w:rPr>
                <w:rFonts w:ascii="Times New Roman" w:hAnsi="Times New Roman" w:cs="Times New Roman"/>
                <w:sz w:val="24"/>
                <w:szCs w:val="24"/>
              </w:rPr>
              <w:t>=0</w:t>
            </w:r>
          </w:p>
          <w:p w14:paraId="54586965" w14:textId="77777777" w:rsidR="00CA715F" w:rsidRDefault="00CA715F" w:rsidP="00A7023D">
            <w:pPr>
              <w:rPr>
                <w:rFonts w:ascii="Times New Roman" w:hAnsi="Times New Roman" w:cs="Times New Roman"/>
                <w:sz w:val="24"/>
                <w:szCs w:val="24"/>
              </w:rPr>
            </w:pPr>
          </w:p>
          <w:p w14:paraId="5ED02ABF" w14:textId="77777777" w:rsidR="00CA715F" w:rsidRDefault="00CA715F" w:rsidP="00A7023D">
            <w:pPr>
              <w:rPr>
                <w:rFonts w:ascii="Times New Roman" w:hAnsi="Times New Roman" w:cs="Times New Roman"/>
                <w:sz w:val="24"/>
                <w:szCs w:val="24"/>
              </w:rPr>
            </w:pPr>
          </w:p>
          <w:p w14:paraId="7304C02B" w14:textId="77777777" w:rsidR="00CA715F" w:rsidRDefault="00CA715F" w:rsidP="00A7023D">
            <w:pPr>
              <w:rPr>
                <w:rFonts w:ascii="Times New Roman" w:hAnsi="Times New Roman" w:cs="Times New Roman"/>
                <w:sz w:val="24"/>
                <w:szCs w:val="24"/>
              </w:rPr>
            </w:pPr>
          </w:p>
          <w:p w14:paraId="184D2936" w14:textId="77777777" w:rsidR="00CA715F" w:rsidRDefault="00CA715F" w:rsidP="00A7023D">
            <w:pPr>
              <w:rPr>
                <w:rFonts w:ascii="Times New Roman" w:hAnsi="Times New Roman" w:cs="Times New Roman"/>
                <w:sz w:val="24"/>
                <w:szCs w:val="24"/>
              </w:rPr>
            </w:pPr>
          </w:p>
          <w:p w14:paraId="6332AC32" w14:textId="77777777" w:rsidR="00CA715F" w:rsidRDefault="00CA715F" w:rsidP="00A7023D">
            <w:pPr>
              <w:rPr>
                <w:rFonts w:ascii="Times New Roman" w:hAnsi="Times New Roman" w:cs="Times New Roman"/>
                <w:sz w:val="24"/>
                <w:szCs w:val="24"/>
              </w:rPr>
            </w:pPr>
          </w:p>
          <w:p w14:paraId="2A04E11E" w14:textId="77777777" w:rsidR="00CA715F" w:rsidRDefault="00CA715F" w:rsidP="00A7023D">
            <w:pPr>
              <w:rPr>
                <w:rFonts w:ascii="Times New Roman" w:hAnsi="Times New Roman" w:cs="Times New Roman"/>
                <w:sz w:val="24"/>
                <w:szCs w:val="24"/>
              </w:rPr>
            </w:pPr>
          </w:p>
          <w:p w14:paraId="183D0568" w14:textId="77777777" w:rsidR="00CA715F" w:rsidRDefault="00CA715F" w:rsidP="00A7023D">
            <w:pPr>
              <w:rPr>
                <w:rFonts w:ascii="Times New Roman" w:hAnsi="Times New Roman" w:cs="Times New Roman"/>
                <w:sz w:val="24"/>
                <w:szCs w:val="24"/>
              </w:rPr>
            </w:pPr>
            <w:r w:rsidRPr="00AD74B0">
              <w:rPr>
                <w:rFonts w:ascii="Times New Roman" w:hAnsi="Times New Roman" w:cs="Times New Roman"/>
                <w:sz w:val="24"/>
                <w:szCs w:val="24"/>
              </w:rPr>
              <w:t>not at all</w:t>
            </w:r>
            <w:r>
              <w:rPr>
                <w:rFonts w:ascii="Times New Roman" w:hAnsi="Times New Roman" w:cs="Times New Roman"/>
                <w:sz w:val="24"/>
                <w:szCs w:val="24"/>
              </w:rPr>
              <w:t>=0</w:t>
            </w:r>
          </w:p>
          <w:p w14:paraId="78052186" w14:textId="77777777" w:rsidR="00CA715F" w:rsidRDefault="00CA715F" w:rsidP="00A7023D">
            <w:pPr>
              <w:rPr>
                <w:rFonts w:ascii="Times New Roman" w:hAnsi="Times New Roman" w:cs="Times New Roman"/>
                <w:sz w:val="24"/>
                <w:szCs w:val="24"/>
              </w:rPr>
            </w:pPr>
            <w:r w:rsidRPr="00AD74B0">
              <w:rPr>
                <w:rFonts w:ascii="Times New Roman" w:hAnsi="Times New Roman" w:cs="Times New Roman"/>
                <w:sz w:val="24"/>
                <w:szCs w:val="24"/>
              </w:rPr>
              <w:t>a little bit</w:t>
            </w:r>
            <w:r>
              <w:rPr>
                <w:rFonts w:ascii="Times New Roman" w:hAnsi="Times New Roman" w:cs="Times New Roman"/>
                <w:sz w:val="24"/>
                <w:szCs w:val="24"/>
              </w:rPr>
              <w:t>=1</w:t>
            </w:r>
          </w:p>
          <w:p w14:paraId="77E3FB1A" w14:textId="77777777" w:rsidR="00CA715F" w:rsidRDefault="00CA715F" w:rsidP="00A7023D">
            <w:pPr>
              <w:rPr>
                <w:rFonts w:ascii="Times New Roman" w:hAnsi="Times New Roman" w:cs="Times New Roman"/>
                <w:sz w:val="24"/>
                <w:szCs w:val="24"/>
              </w:rPr>
            </w:pPr>
            <w:r w:rsidRPr="00AD74B0">
              <w:rPr>
                <w:rFonts w:ascii="Times New Roman" w:hAnsi="Times New Roman" w:cs="Times New Roman"/>
                <w:sz w:val="24"/>
                <w:szCs w:val="24"/>
              </w:rPr>
              <w:t>a medium amount of time</w:t>
            </w:r>
            <w:r>
              <w:rPr>
                <w:rFonts w:ascii="Times New Roman" w:hAnsi="Times New Roman" w:cs="Times New Roman"/>
                <w:sz w:val="24"/>
                <w:szCs w:val="24"/>
              </w:rPr>
              <w:t>=1</w:t>
            </w:r>
          </w:p>
          <w:p w14:paraId="0025042B" w14:textId="77777777" w:rsidR="00CA715F" w:rsidRDefault="00CA715F" w:rsidP="00A7023D">
            <w:pPr>
              <w:rPr>
                <w:rFonts w:ascii="Times New Roman" w:hAnsi="Times New Roman" w:cs="Times New Roman"/>
                <w:sz w:val="24"/>
                <w:szCs w:val="24"/>
              </w:rPr>
            </w:pPr>
            <w:r w:rsidRPr="00AD74B0">
              <w:rPr>
                <w:rFonts w:ascii="Times New Roman" w:hAnsi="Times New Roman" w:cs="Times New Roman"/>
                <w:sz w:val="24"/>
                <w:szCs w:val="24"/>
              </w:rPr>
              <w:t>a lot</w:t>
            </w:r>
            <w:r>
              <w:rPr>
                <w:rFonts w:ascii="Times New Roman" w:hAnsi="Times New Roman" w:cs="Times New Roman"/>
                <w:sz w:val="24"/>
                <w:szCs w:val="24"/>
              </w:rPr>
              <w:t>=1</w:t>
            </w:r>
          </w:p>
          <w:p w14:paraId="271D9281" w14:textId="77777777" w:rsidR="00CA715F" w:rsidRDefault="00CA715F" w:rsidP="00A7023D">
            <w:pPr>
              <w:rPr>
                <w:rFonts w:ascii="Times New Roman" w:hAnsi="Times New Roman" w:cs="Times New Roman"/>
                <w:sz w:val="24"/>
                <w:szCs w:val="24"/>
              </w:rPr>
            </w:pPr>
          </w:p>
          <w:p w14:paraId="348A3123" w14:textId="77777777" w:rsidR="00CA715F" w:rsidRDefault="00CA715F" w:rsidP="00A7023D">
            <w:pPr>
              <w:rPr>
                <w:rFonts w:ascii="Times New Roman" w:hAnsi="Times New Roman" w:cs="Times New Roman"/>
                <w:sz w:val="24"/>
                <w:szCs w:val="24"/>
              </w:rPr>
            </w:pPr>
          </w:p>
          <w:p w14:paraId="348BDE83" w14:textId="77777777" w:rsidR="00CA715F" w:rsidRDefault="00CA715F" w:rsidP="00A7023D">
            <w:pPr>
              <w:rPr>
                <w:rFonts w:ascii="Times New Roman" w:hAnsi="Times New Roman" w:cs="Times New Roman"/>
                <w:sz w:val="24"/>
                <w:szCs w:val="24"/>
              </w:rPr>
            </w:pPr>
            <w:r w:rsidRPr="00AD74B0">
              <w:rPr>
                <w:rFonts w:ascii="Times New Roman" w:hAnsi="Times New Roman" w:cs="Times New Roman"/>
                <w:sz w:val="24"/>
                <w:szCs w:val="24"/>
              </w:rPr>
              <w:t>not at all</w:t>
            </w:r>
            <w:r>
              <w:rPr>
                <w:rFonts w:ascii="Times New Roman" w:hAnsi="Times New Roman" w:cs="Times New Roman"/>
                <w:sz w:val="24"/>
                <w:szCs w:val="24"/>
              </w:rPr>
              <w:t>=0</w:t>
            </w:r>
          </w:p>
          <w:p w14:paraId="74E41669" w14:textId="77777777" w:rsidR="00CA715F" w:rsidRDefault="00CA715F" w:rsidP="00A7023D">
            <w:pPr>
              <w:rPr>
                <w:rFonts w:ascii="Times New Roman" w:hAnsi="Times New Roman" w:cs="Times New Roman"/>
                <w:sz w:val="24"/>
                <w:szCs w:val="24"/>
              </w:rPr>
            </w:pPr>
            <w:r w:rsidRPr="00AD74B0">
              <w:rPr>
                <w:rFonts w:ascii="Times New Roman" w:hAnsi="Times New Roman" w:cs="Times New Roman"/>
                <w:sz w:val="24"/>
                <w:szCs w:val="24"/>
              </w:rPr>
              <w:t>a little bit</w:t>
            </w:r>
            <w:r>
              <w:rPr>
                <w:rFonts w:ascii="Times New Roman" w:hAnsi="Times New Roman" w:cs="Times New Roman"/>
                <w:sz w:val="24"/>
                <w:szCs w:val="24"/>
              </w:rPr>
              <w:t>=0</w:t>
            </w:r>
          </w:p>
          <w:p w14:paraId="6D3CBDA4" w14:textId="77777777" w:rsidR="00CA715F" w:rsidRDefault="00CA715F" w:rsidP="00A7023D">
            <w:pPr>
              <w:rPr>
                <w:rFonts w:ascii="Times New Roman" w:hAnsi="Times New Roman" w:cs="Times New Roman"/>
                <w:sz w:val="24"/>
                <w:szCs w:val="24"/>
              </w:rPr>
            </w:pPr>
            <w:r w:rsidRPr="00AD74B0">
              <w:rPr>
                <w:rFonts w:ascii="Times New Roman" w:hAnsi="Times New Roman" w:cs="Times New Roman"/>
                <w:sz w:val="24"/>
                <w:szCs w:val="24"/>
              </w:rPr>
              <w:t>a medium amount of time</w:t>
            </w:r>
            <w:r>
              <w:rPr>
                <w:rFonts w:ascii="Times New Roman" w:hAnsi="Times New Roman" w:cs="Times New Roman"/>
                <w:sz w:val="24"/>
                <w:szCs w:val="24"/>
              </w:rPr>
              <w:t>=1</w:t>
            </w:r>
          </w:p>
          <w:p w14:paraId="4E443463" w14:textId="77777777" w:rsidR="00CA715F" w:rsidRDefault="00CA715F" w:rsidP="00A7023D">
            <w:pPr>
              <w:rPr>
                <w:rFonts w:ascii="Times New Roman" w:hAnsi="Times New Roman" w:cs="Times New Roman"/>
                <w:sz w:val="24"/>
                <w:szCs w:val="24"/>
              </w:rPr>
            </w:pPr>
            <w:r w:rsidRPr="00AD74B0">
              <w:rPr>
                <w:rFonts w:ascii="Times New Roman" w:hAnsi="Times New Roman" w:cs="Times New Roman"/>
                <w:sz w:val="24"/>
                <w:szCs w:val="24"/>
              </w:rPr>
              <w:t>a lot</w:t>
            </w:r>
            <w:r>
              <w:rPr>
                <w:rFonts w:ascii="Times New Roman" w:hAnsi="Times New Roman" w:cs="Times New Roman"/>
                <w:sz w:val="24"/>
                <w:szCs w:val="24"/>
              </w:rPr>
              <w:t>=1</w:t>
            </w:r>
          </w:p>
          <w:p w14:paraId="299AA4E4" w14:textId="77777777" w:rsidR="00CA715F" w:rsidRPr="00332054" w:rsidRDefault="00CA715F" w:rsidP="00A7023D">
            <w:pPr>
              <w:rPr>
                <w:rFonts w:ascii="Times New Roman" w:hAnsi="Times New Roman" w:cs="Times New Roman"/>
                <w:sz w:val="24"/>
                <w:szCs w:val="24"/>
              </w:rPr>
            </w:pPr>
          </w:p>
        </w:tc>
        <w:tc>
          <w:tcPr>
            <w:tcW w:w="1682" w:type="dxa"/>
          </w:tcPr>
          <w:p w14:paraId="2CB47A06" w14:textId="77777777" w:rsidR="00CA715F" w:rsidRDefault="00CA715F" w:rsidP="00A7023D">
            <w:pPr>
              <w:rPr>
                <w:rFonts w:ascii="Times New Roman" w:hAnsi="Times New Roman" w:cs="Times New Roman"/>
                <w:sz w:val="24"/>
                <w:szCs w:val="24"/>
              </w:rPr>
            </w:pPr>
            <w:r>
              <w:rPr>
                <w:rFonts w:ascii="Times New Roman" w:hAnsi="Times New Roman" w:cs="Times New Roman"/>
                <w:sz w:val="24"/>
                <w:szCs w:val="24"/>
              </w:rPr>
              <w:lastRenderedPageBreak/>
              <w:t>2001</w:t>
            </w:r>
          </w:p>
          <w:p w14:paraId="22B9FEB0" w14:textId="77777777" w:rsidR="00CA715F" w:rsidRDefault="00CA715F" w:rsidP="00A7023D">
            <w:pPr>
              <w:rPr>
                <w:rFonts w:ascii="Times New Roman" w:hAnsi="Times New Roman" w:cs="Times New Roman"/>
                <w:sz w:val="24"/>
                <w:szCs w:val="24"/>
              </w:rPr>
            </w:pPr>
          </w:p>
          <w:p w14:paraId="546C7CDA" w14:textId="77777777" w:rsidR="00CA715F" w:rsidRDefault="00CA715F" w:rsidP="00A7023D">
            <w:pPr>
              <w:rPr>
                <w:rFonts w:ascii="Times New Roman" w:hAnsi="Times New Roman" w:cs="Times New Roman"/>
                <w:sz w:val="24"/>
                <w:szCs w:val="24"/>
              </w:rPr>
            </w:pPr>
          </w:p>
          <w:p w14:paraId="60FEAC02" w14:textId="77777777" w:rsidR="00CA715F" w:rsidRDefault="00CA715F" w:rsidP="00A7023D">
            <w:pPr>
              <w:rPr>
                <w:rFonts w:ascii="Times New Roman" w:hAnsi="Times New Roman" w:cs="Times New Roman"/>
                <w:sz w:val="24"/>
                <w:szCs w:val="24"/>
              </w:rPr>
            </w:pPr>
          </w:p>
          <w:p w14:paraId="2519A963" w14:textId="77777777" w:rsidR="00CA715F" w:rsidRDefault="00CA715F" w:rsidP="00A7023D">
            <w:pPr>
              <w:rPr>
                <w:rFonts w:ascii="Times New Roman" w:hAnsi="Times New Roman" w:cs="Times New Roman"/>
                <w:sz w:val="24"/>
                <w:szCs w:val="24"/>
              </w:rPr>
            </w:pPr>
          </w:p>
          <w:p w14:paraId="6483FA94" w14:textId="77777777" w:rsidR="00CA715F" w:rsidRDefault="00CA715F" w:rsidP="00A7023D">
            <w:pPr>
              <w:rPr>
                <w:rFonts w:ascii="Times New Roman" w:hAnsi="Times New Roman" w:cs="Times New Roman"/>
                <w:sz w:val="24"/>
                <w:szCs w:val="24"/>
              </w:rPr>
            </w:pPr>
          </w:p>
          <w:p w14:paraId="3630E1C6" w14:textId="77777777" w:rsidR="00CA715F" w:rsidRDefault="00CA715F" w:rsidP="00A7023D">
            <w:pPr>
              <w:rPr>
                <w:rFonts w:ascii="Times New Roman" w:hAnsi="Times New Roman" w:cs="Times New Roman"/>
                <w:sz w:val="24"/>
                <w:szCs w:val="24"/>
              </w:rPr>
            </w:pPr>
          </w:p>
          <w:p w14:paraId="0C5232E3"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1993, 1997, 2001</w:t>
            </w:r>
          </w:p>
          <w:p w14:paraId="4876ECA8" w14:textId="77777777" w:rsidR="00CA715F" w:rsidRPr="00332054" w:rsidRDefault="00CA715F" w:rsidP="00A7023D">
            <w:pPr>
              <w:rPr>
                <w:rFonts w:ascii="Times New Roman" w:hAnsi="Times New Roman" w:cs="Times New Roman"/>
                <w:sz w:val="24"/>
                <w:szCs w:val="24"/>
              </w:rPr>
            </w:pPr>
          </w:p>
          <w:p w14:paraId="1561B9BB" w14:textId="77777777" w:rsidR="00CA715F" w:rsidRPr="00332054" w:rsidRDefault="00CA715F" w:rsidP="00A7023D">
            <w:pPr>
              <w:rPr>
                <w:rFonts w:ascii="Times New Roman" w:hAnsi="Times New Roman" w:cs="Times New Roman"/>
                <w:sz w:val="24"/>
                <w:szCs w:val="24"/>
              </w:rPr>
            </w:pPr>
          </w:p>
          <w:p w14:paraId="611F0676" w14:textId="77777777" w:rsidR="00CA715F" w:rsidRPr="00332054" w:rsidRDefault="00CA715F" w:rsidP="00A7023D">
            <w:pPr>
              <w:rPr>
                <w:rFonts w:ascii="Times New Roman" w:hAnsi="Times New Roman" w:cs="Times New Roman"/>
                <w:sz w:val="24"/>
                <w:szCs w:val="24"/>
              </w:rPr>
            </w:pPr>
          </w:p>
          <w:p w14:paraId="7E47BA4D" w14:textId="77777777" w:rsidR="00CA715F" w:rsidRPr="00332054" w:rsidRDefault="00CA715F" w:rsidP="00A7023D">
            <w:pPr>
              <w:rPr>
                <w:rFonts w:ascii="Times New Roman" w:hAnsi="Times New Roman" w:cs="Times New Roman"/>
                <w:sz w:val="24"/>
                <w:szCs w:val="24"/>
              </w:rPr>
            </w:pPr>
          </w:p>
          <w:p w14:paraId="20C30938" w14:textId="77777777" w:rsidR="00CA715F" w:rsidRDefault="00CA715F" w:rsidP="00A7023D">
            <w:pPr>
              <w:rPr>
                <w:rFonts w:ascii="Times New Roman" w:hAnsi="Times New Roman" w:cs="Times New Roman"/>
                <w:sz w:val="24"/>
                <w:szCs w:val="24"/>
              </w:rPr>
            </w:pPr>
          </w:p>
          <w:p w14:paraId="75457CE3" w14:textId="77777777" w:rsidR="00CA715F" w:rsidRPr="00332054" w:rsidRDefault="00CA715F" w:rsidP="00A7023D">
            <w:pPr>
              <w:rPr>
                <w:rFonts w:ascii="Times New Roman" w:hAnsi="Times New Roman" w:cs="Times New Roman"/>
                <w:sz w:val="24"/>
                <w:szCs w:val="24"/>
              </w:rPr>
            </w:pPr>
          </w:p>
          <w:p w14:paraId="05D4FE9D" w14:textId="77777777" w:rsidR="00CA715F" w:rsidRPr="00332054" w:rsidRDefault="00CA715F" w:rsidP="00A7023D">
            <w:pPr>
              <w:rPr>
                <w:rFonts w:ascii="Times New Roman" w:hAnsi="Times New Roman" w:cs="Times New Roman"/>
                <w:sz w:val="24"/>
                <w:szCs w:val="24"/>
              </w:rPr>
            </w:pPr>
          </w:p>
          <w:p w14:paraId="5738811C"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2013</w:t>
            </w:r>
          </w:p>
          <w:p w14:paraId="2DBDF23B" w14:textId="77777777" w:rsidR="00CA715F" w:rsidRPr="00332054" w:rsidRDefault="00CA715F" w:rsidP="00A7023D">
            <w:pPr>
              <w:rPr>
                <w:rFonts w:ascii="Times New Roman" w:hAnsi="Times New Roman" w:cs="Times New Roman"/>
                <w:sz w:val="24"/>
                <w:szCs w:val="24"/>
              </w:rPr>
            </w:pPr>
          </w:p>
          <w:p w14:paraId="6B0279DA" w14:textId="77777777" w:rsidR="00CA715F" w:rsidRPr="00332054" w:rsidRDefault="00CA715F" w:rsidP="00A7023D">
            <w:pPr>
              <w:rPr>
                <w:rFonts w:ascii="Times New Roman" w:hAnsi="Times New Roman" w:cs="Times New Roman"/>
                <w:sz w:val="24"/>
                <w:szCs w:val="24"/>
              </w:rPr>
            </w:pPr>
          </w:p>
          <w:p w14:paraId="590997C8" w14:textId="77777777" w:rsidR="00CA715F" w:rsidRPr="00332054" w:rsidRDefault="00CA715F" w:rsidP="00A7023D">
            <w:pPr>
              <w:rPr>
                <w:rFonts w:ascii="Times New Roman" w:hAnsi="Times New Roman" w:cs="Times New Roman"/>
                <w:sz w:val="24"/>
                <w:szCs w:val="24"/>
              </w:rPr>
            </w:pPr>
          </w:p>
          <w:p w14:paraId="6010A999" w14:textId="77777777" w:rsidR="00CA715F" w:rsidRPr="00332054" w:rsidRDefault="00CA715F" w:rsidP="00A7023D">
            <w:pPr>
              <w:rPr>
                <w:rFonts w:ascii="Times New Roman" w:hAnsi="Times New Roman" w:cs="Times New Roman"/>
                <w:sz w:val="24"/>
                <w:szCs w:val="24"/>
              </w:rPr>
            </w:pPr>
          </w:p>
          <w:p w14:paraId="7A473988" w14:textId="77777777" w:rsidR="00CA715F" w:rsidRPr="00332054" w:rsidRDefault="00CA715F" w:rsidP="00A7023D">
            <w:pPr>
              <w:rPr>
                <w:rFonts w:ascii="Times New Roman" w:hAnsi="Times New Roman" w:cs="Times New Roman"/>
                <w:sz w:val="24"/>
                <w:szCs w:val="24"/>
              </w:rPr>
            </w:pPr>
          </w:p>
          <w:p w14:paraId="19770647" w14:textId="77777777" w:rsidR="00CA715F" w:rsidRPr="00332054" w:rsidRDefault="00CA715F" w:rsidP="00A7023D">
            <w:pPr>
              <w:rPr>
                <w:rFonts w:ascii="Times New Roman" w:hAnsi="Times New Roman" w:cs="Times New Roman"/>
                <w:sz w:val="24"/>
                <w:szCs w:val="24"/>
              </w:rPr>
            </w:pPr>
          </w:p>
          <w:p w14:paraId="06388C9E" w14:textId="77777777" w:rsidR="00CA715F" w:rsidRPr="00332054" w:rsidRDefault="00CA715F" w:rsidP="00A7023D">
            <w:pPr>
              <w:rPr>
                <w:rFonts w:ascii="Times New Roman" w:hAnsi="Times New Roman" w:cs="Times New Roman"/>
                <w:sz w:val="24"/>
                <w:szCs w:val="24"/>
              </w:rPr>
            </w:pPr>
          </w:p>
          <w:p w14:paraId="42772D11" w14:textId="77777777" w:rsidR="00CA715F"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2001</w:t>
            </w:r>
          </w:p>
          <w:p w14:paraId="7108AA55" w14:textId="77777777" w:rsidR="00CA715F" w:rsidRDefault="00CA715F" w:rsidP="00A7023D">
            <w:pPr>
              <w:rPr>
                <w:rFonts w:ascii="Times New Roman" w:hAnsi="Times New Roman" w:cs="Times New Roman"/>
                <w:sz w:val="24"/>
                <w:szCs w:val="24"/>
              </w:rPr>
            </w:pPr>
          </w:p>
          <w:p w14:paraId="747B71D1" w14:textId="77777777" w:rsidR="00CA715F" w:rsidRDefault="00CA715F" w:rsidP="00A7023D">
            <w:pPr>
              <w:rPr>
                <w:rFonts w:ascii="Times New Roman" w:hAnsi="Times New Roman" w:cs="Times New Roman"/>
                <w:sz w:val="24"/>
                <w:szCs w:val="24"/>
              </w:rPr>
            </w:pPr>
          </w:p>
          <w:p w14:paraId="3ECA5157" w14:textId="77777777" w:rsidR="00CA715F" w:rsidRDefault="00CA715F" w:rsidP="00A7023D">
            <w:pPr>
              <w:rPr>
                <w:rFonts w:ascii="Times New Roman" w:hAnsi="Times New Roman" w:cs="Times New Roman"/>
                <w:sz w:val="24"/>
                <w:szCs w:val="24"/>
              </w:rPr>
            </w:pPr>
          </w:p>
          <w:p w14:paraId="729F5E87" w14:textId="77777777" w:rsidR="00CA715F" w:rsidRDefault="00CA715F" w:rsidP="00A7023D">
            <w:pPr>
              <w:rPr>
                <w:rFonts w:ascii="Times New Roman" w:hAnsi="Times New Roman" w:cs="Times New Roman"/>
                <w:sz w:val="24"/>
                <w:szCs w:val="24"/>
              </w:rPr>
            </w:pPr>
          </w:p>
          <w:p w14:paraId="66FA5EC5" w14:textId="77777777" w:rsidR="00CA715F" w:rsidRDefault="00CA715F" w:rsidP="00A7023D">
            <w:pPr>
              <w:rPr>
                <w:rFonts w:ascii="Times New Roman" w:hAnsi="Times New Roman" w:cs="Times New Roman"/>
                <w:sz w:val="24"/>
                <w:szCs w:val="24"/>
              </w:rPr>
            </w:pPr>
          </w:p>
          <w:p w14:paraId="2E12A3FA" w14:textId="77777777" w:rsidR="00CA715F" w:rsidRDefault="00CA715F" w:rsidP="00A7023D">
            <w:pPr>
              <w:rPr>
                <w:rFonts w:ascii="Times New Roman" w:hAnsi="Times New Roman" w:cs="Times New Roman"/>
                <w:sz w:val="24"/>
                <w:szCs w:val="24"/>
              </w:rPr>
            </w:pPr>
          </w:p>
          <w:p w14:paraId="1C2983B1"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2001</w:t>
            </w:r>
          </w:p>
        </w:tc>
      </w:tr>
      <w:tr w:rsidR="00CA715F" w:rsidRPr="00332054" w14:paraId="5ACD1E46" w14:textId="77777777" w:rsidTr="00A7023D">
        <w:tc>
          <w:tcPr>
            <w:tcW w:w="1413" w:type="dxa"/>
            <w:vMerge w:val="restart"/>
          </w:tcPr>
          <w:p w14:paraId="4B1AE95C" w14:textId="77777777" w:rsidR="00CA715F" w:rsidRPr="009B27C9" w:rsidRDefault="00CA715F" w:rsidP="00A7023D">
            <w:pPr>
              <w:rPr>
                <w:rFonts w:ascii="Times New Roman" w:hAnsi="Times New Roman" w:cs="Times New Roman"/>
                <w:b/>
                <w:bCs/>
                <w:sz w:val="24"/>
                <w:szCs w:val="24"/>
              </w:rPr>
            </w:pPr>
            <w:r w:rsidRPr="009B27C9">
              <w:rPr>
                <w:rFonts w:ascii="Times New Roman" w:hAnsi="Times New Roman" w:cs="Times New Roman"/>
                <w:b/>
                <w:bCs/>
                <w:sz w:val="24"/>
                <w:szCs w:val="24"/>
              </w:rPr>
              <w:lastRenderedPageBreak/>
              <w:t>SESA (sensitivity to environmental stress and adversity)</w:t>
            </w:r>
          </w:p>
        </w:tc>
        <w:tc>
          <w:tcPr>
            <w:tcW w:w="1984" w:type="dxa"/>
            <w:tcBorders>
              <w:right w:val="single" w:sz="4" w:space="0" w:color="auto"/>
            </w:tcBorders>
          </w:tcPr>
          <w:p w14:paraId="62774F27" w14:textId="77777777" w:rsidR="00CA715F" w:rsidRPr="00332054" w:rsidRDefault="00CA715F" w:rsidP="00A7023D">
            <w:pPr>
              <w:rPr>
                <w:rFonts w:ascii="Times New Roman" w:hAnsi="Times New Roman" w:cs="Times New Roman"/>
                <w:sz w:val="24"/>
                <w:szCs w:val="24"/>
              </w:rPr>
            </w:pPr>
            <w:r w:rsidRPr="00137652">
              <w:rPr>
                <w:rFonts w:ascii="Times New Roman" w:hAnsi="Times New Roman" w:cs="Times New Roman"/>
                <w:sz w:val="24"/>
                <w:szCs w:val="24"/>
              </w:rPr>
              <w:t>QU9:Are your feelings easily hurt?</w:t>
            </w:r>
          </w:p>
          <w:p w14:paraId="1624781E" w14:textId="77777777" w:rsidR="00CA715F" w:rsidRPr="00332054" w:rsidRDefault="00CA715F" w:rsidP="00A7023D">
            <w:pPr>
              <w:rPr>
                <w:rFonts w:ascii="Times New Roman" w:hAnsi="Times New Roman" w:cs="Times New Roman"/>
                <w:sz w:val="24"/>
                <w:szCs w:val="24"/>
              </w:rPr>
            </w:pPr>
          </w:p>
          <w:p w14:paraId="1020CE6C" w14:textId="77777777" w:rsidR="00CA715F" w:rsidRPr="00332054" w:rsidRDefault="00CA715F" w:rsidP="00A7023D">
            <w:pPr>
              <w:pStyle w:val="NormalWeb"/>
            </w:pPr>
          </w:p>
        </w:tc>
        <w:tc>
          <w:tcPr>
            <w:tcW w:w="2127" w:type="dxa"/>
            <w:tcBorders>
              <w:top w:val="single" w:sz="4" w:space="0" w:color="auto"/>
              <w:left w:val="single" w:sz="4" w:space="0" w:color="auto"/>
              <w:bottom w:val="single" w:sz="4" w:space="0" w:color="auto"/>
              <w:right w:val="single" w:sz="4" w:space="0" w:color="auto"/>
            </w:tcBorders>
          </w:tcPr>
          <w:p w14:paraId="559BCF90"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Yes</w:t>
            </w:r>
          </w:p>
          <w:p w14:paraId="5576A858"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w:t>
            </w:r>
          </w:p>
          <w:p w14:paraId="44251A6D"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Do not know </w:t>
            </w:r>
          </w:p>
          <w:p w14:paraId="5E7394FF"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Prefer not to answer</w:t>
            </w:r>
          </w:p>
        </w:tc>
        <w:tc>
          <w:tcPr>
            <w:tcW w:w="4394" w:type="dxa"/>
            <w:tcBorders>
              <w:left w:val="single" w:sz="4" w:space="0" w:color="auto"/>
            </w:tcBorders>
          </w:tcPr>
          <w:p w14:paraId="1327ECD5"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QN</w:t>
            </w:r>
            <w:r>
              <w:rPr>
                <w:rFonts w:ascii="Times New Roman" w:hAnsi="Times New Roman" w:cs="Times New Roman"/>
                <w:sz w:val="24"/>
                <w:szCs w:val="24"/>
              </w:rPr>
              <w:t>21</w:t>
            </w:r>
            <w:r w:rsidRPr="00332054">
              <w:rPr>
                <w:rFonts w:ascii="Times New Roman" w:hAnsi="Times New Roman" w:cs="Times New Roman"/>
                <w:sz w:val="24"/>
                <w:szCs w:val="24"/>
              </w:rPr>
              <w:t>:</w:t>
            </w:r>
            <w:r>
              <w:rPr>
                <w:rFonts w:ascii="Times New Roman" w:hAnsi="Times New Roman" w:cs="Times New Roman"/>
                <w:sz w:val="24"/>
                <w:szCs w:val="24"/>
              </w:rPr>
              <w:t xml:space="preserve"> </w:t>
            </w:r>
            <w:r w:rsidRPr="00332054">
              <w:rPr>
                <w:rFonts w:ascii="Times New Roman" w:hAnsi="Times New Roman" w:cs="Times New Roman"/>
                <w:sz w:val="24"/>
                <w:szCs w:val="24"/>
              </w:rPr>
              <w:t xml:space="preserve">In the </w:t>
            </w:r>
            <w:r w:rsidRPr="00332054">
              <w:rPr>
                <w:rFonts w:ascii="Times New Roman" w:hAnsi="Times New Roman" w:cs="Times New Roman"/>
                <w:b/>
                <w:bCs/>
                <w:sz w:val="24"/>
                <w:szCs w:val="24"/>
              </w:rPr>
              <w:t>past two years</w:t>
            </w:r>
            <w:r w:rsidRPr="00332054">
              <w:rPr>
                <w:rFonts w:ascii="Times New Roman" w:hAnsi="Times New Roman" w:cs="Times New Roman"/>
                <w:sz w:val="24"/>
                <w:szCs w:val="24"/>
              </w:rPr>
              <w:t xml:space="preserve">, has there been a time lasting </w:t>
            </w:r>
            <w:r w:rsidRPr="00332054">
              <w:rPr>
                <w:rFonts w:ascii="Times New Roman" w:hAnsi="Times New Roman" w:cs="Times New Roman"/>
                <w:b/>
                <w:bCs/>
                <w:sz w:val="24"/>
                <w:szCs w:val="24"/>
              </w:rPr>
              <w:t>2 weeks or longer</w:t>
            </w:r>
            <w:r w:rsidRPr="00332054">
              <w:rPr>
                <w:rFonts w:ascii="Times New Roman" w:hAnsi="Times New Roman" w:cs="Times New Roman"/>
                <w:sz w:val="24"/>
                <w:szCs w:val="24"/>
              </w:rPr>
              <w:t>:</w:t>
            </w:r>
          </w:p>
          <w:p w14:paraId="7DB553F5"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When most days you felt much </w:t>
            </w:r>
            <w:r w:rsidRPr="00332054">
              <w:rPr>
                <w:rFonts w:ascii="Times New Roman" w:hAnsi="Times New Roman" w:cs="Times New Roman"/>
                <w:b/>
                <w:bCs/>
                <w:sz w:val="24"/>
                <w:szCs w:val="24"/>
              </w:rPr>
              <w:t>more anxious and worried</w:t>
            </w:r>
            <w:r w:rsidRPr="00332054">
              <w:rPr>
                <w:rFonts w:ascii="Times New Roman" w:hAnsi="Times New Roman" w:cs="Times New Roman"/>
                <w:sz w:val="24"/>
                <w:szCs w:val="24"/>
              </w:rPr>
              <w:t xml:space="preserve"> than other people with the same problems as you?</w:t>
            </w:r>
          </w:p>
          <w:p w14:paraId="3062E121" w14:textId="77777777" w:rsidR="00CA715F" w:rsidRPr="00332054" w:rsidRDefault="00CA715F" w:rsidP="00A7023D">
            <w:pPr>
              <w:rPr>
                <w:rFonts w:ascii="Times New Roman" w:hAnsi="Times New Roman" w:cs="Times New Roman"/>
                <w:sz w:val="24"/>
                <w:szCs w:val="24"/>
              </w:rPr>
            </w:pPr>
          </w:p>
          <w:p w14:paraId="5C638408" w14:textId="77777777" w:rsidR="00CA715F" w:rsidRPr="00332054" w:rsidRDefault="00CA715F" w:rsidP="00A7023D">
            <w:pPr>
              <w:rPr>
                <w:rFonts w:ascii="Times New Roman" w:hAnsi="Times New Roman" w:cs="Times New Roman"/>
                <w:sz w:val="24"/>
                <w:szCs w:val="24"/>
              </w:rPr>
            </w:pPr>
          </w:p>
          <w:p w14:paraId="70CD06F6" w14:textId="77777777" w:rsidR="00CA715F" w:rsidRPr="00E01570" w:rsidRDefault="00CA715F" w:rsidP="00A7023D">
            <w:pPr>
              <w:rPr>
                <w:rFonts w:ascii="Times New Roman" w:hAnsi="Times New Roman" w:cs="Times New Roman"/>
                <w:sz w:val="24"/>
                <w:szCs w:val="24"/>
              </w:rPr>
            </w:pPr>
            <w:r>
              <w:rPr>
                <w:rFonts w:ascii="Times New Roman" w:hAnsi="Times New Roman" w:cs="Times New Roman"/>
                <w:sz w:val="24"/>
                <w:szCs w:val="24"/>
              </w:rPr>
              <w:t xml:space="preserve">QN22 </w:t>
            </w:r>
            <w:r w:rsidRPr="00332054">
              <w:rPr>
                <w:rFonts w:ascii="Times New Roman" w:hAnsi="Times New Roman" w:cs="Times New Roman"/>
                <w:sz w:val="24"/>
                <w:szCs w:val="24"/>
              </w:rPr>
              <w:t>Please indicate the extent to which you agree or disagree with the following statements.</w:t>
            </w:r>
            <w:r w:rsidRPr="00E01570">
              <w:rPr>
                <w:rFonts w:ascii="Times New Roman" w:hAnsi="Times New Roman" w:cs="Times New Roman"/>
                <w:sz w:val="24"/>
                <w:szCs w:val="24"/>
              </w:rPr>
              <w:t>.</w:t>
            </w:r>
          </w:p>
          <w:p w14:paraId="04910654" w14:textId="77777777" w:rsidR="00CA715F" w:rsidRDefault="00CA715F" w:rsidP="00A7023D">
            <w:pPr>
              <w:pStyle w:val="ListParagraph"/>
              <w:numPr>
                <w:ilvl w:val="0"/>
                <w:numId w:val="12"/>
              </w:numPr>
              <w:rPr>
                <w:rFonts w:ascii="Times New Roman" w:hAnsi="Times New Roman" w:cs="Times New Roman"/>
                <w:sz w:val="24"/>
                <w:szCs w:val="24"/>
              </w:rPr>
            </w:pPr>
            <w:r w:rsidRPr="00B72103">
              <w:rPr>
                <w:rFonts w:ascii="Times New Roman" w:hAnsi="Times New Roman" w:cs="Times New Roman"/>
                <w:sz w:val="24"/>
                <w:szCs w:val="24"/>
              </w:rPr>
              <w:t>If something can go wrong with me, it will.</w:t>
            </w:r>
          </w:p>
          <w:p w14:paraId="4AAC7AD7" w14:textId="77777777" w:rsidR="00CA715F" w:rsidRDefault="00CA715F" w:rsidP="00A7023D">
            <w:pPr>
              <w:pStyle w:val="ListParagraph"/>
              <w:numPr>
                <w:ilvl w:val="0"/>
                <w:numId w:val="12"/>
              </w:numPr>
              <w:rPr>
                <w:rFonts w:ascii="Times New Roman" w:hAnsi="Times New Roman" w:cs="Times New Roman"/>
                <w:sz w:val="24"/>
                <w:szCs w:val="24"/>
              </w:rPr>
            </w:pPr>
            <w:r w:rsidRPr="00B72103">
              <w:rPr>
                <w:rFonts w:ascii="Times New Roman" w:hAnsi="Times New Roman" w:cs="Times New Roman"/>
                <w:sz w:val="24"/>
                <w:szCs w:val="24"/>
              </w:rPr>
              <w:t>I hardly ever expect things to go my way.</w:t>
            </w:r>
          </w:p>
          <w:p w14:paraId="55F15808" w14:textId="77777777" w:rsidR="00CA715F" w:rsidRPr="00B72103" w:rsidRDefault="00CA715F" w:rsidP="00A7023D">
            <w:pPr>
              <w:pStyle w:val="ListParagraph"/>
              <w:numPr>
                <w:ilvl w:val="0"/>
                <w:numId w:val="12"/>
              </w:numPr>
              <w:rPr>
                <w:rFonts w:ascii="Times New Roman" w:hAnsi="Times New Roman" w:cs="Times New Roman"/>
                <w:sz w:val="24"/>
                <w:szCs w:val="24"/>
              </w:rPr>
            </w:pPr>
            <w:r w:rsidRPr="00B72103">
              <w:rPr>
                <w:rFonts w:ascii="Times New Roman" w:hAnsi="Times New Roman" w:cs="Times New Roman"/>
                <w:sz w:val="24"/>
                <w:szCs w:val="24"/>
              </w:rPr>
              <w:t>I rarely count on good things happening to me.</w:t>
            </w:r>
          </w:p>
          <w:p w14:paraId="26CB0127" w14:textId="77777777" w:rsidR="00CA715F" w:rsidRDefault="00CA715F" w:rsidP="00A7023D">
            <w:pPr>
              <w:pStyle w:val="ListParagraph"/>
              <w:rPr>
                <w:rFonts w:ascii="Times New Roman" w:hAnsi="Times New Roman" w:cs="Times New Roman"/>
                <w:sz w:val="24"/>
                <w:szCs w:val="24"/>
              </w:rPr>
            </w:pPr>
          </w:p>
          <w:p w14:paraId="54F7EB44" w14:textId="77777777" w:rsidR="00CA715F" w:rsidRPr="00332054" w:rsidRDefault="00CA715F" w:rsidP="00A7023D">
            <w:pPr>
              <w:rPr>
                <w:rFonts w:ascii="Times New Roman" w:hAnsi="Times New Roman" w:cs="Times New Roman"/>
                <w:sz w:val="24"/>
                <w:szCs w:val="24"/>
              </w:rPr>
            </w:pPr>
          </w:p>
        </w:tc>
        <w:tc>
          <w:tcPr>
            <w:tcW w:w="2677" w:type="dxa"/>
          </w:tcPr>
          <w:p w14:paraId="46096F16"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Yes</w:t>
            </w:r>
            <w:r>
              <w:rPr>
                <w:rFonts w:ascii="Times New Roman" w:hAnsi="Times New Roman" w:cs="Times New Roman"/>
                <w:sz w:val="24"/>
                <w:szCs w:val="24"/>
              </w:rPr>
              <w:t>=1</w:t>
            </w:r>
          </w:p>
          <w:p w14:paraId="72F78198"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w:t>
            </w:r>
            <w:r>
              <w:rPr>
                <w:rFonts w:ascii="Times New Roman" w:hAnsi="Times New Roman" w:cs="Times New Roman"/>
                <w:sz w:val="24"/>
                <w:szCs w:val="24"/>
              </w:rPr>
              <w:t>=0</w:t>
            </w:r>
          </w:p>
          <w:p w14:paraId="1C33A5EC" w14:textId="77777777" w:rsidR="00CA715F" w:rsidRPr="00332054" w:rsidRDefault="00CA715F" w:rsidP="00A7023D">
            <w:pPr>
              <w:rPr>
                <w:rFonts w:ascii="Times New Roman" w:hAnsi="Times New Roman" w:cs="Times New Roman"/>
                <w:sz w:val="24"/>
                <w:szCs w:val="24"/>
              </w:rPr>
            </w:pPr>
          </w:p>
          <w:p w14:paraId="04711266" w14:textId="77777777" w:rsidR="00CA715F" w:rsidRPr="00332054" w:rsidRDefault="00CA715F" w:rsidP="00A7023D">
            <w:pPr>
              <w:rPr>
                <w:rFonts w:ascii="Times New Roman" w:hAnsi="Times New Roman" w:cs="Times New Roman"/>
                <w:sz w:val="24"/>
                <w:szCs w:val="24"/>
              </w:rPr>
            </w:pPr>
          </w:p>
          <w:p w14:paraId="00DB875C" w14:textId="77777777" w:rsidR="00CA715F" w:rsidRPr="00332054" w:rsidRDefault="00CA715F" w:rsidP="00A7023D">
            <w:pPr>
              <w:rPr>
                <w:rFonts w:ascii="Times New Roman" w:hAnsi="Times New Roman" w:cs="Times New Roman"/>
                <w:sz w:val="24"/>
                <w:szCs w:val="24"/>
              </w:rPr>
            </w:pPr>
          </w:p>
          <w:p w14:paraId="00E47FA9" w14:textId="77777777" w:rsidR="00CA715F" w:rsidRDefault="00CA715F" w:rsidP="00A7023D">
            <w:pPr>
              <w:rPr>
                <w:rFonts w:ascii="Times New Roman" w:hAnsi="Times New Roman" w:cs="Times New Roman"/>
                <w:sz w:val="24"/>
                <w:szCs w:val="24"/>
              </w:rPr>
            </w:pPr>
          </w:p>
          <w:p w14:paraId="59022274" w14:textId="77777777" w:rsidR="00CA715F" w:rsidRPr="00332054" w:rsidRDefault="00CA715F" w:rsidP="00A7023D">
            <w:pPr>
              <w:rPr>
                <w:rFonts w:ascii="Times New Roman" w:hAnsi="Times New Roman" w:cs="Times New Roman"/>
                <w:sz w:val="24"/>
                <w:szCs w:val="24"/>
              </w:rPr>
            </w:pPr>
          </w:p>
          <w:p w14:paraId="41F099FC"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Disagree strongly</w:t>
            </w:r>
            <w:r>
              <w:rPr>
                <w:rFonts w:ascii="Times New Roman" w:hAnsi="Times New Roman" w:cs="Times New Roman"/>
                <w:sz w:val="24"/>
                <w:szCs w:val="24"/>
              </w:rPr>
              <w:t>=0</w:t>
            </w:r>
          </w:p>
          <w:p w14:paraId="465041F9"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Neither agree nor disagree</w:t>
            </w:r>
            <w:r>
              <w:rPr>
                <w:rFonts w:ascii="Times New Roman" w:hAnsi="Times New Roman" w:cs="Times New Roman"/>
                <w:sz w:val="24"/>
                <w:szCs w:val="24"/>
              </w:rPr>
              <w:t>=0</w:t>
            </w:r>
          </w:p>
          <w:p w14:paraId="0FFFB6BD"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Disagree a little</w:t>
            </w:r>
            <w:r>
              <w:rPr>
                <w:rFonts w:ascii="Times New Roman" w:hAnsi="Times New Roman" w:cs="Times New Roman"/>
                <w:sz w:val="24"/>
                <w:szCs w:val="24"/>
              </w:rPr>
              <w:t>=1</w:t>
            </w:r>
          </w:p>
          <w:p w14:paraId="60123CDC"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Agree a little</w:t>
            </w:r>
            <w:r>
              <w:rPr>
                <w:rFonts w:ascii="Times New Roman" w:hAnsi="Times New Roman" w:cs="Times New Roman"/>
                <w:sz w:val="24"/>
                <w:szCs w:val="24"/>
              </w:rPr>
              <w:t>=1</w:t>
            </w:r>
          </w:p>
          <w:p w14:paraId="36B5B9B6"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Agree strongly</w:t>
            </w:r>
            <w:r>
              <w:rPr>
                <w:rFonts w:ascii="Times New Roman" w:hAnsi="Times New Roman" w:cs="Times New Roman"/>
                <w:sz w:val="24"/>
                <w:szCs w:val="24"/>
              </w:rPr>
              <w:t>=1</w:t>
            </w:r>
          </w:p>
        </w:tc>
        <w:tc>
          <w:tcPr>
            <w:tcW w:w="1682" w:type="dxa"/>
          </w:tcPr>
          <w:p w14:paraId="74A24345"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2013</w:t>
            </w:r>
          </w:p>
          <w:p w14:paraId="0FFBAB33" w14:textId="77777777" w:rsidR="00CA715F" w:rsidRPr="00332054" w:rsidRDefault="00CA715F" w:rsidP="00A7023D">
            <w:pPr>
              <w:rPr>
                <w:rFonts w:ascii="Times New Roman" w:hAnsi="Times New Roman" w:cs="Times New Roman"/>
                <w:sz w:val="24"/>
                <w:szCs w:val="24"/>
              </w:rPr>
            </w:pPr>
          </w:p>
          <w:p w14:paraId="44E38431" w14:textId="77777777" w:rsidR="00CA715F" w:rsidRPr="00332054" w:rsidRDefault="00CA715F" w:rsidP="00A7023D">
            <w:pPr>
              <w:rPr>
                <w:rFonts w:ascii="Times New Roman" w:hAnsi="Times New Roman" w:cs="Times New Roman"/>
                <w:sz w:val="24"/>
                <w:szCs w:val="24"/>
              </w:rPr>
            </w:pPr>
          </w:p>
          <w:p w14:paraId="67531C46" w14:textId="77777777" w:rsidR="00CA715F" w:rsidRPr="00332054" w:rsidRDefault="00CA715F" w:rsidP="00A7023D">
            <w:pPr>
              <w:rPr>
                <w:rFonts w:ascii="Times New Roman" w:hAnsi="Times New Roman" w:cs="Times New Roman"/>
                <w:sz w:val="24"/>
                <w:szCs w:val="24"/>
              </w:rPr>
            </w:pPr>
          </w:p>
          <w:p w14:paraId="7A70866A" w14:textId="77777777" w:rsidR="00CA715F" w:rsidRPr="00332054" w:rsidRDefault="00CA715F" w:rsidP="00A7023D">
            <w:pPr>
              <w:rPr>
                <w:rFonts w:ascii="Times New Roman" w:hAnsi="Times New Roman" w:cs="Times New Roman"/>
                <w:sz w:val="24"/>
                <w:szCs w:val="24"/>
              </w:rPr>
            </w:pPr>
          </w:p>
          <w:p w14:paraId="49E17A4E" w14:textId="77777777" w:rsidR="00CA715F" w:rsidRPr="00332054" w:rsidRDefault="00CA715F" w:rsidP="00A7023D">
            <w:pPr>
              <w:rPr>
                <w:rFonts w:ascii="Times New Roman" w:hAnsi="Times New Roman" w:cs="Times New Roman"/>
                <w:sz w:val="24"/>
                <w:szCs w:val="24"/>
              </w:rPr>
            </w:pPr>
          </w:p>
          <w:p w14:paraId="6A1DEE75" w14:textId="77777777" w:rsidR="00CA715F" w:rsidRPr="00332054" w:rsidRDefault="00CA715F" w:rsidP="00A7023D">
            <w:pPr>
              <w:rPr>
                <w:rFonts w:ascii="Times New Roman" w:hAnsi="Times New Roman" w:cs="Times New Roman"/>
                <w:sz w:val="24"/>
                <w:szCs w:val="24"/>
              </w:rPr>
            </w:pPr>
          </w:p>
          <w:p w14:paraId="1951DC77"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2017</w:t>
            </w:r>
          </w:p>
          <w:p w14:paraId="74839286" w14:textId="77777777" w:rsidR="00CA715F" w:rsidRPr="00332054" w:rsidRDefault="00CA715F" w:rsidP="00A7023D">
            <w:pPr>
              <w:rPr>
                <w:rFonts w:ascii="Times New Roman" w:hAnsi="Times New Roman" w:cs="Times New Roman"/>
                <w:sz w:val="24"/>
                <w:szCs w:val="24"/>
              </w:rPr>
            </w:pPr>
          </w:p>
          <w:p w14:paraId="769921F3" w14:textId="77777777" w:rsidR="00CA715F" w:rsidRPr="00332054" w:rsidRDefault="00CA715F" w:rsidP="00A7023D">
            <w:pPr>
              <w:rPr>
                <w:rFonts w:ascii="Times New Roman" w:hAnsi="Times New Roman" w:cs="Times New Roman"/>
                <w:sz w:val="24"/>
                <w:szCs w:val="24"/>
              </w:rPr>
            </w:pPr>
          </w:p>
          <w:p w14:paraId="6BB87078" w14:textId="77777777" w:rsidR="00CA715F" w:rsidRPr="00332054" w:rsidRDefault="00CA715F" w:rsidP="00A7023D">
            <w:pPr>
              <w:rPr>
                <w:rFonts w:ascii="Times New Roman" w:hAnsi="Times New Roman" w:cs="Times New Roman"/>
                <w:sz w:val="24"/>
                <w:szCs w:val="24"/>
              </w:rPr>
            </w:pPr>
          </w:p>
          <w:p w14:paraId="1DBF9BEA" w14:textId="77777777" w:rsidR="00CA715F" w:rsidRPr="00332054" w:rsidRDefault="00CA715F" w:rsidP="00A7023D">
            <w:pPr>
              <w:rPr>
                <w:rFonts w:ascii="Times New Roman" w:hAnsi="Times New Roman" w:cs="Times New Roman"/>
                <w:sz w:val="24"/>
                <w:szCs w:val="24"/>
              </w:rPr>
            </w:pPr>
          </w:p>
        </w:tc>
      </w:tr>
      <w:tr w:rsidR="00CA715F" w:rsidRPr="00332054" w14:paraId="1202ADD3" w14:textId="77777777" w:rsidTr="00A7023D">
        <w:tc>
          <w:tcPr>
            <w:tcW w:w="1413" w:type="dxa"/>
            <w:vMerge/>
          </w:tcPr>
          <w:p w14:paraId="0A0F3B19" w14:textId="77777777" w:rsidR="00CA715F" w:rsidRPr="009B27C9" w:rsidRDefault="00CA715F" w:rsidP="00A7023D">
            <w:pPr>
              <w:rPr>
                <w:rFonts w:ascii="Times New Roman" w:hAnsi="Times New Roman" w:cs="Times New Roman"/>
                <w:b/>
                <w:bCs/>
                <w:sz w:val="24"/>
                <w:szCs w:val="24"/>
              </w:rPr>
            </w:pPr>
          </w:p>
        </w:tc>
        <w:tc>
          <w:tcPr>
            <w:tcW w:w="1984" w:type="dxa"/>
            <w:tcBorders>
              <w:right w:val="single" w:sz="4" w:space="0" w:color="auto"/>
            </w:tcBorders>
          </w:tcPr>
          <w:p w14:paraId="055AF57E"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QU10:Do you </w:t>
            </w:r>
            <w:r w:rsidRPr="00332054">
              <w:rPr>
                <w:rFonts w:ascii="Times New Roman" w:hAnsi="Times New Roman" w:cs="Times New Roman"/>
                <w:b/>
                <w:bCs/>
                <w:sz w:val="24"/>
                <w:szCs w:val="24"/>
              </w:rPr>
              <w:t>worry too long</w:t>
            </w:r>
            <w:r w:rsidRPr="00332054">
              <w:rPr>
                <w:rFonts w:ascii="Times New Roman" w:hAnsi="Times New Roman" w:cs="Times New Roman"/>
                <w:sz w:val="24"/>
                <w:szCs w:val="24"/>
              </w:rPr>
              <w:t xml:space="preserve"> after an </w:t>
            </w:r>
            <w:r w:rsidRPr="00332054">
              <w:rPr>
                <w:rFonts w:ascii="Times New Roman" w:hAnsi="Times New Roman" w:cs="Times New Roman"/>
                <w:sz w:val="24"/>
                <w:szCs w:val="24"/>
              </w:rPr>
              <w:lastRenderedPageBreak/>
              <w:t>embarrassing experience?</w:t>
            </w:r>
          </w:p>
        </w:tc>
        <w:tc>
          <w:tcPr>
            <w:tcW w:w="2127" w:type="dxa"/>
            <w:tcBorders>
              <w:top w:val="single" w:sz="4" w:space="0" w:color="auto"/>
              <w:left w:val="single" w:sz="4" w:space="0" w:color="auto"/>
              <w:bottom w:val="single" w:sz="4" w:space="0" w:color="auto"/>
              <w:right w:val="single" w:sz="4" w:space="0" w:color="auto"/>
            </w:tcBorders>
          </w:tcPr>
          <w:p w14:paraId="0D889A39"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lastRenderedPageBreak/>
              <w:t>Yes</w:t>
            </w:r>
          </w:p>
          <w:p w14:paraId="4C914011"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w:t>
            </w:r>
          </w:p>
          <w:p w14:paraId="7B53B153"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Do not know </w:t>
            </w:r>
          </w:p>
          <w:p w14:paraId="54C6C599"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lastRenderedPageBreak/>
              <w:t>Prefer not to answer</w:t>
            </w:r>
          </w:p>
        </w:tc>
        <w:tc>
          <w:tcPr>
            <w:tcW w:w="4394" w:type="dxa"/>
            <w:tcBorders>
              <w:left w:val="single" w:sz="4" w:space="0" w:color="auto"/>
            </w:tcBorders>
          </w:tcPr>
          <w:p w14:paraId="68974F94"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lastRenderedPageBreak/>
              <w:t>QN</w:t>
            </w:r>
            <w:r>
              <w:rPr>
                <w:rFonts w:ascii="Times New Roman" w:hAnsi="Times New Roman" w:cs="Times New Roman"/>
                <w:sz w:val="24"/>
                <w:szCs w:val="24"/>
              </w:rPr>
              <w:t>23</w:t>
            </w:r>
            <w:r w:rsidRPr="00332054">
              <w:rPr>
                <w:rFonts w:ascii="Times New Roman" w:hAnsi="Times New Roman" w:cs="Times New Roman"/>
                <w:sz w:val="24"/>
                <w:szCs w:val="24"/>
              </w:rPr>
              <w:t xml:space="preserve">:Over the last 4 weeks, how often have you been bothered by any of the following problems? </w:t>
            </w:r>
          </w:p>
          <w:p w14:paraId="0FD4C82C"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b/>
                <w:bCs/>
                <w:sz w:val="24"/>
                <w:szCs w:val="24"/>
              </w:rPr>
              <w:lastRenderedPageBreak/>
              <w:t>Worrying too much</w:t>
            </w:r>
            <w:r w:rsidRPr="00332054">
              <w:rPr>
                <w:rFonts w:ascii="Times New Roman" w:hAnsi="Times New Roman" w:cs="Times New Roman"/>
                <w:sz w:val="24"/>
                <w:szCs w:val="24"/>
              </w:rPr>
              <w:t xml:space="preserve"> about different things</w:t>
            </w:r>
          </w:p>
        </w:tc>
        <w:tc>
          <w:tcPr>
            <w:tcW w:w="2677" w:type="dxa"/>
          </w:tcPr>
          <w:p w14:paraId="710FE692"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lastRenderedPageBreak/>
              <w:t>Nearly every day</w:t>
            </w:r>
            <w:r>
              <w:rPr>
                <w:rFonts w:ascii="Times New Roman" w:hAnsi="Times New Roman" w:cs="Times New Roman"/>
                <w:sz w:val="24"/>
                <w:szCs w:val="24"/>
              </w:rPr>
              <w:t>=1</w:t>
            </w:r>
          </w:p>
          <w:p w14:paraId="0A0D5DC9"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More than half the days</w:t>
            </w:r>
            <w:r>
              <w:rPr>
                <w:rFonts w:ascii="Times New Roman" w:hAnsi="Times New Roman" w:cs="Times New Roman"/>
                <w:sz w:val="24"/>
                <w:szCs w:val="24"/>
              </w:rPr>
              <w:t>=1</w:t>
            </w:r>
          </w:p>
          <w:p w14:paraId="3DD3AD7B"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lastRenderedPageBreak/>
              <w:t>Several days</w:t>
            </w:r>
            <w:r>
              <w:rPr>
                <w:rFonts w:ascii="Times New Roman" w:hAnsi="Times New Roman" w:cs="Times New Roman"/>
                <w:sz w:val="24"/>
                <w:szCs w:val="24"/>
              </w:rPr>
              <w:t>=1</w:t>
            </w:r>
          </w:p>
          <w:p w14:paraId="7CB309C4"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Not at all</w:t>
            </w:r>
            <w:r>
              <w:rPr>
                <w:rFonts w:ascii="Times New Roman" w:hAnsi="Times New Roman" w:cs="Times New Roman"/>
                <w:sz w:val="24"/>
                <w:szCs w:val="24"/>
              </w:rPr>
              <w:t>=0</w:t>
            </w:r>
          </w:p>
        </w:tc>
        <w:tc>
          <w:tcPr>
            <w:tcW w:w="1682" w:type="dxa"/>
          </w:tcPr>
          <w:p w14:paraId="7B8AAC58"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lastRenderedPageBreak/>
              <w:t>2013, 2017</w:t>
            </w:r>
          </w:p>
        </w:tc>
      </w:tr>
      <w:tr w:rsidR="00CA715F" w:rsidRPr="00332054" w14:paraId="58092349" w14:textId="77777777" w:rsidTr="00A7023D">
        <w:tc>
          <w:tcPr>
            <w:tcW w:w="1413" w:type="dxa"/>
            <w:vMerge/>
          </w:tcPr>
          <w:p w14:paraId="0BD322E4" w14:textId="77777777" w:rsidR="00CA715F" w:rsidRPr="009B27C9" w:rsidRDefault="00CA715F" w:rsidP="00A7023D">
            <w:pPr>
              <w:rPr>
                <w:rFonts w:ascii="Times New Roman" w:hAnsi="Times New Roman" w:cs="Times New Roman"/>
                <w:b/>
                <w:bCs/>
                <w:sz w:val="24"/>
                <w:szCs w:val="24"/>
              </w:rPr>
            </w:pPr>
          </w:p>
        </w:tc>
        <w:tc>
          <w:tcPr>
            <w:tcW w:w="1984" w:type="dxa"/>
            <w:tcBorders>
              <w:right w:val="single" w:sz="4" w:space="0" w:color="auto"/>
            </w:tcBorders>
          </w:tcPr>
          <w:p w14:paraId="3DEE30E3"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QU11:Are you often troubled by feelings of guilt?</w:t>
            </w:r>
          </w:p>
        </w:tc>
        <w:tc>
          <w:tcPr>
            <w:tcW w:w="2127" w:type="dxa"/>
            <w:tcBorders>
              <w:top w:val="single" w:sz="4" w:space="0" w:color="auto"/>
              <w:left w:val="single" w:sz="4" w:space="0" w:color="auto"/>
              <w:bottom w:val="single" w:sz="4" w:space="0" w:color="auto"/>
              <w:right w:val="single" w:sz="4" w:space="0" w:color="auto"/>
            </w:tcBorders>
          </w:tcPr>
          <w:p w14:paraId="75D646CF"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Yes</w:t>
            </w:r>
          </w:p>
          <w:p w14:paraId="386764F1"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w:t>
            </w:r>
          </w:p>
          <w:p w14:paraId="71984132"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Do not know </w:t>
            </w:r>
          </w:p>
          <w:p w14:paraId="790A1E96"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Prefer not to answer</w:t>
            </w:r>
          </w:p>
        </w:tc>
        <w:tc>
          <w:tcPr>
            <w:tcW w:w="4394" w:type="dxa"/>
            <w:tcBorders>
              <w:left w:val="single" w:sz="4" w:space="0" w:color="auto"/>
            </w:tcBorders>
          </w:tcPr>
          <w:p w14:paraId="1444516A"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QN</w:t>
            </w:r>
            <w:r>
              <w:rPr>
                <w:rFonts w:ascii="Times New Roman" w:hAnsi="Times New Roman" w:cs="Times New Roman"/>
                <w:sz w:val="24"/>
                <w:szCs w:val="24"/>
              </w:rPr>
              <w:t>24</w:t>
            </w:r>
            <w:r w:rsidRPr="00332054">
              <w:rPr>
                <w:rFonts w:ascii="Times New Roman" w:hAnsi="Times New Roman" w:cs="Times New Roman"/>
                <w:sz w:val="24"/>
                <w:szCs w:val="24"/>
              </w:rPr>
              <w:t>:What you do, in general, to cope with the stress in your life.</w:t>
            </w:r>
          </w:p>
          <w:p w14:paraId="1BF3F8CC" w14:textId="77777777" w:rsidR="00CA715F" w:rsidRDefault="00CA715F" w:rsidP="00A7023D">
            <w:pPr>
              <w:pStyle w:val="ListParagraph"/>
              <w:numPr>
                <w:ilvl w:val="0"/>
                <w:numId w:val="13"/>
              </w:numPr>
              <w:rPr>
                <w:rFonts w:ascii="Times New Roman" w:hAnsi="Times New Roman" w:cs="Times New Roman"/>
                <w:sz w:val="24"/>
                <w:szCs w:val="24"/>
              </w:rPr>
            </w:pPr>
            <w:r w:rsidRPr="00EF3765">
              <w:rPr>
                <w:rFonts w:ascii="Times New Roman" w:hAnsi="Times New Roman" w:cs="Times New Roman"/>
                <w:sz w:val="24"/>
                <w:szCs w:val="24"/>
              </w:rPr>
              <w:t xml:space="preserve">I </w:t>
            </w:r>
            <w:r w:rsidRPr="00EF3765">
              <w:rPr>
                <w:rFonts w:ascii="Times New Roman" w:hAnsi="Times New Roman" w:cs="Times New Roman"/>
                <w:b/>
                <w:bCs/>
                <w:sz w:val="24"/>
                <w:szCs w:val="24"/>
              </w:rPr>
              <w:t>blame myself for things that happened</w:t>
            </w:r>
            <w:r w:rsidRPr="00EF3765">
              <w:rPr>
                <w:rFonts w:ascii="Times New Roman" w:hAnsi="Times New Roman" w:cs="Times New Roman"/>
                <w:sz w:val="24"/>
                <w:szCs w:val="24"/>
              </w:rPr>
              <w:t>.</w:t>
            </w:r>
          </w:p>
          <w:p w14:paraId="799C60CE" w14:textId="77777777" w:rsidR="00CA715F" w:rsidRPr="00EF3765" w:rsidRDefault="00CA715F" w:rsidP="00A7023D">
            <w:pPr>
              <w:pStyle w:val="ListParagraph"/>
              <w:numPr>
                <w:ilvl w:val="0"/>
                <w:numId w:val="13"/>
              </w:numPr>
              <w:rPr>
                <w:rFonts w:ascii="Times New Roman" w:hAnsi="Times New Roman" w:cs="Times New Roman"/>
                <w:sz w:val="24"/>
                <w:szCs w:val="24"/>
              </w:rPr>
            </w:pPr>
            <w:r w:rsidRPr="00EF3765">
              <w:rPr>
                <w:rFonts w:ascii="Times New Roman" w:hAnsi="Times New Roman" w:cs="Times New Roman"/>
                <w:sz w:val="24"/>
                <w:szCs w:val="24"/>
              </w:rPr>
              <w:t>I criticize myself.</w:t>
            </w:r>
          </w:p>
          <w:p w14:paraId="7F3AAF99" w14:textId="77777777" w:rsidR="00CA715F" w:rsidRPr="00332054" w:rsidRDefault="00CA715F" w:rsidP="00A7023D">
            <w:pPr>
              <w:rPr>
                <w:rFonts w:ascii="Times New Roman" w:hAnsi="Times New Roman" w:cs="Times New Roman"/>
                <w:sz w:val="24"/>
                <w:szCs w:val="24"/>
              </w:rPr>
            </w:pPr>
          </w:p>
          <w:p w14:paraId="096F8F06" w14:textId="77777777" w:rsidR="00CA715F" w:rsidRPr="00332054" w:rsidRDefault="00CA715F" w:rsidP="00A7023D">
            <w:pPr>
              <w:rPr>
                <w:rFonts w:ascii="Times New Roman" w:hAnsi="Times New Roman" w:cs="Times New Roman"/>
                <w:sz w:val="24"/>
                <w:szCs w:val="24"/>
              </w:rPr>
            </w:pPr>
            <w:r>
              <w:rPr>
                <w:rFonts w:ascii="Times New Roman" w:hAnsi="Times New Roman" w:cs="Times New Roman"/>
                <w:sz w:val="24"/>
                <w:szCs w:val="24"/>
              </w:rPr>
              <w:t xml:space="preserve">QN25 </w:t>
            </w:r>
            <w:r w:rsidRPr="00332054">
              <w:rPr>
                <w:rFonts w:ascii="Times New Roman" w:hAnsi="Times New Roman" w:cs="Times New Roman"/>
                <w:sz w:val="24"/>
                <w:szCs w:val="24"/>
              </w:rPr>
              <w:t>In your life, have you ever had any experience that was so frightening, horrible, or upsetting that, in the past month, you:</w:t>
            </w:r>
          </w:p>
          <w:p w14:paraId="17CE9832"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b/>
                <w:bCs/>
                <w:sz w:val="24"/>
                <w:szCs w:val="24"/>
              </w:rPr>
              <w:t>Felt guilty or unable to stop blaming yourself</w:t>
            </w:r>
            <w:r w:rsidRPr="00332054">
              <w:rPr>
                <w:rFonts w:ascii="Times New Roman" w:hAnsi="Times New Roman" w:cs="Times New Roman"/>
                <w:sz w:val="24"/>
                <w:szCs w:val="24"/>
              </w:rPr>
              <w:t xml:space="preserve"> or others for the event?</w:t>
            </w:r>
          </w:p>
        </w:tc>
        <w:tc>
          <w:tcPr>
            <w:tcW w:w="2677" w:type="dxa"/>
          </w:tcPr>
          <w:p w14:paraId="6BB186C9"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Not at all</w:t>
            </w:r>
            <w:r>
              <w:rPr>
                <w:rFonts w:ascii="Times New Roman" w:hAnsi="Times New Roman" w:cs="Times New Roman"/>
                <w:sz w:val="24"/>
                <w:szCs w:val="24"/>
              </w:rPr>
              <w:t>=0</w:t>
            </w:r>
          </w:p>
          <w:p w14:paraId="148CB7F2"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A little Bit</w:t>
            </w:r>
            <w:r>
              <w:rPr>
                <w:rFonts w:ascii="Times New Roman" w:hAnsi="Times New Roman" w:cs="Times New Roman"/>
                <w:sz w:val="24"/>
                <w:szCs w:val="24"/>
              </w:rPr>
              <w:t>=0</w:t>
            </w:r>
            <w:r w:rsidRPr="00332054">
              <w:rPr>
                <w:rFonts w:ascii="Times New Roman" w:hAnsi="Times New Roman" w:cs="Times New Roman"/>
                <w:sz w:val="24"/>
                <w:szCs w:val="24"/>
              </w:rPr>
              <w:t xml:space="preserve"> </w:t>
            </w:r>
          </w:p>
          <w:p w14:paraId="75797A2E"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A medium Amount</w:t>
            </w:r>
            <w:r>
              <w:rPr>
                <w:rFonts w:ascii="Times New Roman" w:hAnsi="Times New Roman" w:cs="Times New Roman"/>
                <w:sz w:val="24"/>
                <w:szCs w:val="24"/>
              </w:rPr>
              <w:t>=1</w:t>
            </w:r>
          </w:p>
          <w:p w14:paraId="50512A8D"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A lot</w:t>
            </w:r>
            <w:r>
              <w:rPr>
                <w:rFonts w:ascii="Times New Roman" w:hAnsi="Times New Roman" w:cs="Times New Roman"/>
                <w:sz w:val="24"/>
                <w:szCs w:val="24"/>
              </w:rPr>
              <w:t>=1</w:t>
            </w:r>
          </w:p>
          <w:p w14:paraId="54DA362B" w14:textId="77777777" w:rsidR="00CA715F" w:rsidRDefault="00CA715F" w:rsidP="00A7023D">
            <w:pPr>
              <w:rPr>
                <w:rFonts w:ascii="Times New Roman" w:hAnsi="Times New Roman" w:cs="Times New Roman"/>
                <w:sz w:val="24"/>
                <w:szCs w:val="24"/>
              </w:rPr>
            </w:pPr>
          </w:p>
          <w:p w14:paraId="525CEC62" w14:textId="77777777" w:rsidR="00CA715F" w:rsidRPr="00332054" w:rsidRDefault="00CA715F" w:rsidP="00A7023D">
            <w:pPr>
              <w:rPr>
                <w:rFonts w:ascii="Times New Roman" w:hAnsi="Times New Roman" w:cs="Times New Roman"/>
                <w:sz w:val="24"/>
                <w:szCs w:val="24"/>
              </w:rPr>
            </w:pPr>
          </w:p>
          <w:p w14:paraId="51E5407F"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Yes </w:t>
            </w:r>
            <w:r>
              <w:rPr>
                <w:rFonts w:ascii="Times New Roman" w:hAnsi="Times New Roman" w:cs="Times New Roman"/>
                <w:sz w:val="24"/>
                <w:szCs w:val="24"/>
              </w:rPr>
              <w:t>=1</w:t>
            </w:r>
          </w:p>
          <w:p w14:paraId="62E81A42"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w:t>
            </w:r>
            <w:r>
              <w:rPr>
                <w:rFonts w:ascii="Times New Roman" w:hAnsi="Times New Roman" w:cs="Times New Roman"/>
                <w:sz w:val="24"/>
                <w:szCs w:val="24"/>
              </w:rPr>
              <w:t>=0</w:t>
            </w:r>
          </w:p>
          <w:p w14:paraId="7D4432CF" w14:textId="77777777" w:rsidR="00CA715F" w:rsidRPr="00332054" w:rsidRDefault="00CA715F" w:rsidP="00A7023D">
            <w:pPr>
              <w:rPr>
                <w:rFonts w:ascii="Times New Roman" w:hAnsi="Times New Roman" w:cs="Times New Roman"/>
                <w:sz w:val="24"/>
                <w:szCs w:val="24"/>
              </w:rPr>
            </w:pPr>
          </w:p>
        </w:tc>
        <w:tc>
          <w:tcPr>
            <w:tcW w:w="1682" w:type="dxa"/>
          </w:tcPr>
          <w:p w14:paraId="3C5E316D"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2001 </w:t>
            </w:r>
          </w:p>
          <w:p w14:paraId="049AF0C0" w14:textId="77777777" w:rsidR="00CA715F" w:rsidRPr="00332054" w:rsidRDefault="00CA715F" w:rsidP="00A7023D">
            <w:pPr>
              <w:rPr>
                <w:rFonts w:ascii="Times New Roman" w:hAnsi="Times New Roman" w:cs="Times New Roman"/>
                <w:sz w:val="24"/>
                <w:szCs w:val="24"/>
              </w:rPr>
            </w:pPr>
          </w:p>
          <w:p w14:paraId="4712BA89" w14:textId="77777777" w:rsidR="00CA715F" w:rsidRPr="00332054" w:rsidRDefault="00CA715F" w:rsidP="00A7023D">
            <w:pPr>
              <w:rPr>
                <w:rFonts w:ascii="Times New Roman" w:hAnsi="Times New Roman" w:cs="Times New Roman"/>
                <w:sz w:val="24"/>
                <w:szCs w:val="24"/>
              </w:rPr>
            </w:pPr>
          </w:p>
          <w:p w14:paraId="348AE9DE" w14:textId="77777777" w:rsidR="00CA715F" w:rsidRPr="00332054" w:rsidRDefault="00CA715F" w:rsidP="00A7023D">
            <w:pPr>
              <w:rPr>
                <w:rFonts w:ascii="Times New Roman" w:hAnsi="Times New Roman" w:cs="Times New Roman"/>
                <w:sz w:val="24"/>
                <w:szCs w:val="24"/>
              </w:rPr>
            </w:pPr>
          </w:p>
          <w:p w14:paraId="503ACA28" w14:textId="77777777" w:rsidR="00CA715F" w:rsidRPr="00332054" w:rsidRDefault="00CA715F" w:rsidP="00A7023D">
            <w:pPr>
              <w:rPr>
                <w:rFonts w:ascii="Times New Roman" w:hAnsi="Times New Roman" w:cs="Times New Roman"/>
                <w:sz w:val="24"/>
                <w:szCs w:val="24"/>
              </w:rPr>
            </w:pPr>
          </w:p>
          <w:p w14:paraId="7A6A3892"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2017</w:t>
            </w:r>
          </w:p>
        </w:tc>
      </w:tr>
      <w:tr w:rsidR="00CA715F" w:rsidRPr="00332054" w14:paraId="6022272D" w14:textId="77777777" w:rsidTr="00A7023D">
        <w:trPr>
          <w:trHeight w:val="1104"/>
        </w:trPr>
        <w:tc>
          <w:tcPr>
            <w:tcW w:w="1413" w:type="dxa"/>
            <w:vMerge/>
          </w:tcPr>
          <w:p w14:paraId="719B973C" w14:textId="77777777" w:rsidR="00CA715F" w:rsidRPr="009B27C9" w:rsidRDefault="00CA715F" w:rsidP="00A7023D">
            <w:pPr>
              <w:rPr>
                <w:rFonts w:ascii="Times New Roman" w:hAnsi="Times New Roman" w:cs="Times New Roman"/>
                <w:b/>
                <w:bCs/>
                <w:sz w:val="24"/>
                <w:szCs w:val="24"/>
              </w:rPr>
            </w:pPr>
          </w:p>
        </w:tc>
        <w:tc>
          <w:tcPr>
            <w:tcW w:w="1984" w:type="dxa"/>
            <w:tcBorders>
              <w:right w:val="single" w:sz="4" w:space="0" w:color="auto"/>
            </w:tcBorders>
          </w:tcPr>
          <w:p w14:paraId="7905D254"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QU12:Are you an </w:t>
            </w:r>
            <w:r w:rsidRPr="00332054">
              <w:rPr>
                <w:rFonts w:ascii="Times New Roman" w:hAnsi="Times New Roman" w:cs="Times New Roman"/>
                <w:b/>
                <w:bCs/>
                <w:sz w:val="24"/>
                <w:szCs w:val="24"/>
              </w:rPr>
              <w:t>irritable person</w:t>
            </w:r>
            <w:r w:rsidRPr="00332054">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tcPr>
          <w:p w14:paraId="6F62D254"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Yes</w:t>
            </w:r>
          </w:p>
          <w:p w14:paraId="3D2BDD6C"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w:t>
            </w:r>
          </w:p>
          <w:p w14:paraId="56DA4A48"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Do not know </w:t>
            </w:r>
          </w:p>
          <w:p w14:paraId="0F608207"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Prefer not to answer</w:t>
            </w:r>
          </w:p>
        </w:tc>
        <w:tc>
          <w:tcPr>
            <w:tcW w:w="4394" w:type="dxa"/>
            <w:tcBorders>
              <w:left w:val="single" w:sz="4" w:space="0" w:color="auto"/>
            </w:tcBorders>
          </w:tcPr>
          <w:p w14:paraId="0469002B"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QN</w:t>
            </w:r>
            <w:r>
              <w:rPr>
                <w:rFonts w:ascii="Times New Roman" w:hAnsi="Times New Roman" w:cs="Times New Roman"/>
                <w:sz w:val="24"/>
                <w:szCs w:val="24"/>
              </w:rPr>
              <w:t>26</w:t>
            </w:r>
            <w:r w:rsidRPr="00332054">
              <w:rPr>
                <w:rFonts w:ascii="Times New Roman" w:hAnsi="Times New Roman" w:cs="Times New Roman"/>
                <w:sz w:val="24"/>
                <w:szCs w:val="24"/>
              </w:rPr>
              <w:t xml:space="preserve">:How much of the time </w:t>
            </w:r>
            <w:r w:rsidRPr="00332054">
              <w:rPr>
                <w:rFonts w:ascii="Times New Roman" w:hAnsi="Times New Roman" w:cs="Times New Roman"/>
                <w:b/>
                <w:bCs/>
                <w:sz w:val="24"/>
                <w:szCs w:val="24"/>
              </w:rPr>
              <w:t>during the past 4 weeks</w:t>
            </w:r>
          </w:p>
          <w:p w14:paraId="4B3818E2"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 Did you feel </w:t>
            </w:r>
            <w:r w:rsidRPr="00332054">
              <w:rPr>
                <w:rFonts w:ascii="Times New Roman" w:hAnsi="Times New Roman" w:cs="Times New Roman"/>
                <w:b/>
                <w:bCs/>
                <w:sz w:val="24"/>
                <w:szCs w:val="24"/>
              </w:rPr>
              <w:t>full of pep</w:t>
            </w:r>
            <w:r w:rsidRPr="00332054">
              <w:rPr>
                <w:rFonts w:ascii="Times New Roman" w:hAnsi="Times New Roman" w:cs="Times New Roman"/>
                <w:sz w:val="24"/>
                <w:szCs w:val="24"/>
              </w:rPr>
              <w:t>?</w:t>
            </w:r>
          </w:p>
          <w:p w14:paraId="421F76D6" w14:textId="77777777" w:rsidR="00CA715F" w:rsidRPr="00332054" w:rsidRDefault="00CA715F" w:rsidP="00A7023D">
            <w:pPr>
              <w:rPr>
                <w:rFonts w:ascii="Times New Roman" w:hAnsi="Times New Roman" w:cs="Times New Roman"/>
                <w:sz w:val="24"/>
                <w:szCs w:val="24"/>
              </w:rPr>
            </w:pPr>
          </w:p>
          <w:p w14:paraId="4C1EB653" w14:textId="77777777" w:rsidR="00CA715F" w:rsidRPr="00332054" w:rsidRDefault="00CA715F" w:rsidP="00A7023D">
            <w:pPr>
              <w:rPr>
                <w:rFonts w:ascii="Times New Roman" w:hAnsi="Times New Roman" w:cs="Times New Roman"/>
                <w:sz w:val="24"/>
                <w:szCs w:val="24"/>
              </w:rPr>
            </w:pPr>
          </w:p>
          <w:p w14:paraId="51456C09" w14:textId="77777777" w:rsidR="00CA715F" w:rsidRPr="00332054" w:rsidRDefault="00CA715F" w:rsidP="00A7023D">
            <w:pPr>
              <w:rPr>
                <w:rFonts w:ascii="Times New Roman" w:hAnsi="Times New Roman" w:cs="Times New Roman"/>
                <w:sz w:val="24"/>
                <w:szCs w:val="24"/>
              </w:rPr>
            </w:pPr>
          </w:p>
          <w:p w14:paraId="6F4E85F6" w14:textId="77777777" w:rsidR="00CA715F" w:rsidRPr="00332054" w:rsidRDefault="00CA715F" w:rsidP="00A7023D">
            <w:pPr>
              <w:rPr>
                <w:rFonts w:ascii="Times New Roman" w:hAnsi="Times New Roman" w:cs="Times New Roman"/>
                <w:sz w:val="24"/>
                <w:szCs w:val="24"/>
              </w:rPr>
            </w:pPr>
          </w:p>
          <w:p w14:paraId="32760F67"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QN</w:t>
            </w:r>
            <w:r>
              <w:rPr>
                <w:rFonts w:ascii="Times New Roman" w:hAnsi="Times New Roman" w:cs="Times New Roman"/>
                <w:sz w:val="24"/>
                <w:szCs w:val="24"/>
              </w:rPr>
              <w:t>27</w:t>
            </w:r>
            <w:r w:rsidRPr="00332054">
              <w:rPr>
                <w:rFonts w:ascii="Times New Roman" w:hAnsi="Times New Roman" w:cs="Times New Roman"/>
                <w:sz w:val="24"/>
                <w:szCs w:val="24"/>
              </w:rPr>
              <w:t xml:space="preserve">: Over the </w:t>
            </w:r>
            <w:r w:rsidRPr="00332054">
              <w:rPr>
                <w:rFonts w:ascii="Times New Roman" w:hAnsi="Times New Roman" w:cs="Times New Roman"/>
                <w:b/>
                <w:bCs/>
                <w:sz w:val="24"/>
                <w:szCs w:val="24"/>
              </w:rPr>
              <w:t>last two weeks</w:t>
            </w:r>
            <w:r w:rsidRPr="00332054">
              <w:rPr>
                <w:rFonts w:ascii="Times New Roman" w:hAnsi="Times New Roman" w:cs="Times New Roman"/>
                <w:sz w:val="24"/>
                <w:szCs w:val="24"/>
              </w:rPr>
              <w:t xml:space="preserve">, how often have you been bothered by the following problems? </w:t>
            </w:r>
          </w:p>
          <w:p w14:paraId="76399E95"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Becoming easily </w:t>
            </w:r>
            <w:r w:rsidRPr="00332054">
              <w:rPr>
                <w:rFonts w:ascii="Times New Roman" w:hAnsi="Times New Roman" w:cs="Times New Roman"/>
                <w:b/>
                <w:bCs/>
                <w:sz w:val="24"/>
                <w:szCs w:val="24"/>
              </w:rPr>
              <w:t>annoyed or irritable</w:t>
            </w:r>
          </w:p>
        </w:tc>
        <w:tc>
          <w:tcPr>
            <w:tcW w:w="2677" w:type="dxa"/>
          </w:tcPr>
          <w:p w14:paraId="1B85B4DD"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All of the time</w:t>
            </w:r>
            <w:r>
              <w:rPr>
                <w:rFonts w:ascii="Times New Roman" w:hAnsi="Times New Roman" w:cs="Times New Roman"/>
                <w:sz w:val="24"/>
                <w:szCs w:val="24"/>
              </w:rPr>
              <w:t>=1</w:t>
            </w:r>
            <w:r w:rsidRPr="00332054">
              <w:rPr>
                <w:rFonts w:ascii="Times New Roman" w:hAnsi="Times New Roman" w:cs="Times New Roman"/>
                <w:sz w:val="24"/>
                <w:szCs w:val="24"/>
              </w:rPr>
              <w:t xml:space="preserve"> </w:t>
            </w:r>
          </w:p>
          <w:p w14:paraId="73784A23"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Most of the time</w:t>
            </w:r>
            <w:r>
              <w:rPr>
                <w:rFonts w:ascii="Times New Roman" w:hAnsi="Times New Roman" w:cs="Times New Roman"/>
                <w:sz w:val="24"/>
                <w:szCs w:val="24"/>
              </w:rPr>
              <w:t>=0</w:t>
            </w:r>
          </w:p>
          <w:p w14:paraId="68C12855"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A Good Bit of the time</w:t>
            </w:r>
            <w:r>
              <w:rPr>
                <w:rFonts w:ascii="Times New Roman" w:hAnsi="Times New Roman" w:cs="Times New Roman"/>
                <w:sz w:val="24"/>
                <w:szCs w:val="24"/>
              </w:rPr>
              <w:t>=0</w:t>
            </w:r>
            <w:r w:rsidRPr="00332054">
              <w:rPr>
                <w:rFonts w:ascii="Times New Roman" w:hAnsi="Times New Roman" w:cs="Times New Roman"/>
                <w:sz w:val="24"/>
                <w:szCs w:val="24"/>
              </w:rPr>
              <w:t xml:space="preserve"> </w:t>
            </w:r>
          </w:p>
          <w:p w14:paraId="55353C63"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 xml:space="preserve">Some of the time </w:t>
            </w:r>
            <w:r>
              <w:rPr>
                <w:rFonts w:ascii="Times New Roman" w:hAnsi="Times New Roman" w:cs="Times New Roman"/>
                <w:sz w:val="24"/>
                <w:szCs w:val="24"/>
              </w:rPr>
              <w:t>=0</w:t>
            </w:r>
          </w:p>
          <w:p w14:paraId="765A974D"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A tittle of the time</w:t>
            </w:r>
            <w:r>
              <w:rPr>
                <w:rFonts w:ascii="Times New Roman" w:hAnsi="Times New Roman" w:cs="Times New Roman"/>
                <w:sz w:val="24"/>
                <w:szCs w:val="24"/>
              </w:rPr>
              <w:t>=0</w:t>
            </w:r>
          </w:p>
          <w:p w14:paraId="0C6B500C"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None of the time</w:t>
            </w:r>
            <w:r>
              <w:rPr>
                <w:rFonts w:ascii="Times New Roman" w:hAnsi="Times New Roman" w:cs="Times New Roman"/>
                <w:sz w:val="24"/>
                <w:szCs w:val="24"/>
              </w:rPr>
              <w:t>=0</w:t>
            </w:r>
          </w:p>
          <w:p w14:paraId="0BEAA591"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Not at all</w:t>
            </w:r>
            <w:r>
              <w:rPr>
                <w:rFonts w:ascii="Times New Roman" w:hAnsi="Times New Roman" w:cs="Times New Roman"/>
                <w:sz w:val="24"/>
                <w:szCs w:val="24"/>
              </w:rPr>
              <w:t>=0</w:t>
            </w:r>
            <w:r w:rsidRPr="00332054">
              <w:rPr>
                <w:rFonts w:ascii="Times New Roman" w:hAnsi="Times New Roman" w:cs="Times New Roman"/>
                <w:sz w:val="24"/>
                <w:szCs w:val="24"/>
              </w:rPr>
              <w:t xml:space="preserve"> </w:t>
            </w:r>
          </w:p>
          <w:p w14:paraId="43DE70E9"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Several days</w:t>
            </w:r>
            <w:r>
              <w:rPr>
                <w:rFonts w:ascii="Times New Roman" w:hAnsi="Times New Roman" w:cs="Times New Roman"/>
                <w:sz w:val="24"/>
                <w:szCs w:val="24"/>
              </w:rPr>
              <w:t>=1</w:t>
            </w:r>
          </w:p>
          <w:p w14:paraId="479E6E30"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More than half the days</w:t>
            </w:r>
            <w:r>
              <w:rPr>
                <w:rFonts w:ascii="Times New Roman" w:hAnsi="Times New Roman" w:cs="Times New Roman"/>
                <w:sz w:val="24"/>
                <w:szCs w:val="24"/>
              </w:rPr>
              <w:t>=1</w:t>
            </w:r>
            <w:r w:rsidRPr="00332054">
              <w:rPr>
                <w:rFonts w:ascii="Times New Roman" w:hAnsi="Times New Roman" w:cs="Times New Roman"/>
                <w:sz w:val="24"/>
                <w:szCs w:val="24"/>
              </w:rPr>
              <w:t xml:space="preserve"> </w:t>
            </w:r>
          </w:p>
          <w:p w14:paraId="23F61596"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Nearly every day</w:t>
            </w:r>
            <w:r>
              <w:rPr>
                <w:rFonts w:ascii="Times New Roman" w:hAnsi="Times New Roman" w:cs="Times New Roman"/>
                <w:sz w:val="24"/>
                <w:szCs w:val="24"/>
              </w:rPr>
              <w:t>=1</w:t>
            </w:r>
          </w:p>
        </w:tc>
        <w:tc>
          <w:tcPr>
            <w:tcW w:w="1682" w:type="dxa"/>
          </w:tcPr>
          <w:p w14:paraId="32A6CF6B"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1993, 1997, 2001</w:t>
            </w:r>
          </w:p>
          <w:p w14:paraId="447010FD" w14:textId="77777777" w:rsidR="00CA715F" w:rsidRPr="00332054" w:rsidRDefault="00CA715F" w:rsidP="00A7023D">
            <w:pPr>
              <w:rPr>
                <w:rFonts w:ascii="Times New Roman" w:hAnsi="Times New Roman" w:cs="Times New Roman"/>
                <w:sz w:val="24"/>
                <w:szCs w:val="24"/>
              </w:rPr>
            </w:pPr>
          </w:p>
          <w:p w14:paraId="1A48A0F0" w14:textId="77777777" w:rsidR="00CA715F" w:rsidRPr="00332054" w:rsidRDefault="00CA715F" w:rsidP="00A7023D">
            <w:pPr>
              <w:rPr>
                <w:rFonts w:ascii="Times New Roman" w:hAnsi="Times New Roman" w:cs="Times New Roman"/>
                <w:sz w:val="24"/>
                <w:szCs w:val="24"/>
              </w:rPr>
            </w:pPr>
          </w:p>
          <w:p w14:paraId="6F52E7A8" w14:textId="77777777" w:rsidR="00CA715F" w:rsidRPr="00332054" w:rsidRDefault="00CA715F" w:rsidP="00A7023D">
            <w:pPr>
              <w:rPr>
                <w:rFonts w:ascii="Times New Roman" w:hAnsi="Times New Roman" w:cs="Times New Roman"/>
                <w:sz w:val="24"/>
                <w:szCs w:val="24"/>
              </w:rPr>
            </w:pPr>
          </w:p>
          <w:p w14:paraId="5A8E1B61" w14:textId="77777777" w:rsidR="00CA715F" w:rsidRPr="00332054" w:rsidRDefault="00CA715F" w:rsidP="00A7023D">
            <w:pPr>
              <w:rPr>
                <w:rFonts w:ascii="Times New Roman" w:hAnsi="Times New Roman" w:cs="Times New Roman"/>
                <w:sz w:val="24"/>
                <w:szCs w:val="24"/>
              </w:rPr>
            </w:pPr>
          </w:p>
          <w:p w14:paraId="18BD421D" w14:textId="77777777" w:rsidR="00CA715F" w:rsidRPr="00332054" w:rsidRDefault="00CA715F" w:rsidP="00A7023D">
            <w:pPr>
              <w:rPr>
                <w:rFonts w:ascii="Times New Roman" w:hAnsi="Times New Roman" w:cs="Times New Roman"/>
                <w:sz w:val="24"/>
                <w:szCs w:val="24"/>
              </w:rPr>
            </w:pPr>
          </w:p>
          <w:p w14:paraId="2F9E1F43" w14:textId="77777777" w:rsidR="00CA715F" w:rsidRPr="00332054" w:rsidRDefault="00CA715F" w:rsidP="00A7023D">
            <w:pPr>
              <w:rPr>
                <w:rFonts w:ascii="Times New Roman" w:hAnsi="Times New Roman" w:cs="Times New Roman"/>
                <w:sz w:val="24"/>
                <w:szCs w:val="24"/>
              </w:rPr>
            </w:pPr>
            <w:r w:rsidRPr="00332054">
              <w:rPr>
                <w:rFonts w:ascii="Times New Roman" w:hAnsi="Times New Roman" w:cs="Times New Roman"/>
                <w:sz w:val="24"/>
                <w:szCs w:val="24"/>
              </w:rPr>
              <w:t>2013, 2017</w:t>
            </w:r>
          </w:p>
        </w:tc>
      </w:tr>
    </w:tbl>
    <w:p w14:paraId="3AF50684" w14:textId="77777777" w:rsidR="00865520" w:rsidRDefault="00865520" w:rsidP="00CA715F">
      <w:pPr>
        <w:rPr>
          <w:rFonts w:ascii="Times New Roman" w:hAnsi="Times New Roman" w:cs="Times New Roman"/>
          <w:sz w:val="24"/>
          <w:szCs w:val="24"/>
        </w:rPr>
        <w:sectPr w:rsidR="00865520" w:rsidSect="00E461B1">
          <w:pgSz w:w="15840" w:h="12240" w:orient="landscape"/>
          <w:pgMar w:top="1440" w:right="1440" w:bottom="1440" w:left="1440" w:header="720" w:footer="720" w:gutter="0"/>
          <w:pgNumType w:start="1"/>
          <w:cols w:space="720"/>
          <w:docGrid w:linePitch="326"/>
        </w:sectPr>
      </w:pPr>
    </w:p>
    <w:p w14:paraId="791B98C2" w14:textId="77777777" w:rsidR="00A10F7F" w:rsidRDefault="00A10F7F" w:rsidP="000C061B">
      <w:pPr>
        <w:pStyle w:val="Heading1"/>
        <w:rPr>
          <w:rFonts w:eastAsia="Times New Roman"/>
        </w:rPr>
      </w:pPr>
      <w:bookmarkStart w:id="5" w:name="_Toc215593700"/>
      <w:bookmarkStart w:id="6" w:name="_Toc215596828"/>
      <w:r>
        <w:rPr>
          <w:rFonts w:eastAsia="Times New Roman"/>
        </w:rPr>
        <w:lastRenderedPageBreak/>
        <w:t xml:space="preserve">CII among UKB </w:t>
      </w:r>
      <w:r w:rsidRPr="000C061B">
        <w:t>women</w:t>
      </w:r>
      <w:r>
        <w:rPr>
          <w:rFonts w:eastAsia="Times New Roman"/>
        </w:rPr>
        <w:t xml:space="preserve"> and in the NHS2 cohort</w:t>
      </w:r>
      <w:bookmarkEnd w:id="5"/>
      <w:bookmarkEnd w:id="6"/>
    </w:p>
    <w:p w14:paraId="32C04FC6" w14:textId="72FC7463" w:rsidR="00A10F7F" w:rsidRPr="008F6A74" w:rsidRDefault="00A10F7F" w:rsidP="009E46BB">
      <w:pPr>
        <w:pStyle w:val="Heading3"/>
        <w:rPr>
          <w:color w:val="auto"/>
        </w:rPr>
      </w:pPr>
      <w:bookmarkStart w:id="7" w:name="_Toc215596829"/>
      <w:r w:rsidRPr="008F6A74">
        <w:rPr>
          <w:rFonts w:eastAsia="Times New Roman"/>
          <w:b/>
          <w:color w:val="auto"/>
        </w:rPr>
        <w:t xml:space="preserve">Table </w:t>
      </w:r>
      <w:r w:rsidR="00D17572" w:rsidRPr="008F6A74">
        <w:rPr>
          <w:rFonts w:eastAsia="Times New Roman"/>
          <w:b/>
          <w:color w:val="auto"/>
        </w:rPr>
        <w:t>N</w:t>
      </w:r>
      <w:r w:rsidRPr="008F6A74">
        <w:rPr>
          <w:rFonts w:eastAsia="Times New Roman"/>
          <w:b/>
          <w:color w:val="auto"/>
        </w:rPr>
        <w:t>2:</w:t>
      </w:r>
      <w:r w:rsidRPr="008F6A74">
        <w:rPr>
          <w:color w:val="auto"/>
        </w:rPr>
        <w:t xml:space="preserve"> Baseline characteristics of  </w:t>
      </w:r>
      <w:r w:rsidRPr="008F6A74">
        <w:rPr>
          <w:b/>
          <w:bCs/>
          <w:color w:val="auto"/>
        </w:rPr>
        <w:t>N=164,462</w:t>
      </w:r>
      <w:r w:rsidRPr="008F6A74">
        <w:rPr>
          <w:color w:val="auto"/>
        </w:rPr>
        <w:t xml:space="preserve"> </w:t>
      </w:r>
      <w:r w:rsidRPr="008F6A74">
        <w:rPr>
          <w:b/>
          <w:bCs/>
          <w:color w:val="auto"/>
        </w:rPr>
        <w:t>genotyped, European ancestry women from the UK Biobank</w:t>
      </w:r>
      <w:r w:rsidRPr="008F6A74">
        <w:rPr>
          <w:color w:val="auto"/>
        </w:rPr>
        <w:t xml:space="preserve"> with available CII assessments, by CII value and CII components.</w:t>
      </w:r>
      <w:bookmarkEnd w:id="7"/>
    </w:p>
    <w:tbl>
      <w:tblPr>
        <w:tblW w:w="5069" w:type="pct"/>
        <w:tblLayout w:type="fixed"/>
        <w:tblLook w:val="04A0" w:firstRow="1" w:lastRow="0" w:firstColumn="1" w:lastColumn="0" w:noHBand="0" w:noVBand="1"/>
      </w:tblPr>
      <w:tblGrid>
        <w:gridCol w:w="1278"/>
        <w:gridCol w:w="1565"/>
        <w:gridCol w:w="1558"/>
        <w:gridCol w:w="1416"/>
        <w:gridCol w:w="1416"/>
        <w:gridCol w:w="1416"/>
        <w:gridCol w:w="1416"/>
        <w:gridCol w:w="1550"/>
        <w:gridCol w:w="1524"/>
      </w:tblGrid>
      <w:tr w:rsidR="00A10F7F" w:rsidRPr="00D33D49" w14:paraId="42477D19" w14:textId="77777777" w:rsidTr="00C11516">
        <w:trPr>
          <w:trHeight w:val="340"/>
        </w:trPr>
        <w:tc>
          <w:tcPr>
            <w:tcW w:w="1081" w:type="pct"/>
            <w:gridSpan w:val="2"/>
            <w:vMerge w:val="restart"/>
            <w:tcBorders>
              <w:right w:val="single" w:sz="8" w:space="0" w:color="auto"/>
            </w:tcBorders>
            <w:vAlign w:val="center"/>
          </w:tcPr>
          <w:p w14:paraId="16C13E2B" w14:textId="77777777" w:rsidR="00A10F7F" w:rsidRPr="00D33D49" w:rsidRDefault="00A10F7F" w:rsidP="00C11516">
            <w:pP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 </w:t>
            </w:r>
          </w:p>
          <w:p w14:paraId="0E7AA5EE" w14:textId="77777777" w:rsidR="00A10F7F" w:rsidRPr="00D33D49" w:rsidRDefault="00A10F7F" w:rsidP="00C11516">
            <w:pP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 </w:t>
            </w:r>
          </w:p>
        </w:tc>
        <w:tc>
          <w:tcPr>
            <w:tcW w:w="3338" w:type="pct"/>
            <w:gridSpan w:val="6"/>
            <w:tcBorders>
              <w:left w:val="nil"/>
              <w:bottom w:val="single" w:sz="8" w:space="0" w:color="auto"/>
              <w:right w:val="single" w:sz="8" w:space="0" w:color="000000"/>
            </w:tcBorders>
            <w:shd w:val="clear" w:color="auto" w:fill="auto"/>
            <w:noWrap/>
            <w:vAlign w:val="center"/>
            <w:hideMark/>
          </w:tcPr>
          <w:p w14:paraId="123C58AE" w14:textId="77777777" w:rsidR="00A10F7F" w:rsidRPr="00D33D49" w:rsidRDefault="00A10F7F" w:rsidP="00C11516">
            <w:pPr>
              <w:jc w:val="cente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CII value</w:t>
            </w:r>
          </w:p>
        </w:tc>
        <w:tc>
          <w:tcPr>
            <w:tcW w:w="581" w:type="pct"/>
            <w:tcBorders>
              <w:left w:val="nil"/>
              <w:bottom w:val="single" w:sz="8" w:space="0" w:color="auto"/>
            </w:tcBorders>
            <w:shd w:val="clear" w:color="auto" w:fill="auto"/>
            <w:vAlign w:val="center"/>
            <w:hideMark/>
          </w:tcPr>
          <w:p w14:paraId="3022CE0C" w14:textId="77777777" w:rsidR="00A10F7F" w:rsidRPr="00D33D49" w:rsidRDefault="00A10F7F" w:rsidP="00C11516">
            <w:pPr>
              <w:jc w:val="cente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 </w:t>
            </w:r>
          </w:p>
        </w:tc>
      </w:tr>
      <w:tr w:rsidR="00A10F7F" w:rsidRPr="00D33D49" w14:paraId="70C9412C" w14:textId="77777777" w:rsidTr="00C11516">
        <w:trPr>
          <w:trHeight w:val="340"/>
        </w:trPr>
        <w:tc>
          <w:tcPr>
            <w:tcW w:w="1081" w:type="pct"/>
            <w:gridSpan w:val="2"/>
            <w:vMerge/>
            <w:tcBorders>
              <w:bottom w:val="single" w:sz="8" w:space="0" w:color="auto"/>
              <w:right w:val="single" w:sz="8" w:space="0" w:color="auto"/>
            </w:tcBorders>
            <w:vAlign w:val="center"/>
          </w:tcPr>
          <w:p w14:paraId="4B9700A6" w14:textId="77777777" w:rsidR="00A10F7F" w:rsidRPr="00D33D49" w:rsidRDefault="00A10F7F" w:rsidP="00C11516">
            <w:pPr>
              <w:rPr>
                <w:rFonts w:ascii="Times New Roman" w:eastAsia="Times New Roman" w:hAnsi="Times New Roman" w:cs="Times New Roman"/>
                <w:b/>
                <w:bCs/>
                <w:color w:val="000000"/>
                <w:sz w:val="20"/>
                <w:szCs w:val="20"/>
              </w:rPr>
            </w:pPr>
          </w:p>
        </w:tc>
        <w:tc>
          <w:tcPr>
            <w:tcW w:w="593" w:type="pct"/>
            <w:tcBorders>
              <w:top w:val="nil"/>
              <w:left w:val="nil"/>
              <w:bottom w:val="single" w:sz="8" w:space="0" w:color="auto"/>
              <w:right w:val="single" w:sz="8" w:space="0" w:color="auto"/>
            </w:tcBorders>
            <w:shd w:val="clear" w:color="auto" w:fill="auto"/>
            <w:noWrap/>
            <w:vAlign w:val="center"/>
            <w:hideMark/>
          </w:tcPr>
          <w:p w14:paraId="7B00AE9A" w14:textId="77777777" w:rsidR="00A10F7F" w:rsidRPr="00D33D49" w:rsidRDefault="00A10F7F" w:rsidP="00C11516">
            <w:pPr>
              <w:jc w:val="cente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0</w:t>
            </w:r>
          </w:p>
        </w:tc>
        <w:tc>
          <w:tcPr>
            <w:tcW w:w="539" w:type="pct"/>
            <w:tcBorders>
              <w:top w:val="nil"/>
              <w:left w:val="nil"/>
              <w:bottom w:val="single" w:sz="8" w:space="0" w:color="auto"/>
              <w:right w:val="single" w:sz="8" w:space="0" w:color="auto"/>
            </w:tcBorders>
            <w:shd w:val="clear" w:color="auto" w:fill="auto"/>
            <w:noWrap/>
            <w:vAlign w:val="center"/>
            <w:hideMark/>
          </w:tcPr>
          <w:p w14:paraId="64374307" w14:textId="77777777" w:rsidR="00A10F7F" w:rsidRPr="00D33D49" w:rsidRDefault="00A10F7F" w:rsidP="00C11516">
            <w:pPr>
              <w:jc w:val="cente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1</w:t>
            </w:r>
          </w:p>
        </w:tc>
        <w:tc>
          <w:tcPr>
            <w:tcW w:w="539" w:type="pct"/>
            <w:tcBorders>
              <w:top w:val="nil"/>
              <w:left w:val="nil"/>
              <w:bottom w:val="single" w:sz="8" w:space="0" w:color="auto"/>
              <w:right w:val="single" w:sz="8" w:space="0" w:color="auto"/>
            </w:tcBorders>
            <w:shd w:val="clear" w:color="auto" w:fill="auto"/>
            <w:noWrap/>
            <w:vAlign w:val="center"/>
            <w:hideMark/>
          </w:tcPr>
          <w:p w14:paraId="371351C3" w14:textId="77777777" w:rsidR="00A10F7F" w:rsidRPr="00D33D49" w:rsidRDefault="00A10F7F" w:rsidP="00C11516">
            <w:pPr>
              <w:jc w:val="cente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2</w:t>
            </w:r>
          </w:p>
        </w:tc>
        <w:tc>
          <w:tcPr>
            <w:tcW w:w="539" w:type="pct"/>
            <w:tcBorders>
              <w:top w:val="nil"/>
              <w:left w:val="nil"/>
              <w:bottom w:val="single" w:sz="8" w:space="0" w:color="auto"/>
              <w:right w:val="single" w:sz="8" w:space="0" w:color="auto"/>
            </w:tcBorders>
            <w:shd w:val="clear" w:color="auto" w:fill="auto"/>
            <w:noWrap/>
            <w:vAlign w:val="center"/>
            <w:hideMark/>
          </w:tcPr>
          <w:p w14:paraId="7B348718" w14:textId="77777777" w:rsidR="00A10F7F" w:rsidRPr="00D33D49" w:rsidRDefault="00A10F7F" w:rsidP="00C11516">
            <w:pPr>
              <w:jc w:val="cente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3</w:t>
            </w:r>
          </w:p>
        </w:tc>
        <w:tc>
          <w:tcPr>
            <w:tcW w:w="539" w:type="pct"/>
            <w:tcBorders>
              <w:top w:val="nil"/>
              <w:left w:val="nil"/>
              <w:bottom w:val="single" w:sz="8" w:space="0" w:color="auto"/>
              <w:right w:val="single" w:sz="8" w:space="0" w:color="auto"/>
            </w:tcBorders>
            <w:shd w:val="clear" w:color="auto" w:fill="auto"/>
            <w:noWrap/>
            <w:vAlign w:val="center"/>
            <w:hideMark/>
          </w:tcPr>
          <w:p w14:paraId="292F9B15" w14:textId="77777777" w:rsidR="00A10F7F" w:rsidRPr="00D33D49" w:rsidRDefault="00A10F7F" w:rsidP="00C11516">
            <w:pPr>
              <w:jc w:val="cente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4</w:t>
            </w:r>
          </w:p>
        </w:tc>
        <w:tc>
          <w:tcPr>
            <w:tcW w:w="590" w:type="pct"/>
            <w:tcBorders>
              <w:top w:val="nil"/>
              <w:left w:val="nil"/>
              <w:bottom w:val="single" w:sz="8" w:space="0" w:color="auto"/>
              <w:right w:val="single" w:sz="8" w:space="0" w:color="auto"/>
            </w:tcBorders>
            <w:shd w:val="clear" w:color="auto" w:fill="auto"/>
            <w:noWrap/>
            <w:vAlign w:val="center"/>
            <w:hideMark/>
          </w:tcPr>
          <w:p w14:paraId="225D35BE" w14:textId="77777777" w:rsidR="00A10F7F" w:rsidRPr="00D33D49" w:rsidRDefault="00A10F7F" w:rsidP="00C11516">
            <w:pPr>
              <w:jc w:val="cente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5</w:t>
            </w:r>
          </w:p>
        </w:tc>
        <w:tc>
          <w:tcPr>
            <w:tcW w:w="581" w:type="pct"/>
            <w:tcBorders>
              <w:top w:val="nil"/>
              <w:left w:val="nil"/>
              <w:bottom w:val="single" w:sz="8" w:space="0" w:color="auto"/>
            </w:tcBorders>
            <w:shd w:val="clear" w:color="auto" w:fill="auto"/>
            <w:noWrap/>
            <w:vAlign w:val="center"/>
            <w:hideMark/>
          </w:tcPr>
          <w:p w14:paraId="6CE38DF1" w14:textId="77777777" w:rsidR="00A10F7F" w:rsidRPr="00D33D49" w:rsidRDefault="00A10F7F" w:rsidP="00C11516">
            <w:pPr>
              <w:jc w:val="cente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Total</w:t>
            </w:r>
          </w:p>
        </w:tc>
      </w:tr>
      <w:tr w:rsidR="00A10F7F" w:rsidRPr="00D33D49" w14:paraId="5F9CD5C7" w14:textId="77777777" w:rsidTr="00C11516">
        <w:trPr>
          <w:trHeight w:val="340"/>
        </w:trPr>
        <w:tc>
          <w:tcPr>
            <w:tcW w:w="1081" w:type="pct"/>
            <w:gridSpan w:val="2"/>
            <w:tcBorders>
              <w:top w:val="nil"/>
              <w:bottom w:val="single" w:sz="8" w:space="0" w:color="auto"/>
              <w:right w:val="single" w:sz="8" w:space="0" w:color="auto"/>
            </w:tcBorders>
            <w:vAlign w:val="center"/>
          </w:tcPr>
          <w:p w14:paraId="73D6211A" w14:textId="77777777" w:rsidR="00A10F7F" w:rsidRPr="00D33D49" w:rsidRDefault="00A10F7F" w:rsidP="00C11516">
            <w:pP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N (%)</w:t>
            </w:r>
          </w:p>
        </w:tc>
        <w:tc>
          <w:tcPr>
            <w:tcW w:w="593" w:type="pct"/>
            <w:tcBorders>
              <w:top w:val="nil"/>
              <w:left w:val="nil"/>
              <w:bottom w:val="single" w:sz="8" w:space="0" w:color="auto"/>
              <w:right w:val="single" w:sz="8" w:space="0" w:color="auto"/>
            </w:tcBorders>
            <w:shd w:val="clear" w:color="auto" w:fill="auto"/>
            <w:noWrap/>
            <w:vAlign w:val="bottom"/>
            <w:hideMark/>
          </w:tcPr>
          <w:p w14:paraId="78C0E6D7"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13,728 (8.3)</w:t>
            </w:r>
          </w:p>
        </w:tc>
        <w:tc>
          <w:tcPr>
            <w:tcW w:w="539" w:type="pct"/>
            <w:tcBorders>
              <w:top w:val="nil"/>
              <w:left w:val="nil"/>
              <w:bottom w:val="single" w:sz="8" w:space="0" w:color="auto"/>
              <w:right w:val="single" w:sz="8" w:space="0" w:color="auto"/>
            </w:tcBorders>
            <w:shd w:val="clear" w:color="auto" w:fill="auto"/>
            <w:noWrap/>
            <w:vAlign w:val="bottom"/>
            <w:hideMark/>
          </w:tcPr>
          <w:p w14:paraId="1B64C4D0"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43,775 (26.6)</w:t>
            </w:r>
          </w:p>
        </w:tc>
        <w:tc>
          <w:tcPr>
            <w:tcW w:w="539" w:type="pct"/>
            <w:tcBorders>
              <w:top w:val="nil"/>
              <w:left w:val="nil"/>
              <w:bottom w:val="single" w:sz="8" w:space="0" w:color="auto"/>
              <w:right w:val="single" w:sz="8" w:space="0" w:color="auto"/>
            </w:tcBorders>
            <w:shd w:val="clear" w:color="auto" w:fill="auto"/>
            <w:noWrap/>
            <w:vAlign w:val="bottom"/>
            <w:hideMark/>
          </w:tcPr>
          <w:p w14:paraId="03DF1909"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55,061 (33.5)</w:t>
            </w:r>
          </w:p>
        </w:tc>
        <w:tc>
          <w:tcPr>
            <w:tcW w:w="539" w:type="pct"/>
            <w:tcBorders>
              <w:top w:val="nil"/>
              <w:left w:val="nil"/>
              <w:bottom w:val="single" w:sz="8" w:space="0" w:color="auto"/>
              <w:right w:val="single" w:sz="8" w:space="0" w:color="auto"/>
            </w:tcBorders>
            <w:shd w:val="clear" w:color="auto" w:fill="auto"/>
            <w:noWrap/>
            <w:vAlign w:val="bottom"/>
            <w:hideMark/>
          </w:tcPr>
          <w:p w14:paraId="20D02DF6"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35,986 (21.9)</w:t>
            </w:r>
          </w:p>
        </w:tc>
        <w:tc>
          <w:tcPr>
            <w:tcW w:w="539" w:type="pct"/>
            <w:tcBorders>
              <w:top w:val="nil"/>
              <w:left w:val="nil"/>
              <w:bottom w:val="single" w:sz="8" w:space="0" w:color="auto"/>
              <w:right w:val="single" w:sz="8" w:space="0" w:color="auto"/>
            </w:tcBorders>
            <w:shd w:val="clear" w:color="auto" w:fill="auto"/>
            <w:noWrap/>
            <w:vAlign w:val="bottom"/>
            <w:hideMark/>
          </w:tcPr>
          <w:p w14:paraId="6D7FF8FA"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13,473 (8.2)</w:t>
            </w:r>
          </w:p>
        </w:tc>
        <w:tc>
          <w:tcPr>
            <w:tcW w:w="590" w:type="pct"/>
            <w:tcBorders>
              <w:top w:val="nil"/>
              <w:left w:val="nil"/>
              <w:bottom w:val="single" w:sz="8" w:space="0" w:color="auto"/>
              <w:right w:val="single" w:sz="8" w:space="0" w:color="auto"/>
            </w:tcBorders>
            <w:shd w:val="clear" w:color="auto" w:fill="auto"/>
            <w:noWrap/>
            <w:vAlign w:val="bottom"/>
            <w:hideMark/>
          </w:tcPr>
          <w:p w14:paraId="617F7B04"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2,439 (1.5)</w:t>
            </w:r>
          </w:p>
        </w:tc>
        <w:tc>
          <w:tcPr>
            <w:tcW w:w="581" w:type="pct"/>
            <w:tcBorders>
              <w:top w:val="nil"/>
              <w:left w:val="nil"/>
              <w:bottom w:val="single" w:sz="8" w:space="0" w:color="auto"/>
            </w:tcBorders>
            <w:shd w:val="clear" w:color="auto" w:fill="auto"/>
            <w:noWrap/>
            <w:vAlign w:val="bottom"/>
            <w:hideMark/>
          </w:tcPr>
          <w:p w14:paraId="729F2D61"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164,462 (100.0)</w:t>
            </w:r>
          </w:p>
        </w:tc>
      </w:tr>
      <w:tr w:rsidR="00A10F7F" w:rsidRPr="00D33D49" w14:paraId="1DF680C2" w14:textId="77777777" w:rsidTr="00C11516">
        <w:trPr>
          <w:trHeight w:val="340"/>
        </w:trPr>
        <w:tc>
          <w:tcPr>
            <w:tcW w:w="1081" w:type="pct"/>
            <w:gridSpan w:val="2"/>
            <w:tcBorders>
              <w:top w:val="nil"/>
              <w:bottom w:val="single" w:sz="8" w:space="0" w:color="auto"/>
              <w:right w:val="single" w:sz="8" w:space="0" w:color="auto"/>
            </w:tcBorders>
            <w:vAlign w:val="center"/>
          </w:tcPr>
          <w:p w14:paraId="1EC210BB" w14:textId="77777777" w:rsidR="00A10F7F" w:rsidRPr="00D33D49" w:rsidRDefault="00A10F7F" w:rsidP="00C11516">
            <w:pP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 xml:space="preserve">Age* </w:t>
            </w:r>
          </w:p>
        </w:tc>
        <w:tc>
          <w:tcPr>
            <w:tcW w:w="593" w:type="pct"/>
            <w:tcBorders>
              <w:top w:val="nil"/>
              <w:left w:val="nil"/>
              <w:bottom w:val="single" w:sz="8" w:space="0" w:color="auto"/>
              <w:right w:val="single" w:sz="8" w:space="0" w:color="auto"/>
            </w:tcBorders>
            <w:shd w:val="clear" w:color="auto" w:fill="auto"/>
            <w:noWrap/>
            <w:vAlign w:val="bottom"/>
            <w:hideMark/>
          </w:tcPr>
          <w:p w14:paraId="16089CD2"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57.46 (7.77)</w:t>
            </w:r>
          </w:p>
        </w:tc>
        <w:tc>
          <w:tcPr>
            <w:tcW w:w="539" w:type="pct"/>
            <w:tcBorders>
              <w:top w:val="nil"/>
              <w:left w:val="nil"/>
              <w:bottom w:val="single" w:sz="8" w:space="0" w:color="auto"/>
              <w:right w:val="single" w:sz="8" w:space="0" w:color="auto"/>
            </w:tcBorders>
            <w:shd w:val="clear" w:color="auto" w:fill="auto"/>
            <w:noWrap/>
            <w:vAlign w:val="bottom"/>
            <w:hideMark/>
          </w:tcPr>
          <w:p w14:paraId="6374D152"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56.69 (7.93)</w:t>
            </w:r>
          </w:p>
        </w:tc>
        <w:tc>
          <w:tcPr>
            <w:tcW w:w="539" w:type="pct"/>
            <w:tcBorders>
              <w:top w:val="nil"/>
              <w:left w:val="nil"/>
              <w:bottom w:val="single" w:sz="8" w:space="0" w:color="auto"/>
              <w:right w:val="single" w:sz="8" w:space="0" w:color="auto"/>
            </w:tcBorders>
            <w:shd w:val="clear" w:color="auto" w:fill="auto"/>
            <w:noWrap/>
            <w:vAlign w:val="bottom"/>
            <w:hideMark/>
          </w:tcPr>
          <w:p w14:paraId="138F1700"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56.23 (7.98)</w:t>
            </w:r>
          </w:p>
        </w:tc>
        <w:tc>
          <w:tcPr>
            <w:tcW w:w="539" w:type="pct"/>
            <w:tcBorders>
              <w:top w:val="nil"/>
              <w:left w:val="nil"/>
              <w:bottom w:val="single" w:sz="8" w:space="0" w:color="auto"/>
              <w:right w:val="single" w:sz="8" w:space="0" w:color="auto"/>
            </w:tcBorders>
            <w:shd w:val="clear" w:color="auto" w:fill="auto"/>
            <w:noWrap/>
            <w:vAlign w:val="bottom"/>
            <w:hideMark/>
          </w:tcPr>
          <w:p w14:paraId="7372172A"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55.68 (8.03)</w:t>
            </w:r>
          </w:p>
        </w:tc>
        <w:tc>
          <w:tcPr>
            <w:tcW w:w="539" w:type="pct"/>
            <w:tcBorders>
              <w:top w:val="nil"/>
              <w:left w:val="nil"/>
              <w:bottom w:val="single" w:sz="8" w:space="0" w:color="auto"/>
              <w:right w:val="single" w:sz="8" w:space="0" w:color="auto"/>
            </w:tcBorders>
            <w:shd w:val="clear" w:color="auto" w:fill="auto"/>
            <w:noWrap/>
            <w:vAlign w:val="bottom"/>
            <w:hideMark/>
          </w:tcPr>
          <w:p w14:paraId="7AEFA0FD"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55.20 (7.98)</w:t>
            </w:r>
          </w:p>
        </w:tc>
        <w:tc>
          <w:tcPr>
            <w:tcW w:w="590" w:type="pct"/>
            <w:tcBorders>
              <w:top w:val="nil"/>
              <w:left w:val="nil"/>
              <w:bottom w:val="single" w:sz="8" w:space="0" w:color="auto"/>
              <w:right w:val="single" w:sz="8" w:space="0" w:color="auto"/>
            </w:tcBorders>
            <w:shd w:val="clear" w:color="auto" w:fill="auto"/>
            <w:noWrap/>
            <w:vAlign w:val="bottom"/>
            <w:hideMark/>
          </w:tcPr>
          <w:p w14:paraId="55FFF821"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54.67 (7.99)</w:t>
            </w:r>
          </w:p>
        </w:tc>
        <w:tc>
          <w:tcPr>
            <w:tcW w:w="581" w:type="pct"/>
            <w:tcBorders>
              <w:top w:val="nil"/>
              <w:left w:val="nil"/>
              <w:bottom w:val="single" w:sz="8" w:space="0" w:color="auto"/>
            </w:tcBorders>
            <w:shd w:val="clear" w:color="auto" w:fill="auto"/>
            <w:noWrap/>
            <w:vAlign w:val="bottom"/>
            <w:hideMark/>
          </w:tcPr>
          <w:p w14:paraId="57DEEB52"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56.2 (8.0)</w:t>
            </w:r>
          </w:p>
        </w:tc>
      </w:tr>
      <w:tr w:rsidR="00A10F7F" w:rsidRPr="00D33D49" w14:paraId="775200B7" w14:textId="77777777" w:rsidTr="00C11516">
        <w:trPr>
          <w:trHeight w:val="340"/>
        </w:trPr>
        <w:tc>
          <w:tcPr>
            <w:tcW w:w="486" w:type="pct"/>
            <w:vMerge w:val="restart"/>
            <w:tcBorders>
              <w:top w:val="nil"/>
              <w:right w:val="single" w:sz="8" w:space="0" w:color="auto"/>
            </w:tcBorders>
            <w:vAlign w:val="center"/>
          </w:tcPr>
          <w:p w14:paraId="14B64F65" w14:textId="77777777" w:rsidR="00A10F7F" w:rsidRPr="00D33D49" w:rsidRDefault="00A10F7F" w:rsidP="00C11516">
            <w:pPr>
              <w:rPr>
                <w:rFonts w:ascii="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lang w:val="en-GB"/>
              </w:rPr>
              <w:t>Average total household income before tax, N (%)</w:t>
            </w:r>
          </w:p>
        </w:tc>
        <w:tc>
          <w:tcPr>
            <w:tcW w:w="594" w:type="pct"/>
            <w:tcBorders>
              <w:top w:val="nil"/>
              <w:bottom w:val="single" w:sz="8" w:space="0" w:color="auto"/>
              <w:right w:val="single" w:sz="8" w:space="0" w:color="auto"/>
            </w:tcBorders>
            <w:shd w:val="clear" w:color="auto" w:fill="auto"/>
            <w:noWrap/>
            <w:vAlign w:val="center"/>
          </w:tcPr>
          <w:p w14:paraId="3110A305" w14:textId="77777777" w:rsidR="00A10F7F" w:rsidRPr="00D33D49" w:rsidRDefault="00A10F7F" w:rsidP="00C11516">
            <w:pPr>
              <w:rPr>
                <w:rFonts w:ascii="Times New Roman" w:eastAsia="Times New Roman" w:hAnsi="Times New Roman" w:cs="Times New Roman"/>
                <w:b/>
                <w:bCs/>
                <w:color w:val="000000"/>
                <w:sz w:val="20"/>
                <w:szCs w:val="20"/>
              </w:rPr>
            </w:pPr>
            <w:r w:rsidRPr="00D33D49">
              <w:rPr>
                <w:rFonts w:ascii="Times New Roman" w:hAnsi="Times New Roman" w:cs="Times New Roman"/>
                <w:b/>
                <w:bCs/>
                <w:color w:val="000000"/>
                <w:sz w:val="20"/>
                <w:szCs w:val="20"/>
              </w:rPr>
              <w:t xml:space="preserve">Less than </w:t>
            </w:r>
            <w:r w:rsidRPr="00D33D49">
              <w:rPr>
                <w:rFonts w:ascii="Times New Roman" w:hAnsi="Times New Roman" w:cs="Times New Roman"/>
                <w:color w:val="040C28"/>
                <w:sz w:val="20"/>
                <w:szCs w:val="20"/>
                <w:lang w:val="en-GB"/>
              </w:rPr>
              <w:t>£</w:t>
            </w:r>
            <w:r w:rsidRPr="00D33D49">
              <w:rPr>
                <w:rFonts w:ascii="Times New Roman" w:hAnsi="Times New Roman" w:cs="Times New Roman"/>
                <w:b/>
                <w:bCs/>
                <w:color w:val="000000"/>
                <w:sz w:val="20"/>
                <w:szCs w:val="20"/>
              </w:rPr>
              <w:t>18,000</w:t>
            </w:r>
          </w:p>
        </w:tc>
        <w:tc>
          <w:tcPr>
            <w:tcW w:w="593" w:type="pct"/>
            <w:tcBorders>
              <w:top w:val="nil"/>
              <w:left w:val="nil"/>
              <w:bottom w:val="single" w:sz="8" w:space="0" w:color="auto"/>
              <w:right w:val="single" w:sz="8" w:space="0" w:color="auto"/>
            </w:tcBorders>
            <w:shd w:val="clear" w:color="auto" w:fill="auto"/>
            <w:noWrap/>
          </w:tcPr>
          <w:p w14:paraId="664ABBAC"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212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16.1)</w:t>
            </w:r>
          </w:p>
        </w:tc>
        <w:tc>
          <w:tcPr>
            <w:tcW w:w="539" w:type="pct"/>
            <w:tcBorders>
              <w:top w:val="nil"/>
              <w:left w:val="nil"/>
              <w:bottom w:val="single" w:sz="8" w:space="0" w:color="auto"/>
              <w:right w:val="single" w:sz="8" w:space="0" w:color="auto"/>
            </w:tcBorders>
            <w:shd w:val="clear" w:color="auto" w:fill="auto"/>
            <w:noWrap/>
          </w:tcPr>
          <w:p w14:paraId="5C0EB2EA"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375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16.9)</w:t>
            </w:r>
          </w:p>
        </w:tc>
        <w:tc>
          <w:tcPr>
            <w:tcW w:w="539" w:type="pct"/>
            <w:tcBorders>
              <w:top w:val="nil"/>
              <w:left w:val="nil"/>
              <w:bottom w:val="single" w:sz="8" w:space="0" w:color="auto"/>
              <w:right w:val="single" w:sz="8" w:space="0" w:color="auto"/>
            </w:tcBorders>
            <w:shd w:val="clear" w:color="auto" w:fill="auto"/>
            <w:noWrap/>
          </w:tcPr>
          <w:p w14:paraId="3AF29765"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0347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18.8)</w:t>
            </w:r>
          </w:p>
        </w:tc>
        <w:tc>
          <w:tcPr>
            <w:tcW w:w="539" w:type="pct"/>
            <w:tcBorders>
              <w:top w:val="nil"/>
              <w:left w:val="nil"/>
              <w:bottom w:val="single" w:sz="8" w:space="0" w:color="auto"/>
              <w:right w:val="single" w:sz="8" w:space="0" w:color="auto"/>
            </w:tcBorders>
            <w:shd w:val="clear" w:color="auto" w:fill="auto"/>
            <w:noWrap/>
          </w:tcPr>
          <w:p w14:paraId="07A6D61C"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771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21.6)</w:t>
            </w:r>
          </w:p>
        </w:tc>
        <w:tc>
          <w:tcPr>
            <w:tcW w:w="539" w:type="pct"/>
            <w:tcBorders>
              <w:top w:val="nil"/>
              <w:left w:val="nil"/>
              <w:bottom w:val="single" w:sz="8" w:space="0" w:color="auto"/>
              <w:right w:val="single" w:sz="8" w:space="0" w:color="auto"/>
            </w:tcBorders>
            <w:shd w:val="clear" w:color="auto" w:fill="auto"/>
            <w:noWrap/>
          </w:tcPr>
          <w:p w14:paraId="2670B08A"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534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26.4)</w:t>
            </w:r>
          </w:p>
        </w:tc>
        <w:tc>
          <w:tcPr>
            <w:tcW w:w="590" w:type="pct"/>
            <w:tcBorders>
              <w:top w:val="nil"/>
              <w:left w:val="nil"/>
              <w:bottom w:val="single" w:sz="8" w:space="0" w:color="auto"/>
              <w:right w:val="single" w:sz="8" w:space="0" w:color="auto"/>
            </w:tcBorders>
            <w:shd w:val="clear" w:color="auto" w:fill="auto"/>
            <w:noWrap/>
          </w:tcPr>
          <w:p w14:paraId="4C3152BB"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 xml:space="preserve">794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32.8)</w:t>
            </w:r>
          </w:p>
        </w:tc>
        <w:tc>
          <w:tcPr>
            <w:tcW w:w="581" w:type="pct"/>
            <w:tcBorders>
              <w:top w:val="nil"/>
              <w:left w:val="nil"/>
              <w:bottom w:val="single" w:sz="8" w:space="0" w:color="auto"/>
            </w:tcBorders>
            <w:shd w:val="clear" w:color="auto" w:fill="auto"/>
            <w:noWrap/>
          </w:tcPr>
          <w:p w14:paraId="1B3FBD68"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32</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033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19.5)</w:t>
            </w:r>
          </w:p>
        </w:tc>
      </w:tr>
      <w:tr w:rsidR="00A10F7F" w:rsidRPr="00D33D49" w14:paraId="09E3508B" w14:textId="77777777" w:rsidTr="00C11516">
        <w:trPr>
          <w:trHeight w:val="340"/>
        </w:trPr>
        <w:tc>
          <w:tcPr>
            <w:tcW w:w="486" w:type="pct"/>
            <w:vMerge/>
            <w:tcBorders>
              <w:right w:val="single" w:sz="8" w:space="0" w:color="auto"/>
            </w:tcBorders>
            <w:vAlign w:val="center"/>
          </w:tcPr>
          <w:p w14:paraId="1FF266B1" w14:textId="77777777" w:rsidR="00A10F7F" w:rsidRPr="00D33D49" w:rsidRDefault="00A10F7F" w:rsidP="00C11516">
            <w:pPr>
              <w:rPr>
                <w:rFonts w:ascii="Times New Roman" w:hAnsi="Times New Roman" w:cs="Times New Roman"/>
                <w:b/>
                <w:bCs/>
                <w:color w:val="000000"/>
                <w:sz w:val="20"/>
                <w:szCs w:val="20"/>
              </w:rPr>
            </w:pPr>
          </w:p>
        </w:tc>
        <w:tc>
          <w:tcPr>
            <w:tcW w:w="594" w:type="pct"/>
            <w:tcBorders>
              <w:top w:val="nil"/>
              <w:bottom w:val="single" w:sz="8" w:space="0" w:color="auto"/>
              <w:right w:val="single" w:sz="8" w:space="0" w:color="auto"/>
            </w:tcBorders>
            <w:shd w:val="clear" w:color="auto" w:fill="auto"/>
            <w:noWrap/>
            <w:vAlign w:val="center"/>
          </w:tcPr>
          <w:p w14:paraId="315A51AB" w14:textId="77777777" w:rsidR="00A10F7F" w:rsidRPr="00D33D49" w:rsidRDefault="00A10F7F" w:rsidP="00C11516">
            <w:pPr>
              <w:rPr>
                <w:rFonts w:ascii="Times New Roman" w:eastAsia="Times New Roman" w:hAnsi="Times New Roman" w:cs="Times New Roman"/>
                <w:b/>
                <w:bCs/>
                <w:color w:val="000000"/>
                <w:sz w:val="20"/>
                <w:szCs w:val="20"/>
              </w:rPr>
            </w:pPr>
            <w:r w:rsidRPr="00D33D49">
              <w:rPr>
                <w:rFonts w:ascii="Times New Roman" w:hAnsi="Times New Roman" w:cs="Times New Roman"/>
                <w:color w:val="040C28"/>
                <w:sz w:val="20"/>
                <w:szCs w:val="20"/>
                <w:lang w:val="en-GB"/>
              </w:rPr>
              <w:t>£</w:t>
            </w:r>
            <w:r w:rsidRPr="00D33D49">
              <w:rPr>
                <w:rFonts w:ascii="Times New Roman" w:hAnsi="Times New Roman" w:cs="Times New Roman"/>
                <w:b/>
                <w:bCs/>
                <w:color w:val="000000"/>
                <w:sz w:val="20"/>
                <w:szCs w:val="20"/>
              </w:rPr>
              <w:t xml:space="preserve">18,000 to </w:t>
            </w:r>
            <w:r w:rsidRPr="00D33D49">
              <w:rPr>
                <w:rFonts w:ascii="Times New Roman" w:hAnsi="Times New Roman" w:cs="Times New Roman"/>
                <w:color w:val="040C28"/>
                <w:sz w:val="20"/>
                <w:szCs w:val="20"/>
                <w:lang w:val="en-GB"/>
              </w:rPr>
              <w:t>£</w:t>
            </w:r>
            <w:r w:rsidRPr="00D33D49">
              <w:rPr>
                <w:rFonts w:ascii="Times New Roman" w:hAnsi="Times New Roman" w:cs="Times New Roman"/>
                <w:b/>
                <w:bCs/>
                <w:color w:val="000000"/>
                <w:sz w:val="20"/>
                <w:szCs w:val="20"/>
              </w:rPr>
              <w:t>31,000</w:t>
            </w:r>
          </w:p>
        </w:tc>
        <w:tc>
          <w:tcPr>
            <w:tcW w:w="593" w:type="pct"/>
            <w:tcBorders>
              <w:top w:val="nil"/>
              <w:left w:val="nil"/>
              <w:bottom w:val="single" w:sz="8" w:space="0" w:color="auto"/>
              <w:right w:val="single" w:sz="8" w:space="0" w:color="auto"/>
            </w:tcBorders>
            <w:shd w:val="clear" w:color="auto" w:fill="auto"/>
            <w:noWrap/>
          </w:tcPr>
          <w:p w14:paraId="70FBDDE4"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000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21.9)</w:t>
            </w:r>
          </w:p>
        </w:tc>
        <w:tc>
          <w:tcPr>
            <w:tcW w:w="539" w:type="pct"/>
            <w:tcBorders>
              <w:top w:val="nil"/>
              <w:left w:val="nil"/>
              <w:bottom w:val="single" w:sz="8" w:space="0" w:color="auto"/>
              <w:right w:val="single" w:sz="8" w:space="0" w:color="auto"/>
            </w:tcBorders>
            <w:shd w:val="clear" w:color="auto" w:fill="auto"/>
            <w:noWrap/>
          </w:tcPr>
          <w:p w14:paraId="097C6CB1"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740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22.3)</w:t>
            </w:r>
          </w:p>
        </w:tc>
        <w:tc>
          <w:tcPr>
            <w:tcW w:w="539" w:type="pct"/>
            <w:tcBorders>
              <w:top w:val="nil"/>
              <w:left w:val="nil"/>
              <w:bottom w:val="single" w:sz="8" w:space="0" w:color="auto"/>
              <w:right w:val="single" w:sz="8" w:space="0" w:color="auto"/>
            </w:tcBorders>
            <w:shd w:val="clear" w:color="auto" w:fill="auto"/>
            <w:noWrap/>
          </w:tcPr>
          <w:p w14:paraId="05627555"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12</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095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22.0)</w:t>
            </w:r>
          </w:p>
        </w:tc>
        <w:tc>
          <w:tcPr>
            <w:tcW w:w="539" w:type="pct"/>
            <w:tcBorders>
              <w:top w:val="nil"/>
              <w:left w:val="nil"/>
              <w:bottom w:val="single" w:sz="8" w:space="0" w:color="auto"/>
              <w:right w:val="single" w:sz="8" w:space="0" w:color="auto"/>
            </w:tcBorders>
            <w:shd w:val="clear" w:color="auto" w:fill="auto"/>
            <w:noWrap/>
          </w:tcPr>
          <w:p w14:paraId="2D3BE5BE"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8</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099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22.6)</w:t>
            </w:r>
          </w:p>
        </w:tc>
        <w:tc>
          <w:tcPr>
            <w:tcW w:w="539" w:type="pct"/>
            <w:tcBorders>
              <w:top w:val="nil"/>
              <w:left w:val="nil"/>
              <w:bottom w:val="single" w:sz="8" w:space="0" w:color="auto"/>
              <w:right w:val="single" w:sz="8" w:space="0" w:color="auto"/>
            </w:tcBorders>
            <w:shd w:val="clear" w:color="auto" w:fill="auto"/>
            <w:noWrap/>
          </w:tcPr>
          <w:p w14:paraId="6DE975C6"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980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22.2)</w:t>
            </w:r>
          </w:p>
        </w:tc>
        <w:tc>
          <w:tcPr>
            <w:tcW w:w="590" w:type="pct"/>
            <w:tcBorders>
              <w:top w:val="nil"/>
              <w:left w:val="nil"/>
              <w:bottom w:val="single" w:sz="8" w:space="0" w:color="auto"/>
              <w:right w:val="single" w:sz="8" w:space="0" w:color="auto"/>
            </w:tcBorders>
            <w:shd w:val="clear" w:color="auto" w:fill="auto"/>
            <w:noWrap/>
          </w:tcPr>
          <w:p w14:paraId="30581F46"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 xml:space="preserve">508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21.0)</w:t>
            </w:r>
          </w:p>
        </w:tc>
        <w:tc>
          <w:tcPr>
            <w:tcW w:w="581" w:type="pct"/>
            <w:tcBorders>
              <w:top w:val="nil"/>
              <w:left w:val="nil"/>
              <w:bottom w:val="single" w:sz="8" w:space="0" w:color="auto"/>
            </w:tcBorders>
            <w:shd w:val="clear" w:color="auto" w:fill="auto"/>
            <w:noWrap/>
          </w:tcPr>
          <w:p w14:paraId="3FB47B19"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36</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422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22.2)</w:t>
            </w:r>
          </w:p>
        </w:tc>
      </w:tr>
      <w:tr w:rsidR="00A10F7F" w:rsidRPr="00D33D49" w14:paraId="2C51CA6B" w14:textId="77777777" w:rsidTr="00C11516">
        <w:trPr>
          <w:trHeight w:val="340"/>
        </w:trPr>
        <w:tc>
          <w:tcPr>
            <w:tcW w:w="486" w:type="pct"/>
            <w:vMerge/>
            <w:tcBorders>
              <w:right w:val="single" w:sz="8" w:space="0" w:color="auto"/>
            </w:tcBorders>
            <w:vAlign w:val="center"/>
          </w:tcPr>
          <w:p w14:paraId="70958B88" w14:textId="77777777" w:rsidR="00A10F7F" w:rsidRPr="00D33D49" w:rsidRDefault="00A10F7F" w:rsidP="00C11516">
            <w:pPr>
              <w:rPr>
                <w:rFonts w:ascii="Times New Roman" w:hAnsi="Times New Roman" w:cs="Times New Roman"/>
                <w:b/>
                <w:bCs/>
                <w:color w:val="000000"/>
                <w:sz w:val="20"/>
                <w:szCs w:val="20"/>
              </w:rPr>
            </w:pPr>
          </w:p>
        </w:tc>
        <w:tc>
          <w:tcPr>
            <w:tcW w:w="594" w:type="pct"/>
            <w:tcBorders>
              <w:top w:val="nil"/>
              <w:bottom w:val="single" w:sz="8" w:space="0" w:color="auto"/>
              <w:right w:val="single" w:sz="8" w:space="0" w:color="auto"/>
            </w:tcBorders>
            <w:shd w:val="clear" w:color="auto" w:fill="auto"/>
            <w:noWrap/>
            <w:vAlign w:val="center"/>
          </w:tcPr>
          <w:p w14:paraId="3416D299" w14:textId="77777777" w:rsidR="00A10F7F" w:rsidRPr="00D33D49" w:rsidRDefault="00A10F7F" w:rsidP="00C11516">
            <w:pPr>
              <w:rPr>
                <w:rFonts w:ascii="Times New Roman" w:eastAsia="Times New Roman" w:hAnsi="Times New Roman" w:cs="Times New Roman"/>
                <w:b/>
                <w:bCs/>
                <w:color w:val="000000"/>
                <w:sz w:val="20"/>
                <w:szCs w:val="20"/>
              </w:rPr>
            </w:pPr>
            <w:r w:rsidRPr="00D33D49">
              <w:rPr>
                <w:rFonts w:ascii="Times New Roman" w:hAnsi="Times New Roman" w:cs="Times New Roman"/>
                <w:color w:val="040C28"/>
                <w:sz w:val="20"/>
                <w:szCs w:val="20"/>
                <w:lang w:val="en-GB"/>
              </w:rPr>
              <w:t>£</w:t>
            </w:r>
            <w:r w:rsidRPr="00D33D49">
              <w:rPr>
                <w:rFonts w:ascii="Times New Roman" w:hAnsi="Times New Roman" w:cs="Times New Roman"/>
                <w:b/>
                <w:bCs/>
                <w:color w:val="000000"/>
                <w:sz w:val="20"/>
                <w:szCs w:val="20"/>
              </w:rPr>
              <w:t xml:space="preserve">31,000 to </w:t>
            </w:r>
            <w:r w:rsidRPr="00D33D49">
              <w:rPr>
                <w:rFonts w:ascii="Times New Roman" w:hAnsi="Times New Roman" w:cs="Times New Roman"/>
                <w:color w:val="040C28"/>
                <w:sz w:val="20"/>
                <w:szCs w:val="20"/>
                <w:lang w:val="en-GB"/>
              </w:rPr>
              <w:t>£</w:t>
            </w:r>
            <w:r w:rsidRPr="00D33D49">
              <w:rPr>
                <w:rFonts w:ascii="Times New Roman" w:hAnsi="Times New Roman" w:cs="Times New Roman"/>
                <w:b/>
                <w:bCs/>
                <w:color w:val="000000"/>
                <w:sz w:val="20"/>
                <w:szCs w:val="20"/>
              </w:rPr>
              <w:t>52,000</w:t>
            </w:r>
          </w:p>
        </w:tc>
        <w:tc>
          <w:tcPr>
            <w:tcW w:w="593" w:type="pct"/>
            <w:tcBorders>
              <w:top w:val="nil"/>
              <w:left w:val="nil"/>
              <w:bottom w:val="single" w:sz="8" w:space="0" w:color="auto"/>
              <w:right w:val="single" w:sz="8" w:space="0" w:color="auto"/>
            </w:tcBorders>
            <w:shd w:val="clear" w:color="auto" w:fill="auto"/>
            <w:noWrap/>
          </w:tcPr>
          <w:p w14:paraId="6A9A0A86"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116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22.7)</w:t>
            </w:r>
          </w:p>
        </w:tc>
        <w:tc>
          <w:tcPr>
            <w:tcW w:w="539" w:type="pct"/>
            <w:tcBorders>
              <w:top w:val="nil"/>
              <w:left w:val="nil"/>
              <w:bottom w:val="single" w:sz="8" w:space="0" w:color="auto"/>
              <w:right w:val="single" w:sz="8" w:space="0" w:color="auto"/>
            </w:tcBorders>
            <w:shd w:val="clear" w:color="auto" w:fill="auto"/>
            <w:noWrap/>
          </w:tcPr>
          <w:p w14:paraId="3292B9CE"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904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22.7)</w:t>
            </w:r>
          </w:p>
        </w:tc>
        <w:tc>
          <w:tcPr>
            <w:tcW w:w="539" w:type="pct"/>
            <w:tcBorders>
              <w:top w:val="nil"/>
              <w:left w:val="nil"/>
              <w:bottom w:val="single" w:sz="8" w:space="0" w:color="auto"/>
              <w:right w:val="single" w:sz="8" w:space="0" w:color="auto"/>
            </w:tcBorders>
            <w:shd w:val="clear" w:color="auto" w:fill="auto"/>
            <w:noWrap/>
          </w:tcPr>
          <w:p w14:paraId="41EEE8BB"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12</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407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22.6)</w:t>
            </w:r>
          </w:p>
        </w:tc>
        <w:tc>
          <w:tcPr>
            <w:tcW w:w="539" w:type="pct"/>
            <w:tcBorders>
              <w:top w:val="nil"/>
              <w:left w:val="nil"/>
              <w:bottom w:val="single" w:sz="8" w:space="0" w:color="auto"/>
              <w:right w:val="single" w:sz="8" w:space="0" w:color="auto"/>
            </w:tcBorders>
            <w:shd w:val="clear" w:color="auto" w:fill="auto"/>
            <w:noWrap/>
          </w:tcPr>
          <w:p w14:paraId="0563200F"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851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21.9)</w:t>
            </w:r>
          </w:p>
        </w:tc>
        <w:tc>
          <w:tcPr>
            <w:tcW w:w="539" w:type="pct"/>
            <w:tcBorders>
              <w:top w:val="nil"/>
              <w:left w:val="nil"/>
              <w:bottom w:val="single" w:sz="8" w:space="0" w:color="auto"/>
              <w:right w:val="single" w:sz="8" w:space="0" w:color="auto"/>
            </w:tcBorders>
            <w:shd w:val="clear" w:color="auto" w:fill="auto"/>
            <w:noWrap/>
          </w:tcPr>
          <w:p w14:paraId="46D195EC"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765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20.6)</w:t>
            </w:r>
          </w:p>
        </w:tc>
        <w:tc>
          <w:tcPr>
            <w:tcW w:w="590" w:type="pct"/>
            <w:tcBorders>
              <w:top w:val="nil"/>
              <w:left w:val="nil"/>
              <w:bottom w:val="single" w:sz="8" w:space="0" w:color="auto"/>
              <w:right w:val="single" w:sz="8" w:space="0" w:color="auto"/>
            </w:tcBorders>
            <w:shd w:val="clear" w:color="auto" w:fill="auto"/>
            <w:noWrap/>
          </w:tcPr>
          <w:p w14:paraId="71715A98"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 xml:space="preserve">455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18.8)</w:t>
            </w:r>
          </w:p>
        </w:tc>
        <w:tc>
          <w:tcPr>
            <w:tcW w:w="581" w:type="pct"/>
            <w:tcBorders>
              <w:top w:val="nil"/>
              <w:left w:val="nil"/>
              <w:bottom w:val="single" w:sz="8" w:space="0" w:color="auto"/>
            </w:tcBorders>
            <w:shd w:val="clear" w:color="auto" w:fill="auto"/>
            <w:noWrap/>
          </w:tcPr>
          <w:p w14:paraId="24AD6D96"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36</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498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22.2)</w:t>
            </w:r>
          </w:p>
        </w:tc>
      </w:tr>
      <w:tr w:rsidR="00A10F7F" w:rsidRPr="00D33D49" w14:paraId="15097B17" w14:textId="77777777" w:rsidTr="00C11516">
        <w:trPr>
          <w:trHeight w:val="340"/>
        </w:trPr>
        <w:tc>
          <w:tcPr>
            <w:tcW w:w="486" w:type="pct"/>
            <w:vMerge/>
            <w:tcBorders>
              <w:right w:val="single" w:sz="8" w:space="0" w:color="auto"/>
            </w:tcBorders>
            <w:vAlign w:val="center"/>
          </w:tcPr>
          <w:p w14:paraId="58CF23D1" w14:textId="77777777" w:rsidR="00A10F7F" w:rsidRPr="00D33D49" w:rsidRDefault="00A10F7F" w:rsidP="00C11516">
            <w:pPr>
              <w:rPr>
                <w:rFonts w:ascii="Times New Roman" w:hAnsi="Times New Roman" w:cs="Times New Roman"/>
                <w:b/>
                <w:bCs/>
                <w:color w:val="000000"/>
                <w:sz w:val="20"/>
                <w:szCs w:val="20"/>
              </w:rPr>
            </w:pPr>
          </w:p>
        </w:tc>
        <w:tc>
          <w:tcPr>
            <w:tcW w:w="594" w:type="pct"/>
            <w:tcBorders>
              <w:top w:val="nil"/>
              <w:bottom w:val="single" w:sz="8" w:space="0" w:color="auto"/>
              <w:right w:val="single" w:sz="8" w:space="0" w:color="auto"/>
            </w:tcBorders>
            <w:shd w:val="clear" w:color="auto" w:fill="auto"/>
            <w:noWrap/>
            <w:vAlign w:val="center"/>
          </w:tcPr>
          <w:p w14:paraId="1D9DE491" w14:textId="77777777" w:rsidR="00A10F7F" w:rsidRPr="00D33D49" w:rsidRDefault="00A10F7F" w:rsidP="00C11516">
            <w:pPr>
              <w:rPr>
                <w:rFonts w:ascii="Times New Roman" w:eastAsia="Times New Roman" w:hAnsi="Times New Roman" w:cs="Times New Roman"/>
                <w:b/>
                <w:bCs/>
                <w:color w:val="000000"/>
                <w:sz w:val="20"/>
                <w:szCs w:val="20"/>
              </w:rPr>
            </w:pPr>
            <w:r w:rsidRPr="00D33D49">
              <w:rPr>
                <w:rFonts w:ascii="Times New Roman" w:hAnsi="Times New Roman" w:cs="Times New Roman"/>
                <w:color w:val="040C28"/>
                <w:sz w:val="20"/>
                <w:szCs w:val="20"/>
                <w:lang w:val="en-GB"/>
              </w:rPr>
              <w:t>£</w:t>
            </w:r>
            <w:r w:rsidRPr="00D33D49">
              <w:rPr>
                <w:rFonts w:ascii="Times New Roman" w:hAnsi="Times New Roman" w:cs="Times New Roman"/>
                <w:b/>
                <w:bCs/>
                <w:color w:val="000000"/>
                <w:sz w:val="20"/>
                <w:szCs w:val="20"/>
              </w:rPr>
              <w:t xml:space="preserve">52,000 to </w:t>
            </w:r>
            <w:r w:rsidRPr="00D33D49">
              <w:rPr>
                <w:rFonts w:ascii="Times New Roman" w:hAnsi="Times New Roman" w:cs="Times New Roman"/>
                <w:color w:val="040C28"/>
                <w:sz w:val="20"/>
                <w:szCs w:val="20"/>
                <w:lang w:val="en-GB"/>
              </w:rPr>
              <w:t>£</w:t>
            </w:r>
            <w:r w:rsidRPr="00D33D49">
              <w:rPr>
                <w:rFonts w:ascii="Times New Roman" w:hAnsi="Times New Roman" w:cs="Times New Roman"/>
                <w:b/>
                <w:bCs/>
                <w:color w:val="000000"/>
                <w:sz w:val="20"/>
                <w:szCs w:val="20"/>
              </w:rPr>
              <w:t>100,000</w:t>
            </w:r>
          </w:p>
        </w:tc>
        <w:tc>
          <w:tcPr>
            <w:tcW w:w="593" w:type="pct"/>
            <w:tcBorders>
              <w:top w:val="nil"/>
              <w:left w:val="nil"/>
              <w:bottom w:val="single" w:sz="8" w:space="0" w:color="auto"/>
              <w:right w:val="single" w:sz="8" w:space="0" w:color="auto"/>
            </w:tcBorders>
            <w:shd w:val="clear" w:color="auto" w:fill="auto"/>
            <w:noWrap/>
          </w:tcPr>
          <w:p w14:paraId="4D5647C5"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537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18.5)</w:t>
            </w:r>
          </w:p>
        </w:tc>
        <w:tc>
          <w:tcPr>
            <w:tcW w:w="539" w:type="pct"/>
            <w:tcBorders>
              <w:top w:val="nil"/>
              <w:left w:val="nil"/>
              <w:bottom w:val="single" w:sz="8" w:space="0" w:color="auto"/>
              <w:right w:val="single" w:sz="8" w:space="0" w:color="auto"/>
            </w:tcBorders>
            <w:shd w:val="clear" w:color="auto" w:fill="auto"/>
            <w:noWrap/>
          </w:tcPr>
          <w:p w14:paraId="020C3A25"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8</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016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18.3)</w:t>
            </w:r>
          </w:p>
        </w:tc>
        <w:tc>
          <w:tcPr>
            <w:tcW w:w="539" w:type="pct"/>
            <w:tcBorders>
              <w:top w:val="nil"/>
              <w:left w:val="nil"/>
              <w:bottom w:val="single" w:sz="8" w:space="0" w:color="auto"/>
              <w:right w:val="single" w:sz="8" w:space="0" w:color="auto"/>
            </w:tcBorders>
            <w:shd w:val="clear" w:color="auto" w:fill="auto"/>
            <w:noWrap/>
          </w:tcPr>
          <w:p w14:paraId="2A1F4E4C"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669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17.6)</w:t>
            </w:r>
          </w:p>
        </w:tc>
        <w:tc>
          <w:tcPr>
            <w:tcW w:w="539" w:type="pct"/>
            <w:tcBorders>
              <w:top w:val="nil"/>
              <w:left w:val="nil"/>
              <w:bottom w:val="single" w:sz="8" w:space="0" w:color="auto"/>
              <w:right w:val="single" w:sz="8" w:space="0" w:color="auto"/>
            </w:tcBorders>
            <w:shd w:val="clear" w:color="auto" w:fill="auto"/>
            <w:noWrap/>
          </w:tcPr>
          <w:p w14:paraId="0E0B7D93"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5</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684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15.8)</w:t>
            </w:r>
          </w:p>
        </w:tc>
        <w:tc>
          <w:tcPr>
            <w:tcW w:w="539" w:type="pct"/>
            <w:tcBorders>
              <w:top w:val="nil"/>
              <w:left w:val="nil"/>
              <w:bottom w:val="single" w:sz="8" w:space="0" w:color="auto"/>
              <w:right w:val="single" w:sz="8" w:space="0" w:color="auto"/>
            </w:tcBorders>
            <w:shd w:val="clear" w:color="auto" w:fill="auto"/>
            <w:noWrap/>
          </w:tcPr>
          <w:p w14:paraId="69DD3137"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764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13.2)</w:t>
            </w:r>
          </w:p>
        </w:tc>
        <w:tc>
          <w:tcPr>
            <w:tcW w:w="590" w:type="pct"/>
            <w:tcBorders>
              <w:top w:val="nil"/>
              <w:left w:val="nil"/>
              <w:bottom w:val="single" w:sz="8" w:space="0" w:color="auto"/>
              <w:right w:val="single" w:sz="8" w:space="0" w:color="auto"/>
            </w:tcBorders>
            <w:shd w:val="clear" w:color="auto" w:fill="auto"/>
            <w:noWrap/>
          </w:tcPr>
          <w:p w14:paraId="65B5E963"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 xml:space="preserve">251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10.4)</w:t>
            </w:r>
          </w:p>
        </w:tc>
        <w:tc>
          <w:tcPr>
            <w:tcW w:w="581" w:type="pct"/>
            <w:tcBorders>
              <w:top w:val="nil"/>
              <w:left w:val="nil"/>
              <w:bottom w:val="single" w:sz="8" w:space="0" w:color="auto"/>
            </w:tcBorders>
            <w:shd w:val="clear" w:color="auto" w:fill="auto"/>
            <w:noWrap/>
          </w:tcPr>
          <w:p w14:paraId="0EC77613"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27</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921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17.0)</w:t>
            </w:r>
          </w:p>
        </w:tc>
      </w:tr>
      <w:tr w:rsidR="00A10F7F" w:rsidRPr="00D33D49" w14:paraId="1A6D5F83" w14:textId="77777777" w:rsidTr="00C11516">
        <w:trPr>
          <w:trHeight w:val="340"/>
        </w:trPr>
        <w:tc>
          <w:tcPr>
            <w:tcW w:w="486" w:type="pct"/>
            <w:vMerge/>
            <w:tcBorders>
              <w:right w:val="single" w:sz="8" w:space="0" w:color="auto"/>
            </w:tcBorders>
            <w:vAlign w:val="center"/>
          </w:tcPr>
          <w:p w14:paraId="27C3E012" w14:textId="77777777" w:rsidR="00A10F7F" w:rsidRPr="00D33D49" w:rsidRDefault="00A10F7F" w:rsidP="00C11516">
            <w:pPr>
              <w:rPr>
                <w:rFonts w:ascii="Times New Roman" w:hAnsi="Times New Roman" w:cs="Times New Roman"/>
                <w:b/>
                <w:bCs/>
                <w:color w:val="000000"/>
                <w:sz w:val="20"/>
                <w:szCs w:val="20"/>
              </w:rPr>
            </w:pPr>
          </w:p>
        </w:tc>
        <w:tc>
          <w:tcPr>
            <w:tcW w:w="594" w:type="pct"/>
            <w:tcBorders>
              <w:top w:val="nil"/>
              <w:bottom w:val="single" w:sz="8" w:space="0" w:color="auto"/>
              <w:right w:val="single" w:sz="8" w:space="0" w:color="auto"/>
            </w:tcBorders>
            <w:shd w:val="clear" w:color="auto" w:fill="auto"/>
            <w:noWrap/>
            <w:vAlign w:val="center"/>
          </w:tcPr>
          <w:p w14:paraId="2077EDA7" w14:textId="77777777" w:rsidR="00A10F7F" w:rsidRPr="00D33D49" w:rsidRDefault="00A10F7F" w:rsidP="00C11516">
            <w:pPr>
              <w:rPr>
                <w:rFonts w:ascii="Times New Roman" w:eastAsia="Times New Roman" w:hAnsi="Times New Roman" w:cs="Times New Roman"/>
                <w:b/>
                <w:bCs/>
                <w:color w:val="000000"/>
                <w:sz w:val="20"/>
                <w:szCs w:val="20"/>
              </w:rPr>
            </w:pPr>
            <w:r w:rsidRPr="00D33D49">
              <w:rPr>
                <w:rFonts w:ascii="Times New Roman" w:hAnsi="Times New Roman" w:cs="Times New Roman"/>
                <w:b/>
                <w:bCs/>
                <w:color w:val="000000"/>
                <w:sz w:val="20"/>
                <w:szCs w:val="20"/>
              </w:rPr>
              <w:t xml:space="preserve">Greater than </w:t>
            </w:r>
            <w:r w:rsidRPr="00D33D49">
              <w:rPr>
                <w:rFonts w:ascii="Times New Roman" w:hAnsi="Times New Roman" w:cs="Times New Roman"/>
                <w:color w:val="040C28"/>
                <w:sz w:val="20"/>
                <w:szCs w:val="20"/>
                <w:lang w:val="en-GB"/>
              </w:rPr>
              <w:t>£</w:t>
            </w:r>
            <w:r w:rsidRPr="00D33D49">
              <w:rPr>
                <w:rFonts w:ascii="Times New Roman" w:hAnsi="Times New Roman" w:cs="Times New Roman"/>
                <w:b/>
                <w:bCs/>
                <w:color w:val="000000"/>
                <w:sz w:val="20"/>
                <w:szCs w:val="20"/>
              </w:rPr>
              <w:t>100,000</w:t>
            </w:r>
          </w:p>
        </w:tc>
        <w:tc>
          <w:tcPr>
            <w:tcW w:w="593" w:type="pct"/>
            <w:tcBorders>
              <w:top w:val="nil"/>
              <w:left w:val="nil"/>
              <w:bottom w:val="single" w:sz="8" w:space="0" w:color="auto"/>
              <w:right w:val="single" w:sz="8" w:space="0" w:color="auto"/>
            </w:tcBorders>
            <w:shd w:val="clear" w:color="auto" w:fill="auto"/>
            <w:noWrap/>
          </w:tcPr>
          <w:p w14:paraId="33E4F4B6"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 xml:space="preserve">831 </w:t>
            </w:r>
            <w:r>
              <w:rPr>
                <w:rFonts w:ascii="Times New Roman" w:hAnsi="Times New Roman" w:cs="Times New Roman"/>
                <w:color w:val="000000"/>
                <w:sz w:val="20"/>
                <w:szCs w:val="20"/>
              </w:rPr>
              <w:t>(</w:t>
            </w:r>
            <w:r w:rsidRPr="00D33D49">
              <w:rPr>
                <w:rStyle w:val="apple-converted-space"/>
                <w:rFonts w:ascii="Times New Roman" w:hAnsi="Times New Roman" w:cs="Times New Roman"/>
                <w:color w:val="000000"/>
                <w:sz w:val="20"/>
                <w:szCs w:val="20"/>
              </w:rPr>
              <w:t xml:space="preserve"> </w:t>
            </w:r>
            <w:r w:rsidRPr="00D33D49">
              <w:rPr>
                <w:rFonts w:ascii="Times New Roman" w:hAnsi="Times New Roman" w:cs="Times New Roman"/>
                <w:color w:val="000000"/>
                <w:sz w:val="20"/>
                <w:szCs w:val="20"/>
              </w:rPr>
              <w:t>6.1)</w:t>
            </w:r>
          </w:p>
        </w:tc>
        <w:tc>
          <w:tcPr>
            <w:tcW w:w="539" w:type="pct"/>
            <w:tcBorders>
              <w:top w:val="nil"/>
              <w:left w:val="nil"/>
              <w:bottom w:val="single" w:sz="8" w:space="0" w:color="auto"/>
              <w:right w:val="single" w:sz="8" w:space="0" w:color="auto"/>
            </w:tcBorders>
            <w:shd w:val="clear" w:color="auto" w:fill="auto"/>
            <w:noWrap/>
          </w:tcPr>
          <w:p w14:paraId="718CCA2C"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364 </w:t>
            </w:r>
            <w:r>
              <w:rPr>
                <w:rFonts w:ascii="Times New Roman" w:hAnsi="Times New Roman" w:cs="Times New Roman"/>
                <w:color w:val="000000"/>
                <w:sz w:val="20"/>
                <w:szCs w:val="20"/>
              </w:rPr>
              <w:t>(</w:t>
            </w:r>
            <w:r w:rsidRPr="00D33D49">
              <w:rPr>
                <w:rStyle w:val="apple-converted-space"/>
                <w:rFonts w:ascii="Times New Roman" w:hAnsi="Times New Roman" w:cs="Times New Roman"/>
                <w:color w:val="000000"/>
                <w:sz w:val="20"/>
                <w:szCs w:val="20"/>
              </w:rPr>
              <w:t xml:space="preserve"> </w:t>
            </w:r>
            <w:r w:rsidRPr="00D33D49">
              <w:rPr>
                <w:rFonts w:ascii="Times New Roman" w:hAnsi="Times New Roman" w:cs="Times New Roman"/>
                <w:color w:val="000000"/>
                <w:sz w:val="20"/>
                <w:szCs w:val="20"/>
              </w:rPr>
              <w:t>5.4)</w:t>
            </w:r>
          </w:p>
        </w:tc>
        <w:tc>
          <w:tcPr>
            <w:tcW w:w="539" w:type="pct"/>
            <w:tcBorders>
              <w:top w:val="nil"/>
              <w:left w:val="nil"/>
              <w:bottom w:val="single" w:sz="8" w:space="0" w:color="auto"/>
              <w:right w:val="single" w:sz="8" w:space="0" w:color="auto"/>
            </w:tcBorders>
            <w:shd w:val="clear" w:color="auto" w:fill="auto"/>
            <w:noWrap/>
          </w:tcPr>
          <w:p w14:paraId="4134F4F1"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499 </w:t>
            </w:r>
            <w:r>
              <w:rPr>
                <w:rFonts w:ascii="Times New Roman" w:hAnsi="Times New Roman" w:cs="Times New Roman"/>
                <w:color w:val="000000"/>
                <w:sz w:val="20"/>
                <w:szCs w:val="20"/>
              </w:rPr>
              <w:t>(</w:t>
            </w:r>
            <w:r w:rsidRPr="00D33D49">
              <w:rPr>
                <w:rStyle w:val="apple-converted-space"/>
                <w:rFonts w:ascii="Times New Roman" w:hAnsi="Times New Roman" w:cs="Times New Roman"/>
                <w:color w:val="000000"/>
                <w:sz w:val="20"/>
                <w:szCs w:val="20"/>
              </w:rPr>
              <w:t xml:space="preserve"> </w:t>
            </w:r>
            <w:r w:rsidRPr="00D33D49">
              <w:rPr>
                <w:rFonts w:ascii="Times New Roman" w:hAnsi="Times New Roman" w:cs="Times New Roman"/>
                <w:color w:val="000000"/>
                <w:sz w:val="20"/>
                <w:szCs w:val="20"/>
              </w:rPr>
              <w:t>4.5)</w:t>
            </w:r>
          </w:p>
        </w:tc>
        <w:tc>
          <w:tcPr>
            <w:tcW w:w="539" w:type="pct"/>
            <w:tcBorders>
              <w:top w:val="nil"/>
              <w:left w:val="nil"/>
              <w:bottom w:val="single" w:sz="8" w:space="0" w:color="auto"/>
              <w:right w:val="single" w:sz="8" w:space="0" w:color="auto"/>
            </w:tcBorders>
            <w:shd w:val="clear" w:color="auto" w:fill="auto"/>
            <w:noWrap/>
          </w:tcPr>
          <w:p w14:paraId="27A59E3D"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232 </w:t>
            </w:r>
            <w:r>
              <w:rPr>
                <w:rFonts w:ascii="Times New Roman" w:hAnsi="Times New Roman" w:cs="Times New Roman"/>
                <w:color w:val="000000"/>
                <w:sz w:val="20"/>
                <w:szCs w:val="20"/>
              </w:rPr>
              <w:t>(</w:t>
            </w:r>
            <w:r w:rsidRPr="00D33D49">
              <w:rPr>
                <w:rStyle w:val="apple-converted-space"/>
                <w:rFonts w:ascii="Times New Roman" w:hAnsi="Times New Roman" w:cs="Times New Roman"/>
                <w:color w:val="000000"/>
                <w:sz w:val="20"/>
                <w:szCs w:val="20"/>
              </w:rPr>
              <w:t xml:space="preserve"> </w:t>
            </w:r>
            <w:r w:rsidRPr="00D33D49">
              <w:rPr>
                <w:rFonts w:ascii="Times New Roman" w:hAnsi="Times New Roman" w:cs="Times New Roman"/>
                <w:color w:val="000000"/>
                <w:sz w:val="20"/>
                <w:szCs w:val="20"/>
              </w:rPr>
              <w:t>3.4)</w:t>
            </w:r>
          </w:p>
        </w:tc>
        <w:tc>
          <w:tcPr>
            <w:tcW w:w="539" w:type="pct"/>
            <w:tcBorders>
              <w:top w:val="nil"/>
              <w:left w:val="nil"/>
              <w:bottom w:val="single" w:sz="8" w:space="0" w:color="auto"/>
              <w:right w:val="single" w:sz="8" w:space="0" w:color="auto"/>
            </w:tcBorders>
            <w:shd w:val="clear" w:color="auto" w:fill="auto"/>
            <w:noWrap/>
          </w:tcPr>
          <w:p w14:paraId="17B45817"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 xml:space="preserve">386 </w:t>
            </w:r>
            <w:r>
              <w:rPr>
                <w:rFonts w:ascii="Times New Roman" w:hAnsi="Times New Roman" w:cs="Times New Roman"/>
                <w:color w:val="000000"/>
                <w:sz w:val="20"/>
                <w:szCs w:val="20"/>
              </w:rPr>
              <w:t>(</w:t>
            </w:r>
            <w:r w:rsidRPr="00D33D49">
              <w:rPr>
                <w:rStyle w:val="apple-converted-space"/>
                <w:rFonts w:ascii="Times New Roman" w:hAnsi="Times New Roman" w:cs="Times New Roman"/>
                <w:color w:val="000000"/>
                <w:sz w:val="20"/>
                <w:szCs w:val="20"/>
              </w:rPr>
              <w:t xml:space="preserve"> </w:t>
            </w:r>
            <w:r w:rsidRPr="00D33D49">
              <w:rPr>
                <w:rFonts w:ascii="Times New Roman" w:hAnsi="Times New Roman" w:cs="Times New Roman"/>
                <w:color w:val="000000"/>
                <w:sz w:val="20"/>
                <w:szCs w:val="20"/>
              </w:rPr>
              <w:t>2.9)</w:t>
            </w:r>
          </w:p>
        </w:tc>
        <w:tc>
          <w:tcPr>
            <w:tcW w:w="590" w:type="pct"/>
            <w:tcBorders>
              <w:top w:val="nil"/>
              <w:left w:val="nil"/>
              <w:bottom w:val="single" w:sz="8" w:space="0" w:color="auto"/>
              <w:right w:val="single" w:sz="8" w:space="0" w:color="auto"/>
            </w:tcBorders>
            <w:shd w:val="clear" w:color="auto" w:fill="auto"/>
            <w:noWrap/>
          </w:tcPr>
          <w:p w14:paraId="7CA41A3B"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 xml:space="preserve">50 </w:t>
            </w:r>
            <w:r>
              <w:rPr>
                <w:rFonts w:ascii="Times New Roman" w:hAnsi="Times New Roman" w:cs="Times New Roman"/>
                <w:color w:val="000000"/>
                <w:sz w:val="20"/>
                <w:szCs w:val="20"/>
              </w:rPr>
              <w:t>(</w:t>
            </w:r>
            <w:r w:rsidRPr="00D33D49">
              <w:rPr>
                <w:rStyle w:val="apple-converted-space"/>
                <w:rFonts w:ascii="Times New Roman" w:hAnsi="Times New Roman" w:cs="Times New Roman"/>
                <w:color w:val="000000"/>
                <w:sz w:val="20"/>
                <w:szCs w:val="20"/>
              </w:rPr>
              <w:t xml:space="preserve"> </w:t>
            </w:r>
            <w:r w:rsidRPr="00D33D49">
              <w:rPr>
                <w:rFonts w:ascii="Times New Roman" w:hAnsi="Times New Roman" w:cs="Times New Roman"/>
                <w:color w:val="000000"/>
                <w:sz w:val="20"/>
                <w:szCs w:val="20"/>
              </w:rPr>
              <w:t>2.1)</w:t>
            </w:r>
          </w:p>
        </w:tc>
        <w:tc>
          <w:tcPr>
            <w:tcW w:w="581" w:type="pct"/>
            <w:tcBorders>
              <w:top w:val="nil"/>
              <w:left w:val="nil"/>
              <w:bottom w:val="single" w:sz="8" w:space="0" w:color="auto"/>
            </w:tcBorders>
            <w:shd w:val="clear" w:color="auto" w:fill="auto"/>
            <w:noWrap/>
          </w:tcPr>
          <w:p w14:paraId="3E8F4C42"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362 </w:t>
            </w:r>
            <w:r>
              <w:rPr>
                <w:rFonts w:ascii="Times New Roman" w:hAnsi="Times New Roman" w:cs="Times New Roman"/>
                <w:color w:val="000000"/>
                <w:sz w:val="20"/>
                <w:szCs w:val="20"/>
              </w:rPr>
              <w:t>(</w:t>
            </w:r>
            <w:r w:rsidRPr="00D33D49">
              <w:rPr>
                <w:rStyle w:val="apple-converted-space"/>
                <w:rFonts w:ascii="Times New Roman" w:hAnsi="Times New Roman" w:cs="Times New Roman"/>
                <w:color w:val="000000"/>
                <w:sz w:val="20"/>
                <w:szCs w:val="20"/>
              </w:rPr>
              <w:t xml:space="preserve"> </w:t>
            </w:r>
            <w:r w:rsidRPr="00D33D49">
              <w:rPr>
                <w:rFonts w:ascii="Times New Roman" w:hAnsi="Times New Roman" w:cs="Times New Roman"/>
                <w:color w:val="000000"/>
                <w:sz w:val="20"/>
                <w:szCs w:val="20"/>
              </w:rPr>
              <w:t>4.5)</w:t>
            </w:r>
          </w:p>
        </w:tc>
      </w:tr>
      <w:tr w:rsidR="00A10F7F" w:rsidRPr="00D33D49" w14:paraId="29249DF3" w14:textId="77777777" w:rsidTr="00C11516">
        <w:trPr>
          <w:trHeight w:val="340"/>
        </w:trPr>
        <w:tc>
          <w:tcPr>
            <w:tcW w:w="486" w:type="pct"/>
            <w:vMerge/>
            <w:tcBorders>
              <w:bottom w:val="single" w:sz="8" w:space="0" w:color="auto"/>
              <w:right w:val="single" w:sz="8" w:space="0" w:color="auto"/>
            </w:tcBorders>
            <w:vAlign w:val="center"/>
          </w:tcPr>
          <w:p w14:paraId="70F5EEC4" w14:textId="77777777" w:rsidR="00A10F7F" w:rsidRPr="00D33D49" w:rsidRDefault="00A10F7F" w:rsidP="00C11516">
            <w:pPr>
              <w:rPr>
                <w:rFonts w:ascii="Times New Roman" w:hAnsi="Times New Roman" w:cs="Times New Roman"/>
                <w:b/>
                <w:bCs/>
                <w:color w:val="000000"/>
                <w:sz w:val="20"/>
                <w:szCs w:val="20"/>
              </w:rPr>
            </w:pPr>
          </w:p>
        </w:tc>
        <w:tc>
          <w:tcPr>
            <w:tcW w:w="594" w:type="pct"/>
            <w:tcBorders>
              <w:top w:val="nil"/>
              <w:bottom w:val="single" w:sz="8" w:space="0" w:color="auto"/>
              <w:right w:val="single" w:sz="8" w:space="0" w:color="auto"/>
            </w:tcBorders>
            <w:shd w:val="clear" w:color="auto" w:fill="auto"/>
            <w:noWrap/>
            <w:vAlign w:val="center"/>
          </w:tcPr>
          <w:p w14:paraId="25D5CEAA" w14:textId="77777777" w:rsidR="00A10F7F" w:rsidRPr="00D33D49" w:rsidRDefault="00A10F7F" w:rsidP="00C11516">
            <w:pPr>
              <w:rPr>
                <w:rFonts w:ascii="Times New Roman" w:eastAsia="Times New Roman" w:hAnsi="Times New Roman" w:cs="Times New Roman"/>
                <w:b/>
                <w:bCs/>
                <w:color w:val="000000"/>
                <w:sz w:val="20"/>
                <w:szCs w:val="20"/>
              </w:rPr>
            </w:pPr>
            <w:r w:rsidRPr="00D33D49">
              <w:rPr>
                <w:rFonts w:ascii="Times New Roman" w:hAnsi="Times New Roman" w:cs="Times New Roman"/>
                <w:b/>
                <w:bCs/>
                <w:color w:val="000000"/>
                <w:sz w:val="20"/>
                <w:szCs w:val="20"/>
              </w:rPr>
              <w:t>Unknown</w:t>
            </w:r>
          </w:p>
        </w:tc>
        <w:tc>
          <w:tcPr>
            <w:tcW w:w="593" w:type="pct"/>
            <w:tcBorders>
              <w:top w:val="nil"/>
              <w:left w:val="nil"/>
              <w:bottom w:val="single" w:sz="8" w:space="0" w:color="auto"/>
              <w:right w:val="single" w:sz="8" w:space="0" w:color="auto"/>
            </w:tcBorders>
            <w:shd w:val="clear" w:color="auto" w:fill="auto"/>
            <w:noWrap/>
          </w:tcPr>
          <w:p w14:paraId="1666142C"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 xml:space="preserve">2021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14.7)</w:t>
            </w:r>
          </w:p>
        </w:tc>
        <w:tc>
          <w:tcPr>
            <w:tcW w:w="539" w:type="pct"/>
            <w:tcBorders>
              <w:top w:val="nil"/>
              <w:left w:val="nil"/>
              <w:bottom w:val="single" w:sz="8" w:space="0" w:color="auto"/>
              <w:right w:val="single" w:sz="8" w:space="0" w:color="auto"/>
            </w:tcBorders>
            <w:shd w:val="clear" w:color="auto" w:fill="auto"/>
            <w:noWrap/>
          </w:tcPr>
          <w:p w14:paraId="6520893D"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 xml:space="preserve">6316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14.4)</w:t>
            </w:r>
          </w:p>
        </w:tc>
        <w:tc>
          <w:tcPr>
            <w:tcW w:w="539" w:type="pct"/>
            <w:tcBorders>
              <w:top w:val="nil"/>
              <w:left w:val="nil"/>
              <w:bottom w:val="single" w:sz="8" w:space="0" w:color="auto"/>
              <w:right w:val="single" w:sz="8" w:space="0" w:color="auto"/>
            </w:tcBorders>
            <w:shd w:val="clear" w:color="auto" w:fill="auto"/>
            <w:noWrap/>
          </w:tcPr>
          <w:p w14:paraId="2C3DDE46"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944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14.5)</w:t>
            </w:r>
          </w:p>
        </w:tc>
        <w:tc>
          <w:tcPr>
            <w:tcW w:w="539" w:type="pct"/>
            <w:tcBorders>
              <w:top w:val="nil"/>
              <w:left w:val="nil"/>
              <w:bottom w:val="single" w:sz="8" w:space="0" w:color="auto"/>
              <w:right w:val="single" w:sz="8" w:space="0" w:color="auto"/>
            </w:tcBorders>
            <w:shd w:val="clear" w:color="auto" w:fill="auto"/>
            <w:noWrap/>
          </w:tcPr>
          <w:p w14:paraId="5C84F999"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5</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259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14.7)</w:t>
            </w:r>
          </w:p>
        </w:tc>
        <w:tc>
          <w:tcPr>
            <w:tcW w:w="539" w:type="pct"/>
            <w:tcBorders>
              <w:top w:val="nil"/>
              <w:left w:val="nil"/>
              <w:bottom w:val="single" w:sz="8" w:space="0" w:color="auto"/>
              <w:right w:val="single" w:sz="8" w:space="0" w:color="auto"/>
            </w:tcBorders>
            <w:shd w:val="clear" w:color="auto" w:fill="auto"/>
            <w:noWrap/>
          </w:tcPr>
          <w:p w14:paraId="74683813"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981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14.8)</w:t>
            </w:r>
          </w:p>
        </w:tc>
        <w:tc>
          <w:tcPr>
            <w:tcW w:w="590" w:type="pct"/>
            <w:tcBorders>
              <w:top w:val="nil"/>
              <w:left w:val="nil"/>
              <w:bottom w:val="single" w:sz="8" w:space="0" w:color="auto"/>
              <w:right w:val="single" w:sz="8" w:space="0" w:color="auto"/>
            </w:tcBorders>
            <w:shd w:val="clear" w:color="auto" w:fill="auto"/>
            <w:noWrap/>
          </w:tcPr>
          <w:p w14:paraId="5D3C1468"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 xml:space="preserve">364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15.0)</w:t>
            </w:r>
          </w:p>
        </w:tc>
        <w:tc>
          <w:tcPr>
            <w:tcW w:w="581" w:type="pct"/>
            <w:tcBorders>
              <w:top w:val="nil"/>
              <w:left w:val="nil"/>
              <w:bottom w:val="single" w:sz="8" w:space="0" w:color="auto"/>
            </w:tcBorders>
            <w:shd w:val="clear" w:color="auto" w:fill="auto"/>
            <w:noWrap/>
          </w:tcPr>
          <w:p w14:paraId="64E7BC03"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23</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885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14.6)</w:t>
            </w:r>
          </w:p>
        </w:tc>
      </w:tr>
      <w:tr w:rsidR="00A10F7F" w:rsidRPr="00D33D49" w14:paraId="2B9039DE" w14:textId="77777777" w:rsidTr="00C11516">
        <w:trPr>
          <w:trHeight w:val="340"/>
        </w:trPr>
        <w:tc>
          <w:tcPr>
            <w:tcW w:w="486" w:type="pct"/>
            <w:vMerge w:val="restart"/>
            <w:tcBorders>
              <w:top w:val="nil"/>
              <w:right w:val="single" w:sz="8" w:space="0" w:color="auto"/>
            </w:tcBorders>
            <w:vAlign w:val="center"/>
          </w:tcPr>
          <w:p w14:paraId="7CCC4B77" w14:textId="77777777" w:rsidR="00A10F7F" w:rsidRPr="00D33D49" w:rsidRDefault="00A10F7F" w:rsidP="00C11516">
            <w:pPr>
              <w:rPr>
                <w:rFonts w:ascii="Times New Roman" w:eastAsia="Times New Roman" w:hAnsi="Times New Roman" w:cs="Times New Roman"/>
                <w:b/>
                <w:bCs/>
                <w:color w:val="000000"/>
                <w:sz w:val="20"/>
                <w:szCs w:val="20"/>
                <w:lang w:val="en-GB"/>
              </w:rPr>
            </w:pPr>
            <w:r w:rsidRPr="00D33D49">
              <w:rPr>
                <w:rFonts w:ascii="Times New Roman" w:eastAsia="Times New Roman" w:hAnsi="Times New Roman" w:cs="Times New Roman"/>
                <w:b/>
                <w:bCs/>
                <w:color w:val="000000"/>
                <w:sz w:val="20"/>
                <w:szCs w:val="20"/>
                <w:lang w:val="en-GB"/>
              </w:rPr>
              <w:t>Education, N (%)</w:t>
            </w:r>
          </w:p>
        </w:tc>
        <w:tc>
          <w:tcPr>
            <w:tcW w:w="594" w:type="pct"/>
            <w:tcBorders>
              <w:top w:val="nil"/>
              <w:bottom w:val="single" w:sz="8" w:space="0" w:color="auto"/>
              <w:right w:val="single" w:sz="8" w:space="0" w:color="auto"/>
            </w:tcBorders>
            <w:shd w:val="clear" w:color="auto" w:fill="auto"/>
            <w:noWrap/>
            <w:vAlign w:val="center"/>
          </w:tcPr>
          <w:p w14:paraId="44780C6A" w14:textId="77777777" w:rsidR="00A10F7F" w:rsidRPr="00D33D49" w:rsidRDefault="00A10F7F" w:rsidP="00C11516">
            <w:pP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lang w:val="en-GB"/>
              </w:rPr>
              <w:t>College or University degree</w:t>
            </w:r>
          </w:p>
        </w:tc>
        <w:tc>
          <w:tcPr>
            <w:tcW w:w="593" w:type="pct"/>
            <w:tcBorders>
              <w:top w:val="nil"/>
              <w:left w:val="nil"/>
              <w:bottom w:val="single" w:sz="8" w:space="0" w:color="auto"/>
              <w:right w:val="single" w:sz="8" w:space="0" w:color="auto"/>
            </w:tcBorders>
            <w:shd w:val="clear" w:color="auto" w:fill="auto"/>
            <w:noWrap/>
          </w:tcPr>
          <w:p w14:paraId="4C8125D5"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4</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688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34.1)</w:t>
            </w:r>
          </w:p>
        </w:tc>
        <w:tc>
          <w:tcPr>
            <w:tcW w:w="539" w:type="pct"/>
            <w:tcBorders>
              <w:top w:val="nil"/>
              <w:left w:val="nil"/>
              <w:bottom w:val="single" w:sz="8" w:space="0" w:color="auto"/>
              <w:right w:val="single" w:sz="8" w:space="0" w:color="auto"/>
            </w:tcBorders>
            <w:shd w:val="clear" w:color="auto" w:fill="auto"/>
            <w:noWrap/>
          </w:tcPr>
          <w:p w14:paraId="119548BA"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14</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664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33.5)</w:t>
            </w:r>
          </w:p>
        </w:tc>
        <w:tc>
          <w:tcPr>
            <w:tcW w:w="539" w:type="pct"/>
            <w:tcBorders>
              <w:top w:val="nil"/>
              <w:left w:val="nil"/>
              <w:bottom w:val="single" w:sz="8" w:space="0" w:color="auto"/>
              <w:right w:val="single" w:sz="8" w:space="0" w:color="auto"/>
            </w:tcBorders>
            <w:shd w:val="clear" w:color="auto" w:fill="auto"/>
            <w:noWrap/>
          </w:tcPr>
          <w:p w14:paraId="2713D413"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17</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705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32.2)</w:t>
            </w:r>
          </w:p>
        </w:tc>
        <w:tc>
          <w:tcPr>
            <w:tcW w:w="539" w:type="pct"/>
            <w:tcBorders>
              <w:top w:val="nil"/>
              <w:left w:val="nil"/>
              <w:bottom w:val="single" w:sz="8" w:space="0" w:color="auto"/>
              <w:right w:val="single" w:sz="8" w:space="0" w:color="auto"/>
            </w:tcBorders>
            <w:shd w:val="clear" w:color="auto" w:fill="auto"/>
            <w:noWrap/>
          </w:tcPr>
          <w:p w14:paraId="3EBBA1D6"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10</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495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29.2)</w:t>
            </w:r>
          </w:p>
        </w:tc>
        <w:tc>
          <w:tcPr>
            <w:tcW w:w="539" w:type="pct"/>
            <w:tcBorders>
              <w:top w:val="nil"/>
              <w:left w:val="nil"/>
              <w:bottom w:val="single" w:sz="8" w:space="0" w:color="auto"/>
              <w:right w:val="single" w:sz="8" w:space="0" w:color="auto"/>
            </w:tcBorders>
            <w:shd w:val="clear" w:color="auto" w:fill="auto"/>
            <w:noWrap/>
          </w:tcPr>
          <w:p w14:paraId="3F3C6CC7"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500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26.0)</w:t>
            </w:r>
          </w:p>
        </w:tc>
        <w:tc>
          <w:tcPr>
            <w:tcW w:w="590" w:type="pct"/>
            <w:tcBorders>
              <w:top w:val="nil"/>
              <w:left w:val="nil"/>
              <w:bottom w:val="single" w:sz="8" w:space="0" w:color="auto"/>
              <w:right w:val="single" w:sz="8" w:space="0" w:color="auto"/>
            </w:tcBorders>
            <w:shd w:val="clear" w:color="auto" w:fill="auto"/>
            <w:noWrap/>
          </w:tcPr>
          <w:p w14:paraId="0C25E690"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 xml:space="preserve">554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22.7)</w:t>
            </w:r>
          </w:p>
        </w:tc>
        <w:tc>
          <w:tcPr>
            <w:tcW w:w="581" w:type="pct"/>
            <w:tcBorders>
              <w:top w:val="nil"/>
              <w:left w:val="nil"/>
              <w:bottom w:val="single" w:sz="8" w:space="0" w:color="auto"/>
            </w:tcBorders>
            <w:shd w:val="clear" w:color="auto" w:fill="auto"/>
            <w:noWrap/>
          </w:tcPr>
          <w:p w14:paraId="250AD4BE"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51</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606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31.4)</w:t>
            </w:r>
          </w:p>
        </w:tc>
      </w:tr>
      <w:tr w:rsidR="00A10F7F" w:rsidRPr="00D33D49" w14:paraId="08E3251C" w14:textId="77777777" w:rsidTr="00C11516">
        <w:trPr>
          <w:trHeight w:val="340"/>
        </w:trPr>
        <w:tc>
          <w:tcPr>
            <w:tcW w:w="486" w:type="pct"/>
            <w:vMerge/>
            <w:tcBorders>
              <w:right w:val="single" w:sz="8" w:space="0" w:color="auto"/>
            </w:tcBorders>
            <w:vAlign w:val="center"/>
          </w:tcPr>
          <w:p w14:paraId="5708C001" w14:textId="77777777" w:rsidR="00A10F7F" w:rsidRPr="00D33D49" w:rsidRDefault="00A10F7F" w:rsidP="00C11516">
            <w:pPr>
              <w:rPr>
                <w:rFonts w:ascii="Times New Roman" w:eastAsia="Times New Roman" w:hAnsi="Times New Roman" w:cs="Times New Roman"/>
                <w:b/>
                <w:bCs/>
                <w:color w:val="000000"/>
                <w:sz w:val="20"/>
                <w:szCs w:val="20"/>
                <w:lang w:val="en-GB"/>
              </w:rPr>
            </w:pPr>
          </w:p>
        </w:tc>
        <w:tc>
          <w:tcPr>
            <w:tcW w:w="594" w:type="pct"/>
            <w:tcBorders>
              <w:top w:val="nil"/>
              <w:bottom w:val="single" w:sz="8" w:space="0" w:color="auto"/>
              <w:right w:val="single" w:sz="8" w:space="0" w:color="auto"/>
            </w:tcBorders>
            <w:shd w:val="clear" w:color="auto" w:fill="auto"/>
            <w:noWrap/>
            <w:vAlign w:val="center"/>
          </w:tcPr>
          <w:p w14:paraId="05BAD5B6" w14:textId="77777777" w:rsidR="00A10F7F" w:rsidRPr="00D33D49" w:rsidRDefault="00A10F7F" w:rsidP="00C11516">
            <w:pP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lang w:val="en-GB"/>
              </w:rPr>
              <w:t>Other</w:t>
            </w:r>
          </w:p>
        </w:tc>
        <w:tc>
          <w:tcPr>
            <w:tcW w:w="593" w:type="pct"/>
            <w:tcBorders>
              <w:top w:val="nil"/>
              <w:left w:val="nil"/>
              <w:bottom w:val="single" w:sz="8" w:space="0" w:color="auto"/>
              <w:right w:val="single" w:sz="8" w:space="0" w:color="auto"/>
            </w:tcBorders>
            <w:shd w:val="clear" w:color="auto" w:fill="auto"/>
            <w:noWrap/>
          </w:tcPr>
          <w:p w14:paraId="6BA55772"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092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51.7)</w:t>
            </w:r>
          </w:p>
        </w:tc>
        <w:tc>
          <w:tcPr>
            <w:tcW w:w="539" w:type="pct"/>
            <w:tcBorders>
              <w:top w:val="nil"/>
              <w:left w:val="nil"/>
              <w:bottom w:val="single" w:sz="8" w:space="0" w:color="auto"/>
              <w:right w:val="single" w:sz="8" w:space="0" w:color="auto"/>
            </w:tcBorders>
            <w:shd w:val="clear" w:color="auto" w:fill="auto"/>
            <w:noWrap/>
          </w:tcPr>
          <w:p w14:paraId="41189053"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22</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541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51.5)</w:t>
            </w:r>
          </w:p>
        </w:tc>
        <w:tc>
          <w:tcPr>
            <w:tcW w:w="539" w:type="pct"/>
            <w:tcBorders>
              <w:top w:val="nil"/>
              <w:left w:val="nil"/>
              <w:bottom w:val="single" w:sz="8" w:space="0" w:color="auto"/>
              <w:right w:val="single" w:sz="8" w:space="0" w:color="auto"/>
            </w:tcBorders>
            <w:shd w:val="clear" w:color="auto" w:fill="auto"/>
            <w:noWrap/>
          </w:tcPr>
          <w:p w14:paraId="666586CF"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28</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444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51.7)</w:t>
            </w:r>
          </w:p>
        </w:tc>
        <w:tc>
          <w:tcPr>
            <w:tcW w:w="539" w:type="pct"/>
            <w:tcBorders>
              <w:top w:val="nil"/>
              <w:left w:val="nil"/>
              <w:bottom w:val="single" w:sz="8" w:space="0" w:color="auto"/>
              <w:right w:val="single" w:sz="8" w:space="0" w:color="auto"/>
            </w:tcBorders>
            <w:shd w:val="clear" w:color="auto" w:fill="auto"/>
            <w:noWrap/>
          </w:tcPr>
          <w:p w14:paraId="5FF1980D"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18</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991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52.8)</w:t>
            </w:r>
          </w:p>
        </w:tc>
        <w:tc>
          <w:tcPr>
            <w:tcW w:w="539" w:type="pct"/>
            <w:tcBorders>
              <w:top w:val="nil"/>
              <w:left w:val="nil"/>
              <w:bottom w:val="single" w:sz="8" w:space="0" w:color="auto"/>
              <w:right w:val="single" w:sz="8" w:space="0" w:color="auto"/>
            </w:tcBorders>
            <w:shd w:val="clear" w:color="auto" w:fill="auto"/>
            <w:noWrap/>
          </w:tcPr>
          <w:p w14:paraId="5263174B"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086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52.6)</w:t>
            </w:r>
          </w:p>
        </w:tc>
        <w:tc>
          <w:tcPr>
            <w:tcW w:w="590" w:type="pct"/>
            <w:tcBorders>
              <w:top w:val="nil"/>
              <w:left w:val="nil"/>
              <w:bottom w:val="single" w:sz="8" w:space="0" w:color="auto"/>
              <w:right w:val="single" w:sz="8" w:space="0" w:color="auto"/>
            </w:tcBorders>
            <w:shd w:val="clear" w:color="auto" w:fill="auto"/>
            <w:noWrap/>
          </w:tcPr>
          <w:p w14:paraId="3E8179A7"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323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54.2)</w:t>
            </w:r>
          </w:p>
        </w:tc>
        <w:tc>
          <w:tcPr>
            <w:tcW w:w="581" w:type="pct"/>
            <w:tcBorders>
              <w:top w:val="nil"/>
              <w:left w:val="nil"/>
              <w:bottom w:val="single" w:sz="8" w:space="0" w:color="auto"/>
            </w:tcBorders>
            <w:shd w:val="clear" w:color="auto" w:fill="auto"/>
            <w:noWrap/>
          </w:tcPr>
          <w:p w14:paraId="0824DA9B"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85</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477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52.0)</w:t>
            </w:r>
          </w:p>
        </w:tc>
      </w:tr>
      <w:tr w:rsidR="00A10F7F" w:rsidRPr="00D33D49" w14:paraId="17595488" w14:textId="77777777" w:rsidTr="00C11516">
        <w:trPr>
          <w:trHeight w:val="340"/>
        </w:trPr>
        <w:tc>
          <w:tcPr>
            <w:tcW w:w="486" w:type="pct"/>
            <w:vMerge/>
            <w:tcBorders>
              <w:bottom w:val="single" w:sz="8" w:space="0" w:color="auto"/>
              <w:right w:val="single" w:sz="8" w:space="0" w:color="auto"/>
            </w:tcBorders>
            <w:vAlign w:val="center"/>
          </w:tcPr>
          <w:p w14:paraId="0D134A83" w14:textId="77777777" w:rsidR="00A10F7F" w:rsidRPr="00D33D49" w:rsidRDefault="00A10F7F" w:rsidP="00C11516">
            <w:pPr>
              <w:rPr>
                <w:rFonts w:ascii="Times New Roman" w:hAnsi="Times New Roman" w:cs="Times New Roman"/>
                <w:b/>
                <w:bCs/>
                <w:color w:val="000000"/>
                <w:sz w:val="20"/>
                <w:szCs w:val="20"/>
              </w:rPr>
            </w:pPr>
          </w:p>
        </w:tc>
        <w:tc>
          <w:tcPr>
            <w:tcW w:w="594" w:type="pct"/>
            <w:tcBorders>
              <w:top w:val="nil"/>
              <w:bottom w:val="single" w:sz="8" w:space="0" w:color="auto"/>
              <w:right w:val="single" w:sz="8" w:space="0" w:color="auto"/>
            </w:tcBorders>
            <w:shd w:val="clear" w:color="auto" w:fill="auto"/>
            <w:noWrap/>
            <w:vAlign w:val="center"/>
          </w:tcPr>
          <w:p w14:paraId="381E44EE" w14:textId="77777777" w:rsidR="00A10F7F" w:rsidRPr="00D33D49" w:rsidRDefault="00A10F7F" w:rsidP="00C11516">
            <w:pPr>
              <w:rPr>
                <w:rFonts w:ascii="Times New Roman" w:hAnsi="Times New Roman" w:cs="Times New Roman"/>
                <w:b/>
                <w:bCs/>
                <w:color w:val="000000"/>
                <w:sz w:val="20"/>
                <w:szCs w:val="20"/>
              </w:rPr>
            </w:pPr>
            <w:r w:rsidRPr="00D33D49">
              <w:rPr>
                <w:rFonts w:ascii="Times New Roman" w:hAnsi="Times New Roman" w:cs="Times New Roman"/>
                <w:b/>
                <w:bCs/>
                <w:color w:val="000000"/>
                <w:sz w:val="20"/>
                <w:szCs w:val="20"/>
              </w:rPr>
              <w:t>Unknown</w:t>
            </w:r>
          </w:p>
        </w:tc>
        <w:tc>
          <w:tcPr>
            <w:tcW w:w="593" w:type="pct"/>
            <w:tcBorders>
              <w:top w:val="nil"/>
              <w:left w:val="nil"/>
              <w:bottom w:val="single" w:sz="8" w:space="0" w:color="auto"/>
              <w:right w:val="single" w:sz="8" w:space="0" w:color="auto"/>
            </w:tcBorders>
            <w:shd w:val="clear" w:color="auto" w:fill="auto"/>
            <w:noWrap/>
          </w:tcPr>
          <w:p w14:paraId="7C4720EB"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948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14.2)</w:t>
            </w:r>
          </w:p>
        </w:tc>
        <w:tc>
          <w:tcPr>
            <w:tcW w:w="539" w:type="pct"/>
            <w:tcBorders>
              <w:top w:val="nil"/>
              <w:left w:val="nil"/>
              <w:bottom w:val="single" w:sz="8" w:space="0" w:color="auto"/>
              <w:right w:val="single" w:sz="8" w:space="0" w:color="auto"/>
            </w:tcBorders>
            <w:shd w:val="clear" w:color="auto" w:fill="auto"/>
            <w:noWrap/>
          </w:tcPr>
          <w:p w14:paraId="4FC6DBFE"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6</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570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15.0)</w:t>
            </w:r>
          </w:p>
        </w:tc>
        <w:tc>
          <w:tcPr>
            <w:tcW w:w="539" w:type="pct"/>
            <w:tcBorders>
              <w:top w:val="nil"/>
              <w:left w:val="nil"/>
              <w:bottom w:val="single" w:sz="8" w:space="0" w:color="auto"/>
              <w:right w:val="single" w:sz="8" w:space="0" w:color="auto"/>
            </w:tcBorders>
            <w:shd w:val="clear" w:color="auto" w:fill="auto"/>
            <w:noWrap/>
          </w:tcPr>
          <w:p w14:paraId="1AF28C99"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8</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912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16.2)</w:t>
            </w:r>
          </w:p>
        </w:tc>
        <w:tc>
          <w:tcPr>
            <w:tcW w:w="539" w:type="pct"/>
            <w:tcBorders>
              <w:top w:val="nil"/>
              <w:left w:val="nil"/>
              <w:bottom w:val="single" w:sz="8" w:space="0" w:color="auto"/>
              <w:right w:val="single" w:sz="8" w:space="0" w:color="auto"/>
            </w:tcBorders>
            <w:shd w:val="clear" w:color="auto" w:fill="auto"/>
            <w:noWrap/>
          </w:tcPr>
          <w:p w14:paraId="66087D95"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6</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500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18.1)</w:t>
            </w:r>
          </w:p>
        </w:tc>
        <w:tc>
          <w:tcPr>
            <w:tcW w:w="539" w:type="pct"/>
            <w:tcBorders>
              <w:top w:val="nil"/>
              <w:left w:val="nil"/>
              <w:bottom w:val="single" w:sz="8" w:space="0" w:color="auto"/>
              <w:right w:val="single" w:sz="8" w:space="0" w:color="auto"/>
            </w:tcBorders>
            <w:shd w:val="clear" w:color="auto" w:fill="auto"/>
            <w:noWrap/>
          </w:tcPr>
          <w:p w14:paraId="6EC69937"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887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21.4)</w:t>
            </w:r>
          </w:p>
        </w:tc>
        <w:tc>
          <w:tcPr>
            <w:tcW w:w="590" w:type="pct"/>
            <w:tcBorders>
              <w:top w:val="nil"/>
              <w:left w:val="nil"/>
              <w:bottom w:val="single" w:sz="8" w:space="0" w:color="auto"/>
              <w:right w:val="single" w:sz="8" w:space="0" w:color="auto"/>
            </w:tcBorders>
            <w:shd w:val="clear" w:color="auto" w:fill="auto"/>
            <w:noWrap/>
          </w:tcPr>
          <w:p w14:paraId="53F0B5E3"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 xml:space="preserve">562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23.0)</w:t>
            </w:r>
          </w:p>
        </w:tc>
        <w:tc>
          <w:tcPr>
            <w:tcW w:w="581" w:type="pct"/>
            <w:tcBorders>
              <w:top w:val="nil"/>
              <w:left w:val="nil"/>
              <w:bottom w:val="single" w:sz="8" w:space="0" w:color="auto"/>
            </w:tcBorders>
            <w:shd w:val="clear" w:color="auto" w:fill="auto"/>
            <w:noWrap/>
          </w:tcPr>
          <w:p w14:paraId="547E9650"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 xml:space="preserve">27379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16.6)</w:t>
            </w:r>
          </w:p>
        </w:tc>
      </w:tr>
      <w:tr w:rsidR="00A10F7F" w:rsidRPr="00D33D49" w14:paraId="2E07F318" w14:textId="77777777" w:rsidTr="00C11516">
        <w:trPr>
          <w:trHeight w:val="340"/>
        </w:trPr>
        <w:tc>
          <w:tcPr>
            <w:tcW w:w="1081" w:type="pct"/>
            <w:gridSpan w:val="2"/>
            <w:tcBorders>
              <w:top w:val="nil"/>
              <w:bottom w:val="single" w:sz="8" w:space="0" w:color="auto"/>
              <w:right w:val="single" w:sz="8" w:space="0" w:color="auto"/>
            </w:tcBorders>
            <w:vAlign w:val="center"/>
          </w:tcPr>
          <w:p w14:paraId="590C943C" w14:textId="77777777" w:rsidR="00A10F7F" w:rsidRPr="00D33D49" w:rsidRDefault="00A10F7F" w:rsidP="00C11516">
            <w:pP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BMI*</w:t>
            </w:r>
          </w:p>
        </w:tc>
        <w:tc>
          <w:tcPr>
            <w:tcW w:w="593" w:type="pct"/>
            <w:tcBorders>
              <w:top w:val="nil"/>
              <w:left w:val="nil"/>
              <w:bottom w:val="single" w:sz="8" w:space="0" w:color="auto"/>
              <w:right w:val="single" w:sz="8" w:space="0" w:color="auto"/>
            </w:tcBorders>
            <w:shd w:val="clear" w:color="auto" w:fill="auto"/>
            <w:noWrap/>
            <w:vAlign w:val="bottom"/>
            <w:hideMark/>
          </w:tcPr>
          <w:p w14:paraId="529FAFCA"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25.71 (4.13)</w:t>
            </w:r>
          </w:p>
        </w:tc>
        <w:tc>
          <w:tcPr>
            <w:tcW w:w="539" w:type="pct"/>
            <w:tcBorders>
              <w:top w:val="nil"/>
              <w:left w:val="nil"/>
              <w:bottom w:val="single" w:sz="8" w:space="0" w:color="auto"/>
              <w:right w:val="single" w:sz="8" w:space="0" w:color="auto"/>
            </w:tcBorders>
            <w:shd w:val="clear" w:color="auto" w:fill="auto"/>
            <w:noWrap/>
            <w:vAlign w:val="bottom"/>
            <w:hideMark/>
          </w:tcPr>
          <w:p w14:paraId="5327CB19"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26.29 (4.58)</w:t>
            </w:r>
          </w:p>
        </w:tc>
        <w:tc>
          <w:tcPr>
            <w:tcW w:w="539" w:type="pct"/>
            <w:tcBorders>
              <w:top w:val="nil"/>
              <w:left w:val="nil"/>
              <w:bottom w:val="single" w:sz="8" w:space="0" w:color="auto"/>
              <w:right w:val="single" w:sz="8" w:space="0" w:color="auto"/>
            </w:tcBorders>
            <w:shd w:val="clear" w:color="auto" w:fill="auto"/>
            <w:noWrap/>
            <w:vAlign w:val="bottom"/>
            <w:hideMark/>
          </w:tcPr>
          <w:p w14:paraId="38A75B72"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26.99 (5.10)</w:t>
            </w:r>
          </w:p>
        </w:tc>
        <w:tc>
          <w:tcPr>
            <w:tcW w:w="539" w:type="pct"/>
            <w:tcBorders>
              <w:top w:val="nil"/>
              <w:left w:val="nil"/>
              <w:bottom w:val="single" w:sz="8" w:space="0" w:color="auto"/>
              <w:right w:val="single" w:sz="8" w:space="0" w:color="auto"/>
            </w:tcBorders>
            <w:shd w:val="clear" w:color="auto" w:fill="auto"/>
            <w:noWrap/>
            <w:vAlign w:val="bottom"/>
            <w:hideMark/>
          </w:tcPr>
          <w:p w14:paraId="076BE455"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27.63 (5.49)</w:t>
            </w:r>
          </w:p>
        </w:tc>
        <w:tc>
          <w:tcPr>
            <w:tcW w:w="539" w:type="pct"/>
            <w:tcBorders>
              <w:top w:val="nil"/>
              <w:left w:val="nil"/>
              <w:bottom w:val="single" w:sz="8" w:space="0" w:color="auto"/>
              <w:right w:val="single" w:sz="8" w:space="0" w:color="auto"/>
            </w:tcBorders>
            <w:shd w:val="clear" w:color="auto" w:fill="auto"/>
            <w:noWrap/>
            <w:vAlign w:val="bottom"/>
            <w:hideMark/>
          </w:tcPr>
          <w:p w14:paraId="51234208"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28.36 (5.91)</w:t>
            </w:r>
          </w:p>
        </w:tc>
        <w:tc>
          <w:tcPr>
            <w:tcW w:w="590" w:type="pct"/>
            <w:tcBorders>
              <w:top w:val="nil"/>
              <w:left w:val="nil"/>
              <w:bottom w:val="single" w:sz="8" w:space="0" w:color="auto"/>
              <w:right w:val="single" w:sz="8" w:space="0" w:color="auto"/>
            </w:tcBorders>
            <w:shd w:val="clear" w:color="auto" w:fill="auto"/>
            <w:noWrap/>
            <w:vAlign w:val="bottom"/>
            <w:hideMark/>
          </w:tcPr>
          <w:p w14:paraId="50A90CBD"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29.37 (6.40)</w:t>
            </w:r>
          </w:p>
        </w:tc>
        <w:tc>
          <w:tcPr>
            <w:tcW w:w="581" w:type="pct"/>
            <w:tcBorders>
              <w:top w:val="nil"/>
              <w:left w:val="nil"/>
              <w:bottom w:val="single" w:sz="8" w:space="0" w:color="auto"/>
            </w:tcBorders>
            <w:shd w:val="clear" w:color="auto" w:fill="auto"/>
            <w:noWrap/>
            <w:vAlign w:val="bottom"/>
            <w:hideMark/>
          </w:tcPr>
          <w:p w14:paraId="005A94B7"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27.0 (5.1)</w:t>
            </w:r>
          </w:p>
        </w:tc>
      </w:tr>
      <w:tr w:rsidR="00A10F7F" w:rsidRPr="00D33D49" w14:paraId="116C60DB" w14:textId="77777777" w:rsidTr="00C11516">
        <w:trPr>
          <w:trHeight w:val="340"/>
        </w:trPr>
        <w:tc>
          <w:tcPr>
            <w:tcW w:w="1081" w:type="pct"/>
            <w:gridSpan w:val="2"/>
            <w:tcBorders>
              <w:top w:val="nil"/>
              <w:bottom w:val="single" w:sz="8" w:space="0" w:color="auto"/>
              <w:right w:val="single" w:sz="8" w:space="0" w:color="auto"/>
            </w:tcBorders>
            <w:vAlign w:val="center"/>
          </w:tcPr>
          <w:p w14:paraId="0205A58F" w14:textId="77777777" w:rsidR="00A10F7F" w:rsidRPr="00D33D49" w:rsidRDefault="00A10F7F" w:rsidP="00C11516">
            <w:pP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Shift workers, N (%</w:t>
            </w:r>
            <w:r w:rsidRPr="00065D14">
              <w:rPr>
                <w:rFonts w:ascii="Times New Roman" w:eastAsia="Times New Roman" w:hAnsi="Times New Roman" w:cs="Times New Roman"/>
                <w:b/>
                <w:bCs/>
                <w:color w:val="000000"/>
                <w:sz w:val="20"/>
                <w:szCs w:val="20"/>
                <w:vertAlign w:val="superscript"/>
              </w:rPr>
              <w:t>(a)</w:t>
            </w:r>
            <w:r w:rsidRPr="00D33D49">
              <w:rPr>
                <w:rFonts w:ascii="Times New Roman" w:eastAsia="Times New Roman" w:hAnsi="Times New Roman" w:cs="Times New Roman"/>
                <w:b/>
                <w:bCs/>
                <w:color w:val="000000"/>
                <w:sz w:val="20"/>
                <w:szCs w:val="20"/>
              </w:rPr>
              <w:t>)</w:t>
            </w:r>
          </w:p>
        </w:tc>
        <w:tc>
          <w:tcPr>
            <w:tcW w:w="593" w:type="pct"/>
            <w:tcBorders>
              <w:top w:val="nil"/>
              <w:left w:val="nil"/>
              <w:bottom w:val="single" w:sz="4" w:space="0" w:color="auto"/>
              <w:right w:val="single" w:sz="8" w:space="0" w:color="auto"/>
            </w:tcBorders>
            <w:shd w:val="clear" w:color="auto" w:fill="auto"/>
            <w:noWrap/>
            <w:vAlign w:val="bottom"/>
            <w:hideMark/>
          </w:tcPr>
          <w:p w14:paraId="2DAD058A"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779 (11.1)</w:t>
            </w:r>
          </w:p>
        </w:tc>
        <w:tc>
          <w:tcPr>
            <w:tcW w:w="539" w:type="pct"/>
            <w:tcBorders>
              <w:top w:val="nil"/>
              <w:left w:val="nil"/>
              <w:bottom w:val="single" w:sz="4" w:space="0" w:color="auto"/>
              <w:right w:val="single" w:sz="8" w:space="0" w:color="auto"/>
            </w:tcBorders>
            <w:shd w:val="clear" w:color="auto" w:fill="auto"/>
            <w:noWrap/>
            <w:vAlign w:val="bottom"/>
            <w:hideMark/>
          </w:tcPr>
          <w:p w14:paraId="61BA4784"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2,929 (12.0)</w:t>
            </w:r>
          </w:p>
        </w:tc>
        <w:tc>
          <w:tcPr>
            <w:tcW w:w="539" w:type="pct"/>
            <w:tcBorders>
              <w:top w:val="nil"/>
              <w:left w:val="nil"/>
              <w:bottom w:val="single" w:sz="4" w:space="0" w:color="auto"/>
              <w:right w:val="single" w:sz="8" w:space="0" w:color="auto"/>
            </w:tcBorders>
            <w:shd w:val="clear" w:color="auto" w:fill="auto"/>
            <w:noWrap/>
            <w:vAlign w:val="bottom"/>
            <w:hideMark/>
          </w:tcPr>
          <w:p w14:paraId="42566F44"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4,277 (13.4)</w:t>
            </w:r>
          </w:p>
        </w:tc>
        <w:tc>
          <w:tcPr>
            <w:tcW w:w="539" w:type="pct"/>
            <w:tcBorders>
              <w:top w:val="nil"/>
              <w:left w:val="nil"/>
              <w:bottom w:val="single" w:sz="4" w:space="0" w:color="auto"/>
              <w:right w:val="single" w:sz="8" w:space="0" w:color="auto"/>
            </w:tcBorders>
            <w:shd w:val="clear" w:color="auto" w:fill="auto"/>
            <w:noWrap/>
            <w:vAlign w:val="bottom"/>
            <w:hideMark/>
          </w:tcPr>
          <w:p w14:paraId="08F75527"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3,206 (15.4)</w:t>
            </w:r>
          </w:p>
        </w:tc>
        <w:tc>
          <w:tcPr>
            <w:tcW w:w="539" w:type="pct"/>
            <w:tcBorders>
              <w:top w:val="nil"/>
              <w:left w:val="nil"/>
              <w:bottom w:val="single" w:sz="4" w:space="0" w:color="auto"/>
              <w:right w:val="single" w:sz="8" w:space="0" w:color="auto"/>
            </w:tcBorders>
            <w:shd w:val="clear" w:color="auto" w:fill="auto"/>
            <w:noWrap/>
            <w:vAlign w:val="bottom"/>
            <w:hideMark/>
          </w:tcPr>
          <w:p w14:paraId="138A7DA8"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1,338 (17.8)</w:t>
            </w:r>
          </w:p>
        </w:tc>
        <w:tc>
          <w:tcPr>
            <w:tcW w:w="590" w:type="pct"/>
            <w:tcBorders>
              <w:top w:val="nil"/>
              <w:left w:val="nil"/>
              <w:bottom w:val="single" w:sz="4" w:space="0" w:color="auto"/>
              <w:right w:val="single" w:sz="8" w:space="0" w:color="auto"/>
            </w:tcBorders>
            <w:shd w:val="clear" w:color="auto" w:fill="auto"/>
            <w:noWrap/>
            <w:vAlign w:val="bottom"/>
            <w:hideMark/>
          </w:tcPr>
          <w:p w14:paraId="43034A42"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276 (23.0)</w:t>
            </w:r>
          </w:p>
        </w:tc>
        <w:tc>
          <w:tcPr>
            <w:tcW w:w="581" w:type="pct"/>
            <w:tcBorders>
              <w:top w:val="nil"/>
              <w:left w:val="nil"/>
              <w:bottom w:val="single" w:sz="8" w:space="0" w:color="auto"/>
            </w:tcBorders>
            <w:shd w:val="clear" w:color="auto" w:fill="auto"/>
            <w:noWrap/>
            <w:vAlign w:val="bottom"/>
            <w:hideMark/>
          </w:tcPr>
          <w:p w14:paraId="7044909A"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12,805 (7.8%)</w:t>
            </w:r>
          </w:p>
        </w:tc>
      </w:tr>
      <w:tr w:rsidR="00A10F7F" w:rsidRPr="00D33D49" w14:paraId="55D49016" w14:textId="77777777" w:rsidTr="00C11516">
        <w:trPr>
          <w:trHeight w:val="340"/>
        </w:trPr>
        <w:tc>
          <w:tcPr>
            <w:tcW w:w="1081" w:type="pct"/>
            <w:gridSpan w:val="2"/>
            <w:vMerge w:val="restart"/>
            <w:tcBorders>
              <w:top w:val="nil"/>
              <w:right w:val="single" w:sz="4" w:space="0" w:color="auto"/>
            </w:tcBorders>
            <w:vAlign w:val="center"/>
          </w:tcPr>
          <w:p w14:paraId="05CC5D3F" w14:textId="77777777" w:rsidR="00A10F7F" w:rsidRPr="00D33D49" w:rsidRDefault="00A10F7F" w:rsidP="00C11516">
            <w:pP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lastRenderedPageBreak/>
              <w:t> </w:t>
            </w:r>
          </w:p>
        </w:tc>
        <w:tc>
          <w:tcPr>
            <w:tcW w:w="3338"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1E965" w14:textId="77777777" w:rsidR="00A10F7F" w:rsidRPr="00D33D49" w:rsidRDefault="00A10F7F" w:rsidP="00C11516">
            <w:pPr>
              <w:jc w:val="cente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CII components</w:t>
            </w:r>
          </w:p>
        </w:tc>
        <w:tc>
          <w:tcPr>
            <w:tcW w:w="581" w:type="pct"/>
            <w:vMerge w:val="restart"/>
            <w:tcBorders>
              <w:top w:val="nil"/>
              <w:left w:val="single" w:sz="4" w:space="0" w:color="auto"/>
            </w:tcBorders>
            <w:shd w:val="clear" w:color="auto" w:fill="auto"/>
            <w:vAlign w:val="center"/>
            <w:hideMark/>
          </w:tcPr>
          <w:p w14:paraId="0C038151" w14:textId="77777777" w:rsidR="00A10F7F" w:rsidRPr="00D33D49" w:rsidRDefault="00A10F7F" w:rsidP="00C11516">
            <w:pPr>
              <w:jc w:val="cente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 </w:t>
            </w:r>
          </w:p>
          <w:p w14:paraId="7D84A7AF" w14:textId="77777777" w:rsidR="00A10F7F" w:rsidRPr="00D33D49" w:rsidRDefault="00A10F7F" w:rsidP="00C11516">
            <w:pPr>
              <w:jc w:val="right"/>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 </w:t>
            </w:r>
          </w:p>
          <w:p w14:paraId="6521EBAB"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eastAsia="Times New Roman" w:hAnsi="Times New Roman" w:cs="Times New Roman"/>
                <w:color w:val="000000"/>
                <w:sz w:val="20"/>
                <w:szCs w:val="20"/>
              </w:rPr>
              <w:t> </w:t>
            </w:r>
          </w:p>
          <w:p w14:paraId="615AEC24"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eastAsia="Times New Roman" w:hAnsi="Times New Roman" w:cs="Times New Roman"/>
                <w:color w:val="000000"/>
                <w:sz w:val="20"/>
                <w:szCs w:val="20"/>
              </w:rPr>
              <w:t> </w:t>
            </w:r>
          </w:p>
          <w:p w14:paraId="782205EE"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eastAsia="Times New Roman" w:hAnsi="Times New Roman" w:cs="Times New Roman"/>
                <w:color w:val="000000"/>
                <w:sz w:val="20"/>
                <w:szCs w:val="20"/>
              </w:rPr>
              <w:t> </w:t>
            </w:r>
          </w:p>
          <w:p w14:paraId="4C4A6808"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eastAsia="Times New Roman" w:hAnsi="Times New Roman" w:cs="Times New Roman"/>
                <w:color w:val="000000"/>
                <w:sz w:val="20"/>
                <w:szCs w:val="20"/>
              </w:rPr>
              <w:t> </w:t>
            </w:r>
          </w:p>
          <w:p w14:paraId="5D85DC63"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eastAsia="Times New Roman" w:hAnsi="Times New Roman" w:cs="Times New Roman"/>
                <w:color w:val="000000"/>
                <w:sz w:val="20"/>
                <w:szCs w:val="20"/>
              </w:rPr>
              <w:t> </w:t>
            </w:r>
          </w:p>
          <w:p w14:paraId="7364A7DD"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eastAsia="Times New Roman" w:hAnsi="Times New Roman" w:cs="Times New Roman"/>
                <w:color w:val="000000"/>
                <w:sz w:val="20"/>
                <w:szCs w:val="20"/>
              </w:rPr>
              <w:t> </w:t>
            </w:r>
          </w:p>
          <w:p w14:paraId="7788CAAF" w14:textId="77777777" w:rsidR="00A10F7F" w:rsidRPr="00D33D49" w:rsidRDefault="00A10F7F" w:rsidP="00C11516">
            <w:pPr>
              <w:jc w:val="right"/>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color w:val="000000"/>
                <w:sz w:val="20"/>
                <w:szCs w:val="20"/>
              </w:rPr>
              <w:t> </w:t>
            </w:r>
          </w:p>
        </w:tc>
      </w:tr>
      <w:tr w:rsidR="00A10F7F" w:rsidRPr="00D33D49" w14:paraId="67A5D87A" w14:textId="77777777" w:rsidTr="00C11516">
        <w:trPr>
          <w:trHeight w:val="340"/>
        </w:trPr>
        <w:tc>
          <w:tcPr>
            <w:tcW w:w="1081" w:type="pct"/>
            <w:gridSpan w:val="2"/>
            <w:vMerge/>
            <w:tcBorders>
              <w:bottom w:val="single" w:sz="8" w:space="0" w:color="auto"/>
              <w:right w:val="single" w:sz="4" w:space="0" w:color="auto"/>
            </w:tcBorders>
            <w:vAlign w:val="center"/>
          </w:tcPr>
          <w:p w14:paraId="56A88737" w14:textId="77777777" w:rsidR="00A10F7F" w:rsidRPr="00D33D49" w:rsidRDefault="00A10F7F" w:rsidP="00C11516">
            <w:pPr>
              <w:rPr>
                <w:rFonts w:ascii="Times New Roman" w:eastAsia="Times New Roman" w:hAnsi="Times New Roman" w:cs="Times New Roman"/>
                <w:b/>
                <w:bCs/>
                <w:color w:val="000000"/>
                <w:sz w:val="20"/>
                <w:szCs w:val="20"/>
              </w:rPr>
            </w:pPr>
          </w:p>
        </w:tc>
        <w:tc>
          <w:tcPr>
            <w:tcW w:w="593"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1A58200D" w14:textId="77777777" w:rsidR="00A10F7F" w:rsidRPr="00D33D49" w:rsidRDefault="00A10F7F" w:rsidP="00C11516">
            <w:pPr>
              <w:jc w:val="cente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Evening Person</w:t>
            </w:r>
          </w:p>
        </w:tc>
        <w:tc>
          <w:tcPr>
            <w:tcW w:w="539" w:type="pct"/>
            <w:tcBorders>
              <w:top w:val="single" w:sz="4" w:space="0" w:color="auto"/>
              <w:left w:val="nil"/>
              <w:bottom w:val="single" w:sz="8" w:space="0" w:color="auto"/>
              <w:right w:val="single" w:sz="8" w:space="0" w:color="auto"/>
            </w:tcBorders>
            <w:shd w:val="clear" w:color="auto" w:fill="auto"/>
            <w:noWrap/>
            <w:vAlign w:val="center"/>
            <w:hideMark/>
          </w:tcPr>
          <w:p w14:paraId="41D248BF" w14:textId="77777777" w:rsidR="00A10F7F" w:rsidRPr="00D33D49" w:rsidRDefault="00A10F7F" w:rsidP="00C11516">
            <w:pPr>
              <w:jc w:val="cente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Short Or Long Sleep</w:t>
            </w:r>
          </w:p>
        </w:tc>
        <w:tc>
          <w:tcPr>
            <w:tcW w:w="539" w:type="pct"/>
            <w:tcBorders>
              <w:top w:val="single" w:sz="4" w:space="0" w:color="auto"/>
              <w:left w:val="nil"/>
              <w:bottom w:val="single" w:sz="8" w:space="0" w:color="auto"/>
              <w:right w:val="single" w:sz="8" w:space="0" w:color="auto"/>
            </w:tcBorders>
            <w:shd w:val="clear" w:color="auto" w:fill="auto"/>
            <w:noWrap/>
            <w:vAlign w:val="center"/>
            <w:hideMark/>
          </w:tcPr>
          <w:p w14:paraId="3B3D9FCD" w14:textId="77777777" w:rsidR="00A10F7F" w:rsidRPr="00D33D49" w:rsidRDefault="00A10F7F" w:rsidP="00C11516">
            <w:pPr>
              <w:jc w:val="cente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High Neuroticism</w:t>
            </w:r>
          </w:p>
        </w:tc>
        <w:tc>
          <w:tcPr>
            <w:tcW w:w="539" w:type="pct"/>
            <w:tcBorders>
              <w:top w:val="single" w:sz="4" w:space="0" w:color="auto"/>
              <w:left w:val="nil"/>
              <w:bottom w:val="single" w:sz="8" w:space="0" w:color="auto"/>
              <w:right w:val="single" w:sz="8" w:space="0" w:color="auto"/>
            </w:tcBorders>
            <w:shd w:val="clear" w:color="auto" w:fill="auto"/>
            <w:noWrap/>
            <w:vAlign w:val="center"/>
            <w:hideMark/>
          </w:tcPr>
          <w:p w14:paraId="46286233" w14:textId="77777777" w:rsidR="00A10F7F" w:rsidRPr="00D33D49" w:rsidRDefault="00A10F7F" w:rsidP="00C11516">
            <w:pPr>
              <w:jc w:val="cente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No Or High Caffeine</w:t>
            </w:r>
          </w:p>
        </w:tc>
        <w:tc>
          <w:tcPr>
            <w:tcW w:w="539" w:type="pct"/>
            <w:tcBorders>
              <w:top w:val="single" w:sz="4" w:space="0" w:color="auto"/>
              <w:left w:val="nil"/>
              <w:bottom w:val="single" w:sz="8" w:space="0" w:color="auto"/>
              <w:right w:val="single" w:sz="8" w:space="0" w:color="auto"/>
            </w:tcBorders>
            <w:shd w:val="clear" w:color="auto" w:fill="auto"/>
            <w:noWrap/>
            <w:vAlign w:val="center"/>
            <w:hideMark/>
          </w:tcPr>
          <w:p w14:paraId="164C197E" w14:textId="77777777" w:rsidR="00A10F7F" w:rsidRPr="00D33D49" w:rsidRDefault="00A10F7F" w:rsidP="00C11516">
            <w:pPr>
              <w:jc w:val="cente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Low Vit D</w:t>
            </w:r>
          </w:p>
        </w:tc>
        <w:tc>
          <w:tcPr>
            <w:tcW w:w="590" w:type="pct"/>
            <w:tcBorders>
              <w:top w:val="single" w:sz="4" w:space="0" w:color="auto"/>
              <w:left w:val="nil"/>
              <w:bottom w:val="single" w:sz="8" w:space="0" w:color="auto"/>
              <w:right w:val="single" w:sz="8" w:space="0" w:color="auto"/>
            </w:tcBorders>
            <w:shd w:val="clear" w:color="auto" w:fill="auto"/>
            <w:noWrap/>
            <w:vAlign w:val="center"/>
          </w:tcPr>
          <w:p w14:paraId="007ABDE2" w14:textId="77777777" w:rsidR="00A10F7F" w:rsidRPr="00D33D49" w:rsidRDefault="00A10F7F" w:rsidP="00C11516">
            <w:pPr>
              <w:jc w:val="center"/>
              <w:rPr>
                <w:rFonts w:ascii="Times New Roman" w:eastAsia="Times New Roman" w:hAnsi="Times New Roman" w:cs="Times New Roman"/>
                <w:b/>
                <w:bCs/>
                <w:color w:val="000000"/>
                <w:sz w:val="20"/>
                <w:szCs w:val="20"/>
              </w:rPr>
            </w:pPr>
            <w:r w:rsidRPr="00D33D49">
              <w:rPr>
                <w:rFonts w:ascii="Times New Roman" w:hAnsi="Times New Roman" w:cs="Times New Roman"/>
                <w:b/>
                <w:bCs/>
                <w:color w:val="000000"/>
                <w:sz w:val="20"/>
                <w:szCs w:val="20"/>
              </w:rPr>
              <w:t>Total</w:t>
            </w:r>
          </w:p>
        </w:tc>
        <w:tc>
          <w:tcPr>
            <w:tcW w:w="581" w:type="pct"/>
            <w:vMerge/>
            <w:tcBorders>
              <w:left w:val="nil"/>
            </w:tcBorders>
            <w:shd w:val="clear" w:color="auto" w:fill="auto"/>
            <w:vAlign w:val="center"/>
            <w:hideMark/>
          </w:tcPr>
          <w:p w14:paraId="7FD34909" w14:textId="77777777" w:rsidR="00A10F7F" w:rsidRPr="00D33D49" w:rsidRDefault="00A10F7F" w:rsidP="00C11516">
            <w:pPr>
              <w:jc w:val="right"/>
              <w:rPr>
                <w:rFonts w:ascii="Times New Roman" w:eastAsia="Times New Roman" w:hAnsi="Times New Roman" w:cs="Times New Roman"/>
                <w:b/>
                <w:bCs/>
                <w:color w:val="000000"/>
                <w:sz w:val="20"/>
                <w:szCs w:val="20"/>
              </w:rPr>
            </w:pPr>
          </w:p>
        </w:tc>
      </w:tr>
      <w:tr w:rsidR="00A10F7F" w:rsidRPr="00D33D49" w14:paraId="2CB8EA43" w14:textId="77777777" w:rsidTr="00C11516">
        <w:trPr>
          <w:trHeight w:val="340"/>
        </w:trPr>
        <w:tc>
          <w:tcPr>
            <w:tcW w:w="1081" w:type="pct"/>
            <w:gridSpan w:val="2"/>
            <w:tcBorders>
              <w:top w:val="nil"/>
              <w:bottom w:val="single" w:sz="8" w:space="0" w:color="auto"/>
              <w:right w:val="single" w:sz="8" w:space="0" w:color="auto"/>
            </w:tcBorders>
            <w:vAlign w:val="center"/>
          </w:tcPr>
          <w:p w14:paraId="606EAF96" w14:textId="77777777" w:rsidR="00A10F7F" w:rsidRPr="00D33D49" w:rsidRDefault="00A10F7F" w:rsidP="00C11516">
            <w:pP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N (%)</w:t>
            </w:r>
          </w:p>
        </w:tc>
        <w:tc>
          <w:tcPr>
            <w:tcW w:w="593" w:type="pct"/>
            <w:tcBorders>
              <w:top w:val="nil"/>
              <w:left w:val="nil"/>
              <w:bottom w:val="single" w:sz="8" w:space="0" w:color="auto"/>
              <w:right w:val="single" w:sz="8" w:space="0" w:color="auto"/>
            </w:tcBorders>
            <w:shd w:val="clear" w:color="auto" w:fill="auto"/>
            <w:noWrap/>
            <w:vAlign w:val="bottom"/>
            <w:hideMark/>
          </w:tcPr>
          <w:p w14:paraId="11530395"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55,730 (33.9)</w:t>
            </w:r>
          </w:p>
        </w:tc>
        <w:tc>
          <w:tcPr>
            <w:tcW w:w="539" w:type="pct"/>
            <w:tcBorders>
              <w:top w:val="nil"/>
              <w:left w:val="nil"/>
              <w:bottom w:val="single" w:sz="8" w:space="0" w:color="auto"/>
              <w:right w:val="single" w:sz="8" w:space="0" w:color="auto"/>
            </w:tcBorders>
            <w:shd w:val="clear" w:color="auto" w:fill="auto"/>
            <w:noWrap/>
            <w:vAlign w:val="bottom"/>
            <w:hideMark/>
          </w:tcPr>
          <w:p w14:paraId="38BD28CC"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50,798 (30.9)</w:t>
            </w:r>
          </w:p>
        </w:tc>
        <w:tc>
          <w:tcPr>
            <w:tcW w:w="539" w:type="pct"/>
            <w:tcBorders>
              <w:top w:val="nil"/>
              <w:left w:val="nil"/>
              <w:bottom w:val="single" w:sz="8" w:space="0" w:color="auto"/>
              <w:right w:val="single" w:sz="8" w:space="0" w:color="auto"/>
            </w:tcBorders>
            <w:shd w:val="clear" w:color="auto" w:fill="auto"/>
            <w:noWrap/>
            <w:vAlign w:val="bottom"/>
            <w:hideMark/>
          </w:tcPr>
          <w:p w14:paraId="4BD2E064"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45,764 (27.8)</w:t>
            </w:r>
          </w:p>
        </w:tc>
        <w:tc>
          <w:tcPr>
            <w:tcW w:w="539" w:type="pct"/>
            <w:tcBorders>
              <w:top w:val="nil"/>
              <w:left w:val="nil"/>
              <w:bottom w:val="single" w:sz="8" w:space="0" w:color="auto"/>
              <w:right w:val="single" w:sz="8" w:space="0" w:color="auto"/>
            </w:tcBorders>
            <w:shd w:val="clear" w:color="auto" w:fill="auto"/>
            <w:noWrap/>
            <w:vAlign w:val="bottom"/>
            <w:hideMark/>
          </w:tcPr>
          <w:p w14:paraId="73F744B3"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88,703 (53.9)</w:t>
            </w:r>
          </w:p>
        </w:tc>
        <w:tc>
          <w:tcPr>
            <w:tcW w:w="539" w:type="pct"/>
            <w:tcBorders>
              <w:top w:val="nil"/>
              <w:left w:val="nil"/>
              <w:bottom w:val="single" w:sz="8" w:space="0" w:color="auto"/>
              <w:right w:val="single" w:sz="8" w:space="0" w:color="auto"/>
            </w:tcBorders>
            <w:shd w:val="clear" w:color="auto" w:fill="auto"/>
            <w:noWrap/>
            <w:vAlign w:val="bottom"/>
            <w:hideMark/>
          </w:tcPr>
          <w:p w14:paraId="70138833"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86,947 (52.9)</w:t>
            </w:r>
          </w:p>
        </w:tc>
        <w:tc>
          <w:tcPr>
            <w:tcW w:w="590" w:type="pct"/>
            <w:tcBorders>
              <w:top w:val="nil"/>
              <w:left w:val="nil"/>
              <w:bottom w:val="single" w:sz="8" w:space="0" w:color="auto"/>
              <w:right w:val="single" w:sz="8" w:space="0" w:color="auto"/>
            </w:tcBorders>
            <w:shd w:val="clear" w:color="auto" w:fill="auto"/>
            <w:noWrap/>
            <w:vAlign w:val="bottom"/>
          </w:tcPr>
          <w:p w14:paraId="385D126D"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164,462 (100.0)</w:t>
            </w:r>
          </w:p>
        </w:tc>
        <w:tc>
          <w:tcPr>
            <w:tcW w:w="581" w:type="pct"/>
            <w:vMerge/>
            <w:tcBorders>
              <w:left w:val="nil"/>
            </w:tcBorders>
            <w:shd w:val="clear" w:color="auto" w:fill="auto"/>
            <w:vAlign w:val="center"/>
            <w:hideMark/>
          </w:tcPr>
          <w:p w14:paraId="6598A9DA" w14:textId="77777777" w:rsidR="00A10F7F" w:rsidRPr="00D33D49" w:rsidRDefault="00A10F7F" w:rsidP="00C11516">
            <w:pPr>
              <w:jc w:val="right"/>
              <w:rPr>
                <w:rFonts w:ascii="Times New Roman" w:eastAsia="Times New Roman" w:hAnsi="Times New Roman" w:cs="Times New Roman"/>
                <w:color w:val="000000"/>
                <w:sz w:val="20"/>
                <w:szCs w:val="20"/>
              </w:rPr>
            </w:pPr>
          </w:p>
        </w:tc>
      </w:tr>
      <w:tr w:rsidR="00A10F7F" w:rsidRPr="00D33D49" w14:paraId="51173871" w14:textId="77777777" w:rsidTr="00C11516">
        <w:trPr>
          <w:trHeight w:val="340"/>
        </w:trPr>
        <w:tc>
          <w:tcPr>
            <w:tcW w:w="1081" w:type="pct"/>
            <w:gridSpan w:val="2"/>
            <w:tcBorders>
              <w:top w:val="nil"/>
              <w:bottom w:val="single" w:sz="8" w:space="0" w:color="auto"/>
              <w:right w:val="single" w:sz="8" w:space="0" w:color="auto"/>
            </w:tcBorders>
            <w:vAlign w:val="center"/>
          </w:tcPr>
          <w:p w14:paraId="4CFFCC8E" w14:textId="77777777" w:rsidR="00A10F7F" w:rsidRPr="00D33D49" w:rsidRDefault="00A10F7F" w:rsidP="00C11516">
            <w:pP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 xml:space="preserve">Age* </w:t>
            </w:r>
          </w:p>
        </w:tc>
        <w:tc>
          <w:tcPr>
            <w:tcW w:w="593" w:type="pct"/>
            <w:tcBorders>
              <w:top w:val="nil"/>
              <w:left w:val="nil"/>
              <w:bottom w:val="single" w:sz="8" w:space="0" w:color="auto"/>
              <w:right w:val="single" w:sz="8" w:space="0" w:color="auto"/>
            </w:tcBorders>
            <w:shd w:val="clear" w:color="auto" w:fill="auto"/>
            <w:noWrap/>
            <w:vAlign w:val="bottom"/>
            <w:hideMark/>
          </w:tcPr>
          <w:p w14:paraId="0C57309E"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55.49 (8.16)</w:t>
            </w:r>
          </w:p>
        </w:tc>
        <w:tc>
          <w:tcPr>
            <w:tcW w:w="539" w:type="pct"/>
            <w:tcBorders>
              <w:top w:val="nil"/>
              <w:left w:val="nil"/>
              <w:bottom w:val="single" w:sz="8" w:space="0" w:color="auto"/>
              <w:right w:val="single" w:sz="8" w:space="0" w:color="auto"/>
            </w:tcBorders>
            <w:shd w:val="clear" w:color="auto" w:fill="auto"/>
            <w:noWrap/>
            <w:vAlign w:val="bottom"/>
            <w:hideMark/>
          </w:tcPr>
          <w:p w14:paraId="07F0C663"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57.06 (7.72)</w:t>
            </w:r>
          </w:p>
        </w:tc>
        <w:tc>
          <w:tcPr>
            <w:tcW w:w="539" w:type="pct"/>
            <w:tcBorders>
              <w:top w:val="nil"/>
              <w:left w:val="nil"/>
              <w:bottom w:val="single" w:sz="8" w:space="0" w:color="auto"/>
              <w:right w:val="single" w:sz="8" w:space="0" w:color="auto"/>
            </w:tcBorders>
            <w:shd w:val="clear" w:color="auto" w:fill="auto"/>
            <w:noWrap/>
            <w:vAlign w:val="bottom"/>
            <w:hideMark/>
          </w:tcPr>
          <w:p w14:paraId="3AF78527"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55.18 (7.94)</w:t>
            </w:r>
          </w:p>
        </w:tc>
        <w:tc>
          <w:tcPr>
            <w:tcW w:w="539" w:type="pct"/>
            <w:tcBorders>
              <w:top w:val="nil"/>
              <w:left w:val="nil"/>
              <w:bottom w:val="single" w:sz="8" w:space="0" w:color="auto"/>
              <w:right w:val="single" w:sz="8" w:space="0" w:color="auto"/>
            </w:tcBorders>
            <w:shd w:val="clear" w:color="auto" w:fill="auto"/>
            <w:noWrap/>
            <w:vAlign w:val="bottom"/>
            <w:hideMark/>
          </w:tcPr>
          <w:p w14:paraId="44BC040E"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55.85 (8.02)</w:t>
            </w:r>
          </w:p>
        </w:tc>
        <w:tc>
          <w:tcPr>
            <w:tcW w:w="539" w:type="pct"/>
            <w:tcBorders>
              <w:top w:val="nil"/>
              <w:left w:val="nil"/>
              <w:bottom w:val="single" w:sz="8" w:space="0" w:color="auto"/>
              <w:right w:val="single" w:sz="8" w:space="0" w:color="auto"/>
            </w:tcBorders>
            <w:shd w:val="clear" w:color="auto" w:fill="auto"/>
            <w:noWrap/>
            <w:vAlign w:val="bottom"/>
            <w:hideMark/>
          </w:tcPr>
          <w:p w14:paraId="7BF47396"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55.84 (8.03)</w:t>
            </w:r>
          </w:p>
        </w:tc>
        <w:tc>
          <w:tcPr>
            <w:tcW w:w="590" w:type="pct"/>
            <w:tcBorders>
              <w:top w:val="nil"/>
              <w:left w:val="nil"/>
              <w:bottom w:val="single" w:sz="8" w:space="0" w:color="auto"/>
              <w:right w:val="single" w:sz="8" w:space="0" w:color="auto"/>
            </w:tcBorders>
            <w:shd w:val="clear" w:color="auto" w:fill="auto"/>
            <w:noWrap/>
            <w:vAlign w:val="bottom"/>
          </w:tcPr>
          <w:p w14:paraId="6C032DE9"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56.22 (7.99)</w:t>
            </w:r>
          </w:p>
        </w:tc>
        <w:tc>
          <w:tcPr>
            <w:tcW w:w="581" w:type="pct"/>
            <w:vMerge/>
            <w:tcBorders>
              <w:left w:val="nil"/>
            </w:tcBorders>
            <w:shd w:val="clear" w:color="auto" w:fill="auto"/>
            <w:vAlign w:val="center"/>
            <w:hideMark/>
          </w:tcPr>
          <w:p w14:paraId="51053D8D" w14:textId="77777777" w:rsidR="00A10F7F" w:rsidRPr="00D33D49" w:rsidRDefault="00A10F7F" w:rsidP="00C11516">
            <w:pPr>
              <w:jc w:val="right"/>
              <w:rPr>
                <w:rFonts w:ascii="Times New Roman" w:eastAsia="Times New Roman" w:hAnsi="Times New Roman" w:cs="Times New Roman"/>
                <w:color w:val="000000"/>
                <w:sz w:val="20"/>
                <w:szCs w:val="20"/>
              </w:rPr>
            </w:pPr>
          </w:p>
        </w:tc>
      </w:tr>
      <w:tr w:rsidR="00A10F7F" w:rsidRPr="00D33D49" w14:paraId="7A60E9F3" w14:textId="77777777" w:rsidTr="00C11516">
        <w:trPr>
          <w:trHeight w:val="340"/>
        </w:trPr>
        <w:tc>
          <w:tcPr>
            <w:tcW w:w="486" w:type="pct"/>
            <w:vMerge w:val="restart"/>
            <w:tcBorders>
              <w:top w:val="nil"/>
              <w:right w:val="single" w:sz="8" w:space="0" w:color="auto"/>
            </w:tcBorders>
            <w:vAlign w:val="center"/>
          </w:tcPr>
          <w:p w14:paraId="02DD2850" w14:textId="77777777" w:rsidR="00A10F7F" w:rsidRPr="00D33D49" w:rsidRDefault="00A10F7F" w:rsidP="00C11516">
            <w:pPr>
              <w:rPr>
                <w:rFonts w:ascii="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lang w:val="en-GB"/>
              </w:rPr>
              <w:t>Average total household income before tax, N (%)</w:t>
            </w:r>
          </w:p>
        </w:tc>
        <w:tc>
          <w:tcPr>
            <w:tcW w:w="594" w:type="pct"/>
            <w:tcBorders>
              <w:top w:val="nil"/>
              <w:bottom w:val="single" w:sz="8" w:space="0" w:color="auto"/>
              <w:right w:val="single" w:sz="8" w:space="0" w:color="auto"/>
            </w:tcBorders>
            <w:shd w:val="clear" w:color="auto" w:fill="auto"/>
            <w:noWrap/>
            <w:vAlign w:val="center"/>
          </w:tcPr>
          <w:p w14:paraId="79602FB2" w14:textId="77777777" w:rsidR="00A10F7F" w:rsidRPr="00D10F42" w:rsidRDefault="00A10F7F" w:rsidP="00C11516">
            <w:pPr>
              <w:rPr>
                <w:rFonts w:ascii="Times New Roman" w:eastAsia="Times New Roman" w:hAnsi="Times New Roman" w:cs="Times New Roman"/>
                <w:b/>
                <w:bCs/>
                <w:color w:val="000000"/>
                <w:sz w:val="20"/>
                <w:szCs w:val="20"/>
              </w:rPr>
            </w:pPr>
            <w:r w:rsidRPr="00D10F42">
              <w:rPr>
                <w:rFonts w:ascii="Times New Roman" w:hAnsi="Times New Roman" w:cs="Times New Roman"/>
                <w:b/>
                <w:bCs/>
                <w:color w:val="000000"/>
                <w:sz w:val="20"/>
                <w:szCs w:val="20"/>
              </w:rPr>
              <w:t xml:space="preserve">Less than </w:t>
            </w:r>
            <w:r w:rsidRPr="00D10F42">
              <w:rPr>
                <w:rFonts w:ascii="Times New Roman" w:hAnsi="Times New Roman" w:cs="Times New Roman"/>
                <w:b/>
                <w:bCs/>
                <w:color w:val="040C28"/>
                <w:sz w:val="20"/>
                <w:szCs w:val="20"/>
                <w:lang w:val="en-GB"/>
              </w:rPr>
              <w:t>£</w:t>
            </w:r>
            <w:r w:rsidRPr="00D10F42">
              <w:rPr>
                <w:rFonts w:ascii="Times New Roman" w:hAnsi="Times New Roman" w:cs="Times New Roman"/>
                <w:b/>
                <w:bCs/>
                <w:color w:val="000000"/>
                <w:sz w:val="20"/>
                <w:szCs w:val="20"/>
              </w:rPr>
              <w:t>18,000</w:t>
            </w:r>
          </w:p>
        </w:tc>
        <w:tc>
          <w:tcPr>
            <w:tcW w:w="593" w:type="pct"/>
            <w:tcBorders>
              <w:top w:val="nil"/>
              <w:left w:val="nil"/>
              <w:bottom w:val="single" w:sz="8" w:space="0" w:color="auto"/>
              <w:right w:val="single" w:sz="8" w:space="0" w:color="auto"/>
            </w:tcBorders>
            <w:shd w:val="clear" w:color="auto" w:fill="auto"/>
            <w:noWrap/>
          </w:tcPr>
          <w:p w14:paraId="7A12A710"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10</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810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19.4)</w:t>
            </w:r>
          </w:p>
        </w:tc>
        <w:tc>
          <w:tcPr>
            <w:tcW w:w="539" w:type="pct"/>
            <w:tcBorders>
              <w:top w:val="nil"/>
              <w:left w:val="nil"/>
              <w:bottom w:val="single" w:sz="8" w:space="0" w:color="auto"/>
              <w:right w:val="single" w:sz="8" w:space="0" w:color="auto"/>
            </w:tcBorders>
            <w:shd w:val="clear" w:color="auto" w:fill="auto"/>
            <w:noWrap/>
          </w:tcPr>
          <w:p w14:paraId="38A01B35"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12</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320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24.3)</w:t>
            </w:r>
          </w:p>
        </w:tc>
        <w:tc>
          <w:tcPr>
            <w:tcW w:w="539" w:type="pct"/>
            <w:tcBorders>
              <w:top w:val="nil"/>
              <w:left w:val="nil"/>
              <w:bottom w:val="single" w:sz="8" w:space="0" w:color="auto"/>
              <w:right w:val="single" w:sz="8" w:space="0" w:color="auto"/>
            </w:tcBorders>
            <w:shd w:val="clear" w:color="auto" w:fill="auto"/>
            <w:noWrap/>
          </w:tcPr>
          <w:p w14:paraId="7140869C"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10</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455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22.9)</w:t>
            </w:r>
          </w:p>
        </w:tc>
        <w:tc>
          <w:tcPr>
            <w:tcW w:w="539" w:type="pct"/>
            <w:tcBorders>
              <w:top w:val="nil"/>
              <w:left w:val="nil"/>
              <w:bottom w:val="single" w:sz="8" w:space="0" w:color="auto"/>
              <w:right w:val="single" w:sz="8" w:space="0" w:color="auto"/>
            </w:tcBorders>
            <w:shd w:val="clear" w:color="auto" w:fill="auto"/>
            <w:noWrap/>
          </w:tcPr>
          <w:p w14:paraId="5378FE04"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17</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921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20.3)</w:t>
            </w:r>
          </w:p>
        </w:tc>
        <w:tc>
          <w:tcPr>
            <w:tcW w:w="539" w:type="pct"/>
            <w:tcBorders>
              <w:top w:val="nil"/>
              <w:left w:val="nil"/>
              <w:bottom w:val="single" w:sz="8" w:space="0" w:color="auto"/>
              <w:right w:val="single" w:sz="8" w:space="0" w:color="auto"/>
            </w:tcBorders>
            <w:shd w:val="clear" w:color="auto" w:fill="auto"/>
            <w:noWrap/>
          </w:tcPr>
          <w:p w14:paraId="63B5B64B"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17</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982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20.7)</w:t>
            </w:r>
          </w:p>
        </w:tc>
        <w:tc>
          <w:tcPr>
            <w:tcW w:w="590" w:type="pct"/>
            <w:tcBorders>
              <w:top w:val="nil"/>
              <w:left w:val="nil"/>
              <w:bottom w:val="single" w:sz="8" w:space="0" w:color="auto"/>
              <w:right w:val="single" w:sz="8" w:space="0" w:color="auto"/>
            </w:tcBorders>
            <w:shd w:val="clear" w:color="auto" w:fill="auto"/>
            <w:noWrap/>
          </w:tcPr>
          <w:p w14:paraId="4D1F4917"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32</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033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19.5)</w:t>
            </w:r>
          </w:p>
        </w:tc>
        <w:tc>
          <w:tcPr>
            <w:tcW w:w="581" w:type="pct"/>
            <w:vMerge/>
            <w:tcBorders>
              <w:left w:val="nil"/>
            </w:tcBorders>
            <w:shd w:val="clear" w:color="auto" w:fill="auto"/>
            <w:vAlign w:val="center"/>
          </w:tcPr>
          <w:p w14:paraId="4443DC22" w14:textId="77777777" w:rsidR="00A10F7F" w:rsidRPr="00D33D49" w:rsidRDefault="00A10F7F" w:rsidP="00C11516">
            <w:pPr>
              <w:jc w:val="right"/>
              <w:rPr>
                <w:rFonts w:ascii="Times New Roman" w:eastAsia="Times New Roman" w:hAnsi="Times New Roman" w:cs="Times New Roman"/>
                <w:color w:val="000000"/>
                <w:sz w:val="20"/>
                <w:szCs w:val="20"/>
              </w:rPr>
            </w:pPr>
          </w:p>
        </w:tc>
      </w:tr>
      <w:tr w:rsidR="00A10F7F" w:rsidRPr="00D33D49" w14:paraId="69E9F023" w14:textId="77777777" w:rsidTr="00C11516">
        <w:trPr>
          <w:trHeight w:val="340"/>
        </w:trPr>
        <w:tc>
          <w:tcPr>
            <w:tcW w:w="486" w:type="pct"/>
            <w:vMerge/>
            <w:tcBorders>
              <w:right w:val="single" w:sz="8" w:space="0" w:color="auto"/>
            </w:tcBorders>
            <w:vAlign w:val="center"/>
          </w:tcPr>
          <w:p w14:paraId="72FC1B2A" w14:textId="77777777" w:rsidR="00A10F7F" w:rsidRPr="00D33D49" w:rsidRDefault="00A10F7F" w:rsidP="00C11516">
            <w:pPr>
              <w:rPr>
                <w:rFonts w:ascii="Times New Roman" w:hAnsi="Times New Roman" w:cs="Times New Roman"/>
                <w:b/>
                <w:bCs/>
                <w:color w:val="000000"/>
                <w:sz w:val="20"/>
                <w:szCs w:val="20"/>
              </w:rPr>
            </w:pPr>
          </w:p>
        </w:tc>
        <w:tc>
          <w:tcPr>
            <w:tcW w:w="594" w:type="pct"/>
            <w:tcBorders>
              <w:top w:val="nil"/>
              <w:bottom w:val="single" w:sz="8" w:space="0" w:color="auto"/>
              <w:right w:val="single" w:sz="8" w:space="0" w:color="auto"/>
            </w:tcBorders>
            <w:shd w:val="clear" w:color="auto" w:fill="auto"/>
            <w:noWrap/>
            <w:vAlign w:val="center"/>
          </w:tcPr>
          <w:p w14:paraId="4CAB1F41" w14:textId="77777777" w:rsidR="00A10F7F" w:rsidRPr="00D10F42" w:rsidRDefault="00A10F7F" w:rsidP="00C11516">
            <w:pPr>
              <w:rPr>
                <w:rFonts w:ascii="Times New Roman" w:eastAsia="Times New Roman" w:hAnsi="Times New Roman" w:cs="Times New Roman"/>
                <w:b/>
                <w:bCs/>
                <w:color w:val="000000"/>
                <w:sz w:val="20"/>
                <w:szCs w:val="20"/>
              </w:rPr>
            </w:pPr>
            <w:r w:rsidRPr="00D10F42">
              <w:rPr>
                <w:rFonts w:ascii="Times New Roman" w:hAnsi="Times New Roman" w:cs="Times New Roman"/>
                <w:b/>
                <w:bCs/>
                <w:color w:val="040C28"/>
                <w:sz w:val="20"/>
                <w:szCs w:val="20"/>
                <w:lang w:val="en-GB"/>
              </w:rPr>
              <w:t>£</w:t>
            </w:r>
            <w:r w:rsidRPr="00D10F42">
              <w:rPr>
                <w:rFonts w:ascii="Times New Roman" w:hAnsi="Times New Roman" w:cs="Times New Roman"/>
                <w:b/>
                <w:bCs/>
                <w:color w:val="000000"/>
                <w:sz w:val="20"/>
                <w:szCs w:val="20"/>
              </w:rPr>
              <w:t xml:space="preserve">18,000 to </w:t>
            </w:r>
            <w:r w:rsidRPr="00D10F42">
              <w:rPr>
                <w:rFonts w:ascii="Times New Roman" w:hAnsi="Times New Roman" w:cs="Times New Roman"/>
                <w:b/>
                <w:bCs/>
                <w:color w:val="040C28"/>
                <w:sz w:val="20"/>
                <w:szCs w:val="20"/>
                <w:lang w:val="en-GB"/>
              </w:rPr>
              <w:t>£</w:t>
            </w:r>
            <w:r w:rsidRPr="00D10F42">
              <w:rPr>
                <w:rFonts w:ascii="Times New Roman" w:hAnsi="Times New Roman" w:cs="Times New Roman"/>
                <w:b/>
                <w:bCs/>
                <w:color w:val="000000"/>
                <w:sz w:val="20"/>
                <w:szCs w:val="20"/>
              </w:rPr>
              <w:t>31,000</w:t>
            </w:r>
          </w:p>
        </w:tc>
        <w:tc>
          <w:tcPr>
            <w:tcW w:w="593" w:type="pct"/>
            <w:tcBorders>
              <w:top w:val="nil"/>
              <w:left w:val="nil"/>
              <w:bottom w:val="single" w:sz="8" w:space="0" w:color="auto"/>
              <w:right w:val="single" w:sz="8" w:space="0" w:color="auto"/>
            </w:tcBorders>
            <w:shd w:val="clear" w:color="auto" w:fill="auto"/>
            <w:noWrap/>
          </w:tcPr>
          <w:p w14:paraId="5BDAEA56"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12</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287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22.1)</w:t>
            </w:r>
          </w:p>
        </w:tc>
        <w:tc>
          <w:tcPr>
            <w:tcW w:w="539" w:type="pct"/>
            <w:tcBorders>
              <w:top w:val="nil"/>
              <w:left w:val="nil"/>
              <w:bottom w:val="single" w:sz="8" w:space="0" w:color="auto"/>
              <w:right w:val="single" w:sz="8" w:space="0" w:color="auto"/>
            </w:tcBorders>
            <w:shd w:val="clear" w:color="auto" w:fill="auto"/>
            <w:noWrap/>
          </w:tcPr>
          <w:p w14:paraId="785CCA64"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11</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370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22.5)</w:t>
            </w:r>
          </w:p>
        </w:tc>
        <w:tc>
          <w:tcPr>
            <w:tcW w:w="539" w:type="pct"/>
            <w:tcBorders>
              <w:top w:val="nil"/>
              <w:left w:val="nil"/>
              <w:bottom w:val="single" w:sz="8" w:space="0" w:color="auto"/>
              <w:right w:val="single" w:sz="8" w:space="0" w:color="auto"/>
            </w:tcBorders>
            <w:shd w:val="clear" w:color="auto" w:fill="auto"/>
            <w:noWrap/>
          </w:tcPr>
          <w:p w14:paraId="1ACD66C6"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10</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160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22.3)</w:t>
            </w:r>
          </w:p>
        </w:tc>
        <w:tc>
          <w:tcPr>
            <w:tcW w:w="539" w:type="pct"/>
            <w:tcBorders>
              <w:top w:val="nil"/>
              <w:left w:val="nil"/>
              <w:bottom w:val="single" w:sz="8" w:space="0" w:color="auto"/>
              <w:right w:val="single" w:sz="8" w:space="0" w:color="auto"/>
            </w:tcBorders>
            <w:shd w:val="clear" w:color="auto" w:fill="auto"/>
            <w:noWrap/>
          </w:tcPr>
          <w:p w14:paraId="54EC8AED"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19</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761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22.3)</w:t>
            </w:r>
          </w:p>
        </w:tc>
        <w:tc>
          <w:tcPr>
            <w:tcW w:w="539" w:type="pct"/>
            <w:tcBorders>
              <w:top w:val="nil"/>
              <w:left w:val="nil"/>
              <w:bottom w:val="single" w:sz="8" w:space="0" w:color="auto"/>
              <w:right w:val="single" w:sz="8" w:space="0" w:color="auto"/>
            </w:tcBorders>
            <w:shd w:val="clear" w:color="auto" w:fill="auto"/>
            <w:noWrap/>
          </w:tcPr>
          <w:p w14:paraId="119A8D80"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19</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109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22.0)</w:t>
            </w:r>
          </w:p>
        </w:tc>
        <w:tc>
          <w:tcPr>
            <w:tcW w:w="590" w:type="pct"/>
            <w:tcBorders>
              <w:top w:val="nil"/>
              <w:left w:val="nil"/>
              <w:bottom w:val="single" w:sz="8" w:space="0" w:color="auto"/>
              <w:right w:val="single" w:sz="8" w:space="0" w:color="auto"/>
            </w:tcBorders>
            <w:shd w:val="clear" w:color="auto" w:fill="auto"/>
            <w:noWrap/>
          </w:tcPr>
          <w:p w14:paraId="71333473"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36</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422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22.2)</w:t>
            </w:r>
          </w:p>
        </w:tc>
        <w:tc>
          <w:tcPr>
            <w:tcW w:w="581" w:type="pct"/>
            <w:vMerge/>
            <w:tcBorders>
              <w:left w:val="nil"/>
            </w:tcBorders>
            <w:shd w:val="clear" w:color="auto" w:fill="auto"/>
            <w:vAlign w:val="center"/>
          </w:tcPr>
          <w:p w14:paraId="54700E85" w14:textId="77777777" w:rsidR="00A10F7F" w:rsidRPr="00D33D49" w:rsidRDefault="00A10F7F" w:rsidP="00C11516">
            <w:pPr>
              <w:jc w:val="right"/>
              <w:rPr>
                <w:rFonts w:ascii="Times New Roman" w:eastAsia="Times New Roman" w:hAnsi="Times New Roman" w:cs="Times New Roman"/>
                <w:color w:val="000000"/>
                <w:sz w:val="20"/>
                <w:szCs w:val="20"/>
              </w:rPr>
            </w:pPr>
          </w:p>
        </w:tc>
      </w:tr>
      <w:tr w:rsidR="00A10F7F" w:rsidRPr="00D33D49" w14:paraId="0E71B4E6" w14:textId="77777777" w:rsidTr="00C11516">
        <w:trPr>
          <w:trHeight w:val="340"/>
        </w:trPr>
        <w:tc>
          <w:tcPr>
            <w:tcW w:w="486" w:type="pct"/>
            <w:vMerge/>
            <w:tcBorders>
              <w:right w:val="single" w:sz="8" w:space="0" w:color="auto"/>
            </w:tcBorders>
            <w:vAlign w:val="center"/>
          </w:tcPr>
          <w:p w14:paraId="4EAE572A" w14:textId="77777777" w:rsidR="00A10F7F" w:rsidRPr="00D33D49" w:rsidRDefault="00A10F7F" w:rsidP="00C11516">
            <w:pPr>
              <w:rPr>
                <w:rFonts w:ascii="Times New Roman" w:hAnsi="Times New Roman" w:cs="Times New Roman"/>
                <w:b/>
                <w:bCs/>
                <w:color w:val="000000"/>
                <w:sz w:val="20"/>
                <w:szCs w:val="20"/>
              </w:rPr>
            </w:pPr>
          </w:p>
        </w:tc>
        <w:tc>
          <w:tcPr>
            <w:tcW w:w="594" w:type="pct"/>
            <w:tcBorders>
              <w:top w:val="nil"/>
              <w:bottom w:val="single" w:sz="8" w:space="0" w:color="auto"/>
              <w:right w:val="single" w:sz="8" w:space="0" w:color="auto"/>
            </w:tcBorders>
            <w:shd w:val="clear" w:color="auto" w:fill="auto"/>
            <w:noWrap/>
            <w:vAlign w:val="center"/>
          </w:tcPr>
          <w:p w14:paraId="1152C80B" w14:textId="77777777" w:rsidR="00A10F7F" w:rsidRPr="00D10F42" w:rsidRDefault="00A10F7F" w:rsidP="00C11516">
            <w:pPr>
              <w:rPr>
                <w:rFonts w:ascii="Times New Roman" w:eastAsia="Times New Roman" w:hAnsi="Times New Roman" w:cs="Times New Roman"/>
                <w:b/>
                <w:bCs/>
                <w:color w:val="000000"/>
                <w:sz w:val="20"/>
                <w:szCs w:val="20"/>
              </w:rPr>
            </w:pPr>
            <w:r w:rsidRPr="00D10F42">
              <w:rPr>
                <w:rFonts w:ascii="Times New Roman" w:hAnsi="Times New Roman" w:cs="Times New Roman"/>
                <w:b/>
                <w:bCs/>
                <w:color w:val="040C28"/>
                <w:sz w:val="20"/>
                <w:szCs w:val="20"/>
                <w:lang w:val="en-GB"/>
              </w:rPr>
              <w:t>£</w:t>
            </w:r>
            <w:r w:rsidRPr="00D10F42">
              <w:rPr>
                <w:rFonts w:ascii="Times New Roman" w:hAnsi="Times New Roman" w:cs="Times New Roman"/>
                <w:b/>
                <w:bCs/>
                <w:color w:val="000000"/>
                <w:sz w:val="20"/>
                <w:szCs w:val="20"/>
              </w:rPr>
              <w:t xml:space="preserve">31,000 to </w:t>
            </w:r>
            <w:r w:rsidRPr="00D10F42">
              <w:rPr>
                <w:rFonts w:ascii="Times New Roman" w:hAnsi="Times New Roman" w:cs="Times New Roman"/>
                <w:b/>
                <w:bCs/>
                <w:color w:val="040C28"/>
                <w:sz w:val="20"/>
                <w:szCs w:val="20"/>
                <w:lang w:val="en-GB"/>
              </w:rPr>
              <w:t>£</w:t>
            </w:r>
            <w:r w:rsidRPr="00D10F42">
              <w:rPr>
                <w:rFonts w:ascii="Times New Roman" w:hAnsi="Times New Roman" w:cs="Times New Roman"/>
                <w:b/>
                <w:bCs/>
                <w:color w:val="000000"/>
                <w:sz w:val="20"/>
                <w:szCs w:val="20"/>
              </w:rPr>
              <w:t>52,000</w:t>
            </w:r>
          </w:p>
        </w:tc>
        <w:tc>
          <w:tcPr>
            <w:tcW w:w="593" w:type="pct"/>
            <w:tcBorders>
              <w:top w:val="nil"/>
              <w:left w:val="nil"/>
              <w:bottom w:val="single" w:sz="8" w:space="0" w:color="auto"/>
              <w:right w:val="single" w:sz="8" w:space="0" w:color="auto"/>
            </w:tcBorders>
            <w:shd w:val="clear" w:color="auto" w:fill="auto"/>
            <w:noWrap/>
          </w:tcPr>
          <w:p w14:paraId="2FD1030C"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12</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640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22.7)</w:t>
            </w:r>
          </w:p>
        </w:tc>
        <w:tc>
          <w:tcPr>
            <w:tcW w:w="539" w:type="pct"/>
            <w:tcBorders>
              <w:top w:val="nil"/>
              <w:left w:val="nil"/>
              <w:bottom w:val="single" w:sz="8" w:space="0" w:color="auto"/>
              <w:right w:val="single" w:sz="8" w:space="0" w:color="auto"/>
            </w:tcBorders>
            <w:shd w:val="clear" w:color="auto" w:fill="auto"/>
            <w:noWrap/>
          </w:tcPr>
          <w:p w14:paraId="006EADEB"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10</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174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20.1)</w:t>
            </w:r>
          </w:p>
        </w:tc>
        <w:tc>
          <w:tcPr>
            <w:tcW w:w="539" w:type="pct"/>
            <w:tcBorders>
              <w:top w:val="nil"/>
              <w:left w:val="nil"/>
              <w:bottom w:val="single" w:sz="8" w:space="0" w:color="auto"/>
              <w:right w:val="single" w:sz="8" w:space="0" w:color="auto"/>
            </w:tcBorders>
            <w:shd w:val="clear" w:color="auto" w:fill="auto"/>
            <w:noWrap/>
          </w:tcPr>
          <w:p w14:paraId="3112B995"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870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21.6)</w:t>
            </w:r>
          </w:p>
        </w:tc>
        <w:tc>
          <w:tcPr>
            <w:tcW w:w="539" w:type="pct"/>
            <w:tcBorders>
              <w:top w:val="nil"/>
              <w:left w:val="nil"/>
              <w:bottom w:val="single" w:sz="8" w:space="0" w:color="auto"/>
              <w:right w:val="single" w:sz="8" w:space="0" w:color="auto"/>
            </w:tcBorders>
            <w:shd w:val="clear" w:color="auto" w:fill="auto"/>
            <w:noWrap/>
          </w:tcPr>
          <w:p w14:paraId="36665F39"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19</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521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22.1)</w:t>
            </w:r>
          </w:p>
        </w:tc>
        <w:tc>
          <w:tcPr>
            <w:tcW w:w="539" w:type="pct"/>
            <w:tcBorders>
              <w:top w:val="nil"/>
              <w:left w:val="nil"/>
              <w:bottom w:val="single" w:sz="8" w:space="0" w:color="auto"/>
              <w:right w:val="single" w:sz="8" w:space="0" w:color="auto"/>
            </w:tcBorders>
            <w:shd w:val="clear" w:color="auto" w:fill="auto"/>
            <w:noWrap/>
          </w:tcPr>
          <w:p w14:paraId="105FE7BD"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19</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401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22.4)</w:t>
            </w:r>
          </w:p>
        </w:tc>
        <w:tc>
          <w:tcPr>
            <w:tcW w:w="590" w:type="pct"/>
            <w:tcBorders>
              <w:top w:val="nil"/>
              <w:left w:val="nil"/>
              <w:bottom w:val="single" w:sz="8" w:space="0" w:color="auto"/>
              <w:right w:val="single" w:sz="8" w:space="0" w:color="auto"/>
            </w:tcBorders>
            <w:shd w:val="clear" w:color="auto" w:fill="auto"/>
            <w:noWrap/>
          </w:tcPr>
          <w:p w14:paraId="4A49E72C"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36</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498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22.2)</w:t>
            </w:r>
          </w:p>
        </w:tc>
        <w:tc>
          <w:tcPr>
            <w:tcW w:w="581" w:type="pct"/>
            <w:vMerge/>
            <w:tcBorders>
              <w:left w:val="nil"/>
            </w:tcBorders>
            <w:shd w:val="clear" w:color="auto" w:fill="auto"/>
            <w:vAlign w:val="center"/>
          </w:tcPr>
          <w:p w14:paraId="10364E97" w14:textId="77777777" w:rsidR="00A10F7F" w:rsidRPr="00D33D49" w:rsidRDefault="00A10F7F" w:rsidP="00C11516">
            <w:pPr>
              <w:jc w:val="right"/>
              <w:rPr>
                <w:rFonts w:ascii="Times New Roman" w:eastAsia="Times New Roman" w:hAnsi="Times New Roman" w:cs="Times New Roman"/>
                <w:color w:val="000000"/>
                <w:sz w:val="20"/>
                <w:szCs w:val="20"/>
              </w:rPr>
            </w:pPr>
          </w:p>
        </w:tc>
      </w:tr>
      <w:tr w:rsidR="00A10F7F" w:rsidRPr="00D33D49" w14:paraId="1F8FE6DD" w14:textId="77777777" w:rsidTr="00C11516">
        <w:trPr>
          <w:trHeight w:val="340"/>
        </w:trPr>
        <w:tc>
          <w:tcPr>
            <w:tcW w:w="486" w:type="pct"/>
            <w:vMerge/>
            <w:tcBorders>
              <w:right w:val="single" w:sz="8" w:space="0" w:color="auto"/>
            </w:tcBorders>
            <w:vAlign w:val="center"/>
          </w:tcPr>
          <w:p w14:paraId="3B359E51" w14:textId="77777777" w:rsidR="00A10F7F" w:rsidRPr="00D33D49" w:rsidRDefault="00A10F7F" w:rsidP="00C11516">
            <w:pPr>
              <w:rPr>
                <w:rFonts w:ascii="Times New Roman" w:hAnsi="Times New Roman" w:cs="Times New Roman"/>
                <w:b/>
                <w:bCs/>
                <w:color w:val="000000"/>
                <w:sz w:val="20"/>
                <w:szCs w:val="20"/>
              </w:rPr>
            </w:pPr>
          </w:p>
        </w:tc>
        <w:tc>
          <w:tcPr>
            <w:tcW w:w="594" w:type="pct"/>
            <w:tcBorders>
              <w:top w:val="nil"/>
              <w:bottom w:val="single" w:sz="8" w:space="0" w:color="auto"/>
              <w:right w:val="single" w:sz="8" w:space="0" w:color="auto"/>
            </w:tcBorders>
            <w:shd w:val="clear" w:color="auto" w:fill="auto"/>
            <w:noWrap/>
            <w:vAlign w:val="center"/>
          </w:tcPr>
          <w:p w14:paraId="13075D33" w14:textId="77777777" w:rsidR="00A10F7F" w:rsidRPr="00D10F42" w:rsidRDefault="00A10F7F" w:rsidP="00C11516">
            <w:pPr>
              <w:rPr>
                <w:rFonts w:ascii="Times New Roman" w:eastAsia="Times New Roman" w:hAnsi="Times New Roman" w:cs="Times New Roman"/>
                <w:b/>
                <w:bCs/>
                <w:color w:val="000000"/>
                <w:sz w:val="20"/>
                <w:szCs w:val="20"/>
              </w:rPr>
            </w:pPr>
            <w:r w:rsidRPr="00D10F42">
              <w:rPr>
                <w:rFonts w:ascii="Times New Roman" w:hAnsi="Times New Roman" w:cs="Times New Roman"/>
                <w:b/>
                <w:bCs/>
                <w:color w:val="040C28"/>
                <w:sz w:val="20"/>
                <w:szCs w:val="20"/>
                <w:lang w:val="en-GB"/>
              </w:rPr>
              <w:t>£</w:t>
            </w:r>
            <w:r w:rsidRPr="00D10F42">
              <w:rPr>
                <w:rFonts w:ascii="Times New Roman" w:hAnsi="Times New Roman" w:cs="Times New Roman"/>
                <w:b/>
                <w:bCs/>
                <w:color w:val="000000"/>
                <w:sz w:val="20"/>
                <w:szCs w:val="20"/>
              </w:rPr>
              <w:t xml:space="preserve">52,000 to </w:t>
            </w:r>
            <w:r w:rsidRPr="00D10F42">
              <w:rPr>
                <w:rFonts w:ascii="Times New Roman" w:hAnsi="Times New Roman" w:cs="Times New Roman"/>
                <w:b/>
                <w:bCs/>
                <w:color w:val="040C28"/>
                <w:sz w:val="20"/>
                <w:szCs w:val="20"/>
                <w:lang w:val="en-GB"/>
              </w:rPr>
              <w:t>£</w:t>
            </w:r>
            <w:r w:rsidRPr="00D10F42">
              <w:rPr>
                <w:rFonts w:ascii="Times New Roman" w:hAnsi="Times New Roman" w:cs="Times New Roman"/>
                <w:b/>
                <w:bCs/>
                <w:color w:val="000000"/>
                <w:sz w:val="20"/>
                <w:szCs w:val="20"/>
              </w:rPr>
              <w:t>100,000</w:t>
            </w:r>
          </w:p>
        </w:tc>
        <w:tc>
          <w:tcPr>
            <w:tcW w:w="593" w:type="pct"/>
            <w:tcBorders>
              <w:top w:val="nil"/>
              <w:left w:val="nil"/>
              <w:bottom w:val="single" w:sz="8" w:space="0" w:color="auto"/>
              <w:right w:val="single" w:sz="8" w:space="0" w:color="auto"/>
            </w:tcBorders>
            <w:shd w:val="clear" w:color="auto" w:fill="auto"/>
            <w:noWrap/>
          </w:tcPr>
          <w:p w14:paraId="1C8F23DA"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781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17.6)</w:t>
            </w:r>
          </w:p>
        </w:tc>
        <w:tc>
          <w:tcPr>
            <w:tcW w:w="539" w:type="pct"/>
            <w:tcBorders>
              <w:top w:val="nil"/>
              <w:left w:val="nil"/>
              <w:bottom w:val="single" w:sz="8" w:space="0" w:color="auto"/>
              <w:right w:val="single" w:sz="8" w:space="0" w:color="auto"/>
            </w:tcBorders>
            <w:shd w:val="clear" w:color="auto" w:fill="auto"/>
            <w:noWrap/>
          </w:tcPr>
          <w:p w14:paraId="3A5F301F"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6</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772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13.4)</w:t>
            </w:r>
          </w:p>
        </w:tc>
        <w:tc>
          <w:tcPr>
            <w:tcW w:w="539" w:type="pct"/>
            <w:tcBorders>
              <w:top w:val="nil"/>
              <w:left w:val="nil"/>
              <w:bottom w:val="single" w:sz="8" w:space="0" w:color="auto"/>
              <w:right w:val="single" w:sz="8" w:space="0" w:color="auto"/>
            </w:tcBorders>
            <w:shd w:val="clear" w:color="auto" w:fill="auto"/>
            <w:noWrap/>
          </w:tcPr>
          <w:p w14:paraId="70C5EB80"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6</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925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15.2)</w:t>
            </w:r>
          </w:p>
        </w:tc>
        <w:tc>
          <w:tcPr>
            <w:tcW w:w="539" w:type="pct"/>
            <w:tcBorders>
              <w:top w:val="nil"/>
              <w:left w:val="nil"/>
              <w:bottom w:val="single" w:sz="8" w:space="0" w:color="auto"/>
              <w:right w:val="single" w:sz="8" w:space="0" w:color="auto"/>
            </w:tcBorders>
            <w:shd w:val="clear" w:color="auto" w:fill="auto"/>
            <w:noWrap/>
          </w:tcPr>
          <w:p w14:paraId="73E89052"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14</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518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16.4)</w:t>
            </w:r>
          </w:p>
        </w:tc>
        <w:tc>
          <w:tcPr>
            <w:tcW w:w="539" w:type="pct"/>
            <w:tcBorders>
              <w:top w:val="nil"/>
              <w:left w:val="nil"/>
              <w:bottom w:val="single" w:sz="8" w:space="0" w:color="auto"/>
              <w:right w:val="single" w:sz="8" w:space="0" w:color="auto"/>
            </w:tcBorders>
            <w:shd w:val="clear" w:color="auto" w:fill="auto"/>
            <w:noWrap/>
          </w:tcPr>
          <w:p w14:paraId="3BF59FB0"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14</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721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17.0)</w:t>
            </w:r>
          </w:p>
        </w:tc>
        <w:tc>
          <w:tcPr>
            <w:tcW w:w="590" w:type="pct"/>
            <w:tcBorders>
              <w:top w:val="nil"/>
              <w:left w:val="nil"/>
              <w:bottom w:val="single" w:sz="8" w:space="0" w:color="auto"/>
              <w:right w:val="single" w:sz="8" w:space="0" w:color="auto"/>
            </w:tcBorders>
            <w:shd w:val="clear" w:color="auto" w:fill="auto"/>
            <w:noWrap/>
          </w:tcPr>
          <w:p w14:paraId="58FBED31"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7921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17.0)</w:t>
            </w:r>
          </w:p>
        </w:tc>
        <w:tc>
          <w:tcPr>
            <w:tcW w:w="581" w:type="pct"/>
            <w:vMerge/>
            <w:tcBorders>
              <w:left w:val="nil"/>
            </w:tcBorders>
            <w:shd w:val="clear" w:color="auto" w:fill="auto"/>
            <w:vAlign w:val="center"/>
          </w:tcPr>
          <w:p w14:paraId="53C74ADD" w14:textId="77777777" w:rsidR="00A10F7F" w:rsidRPr="00D33D49" w:rsidRDefault="00A10F7F" w:rsidP="00C11516">
            <w:pPr>
              <w:jc w:val="right"/>
              <w:rPr>
                <w:rFonts w:ascii="Times New Roman" w:eastAsia="Times New Roman" w:hAnsi="Times New Roman" w:cs="Times New Roman"/>
                <w:color w:val="000000"/>
                <w:sz w:val="20"/>
                <w:szCs w:val="20"/>
              </w:rPr>
            </w:pPr>
          </w:p>
        </w:tc>
      </w:tr>
      <w:tr w:rsidR="00A10F7F" w:rsidRPr="00D33D49" w14:paraId="0A1510DD" w14:textId="77777777" w:rsidTr="00C11516">
        <w:trPr>
          <w:trHeight w:val="340"/>
        </w:trPr>
        <w:tc>
          <w:tcPr>
            <w:tcW w:w="486" w:type="pct"/>
            <w:vMerge/>
            <w:tcBorders>
              <w:right w:val="single" w:sz="8" w:space="0" w:color="auto"/>
            </w:tcBorders>
            <w:vAlign w:val="center"/>
          </w:tcPr>
          <w:p w14:paraId="6E98794F" w14:textId="77777777" w:rsidR="00A10F7F" w:rsidRPr="00D33D49" w:rsidRDefault="00A10F7F" w:rsidP="00C11516">
            <w:pPr>
              <w:rPr>
                <w:rFonts w:ascii="Times New Roman" w:hAnsi="Times New Roman" w:cs="Times New Roman"/>
                <w:b/>
                <w:bCs/>
                <w:color w:val="000000"/>
                <w:sz w:val="20"/>
                <w:szCs w:val="20"/>
              </w:rPr>
            </w:pPr>
          </w:p>
        </w:tc>
        <w:tc>
          <w:tcPr>
            <w:tcW w:w="594" w:type="pct"/>
            <w:tcBorders>
              <w:top w:val="nil"/>
              <w:bottom w:val="single" w:sz="8" w:space="0" w:color="auto"/>
              <w:right w:val="single" w:sz="8" w:space="0" w:color="auto"/>
            </w:tcBorders>
            <w:shd w:val="clear" w:color="auto" w:fill="auto"/>
            <w:noWrap/>
            <w:vAlign w:val="center"/>
          </w:tcPr>
          <w:p w14:paraId="6A72C169" w14:textId="77777777" w:rsidR="00A10F7F" w:rsidRPr="00D10F42" w:rsidRDefault="00A10F7F" w:rsidP="00C11516">
            <w:pPr>
              <w:rPr>
                <w:rFonts w:ascii="Times New Roman" w:eastAsia="Times New Roman" w:hAnsi="Times New Roman" w:cs="Times New Roman"/>
                <w:b/>
                <w:bCs/>
                <w:color w:val="000000"/>
                <w:sz w:val="20"/>
                <w:szCs w:val="20"/>
              </w:rPr>
            </w:pPr>
            <w:r w:rsidRPr="00D10F42">
              <w:rPr>
                <w:rFonts w:ascii="Times New Roman" w:hAnsi="Times New Roman" w:cs="Times New Roman"/>
                <w:b/>
                <w:bCs/>
                <w:color w:val="000000"/>
                <w:sz w:val="20"/>
                <w:szCs w:val="20"/>
              </w:rPr>
              <w:t xml:space="preserve">Greater than </w:t>
            </w:r>
            <w:r w:rsidRPr="00D10F42">
              <w:rPr>
                <w:rFonts w:ascii="Times New Roman" w:hAnsi="Times New Roman" w:cs="Times New Roman"/>
                <w:b/>
                <w:bCs/>
                <w:color w:val="040C28"/>
                <w:sz w:val="20"/>
                <w:szCs w:val="20"/>
                <w:lang w:val="en-GB"/>
              </w:rPr>
              <w:t>£</w:t>
            </w:r>
            <w:r w:rsidRPr="00D10F42">
              <w:rPr>
                <w:rFonts w:ascii="Times New Roman" w:hAnsi="Times New Roman" w:cs="Times New Roman"/>
                <w:b/>
                <w:bCs/>
                <w:color w:val="000000"/>
                <w:sz w:val="20"/>
                <w:szCs w:val="20"/>
              </w:rPr>
              <w:t>100,000</w:t>
            </w:r>
          </w:p>
        </w:tc>
        <w:tc>
          <w:tcPr>
            <w:tcW w:w="593" w:type="pct"/>
            <w:tcBorders>
              <w:top w:val="nil"/>
              <w:left w:val="nil"/>
              <w:bottom w:val="single" w:sz="8" w:space="0" w:color="auto"/>
              <w:right w:val="single" w:sz="8" w:space="0" w:color="auto"/>
            </w:tcBorders>
            <w:shd w:val="clear" w:color="auto" w:fill="auto"/>
            <w:noWrap/>
          </w:tcPr>
          <w:p w14:paraId="4F72C0C5"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564 </w:t>
            </w:r>
            <w:r>
              <w:rPr>
                <w:rFonts w:ascii="Times New Roman" w:hAnsi="Times New Roman" w:cs="Times New Roman"/>
                <w:color w:val="000000"/>
                <w:sz w:val="20"/>
                <w:szCs w:val="20"/>
              </w:rPr>
              <w:t>(</w:t>
            </w:r>
            <w:r w:rsidRPr="00D33D49">
              <w:rPr>
                <w:rStyle w:val="apple-converted-space"/>
                <w:rFonts w:ascii="Times New Roman" w:hAnsi="Times New Roman" w:cs="Times New Roman"/>
                <w:color w:val="000000"/>
                <w:sz w:val="20"/>
                <w:szCs w:val="20"/>
              </w:rPr>
              <w:t xml:space="preserve"> </w:t>
            </w:r>
            <w:r w:rsidRPr="00D33D49">
              <w:rPr>
                <w:rFonts w:ascii="Times New Roman" w:hAnsi="Times New Roman" w:cs="Times New Roman"/>
                <w:color w:val="000000"/>
                <w:sz w:val="20"/>
                <w:szCs w:val="20"/>
              </w:rPr>
              <w:t>4.6)</w:t>
            </w:r>
          </w:p>
        </w:tc>
        <w:tc>
          <w:tcPr>
            <w:tcW w:w="539" w:type="pct"/>
            <w:tcBorders>
              <w:top w:val="nil"/>
              <w:left w:val="nil"/>
              <w:bottom w:val="single" w:sz="8" w:space="0" w:color="auto"/>
              <w:right w:val="single" w:sz="8" w:space="0" w:color="auto"/>
            </w:tcBorders>
            <w:shd w:val="clear" w:color="auto" w:fill="auto"/>
            <w:noWrap/>
          </w:tcPr>
          <w:p w14:paraId="005A276D"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667 </w:t>
            </w:r>
            <w:r>
              <w:rPr>
                <w:rFonts w:ascii="Times New Roman" w:hAnsi="Times New Roman" w:cs="Times New Roman"/>
                <w:color w:val="000000"/>
                <w:sz w:val="20"/>
                <w:szCs w:val="20"/>
              </w:rPr>
              <w:t>(</w:t>
            </w:r>
            <w:r w:rsidRPr="00D33D49">
              <w:rPr>
                <w:rStyle w:val="apple-converted-space"/>
                <w:rFonts w:ascii="Times New Roman" w:hAnsi="Times New Roman" w:cs="Times New Roman"/>
                <w:color w:val="000000"/>
                <w:sz w:val="20"/>
                <w:szCs w:val="20"/>
              </w:rPr>
              <w:t xml:space="preserve"> </w:t>
            </w:r>
            <w:r w:rsidRPr="00D33D49">
              <w:rPr>
                <w:rFonts w:ascii="Times New Roman" w:hAnsi="Times New Roman" w:cs="Times New Roman"/>
                <w:color w:val="000000"/>
                <w:sz w:val="20"/>
                <w:szCs w:val="20"/>
              </w:rPr>
              <w:t>3.3)</w:t>
            </w:r>
          </w:p>
        </w:tc>
        <w:tc>
          <w:tcPr>
            <w:tcW w:w="539" w:type="pct"/>
            <w:tcBorders>
              <w:top w:val="nil"/>
              <w:left w:val="nil"/>
              <w:bottom w:val="single" w:sz="8" w:space="0" w:color="auto"/>
              <w:right w:val="single" w:sz="8" w:space="0" w:color="auto"/>
            </w:tcBorders>
            <w:shd w:val="clear" w:color="auto" w:fill="auto"/>
            <w:noWrap/>
          </w:tcPr>
          <w:p w14:paraId="1DA73C9E"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460 </w:t>
            </w:r>
            <w:r>
              <w:rPr>
                <w:rFonts w:ascii="Times New Roman" w:hAnsi="Times New Roman" w:cs="Times New Roman"/>
                <w:color w:val="000000"/>
                <w:sz w:val="20"/>
                <w:szCs w:val="20"/>
              </w:rPr>
              <w:t>(</w:t>
            </w:r>
            <w:r w:rsidRPr="00D33D49">
              <w:rPr>
                <w:rStyle w:val="apple-converted-space"/>
                <w:rFonts w:ascii="Times New Roman" w:hAnsi="Times New Roman" w:cs="Times New Roman"/>
                <w:color w:val="000000"/>
                <w:sz w:val="20"/>
                <w:szCs w:val="20"/>
              </w:rPr>
              <w:t xml:space="preserve"> </w:t>
            </w:r>
            <w:r w:rsidRPr="00D33D49">
              <w:rPr>
                <w:rFonts w:ascii="Times New Roman" w:hAnsi="Times New Roman" w:cs="Times New Roman"/>
                <w:color w:val="000000"/>
                <w:sz w:val="20"/>
                <w:szCs w:val="20"/>
              </w:rPr>
              <w:t>3.2)</w:t>
            </w:r>
          </w:p>
        </w:tc>
        <w:tc>
          <w:tcPr>
            <w:tcW w:w="539" w:type="pct"/>
            <w:tcBorders>
              <w:top w:val="nil"/>
              <w:left w:val="nil"/>
              <w:bottom w:val="single" w:sz="8" w:space="0" w:color="auto"/>
              <w:right w:val="single" w:sz="8" w:space="0" w:color="auto"/>
            </w:tcBorders>
            <w:shd w:val="clear" w:color="auto" w:fill="auto"/>
            <w:noWrap/>
          </w:tcPr>
          <w:p w14:paraId="33CD3FD5"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508 </w:t>
            </w:r>
            <w:r>
              <w:rPr>
                <w:rFonts w:ascii="Times New Roman" w:hAnsi="Times New Roman" w:cs="Times New Roman"/>
                <w:color w:val="000000"/>
                <w:sz w:val="20"/>
                <w:szCs w:val="20"/>
              </w:rPr>
              <w:t>(</w:t>
            </w:r>
            <w:r w:rsidRPr="00D33D49">
              <w:rPr>
                <w:rStyle w:val="apple-converted-space"/>
                <w:rFonts w:ascii="Times New Roman" w:hAnsi="Times New Roman" w:cs="Times New Roman"/>
                <w:color w:val="000000"/>
                <w:sz w:val="20"/>
                <w:szCs w:val="20"/>
              </w:rPr>
              <w:t xml:space="preserve"> </w:t>
            </w:r>
            <w:r w:rsidRPr="00D33D49">
              <w:rPr>
                <w:rFonts w:ascii="Times New Roman" w:hAnsi="Times New Roman" w:cs="Times New Roman"/>
                <w:color w:val="000000"/>
                <w:sz w:val="20"/>
                <w:szCs w:val="20"/>
              </w:rPr>
              <w:t>4.0)</w:t>
            </w:r>
          </w:p>
        </w:tc>
        <w:tc>
          <w:tcPr>
            <w:tcW w:w="539" w:type="pct"/>
            <w:tcBorders>
              <w:top w:val="nil"/>
              <w:left w:val="nil"/>
              <w:bottom w:val="single" w:sz="8" w:space="0" w:color="auto"/>
              <w:right w:val="single" w:sz="8" w:space="0" w:color="auto"/>
            </w:tcBorders>
            <w:shd w:val="clear" w:color="auto" w:fill="auto"/>
            <w:noWrap/>
          </w:tcPr>
          <w:p w14:paraId="6416ACB6"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653 </w:t>
            </w:r>
            <w:r>
              <w:rPr>
                <w:rFonts w:ascii="Times New Roman" w:hAnsi="Times New Roman" w:cs="Times New Roman"/>
                <w:color w:val="000000"/>
                <w:sz w:val="20"/>
                <w:szCs w:val="20"/>
              </w:rPr>
              <w:t>(</w:t>
            </w:r>
            <w:r w:rsidRPr="00D33D49">
              <w:rPr>
                <w:rStyle w:val="apple-converted-space"/>
                <w:rFonts w:ascii="Times New Roman" w:hAnsi="Times New Roman" w:cs="Times New Roman"/>
                <w:color w:val="000000"/>
                <w:sz w:val="20"/>
                <w:szCs w:val="20"/>
              </w:rPr>
              <w:t xml:space="preserve"> </w:t>
            </w:r>
            <w:r w:rsidRPr="00D33D49">
              <w:rPr>
                <w:rFonts w:ascii="Times New Roman" w:hAnsi="Times New Roman" w:cs="Times New Roman"/>
                <w:color w:val="000000"/>
                <w:sz w:val="20"/>
                <w:szCs w:val="20"/>
              </w:rPr>
              <w:t>4.2)</w:t>
            </w:r>
          </w:p>
        </w:tc>
        <w:tc>
          <w:tcPr>
            <w:tcW w:w="590" w:type="pct"/>
            <w:tcBorders>
              <w:top w:val="nil"/>
              <w:left w:val="nil"/>
              <w:bottom w:val="single" w:sz="8" w:space="0" w:color="auto"/>
              <w:right w:val="single" w:sz="8" w:space="0" w:color="auto"/>
            </w:tcBorders>
            <w:shd w:val="clear" w:color="auto" w:fill="auto"/>
            <w:noWrap/>
          </w:tcPr>
          <w:p w14:paraId="54ECB641"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362 </w:t>
            </w:r>
            <w:r>
              <w:rPr>
                <w:rFonts w:ascii="Times New Roman" w:hAnsi="Times New Roman" w:cs="Times New Roman"/>
                <w:color w:val="000000"/>
                <w:sz w:val="20"/>
                <w:szCs w:val="20"/>
              </w:rPr>
              <w:t>(</w:t>
            </w:r>
            <w:r w:rsidRPr="00D33D49">
              <w:rPr>
                <w:rStyle w:val="apple-converted-space"/>
                <w:rFonts w:ascii="Times New Roman" w:hAnsi="Times New Roman" w:cs="Times New Roman"/>
                <w:color w:val="000000"/>
                <w:sz w:val="20"/>
                <w:szCs w:val="20"/>
              </w:rPr>
              <w:t xml:space="preserve"> </w:t>
            </w:r>
            <w:r w:rsidRPr="00D33D49">
              <w:rPr>
                <w:rFonts w:ascii="Times New Roman" w:hAnsi="Times New Roman" w:cs="Times New Roman"/>
                <w:color w:val="000000"/>
                <w:sz w:val="20"/>
                <w:szCs w:val="20"/>
              </w:rPr>
              <w:t>4.5)</w:t>
            </w:r>
          </w:p>
        </w:tc>
        <w:tc>
          <w:tcPr>
            <w:tcW w:w="581" w:type="pct"/>
            <w:vMerge/>
            <w:tcBorders>
              <w:left w:val="nil"/>
            </w:tcBorders>
            <w:shd w:val="clear" w:color="auto" w:fill="auto"/>
            <w:vAlign w:val="center"/>
          </w:tcPr>
          <w:p w14:paraId="1818CA49" w14:textId="77777777" w:rsidR="00A10F7F" w:rsidRPr="00D33D49" w:rsidRDefault="00A10F7F" w:rsidP="00C11516">
            <w:pPr>
              <w:jc w:val="right"/>
              <w:rPr>
                <w:rFonts w:ascii="Times New Roman" w:eastAsia="Times New Roman" w:hAnsi="Times New Roman" w:cs="Times New Roman"/>
                <w:color w:val="000000"/>
                <w:sz w:val="20"/>
                <w:szCs w:val="20"/>
              </w:rPr>
            </w:pPr>
          </w:p>
        </w:tc>
      </w:tr>
      <w:tr w:rsidR="00A10F7F" w:rsidRPr="00D33D49" w14:paraId="0709D7BA" w14:textId="77777777" w:rsidTr="00C11516">
        <w:trPr>
          <w:trHeight w:val="340"/>
        </w:trPr>
        <w:tc>
          <w:tcPr>
            <w:tcW w:w="486" w:type="pct"/>
            <w:vMerge/>
            <w:tcBorders>
              <w:bottom w:val="single" w:sz="8" w:space="0" w:color="auto"/>
              <w:right w:val="single" w:sz="8" w:space="0" w:color="auto"/>
            </w:tcBorders>
            <w:vAlign w:val="center"/>
          </w:tcPr>
          <w:p w14:paraId="6534A68E" w14:textId="77777777" w:rsidR="00A10F7F" w:rsidRPr="00D33D49" w:rsidRDefault="00A10F7F" w:rsidP="00C11516">
            <w:pPr>
              <w:rPr>
                <w:rFonts w:ascii="Times New Roman" w:hAnsi="Times New Roman" w:cs="Times New Roman"/>
                <w:b/>
                <w:bCs/>
                <w:color w:val="000000"/>
                <w:sz w:val="20"/>
                <w:szCs w:val="20"/>
              </w:rPr>
            </w:pPr>
          </w:p>
        </w:tc>
        <w:tc>
          <w:tcPr>
            <w:tcW w:w="594" w:type="pct"/>
            <w:tcBorders>
              <w:top w:val="nil"/>
              <w:bottom w:val="single" w:sz="8" w:space="0" w:color="auto"/>
              <w:right w:val="single" w:sz="8" w:space="0" w:color="auto"/>
            </w:tcBorders>
            <w:shd w:val="clear" w:color="auto" w:fill="auto"/>
            <w:noWrap/>
            <w:vAlign w:val="center"/>
          </w:tcPr>
          <w:p w14:paraId="2FE67F3C" w14:textId="77777777" w:rsidR="00A10F7F" w:rsidRPr="00D10F42" w:rsidRDefault="00A10F7F" w:rsidP="00C11516">
            <w:pPr>
              <w:rPr>
                <w:rFonts w:ascii="Times New Roman" w:eastAsia="Times New Roman" w:hAnsi="Times New Roman" w:cs="Times New Roman"/>
                <w:b/>
                <w:bCs/>
                <w:color w:val="000000"/>
                <w:sz w:val="20"/>
                <w:szCs w:val="20"/>
              </w:rPr>
            </w:pPr>
            <w:r w:rsidRPr="00D10F42">
              <w:rPr>
                <w:rFonts w:ascii="Times New Roman" w:hAnsi="Times New Roman" w:cs="Times New Roman"/>
                <w:b/>
                <w:bCs/>
                <w:color w:val="000000"/>
                <w:sz w:val="20"/>
                <w:szCs w:val="20"/>
              </w:rPr>
              <w:t>Unknown</w:t>
            </w:r>
          </w:p>
        </w:tc>
        <w:tc>
          <w:tcPr>
            <w:tcW w:w="593" w:type="pct"/>
            <w:tcBorders>
              <w:top w:val="nil"/>
              <w:left w:val="nil"/>
              <w:bottom w:val="single" w:sz="8" w:space="0" w:color="auto"/>
              <w:right w:val="single" w:sz="8" w:space="0" w:color="auto"/>
            </w:tcBorders>
            <w:shd w:val="clear" w:color="auto" w:fill="auto"/>
            <w:noWrap/>
          </w:tcPr>
          <w:p w14:paraId="38ABFEFC"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518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13.5)</w:t>
            </w:r>
          </w:p>
        </w:tc>
        <w:tc>
          <w:tcPr>
            <w:tcW w:w="539" w:type="pct"/>
            <w:tcBorders>
              <w:top w:val="nil"/>
              <w:left w:val="nil"/>
              <w:bottom w:val="single" w:sz="8" w:space="0" w:color="auto"/>
              <w:right w:val="single" w:sz="8" w:space="0" w:color="auto"/>
            </w:tcBorders>
            <w:shd w:val="clear" w:color="auto" w:fill="auto"/>
            <w:noWrap/>
          </w:tcPr>
          <w:p w14:paraId="3961C963"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8</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332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16.5)</w:t>
            </w:r>
          </w:p>
        </w:tc>
        <w:tc>
          <w:tcPr>
            <w:tcW w:w="539" w:type="pct"/>
            <w:tcBorders>
              <w:top w:val="nil"/>
              <w:left w:val="nil"/>
              <w:bottom w:val="single" w:sz="8" w:space="0" w:color="auto"/>
              <w:right w:val="single" w:sz="8" w:space="0" w:color="auto"/>
            </w:tcBorders>
            <w:shd w:val="clear" w:color="auto" w:fill="auto"/>
            <w:noWrap/>
          </w:tcPr>
          <w:p w14:paraId="7777AB82"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6</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760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14.8)</w:t>
            </w:r>
          </w:p>
        </w:tc>
        <w:tc>
          <w:tcPr>
            <w:tcW w:w="539" w:type="pct"/>
            <w:tcBorders>
              <w:top w:val="nil"/>
              <w:left w:val="nil"/>
              <w:bottom w:val="single" w:sz="8" w:space="0" w:color="auto"/>
              <w:right w:val="single" w:sz="8" w:space="0" w:color="auto"/>
            </w:tcBorders>
            <w:shd w:val="clear" w:color="auto" w:fill="auto"/>
            <w:noWrap/>
          </w:tcPr>
          <w:p w14:paraId="44FBA48B"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13</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262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15.0)</w:t>
            </w:r>
          </w:p>
        </w:tc>
        <w:tc>
          <w:tcPr>
            <w:tcW w:w="539" w:type="pct"/>
            <w:tcBorders>
              <w:top w:val="nil"/>
              <w:left w:val="nil"/>
              <w:bottom w:val="single" w:sz="8" w:space="0" w:color="auto"/>
              <w:right w:val="single" w:sz="8" w:space="0" w:color="auto"/>
            </w:tcBorders>
            <w:shd w:val="clear" w:color="auto" w:fill="auto"/>
            <w:noWrap/>
          </w:tcPr>
          <w:p w14:paraId="04E44E54"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11</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853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13.7)</w:t>
            </w:r>
          </w:p>
        </w:tc>
        <w:tc>
          <w:tcPr>
            <w:tcW w:w="590" w:type="pct"/>
            <w:tcBorders>
              <w:top w:val="nil"/>
              <w:left w:val="nil"/>
              <w:bottom w:val="single" w:sz="8" w:space="0" w:color="auto"/>
              <w:right w:val="single" w:sz="8" w:space="0" w:color="auto"/>
            </w:tcBorders>
            <w:shd w:val="clear" w:color="auto" w:fill="auto"/>
            <w:noWrap/>
          </w:tcPr>
          <w:p w14:paraId="459D9A39"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23</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885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14.6)</w:t>
            </w:r>
          </w:p>
        </w:tc>
        <w:tc>
          <w:tcPr>
            <w:tcW w:w="581" w:type="pct"/>
            <w:vMerge/>
            <w:tcBorders>
              <w:left w:val="nil"/>
            </w:tcBorders>
            <w:shd w:val="clear" w:color="auto" w:fill="auto"/>
            <w:vAlign w:val="center"/>
          </w:tcPr>
          <w:p w14:paraId="4A324EE7" w14:textId="77777777" w:rsidR="00A10F7F" w:rsidRPr="00D33D49" w:rsidRDefault="00A10F7F" w:rsidP="00C11516">
            <w:pPr>
              <w:jc w:val="right"/>
              <w:rPr>
                <w:rFonts w:ascii="Times New Roman" w:eastAsia="Times New Roman" w:hAnsi="Times New Roman" w:cs="Times New Roman"/>
                <w:color w:val="000000"/>
                <w:sz w:val="20"/>
                <w:szCs w:val="20"/>
              </w:rPr>
            </w:pPr>
          </w:p>
        </w:tc>
      </w:tr>
      <w:tr w:rsidR="00A10F7F" w:rsidRPr="00D33D49" w14:paraId="44D51339" w14:textId="77777777" w:rsidTr="00C11516">
        <w:trPr>
          <w:trHeight w:val="340"/>
        </w:trPr>
        <w:tc>
          <w:tcPr>
            <w:tcW w:w="486" w:type="pct"/>
            <w:vMerge w:val="restart"/>
            <w:tcBorders>
              <w:top w:val="nil"/>
              <w:right w:val="single" w:sz="8" w:space="0" w:color="auto"/>
            </w:tcBorders>
            <w:vAlign w:val="center"/>
          </w:tcPr>
          <w:p w14:paraId="1FA5ABF3" w14:textId="77777777" w:rsidR="00A10F7F" w:rsidRPr="00D33D49" w:rsidRDefault="00A10F7F" w:rsidP="00C11516">
            <w:pPr>
              <w:rPr>
                <w:rFonts w:ascii="Times New Roman" w:eastAsia="Times New Roman" w:hAnsi="Times New Roman" w:cs="Times New Roman"/>
                <w:b/>
                <w:bCs/>
                <w:color w:val="000000"/>
                <w:sz w:val="20"/>
                <w:szCs w:val="20"/>
                <w:lang w:val="en-GB"/>
              </w:rPr>
            </w:pPr>
            <w:r w:rsidRPr="00D33D49">
              <w:rPr>
                <w:rFonts w:ascii="Times New Roman" w:eastAsia="Times New Roman" w:hAnsi="Times New Roman" w:cs="Times New Roman"/>
                <w:b/>
                <w:bCs/>
                <w:color w:val="000000"/>
                <w:sz w:val="20"/>
                <w:szCs w:val="20"/>
                <w:lang w:val="en-GB"/>
              </w:rPr>
              <w:t>Education, N (%)</w:t>
            </w:r>
          </w:p>
        </w:tc>
        <w:tc>
          <w:tcPr>
            <w:tcW w:w="594" w:type="pct"/>
            <w:tcBorders>
              <w:top w:val="nil"/>
              <w:bottom w:val="single" w:sz="8" w:space="0" w:color="auto"/>
              <w:right w:val="single" w:sz="8" w:space="0" w:color="auto"/>
            </w:tcBorders>
            <w:shd w:val="clear" w:color="auto" w:fill="auto"/>
            <w:noWrap/>
            <w:vAlign w:val="center"/>
          </w:tcPr>
          <w:p w14:paraId="31C257A7" w14:textId="77777777" w:rsidR="00A10F7F" w:rsidRPr="00D10F42" w:rsidRDefault="00A10F7F" w:rsidP="00C11516">
            <w:pPr>
              <w:rPr>
                <w:rFonts w:ascii="Times New Roman" w:eastAsia="Times New Roman" w:hAnsi="Times New Roman" w:cs="Times New Roman"/>
                <w:b/>
                <w:bCs/>
                <w:color w:val="000000"/>
                <w:sz w:val="20"/>
                <w:szCs w:val="20"/>
              </w:rPr>
            </w:pPr>
            <w:r w:rsidRPr="00D10F42">
              <w:rPr>
                <w:rFonts w:ascii="Times New Roman" w:eastAsia="Times New Roman" w:hAnsi="Times New Roman" w:cs="Times New Roman"/>
                <w:b/>
                <w:bCs/>
                <w:color w:val="000000"/>
                <w:sz w:val="20"/>
                <w:szCs w:val="20"/>
                <w:lang w:val="en-GB"/>
              </w:rPr>
              <w:t>College or University degree</w:t>
            </w:r>
          </w:p>
        </w:tc>
        <w:tc>
          <w:tcPr>
            <w:tcW w:w="593" w:type="pct"/>
            <w:tcBorders>
              <w:top w:val="nil"/>
              <w:left w:val="nil"/>
              <w:bottom w:val="single" w:sz="8" w:space="0" w:color="auto"/>
              <w:right w:val="single" w:sz="8" w:space="0" w:color="auto"/>
            </w:tcBorders>
            <w:shd w:val="clear" w:color="auto" w:fill="auto"/>
            <w:noWrap/>
          </w:tcPr>
          <w:p w14:paraId="07A97B5C"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18</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147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32.6)</w:t>
            </w:r>
          </w:p>
        </w:tc>
        <w:tc>
          <w:tcPr>
            <w:tcW w:w="539" w:type="pct"/>
            <w:tcBorders>
              <w:top w:val="nil"/>
              <w:left w:val="nil"/>
              <w:bottom w:val="single" w:sz="8" w:space="0" w:color="auto"/>
              <w:right w:val="single" w:sz="8" w:space="0" w:color="auto"/>
            </w:tcBorders>
            <w:shd w:val="clear" w:color="auto" w:fill="auto"/>
            <w:noWrap/>
          </w:tcPr>
          <w:p w14:paraId="0BEE3C29"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13</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152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25.9)</w:t>
            </w:r>
          </w:p>
        </w:tc>
        <w:tc>
          <w:tcPr>
            <w:tcW w:w="539" w:type="pct"/>
            <w:tcBorders>
              <w:top w:val="nil"/>
              <w:left w:val="nil"/>
              <w:bottom w:val="single" w:sz="8" w:space="0" w:color="auto"/>
              <w:right w:val="single" w:sz="8" w:space="0" w:color="auto"/>
            </w:tcBorders>
            <w:shd w:val="clear" w:color="auto" w:fill="auto"/>
            <w:noWrap/>
          </w:tcPr>
          <w:p w14:paraId="4D86AC2A"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12</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330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26.9)</w:t>
            </w:r>
          </w:p>
        </w:tc>
        <w:tc>
          <w:tcPr>
            <w:tcW w:w="539" w:type="pct"/>
            <w:tcBorders>
              <w:top w:val="nil"/>
              <w:left w:val="nil"/>
              <w:bottom w:val="single" w:sz="8" w:space="0" w:color="auto"/>
              <w:right w:val="single" w:sz="8" w:space="0" w:color="auto"/>
            </w:tcBorders>
            <w:shd w:val="clear" w:color="auto" w:fill="auto"/>
            <w:noWrap/>
          </w:tcPr>
          <w:p w14:paraId="428794BC"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25</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622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28.9)</w:t>
            </w:r>
          </w:p>
        </w:tc>
        <w:tc>
          <w:tcPr>
            <w:tcW w:w="539" w:type="pct"/>
            <w:tcBorders>
              <w:top w:val="nil"/>
              <w:left w:val="nil"/>
              <w:bottom w:val="single" w:sz="8" w:space="0" w:color="auto"/>
              <w:right w:val="single" w:sz="8" w:space="0" w:color="auto"/>
            </w:tcBorders>
            <w:shd w:val="clear" w:color="auto" w:fill="auto"/>
            <w:noWrap/>
          </w:tcPr>
          <w:p w14:paraId="6661C317"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29</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078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33.4)</w:t>
            </w:r>
          </w:p>
        </w:tc>
        <w:tc>
          <w:tcPr>
            <w:tcW w:w="590" w:type="pct"/>
            <w:tcBorders>
              <w:top w:val="nil"/>
              <w:left w:val="nil"/>
              <w:bottom w:val="single" w:sz="8" w:space="0" w:color="auto"/>
              <w:right w:val="single" w:sz="8" w:space="0" w:color="auto"/>
            </w:tcBorders>
            <w:shd w:val="clear" w:color="auto" w:fill="auto"/>
            <w:noWrap/>
          </w:tcPr>
          <w:p w14:paraId="4F863E8B"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51</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606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31.4)</w:t>
            </w:r>
          </w:p>
        </w:tc>
        <w:tc>
          <w:tcPr>
            <w:tcW w:w="581" w:type="pct"/>
            <w:vMerge/>
            <w:tcBorders>
              <w:left w:val="nil"/>
            </w:tcBorders>
            <w:shd w:val="clear" w:color="auto" w:fill="auto"/>
            <w:vAlign w:val="center"/>
          </w:tcPr>
          <w:p w14:paraId="6C1A37A1" w14:textId="77777777" w:rsidR="00A10F7F" w:rsidRPr="00D33D49" w:rsidRDefault="00A10F7F" w:rsidP="00C11516">
            <w:pPr>
              <w:jc w:val="right"/>
              <w:rPr>
                <w:rFonts w:ascii="Times New Roman" w:eastAsia="Times New Roman" w:hAnsi="Times New Roman" w:cs="Times New Roman"/>
                <w:color w:val="000000"/>
                <w:sz w:val="20"/>
                <w:szCs w:val="20"/>
              </w:rPr>
            </w:pPr>
          </w:p>
        </w:tc>
      </w:tr>
      <w:tr w:rsidR="00A10F7F" w:rsidRPr="00D33D49" w14:paraId="5A12992C" w14:textId="77777777" w:rsidTr="00C11516">
        <w:trPr>
          <w:trHeight w:val="340"/>
        </w:trPr>
        <w:tc>
          <w:tcPr>
            <w:tcW w:w="486" w:type="pct"/>
            <w:vMerge/>
            <w:tcBorders>
              <w:right w:val="single" w:sz="8" w:space="0" w:color="auto"/>
            </w:tcBorders>
            <w:vAlign w:val="center"/>
          </w:tcPr>
          <w:p w14:paraId="3D4F55BD" w14:textId="77777777" w:rsidR="00A10F7F" w:rsidRPr="00D33D49" w:rsidRDefault="00A10F7F" w:rsidP="00C11516">
            <w:pPr>
              <w:rPr>
                <w:rFonts w:ascii="Times New Roman" w:eastAsia="Times New Roman" w:hAnsi="Times New Roman" w:cs="Times New Roman"/>
                <w:b/>
                <w:bCs/>
                <w:color w:val="000000"/>
                <w:sz w:val="20"/>
                <w:szCs w:val="20"/>
                <w:lang w:val="en-GB"/>
              </w:rPr>
            </w:pPr>
          </w:p>
        </w:tc>
        <w:tc>
          <w:tcPr>
            <w:tcW w:w="594" w:type="pct"/>
            <w:tcBorders>
              <w:top w:val="nil"/>
              <w:bottom w:val="single" w:sz="8" w:space="0" w:color="auto"/>
              <w:right w:val="single" w:sz="8" w:space="0" w:color="auto"/>
            </w:tcBorders>
            <w:shd w:val="clear" w:color="auto" w:fill="auto"/>
            <w:noWrap/>
            <w:vAlign w:val="center"/>
          </w:tcPr>
          <w:p w14:paraId="2798F9F2" w14:textId="77777777" w:rsidR="00A10F7F" w:rsidRPr="00D10F42" w:rsidRDefault="00A10F7F" w:rsidP="00C11516">
            <w:pPr>
              <w:rPr>
                <w:rFonts w:ascii="Times New Roman" w:eastAsia="Times New Roman" w:hAnsi="Times New Roman" w:cs="Times New Roman"/>
                <w:b/>
                <w:bCs/>
                <w:color w:val="000000"/>
                <w:sz w:val="20"/>
                <w:szCs w:val="20"/>
              </w:rPr>
            </w:pPr>
            <w:r w:rsidRPr="00D10F42">
              <w:rPr>
                <w:rFonts w:ascii="Times New Roman" w:eastAsia="Times New Roman" w:hAnsi="Times New Roman" w:cs="Times New Roman"/>
                <w:b/>
                <w:bCs/>
                <w:color w:val="000000"/>
                <w:sz w:val="20"/>
                <w:szCs w:val="20"/>
                <w:lang w:val="en-GB"/>
              </w:rPr>
              <w:t>Other</w:t>
            </w:r>
          </w:p>
        </w:tc>
        <w:tc>
          <w:tcPr>
            <w:tcW w:w="593" w:type="pct"/>
            <w:tcBorders>
              <w:top w:val="nil"/>
              <w:left w:val="nil"/>
              <w:bottom w:val="single" w:sz="8" w:space="0" w:color="auto"/>
              <w:right w:val="single" w:sz="8" w:space="0" w:color="auto"/>
            </w:tcBorders>
            <w:shd w:val="clear" w:color="auto" w:fill="auto"/>
            <w:noWrap/>
          </w:tcPr>
          <w:p w14:paraId="32B97AED"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29</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377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52.7)</w:t>
            </w:r>
          </w:p>
        </w:tc>
        <w:tc>
          <w:tcPr>
            <w:tcW w:w="539" w:type="pct"/>
            <w:tcBorders>
              <w:top w:val="nil"/>
              <w:left w:val="nil"/>
              <w:bottom w:val="single" w:sz="8" w:space="0" w:color="auto"/>
              <w:right w:val="single" w:sz="8" w:space="0" w:color="auto"/>
            </w:tcBorders>
            <w:shd w:val="clear" w:color="auto" w:fill="auto"/>
            <w:noWrap/>
          </w:tcPr>
          <w:p w14:paraId="10ADB0EA"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26</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710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52.6)</w:t>
            </w:r>
          </w:p>
        </w:tc>
        <w:tc>
          <w:tcPr>
            <w:tcW w:w="539" w:type="pct"/>
            <w:tcBorders>
              <w:top w:val="nil"/>
              <w:left w:val="nil"/>
              <w:bottom w:val="single" w:sz="8" w:space="0" w:color="auto"/>
              <w:right w:val="single" w:sz="8" w:space="0" w:color="auto"/>
            </w:tcBorders>
            <w:shd w:val="clear" w:color="auto" w:fill="auto"/>
            <w:noWrap/>
          </w:tcPr>
          <w:p w14:paraId="7268BA2D"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24</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353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53.2)</w:t>
            </w:r>
          </w:p>
        </w:tc>
        <w:tc>
          <w:tcPr>
            <w:tcW w:w="539" w:type="pct"/>
            <w:tcBorders>
              <w:top w:val="nil"/>
              <w:left w:val="nil"/>
              <w:bottom w:val="single" w:sz="8" w:space="0" w:color="auto"/>
              <w:right w:val="single" w:sz="8" w:space="0" w:color="auto"/>
            </w:tcBorders>
            <w:shd w:val="clear" w:color="auto" w:fill="auto"/>
            <w:noWrap/>
          </w:tcPr>
          <w:p w14:paraId="36BB40E4"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47</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259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53.3)</w:t>
            </w:r>
          </w:p>
        </w:tc>
        <w:tc>
          <w:tcPr>
            <w:tcW w:w="539" w:type="pct"/>
            <w:tcBorders>
              <w:top w:val="nil"/>
              <w:left w:val="nil"/>
              <w:bottom w:val="single" w:sz="8" w:space="0" w:color="auto"/>
              <w:right w:val="single" w:sz="8" w:space="0" w:color="auto"/>
            </w:tcBorders>
            <w:shd w:val="clear" w:color="auto" w:fill="auto"/>
            <w:noWrap/>
          </w:tcPr>
          <w:p w14:paraId="48B53E13"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43</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662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50.2)</w:t>
            </w:r>
          </w:p>
        </w:tc>
        <w:tc>
          <w:tcPr>
            <w:tcW w:w="590" w:type="pct"/>
            <w:tcBorders>
              <w:top w:val="nil"/>
              <w:left w:val="nil"/>
              <w:bottom w:val="single" w:sz="8" w:space="0" w:color="auto"/>
              <w:right w:val="single" w:sz="8" w:space="0" w:color="auto"/>
            </w:tcBorders>
            <w:shd w:val="clear" w:color="auto" w:fill="auto"/>
            <w:noWrap/>
          </w:tcPr>
          <w:p w14:paraId="6C1B312C"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85</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477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52.0)</w:t>
            </w:r>
          </w:p>
        </w:tc>
        <w:tc>
          <w:tcPr>
            <w:tcW w:w="581" w:type="pct"/>
            <w:vMerge/>
            <w:tcBorders>
              <w:left w:val="nil"/>
            </w:tcBorders>
            <w:shd w:val="clear" w:color="auto" w:fill="auto"/>
            <w:vAlign w:val="center"/>
          </w:tcPr>
          <w:p w14:paraId="6A3A4FC1" w14:textId="77777777" w:rsidR="00A10F7F" w:rsidRPr="00D33D49" w:rsidRDefault="00A10F7F" w:rsidP="00C11516">
            <w:pPr>
              <w:jc w:val="right"/>
              <w:rPr>
                <w:rFonts w:ascii="Times New Roman" w:eastAsia="Times New Roman" w:hAnsi="Times New Roman" w:cs="Times New Roman"/>
                <w:color w:val="000000"/>
                <w:sz w:val="20"/>
                <w:szCs w:val="20"/>
              </w:rPr>
            </w:pPr>
          </w:p>
        </w:tc>
      </w:tr>
      <w:tr w:rsidR="00A10F7F" w:rsidRPr="00D33D49" w14:paraId="624F83DD" w14:textId="77777777" w:rsidTr="00C11516">
        <w:trPr>
          <w:trHeight w:val="340"/>
        </w:trPr>
        <w:tc>
          <w:tcPr>
            <w:tcW w:w="486" w:type="pct"/>
            <w:vMerge/>
            <w:tcBorders>
              <w:bottom w:val="single" w:sz="8" w:space="0" w:color="auto"/>
              <w:right w:val="single" w:sz="8" w:space="0" w:color="auto"/>
            </w:tcBorders>
            <w:vAlign w:val="center"/>
          </w:tcPr>
          <w:p w14:paraId="168B02B5" w14:textId="77777777" w:rsidR="00A10F7F" w:rsidRPr="00D33D49" w:rsidRDefault="00A10F7F" w:rsidP="00C11516">
            <w:pPr>
              <w:rPr>
                <w:rFonts w:ascii="Times New Roman" w:eastAsia="Times New Roman" w:hAnsi="Times New Roman" w:cs="Times New Roman"/>
                <w:b/>
                <w:bCs/>
                <w:color w:val="000000"/>
                <w:sz w:val="20"/>
                <w:szCs w:val="20"/>
                <w:lang w:val="en-GB"/>
              </w:rPr>
            </w:pPr>
          </w:p>
        </w:tc>
        <w:tc>
          <w:tcPr>
            <w:tcW w:w="594" w:type="pct"/>
            <w:tcBorders>
              <w:top w:val="nil"/>
              <w:bottom w:val="single" w:sz="8" w:space="0" w:color="auto"/>
              <w:right w:val="single" w:sz="8" w:space="0" w:color="auto"/>
            </w:tcBorders>
            <w:shd w:val="clear" w:color="auto" w:fill="auto"/>
            <w:noWrap/>
            <w:vAlign w:val="center"/>
          </w:tcPr>
          <w:p w14:paraId="6DF3856F" w14:textId="77777777" w:rsidR="00A10F7F" w:rsidRPr="00D10F42" w:rsidRDefault="00A10F7F" w:rsidP="00C11516">
            <w:pPr>
              <w:rPr>
                <w:rFonts w:ascii="Times New Roman" w:eastAsia="Times New Roman" w:hAnsi="Times New Roman" w:cs="Times New Roman"/>
                <w:b/>
                <w:bCs/>
                <w:color w:val="000000"/>
                <w:sz w:val="20"/>
                <w:szCs w:val="20"/>
                <w:lang w:val="en-GB"/>
              </w:rPr>
            </w:pPr>
            <w:r w:rsidRPr="00D10F42">
              <w:rPr>
                <w:rFonts w:ascii="Times New Roman" w:hAnsi="Times New Roman" w:cs="Times New Roman"/>
                <w:b/>
                <w:bCs/>
                <w:color w:val="000000"/>
                <w:sz w:val="20"/>
                <w:szCs w:val="20"/>
              </w:rPr>
              <w:t>Unknown</w:t>
            </w:r>
          </w:p>
        </w:tc>
        <w:tc>
          <w:tcPr>
            <w:tcW w:w="593" w:type="pct"/>
            <w:tcBorders>
              <w:top w:val="nil"/>
              <w:left w:val="nil"/>
              <w:bottom w:val="single" w:sz="8" w:space="0" w:color="auto"/>
              <w:right w:val="single" w:sz="8" w:space="0" w:color="auto"/>
            </w:tcBorders>
            <w:shd w:val="clear" w:color="auto" w:fill="auto"/>
            <w:noWrap/>
          </w:tcPr>
          <w:p w14:paraId="3252EF8E"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8</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206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14.7)</w:t>
            </w:r>
          </w:p>
        </w:tc>
        <w:tc>
          <w:tcPr>
            <w:tcW w:w="539" w:type="pct"/>
            <w:tcBorders>
              <w:top w:val="nil"/>
              <w:left w:val="nil"/>
              <w:bottom w:val="single" w:sz="8" w:space="0" w:color="auto"/>
              <w:right w:val="single" w:sz="8" w:space="0" w:color="auto"/>
            </w:tcBorders>
            <w:shd w:val="clear" w:color="auto" w:fill="auto"/>
            <w:noWrap/>
          </w:tcPr>
          <w:p w14:paraId="32BCFAB8"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10</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936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21.5)</w:t>
            </w:r>
          </w:p>
        </w:tc>
        <w:tc>
          <w:tcPr>
            <w:tcW w:w="539" w:type="pct"/>
            <w:tcBorders>
              <w:top w:val="nil"/>
              <w:left w:val="nil"/>
              <w:bottom w:val="single" w:sz="8" w:space="0" w:color="auto"/>
              <w:right w:val="single" w:sz="8" w:space="0" w:color="auto"/>
            </w:tcBorders>
            <w:shd w:val="clear" w:color="auto" w:fill="auto"/>
            <w:noWrap/>
          </w:tcPr>
          <w:p w14:paraId="16EB4069"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081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19.8)</w:t>
            </w:r>
          </w:p>
        </w:tc>
        <w:tc>
          <w:tcPr>
            <w:tcW w:w="539" w:type="pct"/>
            <w:tcBorders>
              <w:top w:val="nil"/>
              <w:left w:val="nil"/>
              <w:bottom w:val="single" w:sz="8" w:space="0" w:color="auto"/>
              <w:right w:val="single" w:sz="8" w:space="0" w:color="auto"/>
            </w:tcBorders>
            <w:shd w:val="clear" w:color="auto" w:fill="auto"/>
            <w:noWrap/>
          </w:tcPr>
          <w:p w14:paraId="5A12AE45"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15</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822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17.8)</w:t>
            </w:r>
          </w:p>
        </w:tc>
        <w:tc>
          <w:tcPr>
            <w:tcW w:w="539" w:type="pct"/>
            <w:tcBorders>
              <w:top w:val="nil"/>
              <w:left w:val="nil"/>
              <w:bottom w:val="single" w:sz="8" w:space="0" w:color="auto"/>
              <w:right w:val="single" w:sz="8" w:space="0" w:color="auto"/>
            </w:tcBorders>
            <w:shd w:val="clear" w:color="auto" w:fill="auto"/>
            <w:noWrap/>
          </w:tcPr>
          <w:p w14:paraId="19B47AC4"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14</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207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16.3)</w:t>
            </w:r>
          </w:p>
        </w:tc>
        <w:tc>
          <w:tcPr>
            <w:tcW w:w="590" w:type="pct"/>
            <w:tcBorders>
              <w:top w:val="nil"/>
              <w:left w:val="nil"/>
              <w:bottom w:val="single" w:sz="8" w:space="0" w:color="auto"/>
              <w:right w:val="single" w:sz="8" w:space="0" w:color="auto"/>
            </w:tcBorders>
            <w:shd w:val="clear" w:color="auto" w:fill="auto"/>
            <w:noWrap/>
          </w:tcPr>
          <w:p w14:paraId="3BD661AF"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27</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379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16.6)</w:t>
            </w:r>
          </w:p>
        </w:tc>
        <w:tc>
          <w:tcPr>
            <w:tcW w:w="581" w:type="pct"/>
            <w:vMerge/>
            <w:tcBorders>
              <w:left w:val="nil"/>
            </w:tcBorders>
            <w:shd w:val="clear" w:color="auto" w:fill="auto"/>
            <w:vAlign w:val="center"/>
          </w:tcPr>
          <w:p w14:paraId="2A6E3E0F" w14:textId="77777777" w:rsidR="00A10F7F" w:rsidRPr="00D33D49" w:rsidRDefault="00A10F7F" w:rsidP="00C11516">
            <w:pPr>
              <w:jc w:val="right"/>
              <w:rPr>
                <w:rFonts w:ascii="Times New Roman" w:eastAsia="Times New Roman" w:hAnsi="Times New Roman" w:cs="Times New Roman"/>
                <w:color w:val="000000"/>
                <w:sz w:val="20"/>
                <w:szCs w:val="20"/>
              </w:rPr>
            </w:pPr>
          </w:p>
        </w:tc>
      </w:tr>
      <w:tr w:rsidR="00A10F7F" w:rsidRPr="00D33D49" w14:paraId="07B77ADA" w14:textId="77777777" w:rsidTr="00C11516">
        <w:trPr>
          <w:trHeight w:val="340"/>
        </w:trPr>
        <w:tc>
          <w:tcPr>
            <w:tcW w:w="1081" w:type="pct"/>
            <w:gridSpan w:val="2"/>
            <w:tcBorders>
              <w:top w:val="nil"/>
              <w:bottom w:val="single" w:sz="8" w:space="0" w:color="auto"/>
              <w:right w:val="single" w:sz="8" w:space="0" w:color="auto"/>
            </w:tcBorders>
            <w:vAlign w:val="center"/>
          </w:tcPr>
          <w:p w14:paraId="1F829AE4" w14:textId="77777777" w:rsidR="00A10F7F" w:rsidRPr="00D33D49" w:rsidRDefault="00A10F7F" w:rsidP="00C11516">
            <w:pP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Shift workers, N (%</w:t>
            </w:r>
            <w:r w:rsidRPr="00065D14">
              <w:rPr>
                <w:rFonts w:ascii="Times New Roman" w:eastAsia="Times New Roman" w:hAnsi="Times New Roman" w:cs="Times New Roman"/>
                <w:b/>
                <w:bCs/>
                <w:color w:val="000000"/>
                <w:sz w:val="20"/>
                <w:szCs w:val="20"/>
                <w:vertAlign w:val="superscript"/>
              </w:rPr>
              <w:t>(a)</w:t>
            </w:r>
            <w:r w:rsidRPr="00D33D49">
              <w:rPr>
                <w:rFonts w:ascii="Times New Roman" w:eastAsia="Times New Roman" w:hAnsi="Times New Roman" w:cs="Times New Roman"/>
                <w:b/>
                <w:bCs/>
                <w:color w:val="000000"/>
                <w:sz w:val="20"/>
                <w:szCs w:val="20"/>
              </w:rPr>
              <w:t>)</w:t>
            </w:r>
          </w:p>
        </w:tc>
        <w:tc>
          <w:tcPr>
            <w:tcW w:w="593" w:type="pct"/>
            <w:tcBorders>
              <w:top w:val="nil"/>
              <w:left w:val="nil"/>
              <w:bottom w:val="single" w:sz="8" w:space="0" w:color="auto"/>
              <w:right w:val="single" w:sz="8" w:space="0" w:color="auto"/>
            </w:tcBorders>
            <w:shd w:val="clear" w:color="auto" w:fill="auto"/>
            <w:noWrap/>
          </w:tcPr>
          <w:p w14:paraId="707CDBFD"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4</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933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15.2)</w:t>
            </w:r>
          </w:p>
        </w:tc>
        <w:tc>
          <w:tcPr>
            <w:tcW w:w="539" w:type="pct"/>
            <w:tcBorders>
              <w:top w:val="nil"/>
              <w:left w:val="nil"/>
              <w:bottom w:val="single" w:sz="8" w:space="0" w:color="auto"/>
              <w:right w:val="single" w:sz="8" w:space="0" w:color="auto"/>
            </w:tcBorders>
            <w:shd w:val="clear" w:color="auto" w:fill="auto"/>
            <w:noWrap/>
          </w:tcPr>
          <w:p w14:paraId="01107DD6"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4</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444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17.2)</w:t>
            </w:r>
          </w:p>
        </w:tc>
        <w:tc>
          <w:tcPr>
            <w:tcW w:w="539" w:type="pct"/>
            <w:tcBorders>
              <w:top w:val="nil"/>
              <w:left w:val="nil"/>
              <w:bottom w:val="single" w:sz="8" w:space="0" w:color="auto"/>
              <w:right w:val="single" w:sz="8" w:space="0" w:color="auto"/>
            </w:tcBorders>
            <w:shd w:val="clear" w:color="auto" w:fill="auto"/>
            <w:noWrap/>
          </w:tcPr>
          <w:p w14:paraId="70B83735"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881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15.0)</w:t>
            </w:r>
          </w:p>
        </w:tc>
        <w:tc>
          <w:tcPr>
            <w:tcW w:w="539" w:type="pct"/>
            <w:tcBorders>
              <w:top w:val="nil"/>
              <w:left w:val="nil"/>
              <w:bottom w:val="single" w:sz="8" w:space="0" w:color="auto"/>
              <w:right w:val="single" w:sz="8" w:space="0" w:color="auto"/>
            </w:tcBorders>
            <w:shd w:val="clear" w:color="auto" w:fill="auto"/>
            <w:noWrap/>
          </w:tcPr>
          <w:p w14:paraId="662ADC7F"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316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14.4)</w:t>
            </w:r>
          </w:p>
        </w:tc>
        <w:tc>
          <w:tcPr>
            <w:tcW w:w="539" w:type="pct"/>
            <w:tcBorders>
              <w:top w:val="nil"/>
              <w:left w:val="nil"/>
              <w:bottom w:val="single" w:sz="8" w:space="0" w:color="auto"/>
              <w:right w:val="single" w:sz="8" w:space="0" w:color="auto"/>
            </w:tcBorders>
            <w:shd w:val="clear" w:color="auto" w:fill="auto"/>
            <w:noWrap/>
          </w:tcPr>
          <w:p w14:paraId="1559DD44"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259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14.1)</w:t>
            </w:r>
          </w:p>
        </w:tc>
        <w:tc>
          <w:tcPr>
            <w:tcW w:w="590" w:type="pct"/>
            <w:tcBorders>
              <w:top w:val="nil"/>
              <w:left w:val="nil"/>
              <w:bottom w:val="single" w:sz="8" w:space="0" w:color="auto"/>
              <w:right w:val="single" w:sz="8" w:space="0" w:color="auto"/>
            </w:tcBorders>
            <w:shd w:val="clear" w:color="auto" w:fill="auto"/>
            <w:noWrap/>
          </w:tcPr>
          <w:p w14:paraId="338A271C"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12</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 xml:space="preserve">805 </w:t>
            </w:r>
            <w:r>
              <w:rPr>
                <w:rFonts w:ascii="Times New Roman" w:hAnsi="Times New Roman" w:cs="Times New Roman"/>
                <w:color w:val="000000"/>
                <w:sz w:val="20"/>
                <w:szCs w:val="20"/>
              </w:rPr>
              <w:t>(</w:t>
            </w:r>
            <w:r w:rsidRPr="00D33D49">
              <w:rPr>
                <w:rFonts w:ascii="Times New Roman" w:hAnsi="Times New Roman" w:cs="Times New Roman"/>
                <w:color w:val="000000"/>
                <w:sz w:val="20"/>
                <w:szCs w:val="20"/>
              </w:rPr>
              <w:t>13.8)</w:t>
            </w:r>
          </w:p>
        </w:tc>
        <w:tc>
          <w:tcPr>
            <w:tcW w:w="581" w:type="pct"/>
            <w:vMerge/>
            <w:tcBorders>
              <w:left w:val="nil"/>
            </w:tcBorders>
            <w:shd w:val="clear" w:color="auto" w:fill="auto"/>
          </w:tcPr>
          <w:p w14:paraId="560B39DB" w14:textId="77777777" w:rsidR="00A10F7F" w:rsidRPr="00D33D49" w:rsidRDefault="00A10F7F" w:rsidP="00C11516">
            <w:pPr>
              <w:jc w:val="right"/>
              <w:rPr>
                <w:rFonts w:ascii="Times New Roman" w:eastAsia="Times New Roman" w:hAnsi="Times New Roman" w:cs="Times New Roman"/>
                <w:color w:val="000000"/>
                <w:sz w:val="20"/>
                <w:szCs w:val="20"/>
              </w:rPr>
            </w:pPr>
          </w:p>
        </w:tc>
      </w:tr>
      <w:tr w:rsidR="00A10F7F" w:rsidRPr="00D33D49" w14:paraId="496B9DF4" w14:textId="77777777" w:rsidTr="00C11516">
        <w:trPr>
          <w:trHeight w:val="340"/>
        </w:trPr>
        <w:tc>
          <w:tcPr>
            <w:tcW w:w="1081" w:type="pct"/>
            <w:gridSpan w:val="2"/>
            <w:tcBorders>
              <w:top w:val="nil"/>
              <w:right w:val="single" w:sz="8" w:space="0" w:color="auto"/>
            </w:tcBorders>
            <w:vAlign w:val="center"/>
          </w:tcPr>
          <w:p w14:paraId="24F0AD14" w14:textId="77777777" w:rsidR="00A10F7F" w:rsidRPr="00D33D49" w:rsidRDefault="00A10F7F" w:rsidP="00C11516">
            <w:pPr>
              <w:rPr>
                <w:rFonts w:ascii="Times New Roman" w:eastAsia="Times New Roman" w:hAnsi="Times New Roman" w:cs="Times New Roman"/>
                <w:b/>
                <w:bCs/>
                <w:color w:val="000000"/>
                <w:sz w:val="20"/>
                <w:szCs w:val="20"/>
              </w:rPr>
            </w:pPr>
            <w:r w:rsidRPr="00D33D49">
              <w:rPr>
                <w:rFonts w:ascii="Times New Roman" w:eastAsia="Times New Roman" w:hAnsi="Times New Roman" w:cs="Times New Roman"/>
                <w:b/>
                <w:bCs/>
                <w:color w:val="000000"/>
                <w:sz w:val="20"/>
                <w:szCs w:val="20"/>
              </w:rPr>
              <w:t xml:space="preserve">BMI* </w:t>
            </w:r>
          </w:p>
        </w:tc>
        <w:tc>
          <w:tcPr>
            <w:tcW w:w="593" w:type="pct"/>
            <w:tcBorders>
              <w:top w:val="nil"/>
              <w:left w:val="nil"/>
              <w:right w:val="single" w:sz="8" w:space="0" w:color="auto"/>
            </w:tcBorders>
            <w:shd w:val="clear" w:color="auto" w:fill="auto"/>
            <w:noWrap/>
            <w:vAlign w:val="bottom"/>
            <w:hideMark/>
          </w:tcPr>
          <w:p w14:paraId="402C8E5D"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27.29 (5.30)</w:t>
            </w:r>
          </w:p>
        </w:tc>
        <w:tc>
          <w:tcPr>
            <w:tcW w:w="539" w:type="pct"/>
            <w:tcBorders>
              <w:top w:val="nil"/>
              <w:left w:val="nil"/>
              <w:right w:val="single" w:sz="8" w:space="0" w:color="auto"/>
            </w:tcBorders>
            <w:shd w:val="clear" w:color="auto" w:fill="auto"/>
            <w:noWrap/>
            <w:vAlign w:val="bottom"/>
            <w:hideMark/>
          </w:tcPr>
          <w:p w14:paraId="085E652C"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27.60 (5.47)</w:t>
            </w:r>
          </w:p>
        </w:tc>
        <w:tc>
          <w:tcPr>
            <w:tcW w:w="539" w:type="pct"/>
            <w:tcBorders>
              <w:top w:val="nil"/>
              <w:left w:val="nil"/>
              <w:right w:val="single" w:sz="8" w:space="0" w:color="auto"/>
            </w:tcBorders>
            <w:shd w:val="clear" w:color="auto" w:fill="auto"/>
            <w:noWrap/>
            <w:vAlign w:val="bottom"/>
            <w:hideMark/>
          </w:tcPr>
          <w:p w14:paraId="285C053A"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27.16 (5.39)</w:t>
            </w:r>
          </w:p>
        </w:tc>
        <w:tc>
          <w:tcPr>
            <w:tcW w:w="539" w:type="pct"/>
            <w:tcBorders>
              <w:top w:val="nil"/>
              <w:left w:val="nil"/>
              <w:right w:val="single" w:sz="8" w:space="0" w:color="auto"/>
            </w:tcBorders>
            <w:shd w:val="clear" w:color="auto" w:fill="auto"/>
            <w:noWrap/>
            <w:vAlign w:val="bottom"/>
            <w:hideMark/>
          </w:tcPr>
          <w:p w14:paraId="6D415D68"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27.15 (5.24)</w:t>
            </w:r>
          </w:p>
        </w:tc>
        <w:tc>
          <w:tcPr>
            <w:tcW w:w="539" w:type="pct"/>
            <w:tcBorders>
              <w:top w:val="nil"/>
              <w:left w:val="nil"/>
              <w:right w:val="single" w:sz="8" w:space="0" w:color="auto"/>
            </w:tcBorders>
            <w:shd w:val="clear" w:color="auto" w:fill="auto"/>
            <w:noWrap/>
            <w:vAlign w:val="bottom"/>
            <w:hideMark/>
          </w:tcPr>
          <w:p w14:paraId="7FA948BA"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27.79 (5.59)</w:t>
            </w:r>
          </w:p>
        </w:tc>
        <w:tc>
          <w:tcPr>
            <w:tcW w:w="590" w:type="pct"/>
            <w:tcBorders>
              <w:top w:val="nil"/>
              <w:left w:val="nil"/>
              <w:right w:val="single" w:sz="8" w:space="0" w:color="auto"/>
            </w:tcBorders>
            <w:shd w:val="clear" w:color="auto" w:fill="auto"/>
            <w:noWrap/>
            <w:vAlign w:val="bottom"/>
          </w:tcPr>
          <w:p w14:paraId="1C5801C8" w14:textId="77777777" w:rsidR="00A10F7F" w:rsidRPr="00D33D49" w:rsidRDefault="00A10F7F" w:rsidP="00C11516">
            <w:pPr>
              <w:jc w:val="right"/>
              <w:rPr>
                <w:rFonts w:ascii="Times New Roman" w:eastAsia="Times New Roman" w:hAnsi="Times New Roman" w:cs="Times New Roman"/>
                <w:color w:val="000000"/>
                <w:sz w:val="20"/>
                <w:szCs w:val="20"/>
              </w:rPr>
            </w:pPr>
            <w:r w:rsidRPr="00D33D49">
              <w:rPr>
                <w:rFonts w:ascii="Times New Roman" w:hAnsi="Times New Roman" w:cs="Times New Roman"/>
                <w:color w:val="000000"/>
                <w:sz w:val="20"/>
                <w:szCs w:val="20"/>
              </w:rPr>
              <w:t>26.98 (5.13)</w:t>
            </w:r>
          </w:p>
        </w:tc>
        <w:tc>
          <w:tcPr>
            <w:tcW w:w="581" w:type="pct"/>
            <w:vMerge/>
            <w:tcBorders>
              <w:left w:val="nil"/>
            </w:tcBorders>
            <w:shd w:val="clear" w:color="auto" w:fill="auto"/>
            <w:vAlign w:val="center"/>
            <w:hideMark/>
          </w:tcPr>
          <w:p w14:paraId="77491305" w14:textId="77777777" w:rsidR="00A10F7F" w:rsidRPr="00D33D49" w:rsidRDefault="00A10F7F" w:rsidP="00C11516">
            <w:pPr>
              <w:jc w:val="right"/>
              <w:rPr>
                <w:rFonts w:ascii="Times New Roman" w:eastAsia="Times New Roman" w:hAnsi="Times New Roman" w:cs="Times New Roman"/>
                <w:color w:val="000000"/>
                <w:sz w:val="20"/>
                <w:szCs w:val="20"/>
              </w:rPr>
            </w:pPr>
          </w:p>
        </w:tc>
      </w:tr>
    </w:tbl>
    <w:p w14:paraId="40976C49" w14:textId="77777777" w:rsidR="00A10F7F" w:rsidRPr="00CD5B01" w:rsidRDefault="00A10F7F" w:rsidP="0069588B">
      <w:pPr>
        <w:spacing w:line="240" w:lineRule="auto"/>
        <w:rPr>
          <w:rFonts w:ascii="Times New Roman" w:hAnsi="Times New Roman" w:cs="Times New Roman"/>
          <w:sz w:val="20"/>
          <w:szCs w:val="20"/>
        </w:rPr>
      </w:pPr>
      <w:r w:rsidRPr="00CD5B01">
        <w:rPr>
          <w:rFonts w:ascii="Times New Roman" w:hAnsi="Times New Roman" w:cs="Times New Roman"/>
          <w:sz w:val="20"/>
          <w:szCs w:val="20"/>
        </w:rPr>
        <w:t>N: sample size; BMI: Body mass index;</w:t>
      </w:r>
    </w:p>
    <w:p w14:paraId="0C2213C6" w14:textId="77777777" w:rsidR="00A10F7F" w:rsidRPr="00CD5B01" w:rsidRDefault="00A10F7F" w:rsidP="0069588B">
      <w:pPr>
        <w:spacing w:line="240" w:lineRule="auto"/>
        <w:rPr>
          <w:rFonts w:ascii="Times New Roman" w:hAnsi="Times New Roman" w:cs="Times New Roman"/>
          <w:b/>
          <w:bCs/>
          <w:sz w:val="20"/>
          <w:szCs w:val="20"/>
        </w:rPr>
      </w:pPr>
      <w:r w:rsidRPr="00CD5B01">
        <w:rPr>
          <w:rFonts w:ascii="Times New Roman" w:hAnsi="Times New Roman" w:cs="Times New Roman"/>
          <w:sz w:val="20"/>
          <w:szCs w:val="20"/>
        </w:rPr>
        <w:t xml:space="preserve">*Values are </w:t>
      </w:r>
      <w:r w:rsidRPr="00CD5B01">
        <w:rPr>
          <w:rFonts w:ascii="Times New Roman" w:hAnsi="Times New Roman" w:cs="Times New Roman"/>
          <w:b/>
          <w:bCs/>
          <w:sz w:val="20"/>
          <w:szCs w:val="20"/>
        </w:rPr>
        <w:t>means</w:t>
      </w:r>
      <w:r w:rsidRPr="00CD5B01">
        <w:rPr>
          <w:rFonts w:ascii="Times New Roman" w:eastAsia="Times New Roman" w:hAnsi="Times New Roman" w:cs="Times New Roman"/>
          <w:sz w:val="20"/>
          <w:szCs w:val="20"/>
        </w:rPr>
        <w:t xml:space="preserve"> ± </w:t>
      </w:r>
      <w:r w:rsidRPr="00CD5B01">
        <w:rPr>
          <w:rFonts w:ascii="Times New Roman" w:hAnsi="Times New Roman" w:cs="Times New Roman"/>
          <w:b/>
          <w:bCs/>
          <w:sz w:val="20"/>
          <w:szCs w:val="20"/>
        </w:rPr>
        <w:t>standard deviations;</w:t>
      </w:r>
    </w:p>
    <w:p w14:paraId="487006BC" w14:textId="71315F47" w:rsidR="0069588B" w:rsidRPr="00857EA1" w:rsidRDefault="00A10F7F" w:rsidP="00A10F7F">
      <w:pPr>
        <w:rPr>
          <w:rFonts w:ascii="Times New Roman" w:hAnsi="Times New Roman" w:cs="Times New Roman"/>
          <w:b/>
          <w:bCs/>
          <w:sz w:val="20"/>
          <w:szCs w:val="20"/>
        </w:rPr>
      </w:pPr>
      <w:r w:rsidRPr="00CD5B01">
        <w:rPr>
          <w:rFonts w:ascii="Times New Roman" w:eastAsia="Times New Roman" w:hAnsi="Times New Roman" w:cs="Times New Roman"/>
          <w:b/>
          <w:bCs/>
          <w:color w:val="000000"/>
          <w:sz w:val="20"/>
          <w:szCs w:val="20"/>
          <w:vertAlign w:val="superscript"/>
        </w:rPr>
        <w:lastRenderedPageBreak/>
        <w:t>(a)</w:t>
      </w:r>
      <w:r w:rsidRPr="00CD5B01">
        <w:rPr>
          <w:rFonts w:ascii="Times New Roman" w:eastAsia="Times New Roman" w:hAnsi="Times New Roman" w:cs="Times New Roman"/>
          <w:b/>
          <w:bCs/>
          <w:color w:val="000000"/>
          <w:sz w:val="20"/>
          <w:szCs w:val="20"/>
        </w:rPr>
        <w:t xml:space="preserve"> </w:t>
      </w:r>
      <w:r w:rsidRPr="00CD5B01">
        <w:rPr>
          <w:rFonts w:ascii="Times New Roman" w:eastAsia="Times New Roman" w:hAnsi="Times New Roman" w:cs="Times New Roman"/>
          <w:color w:val="000000"/>
          <w:sz w:val="20"/>
          <w:szCs w:val="20"/>
        </w:rPr>
        <w:t xml:space="preserve">Percentages among </w:t>
      </w:r>
      <w:r w:rsidRPr="00CD5B01">
        <w:rPr>
          <w:rFonts w:ascii="Times New Roman" w:hAnsi="Times New Roman" w:cs="Times New Roman"/>
          <w:sz w:val="20"/>
          <w:szCs w:val="20"/>
        </w:rPr>
        <w:t>N=</w:t>
      </w:r>
      <w:r>
        <w:rPr>
          <w:rFonts w:ascii="Times New Roman" w:hAnsi="Times New Roman" w:cs="Times New Roman"/>
          <w:sz w:val="20"/>
          <w:szCs w:val="20"/>
        </w:rPr>
        <w:t>92,838</w:t>
      </w:r>
      <w:r w:rsidRPr="00CD5B01">
        <w:rPr>
          <w:rFonts w:ascii="Times New Roman" w:hAnsi="Times New Roman" w:cs="Times New Roman"/>
          <w:sz w:val="20"/>
          <w:szCs w:val="20"/>
        </w:rPr>
        <w:t xml:space="preserve"> genotyped European ancestry </w:t>
      </w:r>
      <w:r>
        <w:rPr>
          <w:rFonts w:ascii="Times New Roman" w:hAnsi="Times New Roman" w:cs="Times New Roman"/>
          <w:sz w:val="20"/>
          <w:szCs w:val="20"/>
        </w:rPr>
        <w:t xml:space="preserve">female </w:t>
      </w:r>
      <w:r w:rsidRPr="00CD5B01">
        <w:rPr>
          <w:rFonts w:ascii="Times New Roman" w:hAnsi="Times New Roman" w:cs="Times New Roman"/>
          <w:sz w:val="20"/>
          <w:szCs w:val="20"/>
        </w:rPr>
        <w:t>UKB participants with all CII components available, who replied to the baseline questionnaire (2006-2010) and answered to the question if their primary job involved shift work (defined as work schedules outside 9am-5pm). Shift workers are those who answered with ‘sometimes’, ‘usually’ or ‘always’. Participants who answered with ‘prefer not to answer’ and ‘do not know’ were excluded from this analysis</w:t>
      </w:r>
    </w:p>
    <w:p w14:paraId="1C73690A" w14:textId="55853985" w:rsidR="00A10F7F" w:rsidRPr="00857EA1" w:rsidRDefault="00A10F7F" w:rsidP="00857EA1">
      <w:pPr>
        <w:pStyle w:val="Heading3"/>
        <w:rPr>
          <w:color w:val="auto"/>
        </w:rPr>
      </w:pPr>
      <w:bookmarkStart w:id="8" w:name="_Toc215596830"/>
      <w:r w:rsidRPr="00661C4E">
        <w:rPr>
          <w:rFonts w:eastAsia="Times New Roman"/>
          <w:b/>
          <w:color w:val="auto"/>
        </w:rPr>
        <w:t xml:space="preserve">Table </w:t>
      </w:r>
      <w:r w:rsidR="00661C4E" w:rsidRPr="00661C4E">
        <w:rPr>
          <w:rFonts w:eastAsia="Times New Roman"/>
          <w:b/>
          <w:color w:val="auto"/>
        </w:rPr>
        <w:t>N</w:t>
      </w:r>
      <w:r w:rsidRPr="00661C4E">
        <w:rPr>
          <w:rFonts w:eastAsia="Times New Roman"/>
          <w:b/>
          <w:color w:val="auto"/>
        </w:rPr>
        <w:t>3:</w:t>
      </w:r>
      <w:r w:rsidRPr="00857EA1">
        <w:rPr>
          <w:color w:val="auto"/>
        </w:rPr>
        <w:t xml:space="preserve"> Characteristics of  N=11,351 </w:t>
      </w:r>
      <w:r w:rsidRPr="00857EA1">
        <w:rPr>
          <w:b/>
          <w:bCs/>
          <w:color w:val="auto"/>
        </w:rPr>
        <w:t>genotyped, European ancestry women from the NHS2</w:t>
      </w:r>
      <w:r w:rsidRPr="00857EA1">
        <w:rPr>
          <w:color w:val="auto"/>
        </w:rPr>
        <w:t xml:space="preserve"> with available CII assessments, by CII value and CII components.</w:t>
      </w:r>
      <w:bookmarkEnd w:id="8"/>
    </w:p>
    <w:tbl>
      <w:tblPr>
        <w:tblW w:w="4722" w:type="pct"/>
        <w:tblLayout w:type="fixed"/>
        <w:tblLook w:val="04A0" w:firstRow="1" w:lastRow="0" w:firstColumn="1" w:lastColumn="0" w:noHBand="0" w:noVBand="1"/>
      </w:tblPr>
      <w:tblGrid>
        <w:gridCol w:w="2609"/>
        <w:gridCol w:w="1351"/>
        <w:gridCol w:w="1349"/>
        <w:gridCol w:w="1530"/>
        <w:gridCol w:w="1442"/>
        <w:gridCol w:w="1439"/>
        <w:gridCol w:w="1261"/>
        <w:gridCol w:w="1258"/>
      </w:tblGrid>
      <w:tr w:rsidR="00A10F7F" w:rsidRPr="00B3042E" w14:paraId="6E573B0F" w14:textId="77777777" w:rsidTr="00C11516">
        <w:trPr>
          <w:trHeight w:val="340"/>
        </w:trPr>
        <w:tc>
          <w:tcPr>
            <w:tcW w:w="1066" w:type="pct"/>
            <w:tcBorders>
              <w:bottom w:val="single" w:sz="8" w:space="0" w:color="auto"/>
              <w:right w:val="single" w:sz="8" w:space="0" w:color="auto"/>
            </w:tcBorders>
            <w:shd w:val="clear" w:color="auto" w:fill="auto"/>
            <w:noWrap/>
            <w:vAlign w:val="bottom"/>
            <w:hideMark/>
          </w:tcPr>
          <w:p w14:paraId="12915650" w14:textId="77777777" w:rsidR="00A10F7F" w:rsidRPr="00B3042E" w:rsidRDefault="00A10F7F" w:rsidP="00C11516">
            <w:pPr>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 </w:t>
            </w:r>
          </w:p>
        </w:tc>
        <w:tc>
          <w:tcPr>
            <w:tcW w:w="3420" w:type="pct"/>
            <w:gridSpan w:val="6"/>
            <w:tcBorders>
              <w:left w:val="nil"/>
              <w:bottom w:val="single" w:sz="8" w:space="0" w:color="auto"/>
              <w:right w:val="single" w:sz="8" w:space="0" w:color="000000"/>
            </w:tcBorders>
            <w:shd w:val="clear" w:color="auto" w:fill="auto"/>
            <w:noWrap/>
            <w:vAlign w:val="center"/>
            <w:hideMark/>
          </w:tcPr>
          <w:p w14:paraId="6CA8FEF2" w14:textId="77777777" w:rsidR="00A10F7F" w:rsidRPr="00B3042E" w:rsidRDefault="00A10F7F" w:rsidP="00C11516">
            <w:pPr>
              <w:jc w:val="center"/>
              <w:rPr>
                <w:rFonts w:ascii="Times New Roman" w:eastAsia="Times New Roman" w:hAnsi="Times New Roman" w:cs="Times New Roman"/>
                <w:b/>
                <w:bCs/>
                <w:color w:val="000000"/>
                <w:sz w:val="20"/>
                <w:szCs w:val="20"/>
              </w:rPr>
            </w:pPr>
          </w:p>
          <w:p w14:paraId="2A49797C" w14:textId="77777777" w:rsidR="00A10F7F" w:rsidRPr="00B3042E" w:rsidRDefault="00A10F7F" w:rsidP="00C11516">
            <w:pPr>
              <w:jc w:val="center"/>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CII value</w:t>
            </w:r>
          </w:p>
          <w:p w14:paraId="5FC64F5B" w14:textId="77777777" w:rsidR="00A10F7F" w:rsidRPr="00B3042E" w:rsidRDefault="00A10F7F" w:rsidP="00C11516">
            <w:pPr>
              <w:jc w:val="center"/>
              <w:rPr>
                <w:rFonts w:ascii="Times New Roman" w:eastAsia="Times New Roman" w:hAnsi="Times New Roman" w:cs="Times New Roman"/>
                <w:b/>
                <w:bCs/>
                <w:color w:val="000000"/>
                <w:sz w:val="20"/>
                <w:szCs w:val="20"/>
              </w:rPr>
            </w:pPr>
          </w:p>
        </w:tc>
        <w:tc>
          <w:tcPr>
            <w:tcW w:w="514" w:type="pct"/>
            <w:tcBorders>
              <w:left w:val="nil"/>
              <w:bottom w:val="single" w:sz="8" w:space="0" w:color="auto"/>
            </w:tcBorders>
            <w:shd w:val="clear" w:color="auto" w:fill="auto"/>
            <w:vAlign w:val="center"/>
            <w:hideMark/>
          </w:tcPr>
          <w:p w14:paraId="55DF3092" w14:textId="77777777" w:rsidR="00A10F7F" w:rsidRPr="00B3042E" w:rsidRDefault="00A10F7F" w:rsidP="00C11516">
            <w:pPr>
              <w:jc w:val="center"/>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 </w:t>
            </w:r>
          </w:p>
        </w:tc>
      </w:tr>
      <w:tr w:rsidR="00A10F7F" w:rsidRPr="00B3042E" w14:paraId="4122BD13" w14:textId="77777777" w:rsidTr="00C11516">
        <w:trPr>
          <w:trHeight w:val="340"/>
        </w:trPr>
        <w:tc>
          <w:tcPr>
            <w:tcW w:w="1066" w:type="pct"/>
            <w:tcBorders>
              <w:top w:val="nil"/>
              <w:bottom w:val="single" w:sz="8" w:space="0" w:color="auto"/>
              <w:right w:val="single" w:sz="8" w:space="0" w:color="auto"/>
            </w:tcBorders>
            <w:shd w:val="clear" w:color="auto" w:fill="auto"/>
            <w:noWrap/>
            <w:vAlign w:val="center"/>
            <w:hideMark/>
          </w:tcPr>
          <w:p w14:paraId="2381AF7A" w14:textId="77777777" w:rsidR="00A10F7F" w:rsidRPr="00B3042E" w:rsidRDefault="00A10F7F" w:rsidP="00C11516">
            <w:pPr>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 </w:t>
            </w:r>
          </w:p>
        </w:tc>
        <w:tc>
          <w:tcPr>
            <w:tcW w:w="552" w:type="pct"/>
            <w:tcBorders>
              <w:top w:val="nil"/>
              <w:left w:val="nil"/>
              <w:bottom w:val="single" w:sz="8" w:space="0" w:color="auto"/>
              <w:right w:val="single" w:sz="8" w:space="0" w:color="auto"/>
            </w:tcBorders>
            <w:shd w:val="clear" w:color="auto" w:fill="auto"/>
            <w:noWrap/>
            <w:vAlign w:val="center"/>
            <w:hideMark/>
          </w:tcPr>
          <w:p w14:paraId="4135AD11" w14:textId="77777777" w:rsidR="00A10F7F" w:rsidRPr="00B3042E" w:rsidRDefault="00A10F7F" w:rsidP="00C11516">
            <w:pPr>
              <w:jc w:val="center"/>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0</w:t>
            </w:r>
          </w:p>
        </w:tc>
        <w:tc>
          <w:tcPr>
            <w:tcW w:w="551" w:type="pct"/>
            <w:tcBorders>
              <w:top w:val="nil"/>
              <w:left w:val="nil"/>
              <w:bottom w:val="single" w:sz="8" w:space="0" w:color="auto"/>
              <w:right w:val="single" w:sz="8" w:space="0" w:color="auto"/>
            </w:tcBorders>
            <w:shd w:val="clear" w:color="auto" w:fill="auto"/>
            <w:noWrap/>
            <w:vAlign w:val="center"/>
            <w:hideMark/>
          </w:tcPr>
          <w:p w14:paraId="433D4589" w14:textId="77777777" w:rsidR="00A10F7F" w:rsidRPr="00B3042E" w:rsidRDefault="00A10F7F" w:rsidP="00C11516">
            <w:pPr>
              <w:jc w:val="center"/>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1</w:t>
            </w:r>
          </w:p>
        </w:tc>
        <w:tc>
          <w:tcPr>
            <w:tcW w:w="625" w:type="pct"/>
            <w:tcBorders>
              <w:top w:val="nil"/>
              <w:left w:val="nil"/>
              <w:bottom w:val="single" w:sz="8" w:space="0" w:color="auto"/>
              <w:right w:val="single" w:sz="8" w:space="0" w:color="auto"/>
            </w:tcBorders>
            <w:shd w:val="clear" w:color="auto" w:fill="auto"/>
            <w:noWrap/>
            <w:vAlign w:val="center"/>
            <w:hideMark/>
          </w:tcPr>
          <w:p w14:paraId="20A162E0" w14:textId="77777777" w:rsidR="00A10F7F" w:rsidRPr="00B3042E" w:rsidRDefault="00A10F7F" w:rsidP="00C11516">
            <w:pPr>
              <w:jc w:val="center"/>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2</w:t>
            </w:r>
          </w:p>
        </w:tc>
        <w:tc>
          <w:tcPr>
            <w:tcW w:w="589" w:type="pct"/>
            <w:tcBorders>
              <w:top w:val="nil"/>
              <w:left w:val="nil"/>
              <w:bottom w:val="single" w:sz="8" w:space="0" w:color="auto"/>
              <w:right w:val="single" w:sz="8" w:space="0" w:color="auto"/>
            </w:tcBorders>
            <w:shd w:val="clear" w:color="auto" w:fill="auto"/>
            <w:noWrap/>
            <w:vAlign w:val="center"/>
            <w:hideMark/>
          </w:tcPr>
          <w:p w14:paraId="6A5AF780" w14:textId="77777777" w:rsidR="00A10F7F" w:rsidRPr="00B3042E" w:rsidRDefault="00A10F7F" w:rsidP="00C11516">
            <w:pPr>
              <w:jc w:val="center"/>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3</w:t>
            </w:r>
          </w:p>
        </w:tc>
        <w:tc>
          <w:tcPr>
            <w:tcW w:w="588" w:type="pct"/>
            <w:tcBorders>
              <w:top w:val="nil"/>
              <w:left w:val="nil"/>
              <w:bottom w:val="single" w:sz="8" w:space="0" w:color="auto"/>
              <w:right w:val="single" w:sz="8" w:space="0" w:color="auto"/>
            </w:tcBorders>
            <w:shd w:val="clear" w:color="auto" w:fill="auto"/>
            <w:noWrap/>
            <w:vAlign w:val="center"/>
            <w:hideMark/>
          </w:tcPr>
          <w:p w14:paraId="3ED5D852" w14:textId="77777777" w:rsidR="00A10F7F" w:rsidRPr="00B3042E" w:rsidRDefault="00A10F7F" w:rsidP="00C11516">
            <w:pPr>
              <w:jc w:val="center"/>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4</w:t>
            </w:r>
          </w:p>
        </w:tc>
        <w:tc>
          <w:tcPr>
            <w:tcW w:w="515" w:type="pct"/>
            <w:tcBorders>
              <w:top w:val="nil"/>
              <w:left w:val="nil"/>
              <w:bottom w:val="single" w:sz="8" w:space="0" w:color="auto"/>
              <w:right w:val="single" w:sz="8" w:space="0" w:color="auto"/>
            </w:tcBorders>
            <w:shd w:val="clear" w:color="auto" w:fill="auto"/>
            <w:noWrap/>
            <w:vAlign w:val="center"/>
            <w:hideMark/>
          </w:tcPr>
          <w:p w14:paraId="2CD88E11" w14:textId="77777777" w:rsidR="00A10F7F" w:rsidRPr="00B3042E" w:rsidRDefault="00A10F7F" w:rsidP="00C11516">
            <w:pPr>
              <w:jc w:val="center"/>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5</w:t>
            </w:r>
          </w:p>
        </w:tc>
        <w:tc>
          <w:tcPr>
            <w:tcW w:w="514" w:type="pct"/>
            <w:tcBorders>
              <w:top w:val="nil"/>
              <w:left w:val="nil"/>
              <w:bottom w:val="single" w:sz="8" w:space="0" w:color="auto"/>
            </w:tcBorders>
            <w:shd w:val="clear" w:color="auto" w:fill="auto"/>
            <w:noWrap/>
            <w:vAlign w:val="center"/>
            <w:hideMark/>
          </w:tcPr>
          <w:p w14:paraId="0ACEF892" w14:textId="77777777" w:rsidR="00A10F7F" w:rsidRPr="00B3042E" w:rsidRDefault="00A10F7F" w:rsidP="00C11516">
            <w:pPr>
              <w:jc w:val="center"/>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Total</w:t>
            </w:r>
          </w:p>
        </w:tc>
      </w:tr>
      <w:tr w:rsidR="00A10F7F" w:rsidRPr="00B3042E" w14:paraId="3B51A53E" w14:textId="77777777" w:rsidTr="00C11516">
        <w:trPr>
          <w:trHeight w:val="340"/>
        </w:trPr>
        <w:tc>
          <w:tcPr>
            <w:tcW w:w="1066" w:type="pct"/>
            <w:tcBorders>
              <w:top w:val="nil"/>
              <w:bottom w:val="single" w:sz="8" w:space="0" w:color="auto"/>
              <w:right w:val="single" w:sz="8" w:space="0" w:color="auto"/>
            </w:tcBorders>
            <w:shd w:val="clear" w:color="auto" w:fill="auto"/>
            <w:noWrap/>
            <w:vAlign w:val="center"/>
            <w:hideMark/>
          </w:tcPr>
          <w:p w14:paraId="6CBC590B" w14:textId="77777777" w:rsidR="00A10F7F" w:rsidRPr="00B3042E" w:rsidRDefault="00A10F7F" w:rsidP="00C11516">
            <w:pPr>
              <w:jc w:val="right"/>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N (%)</w:t>
            </w:r>
          </w:p>
        </w:tc>
        <w:tc>
          <w:tcPr>
            <w:tcW w:w="552" w:type="pct"/>
            <w:tcBorders>
              <w:top w:val="nil"/>
              <w:left w:val="nil"/>
              <w:bottom w:val="single" w:sz="8" w:space="0" w:color="auto"/>
              <w:right w:val="single" w:sz="8" w:space="0" w:color="auto"/>
            </w:tcBorders>
            <w:shd w:val="clear" w:color="auto" w:fill="auto"/>
            <w:noWrap/>
            <w:vAlign w:val="bottom"/>
          </w:tcPr>
          <w:p w14:paraId="10B0DE5B"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801(7.1)</w:t>
            </w:r>
          </w:p>
        </w:tc>
        <w:tc>
          <w:tcPr>
            <w:tcW w:w="551" w:type="pct"/>
            <w:tcBorders>
              <w:top w:val="nil"/>
              <w:left w:val="nil"/>
              <w:bottom w:val="single" w:sz="8" w:space="0" w:color="auto"/>
              <w:right w:val="single" w:sz="8" w:space="0" w:color="auto"/>
            </w:tcBorders>
            <w:shd w:val="clear" w:color="auto" w:fill="auto"/>
            <w:noWrap/>
            <w:vAlign w:val="bottom"/>
          </w:tcPr>
          <w:p w14:paraId="6C4EF723"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2,739(24.1)</w:t>
            </w:r>
          </w:p>
        </w:tc>
        <w:tc>
          <w:tcPr>
            <w:tcW w:w="625" w:type="pct"/>
            <w:tcBorders>
              <w:top w:val="nil"/>
              <w:left w:val="nil"/>
              <w:bottom w:val="single" w:sz="8" w:space="0" w:color="auto"/>
              <w:right w:val="single" w:sz="8" w:space="0" w:color="auto"/>
            </w:tcBorders>
            <w:shd w:val="clear" w:color="auto" w:fill="auto"/>
            <w:noWrap/>
            <w:vAlign w:val="bottom"/>
          </w:tcPr>
          <w:p w14:paraId="2C6BEEC1"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3,633(32.0)</w:t>
            </w:r>
          </w:p>
        </w:tc>
        <w:tc>
          <w:tcPr>
            <w:tcW w:w="589" w:type="pct"/>
            <w:tcBorders>
              <w:top w:val="nil"/>
              <w:left w:val="nil"/>
              <w:bottom w:val="single" w:sz="8" w:space="0" w:color="auto"/>
              <w:right w:val="single" w:sz="8" w:space="0" w:color="auto"/>
            </w:tcBorders>
            <w:shd w:val="clear" w:color="auto" w:fill="auto"/>
            <w:noWrap/>
            <w:vAlign w:val="bottom"/>
          </w:tcPr>
          <w:p w14:paraId="43B33176"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2,748(24.2)</w:t>
            </w:r>
          </w:p>
        </w:tc>
        <w:tc>
          <w:tcPr>
            <w:tcW w:w="588" w:type="pct"/>
            <w:tcBorders>
              <w:top w:val="nil"/>
              <w:left w:val="nil"/>
              <w:bottom w:val="single" w:sz="8" w:space="0" w:color="auto"/>
              <w:right w:val="single" w:sz="8" w:space="0" w:color="auto"/>
            </w:tcBorders>
            <w:shd w:val="clear" w:color="auto" w:fill="auto"/>
            <w:noWrap/>
            <w:vAlign w:val="bottom"/>
          </w:tcPr>
          <w:p w14:paraId="4C7D636B"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1,195(10.5)</w:t>
            </w:r>
          </w:p>
        </w:tc>
        <w:tc>
          <w:tcPr>
            <w:tcW w:w="515" w:type="pct"/>
            <w:tcBorders>
              <w:top w:val="nil"/>
              <w:left w:val="nil"/>
              <w:bottom w:val="single" w:sz="8" w:space="0" w:color="auto"/>
              <w:right w:val="single" w:sz="8" w:space="0" w:color="auto"/>
            </w:tcBorders>
            <w:shd w:val="clear" w:color="auto" w:fill="auto"/>
            <w:noWrap/>
            <w:vAlign w:val="bottom"/>
          </w:tcPr>
          <w:p w14:paraId="015BDAC3"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235(2.1)</w:t>
            </w:r>
          </w:p>
        </w:tc>
        <w:tc>
          <w:tcPr>
            <w:tcW w:w="514" w:type="pct"/>
            <w:tcBorders>
              <w:top w:val="nil"/>
              <w:left w:val="nil"/>
              <w:bottom w:val="single" w:sz="8" w:space="0" w:color="auto"/>
            </w:tcBorders>
            <w:shd w:val="clear" w:color="auto" w:fill="auto"/>
            <w:noWrap/>
            <w:vAlign w:val="bottom"/>
          </w:tcPr>
          <w:p w14:paraId="3BE42AFB"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11,351</w:t>
            </w:r>
          </w:p>
        </w:tc>
      </w:tr>
      <w:tr w:rsidR="00A10F7F" w:rsidRPr="00B3042E" w14:paraId="4D7DB62A" w14:textId="77777777" w:rsidTr="00C11516">
        <w:trPr>
          <w:trHeight w:val="340"/>
        </w:trPr>
        <w:tc>
          <w:tcPr>
            <w:tcW w:w="1066" w:type="pct"/>
            <w:tcBorders>
              <w:top w:val="nil"/>
              <w:bottom w:val="single" w:sz="8" w:space="0" w:color="auto"/>
              <w:right w:val="single" w:sz="8" w:space="0" w:color="auto"/>
            </w:tcBorders>
            <w:shd w:val="clear" w:color="auto" w:fill="auto"/>
            <w:noWrap/>
            <w:vAlign w:val="center"/>
            <w:hideMark/>
          </w:tcPr>
          <w:p w14:paraId="463D1A75" w14:textId="77777777" w:rsidR="00A10F7F" w:rsidRPr="00B3042E" w:rsidRDefault="00A10F7F" w:rsidP="00C11516">
            <w:pPr>
              <w:jc w:val="right"/>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 xml:space="preserve">Age* </w:t>
            </w:r>
          </w:p>
        </w:tc>
        <w:tc>
          <w:tcPr>
            <w:tcW w:w="552" w:type="pct"/>
            <w:tcBorders>
              <w:top w:val="nil"/>
              <w:left w:val="nil"/>
              <w:bottom w:val="single" w:sz="8" w:space="0" w:color="auto"/>
              <w:right w:val="single" w:sz="8" w:space="0" w:color="auto"/>
            </w:tcBorders>
            <w:shd w:val="clear" w:color="auto" w:fill="auto"/>
            <w:noWrap/>
            <w:vAlign w:val="bottom"/>
          </w:tcPr>
          <w:p w14:paraId="312CD9AA"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55.64(4.24)</w:t>
            </w:r>
          </w:p>
        </w:tc>
        <w:tc>
          <w:tcPr>
            <w:tcW w:w="551" w:type="pct"/>
            <w:tcBorders>
              <w:top w:val="nil"/>
              <w:left w:val="nil"/>
              <w:bottom w:val="single" w:sz="8" w:space="0" w:color="auto"/>
              <w:right w:val="single" w:sz="8" w:space="0" w:color="auto"/>
            </w:tcBorders>
            <w:shd w:val="clear" w:color="auto" w:fill="auto"/>
            <w:noWrap/>
            <w:vAlign w:val="bottom"/>
          </w:tcPr>
          <w:p w14:paraId="20A71C76"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55.51(4.45)</w:t>
            </w:r>
          </w:p>
        </w:tc>
        <w:tc>
          <w:tcPr>
            <w:tcW w:w="625" w:type="pct"/>
            <w:tcBorders>
              <w:top w:val="nil"/>
              <w:left w:val="nil"/>
              <w:bottom w:val="single" w:sz="8" w:space="0" w:color="auto"/>
              <w:right w:val="single" w:sz="8" w:space="0" w:color="auto"/>
            </w:tcBorders>
            <w:shd w:val="clear" w:color="auto" w:fill="auto"/>
            <w:noWrap/>
            <w:vAlign w:val="bottom"/>
          </w:tcPr>
          <w:p w14:paraId="45FB9C34"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55.31(4.44)</w:t>
            </w:r>
          </w:p>
        </w:tc>
        <w:tc>
          <w:tcPr>
            <w:tcW w:w="589" w:type="pct"/>
            <w:tcBorders>
              <w:top w:val="nil"/>
              <w:left w:val="nil"/>
              <w:bottom w:val="single" w:sz="8" w:space="0" w:color="auto"/>
              <w:right w:val="single" w:sz="8" w:space="0" w:color="auto"/>
            </w:tcBorders>
            <w:shd w:val="clear" w:color="auto" w:fill="auto"/>
            <w:noWrap/>
            <w:vAlign w:val="bottom"/>
          </w:tcPr>
          <w:p w14:paraId="60A45FB7"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55.38(4.35)</w:t>
            </w:r>
          </w:p>
        </w:tc>
        <w:tc>
          <w:tcPr>
            <w:tcW w:w="588" w:type="pct"/>
            <w:tcBorders>
              <w:top w:val="nil"/>
              <w:left w:val="nil"/>
              <w:bottom w:val="single" w:sz="8" w:space="0" w:color="auto"/>
              <w:right w:val="single" w:sz="8" w:space="0" w:color="auto"/>
            </w:tcBorders>
            <w:shd w:val="clear" w:color="auto" w:fill="auto"/>
            <w:noWrap/>
            <w:vAlign w:val="bottom"/>
          </w:tcPr>
          <w:p w14:paraId="1CF8CDBE"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55.36(4.36)</w:t>
            </w:r>
          </w:p>
        </w:tc>
        <w:tc>
          <w:tcPr>
            <w:tcW w:w="515" w:type="pct"/>
            <w:tcBorders>
              <w:top w:val="nil"/>
              <w:left w:val="nil"/>
              <w:bottom w:val="single" w:sz="8" w:space="0" w:color="auto"/>
              <w:right w:val="single" w:sz="8" w:space="0" w:color="auto"/>
            </w:tcBorders>
            <w:shd w:val="clear" w:color="auto" w:fill="auto"/>
            <w:noWrap/>
            <w:vAlign w:val="bottom"/>
          </w:tcPr>
          <w:p w14:paraId="0FF9B8D5"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54.65(4.49)</w:t>
            </w:r>
          </w:p>
        </w:tc>
        <w:tc>
          <w:tcPr>
            <w:tcW w:w="514" w:type="pct"/>
            <w:tcBorders>
              <w:top w:val="nil"/>
              <w:left w:val="nil"/>
              <w:bottom w:val="single" w:sz="8" w:space="0" w:color="auto"/>
            </w:tcBorders>
            <w:shd w:val="clear" w:color="auto" w:fill="auto"/>
            <w:noWrap/>
            <w:vAlign w:val="bottom"/>
          </w:tcPr>
          <w:p w14:paraId="7A348FCD"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55.39(4.40)</w:t>
            </w:r>
          </w:p>
        </w:tc>
      </w:tr>
      <w:tr w:rsidR="00A10F7F" w:rsidRPr="00B3042E" w14:paraId="7E2C785F" w14:textId="77777777" w:rsidTr="00C11516">
        <w:trPr>
          <w:trHeight w:val="349"/>
        </w:trPr>
        <w:tc>
          <w:tcPr>
            <w:tcW w:w="1066" w:type="pct"/>
            <w:tcBorders>
              <w:top w:val="single" w:sz="8" w:space="0" w:color="auto"/>
              <w:right w:val="single" w:sz="8" w:space="0" w:color="auto"/>
            </w:tcBorders>
            <w:shd w:val="clear" w:color="auto" w:fill="auto"/>
            <w:noWrap/>
            <w:vAlign w:val="center"/>
          </w:tcPr>
          <w:p w14:paraId="6AC24B7D" w14:textId="77777777" w:rsidR="00A10F7F" w:rsidRPr="00B3042E" w:rsidRDefault="00A10F7F" w:rsidP="00C11516">
            <w:pPr>
              <w:jc w:val="right"/>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Socio-economic status*</w:t>
            </w:r>
            <w:r w:rsidRPr="00B3042E">
              <w:rPr>
                <w:rFonts w:ascii="Times New Roman" w:eastAsia="Times New Roman" w:hAnsi="Times New Roman" w:cs="Times New Roman"/>
                <w:b/>
                <w:bCs/>
                <w:color w:val="000000"/>
                <w:sz w:val="20"/>
                <w:szCs w:val="20"/>
                <w:vertAlign w:val="superscript"/>
              </w:rPr>
              <w:t>(a)</w:t>
            </w:r>
          </w:p>
        </w:tc>
        <w:tc>
          <w:tcPr>
            <w:tcW w:w="552" w:type="pct"/>
            <w:tcBorders>
              <w:top w:val="single" w:sz="8" w:space="0" w:color="auto"/>
              <w:left w:val="nil"/>
              <w:right w:val="single" w:sz="8" w:space="0" w:color="auto"/>
            </w:tcBorders>
            <w:shd w:val="clear" w:color="auto" w:fill="auto"/>
            <w:noWrap/>
            <w:vAlign w:val="bottom"/>
          </w:tcPr>
          <w:p w14:paraId="3AD6D945" w14:textId="77777777" w:rsidR="00A10F7F" w:rsidRPr="00B3042E" w:rsidRDefault="00A10F7F" w:rsidP="00C11516">
            <w:pPr>
              <w:jc w:val="right"/>
              <w:rPr>
                <w:rFonts w:ascii="Times New Roman" w:hAnsi="Times New Roman" w:cs="Times New Roman"/>
                <w:color w:val="000000"/>
                <w:sz w:val="20"/>
                <w:szCs w:val="20"/>
              </w:rPr>
            </w:pPr>
            <w:r w:rsidRPr="00B3042E">
              <w:rPr>
                <w:rFonts w:ascii="Times New Roman" w:hAnsi="Times New Roman" w:cs="Times New Roman"/>
                <w:color w:val="000000"/>
                <w:sz w:val="20"/>
                <w:szCs w:val="20"/>
              </w:rPr>
              <w:t>0.81(4.12)</w:t>
            </w:r>
          </w:p>
        </w:tc>
        <w:tc>
          <w:tcPr>
            <w:tcW w:w="551" w:type="pct"/>
            <w:tcBorders>
              <w:top w:val="single" w:sz="8" w:space="0" w:color="auto"/>
              <w:left w:val="nil"/>
              <w:right w:val="single" w:sz="8" w:space="0" w:color="auto"/>
            </w:tcBorders>
            <w:shd w:val="clear" w:color="auto" w:fill="auto"/>
            <w:noWrap/>
            <w:vAlign w:val="bottom"/>
          </w:tcPr>
          <w:p w14:paraId="5F5A0441" w14:textId="77777777" w:rsidR="00A10F7F" w:rsidRPr="00B3042E" w:rsidRDefault="00A10F7F" w:rsidP="00C11516">
            <w:pPr>
              <w:jc w:val="right"/>
              <w:rPr>
                <w:rFonts w:ascii="Times New Roman" w:hAnsi="Times New Roman" w:cs="Times New Roman"/>
                <w:color w:val="000000"/>
                <w:sz w:val="20"/>
                <w:szCs w:val="20"/>
              </w:rPr>
            </w:pPr>
            <w:r w:rsidRPr="00B3042E">
              <w:rPr>
                <w:rFonts w:ascii="Times New Roman" w:hAnsi="Times New Roman" w:cs="Times New Roman"/>
                <w:color w:val="000000"/>
                <w:sz w:val="20"/>
                <w:szCs w:val="20"/>
              </w:rPr>
              <w:t>0.40 (3.98)</w:t>
            </w:r>
          </w:p>
        </w:tc>
        <w:tc>
          <w:tcPr>
            <w:tcW w:w="625" w:type="pct"/>
            <w:tcBorders>
              <w:top w:val="single" w:sz="8" w:space="0" w:color="auto"/>
              <w:left w:val="nil"/>
              <w:right w:val="single" w:sz="8" w:space="0" w:color="auto"/>
            </w:tcBorders>
            <w:shd w:val="clear" w:color="auto" w:fill="auto"/>
            <w:noWrap/>
            <w:vAlign w:val="bottom"/>
          </w:tcPr>
          <w:p w14:paraId="1B6229CD" w14:textId="77777777" w:rsidR="00A10F7F" w:rsidRPr="00B3042E" w:rsidRDefault="00A10F7F" w:rsidP="00C11516">
            <w:pPr>
              <w:jc w:val="right"/>
              <w:rPr>
                <w:rFonts w:ascii="Times New Roman" w:hAnsi="Times New Roman" w:cs="Times New Roman"/>
                <w:color w:val="000000"/>
                <w:sz w:val="20"/>
                <w:szCs w:val="20"/>
              </w:rPr>
            </w:pPr>
            <w:r w:rsidRPr="00B3042E">
              <w:rPr>
                <w:rFonts w:ascii="Times New Roman" w:hAnsi="Times New Roman" w:cs="Times New Roman"/>
                <w:color w:val="000000"/>
                <w:sz w:val="20"/>
                <w:szCs w:val="20"/>
              </w:rPr>
              <w:t>-0.13 (3.78)</w:t>
            </w:r>
          </w:p>
        </w:tc>
        <w:tc>
          <w:tcPr>
            <w:tcW w:w="589" w:type="pct"/>
            <w:tcBorders>
              <w:top w:val="single" w:sz="8" w:space="0" w:color="auto"/>
              <w:left w:val="nil"/>
              <w:right w:val="single" w:sz="8" w:space="0" w:color="auto"/>
            </w:tcBorders>
            <w:shd w:val="clear" w:color="auto" w:fill="auto"/>
            <w:noWrap/>
            <w:vAlign w:val="bottom"/>
          </w:tcPr>
          <w:p w14:paraId="1FEA5E70" w14:textId="77777777" w:rsidR="00A10F7F" w:rsidRPr="00B3042E" w:rsidRDefault="00A10F7F" w:rsidP="00C11516">
            <w:pPr>
              <w:jc w:val="right"/>
              <w:rPr>
                <w:rFonts w:ascii="Times New Roman" w:hAnsi="Times New Roman" w:cs="Times New Roman"/>
                <w:color w:val="000000"/>
                <w:sz w:val="20"/>
                <w:szCs w:val="20"/>
              </w:rPr>
            </w:pPr>
            <w:r w:rsidRPr="00B3042E">
              <w:rPr>
                <w:rFonts w:ascii="Times New Roman" w:hAnsi="Times New Roman" w:cs="Times New Roman"/>
                <w:color w:val="000000"/>
                <w:sz w:val="20"/>
                <w:szCs w:val="20"/>
              </w:rPr>
              <w:t>-0.56 (3.64)</w:t>
            </w:r>
          </w:p>
        </w:tc>
        <w:tc>
          <w:tcPr>
            <w:tcW w:w="588" w:type="pct"/>
            <w:tcBorders>
              <w:top w:val="single" w:sz="8" w:space="0" w:color="auto"/>
              <w:left w:val="nil"/>
              <w:right w:val="single" w:sz="8" w:space="0" w:color="auto"/>
            </w:tcBorders>
            <w:shd w:val="clear" w:color="auto" w:fill="auto"/>
            <w:noWrap/>
            <w:vAlign w:val="bottom"/>
          </w:tcPr>
          <w:p w14:paraId="7D35B4AB" w14:textId="77777777" w:rsidR="00A10F7F" w:rsidRPr="00B3042E" w:rsidRDefault="00A10F7F" w:rsidP="00C11516">
            <w:pPr>
              <w:jc w:val="right"/>
              <w:rPr>
                <w:rFonts w:ascii="Times New Roman" w:hAnsi="Times New Roman" w:cs="Times New Roman"/>
                <w:color w:val="000000"/>
                <w:sz w:val="20"/>
                <w:szCs w:val="20"/>
              </w:rPr>
            </w:pPr>
            <w:r w:rsidRPr="00B3042E">
              <w:rPr>
                <w:rFonts w:ascii="Times New Roman" w:hAnsi="Times New Roman" w:cs="Times New Roman"/>
                <w:color w:val="000000"/>
                <w:sz w:val="20"/>
                <w:szCs w:val="20"/>
              </w:rPr>
              <w:t>-0.81 (3.44)</w:t>
            </w:r>
          </w:p>
        </w:tc>
        <w:tc>
          <w:tcPr>
            <w:tcW w:w="515" w:type="pct"/>
            <w:tcBorders>
              <w:top w:val="single" w:sz="8" w:space="0" w:color="auto"/>
              <w:left w:val="nil"/>
              <w:right w:val="single" w:sz="8" w:space="0" w:color="auto"/>
            </w:tcBorders>
            <w:shd w:val="clear" w:color="auto" w:fill="auto"/>
            <w:noWrap/>
            <w:vAlign w:val="bottom"/>
          </w:tcPr>
          <w:p w14:paraId="1060F6FD" w14:textId="77777777" w:rsidR="00A10F7F" w:rsidRPr="00B3042E" w:rsidRDefault="00A10F7F" w:rsidP="00C11516">
            <w:pPr>
              <w:jc w:val="right"/>
              <w:rPr>
                <w:rFonts w:ascii="Times New Roman" w:hAnsi="Times New Roman" w:cs="Times New Roman"/>
                <w:color w:val="000000"/>
                <w:sz w:val="20"/>
                <w:szCs w:val="20"/>
              </w:rPr>
            </w:pPr>
            <w:r w:rsidRPr="00B3042E">
              <w:rPr>
                <w:rFonts w:ascii="Times New Roman" w:hAnsi="Times New Roman" w:cs="Times New Roman"/>
                <w:color w:val="000000"/>
                <w:sz w:val="20"/>
                <w:szCs w:val="20"/>
              </w:rPr>
              <w:t>-0.80 (3.30)</w:t>
            </w:r>
          </w:p>
        </w:tc>
        <w:tc>
          <w:tcPr>
            <w:tcW w:w="514" w:type="pct"/>
            <w:tcBorders>
              <w:top w:val="single" w:sz="8" w:space="0" w:color="auto"/>
              <w:left w:val="nil"/>
            </w:tcBorders>
            <w:shd w:val="clear" w:color="auto" w:fill="auto"/>
            <w:noWrap/>
            <w:vAlign w:val="center"/>
          </w:tcPr>
          <w:p w14:paraId="72F00CEB"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-0.12 (3.81)</w:t>
            </w:r>
          </w:p>
        </w:tc>
      </w:tr>
      <w:tr w:rsidR="00A10F7F" w:rsidRPr="00B3042E" w14:paraId="0BE4C4FD" w14:textId="77777777" w:rsidTr="00C11516">
        <w:trPr>
          <w:trHeight w:val="439"/>
        </w:trPr>
        <w:tc>
          <w:tcPr>
            <w:tcW w:w="1066" w:type="pct"/>
            <w:tcBorders>
              <w:top w:val="single" w:sz="8" w:space="0" w:color="auto"/>
              <w:bottom w:val="single" w:sz="4" w:space="0" w:color="auto"/>
              <w:right w:val="single" w:sz="8" w:space="0" w:color="auto"/>
            </w:tcBorders>
            <w:shd w:val="clear" w:color="auto" w:fill="auto"/>
            <w:noWrap/>
            <w:vAlign w:val="center"/>
            <w:hideMark/>
          </w:tcPr>
          <w:p w14:paraId="0B12CF06" w14:textId="77777777" w:rsidR="00A10F7F" w:rsidRPr="00B3042E" w:rsidRDefault="00A10F7F" w:rsidP="00C11516">
            <w:pPr>
              <w:jc w:val="right"/>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Shift workers, N (%</w:t>
            </w:r>
            <w:r w:rsidRPr="00B3042E">
              <w:rPr>
                <w:rFonts w:ascii="Times New Roman" w:eastAsia="Times New Roman" w:hAnsi="Times New Roman" w:cs="Times New Roman"/>
                <w:b/>
                <w:bCs/>
                <w:color w:val="000000"/>
                <w:sz w:val="20"/>
                <w:szCs w:val="20"/>
                <w:vertAlign w:val="superscript"/>
              </w:rPr>
              <w:t>(b)</w:t>
            </w:r>
            <w:r w:rsidRPr="00B3042E">
              <w:rPr>
                <w:rFonts w:ascii="Times New Roman" w:eastAsia="Times New Roman" w:hAnsi="Times New Roman" w:cs="Times New Roman"/>
                <w:b/>
                <w:bCs/>
                <w:color w:val="000000"/>
                <w:sz w:val="20"/>
                <w:szCs w:val="20"/>
              </w:rPr>
              <w:t>)</w:t>
            </w:r>
          </w:p>
        </w:tc>
        <w:tc>
          <w:tcPr>
            <w:tcW w:w="552" w:type="pct"/>
            <w:tcBorders>
              <w:top w:val="single" w:sz="8" w:space="0" w:color="auto"/>
              <w:left w:val="nil"/>
              <w:bottom w:val="single" w:sz="4" w:space="0" w:color="auto"/>
              <w:right w:val="single" w:sz="8" w:space="0" w:color="auto"/>
            </w:tcBorders>
            <w:shd w:val="clear" w:color="auto" w:fill="auto"/>
            <w:noWrap/>
            <w:vAlign w:val="center"/>
          </w:tcPr>
          <w:p w14:paraId="6B9CCC0E"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537 (67.04)</w:t>
            </w:r>
          </w:p>
        </w:tc>
        <w:tc>
          <w:tcPr>
            <w:tcW w:w="551" w:type="pct"/>
            <w:tcBorders>
              <w:top w:val="single" w:sz="8" w:space="0" w:color="auto"/>
              <w:left w:val="nil"/>
              <w:bottom w:val="single" w:sz="4" w:space="0" w:color="auto"/>
              <w:right w:val="single" w:sz="8" w:space="0" w:color="auto"/>
            </w:tcBorders>
            <w:shd w:val="clear" w:color="auto" w:fill="auto"/>
            <w:noWrap/>
            <w:vAlign w:val="center"/>
          </w:tcPr>
          <w:p w14:paraId="794D1BBC"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1,900 (69.37)</w:t>
            </w:r>
          </w:p>
        </w:tc>
        <w:tc>
          <w:tcPr>
            <w:tcW w:w="625" w:type="pct"/>
            <w:tcBorders>
              <w:top w:val="single" w:sz="8" w:space="0" w:color="auto"/>
              <w:left w:val="nil"/>
              <w:bottom w:val="single" w:sz="4" w:space="0" w:color="auto"/>
              <w:right w:val="single" w:sz="8" w:space="0" w:color="auto"/>
            </w:tcBorders>
            <w:shd w:val="clear" w:color="auto" w:fill="auto"/>
            <w:noWrap/>
            <w:vAlign w:val="center"/>
          </w:tcPr>
          <w:p w14:paraId="1E2DF5CF"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2,589 (71.30)</w:t>
            </w:r>
          </w:p>
        </w:tc>
        <w:tc>
          <w:tcPr>
            <w:tcW w:w="589" w:type="pct"/>
            <w:tcBorders>
              <w:top w:val="single" w:sz="8" w:space="0" w:color="auto"/>
              <w:left w:val="nil"/>
              <w:bottom w:val="single" w:sz="4" w:space="0" w:color="auto"/>
              <w:right w:val="single" w:sz="8" w:space="0" w:color="auto"/>
            </w:tcBorders>
            <w:shd w:val="clear" w:color="auto" w:fill="auto"/>
            <w:noWrap/>
            <w:vAlign w:val="center"/>
          </w:tcPr>
          <w:p w14:paraId="643BB913"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2,021(73.54)</w:t>
            </w:r>
          </w:p>
        </w:tc>
        <w:tc>
          <w:tcPr>
            <w:tcW w:w="588" w:type="pct"/>
            <w:tcBorders>
              <w:top w:val="single" w:sz="8" w:space="0" w:color="auto"/>
              <w:left w:val="nil"/>
              <w:bottom w:val="single" w:sz="4" w:space="0" w:color="auto"/>
              <w:right w:val="single" w:sz="8" w:space="0" w:color="auto"/>
            </w:tcBorders>
            <w:shd w:val="clear" w:color="auto" w:fill="auto"/>
            <w:noWrap/>
            <w:vAlign w:val="center"/>
          </w:tcPr>
          <w:p w14:paraId="6237F48D"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889 (74.58)</w:t>
            </w:r>
          </w:p>
        </w:tc>
        <w:tc>
          <w:tcPr>
            <w:tcW w:w="515" w:type="pct"/>
            <w:tcBorders>
              <w:top w:val="single" w:sz="8" w:space="0" w:color="auto"/>
              <w:left w:val="nil"/>
              <w:bottom w:val="single" w:sz="4" w:space="0" w:color="auto"/>
              <w:right w:val="single" w:sz="8" w:space="0" w:color="auto"/>
            </w:tcBorders>
            <w:shd w:val="clear" w:color="auto" w:fill="auto"/>
            <w:noWrap/>
            <w:vAlign w:val="center"/>
          </w:tcPr>
          <w:p w14:paraId="17ADBF95"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188 (80.69)</w:t>
            </w:r>
          </w:p>
        </w:tc>
        <w:tc>
          <w:tcPr>
            <w:tcW w:w="514" w:type="pct"/>
            <w:tcBorders>
              <w:top w:val="single" w:sz="8" w:space="0" w:color="auto"/>
              <w:left w:val="nil"/>
              <w:bottom w:val="single" w:sz="4" w:space="0" w:color="auto"/>
            </w:tcBorders>
            <w:shd w:val="clear" w:color="auto" w:fill="auto"/>
            <w:noWrap/>
            <w:vAlign w:val="center"/>
          </w:tcPr>
          <w:p w14:paraId="7F9B825A"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 xml:space="preserve">8,124 </w:t>
            </w:r>
            <w:r w:rsidRPr="00B3042E">
              <w:rPr>
                <w:rFonts w:ascii="Times New Roman" w:hAnsi="Times New Roman" w:cs="Times New Roman"/>
                <w:sz w:val="20"/>
                <w:szCs w:val="20"/>
              </w:rPr>
              <w:t>(71.6)</w:t>
            </w:r>
          </w:p>
        </w:tc>
      </w:tr>
      <w:tr w:rsidR="00A10F7F" w:rsidRPr="00B3042E" w14:paraId="3DF38510" w14:textId="77777777" w:rsidTr="00C11516">
        <w:trPr>
          <w:trHeight w:val="439"/>
        </w:trPr>
        <w:tc>
          <w:tcPr>
            <w:tcW w:w="1066" w:type="pct"/>
            <w:tcBorders>
              <w:top w:val="single" w:sz="4" w:space="0" w:color="auto"/>
              <w:bottom w:val="single" w:sz="4" w:space="0" w:color="auto"/>
              <w:right w:val="single" w:sz="8" w:space="0" w:color="auto"/>
            </w:tcBorders>
            <w:shd w:val="clear" w:color="auto" w:fill="auto"/>
            <w:noWrap/>
            <w:vAlign w:val="center"/>
          </w:tcPr>
          <w:p w14:paraId="6265CEFD" w14:textId="77777777" w:rsidR="00A10F7F" w:rsidRPr="00B3042E" w:rsidRDefault="00A10F7F" w:rsidP="00C11516">
            <w:pPr>
              <w:jc w:val="right"/>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BMI</w:t>
            </w:r>
            <w:r w:rsidRPr="00B3042E">
              <w:rPr>
                <w:rFonts w:ascii="Times New Roman" w:eastAsia="Times New Roman" w:hAnsi="Times New Roman" w:cs="Times New Roman"/>
                <w:b/>
                <w:bCs/>
                <w:color w:val="000000"/>
                <w:sz w:val="20"/>
                <w:szCs w:val="20"/>
                <w:vertAlign w:val="superscript"/>
              </w:rPr>
              <w:t>*</w:t>
            </w:r>
          </w:p>
        </w:tc>
        <w:tc>
          <w:tcPr>
            <w:tcW w:w="552" w:type="pct"/>
            <w:tcBorders>
              <w:top w:val="single" w:sz="4" w:space="0" w:color="auto"/>
              <w:left w:val="nil"/>
              <w:bottom w:val="single" w:sz="4" w:space="0" w:color="auto"/>
              <w:right w:val="single" w:sz="8" w:space="0" w:color="auto"/>
            </w:tcBorders>
            <w:shd w:val="clear" w:color="auto" w:fill="auto"/>
            <w:noWrap/>
            <w:vAlign w:val="center"/>
          </w:tcPr>
          <w:p w14:paraId="76C298C6" w14:textId="77777777" w:rsidR="00A10F7F" w:rsidRPr="00B3042E" w:rsidRDefault="00A10F7F" w:rsidP="00C11516">
            <w:pPr>
              <w:jc w:val="right"/>
              <w:rPr>
                <w:rFonts w:ascii="Times New Roman" w:hAnsi="Times New Roman" w:cs="Times New Roman"/>
                <w:color w:val="000000"/>
                <w:sz w:val="20"/>
                <w:szCs w:val="20"/>
              </w:rPr>
            </w:pPr>
            <w:r w:rsidRPr="00B3042E">
              <w:rPr>
                <w:rFonts w:ascii="Times New Roman" w:hAnsi="Times New Roman" w:cs="Times New Roman"/>
                <w:color w:val="000000"/>
                <w:sz w:val="20"/>
                <w:szCs w:val="20"/>
              </w:rPr>
              <w:t>24.09(3.25)</w:t>
            </w:r>
          </w:p>
        </w:tc>
        <w:tc>
          <w:tcPr>
            <w:tcW w:w="551" w:type="pct"/>
            <w:tcBorders>
              <w:top w:val="single" w:sz="4" w:space="0" w:color="auto"/>
              <w:left w:val="nil"/>
              <w:bottom w:val="single" w:sz="4" w:space="0" w:color="auto"/>
              <w:right w:val="single" w:sz="8" w:space="0" w:color="auto"/>
            </w:tcBorders>
            <w:shd w:val="clear" w:color="auto" w:fill="auto"/>
            <w:noWrap/>
            <w:vAlign w:val="center"/>
          </w:tcPr>
          <w:p w14:paraId="226BCE1B" w14:textId="77777777" w:rsidR="00A10F7F" w:rsidRPr="00B3042E" w:rsidRDefault="00A10F7F" w:rsidP="00C11516">
            <w:pPr>
              <w:jc w:val="right"/>
              <w:rPr>
                <w:rFonts w:ascii="Times New Roman" w:hAnsi="Times New Roman" w:cs="Times New Roman"/>
                <w:color w:val="000000"/>
                <w:sz w:val="20"/>
                <w:szCs w:val="20"/>
              </w:rPr>
            </w:pPr>
            <w:r w:rsidRPr="00B3042E">
              <w:rPr>
                <w:rFonts w:ascii="Times New Roman" w:hAnsi="Times New Roman" w:cs="Times New Roman"/>
                <w:color w:val="000000"/>
                <w:sz w:val="20"/>
                <w:szCs w:val="20"/>
              </w:rPr>
              <w:t>25.23(4.68)</w:t>
            </w:r>
          </w:p>
        </w:tc>
        <w:tc>
          <w:tcPr>
            <w:tcW w:w="625" w:type="pct"/>
            <w:tcBorders>
              <w:top w:val="single" w:sz="4" w:space="0" w:color="auto"/>
              <w:left w:val="nil"/>
              <w:bottom w:val="single" w:sz="4" w:space="0" w:color="auto"/>
              <w:right w:val="single" w:sz="8" w:space="0" w:color="auto"/>
            </w:tcBorders>
            <w:shd w:val="clear" w:color="auto" w:fill="auto"/>
            <w:noWrap/>
            <w:vAlign w:val="center"/>
          </w:tcPr>
          <w:p w14:paraId="1CCEA41F" w14:textId="77777777" w:rsidR="00A10F7F" w:rsidRPr="00B3042E" w:rsidRDefault="00A10F7F" w:rsidP="00C11516">
            <w:pPr>
              <w:jc w:val="right"/>
              <w:rPr>
                <w:rFonts w:ascii="Times New Roman" w:hAnsi="Times New Roman" w:cs="Times New Roman"/>
                <w:color w:val="000000"/>
                <w:sz w:val="20"/>
                <w:szCs w:val="20"/>
              </w:rPr>
            </w:pPr>
            <w:r w:rsidRPr="00B3042E">
              <w:rPr>
                <w:rFonts w:ascii="Times New Roman" w:hAnsi="Times New Roman" w:cs="Times New Roman"/>
                <w:color w:val="000000"/>
                <w:sz w:val="20"/>
                <w:szCs w:val="20"/>
              </w:rPr>
              <w:t>27.12(5.96)</w:t>
            </w:r>
          </w:p>
        </w:tc>
        <w:tc>
          <w:tcPr>
            <w:tcW w:w="589" w:type="pct"/>
            <w:tcBorders>
              <w:top w:val="single" w:sz="4" w:space="0" w:color="auto"/>
              <w:left w:val="nil"/>
              <w:bottom w:val="single" w:sz="4" w:space="0" w:color="auto"/>
              <w:right w:val="single" w:sz="8" w:space="0" w:color="auto"/>
            </w:tcBorders>
            <w:shd w:val="clear" w:color="auto" w:fill="auto"/>
            <w:noWrap/>
            <w:vAlign w:val="center"/>
          </w:tcPr>
          <w:p w14:paraId="3E7B0996" w14:textId="77777777" w:rsidR="00A10F7F" w:rsidRPr="00B3042E" w:rsidRDefault="00A10F7F" w:rsidP="00C11516">
            <w:pPr>
              <w:jc w:val="right"/>
              <w:rPr>
                <w:rFonts w:ascii="Times New Roman" w:hAnsi="Times New Roman" w:cs="Times New Roman"/>
                <w:color w:val="000000"/>
                <w:sz w:val="20"/>
                <w:szCs w:val="20"/>
              </w:rPr>
            </w:pPr>
            <w:r w:rsidRPr="00B3042E">
              <w:rPr>
                <w:rFonts w:ascii="Times New Roman" w:hAnsi="Times New Roman" w:cs="Times New Roman"/>
                <w:color w:val="000000"/>
                <w:sz w:val="20"/>
                <w:szCs w:val="20"/>
              </w:rPr>
              <w:t>28.86(6.77)</w:t>
            </w:r>
          </w:p>
        </w:tc>
        <w:tc>
          <w:tcPr>
            <w:tcW w:w="588" w:type="pct"/>
            <w:tcBorders>
              <w:top w:val="single" w:sz="4" w:space="0" w:color="auto"/>
              <w:left w:val="nil"/>
              <w:bottom w:val="single" w:sz="4" w:space="0" w:color="auto"/>
              <w:right w:val="single" w:sz="8" w:space="0" w:color="auto"/>
            </w:tcBorders>
            <w:shd w:val="clear" w:color="auto" w:fill="auto"/>
            <w:noWrap/>
            <w:vAlign w:val="center"/>
          </w:tcPr>
          <w:p w14:paraId="112B8E8B" w14:textId="77777777" w:rsidR="00A10F7F" w:rsidRPr="00B3042E" w:rsidRDefault="00A10F7F" w:rsidP="00C11516">
            <w:pPr>
              <w:jc w:val="right"/>
              <w:rPr>
                <w:rFonts w:ascii="Times New Roman" w:hAnsi="Times New Roman" w:cs="Times New Roman"/>
                <w:color w:val="000000"/>
                <w:sz w:val="20"/>
                <w:szCs w:val="20"/>
              </w:rPr>
            </w:pPr>
            <w:r w:rsidRPr="00B3042E">
              <w:rPr>
                <w:rFonts w:ascii="Times New Roman" w:hAnsi="Times New Roman" w:cs="Times New Roman"/>
                <w:color w:val="000000"/>
                <w:sz w:val="20"/>
                <w:szCs w:val="20"/>
              </w:rPr>
              <w:t>30.40(6.92)</w:t>
            </w:r>
          </w:p>
        </w:tc>
        <w:tc>
          <w:tcPr>
            <w:tcW w:w="515" w:type="pct"/>
            <w:tcBorders>
              <w:top w:val="single" w:sz="4" w:space="0" w:color="auto"/>
              <w:left w:val="nil"/>
              <w:bottom w:val="single" w:sz="4" w:space="0" w:color="auto"/>
              <w:right w:val="single" w:sz="8" w:space="0" w:color="auto"/>
            </w:tcBorders>
            <w:shd w:val="clear" w:color="auto" w:fill="auto"/>
            <w:noWrap/>
            <w:vAlign w:val="center"/>
          </w:tcPr>
          <w:p w14:paraId="4F08362C" w14:textId="77777777" w:rsidR="00A10F7F" w:rsidRPr="00B3042E" w:rsidRDefault="00A10F7F" w:rsidP="00C11516">
            <w:pPr>
              <w:jc w:val="right"/>
              <w:rPr>
                <w:rFonts w:ascii="Times New Roman" w:hAnsi="Times New Roman" w:cs="Times New Roman"/>
                <w:color w:val="000000"/>
                <w:sz w:val="20"/>
                <w:szCs w:val="20"/>
              </w:rPr>
            </w:pPr>
            <w:r w:rsidRPr="00B3042E">
              <w:rPr>
                <w:rFonts w:ascii="Times New Roman" w:hAnsi="Times New Roman" w:cs="Times New Roman"/>
                <w:color w:val="000000"/>
                <w:sz w:val="20"/>
                <w:szCs w:val="20"/>
              </w:rPr>
              <w:t>33.12(7.36)</w:t>
            </w:r>
          </w:p>
        </w:tc>
        <w:tc>
          <w:tcPr>
            <w:tcW w:w="514" w:type="pct"/>
            <w:tcBorders>
              <w:top w:val="single" w:sz="4" w:space="0" w:color="auto"/>
              <w:left w:val="nil"/>
              <w:bottom w:val="single" w:sz="4" w:space="0" w:color="auto"/>
            </w:tcBorders>
            <w:shd w:val="clear" w:color="auto" w:fill="auto"/>
            <w:noWrap/>
            <w:vAlign w:val="center"/>
          </w:tcPr>
          <w:p w14:paraId="0913215C" w14:textId="77777777" w:rsidR="00A10F7F" w:rsidRPr="00B3042E" w:rsidRDefault="00A10F7F" w:rsidP="00C11516">
            <w:pPr>
              <w:jc w:val="right"/>
              <w:rPr>
                <w:rFonts w:ascii="Times New Roman" w:hAnsi="Times New Roman" w:cs="Times New Roman"/>
                <w:color w:val="000000"/>
                <w:sz w:val="20"/>
                <w:szCs w:val="20"/>
              </w:rPr>
            </w:pPr>
            <w:r w:rsidRPr="00B3042E">
              <w:rPr>
                <w:rFonts w:ascii="Times New Roman" w:hAnsi="Times New Roman" w:cs="Times New Roman"/>
                <w:color w:val="000000"/>
                <w:sz w:val="20"/>
                <w:szCs w:val="20"/>
              </w:rPr>
              <w:t>27.34(6.22)</w:t>
            </w:r>
          </w:p>
        </w:tc>
      </w:tr>
      <w:tr w:rsidR="00A10F7F" w:rsidRPr="00B3042E" w14:paraId="6ED1600A" w14:textId="77777777" w:rsidTr="00C11516">
        <w:trPr>
          <w:trHeight w:val="340"/>
        </w:trPr>
        <w:tc>
          <w:tcPr>
            <w:tcW w:w="1066" w:type="pct"/>
            <w:tcBorders>
              <w:top w:val="single" w:sz="4" w:space="0" w:color="auto"/>
              <w:bottom w:val="single" w:sz="8" w:space="0" w:color="auto"/>
              <w:right w:val="single" w:sz="4" w:space="0" w:color="auto"/>
            </w:tcBorders>
            <w:shd w:val="clear" w:color="auto" w:fill="auto"/>
            <w:noWrap/>
            <w:vAlign w:val="center"/>
            <w:hideMark/>
          </w:tcPr>
          <w:p w14:paraId="42448AF5" w14:textId="77777777" w:rsidR="00A10F7F" w:rsidRPr="00B3042E" w:rsidRDefault="00A10F7F" w:rsidP="00C11516">
            <w:pPr>
              <w:jc w:val="right"/>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 </w:t>
            </w:r>
          </w:p>
        </w:tc>
        <w:tc>
          <w:tcPr>
            <w:tcW w:w="342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3B22B" w14:textId="77777777" w:rsidR="00A10F7F" w:rsidRPr="00B3042E" w:rsidRDefault="00A10F7F" w:rsidP="00C11516">
            <w:pPr>
              <w:jc w:val="center"/>
              <w:rPr>
                <w:rFonts w:ascii="Times New Roman" w:eastAsia="Times New Roman" w:hAnsi="Times New Roman" w:cs="Times New Roman"/>
                <w:b/>
                <w:bCs/>
                <w:color w:val="000000"/>
                <w:sz w:val="20"/>
                <w:szCs w:val="20"/>
              </w:rPr>
            </w:pPr>
          </w:p>
          <w:p w14:paraId="6F26FB4D" w14:textId="77777777" w:rsidR="00A10F7F" w:rsidRPr="00B3042E" w:rsidRDefault="00A10F7F" w:rsidP="00C11516">
            <w:pPr>
              <w:jc w:val="center"/>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CII components</w:t>
            </w:r>
          </w:p>
          <w:p w14:paraId="4583B774" w14:textId="77777777" w:rsidR="00A10F7F" w:rsidRPr="00B3042E" w:rsidRDefault="00A10F7F" w:rsidP="00C11516">
            <w:pPr>
              <w:rPr>
                <w:rFonts w:ascii="Times New Roman" w:eastAsia="Times New Roman" w:hAnsi="Times New Roman" w:cs="Times New Roman"/>
                <w:b/>
                <w:bCs/>
                <w:color w:val="000000"/>
                <w:sz w:val="20"/>
                <w:szCs w:val="20"/>
              </w:rPr>
            </w:pPr>
          </w:p>
        </w:tc>
        <w:tc>
          <w:tcPr>
            <w:tcW w:w="514" w:type="pct"/>
            <w:vMerge w:val="restart"/>
            <w:tcBorders>
              <w:top w:val="single" w:sz="4" w:space="0" w:color="auto"/>
              <w:left w:val="single" w:sz="4" w:space="0" w:color="auto"/>
            </w:tcBorders>
            <w:shd w:val="clear" w:color="auto" w:fill="auto"/>
            <w:vAlign w:val="center"/>
            <w:hideMark/>
          </w:tcPr>
          <w:p w14:paraId="6921A7FE" w14:textId="77777777" w:rsidR="00A10F7F" w:rsidRPr="00B3042E" w:rsidRDefault="00A10F7F" w:rsidP="00C11516">
            <w:pPr>
              <w:jc w:val="center"/>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 </w:t>
            </w:r>
          </w:p>
          <w:p w14:paraId="4B36A6B8" w14:textId="77777777" w:rsidR="00A10F7F" w:rsidRPr="00B3042E" w:rsidRDefault="00A10F7F" w:rsidP="00C11516">
            <w:pPr>
              <w:jc w:val="right"/>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 </w:t>
            </w:r>
          </w:p>
          <w:p w14:paraId="0AA6CCD2"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 </w:t>
            </w:r>
          </w:p>
          <w:p w14:paraId="3C0C3DF3"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 </w:t>
            </w:r>
          </w:p>
          <w:p w14:paraId="3CB16CD1"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 </w:t>
            </w:r>
          </w:p>
          <w:p w14:paraId="7DA86A16"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 </w:t>
            </w:r>
          </w:p>
          <w:p w14:paraId="40FAB7DE"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 </w:t>
            </w:r>
          </w:p>
          <w:p w14:paraId="6D6C8C73"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 </w:t>
            </w:r>
          </w:p>
          <w:p w14:paraId="7854F895" w14:textId="77777777" w:rsidR="00A10F7F" w:rsidRPr="00B3042E" w:rsidRDefault="00A10F7F" w:rsidP="00C11516">
            <w:pPr>
              <w:jc w:val="right"/>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color w:val="000000"/>
                <w:sz w:val="20"/>
                <w:szCs w:val="20"/>
              </w:rPr>
              <w:t> </w:t>
            </w:r>
          </w:p>
        </w:tc>
      </w:tr>
      <w:tr w:rsidR="00A10F7F" w:rsidRPr="00B3042E" w14:paraId="5CCC0716" w14:textId="77777777" w:rsidTr="00C11516">
        <w:trPr>
          <w:trHeight w:val="340"/>
        </w:trPr>
        <w:tc>
          <w:tcPr>
            <w:tcW w:w="1066" w:type="pct"/>
            <w:tcBorders>
              <w:top w:val="nil"/>
              <w:bottom w:val="single" w:sz="8" w:space="0" w:color="auto"/>
              <w:right w:val="single" w:sz="8" w:space="0" w:color="auto"/>
            </w:tcBorders>
            <w:shd w:val="clear" w:color="auto" w:fill="auto"/>
            <w:noWrap/>
            <w:vAlign w:val="center"/>
            <w:hideMark/>
          </w:tcPr>
          <w:p w14:paraId="715E5FD5" w14:textId="77777777" w:rsidR="00A10F7F" w:rsidRPr="00B3042E" w:rsidRDefault="00A10F7F" w:rsidP="00C11516">
            <w:pPr>
              <w:jc w:val="center"/>
              <w:rPr>
                <w:rFonts w:ascii="Times New Roman" w:eastAsia="Times New Roman" w:hAnsi="Times New Roman" w:cs="Times New Roman"/>
                <w:b/>
                <w:bCs/>
                <w:color w:val="000000"/>
                <w:sz w:val="20"/>
                <w:szCs w:val="20"/>
              </w:rPr>
            </w:pPr>
          </w:p>
        </w:tc>
        <w:tc>
          <w:tcPr>
            <w:tcW w:w="552" w:type="pct"/>
            <w:tcBorders>
              <w:top w:val="single" w:sz="4" w:space="0" w:color="auto"/>
              <w:left w:val="nil"/>
              <w:bottom w:val="single" w:sz="8" w:space="0" w:color="auto"/>
              <w:right w:val="single" w:sz="8" w:space="0" w:color="auto"/>
            </w:tcBorders>
            <w:shd w:val="clear" w:color="auto" w:fill="auto"/>
            <w:noWrap/>
            <w:vAlign w:val="center"/>
            <w:hideMark/>
          </w:tcPr>
          <w:p w14:paraId="4C8F667D" w14:textId="77777777" w:rsidR="00A10F7F" w:rsidRPr="00B3042E" w:rsidRDefault="00A10F7F" w:rsidP="00C11516">
            <w:pPr>
              <w:jc w:val="center"/>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Evening Person</w:t>
            </w:r>
          </w:p>
        </w:tc>
        <w:tc>
          <w:tcPr>
            <w:tcW w:w="551" w:type="pct"/>
            <w:tcBorders>
              <w:top w:val="single" w:sz="4" w:space="0" w:color="auto"/>
              <w:left w:val="nil"/>
              <w:bottom w:val="single" w:sz="8" w:space="0" w:color="auto"/>
              <w:right w:val="single" w:sz="8" w:space="0" w:color="auto"/>
            </w:tcBorders>
            <w:shd w:val="clear" w:color="auto" w:fill="auto"/>
            <w:noWrap/>
            <w:vAlign w:val="center"/>
            <w:hideMark/>
          </w:tcPr>
          <w:p w14:paraId="345BA9D8" w14:textId="77777777" w:rsidR="00A10F7F" w:rsidRPr="00B3042E" w:rsidRDefault="00A10F7F" w:rsidP="00C11516">
            <w:pPr>
              <w:jc w:val="center"/>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Short Or Long Sleep</w:t>
            </w:r>
          </w:p>
        </w:tc>
        <w:tc>
          <w:tcPr>
            <w:tcW w:w="625" w:type="pct"/>
            <w:tcBorders>
              <w:top w:val="single" w:sz="4" w:space="0" w:color="auto"/>
              <w:left w:val="nil"/>
              <w:bottom w:val="single" w:sz="8" w:space="0" w:color="auto"/>
              <w:right w:val="single" w:sz="8" w:space="0" w:color="auto"/>
            </w:tcBorders>
            <w:shd w:val="clear" w:color="auto" w:fill="auto"/>
            <w:noWrap/>
            <w:vAlign w:val="center"/>
            <w:hideMark/>
          </w:tcPr>
          <w:p w14:paraId="3B8F948B" w14:textId="77777777" w:rsidR="00A10F7F" w:rsidRPr="00B3042E" w:rsidRDefault="00A10F7F" w:rsidP="00C11516">
            <w:pPr>
              <w:jc w:val="center"/>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High Neuroticism</w:t>
            </w:r>
          </w:p>
        </w:tc>
        <w:tc>
          <w:tcPr>
            <w:tcW w:w="589" w:type="pct"/>
            <w:tcBorders>
              <w:top w:val="single" w:sz="4" w:space="0" w:color="auto"/>
              <w:left w:val="nil"/>
              <w:bottom w:val="single" w:sz="8" w:space="0" w:color="auto"/>
              <w:right w:val="single" w:sz="8" w:space="0" w:color="auto"/>
            </w:tcBorders>
            <w:shd w:val="clear" w:color="auto" w:fill="auto"/>
            <w:noWrap/>
            <w:vAlign w:val="center"/>
            <w:hideMark/>
          </w:tcPr>
          <w:p w14:paraId="0E426081" w14:textId="77777777" w:rsidR="00A10F7F" w:rsidRPr="00B3042E" w:rsidRDefault="00A10F7F" w:rsidP="00C11516">
            <w:pPr>
              <w:jc w:val="center"/>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No Or High Caffeine</w:t>
            </w:r>
          </w:p>
        </w:tc>
        <w:tc>
          <w:tcPr>
            <w:tcW w:w="588" w:type="pct"/>
            <w:tcBorders>
              <w:top w:val="single" w:sz="4" w:space="0" w:color="auto"/>
              <w:left w:val="nil"/>
              <w:bottom w:val="single" w:sz="8" w:space="0" w:color="auto"/>
              <w:right w:val="single" w:sz="8" w:space="0" w:color="auto"/>
            </w:tcBorders>
            <w:shd w:val="clear" w:color="auto" w:fill="auto"/>
            <w:noWrap/>
            <w:vAlign w:val="center"/>
            <w:hideMark/>
          </w:tcPr>
          <w:p w14:paraId="237CFDB2" w14:textId="77777777" w:rsidR="00A10F7F" w:rsidRPr="00B3042E" w:rsidRDefault="00A10F7F" w:rsidP="00C11516">
            <w:pPr>
              <w:jc w:val="center"/>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Low Vit D</w:t>
            </w:r>
          </w:p>
        </w:tc>
        <w:tc>
          <w:tcPr>
            <w:tcW w:w="515" w:type="pct"/>
            <w:tcBorders>
              <w:top w:val="single" w:sz="4" w:space="0" w:color="auto"/>
              <w:left w:val="nil"/>
              <w:bottom w:val="single" w:sz="8" w:space="0" w:color="auto"/>
              <w:right w:val="single" w:sz="8" w:space="0" w:color="auto"/>
            </w:tcBorders>
            <w:shd w:val="clear" w:color="auto" w:fill="auto"/>
            <w:noWrap/>
            <w:vAlign w:val="center"/>
          </w:tcPr>
          <w:p w14:paraId="0D1D5E6C" w14:textId="77777777" w:rsidR="00A10F7F" w:rsidRPr="00B3042E" w:rsidRDefault="00A10F7F" w:rsidP="00C11516">
            <w:pPr>
              <w:jc w:val="center"/>
              <w:rPr>
                <w:rFonts w:ascii="Times New Roman" w:eastAsia="Times New Roman" w:hAnsi="Times New Roman" w:cs="Times New Roman"/>
                <w:b/>
                <w:bCs/>
                <w:color w:val="000000"/>
                <w:sz w:val="20"/>
                <w:szCs w:val="20"/>
              </w:rPr>
            </w:pPr>
            <w:r w:rsidRPr="00B3042E">
              <w:rPr>
                <w:rFonts w:ascii="Times New Roman" w:hAnsi="Times New Roman" w:cs="Times New Roman"/>
                <w:b/>
                <w:bCs/>
                <w:color w:val="000000"/>
                <w:sz w:val="20"/>
                <w:szCs w:val="20"/>
              </w:rPr>
              <w:t>Total</w:t>
            </w:r>
          </w:p>
        </w:tc>
        <w:tc>
          <w:tcPr>
            <w:tcW w:w="514" w:type="pct"/>
            <w:vMerge/>
            <w:tcBorders>
              <w:left w:val="nil"/>
            </w:tcBorders>
            <w:shd w:val="clear" w:color="auto" w:fill="auto"/>
            <w:vAlign w:val="center"/>
            <w:hideMark/>
          </w:tcPr>
          <w:p w14:paraId="3ABC1706" w14:textId="77777777" w:rsidR="00A10F7F" w:rsidRPr="00B3042E" w:rsidRDefault="00A10F7F" w:rsidP="00C11516">
            <w:pPr>
              <w:jc w:val="right"/>
              <w:rPr>
                <w:rFonts w:ascii="Times New Roman" w:eastAsia="Times New Roman" w:hAnsi="Times New Roman" w:cs="Times New Roman"/>
                <w:b/>
                <w:bCs/>
                <w:color w:val="000000"/>
                <w:sz w:val="20"/>
                <w:szCs w:val="20"/>
              </w:rPr>
            </w:pPr>
          </w:p>
        </w:tc>
      </w:tr>
      <w:tr w:rsidR="00A10F7F" w:rsidRPr="00B3042E" w14:paraId="756707A8" w14:textId="77777777" w:rsidTr="00C11516">
        <w:trPr>
          <w:trHeight w:val="340"/>
        </w:trPr>
        <w:tc>
          <w:tcPr>
            <w:tcW w:w="1066" w:type="pct"/>
            <w:tcBorders>
              <w:top w:val="nil"/>
              <w:bottom w:val="single" w:sz="8" w:space="0" w:color="auto"/>
              <w:right w:val="single" w:sz="8" w:space="0" w:color="auto"/>
            </w:tcBorders>
            <w:shd w:val="clear" w:color="auto" w:fill="auto"/>
            <w:noWrap/>
            <w:vAlign w:val="center"/>
            <w:hideMark/>
          </w:tcPr>
          <w:p w14:paraId="1A38C2E4" w14:textId="77777777" w:rsidR="00A10F7F" w:rsidRPr="00B3042E" w:rsidRDefault="00A10F7F" w:rsidP="00C11516">
            <w:pPr>
              <w:jc w:val="right"/>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N (%)</w:t>
            </w:r>
          </w:p>
        </w:tc>
        <w:tc>
          <w:tcPr>
            <w:tcW w:w="552" w:type="pct"/>
            <w:tcBorders>
              <w:top w:val="nil"/>
              <w:left w:val="nil"/>
              <w:bottom w:val="single" w:sz="8" w:space="0" w:color="auto"/>
              <w:right w:val="single" w:sz="8" w:space="0" w:color="auto"/>
            </w:tcBorders>
            <w:shd w:val="clear" w:color="auto" w:fill="auto"/>
            <w:noWrap/>
            <w:vAlign w:val="bottom"/>
          </w:tcPr>
          <w:p w14:paraId="0E996DE3"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 xml:space="preserve">3,862 </w:t>
            </w:r>
            <w:r w:rsidRPr="00B3042E">
              <w:rPr>
                <w:rFonts w:ascii="Times New Roman" w:eastAsia="Times New Roman" w:hAnsi="Times New Roman" w:cs="Times New Roman"/>
                <w:color w:val="000000"/>
                <w:sz w:val="20"/>
                <w:szCs w:val="20"/>
                <w:lang w:val="de-DE"/>
              </w:rPr>
              <w:t>(</w:t>
            </w:r>
            <w:r w:rsidRPr="00B3042E">
              <w:rPr>
                <w:rFonts w:ascii="Times New Roman" w:eastAsia="Times New Roman" w:hAnsi="Times New Roman" w:cs="Times New Roman"/>
                <w:color w:val="000000"/>
                <w:sz w:val="20"/>
                <w:szCs w:val="20"/>
              </w:rPr>
              <w:t>34.0)</w:t>
            </w:r>
          </w:p>
        </w:tc>
        <w:tc>
          <w:tcPr>
            <w:tcW w:w="551" w:type="pct"/>
            <w:tcBorders>
              <w:top w:val="nil"/>
              <w:left w:val="nil"/>
              <w:bottom w:val="single" w:sz="8" w:space="0" w:color="auto"/>
              <w:right w:val="single" w:sz="8" w:space="0" w:color="auto"/>
            </w:tcBorders>
            <w:shd w:val="clear" w:color="auto" w:fill="auto"/>
            <w:noWrap/>
            <w:vAlign w:val="bottom"/>
          </w:tcPr>
          <w:p w14:paraId="2F1954C3"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4,425 (39.0)</w:t>
            </w:r>
          </w:p>
        </w:tc>
        <w:tc>
          <w:tcPr>
            <w:tcW w:w="625" w:type="pct"/>
            <w:tcBorders>
              <w:top w:val="nil"/>
              <w:left w:val="nil"/>
              <w:bottom w:val="single" w:sz="8" w:space="0" w:color="auto"/>
              <w:right w:val="single" w:sz="8" w:space="0" w:color="auto"/>
            </w:tcBorders>
            <w:shd w:val="clear" w:color="auto" w:fill="auto"/>
            <w:noWrap/>
            <w:vAlign w:val="bottom"/>
          </w:tcPr>
          <w:p w14:paraId="79D598A0"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2,960 (26.1)</w:t>
            </w:r>
          </w:p>
        </w:tc>
        <w:tc>
          <w:tcPr>
            <w:tcW w:w="589" w:type="pct"/>
            <w:tcBorders>
              <w:top w:val="nil"/>
              <w:left w:val="nil"/>
              <w:bottom w:val="single" w:sz="8" w:space="0" w:color="auto"/>
              <w:right w:val="single" w:sz="8" w:space="0" w:color="auto"/>
            </w:tcBorders>
            <w:shd w:val="clear" w:color="auto" w:fill="auto"/>
            <w:noWrap/>
            <w:vAlign w:val="bottom"/>
          </w:tcPr>
          <w:p w14:paraId="124D1F86"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7,281(64.1)</w:t>
            </w:r>
          </w:p>
        </w:tc>
        <w:tc>
          <w:tcPr>
            <w:tcW w:w="588" w:type="pct"/>
            <w:tcBorders>
              <w:top w:val="nil"/>
              <w:left w:val="nil"/>
              <w:bottom w:val="single" w:sz="8" w:space="0" w:color="auto"/>
              <w:right w:val="single" w:sz="8" w:space="0" w:color="auto"/>
            </w:tcBorders>
            <w:shd w:val="clear" w:color="auto" w:fill="auto"/>
            <w:noWrap/>
            <w:vAlign w:val="bottom"/>
          </w:tcPr>
          <w:p w14:paraId="33BF12A6"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5,676 (50.0)</w:t>
            </w:r>
          </w:p>
        </w:tc>
        <w:tc>
          <w:tcPr>
            <w:tcW w:w="515" w:type="pct"/>
            <w:tcBorders>
              <w:top w:val="nil"/>
              <w:left w:val="nil"/>
              <w:bottom w:val="single" w:sz="8" w:space="0" w:color="auto"/>
              <w:right w:val="single" w:sz="8" w:space="0" w:color="auto"/>
            </w:tcBorders>
            <w:shd w:val="clear" w:color="auto" w:fill="auto"/>
            <w:noWrap/>
            <w:vAlign w:val="bottom"/>
          </w:tcPr>
          <w:p w14:paraId="443B4245"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11,351</w:t>
            </w:r>
          </w:p>
        </w:tc>
        <w:tc>
          <w:tcPr>
            <w:tcW w:w="514" w:type="pct"/>
            <w:vMerge/>
            <w:tcBorders>
              <w:left w:val="nil"/>
            </w:tcBorders>
            <w:shd w:val="clear" w:color="auto" w:fill="auto"/>
            <w:vAlign w:val="center"/>
            <w:hideMark/>
          </w:tcPr>
          <w:p w14:paraId="306A3459" w14:textId="77777777" w:rsidR="00A10F7F" w:rsidRPr="00B3042E" w:rsidRDefault="00A10F7F" w:rsidP="00C11516">
            <w:pPr>
              <w:jc w:val="right"/>
              <w:rPr>
                <w:rFonts w:ascii="Times New Roman" w:eastAsia="Times New Roman" w:hAnsi="Times New Roman" w:cs="Times New Roman"/>
                <w:color w:val="000000"/>
                <w:sz w:val="20"/>
                <w:szCs w:val="20"/>
              </w:rPr>
            </w:pPr>
          </w:p>
        </w:tc>
      </w:tr>
      <w:tr w:rsidR="00A10F7F" w:rsidRPr="00B3042E" w14:paraId="55450194" w14:textId="77777777" w:rsidTr="00C11516">
        <w:trPr>
          <w:trHeight w:val="340"/>
        </w:trPr>
        <w:tc>
          <w:tcPr>
            <w:tcW w:w="1066" w:type="pct"/>
            <w:tcBorders>
              <w:top w:val="nil"/>
              <w:bottom w:val="single" w:sz="8" w:space="0" w:color="auto"/>
              <w:right w:val="single" w:sz="8" w:space="0" w:color="auto"/>
            </w:tcBorders>
            <w:shd w:val="clear" w:color="auto" w:fill="auto"/>
            <w:noWrap/>
            <w:vAlign w:val="center"/>
            <w:hideMark/>
          </w:tcPr>
          <w:p w14:paraId="0C9DA342" w14:textId="77777777" w:rsidR="00A10F7F" w:rsidRPr="00B3042E" w:rsidRDefault="00A10F7F" w:rsidP="00C11516">
            <w:pPr>
              <w:jc w:val="right"/>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 xml:space="preserve">Age* </w:t>
            </w:r>
          </w:p>
        </w:tc>
        <w:tc>
          <w:tcPr>
            <w:tcW w:w="552" w:type="pct"/>
            <w:tcBorders>
              <w:top w:val="nil"/>
              <w:left w:val="nil"/>
              <w:bottom w:val="single" w:sz="8" w:space="0" w:color="auto"/>
              <w:right w:val="single" w:sz="8" w:space="0" w:color="auto"/>
            </w:tcBorders>
            <w:shd w:val="clear" w:color="auto" w:fill="auto"/>
            <w:noWrap/>
            <w:vAlign w:val="bottom"/>
          </w:tcPr>
          <w:p w14:paraId="168CCBC2"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55.35(4.43)</w:t>
            </w:r>
          </w:p>
        </w:tc>
        <w:tc>
          <w:tcPr>
            <w:tcW w:w="551" w:type="pct"/>
            <w:tcBorders>
              <w:top w:val="nil"/>
              <w:left w:val="nil"/>
              <w:bottom w:val="single" w:sz="8" w:space="0" w:color="auto"/>
              <w:right w:val="single" w:sz="8" w:space="0" w:color="auto"/>
            </w:tcBorders>
            <w:shd w:val="clear" w:color="auto" w:fill="auto"/>
            <w:noWrap/>
            <w:vAlign w:val="bottom"/>
          </w:tcPr>
          <w:p w14:paraId="32718E78"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55.32(4.38)</w:t>
            </w:r>
          </w:p>
        </w:tc>
        <w:tc>
          <w:tcPr>
            <w:tcW w:w="625" w:type="pct"/>
            <w:tcBorders>
              <w:top w:val="nil"/>
              <w:left w:val="nil"/>
              <w:bottom w:val="single" w:sz="8" w:space="0" w:color="auto"/>
              <w:right w:val="single" w:sz="8" w:space="0" w:color="auto"/>
            </w:tcBorders>
            <w:shd w:val="clear" w:color="auto" w:fill="auto"/>
            <w:noWrap/>
            <w:vAlign w:val="bottom"/>
          </w:tcPr>
          <w:p w14:paraId="497365E3"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55.11(4.36)</w:t>
            </w:r>
          </w:p>
        </w:tc>
        <w:tc>
          <w:tcPr>
            <w:tcW w:w="589" w:type="pct"/>
            <w:tcBorders>
              <w:top w:val="nil"/>
              <w:left w:val="nil"/>
              <w:bottom w:val="single" w:sz="8" w:space="0" w:color="auto"/>
              <w:right w:val="single" w:sz="8" w:space="0" w:color="auto"/>
            </w:tcBorders>
            <w:shd w:val="clear" w:color="auto" w:fill="auto"/>
            <w:noWrap/>
            <w:vAlign w:val="bottom"/>
          </w:tcPr>
          <w:p w14:paraId="6B189C90"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55.28(4.47)</w:t>
            </w:r>
          </w:p>
        </w:tc>
        <w:tc>
          <w:tcPr>
            <w:tcW w:w="588" w:type="pct"/>
            <w:tcBorders>
              <w:top w:val="nil"/>
              <w:left w:val="nil"/>
              <w:bottom w:val="single" w:sz="8" w:space="0" w:color="auto"/>
              <w:right w:val="single" w:sz="8" w:space="0" w:color="auto"/>
            </w:tcBorders>
            <w:shd w:val="clear" w:color="auto" w:fill="auto"/>
            <w:noWrap/>
            <w:vAlign w:val="bottom"/>
          </w:tcPr>
          <w:p w14:paraId="2A3B3E1E"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55.51(4.30)</w:t>
            </w:r>
          </w:p>
        </w:tc>
        <w:tc>
          <w:tcPr>
            <w:tcW w:w="515" w:type="pct"/>
            <w:tcBorders>
              <w:top w:val="nil"/>
              <w:left w:val="nil"/>
              <w:bottom w:val="single" w:sz="8" w:space="0" w:color="auto"/>
              <w:right w:val="single" w:sz="8" w:space="0" w:color="auto"/>
            </w:tcBorders>
            <w:shd w:val="clear" w:color="auto" w:fill="auto"/>
            <w:noWrap/>
            <w:vAlign w:val="bottom"/>
          </w:tcPr>
          <w:p w14:paraId="3DCADDD7"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55.39(4.40)</w:t>
            </w:r>
          </w:p>
        </w:tc>
        <w:tc>
          <w:tcPr>
            <w:tcW w:w="514" w:type="pct"/>
            <w:vMerge/>
            <w:tcBorders>
              <w:left w:val="nil"/>
            </w:tcBorders>
            <w:shd w:val="clear" w:color="auto" w:fill="auto"/>
            <w:vAlign w:val="center"/>
            <w:hideMark/>
          </w:tcPr>
          <w:p w14:paraId="2AAD4BE3" w14:textId="77777777" w:rsidR="00A10F7F" w:rsidRPr="00B3042E" w:rsidRDefault="00A10F7F" w:rsidP="00C11516">
            <w:pPr>
              <w:jc w:val="right"/>
              <w:rPr>
                <w:rFonts w:ascii="Times New Roman" w:eastAsia="Times New Roman" w:hAnsi="Times New Roman" w:cs="Times New Roman"/>
                <w:color w:val="000000"/>
                <w:sz w:val="20"/>
                <w:szCs w:val="20"/>
              </w:rPr>
            </w:pPr>
          </w:p>
        </w:tc>
      </w:tr>
      <w:tr w:rsidR="00A10F7F" w:rsidRPr="00B3042E" w14:paraId="21706BDD" w14:textId="77777777" w:rsidTr="00C11516">
        <w:trPr>
          <w:trHeight w:val="340"/>
        </w:trPr>
        <w:tc>
          <w:tcPr>
            <w:tcW w:w="1066" w:type="pct"/>
            <w:tcBorders>
              <w:top w:val="single" w:sz="8" w:space="0" w:color="auto"/>
              <w:right w:val="single" w:sz="8" w:space="0" w:color="auto"/>
            </w:tcBorders>
            <w:shd w:val="clear" w:color="auto" w:fill="auto"/>
            <w:noWrap/>
            <w:vAlign w:val="center"/>
          </w:tcPr>
          <w:p w14:paraId="535A7ADC" w14:textId="77777777" w:rsidR="00A10F7F" w:rsidRPr="00B3042E" w:rsidRDefault="00A10F7F" w:rsidP="00C11516">
            <w:pPr>
              <w:jc w:val="right"/>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Socio-economic status*</w:t>
            </w:r>
            <w:r w:rsidRPr="00B3042E">
              <w:rPr>
                <w:rFonts w:ascii="Times New Roman" w:eastAsia="Times New Roman" w:hAnsi="Times New Roman" w:cs="Times New Roman"/>
                <w:b/>
                <w:bCs/>
                <w:color w:val="000000"/>
                <w:sz w:val="20"/>
                <w:szCs w:val="20"/>
                <w:vertAlign w:val="superscript"/>
              </w:rPr>
              <w:t>(a)</w:t>
            </w:r>
          </w:p>
        </w:tc>
        <w:tc>
          <w:tcPr>
            <w:tcW w:w="552" w:type="pct"/>
            <w:tcBorders>
              <w:top w:val="single" w:sz="8" w:space="0" w:color="auto"/>
              <w:left w:val="nil"/>
              <w:right w:val="single" w:sz="8" w:space="0" w:color="auto"/>
            </w:tcBorders>
            <w:shd w:val="clear" w:color="auto" w:fill="auto"/>
            <w:noWrap/>
            <w:vAlign w:val="center"/>
          </w:tcPr>
          <w:p w14:paraId="51281992"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-0.25</w:t>
            </w:r>
            <w:r>
              <w:rPr>
                <w:rFonts w:ascii="Times New Roman" w:hAnsi="Times New Roman" w:cs="Times New Roman"/>
                <w:color w:val="000000"/>
                <w:sz w:val="20"/>
                <w:szCs w:val="20"/>
              </w:rPr>
              <w:t xml:space="preserve"> (</w:t>
            </w:r>
            <w:r w:rsidRPr="00B3042E">
              <w:rPr>
                <w:rFonts w:ascii="Times New Roman" w:hAnsi="Times New Roman" w:cs="Times New Roman"/>
                <w:color w:val="000000"/>
                <w:sz w:val="20"/>
                <w:szCs w:val="20"/>
              </w:rPr>
              <w:t>3.80</w:t>
            </w:r>
            <w:r>
              <w:rPr>
                <w:rFonts w:ascii="Times New Roman" w:hAnsi="Times New Roman" w:cs="Times New Roman"/>
                <w:color w:val="000000"/>
                <w:sz w:val="20"/>
                <w:szCs w:val="20"/>
              </w:rPr>
              <w:t>)</w:t>
            </w:r>
          </w:p>
        </w:tc>
        <w:tc>
          <w:tcPr>
            <w:tcW w:w="551" w:type="pct"/>
            <w:tcBorders>
              <w:top w:val="single" w:sz="8" w:space="0" w:color="auto"/>
              <w:left w:val="nil"/>
              <w:right w:val="single" w:sz="8" w:space="0" w:color="auto"/>
            </w:tcBorders>
            <w:shd w:val="clear" w:color="auto" w:fill="auto"/>
            <w:noWrap/>
            <w:vAlign w:val="center"/>
          </w:tcPr>
          <w:p w14:paraId="0A69D31B"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-0.29</w:t>
            </w:r>
            <w:r>
              <w:rPr>
                <w:rFonts w:ascii="Times New Roman" w:hAnsi="Times New Roman" w:cs="Times New Roman"/>
                <w:color w:val="000000"/>
                <w:sz w:val="20"/>
                <w:szCs w:val="20"/>
              </w:rPr>
              <w:t xml:space="preserve"> (</w:t>
            </w:r>
            <w:r w:rsidRPr="00B3042E">
              <w:rPr>
                <w:rFonts w:ascii="Times New Roman" w:hAnsi="Times New Roman" w:cs="Times New Roman"/>
                <w:color w:val="000000"/>
                <w:sz w:val="20"/>
                <w:szCs w:val="20"/>
              </w:rPr>
              <w:t>3.66</w:t>
            </w:r>
            <w:r>
              <w:rPr>
                <w:rFonts w:ascii="Times New Roman" w:hAnsi="Times New Roman" w:cs="Times New Roman"/>
                <w:color w:val="000000"/>
                <w:sz w:val="20"/>
                <w:szCs w:val="20"/>
              </w:rPr>
              <w:t>)</w:t>
            </w:r>
          </w:p>
        </w:tc>
        <w:tc>
          <w:tcPr>
            <w:tcW w:w="625" w:type="pct"/>
            <w:tcBorders>
              <w:top w:val="single" w:sz="8" w:space="0" w:color="auto"/>
              <w:left w:val="nil"/>
              <w:right w:val="single" w:sz="8" w:space="0" w:color="auto"/>
            </w:tcBorders>
            <w:shd w:val="clear" w:color="auto" w:fill="auto"/>
            <w:noWrap/>
            <w:vAlign w:val="center"/>
          </w:tcPr>
          <w:p w14:paraId="18D456DA"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-0.27</w:t>
            </w:r>
            <w:r>
              <w:rPr>
                <w:rFonts w:ascii="Times New Roman" w:hAnsi="Times New Roman" w:cs="Times New Roman"/>
                <w:color w:val="000000"/>
                <w:sz w:val="20"/>
                <w:szCs w:val="20"/>
              </w:rPr>
              <w:t xml:space="preserve"> (</w:t>
            </w:r>
            <w:r w:rsidRPr="00B3042E">
              <w:rPr>
                <w:rFonts w:ascii="Times New Roman" w:hAnsi="Times New Roman" w:cs="Times New Roman"/>
                <w:color w:val="000000"/>
                <w:sz w:val="20"/>
                <w:szCs w:val="20"/>
              </w:rPr>
              <w:t>3.74</w:t>
            </w:r>
            <w:r>
              <w:rPr>
                <w:rFonts w:ascii="Times New Roman" w:hAnsi="Times New Roman" w:cs="Times New Roman"/>
                <w:color w:val="000000"/>
                <w:sz w:val="20"/>
                <w:szCs w:val="20"/>
              </w:rPr>
              <w:t>)</w:t>
            </w:r>
          </w:p>
        </w:tc>
        <w:tc>
          <w:tcPr>
            <w:tcW w:w="589" w:type="pct"/>
            <w:tcBorders>
              <w:top w:val="single" w:sz="8" w:space="0" w:color="auto"/>
              <w:left w:val="nil"/>
              <w:right w:val="single" w:sz="8" w:space="0" w:color="auto"/>
            </w:tcBorders>
            <w:shd w:val="clear" w:color="auto" w:fill="auto"/>
            <w:noWrap/>
            <w:vAlign w:val="center"/>
          </w:tcPr>
          <w:p w14:paraId="2514AAD6"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-0.27</w:t>
            </w:r>
            <w:r>
              <w:rPr>
                <w:rFonts w:ascii="Times New Roman" w:hAnsi="Times New Roman" w:cs="Times New Roman"/>
                <w:color w:val="000000"/>
                <w:sz w:val="20"/>
                <w:szCs w:val="20"/>
              </w:rPr>
              <w:t xml:space="preserve"> (</w:t>
            </w:r>
            <w:r w:rsidRPr="00B3042E">
              <w:rPr>
                <w:rFonts w:ascii="Times New Roman" w:hAnsi="Times New Roman" w:cs="Times New Roman"/>
                <w:color w:val="000000"/>
                <w:sz w:val="20"/>
                <w:szCs w:val="20"/>
              </w:rPr>
              <w:t>3.79</w:t>
            </w:r>
            <w:r>
              <w:rPr>
                <w:rFonts w:ascii="Times New Roman" w:hAnsi="Times New Roman" w:cs="Times New Roman"/>
                <w:color w:val="000000"/>
                <w:sz w:val="20"/>
                <w:szCs w:val="20"/>
              </w:rPr>
              <w:t>)</w:t>
            </w:r>
          </w:p>
        </w:tc>
        <w:tc>
          <w:tcPr>
            <w:tcW w:w="588" w:type="pct"/>
            <w:tcBorders>
              <w:top w:val="single" w:sz="8" w:space="0" w:color="auto"/>
              <w:left w:val="nil"/>
              <w:right w:val="single" w:sz="8" w:space="0" w:color="auto"/>
            </w:tcBorders>
            <w:shd w:val="clear" w:color="auto" w:fill="auto"/>
            <w:noWrap/>
            <w:vAlign w:val="center"/>
          </w:tcPr>
          <w:p w14:paraId="24EA8BB7"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-0.75</w:t>
            </w:r>
            <w:r>
              <w:rPr>
                <w:rFonts w:ascii="Times New Roman" w:hAnsi="Times New Roman" w:cs="Times New Roman"/>
                <w:color w:val="000000"/>
                <w:sz w:val="20"/>
                <w:szCs w:val="20"/>
              </w:rPr>
              <w:t xml:space="preserve"> (</w:t>
            </w:r>
            <w:r w:rsidRPr="00B3042E">
              <w:rPr>
                <w:rFonts w:ascii="Times New Roman" w:hAnsi="Times New Roman" w:cs="Times New Roman"/>
                <w:color w:val="000000"/>
                <w:sz w:val="20"/>
                <w:szCs w:val="20"/>
              </w:rPr>
              <w:t>3.44</w:t>
            </w:r>
            <w:r>
              <w:rPr>
                <w:rFonts w:ascii="Times New Roman" w:hAnsi="Times New Roman" w:cs="Times New Roman"/>
                <w:color w:val="000000"/>
                <w:sz w:val="20"/>
                <w:szCs w:val="20"/>
              </w:rPr>
              <w:t>)</w:t>
            </w:r>
          </w:p>
        </w:tc>
        <w:tc>
          <w:tcPr>
            <w:tcW w:w="515" w:type="pct"/>
            <w:tcBorders>
              <w:top w:val="single" w:sz="8" w:space="0" w:color="auto"/>
              <w:left w:val="nil"/>
              <w:right w:val="single" w:sz="8" w:space="0" w:color="auto"/>
            </w:tcBorders>
            <w:shd w:val="clear" w:color="auto" w:fill="auto"/>
            <w:noWrap/>
            <w:vAlign w:val="center"/>
          </w:tcPr>
          <w:p w14:paraId="54FEB941"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-0.12 (3.81)</w:t>
            </w:r>
          </w:p>
        </w:tc>
        <w:tc>
          <w:tcPr>
            <w:tcW w:w="514" w:type="pct"/>
            <w:vMerge/>
            <w:tcBorders>
              <w:left w:val="nil"/>
            </w:tcBorders>
            <w:shd w:val="clear" w:color="auto" w:fill="auto"/>
            <w:vAlign w:val="center"/>
          </w:tcPr>
          <w:p w14:paraId="4B15E148" w14:textId="77777777" w:rsidR="00A10F7F" w:rsidRPr="00B3042E" w:rsidRDefault="00A10F7F" w:rsidP="00C11516">
            <w:pPr>
              <w:jc w:val="right"/>
              <w:rPr>
                <w:rFonts w:ascii="Times New Roman" w:eastAsia="Times New Roman" w:hAnsi="Times New Roman" w:cs="Times New Roman"/>
                <w:color w:val="000000"/>
                <w:sz w:val="20"/>
                <w:szCs w:val="20"/>
              </w:rPr>
            </w:pPr>
          </w:p>
        </w:tc>
      </w:tr>
      <w:tr w:rsidR="00A10F7F" w:rsidRPr="00B3042E" w14:paraId="35BEBAA2" w14:textId="77777777" w:rsidTr="00C11516">
        <w:trPr>
          <w:trHeight w:val="340"/>
        </w:trPr>
        <w:tc>
          <w:tcPr>
            <w:tcW w:w="1066" w:type="pct"/>
            <w:tcBorders>
              <w:top w:val="single" w:sz="8" w:space="0" w:color="auto"/>
              <w:bottom w:val="single" w:sz="4" w:space="0" w:color="auto"/>
              <w:right w:val="single" w:sz="8" w:space="0" w:color="auto"/>
            </w:tcBorders>
            <w:shd w:val="clear" w:color="auto" w:fill="auto"/>
            <w:noWrap/>
            <w:vAlign w:val="center"/>
            <w:hideMark/>
          </w:tcPr>
          <w:p w14:paraId="70E6B58E" w14:textId="77777777" w:rsidR="00A10F7F" w:rsidRPr="00B3042E" w:rsidRDefault="00A10F7F" w:rsidP="00C11516">
            <w:pPr>
              <w:jc w:val="right"/>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Shift workers, N (%</w:t>
            </w:r>
            <w:r w:rsidRPr="00B3042E">
              <w:rPr>
                <w:rFonts w:ascii="Times New Roman" w:eastAsia="Times New Roman" w:hAnsi="Times New Roman" w:cs="Times New Roman"/>
                <w:b/>
                <w:bCs/>
                <w:color w:val="000000"/>
                <w:sz w:val="20"/>
                <w:szCs w:val="20"/>
                <w:vertAlign w:val="superscript"/>
              </w:rPr>
              <w:t>(b)</w:t>
            </w:r>
            <w:r w:rsidRPr="00B3042E">
              <w:rPr>
                <w:rFonts w:ascii="Times New Roman" w:eastAsia="Times New Roman" w:hAnsi="Times New Roman" w:cs="Times New Roman"/>
                <w:b/>
                <w:bCs/>
                <w:color w:val="000000"/>
                <w:sz w:val="20"/>
                <w:szCs w:val="20"/>
              </w:rPr>
              <w:t>)</w:t>
            </w:r>
          </w:p>
        </w:tc>
        <w:tc>
          <w:tcPr>
            <w:tcW w:w="552" w:type="pct"/>
            <w:tcBorders>
              <w:top w:val="single" w:sz="8" w:space="0" w:color="auto"/>
              <w:left w:val="nil"/>
              <w:bottom w:val="single" w:sz="4" w:space="0" w:color="auto"/>
              <w:right w:val="single" w:sz="8" w:space="0" w:color="auto"/>
            </w:tcBorders>
            <w:shd w:val="clear" w:color="auto" w:fill="auto"/>
            <w:noWrap/>
            <w:vAlign w:val="center"/>
          </w:tcPr>
          <w:p w14:paraId="5DCFF23C"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 xml:space="preserve">2,821 </w:t>
            </w:r>
            <w:r w:rsidRPr="00B3042E">
              <w:rPr>
                <w:rFonts w:ascii="Times New Roman" w:hAnsi="Times New Roman" w:cs="Times New Roman"/>
                <w:color w:val="000000"/>
                <w:sz w:val="20"/>
                <w:szCs w:val="20"/>
              </w:rPr>
              <w:t>(</w:t>
            </w:r>
            <w:r w:rsidRPr="00B3042E">
              <w:rPr>
                <w:rFonts w:ascii="Times New Roman" w:eastAsia="Times New Roman" w:hAnsi="Times New Roman" w:cs="Times New Roman"/>
                <w:color w:val="000000"/>
                <w:sz w:val="20"/>
                <w:szCs w:val="20"/>
              </w:rPr>
              <w:t>34.72</w:t>
            </w:r>
            <w:r w:rsidRPr="00B3042E">
              <w:rPr>
                <w:rFonts w:ascii="Times New Roman" w:hAnsi="Times New Roman" w:cs="Times New Roman"/>
                <w:color w:val="000000"/>
                <w:sz w:val="20"/>
                <w:szCs w:val="20"/>
              </w:rPr>
              <w:t>)</w:t>
            </w:r>
          </w:p>
        </w:tc>
        <w:tc>
          <w:tcPr>
            <w:tcW w:w="551" w:type="pct"/>
            <w:tcBorders>
              <w:top w:val="single" w:sz="8" w:space="0" w:color="auto"/>
              <w:left w:val="nil"/>
              <w:bottom w:val="single" w:sz="4" w:space="0" w:color="auto"/>
              <w:right w:val="single" w:sz="8" w:space="0" w:color="auto"/>
            </w:tcBorders>
            <w:shd w:val="clear" w:color="auto" w:fill="auto"/>
            <w:noWrap/>
            <w:vAlign w:val="center"/>
          </w:tcPr>
          <w:p w14:paraId="0D8CC623"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 xml:space="preserve">3,323 </w:t>
            </w:r>
            <w:r w:rsidRPr="00B3042E">
              <w:rPr>
                <w:rFonts w:ascii="Times New Roman" w:hAnsi="Times New Roman" w:cs="Times New Roman"/>
                <w:color w:val="000000"/>
                <w:sz w:val="20"/>
                <w:szCs w:val="20"/>
              </w:rPr>
              <w:t>(</w:t>
            </w:r>
            <w:r w:rsidRPr="00B3042E">
              <w:rPr>
                <w:rFonts w:ascii="Times New Roman" w:eastAsia="Times New Roman" w:hAnsi="Times New Roman" w:cs="Times New Roman"/>
                <w:color w:val="000000"/>
                <w:sz w:val="20"/>
                <w:szCs w:val="20"/>
              </w:rPr>
              <w:t>40.90</w:t>
            </w:r>
            <w:r w:rsidRPr="00B3042E">
              <w:rPr>
                <w:rFonts w:ascii="Times New Roman" w:hAnsi="Times New Roman" w:cs="Times New Roman"/>
                <w:color w:val="000000"/>
                <w:sz w:val="20"/>
                <w:szCs w:val="20"/>
              </w:rPr>
              <w:t>)</w:t>
            </w:r>
          </w:p>
        </w:tc>
        <w:tc>
          <w:tcPr>
            <w:tcW w:w="625" w:type="pct"/>
            <w:tcBorders>
              <w:top w:val="single" w:sz="8" w:space="0" w:color="auto"/>
              <w:left w:val="nil"/>
              <w:bottom w:val="single" w:sz="4" w:space="0" w:color="auto"/>
              <w:right w:val="single" w:sz="8" w:space="0" w:color="auto"/>
            </w:tcBorders>
            <w:shd w:val="clear" w:color="auto" w:fill="auto"/>
            <w:noWrap/>
            <w:vAlign w:val="center"/>
          </w:tcPr>
          <w:p w14:paraId="6C99D420"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 xml:space="preserve">2,224 </w:t>
            </w:r>
            <w:r w:rsidRPr="00B3042E">
              <w:rPr>
                <w:rFonts w:ascii="Times New Roman" w:hAnsi="Times New Roman" w:cs="Times New Roman"/>
                <w:color w:val="000000"/>
                <w:sz w:val="20"/>
                <w:szCs w:val="20"/>
              </w:rPr>
              <w:t>(</w:t>
            </w:r>
            <w:r w:rsidRPr="00B3042E">
              <w:rPr>
                <w:rFonts w:ascii="Times New Roman" w:eastAsia="Times New Roman" w:hAnsi="Times New Roman" w:cs="Times New Roman"/>
                <w:color w:val="000000"/>
                <w:sz w:val="20"/>
                <w:szCs w:val="20"/>
              </w:rPr>
              <w:t>27.38</w:t>
            </w:r>
            <w:r w:rsidRPr="00B3042E">
              <w:rPr>
                <w:rFonts w:ascii="Times New Roman" w:hAnsi="Times New Roman" w:cs="Times New Roman"/>
                <w:color w:val="000000"/>
                <w:sz w:val="20"/>
                <w:szCs w:val="20"/>
              </w:rPr>
              <w:t>)</w:t>
            </w:r>
          </w:p>
        </w:tc>
        <w:tc>
          <w:tcPr>
            <w:tcW w:w="589" w:type="pct"/>
            <w:tcBorders>
              <w:top w:val="single" w:sz="8" w:space="0" w:color="auto"/>
              <w:left w:val="nil"/>
              <w:bottom w:val="single" w:sz="4" w:space="0" w:color="auto"/>
              <w:right w:val="single" w:sz="8" w:space="0" w:color="auto"/>
            </w:tcBorders>
            <w:shd w:val="clear" w:color="auto" w:fill="auto"/>
            <w:noWrap/>
            <w:vAlign w:val="center"/>
          </w:tcPr>
          <w:p w14:paraId="646BBE4B"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 xml:space="preserve">5,155 </w:t>
            </w:r>
            <w:r w:rsidRPr="00B3042E">
              <w:rPr>
                <w:rFonts w:ascii="Times New Roman" w:hAnsi="Times New Roman" w:cs="Times New Roman"/>
                <w:color w:val="000000"/>
                <w:sz w:val="20"/>
                <w:szCs w:val="20"/>
              </w:rPr>
              <w:t>(</w:t>
            </w:r>
            <w:r w:rsidRPr="00B3042E">
              <w:rPr>
                <w:rFonts w:ascii="Times New Roman" w:eastAsia="Times New Roman" w:hAnsi="Times New Roman" w:cs="Times New Roman"/>
                <w:color w:val="000000"/>
                <w:sz w:val="20"/>
                <w:szCs w:val="20"/>
              </w:rPr>
              <w:t>63.45</w:t>
            </w:r>
            <w:r w:rsidRPr="00B3042E">
              <w:rPr>
                <w:rFonts w:ascii="Times New Roman" w:hAnsi="Times New Roman" w:cs="Times New Roman"/>
                <w:color w:val="000000"/>
                <w:sz w:val="20"/>
                <w:szCs w:val="20"/>
              </w:rPr>
              <w:t>)</w:t>
            </w:r>
          </w:p>
        </w:tc>
        <w:tc>
          <w:tcPr>
            <w:tcW w:w="588" w:type="pct"/>
            <w:tcBorders>
              <w:top w:val="single" w:sz="8" w:space="0" w:color="auto"/>
              <w:left w:val="nil"/>
              <w:bottom w:val="single" w:sz="4" w:space="0" w:color="auto"/>
              <w:right w:val="single" w:sz="8" w:space="0" w:color="auto"/>
            </w:tcBorders>
            <w:shd w:val="clear" w:color="auto" w:fill="auto"/>
            <w:noWrap/>
            <w:vAlign w:val="center"/>
          </w:tcPr>
          <w:p w14:paraId="14702807"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 xml:space="preserve">4,114 </w:t>
            </w:r>
            <w:r w:rsidRPr="00B3042E">
              <w:rPr>
                <w:rFonts w:ascii="Times New Roman" w:hAnsi="Times New Roman" w:cs="Times New Roman"/>
                <w:color w:val="000000"/>
                <w:sz w:val="20"/>
                <w:szCs w:val="20"/>
              </w:rPr>
              <w:t>(</w:t>
            </w:r>
            <w:r w:rsidRPr="00B3042E">
              <w:rPr>
                <w:rFonts w:ascii="Times New Roman" w:eastAsia="Times New Roman" w:hAnsi="Times New Roman" w:cs="Times New Roman"/>
                <w:color w:val="000000"/>
                <w:sz w:val="20"/>
                <w:szCs w:val="20"/>
              </w:rPr>
              <w:t>50.64</w:t>
            </w:r>
            <w:r w:rsidRPr="00B3042E">
              <w:rPr>
                <w:rFonts w:ascii="Times New Roman" w:hAnsi="Times New Roman" w:cs="Times New Roman"/>
                <w:color w:val="000000"/>
                <w:sz w:val="20"/>
                <w:szCs w:val="20"/>
              </w:rPr>
              <w:t>)</w:t>
            </w:r>
          </w:p>
        </w:tc>
        <w:tc>
          <w:tcPr>
            <w:tcW w:w="515" w:type="pct"/>
            <w:tcBorders>
              <w:top w:val="single" w:sz="8" w:space="0" w:color="auto"/>
              <w:left w:val="nil"/>
              <w:bottom w:val="single" w:sz="4" w:space="0" w:color="auto"/>
              <w:right w:val="single" w:sz="8" w:space="0" w:color="auto"/>
            </w:tcBorders>
            <w:shd w:val="clear" w:color="auto" w:fill="auto"/>
            <w:noWrap/>
            <w:vAlign w:val="center"/>
          </w:tcPr>
          <w:p w14:paraId="2DBC53C9"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eastAsia="Times New Roman" w:hAnsi="Times New Roman" w:cs="Times New Roman"/>
                <w:color w:val="000000"/>
                <w:sz w:val="20"/>
                <w:szCs w:val="20"/>
              </w:rPr>
              <w:t xml:space="preserve">8,124 </w:t>
            </w:r>
            <w:r w:rsidRPr="00B3042E">
              <w:rPr>
                <w:rFonts w:ascii="Times New Roman" w:hAnsi="Times New Roman" w:cs="Times New Roman"/>
                <w:sz w:val="20"/>
                <w:szCs w:val="20"/>
              </w:rPr>
              <w:t>(71.6)</w:t>
            </w:r>
          </w:p>
        </w:tc>
        <w:tc>
          <w:tcPr>
            <w:tcW w:w="514" w:type="pct"/>
            <w:vMerge/>
            <w:tcBorders>
              <w:left w:val="nil"/>
            </w:tcBorders>
            <w:shd w:val="clear" w:color="auto" w:fill="auto"/>
            <w:vAlign w:val="center"/>
            <w:hideMark/>
          </w:tcPr>
          <w:p w14:paraId="2CE70530" w14:textId="77777777" w:rsidR="00A10F7F" w:rsidRPr="00B3042E" w:rsidRDefault="00A10F7F" w:rsidP="00C11516">
            <w:pPr>
              <w:jc w:val="right"/>
              <w:rPr>
                <w:rFonts w:ascii="Times New Roman" w:eastAsia="Times New Roman" w:hAnsi="Times New Roman" w:cs="Times New Roman"/>
                <w:color w:val="000000"/>
                <w:sz w:val="20"/>
                <w:szCs w:val="20"/>
              </w:rPr>
            </w:pPr>
          </w:p>
        </w:tc>
      </w:tr>
      <w:tr w:rsidR="00A10F7F" w:rsidRPr="00B3042E" w14:paraId="5785947D" w14:textId="77777777" w:rsidTr="00C11516">
        <w:trPr>
          <w:trHeight w:val="340"/>
        </w:trPr>
        <w:tc>
          <w:tcPr>
            <w:tcW w:w="1066" w:type="pct"/>
            <w:tcBorders>
              <w:top w:val="single" w:sz="4" w:space="0" w:color="auto"/>
              <w:right w:val="single" w:sz="8" w:space="0" w:color="auto"/>
            </w:tcBorders>
            <w:shd w:val="clear" w:color="auto" w:fill="auto"/>
            <w:noWrap/>
            <w:vAlign w:val="center"/>
          </w:tcPr>
          <w:p w14:paraId="710ABB88" w14:textId="77777777" w:rsidR="00A10F7F" w:rsidRPr="00B3042E" w:rsidRDefault="00A10F7F" w:rsidP="00C11516">
            <w:pPr>
              <w:jc w:val="right"/>
              <w:rPr>
                <w:rFonts w:ascii="Times New Roman" w:eastAsia="Times New Roman" w:hAnsi="Times New Roman" w:cs="Times New Roman"/>
                <w:b/>
                <w:bCs/>
                <w:color w:val="000000"/>
                <w:sz w:val="20"/>
                <w:szCs w:val="20"/>
              </w:rPr>
            </w:pPr>
            <w:r w:rsidRPr="00B3042E">
              <w:rPr>
                <w:rFonts w:ascii="Times New Roman" w:eastAsia="Times New Roman" w:hAnsi="Times New Roman" w:cs="Times New Roman"/>
                <w:b/>
                <w:bCs/>
                <w:color w:val="000000"/>
                <w:sz w:val="20"/>
                <w:szCs w:val="20"/>
              </w:rPr>
              <w:t>BMI*</w:t>
            </w:r>
          </w:p>
        </w:tc>
        <w:tc>
          <w:tcPr>
            <w:tcW w:w="552" w:type="pct"/>
            <w:tcBorders>
              <w:top w:val="single" w:sz="4" w:space="0" w:color="auto"/>
              <w:left w:val="nil"/>
              <w:right w:val="single" w:sz="8" w:space="0" w:color="auto"/>
            </w:tcBorders>
            <w:shd w:val="clear" w:color="auto" w:fill="auto"/>
            <w:noWrap/>
            <w:vAlign w:val="bottom"/>
          </w:tcPr>
          <w:p w14:paraId="43C932B6"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28.28(6.59)</w:t>
            </w:r>
          </w:p>
        </w:tc>
        <w:tc>
          <w:tcPr>
            <w:tcW w:w="551" w:type="pct"/>
            <w:tcBorders>
              <w:top w:val="single" w:sz="4" w:space="0" w:color="auto"/>
              <w:left w:val="nil"/>
              <w:right w:val="single" w:sz="8" w:space="0" w:color="auto"/>
            </w:tcBorders>
            <w:shd w:val="clear" w:color="auto" w:fill="auto"/>
            <w:noWrap/>
            <w:vAlign w:val="bottom"/>
          </w:tcPr>
          <w:p w14:paraId="18AB55F3"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27.79(6.57)</w:t>
            </w:r>
          </w:p>
        </w:tc>
        <w:tc>
          <w:tcPr>
            <w:tcW w:w="625" w:type="pct"/>
            <w:tcBorders>
              <w:top w:val="single" w:sz="4" w:space="0" w:color="auto"/>
              <w:left w:val="nil"/>
              <w:right w:val="single" w:sz="8" w:space="0" w:color="auto"/>
            </w:tcBorders>
            <w:shd w:val="clear" w:color="auto" w:fill="auto"/>
            <w:noWrap/>
            <w:vAlign w:val="bottom"/>
          </w:tcPr>
          <w:p w14:paraId="000CF8FD"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28.05(6.65)</w:t>
            </w:r>
          </w:p>
        </w:tc>
        <w:tc>
          <w:tcPr>
            <w:tcW w:w="589" w:type="pct"/>
            <w:tcBorders>
              <w:top w:val="single" w:sz="4" w:space="0" w:color="auto"/>
              <w:left w:val="nil"/>
              <w:right w:val="single" w:sz="8" w:space="0" w:color="auto"/>
            </w:tcBorders>
            <w:shd w:val="clear" w:color="auto" w:fill="auto"/>
            <w:noWrap/>
            <w:vAlign w:val="bottom"/>
          </w:tcPr>
          <w:p w14:paraId="0CB8ADBF"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27.54(6.38)</w:t>
            </w:r>
          </w:p>
        </w:tc>
        <w:tc>
          <w:tcPr>
            <w:tcW w:w="588" w:type="pct"/>
            <w:tcBorders>
              <w:top w:val="single" w:sz="4" w:space="0" w:color="auto"/>
              <w:left w:val="nil"/>
              <w:right w:val="single" w:sz="8" w:space="0" w:color="auto"/>
            </w:tcBorders>
            <w:shd w:val="clear" w:color="auto" w:fill="auto"/>
            <w:noWrap/>
            <w:vAlign w:val="bottom"/>
          </w:tcPr>
          <w:p w14:paraId="23EE35D5"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30.39 (6.75)</w:t>
            </w:r>
          </w:p>
        </w:tc>
        <w:tc>
          <w:tcPr>
            <w:tcW w:w="515" w:type="pct"/>
            <w:tcBorders>
              <w:top w:val="single" w:sz="4" w:space="0" w:color="auto"/>
              <w:left w:val="nil"/>
              <w:right w:val="single" w:sz="8" w:space="0" w:color="auto"/>
            </w:tcBorders>
            <w:shd w:val="clear" w:color="auto" w:fill="auto"/>
            <w:noWrap/>
            <w:vAlign w:val="bottom"/>
          </w:tcPr>
          <w:p w14:paraId="0493EB6B" w14:textId="77777777" w:rsidR="00A10F7F" w:rsidRPr="00B3042E" w:rsidRDefault="00A10F7F" w:rsidP="00C11516">
            <w:pPr>
              <w:jc w:val="right"/>
              <w:rPr>
                <w:rFonts w:ascii="Times New Roman" w:eastAsia="Times New Roman" w:hAnsi="Times New Roman" w:cs="Times New Roman"/>
                <w:color w:val="000000"/>
                <w:sz w:val="20"/>
                <w:szCs w:val="20"/>
              </w:rPr>
            </w:pPr>
            <w:r w:rsidRPr="00B3042E">
              <w:rPr>
                <w:rFonts w:ascii="Times New Roman" w:hAnsi="Times New Roman" w:cs="Times New Roman"/>
                <w:color w:val="000000"/>
                <w:sz w:val="20"/>
                <w:szCs w:val="20"/>
              </w:rPr>
              <w:t>27.34(6.22)</w:t>
            </w:r>
          </w:p>
        </w:tc>
        <w:tc>
          <w:tcPr>
            <w:tcW w:w="514" w:type="pct"/>
            <w:tcBorders>
              <w:left w:val="nil"/>
            </w:tcBorders>
            <w:shd w:val="clear" w:color="auto" w:fill="auto"/>
            <w:vAlign w:val="center"/>
          </w:tcPr>
          <w:p w14:paraId="39BB0A44" w14:textId="77777777" w:rsidR="00A10F7F" w:rsidRPr="00B3042E" w:rsidRDefault="00A10F7F" w:rsidP="00C11516">
            <w:pPr>
              <w:jc w:val="right"/>
              <w:rPr>
                <w:rFonts w:ascii="Times New Roman" w:eastAsia="Times New Roman" w:hAnsi="Times New Roman" w:cs="Times New Roman"/>
                <w:color w:val="000000"/>
                <w:sz w:val="20"/>
                <w:szCs w:val="20"/>
              </w:rPr>
            </w:pPr>
          </w:p>
        </w:tc>
      </w:tr>
    </w:tbl>
    <w:p w14:paraId="3A9E6BAF" w14:textId="77777777" w:rsidR="00A10F7F" w:rsidRPr="00CD5B01" w:rsidRDefault="00A10F7F" w:rsidP="0069588B">
      <w:pPr>
        <w:spacing w:after="0" w:line="240" w:lineRule="auto"/>
        <w:rPr>
          <w:rFonts w:ascii="Times New Roman" w:hAnsi="Times New Roman" w:cs="Times New Roman"/>
          <w:sz w:val="20"/>
          <w:szCs w:val="20"/>
        </w:rPr>
      </w:pPr>
      <w:r w:rsidRPr="00CD5B01">
        <w:rPr>
          <w:rFonts w:ascii="Times New Roman" w:hAnsi="Times New Roman" w:cs="Times New Roman"/>
          <w:sz w:val="20"/>
          <w:szCs w:val="20"/>
        </w:rPr>
        <w:lastRenderedPageBreak/>
        <w:t>N: sample size; BMI: Body mass index;</w:t>
      </w:r>
    </w:p>
    <w:p w14:paraId="6A95DE1B" w14:textId="77777777" w:rsidR="00A10F7F" w:rsidRDefault="00A10F7F" w:rsidP="0069588B">
      <w:pPr>
        <w:spacing w:after="0" w:line="240" w:lineRule="auto"/>
        <w:rPr>
          <w:rFonts w:ascii="Times New Roman" w:hAnsi="Times New Roman" w:cs="Times New Roman"/>
          <w:b/>
          <w:bCs/>
          <w:sz w:val="20"/>
          <w:szCs w:val="20"/>
        </w:rPr>
      </w:pPr>
      <w:r w:rsidRPr="00CD5B01">
        <w:rPr>
          <w:rFonts w:ascii="Times New Roman" w:hAnsi="Times New Roman" w:cs="Times New Roman"/>
          <w:sz w:val="20"/>
          <w:szCs w:val="20"/>
        </w:rPr>
        <w:t xml:space="preserve">*Values are </w:t>
      </w:r>
      <w:r w:rsidRPr="00CD5B01">
        <w:rPr>
          <w:rFonts w:ascii="Times New Roman" w:hAnsi="Times New Roman" w:cs="Times New Roman"/>
          <w:b/>
          <w:bCs/>
          <w:sz w:val="20"/>
          <w:szCs w:val="20"/>
        </w:rPr>
        <w:t>means</w:t>
      </w:r>
      <w:r w:rsidRPr="00CD5B0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Pr="00CD5B01">
        <w:rPr>
          <w:rFonts w:ascii="Times New Roman" w:hAnsi="Times New Roman" w:cs="Times New Roman"/>
          <w:b/>
          <w:bCs/>
          <w:sz w:val="20"/>
          <w:szCs w:val="20"/>
        </w:rPr>
        <w:t>standard deviations</w:t>
      </w:r>
      <w:r>
        <w:rPr>
          <w:rFonts w:ascii="Times New Roman" w:hAnsi="Times New Roman" w:cs="Times New Roman"/>
          <w:b/>
          <w:bCs/>
          <w:sz w:val="20"/>
          <w:szCs w:val="20"/>
        </w:rPr>
        <w:t>)</w:t>
      </w:r>
      <w:r w:rsidRPr="00CD5B01">
        <w:rPr>
          <w:rFonts w:ascii="Times New Roman" w:hAnsi="Times New Roman" w:cs="Times New Roman"/>
          <w:b/>
          <w:bCs/>
          <w:sz w:val="20"/>
          <w:szCs w:val="20"/>
        </w:rPr>
        <w:t>;</w:t>
      </w:r>
    </w:p>
    <w:p w14:paraId="1276A13B" w14:textId="2449B7C0" w:rsidR="00A10F7F" w:rsidRDefault="00A10F7F" w:rsidP="0069588B">
      <w:pPr>
        <w:spacing w:after="0" w:line="240" w:lineRule="auto"/>
        <w:rPr>
          <w:rFonts w:ascii="Times New Roman" w:hAnsi="Times New Roman" w:cs="Times New Roman"/>
          <w:sz w:val="20"/>
          <w:szCs w:val="20"/>
        </w:rPr>
      </w:pPr>
      <w:r w:rsidRPr="00E82874">
        <w:rPr>
          <w:rFonts w:ascii="Times New Roman" w:hAnsi="Times New Roman" w:cs="Times New Roman"/>
          <w:b/>
          <w:bCs/>
          <w:sz w:val="20"/>
          <w:szCs w:val="20"/>
          <w:vertAlign w:val="superscript"/>
        </w:rPr>
        <w:t xml:space="preserve">(a) </w:t>
      </w:r>
      <w:r>
        <w:rPr>
          <w:rFonts w:ascii="Times New Roman" w:hAnsi="Times New Roman" w:cs="Times New Roman"/>
          <w:sz w:val="20"/>
          <w:szCs w:val="20"/>
        </w:rPr>
        <w:t xml:space="preserve">Socio economic status in the NHS2 was evaluated as in </w:t>
      </w:r>
      <w:r w:rsidRPr="00A7657B">
        <w:rPr>
          <w:rFonts w:ascii="Times New Roman" w:hAnsi="Times New Roman" w:cs="Times New Roman"/>
          <w:sz w:val="20"/>
          <w:szCs w:val="20"/>
        </w:rPr>
        <w:t xml:space="preserve">DeVille </w:t>
      </w:r>
      <w:r>
        <w:rPr>
          <w:rFonts w:ascii="Times New Roman" w:hAnsi="Times New Roman" w:cs="Times New Roman"/>
          <w:sz w:val="20"/>
          <w:szCs w:val="20"/>
        </w:rPr>
        <w:t>et.al.</w:t>
      </w:r>
      <w:r>
        <w:rPr>
          <w:rFonts w:ascii="Times New Roman" w:hAnsi="Times New Roman" w:cs="Times New Roman"/>
          <w:sz w:val="20"/>
          <w:szCs w:val="20"/>
        </w:rPr>
        <w:fldChar w:fldCharType="begin"/>
      </w:r>
      <w:r w:rsidR="00F922DF">
        <w:rPr>
          <w:rFonts w:ascii="Times New Roman" w:hAnsi="Times New Roman" w:cs="Times New Roman"/>
          <w:sz w:val="20"/>
          <w:szCs w:val="20"/>
        </w:rPr>
        <w:instrText xml:space="preserve"> ADDIN ZOTERO_ITEM CSL_CITATION {"citationID":"UaszsSKY","properties":{"formattedCitation":"\\super 2\\nosupersub{}","plainCitation":"2","noteIndex":0},"citationItems":[{"id":985,"uris":["http://zotero.org/users/10599229/items/K4A4WWQ3"],"itemData":{"id":985,"type":"article-journal","abstract":"Background:\n              Few studies have prospectively examined long-term associations between neighborhood socioeconomic status (nSES) and mortality risk, independent of demographic and lifestyle risk factors.\n            \n            \n              Methods:\n              We assessed associations between nSES and all-cause, nonaccidental mortality among women in the Nurses’ Health Study (NHS) 1986–2014 (N = 101,701) and Nurses’ Health Study II (NHSII) 1989–2015 (N = 101,230). Mortality was ascertained from the National Death Index (NHS: 19,228 deaths; NHSII: 1556 deaths). Time-varying nSES was determined for the Census tract of each residential address. We used principal component analysis (PCA) to identify nSES variable groups. Multivariable Cox proportional hazards models were conditioned on age and calendar period and included time-varying demographic, lifestyle, and individual SES factors.\n            \n            \n              Results:\n              \n                For NHS, hazard ratios (HRs) comparing the fifth to first nSES quintiles ranged from 0.89 (95% confidence interval [CI] = 0.84, 0.94) for percent of households receiving interest/dividends, to 1.11 (95% CI = 1.06, 1.17) for percent of households receiving public assistance income. In NHSII, HRs ranged from 0.72 (95% CI: 0.58, 0.88) for the percent of households receiving interest/dividends, to 1.27 (95% CI: 1.07, 1.49) for the proportion of households headed by a single female. PCA revealed three constructs: education/income, poverty/wealth, and racial composition. The racial composition construct was associated with mortality (HR\n                NHS\n                : 1.03; 95% CI = 1.01, 1.04).\n              \n            \n            \n              Conclusion:\n              In two cohorts with extensive follow-up, individual nSES variables and PCA component scores were associated with mortality. nSES is an important population-level predictor of mortality, even among a cohort of women with little individual-level variability in SES.","container-title":"Environmental Epidemiology","DOI":"10.1097/EE9.0000000000000235","ISSN":"2474-7882","issue":"1","language":"en","page":"e235","source":"DOI.org (Crossref)","title":"Neighborhood socioeconomic status and mortality in the nurses’ health study (NHS) and the nurses’ health study II (NHSII)","URL":"https://journals.lww.com/10.1097/EE9.0000000000000235","volume":"7","author":[{"family":"DeVille","given":"Nicole V."},{"family":"Iyer","given":"Hari S."},{"family":"Holland","given":"Isabel"},{"family":"Bhupathiraju","given":"Shilpa N."},{"family":"Chai","given":"Boyang"},{"family":"James","given":"Peter"},{"family":"Kawachi","given":"Ichiro"},{"family":"Laden","given":"Francine"},{"family":"Hart","given":"Jaime E."}],"accessed":{"date-parts":[["2025",11,26]]},"issued":{"date-parts":[["2023",2]]}}}],"schema":"https://github.com/citation-style-language/schema/raw/master/csl-citation.json"} </w:instrText>
      </w:r>
      <w:r>
        <w:rPr>
          <w:rFonts w:ascii="Times New Roman" w:hAnsi="Times New Roman" w:cs="Times New Roman"/>
          <w:sz w:val="20"/>
          <w:szCs w:val="20"/>
        </w:rPr>
        <w:fldChar w:fldCharType="separate"/>
      </w:r>
      <w:r w:rsidR="00F922DF" w:rsidRPr="00F922DF">
        <w:rPr>
          <w:rFonts w:ascii="Times New Roman" w:hAnsi="Times New Roman" w:cs="Times New Roman"/>
          <w:sz w:val="20"/>
          <w:szCs w:val="24"/>
          <w:vertAlign w:val="superscript"/>
        </w:rPr>
        <w:t>2</w:t>
      </w:r>
      <w:r>
        <w:rPr>
          <w:rFonts w:ascii="Times New Roman" w:hAnsi="Times New Roman" w:cs="Times New Roman"/>
          <w:sz w:val="20"/>
          <w:szCs w:val="20"/>
        </w:rPr>
        <w:fldChar w:fldCharType="end"/>
      </w:r>
      <w:r>
        <w:rPr>
          <w:rFonts w:ascii="Times New Roman" w:hAnsi="Times New Roman" w:cs="Times New Roman"/>
          <w:sz w:val="20"/>
          <w:szCs w:val="20"/>
        </w:rPr>
        <w:t xml:space="preserve"> </w:t>
      </w:r>
      <w:r w:rsidRPr="00A7657B">
        <w:rPr>
          <w:rFonts w:ascii="Times New Roman" w:hAnsi="Times New Roman" w:cs="Times New Roman"/>
          <w:sz w:val="20"/>
          <w:szCs w:val="20"/>
        </w:rPr>
        <w:t xml:space="preserve">using a composite neighborhood SES (nSES) index derived from nine census tract–level variables capturing education, employment, housing, wealth, racial/ethnic, and population composition. For each participant address, variables were obtained from the U.S. Census (1990, 2000, or 2010) corresponding to the address period, z-standardized, and summed to generate the nSES score, with higher values indicating higher neighborhood SES. </w:t>
      </w:r>
    </w:p>
    <w:p w14:paraId="11968435" w14:textId="565AA89D" w:rsidR="00F922DF" w:rsidRDefault="00A10F7F" w:rsidP="0069588B">
      <w:pPr>
        <w:spacing w:after="0" w:line="240" w:lineRule="auto"/>
        <w:rPr>
          <w:rFonts w:ascii="Times New Roman" w:hAnsi="Times New Roman" w:cs="Times New Roman"/>
          <w:sz w:val="20"/>
          <w:szCs w:val="20"/>
        </w:rPr>
        <w:sectPr w:rsidR="00F922DF" w:rsidSect="00865520">
          <w:pgSz w:w="15840" w:h="12240" w:orient="landscape"/>
          <w:pgMar w:top="1440" w:right="1440" w:bottom="1440" w:left="1440" w:header="720" w:footer="720" w:gutter="0"/>
          <w:pgNumType w:start="1"/>
          <w:cols w:space="720"/>
          <w:docGrid w:linePitch="326"/>
        </w:sectPr>
      </w:pPr>
      <w:r w:rsidRPr="00AD52D2">
        <w:rPr>
          <w:rFonts w:ascii="Times New Roman" w:eastAsia="Times New Roman" w:hAnsi="Times New Roman" w:cs="Times New Roman"/>
          <w:b/>
          <w:bCs/>
          <w:color w:val="000000"/>
          <w:sz w:val="20"/>
          <w:szCs w:val="20"/>
          <w:vertAlign w:val="superscript"/>
        </w:rPr>
        <w:t>(b)</w:t>
      </w:r>
      <w:r>
        <w:rPr>
          <w:rFonts w:ascii="Times New Roman" w:eastAsia="Times New Roman" w:hAnsi="Times New Roman" w:cs="Times New Roman"/>
          <w:color w:val="000000"/>
          <w:sz w:val="20"/>
          <w:szCs w:val="20"/>
        </w:rPr>
        <w:t xml:space="preserve"> </w:t>
      </w:r>
      <w:r w:rsidRPr="00AD52D2">
        <w:rPr>
          <w:rFonts w:ascii="Times New Roman" w:eastAsia="Times New Roman" w:hAnsi="Times New Roman" w:cs="Times New Roman"/>
          <w:color w:val="000000"/>
          <w:sz w:val="20"/>
          <w:szCs w:val="20"/>
        </w:rPr>
        <w:t xml:space="preserve">Percentages among </w:t>
      </w:r>
      <w:r w:rsidRPr="00AD52D2">
        <w:rPr>
          <w:rFonts w:ascii="Times New Roman" w:hAnsi="Times New Roman" w:cs="Times New Roman"/>
          <w:sz w:val="20"/>
          <w:szCs w:val="20"/>
        </w:rPr>
        <w:t>N=11,344 genotyped European ancestry NHS2 women with all CII components available, with shift work assessment. Shift workers in the NHS2 were defined as ever performing shift work (before assessment year 2009). Among 11,344 women with shift work assessments N=8,124 (71.6%) were shift workers and N=3,220 (28.4%) never performed shift work (before year 2009</w:t>
      </w:r>
    </w:p>
    <w:p w14:paraId="6743E050" w14:textId="32E6F3B6" w:rsidR="00A10F7F" w:rsidRPr="0069588B" w:rsidRDefault="00A10F7F" w:rsidP="0069588B">
      <w:pPr>
        <w:pStyle w:val="Heading1"/>
        <w:spacing w:before="120" w:after="120"/>
        <w:jc w:val="both"/>
        <w:rPr>
          <w:sz w:val="28"/>
          <w:szCs w:val="28"/>
        </w:rPr>
      </w:pPr>
      <w:bookmarkStart w:id="9" w:name="_Toc215593701"/>
      <w:bookmarkStart w:id="10" w:name="_Toc215596831"/>
      <w:r>
        <w:rPr>
          <w:sz w:val="28"/>
          <w:szCs w:val="28"/>
        </w:rPr>
        <w:lastRenderedPageBreak/>
        <w:t>Age adjusted</w:t>
      </w:r>
      <w:r>
        <w:rPr>
          <w:b/>
          <w:sz w:val="28"/>
          <w:szCs w:val="28"/>
        </w:rPr>
        <w:t xml:space="preserve"> </w:t>
      </w:r>
      <w:r>
        <w:rPr>
          <w:sz w:val="28"/>
          <w:szCs w:val="28"/>
        </w:rPr>
        <w:t>odds ratios for estimated cardiovascular-kidney-metabolic (eCKM) risk in the Nurses’ Health Study II</w:t>
      </w:r>
      <w:bookmarkEnd w:id="9"/>
      <w:bookmarkEnd w:id="10"/>
      <w:r>
        <w:rPr>
          <w:sz w:val="28"/>
          <w:szCs w:val="28"/>
        </w:rPr>
        <w:t xml:space="preserve"> </w:t>
      </w:r>
    </w:p>
    <w:p w14:paraId="3201455D" w14:textId="0628DC32" w:rsidR="00A10F7F" w:rsidRPr="00AD69F8" w:rsidRDefault="00A10F7F" w:rsidP="00AD69F8">
      <w:pPr>
        <w:pStyle w:val="Heading3"/>
        <w:rPr>
          <w:rFonts w:eastAsia="Times New Roman"/>
          <w:color w:val="auto"/>
        </w:rPr>
      </w:pPr>
      <w:bookmarkStart w:id="11" w:name="_Toc215596832"/>
      <w:r w:rsidRPr="00AD69F8">
        <w:rPr>
          <w:rFonts w:eastAsia="Times New Roman"/>
          <w:b/>
          <w:color w:val="auto"/>
          <w:sz w:val="28"/>
          <w:szCs w:val="28"/>
        </w:rPr>
        <w:t xml:space="preserve"> Table </w:t>
      </w:r>
      <w:r w:rsidR="004D771B" w:rsidRPr="00AD69F8">
        <w:rPr>
          <w:rFonts w:eastAsia="Times New Roman"/>
          <w:b/>
          <w:color w:val="auto"/>
          <w:sz w:val="28"/>
          <w:szCs w:val="28"/>
        </w:rPr>
        <w:t>N4</w:t>
      </w:r>
      <w:r w:rsidRPr="00AD69F8">
        <w:rPr>
          <w:rFonts w:eastAsia="Times New Roman"/>
          <w:b/>
          <w:color w:val="auto"/>
          <w:sz w:val="28"/>
          <w:szCs w:val="28"/>
        </w:rPr>
        <w:t xml:space="preserve">: </w:t>
      </w:r>
      <w:r w:rsidRPr="00AD69F8">
        <w:rPr>
          <w:rFonts w:eastAsia="Times New Roman"/>
          <w:color w:val="auto"/>
        </w:rPr>
        <w:t>Age adjusted</w:t>
      </w:r>
      <w:r w:rsidRPr="00AD69F8">
        <w:rPr>
          <w:rFonts w:eastAsia="Times New Roman"/>
          <w:b/>
          <w:color w:val="auto"/>
        </w:rPr>
        <w:t xml:space="preserve"> </w:t>
      </w:r>
      <w:r w:rsidRPr="00AD69F8">
        <w:rPr>
          <w:rFonts w:eastAsia="Times New Roman"/>
          <w:color w:val="auto"/>
        </w:rPr>
        <w:t>odds ratios (ORs) with 95% CI for estimated cardiovascular kidney-metabolic (eCKM) risk among N= 50,900 European ancestry female nurses from the Nurses’ Health Study II (NHS2) stratified by Circadian Imbalance Index (CII)</w:t>
      </w:r>
      <w:bookmarkEnd w:id="11"/>
      <w:r w:rsidRPr="00AD69F8">
        <w:rPr>
          <w:rFonts w:eastAsia="Times New Roman"/>
          <w:color w:val="auto"/>
        </w:rPr>
        <w:t xml:space="preserve"> </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855"/>
        <w:gridCol w:w="1200"/>
        <w:gridCol w:w="3270"/>
        <w:gridCol w:w="2685"/>
        <w:gridCol w:w="1335"/>
      </w:tblGrid>
      <w:tr w:rsidR="00A10F7F" w14:paraId="75CD9304" w14:textId="77777777" w:rsidTr="00C11516">
        <w:trPr>
          <w:trHeight w:val="540"/>
        </w:trPr>
        <w:tc>
          <w:tcPr>
            <w:tcW w:w="855" w:type="dxa"/>
            <w:tcBorders>
              <w:top w:val="single" w:sz="7" w:space="0" w:color="000000"/>
              <w:left w:val="nil"/>
              <w:bottom w:val="single" w:sz="7" w:space="0" w:color="000000"/>
              <w:right w:val="nil"/>
            </w:tcBorders>
            <w:shd w:val="clear" w:color="auto" w:fill="FFFFFF"/>
            <w:tcMar>
              <w:top w:w="0" w:type="dxa"/>
              <w:left w:w="0" w:type="dxa"/>
              <w:bottom w:w="0" w:type="dxa"/>
              <w:right w:w="0" w:type="dxa"/>
            </w:tcMar>
            <w:vAlign w:val="center"/>
          </w:tcPr>
          <w:p w14:paraId="75CED4A1" w14:textId="77777777" w:rsidR="00A10F7F" w:rsidRDefault="00A10F7F" w:rsidP="00C11516">
            <w:pPr>
              <w:spacing w:before="100" w:after="100"/>
              <w:ind w:left="100" w:right="100"/>
              <w:jc w:val="right"/>
              <w:rPr>
                <w:rFonts w:ascii="Times New Roman" w:eastAsia="Times New Roman" w:hAnsi="Times New Roman" w:cs="Times New Roman"/>
                <w:b/>
              </w:rPr>
            </w:pPr>
            <w:r>
              <w:rPr>
                <w:rFonts w:ascii="Times New Roman" w:eastAsia="Times New Roman" w:hAnsi="Times New Roman" w:cs="Times New Roman"/>
                <w:b/>
              </w:rPr>
              <w:t>CII</w:t>
            </w:r>
          </w:p>
        </w:tc>
        <w:tc>
          <w:tcPr>
            <w:tcW w:w="1200" w:type="dxa"/>
            <w:tcBorders>
              <w:top w:val="single" w:sz="7" w:space="0" w:color="000000"/>
              <w:left w:val="nil"/>
              <w:bottom w:val="single" w:sz="7" w:space="0" w:color="000000"/>
              <w:right w:val="nil"/>
            </w:tcBorders>
            <w:shd w:val="clear" w:color="auto" w:fill="FFFFFF"/>
            <w:tcMar>
              <w:top w:w="0" w:type="dxa"/>
              <w:left w:w="0" w:type="dxa"/>
              <w:bottom w:w="0" w:type="dxa"/>
              <w:right w:w="0" w:type="dxa"/>
            </w:tcMar>
            <w:vAlign w:val="center"/>
          </w:tcPr>
          <w:p w14:paraId="1AC00825" w14:textId="77777777" w:rsidR="00A10F7F" w:rsidRDefault="00A10F7F" w:rsidP="00C11516">
            <w:pPr>
              <w:spacing w:before="100" w:after="100"/>
              <w:ind w:left="100" w:right="100"/>
              <w:jc w:val="right"/>
              <w:rPr>
                <w:rFonts w:ascii="Times New Roman" w:eastAsia="Times New Roman" w:hAnsi="Times New Roman" w:cs="Times New Roman"/>
                <w:b/>
              </w:rPr>
            </w:pPr>
            <w:r>
              <w:rPr>
                <w:rFonts w:ascii="Times New Roman" w:eastAsia="Times New Roman" w:hAnsi="Times New Roman" w:cs="Times New Roman"/>
                <w:b/>
              </w:rPr>
              <w:t>N</w:t>
            </w:r>
          </w:p>
        </w:tc>
        <w:tc>
          <w:tcPr>
            <w:tcW w:w="3270" w:type="dxa"/>
            <w:tcBorders>
              <w:top w:val="single" w:sz="7" w:space="0" w:color="000000"/>
              <w:left w:val="nil"/>
              <w:bottom w:val="single" w:sz="7" w:space="0" w:color="000000"/>
              <w:right w:val="nil"/>
            </w:tcBorders>
            <w:shd w:val="clear" w:color="auto" w:fill="FFFFFF"/>
            <w:tcMar>
              <w:top w:w="0" w:type="dxa"/>
              <w:left w:w="0" w:type="dxa"/>
              <w:bottom w:w="0" w:type="dxa"/>
              <w:right w:w="0" w:type="dxa"/>
            </w:tcMar>
            <w:vAlign w:val="center"/>
          </w:tcPr>
          <w:p w14:paraId="54053D65" w14:textId="77777777" w:rsidR="00A10F7F" w:rsidRDefault="00A10F7F" w:rsidP="00C11516">
            <w:pPr>
              <w:spacing w:before="100" w:after="100"/>
              <w:ind w:left="100" w:right="100"/>
              <w:jc w:val="right"/>
              <w:rPr>
                <w:rFonts w:ascii="Times New Roman" w:eastAsia="Times New Roman" w:hAnsi="Times New Roman" w:cs="Times New Roman"/>
                <w:b/>
              </w:rPr>
            </w:pPr>
            <w:r>
              <w:rPr>
                <w:rFonts w:ascii="Times New Roman" w:eastAsia="Times New Roman" w:hAnsi="Times New Roman" w:cs="Times New Roman"/>
                <w:b/>
              </w:rPr>
              <w:t>Cases (%of N)</w:t>
            </w:r>
          </w:p>
        </w:tc>
        <w:tc>
          <w:tcPr>
            <w:tcW w:w="2685" w:type="dxa"/>
            <w:tcBorders>
              <w:top w:val="nil"/>
              <w:left w:val="nil"/>
              <w:bottom w:val="single" w:sz="7" w:space="0" w:color="000000"/>
              <w:right w:val="nil"/>
            </w:tcBorders>
            <w:shd w:val="clear" w:color="auto" w:fill="FFFFFF"/>
            <w:tcMar>
              <w:top w:w="0" w:type="dxa"/>
              <w:left w:w="0" w:type="dxa"/>
              <w:bottom w:w="0" w:type="dxa"/>
              <w:right w:w="0" w:type="dxa"/>
            </w:tcMar>
            <w:vAlign w:val="center"/>
          </w:tcPr>
          <w:p w14:paraId="6811303E" w14:textId="77777777" w:rsidR="00A10F7F" w:rsidRDefault="00A10F7F" w:rsidP="00C11516">
            <w:pPr>
              <w:spacing w:before="100" w:after="100"/>
              <w:ind w:left="100" w:right="100"/>
              <w:jc w:val="right"/>
              <w:rPr>
                <w:rFonts w:ascii="Times New Roman" w:eastAsia="Times New Roman" w:hAnsi="Times New Roman" w:cs="Times New Roman"/>
                <w:b/>
              </w:rPr>
            </w:pPr>
            <w:r>
              <w:rPr>
                <w:rFonts w:ascii="Times New Roman" w:eastAsia="Times New Roman" w:hAnsi="Times New Roman" w:cs="Times New Roman"/>
                <w:b/>
              </w:rPr>
              <w:t>OR (95%CI)</w:t>
            </w:r>
          </w:p>
        </w:tc>
        <w:tc>
          <w:tcPr>
            <w:tcW w:w="1335" w:type="dxa"/>
            <w:tcBorders>
              <w:top w:val="nil"/>
              <w:left w:val="nil"/>
              <w:bottom w:val="single" w:sz="7" w:space="0" w:color="000000"/>
              <w:right w:val="nil"/>
            </w:tcBorders>
            <w:shd w:val="clear" w:color="auto" w:fill="FFFFFF"/>
            <w:tcMar>
              <w:top w:w="0" w:type="dxa"/>
              <w:left w:w="0" w:type="dxa"/>
              <w:bottom w:w="0" w:type="dxa"/>
              <w:right w:w="0" w:type="dxa"/>
            </w:tcMar>
            <w:vAlign w:val="center"/>
          </w:tcPr>
          <w:p w14:paraId="7674B195" w14:textId="77777777" w:rsidR="00A10F7F" w:rsidRDefault="00A10F7F" w:rsidP="00C11516">
            <w:pPr>
              <w:spacing w:before="100" w:after="100"/>
              <w:ind w:left="100" w:right="100"/>
              <w:jc w:val="right"/>
              <w:rPr>
                <w:rFonts w:ascii="Times New Roman" w:eastAsia="Times New Roman" w:hAnsi="Times New Roman" w:cs="Times New Roman"/>
                <w:b/>
                <w:vertAlign w:val="subscript"/>
              </w:rPr>
            </w:pPr>
            <w:r>
              <w:rPr>
                <w:rFonts w:ascii="Times New Roman" w:eastAsia="Times New Roman" w:hAnsi="Times New Roman" w:cs="Times New Roman"/>
                <w:b/>
                <w:i/>
              </w:rPr>
              <w:t>P</w:t>
            </w:r>
            <w:r>
              <w:rPr>
                <w:rFonts w:ascii="Times New Roman" w:eastAsia="Times New Roman" w:hAnsi="Times New Roman" w:cs="Times New Roman"/>
                <w:b/>
                <w:vertAlign w:val="subscript"/>
              </w:rPr>
              <w:t>trend</w:t>
            </w:r>
          </w:p>
        </w:tc>
      </w:tr>
      <w:tr w:rsidR="00A10F7F" w14:paraId="7F4B5369" w14:textId="77777777" w:rsidTr="00C11516">
        <w:trPr>
          <w:trHeight w:val="495"/>
        </w:trPr>
        <w:tc>
          <w:tcPr>
            <w:tcW w:w="855" w:type="dxa"/>
            <w:tcBorders>
              <w:top w:val="nil"/>
              <w:left w:val="nil"/>
              <w:bottom w:val="nil"/>
              <w:right w:val="nil"/>
            </w:tcBorders>
            <w:shd w:val="clear" w:color="auto" w:fill="FFFFFF"/>
            <w:tcMar>
              <w:top w:w="0" w:type="dxa"/>
              <w:left w:w="0" w:type="dxa"/>
              <w:bottom w:w="0" w:type="dxa"/>
              <w:right w:w="0" w:type="dxa"/>
            </w:tcMar>
            <w:vAlign w:val="center"/>
          </w:tcPr>
          <w:p w14:paraId="6A8E0440"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0-1</w:t>
            </w:r>
          </w:p>
        </w:tc>
        <w:tc>
          <w:tcPr>
            <w:tcW w:w="1200" w:type="dxa"/>
            <w:tcBorders>
              <w:top w:val="nil"/>
              <w:left w:val="nil"/>
              <w:bottom w:val="nil"/>
              <w:right w:val="nil"/>
            </w:tcBorders>
            <w:shd w:val="clear" w:color="auto" w:fill="FFFFFF"/>
            <w:tcMar>
              <w:top w:w="0" w:type="dxa"/>
              <w:left w:w="0" w:type="dxa"/>
              <w:bottom w:w="0" w:type="dxa"/>
              <w:right w:w="0" w:type="dxa"/>
            </w:tcMar>
            <w:vAlign w:val="center"/>
          </w:tcPr>
          <w:p w14:paraId="6545F892"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15,672</w:t>
            </w:r>
          </w:p>
        </w:tc>
        <w:tc>
          <w:tcPr>
            <w:tcW w:w="3270" w:type="dxa"/>
            <w:tcBorders>
              <w:top w:val="nil"/>
              <w:left w:val="nil"/>
              <w:bottom w:val="nil"/>
              <w:right w:val="nil"/>
            </w:tcBorders>
            <w:shd w:val="clear" w:color="auto" w:fill="FFFFFF"/>
            <w:tcMar>
              <w:top w:w="0" w:type="dxa"/>
              <w:left w:w="0" w:type="dxa"/>
              <w:bottom w:w="0" w:type="dxa"/>
              <w:right w:w="0" w:type="dxa"/>
            </w:tcMar>
            <w:vAlign w:val="center"/>
          </w:tcPr>
          <w:p w14:paraId="485DD367"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894 (5.7)</w:t>
            </w:r>
          </w:p>
        </w:tc>
        <w:tc>
          <w:tcPr>
            <w:tcW w:w="2685" w:type="dxa"/>
            <w:tcBorders>
              <w:top w:val="nil"/>
              <w:left w:val="nil"/>
              <w:bottom w:val="nil"/>
              <w:right w:val="nil"/>
            </w:tcBorders>
            <w:shd w:val="clear" w:color="auto" w:fill="FFFFFF"/>
            <w:tcMar>
              <w:top w:w="0" w:type="dxa"/>
              <w:left w:w="0" w:type="dxa"/>
              <w:bottom w:w="0" w:type="dxa"/>
              <w:right w:w="0" w:type="dxa"/>
            </w:tcMar>
            <w:vAlign w:val="center"/>
          </w:tcPr>
          <w:p w14:paraId="5283F281"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Reference</w:t>
            </w:r>
          </w:p>
        </w:tc>
        <w:tc>
          <w:tcPr>
            <w:tcW w:w="1335" w:type="dxa"/>
            <w:tcBorders>
              <w:top w:val="nil"/>
              <w:left w:val="nil"/>
              <w:bottom w:val="nil"/>
              <w:right w:val="nil"/>
            </w:tcBorders>
            <w:shd w:val="clear" w:color="auto" w:fill="FFFFFF"/>
            <w:tcMar>
              <w:top w:w="0" w:type="dxa"/>
              <w:left w:w="0" w:type="dxa"/>
              <w:bottom w:w="0" w:type="dxa"/>
              <w:right w:w="0" w:type="dxa"/>
            </w:tcMar>
            <w:vAlign w:val="center"/>
          </w:tcPr>
          <w:p w14:paraId="2AFB21C5"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&lt;.0001</w:t>
            </w:r>
          </w:p>
        </w:tc>
      </w:tr>
      <w:tr w:rsidR="00A10F7F" w14:paraId="12D32A9C" w14:textId="77777777" w:rsidTr="00C11516">
        <w:trPr>
          <w:trHeight w:val="480"/>
        </w:trPr>
        <w:tc>
          <w:tcPr>
            <w:tcW w:w="855" w:type="dxa"/>
            <w:tcBorders>
              <w:top w:val="nil"/>
              <w:left w:val="nil"/>
              <w:bottom w:val="nil"/>
              <w:right w:val="nil"/>
            </w:tcBorders>
            <w:shd w:val="clear" w:color="auto" w:fill="FFFFFF"/>
            <w:tcMar>
              <w:top w:w="0" w:type="dxa"/>
              <w:left w:w="0" w:type="dxa"/>
              <w:bottom w:w="0" w:type="dxa"/>
              <w:right w:w="0" w:type="dxa"/>
            </w:tcMar>
            <w:vAlign w:val="center"/>
          </w:tcPr>
          <w:p w14:paraId="07CBE2FA"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2</w:t>
            </w:r>
          </w:p>
        </w:tc>
        <w:tc>
          <w:tcPr>
            <w:tcW w:w="1200" w:type="dxa"/>
            <w:tcBorders>
              <w:top w:val="nil"/>
              <w:left w:val="nil"/>
              <w:bottom w:val="nil"/>
              <w:right w:val="nil"/>
            </w:tcBorders>
            <w:shd w:val="clear" w:color="auto" w:fill="FFFFFF"/>
            <w:tcMar>
              <w:top w:w="0" w:type="dxa"/>
              <w:left w:w="0" w:type="dxa"/>
              <w:bottom w:w="0" w:type="dxa"/>
              <w:right w:w="0" w:type="dxa"/>
            </w:tcMar>
            <w:vAlign w:val="center"/>
          </w:tcPr>
          <w:p w14:paraId="33CF3FCD"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16,407</w:t>
            </w:r>
          </w:p>
        </w:tc>
        <w:tc>
          <w:tcPr>
            <w:tcW w:w="3270" w:type="dxa"/>
            <w:tcBorders>
              <w:top w:val="nil"/>
              <w:left w:val="nil"/>
              <w:bottom w:val="nil"/>
              <w:right w:val="nil"/>
            </w:tcBorders>
            <w:shd w:val="clear" w:color="auto" w:fill="FFFFFF"/>
            <w:tcMar>
              <w:top w:w="0" w:type="dxa"/>
              <w:left w:w="0" w:type="dxa"/>
              <w:bottom w:w="0" w:type="dxa"/>
              <w:right w:w="0" w:type="dxa"/>
            </w:tcMar>
            <w:vAlign w:val="center"/>
          </w:tcPr>
          <w:p w14:paraId="30CF710B"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1,529 (9.3)</w:t>
            </w:r>
          </w:p>
        </w:tc>
        <w:tc>
          <w:tcPr>
            <w:tcW w:w="2685" w:type="dxa"/>
            <w:tcBorders>
              <w:top w:val="nil"/>
              <w:left w:val="nil"/>
              <w:bottom w:val="nil"/>
              <w:right w:val="nil"/>
            </w:tcBorders>
            <w:shd w:val="clear" w:color="auto" w:fill="FFFFFF"/>
            <w:tcMar>
              <w:top w:w="0" w:type="dxa"/>
              <w:left w:w="0" w:type="dxa"/>
              <w:bottom w:w="0" w:type="dxa"/>
              <w:right w:w="0" w:type="dxa"/>
            </w:tcMar>
            <w:vAlign w:val="center"/>
          </w:tcPr>
          <w:p w14:paraId="2130771C"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1.71 (1.57;1.87)</w:t>
            </w:r>
          </w:p>
        </w:tc>
        <w:tc>
          <w:tcPr>
            <w:tcW w:w="1335" w:type="dxa"/>
            <w:tcBorders>
              <w:top w:val="nil"/>
              <w:left w:val="nil"/>
              <w:bottom w:val="nil"/>
              <w:right w:val="nil"/>
            </w:tcBorders>
            <w:shd w:val="clear" w:color="auto" w:fill="FFFFFF"/>
            <w:tcMar>
              <w:top w:w="0" w:type="dxa"/>
              <w:left w:w="0" w:type="dxa"/>
              <w:bottom w:w="0" w:type="dxa"/>
              <w:right w:w="0" w:type="dxa"/>
            </w:tcMar>
            <w:vAlign w:val="center"/>
          </w:tcPr>
          <w:p w14:paraId="5B5624EB"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 xml:space="preserve"> </w:t>
            </w:r>
          </w:p>
        </w:tc>
      </w:tr>
      <w:tr w:rsidR="00A10F7F" w14:paraId="0B9195A5" w14:textId="77777777" w:rsidTr="00C11516">
        <w:trPr>
          <w:trHeight w:val="480"/>
        </w:trPr>
        <w:tc>
          <w:tcPr>
            <w:tcW w:w="855" w:type="dxa"/>
            <w:tcBorders>
              <w:top w:val="nil"/>
              <w:left w:val="nil"/>
              <w:bottom w:val="nil"/>
              <w:right w:val="nil"/>
            </w:tcBorders>
            <w:shd w:val="clear" w:color="auto" w:fill="FFFFFF"/>
            <w:tcMar>
              <w:top w:w="0" w:type="dxa"/>
              <w:left w:w="0" w:type="dxa"/>
              <w:bottom w:w="0" w:type="dxa"/>
              <w:right w:w="0" w:type="dxa"/>
            </w:tcMar>
            <w:vAlign w:val="center"/>
          </w:tcPr>
          <w:p w14:paraId="4A1650FA"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3</w:t>
            </w:r>
          </w:p>
        </w:tc>
        <w:tc>
          <w:tcPr>
            <w:tcW w:w="1200" w:type="dxa"/>
            <w:tcBorders>
              <w:top w:val="nil"/>
              <w:left w:val="nil"/>
              <w:bottom w:val="nil"/>
              <w:right w:val="nil"/>
            </w:tcBorders>
            <w:shd w:val="clear" w:color="auto" w:fill="FFFFFF"/>
            <w:tcMar>
              <w:top w:w="0" w:type="dxa"/>
              <w:left w:w="0" w:type="dxa"/>
              <w:bottom w:w="0" w:type="dxa"/>
              <w:right w:w="0" w:type="dxa"/>
            </w:tcMar>
            <w:vAlign w:val="center"/>
          </w:tcPr>
          <w:p w14:paraId="552D6A66"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12,421</w:t>
            </w:r>
          </w:p>
        </w:tc>
        <w:tc>
          <w:tcPr>
            <w:tcW w:w="3270" w:type="dxa"/>
            <w:tcBorders>
              <w:top w:val="nil"/>
              <w:left w:val="nil"/>
              <w:bottom w:val="nil"/>
              <w:right w:val="nil"/>
            </w:tcBorders>
            <w:shd w:val="clear" w:color="auto" w:fill="FFFFFF"/>
            <w:tcMar>
              <w:top w:w="0" w:type="dxa"/>
              <w:left w:w="0" w:type="dxa"/>
              <w:bottom w:w="0" w:type="dxa"/>
              <w:right w:w="0" w:type="dxa"/>
            </w:tcMar>
            <w:vAlign w:val="center"/>
          </w:tcPr>
          <w:p w14:paraId="4A57B441"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1,625 (13.1)</w:t>
            </w:r>
          </w:p>
        </w:tc>
        <w:tc>
          <w:tcPr>
            <w:tcW w:w="2685" w:type="dxa"/>
            <w:tcBorders>
              <w:top w:val="nil"/>
              <w:left w:val="nil"/>
              <w:bottom w:val="nil"/>
              <w:right w:val="nil"/>
            </w:tcBorders>
            <w:shd w:val="clear" w:color="auto" w:fill="FFFFFF"/>
            <w:tcMar>
              <w:top w:w="0" w:type="dxa"/>
              <w:left w:w="0" w:type="dxa"/>
              <w:bottom w:w="0" w:type="dxa"/>
              <w:right w:w="0" w:type="dxa"/>
            </w:tcMar>
            <w:vAlign w:val="center"/>
          </w:tcPr>
          <w:p w14:paraId="21AAFC5B"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2.52 (2.31;2.74)</w:t>
            </w:r>
          </w:p>
        </w:tc>
        <w:tc>
          <w:tcPr>
            <w:tcW w:w="1335" w:type="dxa"/>
            <w:tcBorders>
              <w:top w:val="nil"/>
              <w:left w:val="nil"/>
              <w:bottom w:val="nil"/>
              <w:right w:val="nil"/>
            </w:tcBorders>
            <w:shd w:val="clear" w:color="auto" w:fill="FFFFFF"/>
            <w:tcMar>
              <w:top w:w="0" w:type="dxa"/>
              <w:left w:w="0" w:type="dxa"/>
              <w:bottom w:w="0" w:type="dxa"/>
              <w:right w:w="0" w:type="dxa"/>
            </w:tcMar>
            <w:vAlign w:val="center"/>
          </w:tcPr>
          <w:p w14:paraId="379FE143"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 xml:space="preserve"> </w:t>
            </w:r>
          </w:p>
        </w:tc>
      </w:tr>
      <w:tr w:rsidR="00A10F7F" w14:paraId="7DB7DE27" w14:textId="77777777" w:rsidTr="00C11516">
        <w:trPr>
          <w:trHeight w:val="480"/>
        </w:trPr>
        <w:tc>
          <w:tcPr>
            <w:tcW w:w="855" w:type="dxa"/>
            <w:tcBorders>
              <w:top w:val="nil"/>
              <w:left w:val="nil"/>
              <w:bottom w:val="nil"/>
              <w:right w:val="nil"/>
            </w:tcBorders>
            <w:shd w:val="clear" w:color="auto" w:fill="FFFFFF"/>
            <w:tcMar>
              <w:top w:w="0" w:type="dxa"/>
              <w:left w:w="0" w:type="dxa"/>
              <w:bottom w:w="0" w:type="dxa"/>
              <w:right w:w="0" w:type="dxa"/>
            </w:tcMar>
            <w:vAlign w:val="center"/>
          </w:tcPr>
          <w:p w14:paraId="6B26874C"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4</w:t>
            </w:r>
          </w:p>
        </w:tc>
        <w:tc>
          <w:tcPr>
            <w:tcW w:w="1200" w:type="dxa"/>
            <w:tcBorders>
              <w:top w:val="nil"/>
              <w:left w:val="nil"/>
              <w:bottom w:val="nil"/>
              <w:right w:val="nil"/>
            </w:tcBorders>
            <w:shd w:val="clear" w:color="auto" w:fill="FFFFFF"/>
            <w:tcMar>
              <w:top w:w="0" w:type="dxa"/>
              <w:left w:w="0" w:type="dxa"/>
              <w:bottom w:w="0" w:type="dxa"/>
              <w:right w:w="0" w:type="dxa"/>
            </w:tcMar>
            <w:vAlign w:val="center"/>
          </w:tcPr>
          <w:p w14:paraId="40215CD4"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5,368</w:t>
            </w:r>
          </w:p>
        </w:tc>
        <w:tc>
          <w:tcPr>
            <w:tcW w:w="3270" w:type="dxa"/>
            <w:tcBorders>
              <w:top w:val="nil"/>
              <w:left w:val="nil"/>
              <w:bottom w:val="nil"/>
              <w:right w:val="nil"/>
            </w:tcBorders>
            <w:shd w:val="clear" w:color="auto" w:fill="FFFFFF"/>
            <w:tcMar>
              <w:top w:w="0" w:type="dxa"/>
              <w:left w:w="0" w:type="dxa"/>
              <w:bottom w:w="0" w:type="dxa"/>
              <w:right w:w="0" w:type="dxa"/>
            </w:tcMar>
            <w:vAlign w:val="center"/>
          </w:tcPr>
          <w:p w14:paraId="5AF31259"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895 (16.7)</w:t>
            </w:r>
          </w:p>
        </w:tc>
        <w:tc>
          <w:tcPr>
            <w:tcW w:w="2685" w:type="dxa"/>
            <w:tcBorders>
              <w:top w:val="nil"/>
              <w:left w:val="nil"/>
              <w:bottom w:val="nil"/>
              <w:right w:val="nil"/>
            </w:tcBorders>
            <w:shd w:val="clear" w:color="auto" w:fill="FFFFFF"/>
            <w:tcMar>
              <w:top w:w="0" w:type="dxa"/>
              <w:left w:w="0" w:type="dxa"/>
              <w:bottom w:w="0" w:type="dxa"/>
              <w:right w:w="0" w:type="dxa"/>
            </w:tcMar>
            <w:vAlign w:val="center"/>
          </w:tcPr>
          <w:p w14:paraId="3A13B84C"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3.39 (3.07;3.74)</w:t>
            </w:r>
          </w:p>
        </w:tc>
        <w:tc>
          <w:tcPr>
            <w:tcW w:w="1335" w:type="dxa"/>
            <w:tcBorders>
              <w:top w:val="nil"/>
              <w:left w:val="nil"/>
              <w:bottom w:val="nil"/>
              <w:right w:val="nil"/>
            </w:tcBorders>
            <w:shd w:val="clear" w:color="auto" w:fill="FFFFFF"/>
            <w:tcMar>
              <w:top w:w="0" w:type="dxa"/>
              <w:left w:w="0" w:type="dxa"/>
              <w:bottom w:w="0" w:type="dxa"/>
              <w:right w:w="0" w:type="dxa"/>
            </w:tcMar>
            <w:vAlign w:val="center"/>
          </w:tcPr>
          <w:p w14:paraId="21921EE4"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 xml:space="preserve"> </w:t>
            </w:r>
          </w:p>
        </w:tc>
      </w:tr>
      <w:tr w:rsidR="00A10F7F" w14:paraId="4C626085" w14:textId="77777777" w:rsidTr="00C11516">
        <w:trPr>
          <w:trHeight w:val="495"/>
        </w:trPr>
        <w:tc>
          <w:tcPr>
            <w:tcW w:w="855" w:type="dxa"/>
            <w:tcBorders>
              <w:top w:val="nil"/>
              <w:left w:val="nil"/>
              <w:bottom w:val="single" w:sz="7" w:space="0" w:color="000000"/>
              <w:right w:val="nil"/>
            </w:tcBorders>
            <w:shd w:val="clear" w:color="auto" w:fill="FFFFFF"/>
            <w:tcMar>
              <w:top w:w="0" w:type="dxa"/>
              <w:left w:w="0" w:type="dxa"/>
              <w:bottom w:w="0" w:type="dxa"/>
              <w:right w:w="0" w:type="dxa"/>
            </w:tcMar>
            <w:vAlign w:val="center"/>
          </w:tcPr>
          <w:p w14:paraId="11D26965"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5</w:t>
            </w:r>
          </w:p>
        </w:tc>
        <w:tc>
          <w:tcPr>
            <w:tcW w:w="1200" w:type="dxa"/>
            <w:tcBorders>
              <w:top w:val="nil"/>
              <w:left w:val="nil"/>
              <w:bottom w:val="single" w:sz="7" w:space="0" w:color="000000"/>
              <w:right w:val="nil"/>
            </w:tcBorders>
            <w:shd w:val="clear" w:color="auto" w:fill="FFFFFF"/>
            <w:tcMar>
              <w:top w:w="0" w:type="dxa"/>
              <w:left w:w="0" w:type="dxa"/>
              <w:bottom w:w="0" w:type="dxa"/>
              <w:right w:w="0" w:type="dxa"/>
            </w:tcMar>
            <w:vAlign w:val="center"/>
          </w:tcPr>
          <w:p w14:paraId="5021F878"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1,032</w:t>
            </w:r>
          </w:p>
        </w:tc>
        <w:tc>
          <w:tcPr>
            <w:tcW w:w="3270" w:type="dxa"/>
            <w:tcBorders>
              <w:top w:val="nil"/>
              <w:left w:val="nil"/>
              <w:bottom w:val="single" w:sz="7" w:space="0" w:color="000000"/>
              <w:right w:val="nil"/>
            </w:tcBorders>
            <w:shd w:val="clear" w:color="auto" w:fill="FFFFFF"/>
            <w:tcMar>
              <w:top w:w="0" w:type="dxa"/>
              <w:left w:w="0" w:type="dxa"/>
              <w:bottom w:w="0" w:type="dxa"/>
              <w:right w:w="0" w:type="dxa"/>
            </w:tcMar>
            <w:vAlign w:val="center"/>
          </w:tcPr>
          <w:p w14:paraId="4245F6F3"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216 (20.9)</w:t>
            </w:r>
          </w:p>
        </w:tc>
        <w:tc>
          <w:tcPr>
            <w:tcW w:w="2685" w:type="dxa"/>
            <w:tcBorders>
              <w:top w:val="nil"/>
              <w:left w:val="nil"/>
              <w:bottom w:val="single" w:sz="7" w:space="0" w:color="000000"/>
              <w:right w:val="nil"/>
            </w:tcBorders>
            <w:shd w:val="clear" w:color="auto" w:fill="FFFFFF"/>
            <w:tcMar>
              <w:top w:w="0" w:type="dxa"/>
              <w:left w:w="0" w:type="dxa"/>
              <w:bottom w:w="0" w:type="dxa"/>
              <w:right w:w="0" w:type="dxa"/>
            </w:tcMar>
            <w:vAlign w:val="center"/>
          </w:tcPr>
          <w:p w14:paraId="111F9C93"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4.58 (3.88;5.40)</w:t>
            </w:r>
          </w:p>
        </w:tc>
        <w:tc>
          <w:tcPr>
            <w:tcW w:w="1335" w:type="dxa"/>
            <w:tcBorders>
              <w:top w:val="nil"/>
              <w:left w:val="nil"/>
              <w:bottom w:val="single" w:sz="7" w:space="0" w:color="000000"/>
              <w:right w:val="nil"/>
            </w:tcBorders>
            <w:shd w:val="clear" w:color="auto" w:fill="FFFFFF"/>
            <w:tcMar>
              <w:top w:w="0" w:type="dxa"/>
              <w:left w:w="0" w:type="dxa"/>
              <w:bottom w:w="0" w:type="dxa"/>
              <w:right w:w="0" w:type="dxa"/>
            </w:tcMar>
            <w:vAlign w:val="center"/>
          </w:tcPr>
          <w:p w14:paraId="04C67425" w14:textId="77777777" w:rsidR="00A10F7F" w:rsidRDefault="00A10F7F" w:rsidP="00C11516">
            <w:pP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 xml:space="preserve"> </w:t>
            </w:r>
          </w:p>
        </w:tc>
      </w:tr>
    </w:tbl>
    <w:p w14:paraId="751DA72E" w14:textId="77777777" w:rsidR="00A10F7F" w:rsidRDefault="00A10F7F" w:rsidP="00A10F7F">
      <w:r>
        <w:rPr>
          <w:rFonts w:ascii="Times New Roman" w:eastAsia="Times New Roman" w:hAnsi="Times New Roman" w:cs="Times New Roman"/>
        </w:rPr>
        <w:t xml:space="preserve"> </w:t>
      </w:r>
    </w:p>
    <w:p w14:paraId="0DA379E3" w14:textId="2BB58EA0" w:rsidR="00A10F7F" w:rsidRPr="00AD69F8" w:rsidRDefault="00A10F7F" w:rsidP="00AD69F8">
      <w:pPr>
        <w:pStyle w:val="Heading3"/>
        <w:rPr>
          <w:rFonts w:eastAsia="Times New Roman"/>
          <w:b/>
          <w:color w:val="auto"/>
        </w:rPr>
      </w:pPr>
      <w:bookmarkStart w:id="12" w:name="_Toc215596833"/>
      <w:r w:rsidRPr="00AD69F8">
        <w:rPr>
          <w:rFonts w:eastAsia="Times New Roman"/>
          <w:b/>
          <w:color w:val="auto"/>
        </w:rPr>
        <w:t xml:space="preserve"> Table </w:t>
      </w:r>
      <w:r w:rsidR="00AD69F8" w:rsidRPr="00AD69F8">
        <w:rPr>
          <w:rFonts w:eastAsia="Times New Roman"/>
          <w:b/>
          <w:color w:val="auto"/>
        </w:rPr>
        <w:t>N5</w:t>
      </w:r>
      <w:r w:rsidRPr="00AD69F8">
        <w:rPr>
          <w:rFonts w:eastAsia="Times New Roman"/>
          <w:b/>
          <w:color w:val="auto"/>
        </w:rPr>
        <w:t xml:space="preserve">. </w:t>
      </w:r>
      <w:r w:rsidRPr="00AD69F8">
        <w:rPr>
          <w:rFonts w:eastAsia="Times New Roman"/>
          <w:color w:val="auto"/>
        </w:rPr>
        <w:t>Age adjusted</w:t>
      </w:r>
      <w:r w:rsidRPr="00AD69F8">
        <w:rPr>
          <w:rFonts w:eastAsia="Times New Roman"/>
          <w:b/>
          <w:color w:val="auto"/>
        </w:rPr>
        <w:t xml:space="preserve"> </w:t>
      </w:r>
      <w:r w:rsidRPr="00AD69F8">
        <w:rPr>
          <w:rFonts w:eastAsia="Times New Roman"/>
          <w:color w:val="auto"/>
        </w:rPr>
        <w:t>odds ratios (ORs) with 95% CI for estimated cardiovascular-kidney-metabolic (eCKM) risk among N= 50,900 European ancestry female nurses from the Nurses’ Health Study II (NHS2) stratified by Circadian Imbalance Index (CII) levels and a cumulative duration of shift work (never, less than 20 years or 20+years of shift work).</w:t>
      </w:r>
      <w:bookmarkEnd w:id="12"/>
    </w:p>
    <w:tbl>
      <w:tblPr>
        <w:tblW w:w="9360" w:type="dxa"/>
        <w:jc w:val="center"/>
        <w:tblBorders>
          <w:top w:val="single" w:sz="4" w:space="0" w:color="000000"/>
          <w:bottom w:val="single" w:sz="4" w:space="0" w:color="000000"/>
        </w:tblBorders>
        <w:tblLayout w:type="fixed"/>
        <w:tblLook w:val="0400" w:firstRow="0" w:lastRow="0" w:firstColumn="0" w:lastColumn="0" w:noHBand="0" w:noVBand="1"/>
      </w:tblPr>
      <w:tblGrid>
        <w:gridCol w:w="2971"/>
        <w:gridCol w:w="1067"/>
        <w:gridCol w:w="1587"/>
        <w:gridCol w:w="1870"/>
        <w:gridCol w:w="1865"/>
      </w:tblGrid>
      <w:tr w:rsidR="00A10F7F" w14:paraId="10DDCB99" w14:textId="77777777" w:rsidTr="00C11516">
        <w:trPr>
          <w:trHeight w:val="320"/>
          <w:tblHeader/>
          <w:jc w:val="center"/>
        </w:trPr>
        <w:tc>
          <w:tcPr>
            <w:tcW w:w="297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387BBC7"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right"/>
              <w:rPr>
                <w:rFonts w:ascii="Times New Roman" w:eastAsia="Times New Roman" w:hAnsi="Times New Roman" w:cs="Times New Roman"/>
              </w:rPr>
            </w:pPr>
            <w:r>
              <w:rPr>
                <w:rFonts w:ascii="Times New Roman" w:eastAsia="Times New Roman" w:hAnsi="Times New Roman" w:cs="Times New Roman"/>
                <w:b/>
                <w:color w:val="000000"/>
              </w:rPr>
              <w:t>Characteristic</w:t>
            </w:r>
          </w:p>
        </w:tc>
        <w:tc>
          <w:tcPr>
            <w:tcW w:w="106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93B919E"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right"/>
              <w:rPr>
                <w:rFonts w:ascii="Times New Roman" w:eastAsia="Times New Roman" w:hAnsi="Times New Roman" w:cs="Times New Roman"/>
              </w:rPr>
            </w:pPr>
            <w:r>
              <w:rPr>
                <w:rFonts w:ascii="Times New Roman" w:eastAsia="Times New Roman" w:hAnsi="Times New Roman" w:cs="Times New Roman"/>
                <w:b/>
                <w:color w:val="000000"/>
              </w:rPr>
              <w:t>N</w:t>
            </w:r>
          </w:p>
        </w:tc>
        <w:tc>
          <w:tcPr>
            <w:tcW w:w="158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D4E2973"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right"/>
              <w:rPr>
                <w:rFonts w:ascii="Times New Roman" w:eastAsia="Times New Roman" w:hAnsi="Times New Roman" w:cs="Times New Roman"/>
              </w:rPr>
            </w:pPr>
            <w:r>
              <w:rPr>
                <w:rFonts w:ascii="Times New Roman" w:eastAsia="Times New Roman" w:hAnsi="Times New Roman" w:cs="Times New Roman"/>
                <w:b/>
                <w:color w:val="000000"/>
              </w:rPr>
              <w:t>Cases (%)</w:t>
            </w:r>
          </w:p>
        </w:tc>
        <w:tc>
          <w:tcPr>
            <w:tcW w:w="1870"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A98EC74"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right"/>
              <w:rPr>
                <w:rFonts w:ascii="Times New Roman" w:eastAsia="Times New Roman" w:hAnsi="Times New Roman" w:cs="Times New Roman"/>
              </w:rPr>
            </w:pPr>
            <w:r>
              <w:rPr>
                <w:rFonts w:ascii="Times New Roman" w:eastAsia="Times New Roman" w:hAnsi="Times New Roman" w:cs="Times New Roman"/>
                <w:b/>
                <w:color w:val="000000"/>
              </w:rPr>
              <w:t>OR (95% CI)</w:t>
            </w:r>
          </w:p>
        </w:tc>
        <w:tc>
          <w:tcPr>
            <w:tcW w:w="1865" w:type="dxa"/>
            <w:tcBorders>
              <w:top w:val="single" w:sz="4" w:space="0" w:color="000000"/>
              <w:bottom w:val="single" w:sz="4" w:space="0" w:color="000000"/>
            </w:tcBorders>
            <w:shd w:val="clear" w:color="auto" w:fill="FFFFFF"/>
            <w:vAlign w:val="center"/>
          </w:tcPr>
          <w:p w14:paraId="37B40984"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right"/>
              <w:rPr>
                <w:rFonts w:ascii="Times New Roman" w:eastAsia="Times New Roman" w:hAnsi="Times New Roman" w:cs="Times New Roman"/>
                <w:b/>
                <w:i/>
                <w:color w:val="000000"/>
              </w:rPr>
            </w:pPr>
            <w:r>
              <w:rPr>
                <w:rFonts w:ascii="Times New Roman" w:eastAsia="Times New Roman" w:hAnsi="Times New Roman" w:cs="Times New Roman"/>
                <w:b/>
                <w:i/>
                <w:color w:val="000000"/>
              </w:rPr>
              <w:t>P</w:t>
            </w:r>
            <w:r>
              <w:rPr>
                <w:rFonts w:ascii="Times New Roman" w:eastAsia="Times New Roman" w:hAnsi="Times New Roman" w:cs="Times New Roman"/>
                <w:b/>
                <w:i/>
                <w:color w:val="000000"/>
                <w:vertAlign w:val="subscript"/>
              </w:rPr>
              <w:t>trend</w:t>
            </w:r>
          </w:p>
        </w:tc>
      </w:tr>
      <w:tr w:rsidR="00A10F7F" w14:paraId="420E0A01" w14:textId="77777777" w:rsidTr="00C11516">
        <w:trPr>
          <w:trHeight w:val="417"/>
          <w:jc w:val="center"/>
        </w:trPr>
        <w:tc>
          <w:tcPr>
            <w:tcW w:w="2971" w:type="dxa"/>
            <w:tcBorders>
              <w:top w:val="single" w:sz="4" w:space="0" w:color="000000"/>
            </w:tcBorders>
            <w:shd w:val="clear" w:color="auto" w:fill="FFFFFF"/>
            <w:tcMar>
              <w:top w:w="0" w:type="dxa"/>
              <w:left w:w="0" w:type="dxa"/>
              <w:bottom w:w="0" w:type="dxa"/>
              <w:right w:w="0" w:type="dxa"/>
            </w:tcMar>
            <w:vAlign w:val="center"/>
          </w:tcPr>
          <w:p w14:paraId="27D85A5D"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right"/>
              <w:rPr>
                <w:rFonts w:ascii="Times New Roman" w:eastAsia="Times New Roman" w:hAnsi="Times New Roman" w:cs="Times New Roman"/>
              </w:rPr>
            </w:pPr>
            <w:r>
              <w:rPr>
                <w:rFonts w:ascii="Times New Roman" w:eastAsia="Times New Roman" w:hAnsi="Times New Roman" w:cs="Times New Roman"/>
                <w:b/>
                <w:color w:val="000000"/>
              </w:rPr>
              <w:t>Low CII (0-1)</w:t>
            </w:r>
          </w:p>
        </w:tc>
        <w:tc>
          <w:tcPr>
            <w:tcW w:w="1067" w:type="dxa"/>
            <w:tcBorders>
              <w:top w:val="single" w:sz="4" w:space="0" w:color="000000"/>
            </w:tcBorders>
            <w:shd w:val="clear" w:color="auto" w:fill="FFFFFF"/>
            <w:tcMar>
              <w:top w:w="0" w:type="dxa"/>
              <w:left w:w="0" w:type="dxa"/>
              <w:bottom w:w="0" w:type="dxa"/>
              <w:right w:w="0" w:type="dxa"/>
            </w:tcMar>
            <w:vAlign w:val="center"/>
          </w:tcPr>
          <w:p w14:paraId="320F7AF3"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right"/>
              <w:rPr>
                <w:rFonts w:ascii="Times New Roman" w:eastAsia="Times New Roman" w:hAnsi="Times New Roman" w:cs="Times New Roman"/>
              </w:rPr>
            </w:pPr>
          </w:p>
        </w:tc>
        <w:tc>
          <w:tcPr>
            <w:tcW w:w="1587" w:type="dxa"/>
            <w:tcBorders>
              <w:top w:val="single" w:sz="4" w:space="0" w:color="000000"/>
            </w:tcBorders>
            <w:shd w:val="clear" w:color="auto" w:fill="FFFFFF"/>
            <w:tcMar>
              <w:top w:w="0" w:type="dxa"/>
              <w:left w:w="0" w:type="dxa"/>
              <w:bottom w:w="0" w:type="dxa"/>
              <w:right w:w="0" w:type="dxa"/>
            </w:tcMar>
            <w:vAlign w:val="center"/>
          </w:tcPr>
          <w:p w14:paraId="16EC9BF7"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right"/>
              <w:rPr>
                <w:rFonts w:ascii="Times New Roman" w:eastAsia="Times New Roman" w:hAnsi="Times New Roman" w:cs="Times New Roman"/>
              </w:rPr>
            </w:pPr>
          </w:p>
        </w:tc>
        <w:tc>
          <w:tcPr>
            <w:tcW w:w="1870" w:type="dxa"/>
            <w:tcBorders>
              <w:top w:val="single" w:sz="4" w:space="0" w:color="000000"/>
            </w:tcBorders>
            <w:shd w:val="clear" w:color="auto" w:fill="FFFFFF"/>
            <w:tcMar>
              <w:top w:w="0" w:type="dxa"/>
              <w:left w:w="0" w:type="dxa"/>
              <w:bottom w:w="0" w:type="dxa"/>
              <w:right w:w="0" w:type="dxa"/>
            </w:tcMar>
            <w:vAlign w:val="center"/>
          </w:tcPr>
          <w:p w14:paraId="0E28047C"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right"/>
              <w:rPr>
                <w:rFonts w:ascii="Times New Roman" w:eastAsia="Times New Roman" w:hAnsi="Times New Roman" w:cs="Times New Roman"/>
              </w:rPr>
            </w:pPr>
          </w:p>
        </w:tc>
        <w:tc>
          <w:tcPr>
            <w:tcW w:w="1865" w:type="dxa"/>
            <w:tcBorders>
              <w:top w:val="single" w:sz="4" w:space="0" w:color="000000"/>
            </w:tcBorders>
            <w:shd w:val="clear" w:color="auto" w:fill="FFFFFF"/>
            <w:vAlign w:val="center"/>
          </w:tcPr>
          <w:p w14:paraId="3040D3E7"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right"/>
              <w:rPr>
                <w:rFonts w:ascii="Times New Roman" w:eastAsia="Times New Roman" w:hAnsi="Times New Roman" w:cs="Times New Roman"/>
              </w:rPr>
            </w:pPr>
          </w:p>
        </w:tc>
      </w:tr>
      <w:tr w:rsidR="00A10F7F" w14:paraId="7D87BE7A" w14:textId="77777777" w:rsidTr="00C11516">
        <w:trPr>
          <w:trHeight w:val="417"/>
          <w:jc w:val="center"/>
        </w:trPr>
        <w:tc>
          <w:tcPr>
            <w:tcW w:w="2971" w:type="dxa"/>
            <w:shd w:val="clear" w:color="auto" w:fill="FFFFFF"/>
            <w:tcMar>
              <w:top w:w="0" w:type="dxa"/>
              <w:left w:w="0" w:type="dxa"/>
              <w:bottom w:w="0" w:type="dxa"/>
              <w:right w:w="0" w:type="dxa"/>
            </w:tcMar>
            <w:vAlign w:val="center"/>
          </w:tcPr>
          <w:p w14:paraId="2FA28DF9"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jc w:val="right"/>
              <w:rPr>
                <w:rFonts w:ascii="Times New Roman" w:eastAsia="Times New Roman" w:hAnsi="Times New Roman" w:cs="Times New Roman"/>
              </w:rPr>
            </w:pPr>
            <w:r>
              <w:rPr>
                <w:rFonts w:ascii="Times New Roman" w:eastAsia="Times New Roman" w:hAnsi="Times New Roman" w:cs="Times New Roman"/>
                <w:color w:val="000000"/>
              </w:rPr>
              <w:t>Day workers</w:t>
            </w:r>
          </w:p>
        </w:tc>
        <w:tc>
          <w:tcPr>
            <w:tcW w:w="1067" w:type="dxa"/>
            <w:shd w:val="clear" w:color="auto" w:fill="FFFFFF"/>
            <w:tcMar>
              <w:top w:w="0" w:type="dxa"/>
              <w:left w:w="0" w:type="dxa"/>
              <w:bottom w:w="0" w:type="dxa"/>
              <w:right w:w="0" w:type="dxa"/>
            </w:tcMar>
            <w:vAlign w:val="center"/>
          </w:tcPr>
          <w:p w14:paraId="0A2D597C"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4900</w:t>
            </w:r>
          </w:p>
        </w:tc>
        <w:tc>
          <w:tcPr>
            <w:tcW w:w="1587" w:type="dxa"/>
            <w:shd w:val="clear" w:color="auto" w:fill="FFFFFF"/>
            <w:tcMar>
              <w:top w:w="0" w:type="dxa"/>
              <w:left w:w="0" w:type="dxa"/>
              <w:bottom w:w="0" w:type="dxa"/>
              <w:right w:w="0" w:type="dxa"/>
            </w:tcMar>
            <w:vAlign w:val="center"/>
          </w:tcPr>
          <w:p w14:paraId="08CE9D3A"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276 (5.6)</w:t>
            </w:r>
          </w:p>
        </w:tc>
        <w:tc>
          <w:tcPr>
            <w:tcW w:w="1870" w:type="dxa"/>
            <w:shd w:val="clear" w:color="auto" w:fill="FFFFFF"/>
            <w:tcMar>
              <w:top w:w="0" w:type="dxa"/>
              <w:left w:w="0" w:type="dxa"/>
              <w:bottom w:w="0" w:type="dxa"/>
              <w:right w:w="0" w:type="dxa"/>
            </w:tcMar>
            <w:vAlign w:val="center"/>
          </w:tcPr>
          <w:p w14:paraId="79726FDE"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right"/>
              <w:rPr>
                <w:rFonts w:ascii="Times New Roman" w:eastAsia="Times New Roman" w:hAnsi="Times New Roman" w:cs="Times New Roman"/>
              </w:rPr>
            </w:pPr>
            <w:r>
              <w:rPr>
                <w:rFonts w:ascii="Times New Roman" w:eastAsia="Times New Roman" w:hAnsi="Times New Roman" w:cs="Times New Roman"/>
                <w:color w:val="000000"/>
              </w:rPr>
              <w:t>Reference</w:t>
            </w:r>
          </w:p>
        </w:tc>
        <w:tc>
          <w:tcPr>
            <w:tcW w:w="1865" w:type="dxa"/>
            <w:shd w:val="clear" w:color="auto" w:fill="FFFFFF"/>
            <w:vAlign w:val="center"/>
          </w:tcPr>
          <w:p w14:paraId="363A8186"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right"/>
              <w:rPr>
                <w:rFonts w:ascii="Times New Roman" w:eastAsia="Times New Roman" w:hAnsi="Times New Roman" w:cs="Times New Roman"/>
                <w:color w:val="000000"/>
              </w:rPr>
            </w:pPr>
            <w:r>
              <w:rPr>
                <w:rFonts w:ascii="Times New Roman" w:eastAsia="Times New Roman" w:hAnsi="Times New Roman" w:cs="Times New Roman"/>
                <w:color w:val="000000"/>
              </w:rPr>
              <w:t>0.3441</w:t>
            </w:r>
          </w:p>
        </w:tc>
      </w:tr>
      <w:tr w:rsidR="00A10F7F" w14:paraId="53705D5C" w14:textId="77777777" w:rsidTr="00C11516">
        <w:trPr>
          <w:trHeight w:val="417"/>
          <w:jc w:val="center"/>
        </w:trPr>
        <w:tc>
          <w:tcPr>
            <w:tcW w:w="2971" w:type="dxa"/>
            <w:shd w:val="clear" w:color="auto" w:fill="FFFFFF"/>
            <w:tcMar>
              <w:top w:w="0" w:type="dxa"/>
              <w:left w:w="0" w:type="dxa"/>
              <w:bottom w:w="0" w:type="dxa"/>
              <w:right w:w="0" w:type="dxa"/>
            </w:tcMar>
            <w:vAlign w:val="center"/>
          </w:tcPr>
          <w:p w14:paraId="5BA3557D"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jc w:val="right"/>
              <w:rPr>
                <w:rFonts w:ascii="Times New Roman" w:eastAsia="Times New Roman" w:hAnsi="Times New Roman" w:cs="Times New Roman"/>
              </w:rPr>
            </w:pPr>
            <w:r>
              <w:rPr>
                <w:rFonts w:ascii="Times New Roman" w:eastAsia="Times New Roman" w:hAnsi="Times New Roman" w:cs="Times New Roman"/>
                <w:color w:val="000000"/>
              </w:rPr>
              <w:t>Night shift work&lt; 20 years</w:t>
            </w:r>
          </w:p>
        </w:tc>
        <w:tc>
          <w:tcPr>
            <w:tcW w:w="1067" w:type="dxa"/>
            <w:shd w:val="clear" w:color="auto" w:fill="FFFFFF"/>
            <w:tcMar>
              <w:top w:w="0" w:type="dxa"/>
              <w:left w:w="0" w:type="dxa"/>
              <w:bottom w:w="0" w:type="dxa"/>
              <w:right w:w="0" w:type="dxa"/>
            </w:tcMar>
            <w:vAlign w:val="center"/>
          </w:tcPr>
          <w:p w14:paraId="24139054"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10663</w:t>
            </w:r>
          </w:p>
        </w:tc>
        <w:tc>
          <w:tcPr>
            <w:tcW w:w="1587" w:type="dxa"/>
            <w:shd w:val="clear" w:color="auto" w:fill="FFFFFF"/>
            <w:tcMar>
              <w:top w:w="0" w:type="dxa"/>
              <w:left w:w="0" w:type="dxa"/>
              <w:bottom w:w="0" w:type="dxa"/>
              <w:right w:w="0" w:type="dxa"/>
            </w:tcMar>
            <w:vAlign w:val="center"/>
          </w:tcPr>
          <w:p w14:paraId="1D9499EB"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608 (5.7)</w:t>
            </w:r>
          </w:p>
        </w:tc>
        <w:tc>
          <w:tcPr>
            <w:tcW w:w="1870" w:type="dxa"/>
            <w:shd w:val="clear" w:color="auto" w:fill="FFFFFF"/>
            <w:tcMar>
              <w:top w:w="0" w:type="dxa"/>
              <w:left w:w="0" w:type="dxa"/>
              <w:bottom w:w="0" w:type="dxa"/>
              <w:right w:w="0" w:type="dxa"/>
            </w:tcMar>
            <w:vAlign w:val="center"/>
          </w:tcPr>
          <w:p w14:paraId="68E19713"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color w:val="000000"/>
              </w:rPr>
              <w:t>1.05 (0.91;1.22)</w:t>
            </w:r>
          </w:p>
        </w:tc>
        <w:tc>
          <w:tcPr>
            <w:tcW w:w="1865" w:type="dxa"/>
            <w:shd w:val="clear" w:color="auto" w:fill="FFFFFF"/>
            <w:vAlign w:val="center"/>
          </w:tcPr>
          <w:p w14:paraId="316D916A"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color w:val="000000"/>
              </w:rPr>
            </w:pPr>
          </w:p>
        </w:tc>
      </w:tr>
      <w:tr w:rsidR="00A10F7F" w14:paraId="61AA8939" w14:textId="77777777" w:rsidTr="00C11516">
        <w:trPr>
          <w:trHeight w:val="431"/>
          <w:jc w:val="center"/>
        </w:trPr>
        <w:tc>
          <w:tcPr>
            <w:tcW w:w="2971" w:type="dxa"/>
            <w:shd w:val="clear" w:color="auto" w:fill="FFFFFF"/>
            <w:tcMar>
              <w:top w:w="0" w:type="dxa"/>
              <w:left w:w="0" w:type="dxa"/>
              <w:bottom w:w="0" w:type="dxa"/>
              <w:right w:w="0" w:type="dxa"/>
            </w:tcMar>
            <w:vAlign w:val="center"/>
          </w:tcPr>
          <w:p w14:paraId="18BA61B3"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jc w:val="right"/>
              <w:rPr>
                <w:rFonts w:ascii="Times New Roman" w:eastAsia="Times New Roman" w:hAnsi="Times New Roman" w:cs="Times New Roman"/>
              </w:rPr>
            </w:pPr>
            <w:r>
              <w:rPr>
                <w:rFonts w:ascii="Times New Roman" w:eastAsia="Times New Roman" w:hAnsi="Times New Roman" w:cs="Times New Roman"/>
                <w:color w:val="000000"/>
              </w:rPr>
              <w:t>Night shift work&gt;= 20 years</w:t>
            </w:r>
          </w:p>
        </w:tc>
        <w:tc>
          <w:tcPr>
            <w:tcW w:w="1067" w:type="dxa"/>
            <w:shd w:val="clear" w:color="auto" w:fill="FFFFFF"/>
            <w:tcMar>
              <w:top w:w="0" w:type="dxa"/>
              <w:left w:w="0" w:type="dxa"/>
              <w:bottom w:w="0" w:type="dxa"/>
              <w:right w:w="0" w:type="dxa"/>
            </w:tcMar>
            <w:vAlign w:val="center"/>
          </w:tcPr>
          <w:p w14:paraId="4142CA3F"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109</w:t>
            </w:r>
          </w:p>
        </w:tc>
        <w:tc>
          <w:tcPr>
            <w:tcW w:w="1587" w:type="dxa"/>
            <w:shd w:val="clear" w:color="auto" w:fill="FFFFFF"/>
            <w:tcMar>
              <w:top w:w="0" w:type="dxa"/>
              <w:left w:w="0" w:type="dxa"/>
              <w:bottom w:w="0" w:type="dxa"/>
              <w:right w:w="0" w:type="dxa"/>
            </w:tcMar>
            <w:vAlign w:val="center"/>
          </w:tcPr>
          <w:p w14:paraId="3A55B1E5"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10 (9.2)</w:t>
            </w:r>
          </w:p>
        </w:tc>
        <w:tc>
          <w:tcPr>
            <w:tcW w:w="1870" w:type="dxa"/>
            <w:shd w:val="clear" w:color="auto" w:fill="FFFFFF"/>
            <w:tcMar>
              <w:top w:w="0" w:type="dxa"/>
              <w:left w:w="0" w:type="dxa"/>
              <w:bottom w:w="0" w:type="dxa"/>
              <w:right w:w="0" w:type="dxa"/>
            </w:tcMar>
            <w:vAlign w:val="center"/>
          </w:tcPr>
          <w:p w14:paraId="04968453"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color w:val="000000"/>
              </w:rPr>
              <w:t>1.56 (0.81;3.04)</w:t>
            </w:r>
          </w:p>
        </w:tc>
        <w:tc>
          <w:tcPr>
            <w:tcW w:w="1865" w:type="dxa"/>
            <w:shd w:val="clear" w:color="auto" w:fill="FFFFFF"/>
            <w:vAlign w:val="center"/>
          </w:tcPr>
          <w:p w14:paraId="1D5F075F"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color w:val="000000"/>
              </w:rPr>
            </w:pPr>
          </w:p>
        </w:tc>
      </w:tr>
      <w:tr w:rsidR="00A10F7F" w14:paraId="70CB0C3A" w14:textId="77777777" w:rsidTr="00C11516">
        <w:trPr>
          <w:trHeight w:val="417"/>
          <w:jc w:val="center"/>
        </w:trPr>
        <w:tc>
          <w:tcPr>
            <w:tcW w:w="2971" w:type="dxa"/>
            <w:shd w:val="clear" w:color="auto" w:fill="FFFFFF"/>
            <w:tcMar>
              <w:top w:w="0" w:type="dxa"/>
              <w:left w:w="0" w:type="dxa"/>
              <w:bottom w:w="0" w:type="dxa"/>
              <w:right w:w="0" w:type="dxa"/>
            </w:tcMar>
            <w:vAlign w:val="center"/>
          </w:tcPr>
          <w:p w14:paraId="665F3502"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right="100"/>
              <w:jc w:val="right"/>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Middle CII (2-3)</w:t>
            </w:r>
          </w:p>
        </w:tc>
        <w:tc>
          <w:tcPr>
            <w:tcW w:w="1067" w:type="dxa"/>
            <w:shd w:val="clear" w:color="auto" w:fill="FFFFFF"/>
            <w:tcMar>
              <w:top w:w="0" w:type="dxa"/>
              <w:left w:w="0" w:type="dxa"/>
              <w:bottom w:w="0" w:type="dxa"/>
              <w:right w:w="0" w:type="dxa"/>
            </w:tcMar>
            <w:vAlign w:val="center"/>
          </w:tcPr>
          <w:p w14:paraId="6D817DBE"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right"/>
              <w:rPr>
                <w:rFonts w:ascii="Times New Roman" w:eastAsia="Times New Roman" w:hAnsi="Times New Roman" w:cs="Times New Roman"/>
                <w:color w:val="000000"/>
              </w:rPr>
            </w:pPr>
          </w:p>
        </w:tc>
        <w:tc>
          <w:tcPr>
            <w:tcW w:w="1587" w:type="dxa"/>
            <w:shd w:val="clear" w:color="auto" w:fill="FFFFFF"/>
            <w:tcMar>
              <w:top w:w="0" w:type="dxa"/>
              <w:left w:w="0" w:type="dxa"/>
              <w:bottom w:w="0" w:type="dxa"/>
              <w:right w:w="0" w:type="dxa"/>
            </w:tcMar>
            <w:vAlign w:val="center"/>
          </w:tcPr>
          <w:p w14:paraId="1BC1D112"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right"/>
              <w:rPr>
                <w:rFonts w:ascii="Times New Roman" w:eastAsia="Times New Roman" w:hAnsi="Times New Roman" w:cs="Times New Roman"/>
                <w:color w:val="000000"/>
              </w:rPr>
            </w:pPr>
          </w:p>
        </w:tc>
        <w:tc>
          <w:tcPr>
            <w:tcW w:w="1870" w:type="dxa"/>
            <w:shd w:val="clear" w:color="auto" w:fill="FFFFFF"/>
            <w:tcMar>
              <w:top w:w="0" w:type="dxa"/>
              <w:left w:w="0" w:type="dxa"/>
              <w:bottom w:w="0" w:type="dxa"/>
              <w:right w:w="0" w:type="dxa"/>
            </w:tcMar>
            <w:vAlign w:val="center"/>
          </w:tcPr>
          <w:p w14:paraId="757E5A81"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right"/>
              <w:rPr>
                <w:rFonts w:ascii="Times New Roman" w:eastAsia="Times New Roman" w:hAnsi="Times New Roman" w:cs="Times New Roman"/>
                <w:color w:val="000000"/>
              </w:rPr>
            </w:pPr>
          </w:p>
        </w:tc>
        <w:tc>
          <w:tcPr>
            <w:tcW w:w="1865" w:type="dxa"/>
            <w:shd w:val="clear" w:color="auto" w:fill="FFFFFF"/>
            <w:vAlign w:val="center"/>
          </w:tcPr>
          <w:p w14:paraId="0B630532"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right"/>
              <w:rPr>
                <w:rFonts w:ascii="Times New Roman" w:eastAsia="Times New Roman" w:hAnsi="Times New Roman" w:cs="Times New Roman"/>
                <w:color w:val="000000"/>
              </w:rPr>
            </w:pPr>
          </w:p>
        </w:tc>
      </w:tr>
      <w:tr w:rsidR="00A10F7F" w14:paraId="48A14CC5" w14:textId="77777777" w:rsidTr="00C11516">
        <w:trPr>
          <w:trHeight w:val="417"/>
          <w:jc w:val="center"/>
        </w:trPr>
        <w:tc>
          <w:tcPr>
            <w:tcW w:w="2971" w:type="dxa"/>
            <w:shd w:val="clear" w:color="auto" w:fill="FFFFFF"/>
            <w:tcMar>
              <w:top w:w="0" w:type="dxa"/>
              <w:left w:w="0" w:type="dxa"/>
              <w:bottom w:w="0" w:type="dxa"/>
              <w:right w:w="0" w:type="dxa"/>
            </w:tcMar>
            <w:vAlign w:val="center"/>
          </w:tcPr>
          <w:p w14:paraId="38A10EB2"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jc w:val="right"/>
              <w:rPr>
                <w:rFonts w:ascii="Times New Roman" w:eastAsia="Times New Roman" w:hAnsi="Times New Roman" w:cs="Times New Roman"/>
              </w:rPr>
            </w:pPr>
            <w:r>
              <w:rPr>
                <w:rFonts w:ascii="Times New Roman" w:eastAsia="Times New Roman" w:hAnsi="Times New Roman" w:cs="Times New Roman"/>
                <w:color w:val="000000"/>
              </w:rPr>
              <w:t>Day workers</w:t>
            </w:r>
          </w:p>
        </w:tc>
        <w:tc>
          <w:tcPr>
            <w:tcW w:w="1067" w:type="dxa"/>
            <w:shd w:val="clear" w:color="auto" w:fill="FFFFFF"/>
            <w:tcMar>
              <w:top w:w="0" w:type="dxa"/>
              <w:left w:w="0" w:type="dxa"/>
              <w:bottom w:w="0" w:type="dxa"/>
              <w:right w:w="0" w:type="dxa"/>
            </w:tcMar>
            <w:vAlign w:val="center"/>
          </w:tcPr>
          <w:p w14:paraId="15BDA5CC"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8279</w:t>
            </w:r>
          </w:p>
        </w:tc>
        <w:tc>
          <w:tcPr>
            <w:tcW w:w="1587" w:type="dxa"/>
            <w:shd w:val="clear" w:color="auto" w:fill="FFFFFF"/>
            <w:tcMar>
              <w:top w:w="0" w:type="dxa"/>
              <w:left w:w="0" w:type="dxa"/>
              <w:bottom w:w="0" w:type="dxa"/>
              <w:right w:w="0" w:type="dxa"/>
            </w:tcMar>
            <w:vAlign w:val="center"/>
          </w:tcPr>
          <w:p w14:paraId="278E4280"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858 (10.4)</w:t>
            </w:r>
          </w:p>
        </w:tc>
        <w:tc>
          <w:tcPr>
            <w:tcW w:w="1870" w:type="dxa"/>
            <w:shd w:val="clear" w:color="auto" w:fill="FFFFFF"/>
            <w:tcMar>
              <w:top w:w="0" w:type="dxa"/>
              <w:left w:w="0" w:type="dxa"/>
              <w:bottom w:w="0" w:type="dxa"/>
              <w:right w:w="0" w:type="dxa"/>
            </w:tcMar>
            <w:vAlign w:val="center"/>
          </w:tcPr>
          <w:p w14:paraId="1799F59B"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color w:val="000000"/>
              </w:rPr>
              <w:t>1.97 (1.71;2.26)</w:t>
            </w:r>
          </w:p>
        </w:tc>
        <w:tc>
          <w:tcPr>
            <w:tcW w:w="1865" w:type="dxa"/>
            <w:shd w:val="clear" w:color="auto" w:fill="FFFFFF"/>
            <w:vAlign w:val="center"/>
          </w:tcPr>
          <w:p w14:paraId="086FEB44"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color w:val="000000"/>
              </w:rPr>
            </w:pPr>
            <w:r>
              <w:rPr>
                <w:rFonts w:ascii="Times New Roman" w:eastAsia="Times New Roman" w:hAnsi="Times New Roman" w:cs="Times New Roman"/>
                <w:color w:val="000000"/>
              </w:rPr>
              <w:t>0.0027</w:t>
            </w:r>
          </w:p>
        </w:tc>
      </w:tr>
      <w:tr w:rsidR="00A10F7F" w14:paraId="66BA5BC9" w14:textId="77777777" w:rsidTr="00C11516">
        <w:trPr>
          <w:trHeight w:val="417"/>
          <w:jc w:val="center"/>
        </w:trPr>
        <w:tc>
          <w:tcPr>
            <w:tcW w:w="2971" w:type="dxa"/>
            <w:shd w:val="clear" w:color="auto" w:fill="FFFFFF"/>
            <w:tcMar>
              <w:top w:w="0" w:type="dxa"/>
              <w:left w:w="0" w:type="dxa"/>
              <w:bottom w:w="0" w:type="dxa"/>
              <w:right w:w="0" w:type="dxa"/>
            </w:tcMar>
            <w:vAlign w:val="center"/>
          </w:tcPr>
          <w:p w14:paraId="6F0AFCD4"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jc w:val="right"/>
              <w:rPr>
                <w:rFonts w:ascii="Times New Roman" w:eastAsia="Times New Roman" w:hAnsi="Times New Roman" w:cs="Times New Roman"/>
              </w:rPr>
            </w:pPr>
            <w:r>
              <w:rPr>
                <w:rFonts w:ascii="Times New Roman" w:eastAsia="Times New Roman" w:hAnsi="Times New Roman" w:cs="Times New Roman"/>
                <w:color w:val="000000"/>
              </w:rPr>
              <w:t>Night shift work&lt; 20 years</w:t>
            </w:r>
          </w:p>
        </w:tc>
        <w:tc>
          <w:tcPr>
            <w:tcW w:w="1067" w:type="dxa"/>
            <w:shd w:val="clear" w:color="auto" w:fill="FFFFFF"/>
            <w:tcMar>
              <w:top w:w="0" w:type="dxa"/>
              <w:left w:w="0" w:type="dxa"/>
              <w:bottom w:w="0" w:type="dxa"/>
              <w:right w:w="0" w:type="dxa"/>
            </w:tcMar>
            <w:vAlign w:val="center"/>
          </w:tcPr>
          <w:p w14:paraId="13923400"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20220</w:t>
            </w:r>
          </w:p>
        </w:tc>
        <w:tc>
          <w:tcPr>
            <w:tcW w:w="1587" w:type="dxa"/>
            <w:shd w:val="clear" w:color="auto" w:fill="FFFFFF"/>
            <w:tcMar>
              <w:top w:w="0" w:type="dxa"/>
              <w:left w:w="0" w:type="dxa"/>
              <w:bottom w:w="0" w:type="dxa"/>
              <w:right w:w="0" w:type="dxa"/>
            </w:tcMar>
            <w:vAlign w:val="center"/>
          </w:tcPr>
          <w:p w14:paraId="6AE19586"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2246 (11.1)</w:t>
            </w:r>
          </w:p>
        </w:tc>
        <w:tc>
          <w:tcPr>
            <w:tcW w:w="1870" w:type="dxa"/>
            <w:shd w:val="clear" w:color="auto" w:fill="FFFFFF"/>
            <w:tcMar>
              <w:top w:w="0" w:type="dxa"/>
              <w:left w:w="0" w:type="dxa"/>
              <w:bottom w:w="0" w:type="dxa"/>
              <w:right w:w="0" w:type="dxa"/>
            </w:tcMar>
            <w:vAlign w:val="center"/>
          </w:tcPr>
          <w:p w14:paraId="6B32385A"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color w:val="000000"/>
              </w:rPr>
              <w:t>2.19 (1.93;2.49)</w:t>
            </w:r>
          </w:p>
        </w:tc>
        <w:tc>
          <w:tcPr>
            <w:tcW w:w="1865" w:type="dxa"/>
            <w:shd w:val="clear" w:color="auto" w:fill="FFFFFF"/>
            <w:vAlign w:val="center"/>
          </w:tcPr>
          <w:p w14:paraId="00A8CC83"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color w:val="000000"/>
              </w:rPr>
            </w:pPr>
          </w:p>
        </w:tc>
      </w:tr>
      <w:tr w:rsidR="00A10F7F" w14:paraId="531CD863" w14:textId="77777777" w:rsidTr="00C11516">
        <w:trPr>
          <w:trHeight w:val="417"/>
          <w:jc w:val="center"/>
        </w:trPr>
        <w:tc>
          <w:tcPr>
            <w:tcW w:w="2971" w:type="dxa"/>
            <w:shd w:val="clear" w:color="auto" w:fill="FFFFFF"/>
            <w:tcMar>
              <w:top w:w="0" w:type="dxa"/>
              <w:left w:w="0" w:type="dxa"/>
              <w:bottom w:w="0" w:type="dxa"/>
              <w:right w:w="0" w:type="dxa"/>
            </w:tcMar>
            <w:vAlign w:val="center"/>
          </w:tcPr>
          <w:p w14:paraId="16600F95"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jc w:val="right"/>
              <w:rPr>
                <w:rFonts w:ascii="Times New Roman" w:eastAsia="Times New Roman" w:hAnsi="Times New Roman" w:cs="Times New Roman"/>
              </w:rPr>
            </w:pPr>
            <w:r>
              <w:rPr>
                <w:rFonts w:ascii="Times New Roman" w:eastAsia="Times New Roman" w:hAnsi="Times New Roman" w:cs="Times New Roman"/>
                <w:color w:val="000000"/>
              </w:rPr>
              <w:t>Night shift work&gt;= 20 years</w:t>
            </w:r>
          </w:p>
        </w:tc>
        <w:tc>
          <w:tcPr>
            <w:tcW w:w="1067" w:type="dxa"/>
            <w:shd w:val="clear" w:color="auto" w:fill="FFFFFF"/>
            <w:tcMar>
              <w:top w:w="0" w:type="dxa"/>
              <w:left w:w="0" w:type="dxa"/>
              <w:bottom w:w="0" w:type="dxa"/>
              <w:right w:w="0" w:type="dxa"/>
            </w:tcMar>
            <w:vAlign w:val="center"/>
          </w:tcPr>
          <w:p w14:paraId="7E4272BC"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329</w:t>
            </w:r>
          </w:p>
        </w:tc>
        <w:tc>
          <w:tcPr>
            <w:tcW w:w="1587" w:type="dxa"/>
            <w:shd w:val="clear" w:color="auto" w:fill="FFFFFF"/>
            <w:tcMar>
              <w:top w:w="0" w:type="dxa"/>
              <w:left w:w="0" w:type="dxa"/>
              <w:bottom w:w="0" w:type="dxa"/>
              <w:right w:w="0" w:type="dxa"/>
            </w:tcMar>
            <w:vAlign w:val="center"/>
          </w:tcPr>
          <w:p w14:paraId="56388B8F"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50 (15.2)</w:t>
            </w:r>
          </w:p>
        </w:tc>
        <w:tc>
          <w:tcPr>
            <w:tcW w:w="1870" w:type="dxa"/>
            <w:shd w:val="clear" w:color="auto" w:fill="FFFFFF"/>
            <w:tcMar>
              <w:top w:w="0" w:type="dxa"/>
              <w:left w:w="0" w:type="dxa"/>
              <w:bottom w:w="0" w:type="dxa"/>
              <w:right w:w="0" w:type="dxa"/>
            </w:tcMar>
            <w:vAlign w:val="center"/>
          </w:tcPr>
          <w:p w14:paraId="524ED121"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color w:val="000000"/>
              </w:rPr>
              <w:t>2.82 (2.03;3.90)</w:t>
            </w:r>
          </w:p>
        </w:tc>
        <w:tc>
          <w:tcPr>
            <w:tcW w:w="1865" w:type="dxa"/>
            <w:shd w:val="clear" w:color="auto" w:fill="FFFFFF"/>
            <w:vAlign w:val="center"/>
          </w:tcPr>
          <w:p w14:paraId="34B9B335"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color w:val="000000"/>
              </w:rPr>
            </w:pPr>
          </w:p>
        </w:tc>
      </w:tr>
      <w:tr w:rsidR="00A10F7F" w14:paraId="5D9E1990" w14:textId="77777777" w:rsidTr="00C11516">
        <w:trPr>
          <w:trHeight w:val="431"/>
          <w:jc w:val="center"/>
        </w:trPr>
        <w:tc>
          <w:tcPr>
            <w:tcW w:w="2971" w:type="dxa"/>
            <w:shd w:val="clear" w:color="auto" w:fill="FFFFFF"/>
            <w:tcMar>
              <w:top w:w="0" w:type="dxa"/>
              <w:left w:w="0" w:type="dxa"/>
              <w:bottom w:w="0" w:type="dxa"/>
              <w:right w:w="0" w:type="dxa"/>
            </w:tcMar>
            <w:vAlign w:val="center"/>
          </w:tcPr>
          <w:p w14:paraId="14A62988"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right="100"/>
              <w:jc w:val="right"/>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High CII (4-5) </w:t>
            </w:r>
          </w:p>
        </w:tc>
        <w:tc>
          <w:tcPr>
            <w:tcW w:w="1067" w:type="dxa"/>
            <w:shd w:val="clear" w:color="auto" w:fill="FFFFFF"/>
            <w:tcMar>
              <w:top w:w="0" w:type="dxa"/>
              <w:left w:w="0" w:type="dxa"/>
              <w:bottom w:w="0" w:type="dxa"/>
              <w:right w:w="0" w:type="dxa"/>
            </w:tcMar>
            <w:vAlign w:val="center"/>
          </w:tcPr>
          <w:p w14:paraId="4593F889"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right"/>
              <w:rPr>
                <w:rFonts w:ascii="Times New Roman" w:eastAsia="Times New Roman" w:hAnsi="Times New Roman" w:cs="Times New Roman"/>
                <w:color w:val="000000"/>
              </w:rPr>
            </w:pPr>
          </w:p>
        </w:tc>
        <w:tc>
          <w:tcPr>
            <w:tcW w:w="1587" w:type="dxa"/>
            <w:shd w:val="clear" w:color="auto" w:fill="FFFFFF"/>
            <w:tcMar>
              <w:top w:w="0" w:type="dxa"/>
              <w:left w:w="0" w:type="dxa"/>
              <w:bottom w:w="0" w:type="dxa"/>
              <w:right w:w="0" w:type="dxa"/>
            </w:tcMar>
            <w:vAlign w:val="center"/>
          </w:tcPr>
          <w:p w14:paraId="58B2671A"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right"/>
              <w:rPr>
                <w:rFonts w:ascii="Times New Roman" w:eastAsia="Times New Roman" w:hAnsi="Times New Roman" w:cs="Times New Roman"/>
                <w:color w:val="000000"/>
              </w:rPr>
            </w:pPr>
          </w:p>
        </w:tc>
        <w:tc>
          <w:tcPr>
            <w:tcW w:w="1870" w:type="dxa"/>
            <w:shd w:val="clear" w:color="auto" w:fill="FFFFFF"/>
            <w:tcMar>
              <w:top w:w="0" w:type="dxa"/>
              <w:left w:w="0" w:type="dxa"/>
              <w:bottom w:w="0" w:type="dxa"/>
              <w:right w:w="0" w:type="dxa"/>
            </w:tcMar>
            <w:vAlign w:val="center"/>
          </w:tcPr>
          <w:p w14:paraId="4F2A2749"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right"/>
              <w:rPr>
                <w:rFonts w:ascii="Times New Roman" w:eastAsia="Times New Roman" w:hAnsi="Times New Roman" w:cs="Times New Roman"/>
                <w:color w:val="000000"/>
              </w:rPr>
            </w:pPr>
          </w:p>
        </w:tc>
        <w:tc>
          <w:tcPr>
            <w:tcW w:w="1865" w:type="dxa"/>
            <w:shd w:val="clear" w:color="auto" w:fill="FFFFFF"/>
            <w:vAlign w:val="center"/>
          </w:tcPr>
          <w:p w14:paraId="1F32095E"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right"/>
              <w:rPr>
                <w:rFonts w:ascii="Times New Roman" w:eastAsia="Times New Roman" w:hAnsi="Times New Roman" w:cs="Times New Roman"/>
                <w:color w:val="000000"/>
              </w:rPr>
            </w:pPr>
          </w:p>
        </w:tc>
      </w:tr>
      <w:tr w:rsidR="00A10F7F" w14:paraId="63A6E033" w14:textId="77777777" w:rsidTr="00C11516">
        <w:trPr>
          <w:trHeight w:val="417"/>
          <w:jc w:val="center"/>
        </w:trPr>
        <w:tc>
          <w:tcPr>
            <w:tcW w:w="2971" w:type="dxa"/>
            <w:shd w:val="clear" w:color="auto" w:fill="FFFFFF"/>
            <w:tcMar>
              <w:top w:w="0" w:type="dxa"/>
              <w:left w:w="0" w:type="dxa"/>
              <w:bottom w:w="0" w:type="dxa"/>
              <w:right w:w="0" w:type="dxa"/>
            </w:tcMar>
            <w:vAlign w:val="center"/>
          </w:tcPr>
          <w:p w14:paraId="15478EEB"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jc w:val="right"/>
              <w:rPr>
                <w:rFonts w:ascii="Times New Roman" w:eastAsia="Times New Roman" w:hAnsi="Times New Roman" w:cs="Times New Roman"/>
              </w:rPr>
            </w:pPr>
            <w:r>
              <w:rPr>
                <w:rFonts w:ascii="Times New Roman" w:eastAsia="Times New Roman" w:hAnsi="Times New Roman" w:cs="Times New Roman"/>
                <w:color w:val="000000"/>
              </w:rPr>
              <w:t>Day workers</w:t>
            </w:r>
          </w:p>
        </w:tc>
        <w:tc>
          <w:tcPr>
            <w:tcW w:w="1067" w:type="dxa"/>
            <w:shd w:val="clear" w:color="auto" w:fill="FFFFFF"/>
            <w:tcMar>
              <w:top w:w="0" w:type="dxa"/>
              <w:left w:w="0" w:type="dxa"/>
              <w:bottom w:w="0" w:type="dxa"/>
              <w:right w:w="0" w:type="dxa"/>
            </w:tcMar>
            <w:vAlign w:val="center"/>
          </w:tcPr>
          <w:p w14:paraId="75428C88"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1614</w:t>
            </w:r>
          </w:p>
        </w:tc>
        <w:tc>
          <w:tcPr>
            <w:tcW w:w="1587" w:type="dxa"/>
            <w:shd w:val="clear" w:color="auto" w:fill="FFFFFF"/>
            <w:tcMar>
              <w:top w:w="0" w:type="dxa"/>
              <w:left w:w="0" w:type="dxa"/>
              <w:bottom w:w="0" w:type="dxa"/>
              <w:right w:w="0" w:type="dxa"/>
            </w:tcMar>
            <w:vAlign w:val="center"/>
          </w:tcPr>
          <w:p w14:paraId="15164255"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267 (16.5)</w:t>
            </w:r>
          </w:p>
        </w:tc>
        <w:tc>
          <w:tcPr>
            <w:tcW w:w="1870" w:type="dxa"/>
            <w:shd w:val="clear" w:color="auto" w:fill="FFFFFF"/>
            <w:tcMar>
              <w:top w:w="0" w:type="dxa"/>
              <w:left w:w="0" w:type="dxa"/>
              <w:bottom w:w="0" w:type="dxa"/>
              <w:right w:w="0" w:type="dxa"/>
            </w:tcMar>
            <w:vAlign w:val="center"/>
          </w:tcPr>
          <w:p w14:paraId="11FB7359"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color w:val="000000"/>
              </w:rPr>
              <w:t>3.44 (2.88;4.12)</w:t>
            </w:r>
          </w:p>
        </w:tc>
        <w:tc>
          <w:tcPr>
            <w:tcW w:w="1865" w:type="dxa"/>
            <w:shd w:val="clear" w:color="auto" w:fill="FFFFFF"/>
            <w:vAlign w:val="center"/>
          </w:tcPr>
          <w:p w14:paraId="7684E735"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color w:val="000000"/>
              </w:rPr>
            </w:pPr>
            <w:r>
              <w:rPr>
                <w:rFonts w:ascii="Times New Roman" w:eastAsia="Times New Roman" w:hAnsi="Times New Roman" w:cs="Times New Roman"/>
                <w:color w:val="000000"/>
              </w:rPr>
              <w:t>0.0423</w:t>
            </w:r>
          </w:p>
        </w:tc>
      </w:tr>
      <w:tr w:rsidR="00A10F7F" w14:paraId="117A6A4E" w14:textId="77777777" w:rsidTr="00C11516">
        <w:trPr>
          <w:trHeight w:val="417"/>
          <w:jc w:val="center"/>
        </w:trPr>
        <w:tc>
          <w:tcPr>
            <w:tcW w:w="2971" w:type="dxa"/>
            <w:shd w:val="clear" w:color="auto" w:fill="FFFFFF"/>
            <w:tcMar>
              <w:top w:w="0" w:type="dxa"/>
              <w:left w:w="0" w:type="dxa"/>
              <w:bottom w:w="0" w:type="dxa"/>
              <w:right w:w="0" w:type="dxa"/>
            </w:tcMar>
            <w:vAlign w:val="center"/>
          </w:tcPr>
          <w:p w14:paraId="13F3FFCA"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jc w:val="right"/>
              <w:rPr>
                <w:rFonts w:ascii="Times New Roman" w:eastAsia="Times New Roman" w:hAnsi="Times New Roman" w:cs="Times New Roman"/>
              </w:rPr>
            </w:pPr>
            <w:r>
              <w:rPr>
                <w:rFonts w:ascii="Times New Roman" w:eastAsia="Times New Roman" w:hAnsi="Times New Roman" w:cs="Times New Roman"/>
                <w:color w:val="000000"/>
              </w:rPr>
              <w:t>Night shift work&lt; 20 years</w:t>
            </w:r>
          </w:p>
        </w:tc>
        <w:tc>
          <w:tcPr>
            <w:tcW w:w="1067" w:type="dxa"/>
            <w:shd w:val="clear" w:color="auto" w:fill="FFFFFF"/>
            <w:tcMar>
              <w:top w:w="0" w:type="dxa"/>
              <w:left w:w="0" w:type="dxa"/>
              <w:bottom w:w="0" w:type="dxa"/>
              <w:right w:w="0" w:type="dxa"/>
            </w:tcMar>
            <w:vAlign w:val="center"/>
          </w:tcPr>
          <w:p w14:paraId="12A89425"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4660</w:t>
            </w:r>
          </w:p>
        </w:tc>
        <w:tc>
          <w:tcPr>
            <w:tcW w:w="1587" w:type="dxa"/>
            <w:shd w:val="clear" w:color="auto" w:fill="FFFFFF"/>
            <w:tcMar>
              <w:top w:w="0" w:type="dxa"/>
              <w:left w:w="0" w:type="dxa"/>
              <w:bottom w:w="0" w:type="dxa"/>
              <w:right w:w="0" w:type="dxa"/>
            </w:tcMar>
            <w:vAlign w:val="center"/>
          </w:tcPr>
          <w:p w14:paraId="684805EA"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808 (17.3)</w:t>
            </w:r>
          </w:p>
        </w:tc>
        <w:tc>
          <w:tcPr>
            <w:tcW w:w="1870" w:type="dxa"/>
            <w:shd w:val="clear" w:color="auto" w:fill="FFFFFF"/>
            <w:tcMar>
              <w:top w:w="0" w:type="dxa"/>
              <w:left w:w="0" w:type="dxa"/>
              <w:bottom w:w="0" w:type="dxa"/>
              <w:right w:w="0" w:type="dxa"/>
            </w:tcMar>
            <w:vAlign w:val="center"/>
          </w:tcPr>
          <w:p w14:paraId="2E17BDDF"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color w:val="000000"/>
              </w:rPr>
              <w:t>3.73 (3.23;4.31)</w:t>
            </w:r>
          </w:p>
        </w:tc>
        <w:tc>
          <w:tcPr>
            <w:tcW w:w="1865" w:type="dxa"/>
            <w:shd w:val="clear" w:color="auto" w:fill="FFFFFF"/>
            <w:vAlign w:val="center"/>
          </w:tcPr>
          <w:p w14:paraId="5FDBE203"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color w:val="000000"/>
              </w:rPr>
            </w:pPr>
          </w:p>
        </w:tc>
      </w:tr>
      <w:tr w:rsidR="00A10F7F" w14:paraId="18B43C84" w14:textId="77777777" w:rsidTr="00C11516">
        <w:trPr>
          <w:trHeight w:val="417"/>
          <w:jc w:val="center"/>
        </w:trPr>
        <w:tc>
          <w:tcPr>
            <w:tcW w:w="2971" w:type="dxa"/>
            <w:shd w:val="clear" w:color="auto" w:fill="FFFFFF"/>
            <w:tcMar>
              <w:top w:w="0" w:type="dxa"/>
              <w:left w:w="0" w:type="dxa"/>
              <w:bottom w:w="0" w:type="dxa"/>
              <w:right w:w="0" w:type="dxa"/>
            </w:tcMar>
            <w:vAlign w:val="center"/>
          </w:tcPr>
          <w:p w14:paraId="204CE451"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jc w:val="right"/>
              <w:rPr>
                <w:rFonts w:ascii="Times New Roman" w:eastAsia="Times New Roman" w:hAnsi="Times New Roman" w:cs="Times New Roman"/>
              </w:rPr>
            </w:pPr>
            <w:r>
              <w:rPr>
                <w:rFonts w:ascii="Times New Roman" w:eastAsia="Times New Roman" w:hAnsi="Times New Roman" w:cs="Times New Roman"/>
                <w:color w:val="000000"/>
              </w:rPr>
              <w:t>Night shift work&gt;= 20 years</w:t>
            </w:r>
          </w:p>
        </w:tc>
        <w:tc>
          <w:tcPr>
            <w:tcW w:w="1067" w:type="dxa"/>
            <w:shd w:val="clear" w:color="auto" w:fill="FFFFFF"/>
            <w:tcMar>
              <w:top w:w="0" w:type="dxa"/>
              <w:left w:w="0" w:type="dxa"/>
              <w:bottom w:w="0" w:type="dxa"/>
              <w:right w:w="0" w:type="dxa"/>
            </w:tcMar>
            <w:vAlign w:val="center"/>
          </w:tcPr>
          <w:p w14:paraId="40DFB0D2"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126</w:t>
            </w:r>
          </w:p>
        </w:tc>
        <w:tc>
          <w:tcPr>
            <w:tcW w:w="1587" w:type="dxa"/>
            <w:shd w:val="clear" w:color="auto" w:fill="FFFFFF"/>
            <w:tcMar>
              <w:top w:w="0" w:type="dxa"/>
              <w:left w:w="0" w:type="dxa"/>
              <w:bottom w:w="0" w:type="dxa"/>
              <w:right w:w="0" w:type="dxa"/>
            </w:tcMar>
            <w:vAlign w:val="center"/>
          </w:tcPr>
          <w:p w14:paraId="608F475F"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rPr>
              <w:t>36 (28.6)</w:t>
            </w:r>
          </w:p>
        </w:tc>
        <w:tc>
          <w:tcPr>
            <w:tcW w:w="1870" w:type="dxa"/>
            <w:shd w:val="clear" w:color="auto" w:fill="FFFFFF"/>
            <w:tcMar>
              <w:top w:w="0" w:type="dxa"/>
              <w:left w:w="0" w:type="dxa"/>
              <w:bottom w:w="0" w:type="dxa"/>
              <w:right w:w="0" w:type="dxa"/>
            </w:tcMar>
            <w:vAlign w:val="center"/>
          </w:tcPr>
          <w:p w14:paraId="73B1F49B"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rPr>
            </w:pPr>
            <w:r>
              <w:rPr>
                <w:rFonts w:ascii="Times New Roman" w:eastAsia="Times New Roman" w:hAnsi="Times New Roman" w:cs="Times New Roman"/>
                <w:color w:val="000000"/>
              </w:rPr>
              <w:t>6.42 (4.28;9.64)</w:t>
            </w:r>
          </w:p>
        </w:tc>
        <w:tc>
          <w:tcPr>
            <w:tcW w:w="1865" w:type="dxa"/>
            <w:shd w:val="clear" w:color="auto" w:fill="FFFFFF"/>
            <w:vAlign w:val="center"/>
          </w:tcPr>
          <w:p w14:paraId="0D01CA22"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right"/>
              <w:rPr>
                <w:rFonts w:ascii="Times New Roman" w:eastAsia="Times New Roman" w:hAnsi="Times New Roman" w:cs="Times New Roman"/>
                <w:color w:val="000000"/>
              </w:rPr>
            </w:pPr>
          </w:p>
        </w:tc>
      </w:tr>
    </w:tbl>
    <w:p w14:paraId="55825657" w14:textId="77777777" w:rsidR="00A10F7F" w:rsidRDefault="00A10F7F" w:rsidP="00A10F7F">
      <w:pPr>
        <w:rPr>
          <w:rFonts w:ascii="Times New Roman" w:eastAsia="Times New Roman" w:hAnsi="Times New Roman" w:cs="Times New Roman"/>
        </w:rPr>
      </w:pPr>
      <w:r>
        <w:rPr>
          <w:rFonts w:ascii="Times New Roman" w:eastAsia="Times New Roman" w:hAnsi="Times New Roman" w:cs="Times New Roman"/>
          <w:vertAlign w:val="superscript"/>
        </w:rPr>
        <w:t>*</w:t>
      </w:r>
      <w:r>
        <w:rPr>
          <w:rFonts w:ascii="Times New Roman" w:eastAsia="Times New Roman" w:hAnsi="Times New Roman" w:cs="Times New Roman"/>
        </w:rPr>
        <w:t>Model adjusted for age at CII and eCKM assessment (2009);</w:t>
      </w:r>
    </w:p>
    <w:p w14:paraId="04371EE7" w14:textId="77777777" w:rsidR="00A10F7F" w:rsidRDefault="00A10F7F" w:rsidP="00A10F7F">
      <w:pPr>
        <w:rPr>
          <w:rFonts w:ascii="Times New Roman" w:eastAsia="Times New Roman" w:hAnsi="Times New Roman" w:cs="Times New Roman"/>
        </w:rPr>
      </w:pPr>
    </w:p>
    <w:p w14:paraId="51A9287B" w14:textId="77777777" w:rsidR="00A10F7F" w:rsidRDefault="00A10F7F" w:rsidP="00A10F7F">
      <w:pPr>
        <w:rPr>
          <w:rFonts w:ascii="Times New Roman" w:eastAsia="Times New Roman" w:hAnsi="Times New Roman" w:cs="Times New Roman"/>
        </w:rPr>
      </w:pPr>
    </w:p>
    <w:p w14:paraId="6182E919" w14:textId="4A8AE42C" w:rsidR="00A10F7F" w:rsidRPr="00AD69F8" w:rsidRDefault="00A10F7F" w:rsidP="00AD69F8">
      <w:pPr>
        <w:pStyle w:val="Heading3"/>
        <w:rPr>
          <w:rFonts w:eastAsia="Times New Roman"/>
          <w:b/>
          <w:color w:val="auto"/>
        </w:rPr>
      </w:pPr>
      <w:bookmarkStart w:id="13" w:name="_Toc215596834"/>
      <w:r w:rsidRPr="00AD69F8">
        <w:rPr>
          <w:rFonts w:eastAsia="Times New Roman"/>
          <w:b/>
          <w:color w:val="auto"/>
        </w:rPr>
        <w:lastRenderedPageBreak/>
        <w:t>Table</w:t>
      </w:r>
      <w:r w:rsidR="00AD69F8" w:rsidRPr="00AD69F8">
        <w:rPr>
          <w:rFonts w:eastAsia="Times New Roman"/>
          <w:b/>
          <w:color w:val="auto"/>
        </w:rPr>
        <w:t xml:space="preserve"> N6</w:t>
      </w:r>
      <w:r w:rsidRPr="00AD69F8">
        <w:rPr>
          <w:rFonts w:eastAsia="Times New Roman"/>
          <w:b/>
          <w:color w:val="auto"/>
        </w:rPr>
        <w:t xml:space="preserve">. </w:t>
      </w:r>
      <w:r w:rsidRPr="00AD69F8">
        <w:rPr>
          <w:rFonts w:eastAsia="Times New Roman"/>
          <w:color w:val="auto"/>
        </w:rPr>
        <w:t>Age adjusted</w:t>
      </w:r>
      <w:r w:rsidRPr="00AD69F8">
        <w:rPr>
          <w:rFonts w:eastAsia="Times New Roman"/>
          <w:color w:val="auto"/>
          <w:vertAlign w:val="superscript"/>
        </w:rPr>
        <w:t>*</w:t>
      </w:r>
      <w:r w:rsidRPr="00AD69F8">
        <w:rPr>
          <w:rFonts w:eastAsia="Times New Roman"/>
          <w:b/>
          <w:color w:val="auto"/>
        </w:rPr>
        <w:t xml:space="preserve"> </w:t>
      </w:r>
      <w:r w:rsidRPr="00AD69F8">
        <w:rPr>
          <w:rFonts w:eastAsia="Times New Roman"/>
          <w:color w:val="auto"/>
        </w:rPr>
        <w:t>odds ratios (ORs) with 95% CI for estimated cardiovascular-kidney-metabolic (eCKM) risk among N= 50,900 European ancestry female nurses from the Nurses’ Health Study II (NHS2) stratified by Circadian Imbalance Index (CII) levels and a cumulative duration of shift work (never, less than 5 years or 5+ years of shift work).</w:t>
      </w:r>
      <w:bookmarkEnd w:id="13"/>
    </w:p>
    <w:tbl>
      <w:tblPr>
        <w:tblW w:w="9360" w:type="dxa"/>
        <w:jc w:val="center"/>
        <w:tblLayout w:type="fixed"/>
        <w:tblLook w:val="0400" w:firstRow="0" w:lastRow="0" w:firstColumn="0" w:lastColumn="0" w:noHBand="0" w:noVBand="1"/>
      </w:tblPr>
      <w:tblGrid>
        <w:gridCol w:w="2879"/>
        <w:gridCol w:w="865"/>
        <w:gridCol w:w="1876"/>
        <w:gridCol w:w="1870"/>
        <w:gridCol w:w="1870"/>
      </w:tblGrid>
      <w:tr w:rsidR="00A10F7F" w14:paraId="3CCD3216" w14:textId="77777777" w:rsidTr="00C11516">
        <w:trPr>
          <w:trHeight w:val="320"/>
          <w:tblHeader/>
          <w:jc w:val="center"/>
        </w:trPr>
        <w:tc>
          <w:tcPr>
            <w:tcW w:w="2879"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76354BEE"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rPr>
                <w:rFonts w:ascii="Times New Roman" w:eastAsia="Times New Roman" w:hAnsi="Times New Roman" w:cs="Times New Roman"/>
              </w:rPr>
            </w:pPr>
            <w:r>
              <w:rPr>
                <w:rFonts w:ascii="Times New Roman" w:eastAsia="Times New Roman" w:hAnsi="Times New Roman" w:cs="Times New Roman"/>
                <w:b/>
                <w:color w:val="000000"/>
              </w:rPr>
              <w:t>Characteristic</w:t>
            </w:r>
          </w:p>
        </w:tc>
        <w:tc>
          <w:tcPr>
            <w:tcW w:w="86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75AEE038"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r>
              <w:rPr>
                <w:rFonts w:ascii="Times New Roman" w:eastAsia="Times New Roman" w:hAnsi="Times New Roman" w:cs="Times New Roman"/>
                <w:b/>
                <w:color w:val="000000"/>
              </w:rPr>
              <w:t>N</w:t>
            </w:r>
          </w:p>
        </w:tc>
        <w:tc>
          <w:tcPr>
            <w:tcW w:w="1876"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50DCC0CD"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r>
              <w:rPr>
                <w:rFonts w:ascii="Times New Roman" w:eastAsia="Times New Roman" w:hAnsi="Times New Roman" w:cs="Times New Roman"/>
                <w:b/>
                <w:color w:val="000000"/>
              </w:rPr>
              <w:t>Cases</w:t>
            </w:r>
          </w:p>
        </w:tc>
        <w:tc>
          <w:tcPr>
            <w:tcW w:w="1870"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3FDD4713"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r>
              <w:rPr>
                <w:rFonts w:ascii="Times New Roman" w:eastAsia="Times New Roman" w:hAnsi="Times New Roman" w:cs="Times New Roman"/>
                <w:b/>
                <w:color w:val="000000"/>
              </w:rPr>
              <w:t>OR (95% CI)</w:t>
            </w:r>
          </w:p>
        </w:tc>
        <w:tc>
          <w:tcPr>
            <w:tcW w:w="1870" w:type="dxa"/>
            <w:tcBorders>
              <w:top w:val="single" w:sz="8" w:space="0" w:color="000000"/>
              <w:left w:val="nil"/>
              <w:bottom w:val="single" w:sz="8" w:space="0" w:color="000000"/>
              <w:right w:val="nil"/>
            </w:tcBorders>
            <w:shd w:val="clear" w:color="auto" w:fill="FFFFFF"/>
          </w:tcPr>
          <w:p w14:paraId="26FC6C23"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P</w:t>
            </w:r>
            <w:r>
              <w:rPr>
                <w:rFonts w:ascii="Times New Roman" w:eastAsia="Times New Roman" w:hAnsi="Times New Roman" w:cs="Times New Roman"/>
                <w:b/>
                <w:i/>
                <w:color w:val="000000"/>
                <w:vertAlign w:val="subscript"/>
              </w:rPr>
              <w:t>trend</w:t>
            </w:r>
          </w:p>
        </w:tc>
      </w:tr>
      <w:tr w:rsidR="00A10F7F" w14:paraId="5D106310" w14:textId="77777777" w:rsidTr="00C11516">
        <w:trPr>
          <w:trHeight w:val="417"/>
          <w:jc w:val="center"/>
        </w:trPr>
        <w:tc>
          <w:tcPr>
            <w:tcW w:w="2879" w:type="dxa"/>
            <w:tcBorders>
              <w:top w:val="single" w:sz="8" w:space="0" w:color="000000"/>
              <w:left w:val="nil"/>
              <w:bottom w:val="nil"/>
              <w:right w:val="nil"/>
            </w:tcBorders>
            <w:shd w:val="clear" w:color="auto" w:fill="FFFFFF"/>
            <w:tcMar>
              <w:top w:w="0" w:type="dxa"/>
              <w:left w:w="0" w:type="dxa"/>
              <w:bottom w:w="0" w:type="dxa"/>
              <w:right w:w="0" w:type="dxa"/>
            </w:tcMar>
          </w:tcPr>
          <w:p w14:paraId="270758C0"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rPr>
                <w:rFonts w:ascii="Times New Roman" w:eastAsia="Times New Roman" w:hAnsi="Times New Roman" w:cs="Times New Roman"/>
              </w:rPr>
            </w:pPr>
            <w:r>
              <w:rPr>
                <w:rFonts w:ascii="Times New Roman" w:eastAsia="Times New Roman" w:hAnsi="Times New Roman" w:cs="Times New Roman"/>
                <w:b/>
                <w:color w:val="000000"/>
              </w:rPr>
              <w:t>Low CII (0-1)</w:t>
            </w:r>
          </w:p>
        </w:tc>
        <w:tc>
          <w:tcPr>
            <w:tcW w:w="865" w:type="dxa"/>
            <w:tcBorders>
              <w:top w:val="single" w:sz="8" w:space="0" w:color="000000"/>
              <w:left w:val="nil"/>
              <w:bottom w:val="nil"/>
              <w:right w:val="nil"/>
            </w:tcBorders>
            <w:shd w:val="clear" w:color="auto" w:fill="FFFFFF"/>
            <w:tcMar>
              <w:top w:w="0" w:type="dxa"/>
              <w:left w:w="0" w:type="dxa"/>
              <w:bottom w:w="0" w:type="dxa"/>
              <w:right w:w="0" w:type="dxa"/>
            </w:tcMar>
          </w:tcPr>
          <w:p w14:paraId="5FE480A9"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p>
        </w:tc>
        <w:tc>
          <w:tcPr>
            <w:tcW w:w="1876" w:type="dxa"/>
            <w:tcBorders>
              <w:top w:val="single" w:sz="8" w:space="0" w:color="000000"/>
              <w:left w:val="nil"/>
              <w:bottom w:val="nil"/>
              <w:right w:val="nil"/>
            </w:tcBorders>
            <w:shd w:val="clear" w:color="auto" w:fill="FFFFFF"/>
            <w:tcMar>
              <w:top w:w="0" w:type="dxa"/>
              <w:left w:w="0" w:type="dxa"/>
              <w:bottom w:w="0" w:type="dxa"/>
              <w:right w:w="0" w:type="dxa"/>
            </w:tcMar>
          </w:tcPr>
          <w:p w14:paraId="5C28B51A"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p>
        </w:tc>
        <w:tc>
          <w:tcPr>
            <w:tcW w:w="1870" w:type="dxa"/>
            <w:tcBorders>
              <w:top w:val="single" w:sz="8" w:space="0" w:color="000000"/>
              <w:left w:val="nil"/>
              <w:bottom w:val="nil"/>
              <w:right w:val="nil"/>
            </w:tcBorders>
            <w:shd w:val="clear" w:color="auto" w:fill="FFFFFF"/>
            <w:tcMar>
              <w:top w:w="0" w:type="dxa"/>
              <w:left w:w="0" w:type="dxa"/>
              <w:bottom w:w="0" w:type="dxa"/>
              <w:right w:w="0" w:type="dxa"/>
            </w:tcMar>
          </w:tcPr>
          <w:p w14:paraId="20B87AE4"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p>
        </w:tc>
        <w:tc>
          <w:tcPr>
            <w:tcW w:w="1870" w:type="dxa"/>
            <w:tcBorders>
              <w:top w:val="single" w:sz="8" w:space="0" w:color="000000"/>
              <w:left w:val="nil"/>
              <w:bottom w:val="nil"/>
              <w:right w:val="nil"/>
            </w:tcBorders>
            <w:shd w:val="clear" w:color="auto" w:fill="FFFFFF"/>
          </w:tcPr>
          <w:p w14:paraId="604F4B80"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p>
        </w:tc>
      </w:tr>
      <w:tr w:rsidR="00A10F7F" w14:paraId="449168E4" w14:textId="77777777" w:rsidTr="00C11516">
        <w:trPr>
          <w:trHeight w:val="417"/>
          <w:jc w:val="center"/>
        </w:trPr>
        <w:tc>
          <w:tcPr>
            <w:tcW w:w="2879" w:type="dxa"/>
            <w:tcBorders>
              <w:top w:val="nil"/>
              <w:left w:val="nil"/>
              <w:bottom w:val="nil"/>
              <w:right w:val="nil"/>
            </w:tcBorders>
            <w:shd w:val="clear" w:color="auto" w:fill="FFFFFF"/>
            <w:tcMar>
              <w:top w:w="0" w:type="dxa"/>
              <w:left w:w="0" w:type="dxa"/>
              <w:bottom w:w="0" w:type="dxa"/>
              <w:right w:w="0" w:type="dxa"/>
            </w:tcMar>
          </w:tcPr>
          <w:p w14:paraId="58B5366D"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rPr>
                <w:rFonts w:ascii="Times New Roman" w:eastAsia="Times New Roman" w:hAnsi="Times New Roman" w:cs="Times New Roman"/>
              </w:rPr>
            </w:pPr>
            <w:r>
              <w:rPr>
                <w:rFonts w:ascii="Times New Roman" w:eastAsia="Times New Roman" w:hAnsi="Times New Roman" w:cs="Times New Roman"/>
                <w:color w:val="000000"/>
              </w:rPr>
              <w:t>Day workers</w:t>
            </w:r>
          </w:p>
        </w:tc>
        <w:tc>
          <w:tcPr>
            <w:tcW w:w="865" w:type="dxa"/>
            <w:tcBorders>
              <w:top w:val="nil"/>
              <w:left w:val="nil"/>
              <w:bottom w:val="nil"/>
              <w:right w:val="nil"/>
            </w:tcBorders>
            <w:shd w:val="clear" w:color="auto" w:fill="FFFFFF"/>
            <w:tcMar>
              <w:top w:w="0" w:type="dxa"/>
              <w:left w:w="0" w:type="dxa"/>
              <w:bottom w:w="0" w:type="dxa"/>
              <w:right w:w="0" w:type="dxa"/>
            </w:tcMar>
          </w:tcPr>
          <w:p w14:paraId="3AF5D6BA"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4900</w:t>
            </w:r>
          </w:p>
        </w:tc>
        <w:tc>
          <w:tcPr>
            <w:tcW w:w="1876" w:type="dxa"/>
            <w:tcBorders>
              <w:top w:val="nil"/>
              <w:left w:val="nil"/>
              <w:bottom w:val="nil"/>
              <w:right w:val="nil"/>
            </w:tcBorders>
            <w:shd w:val="clear" w:color="auto" w:fill="FFFFFF"/>
            <w:tcMar>
              <w:top w:w="0" w:type="dxa"/>
              <w:left w:w="0" w:type="dxa"/>
              <w:bottom w:w="0" w:type="dxa"/>
              <w:right w:w="0" w:type="dxa"/>
            </w:tcMar>
          </w:tcPr>
          <w:p w14:paraId="043B8354"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276 (5.6)</w:t>
            </w:r>
          </w:p>
        </w:tc>
        <w:tc>
          <w:tcPr>
            <w:tcW w:w="1870" w:type="dxa"/>
            <w:tcBorders>
              <w:top w:val="nil"/>
              <w:left w:val="nil"/>
              <w:bottom w:val="nil"/>
              <w:right w:val="nil"/>
            </w:tcBorders>
            <w:shd w:val="clear" w:color="auto" w:fill="FFFFFF"/>
            <w:tcMar>
              <w:top w:w="0" w:type="dxa"/>
              <w:left w:w="0" w:type="dxa"/>
              <w:bottom w:w="0" w:type="dxa"/>
              <w:right w:w="0" w:type="dxa"/>
            </w:tcMar>
          </w:tcPr>
          <w:p w14:paraId="7A29D440"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r>
              <w:rPr>
                <w:rFonts w:ascii="Times New Roman" w:eastAsia="Times New Roman" w:hAnsi="Times New Roman" w:cs="Times New Roman"/>
                <w:color w:val="000000"/>
              </w:rPr>
              <w:t>Reference</w:t>
            </w:r>
          </w:p>
        </w:tc>
        <w:tc>
          <w:tcPr>
            <w:tcW w:w="1870" w:type="dxa"/>
            <w:tcBorders>
              <w:top w:val="nil"/>
              <w:left w:val="nil"/>
              <w:bottom w:val="nil"/>
              <w:right w:val="nil"/>
            </w:tcBorders>
            <w:shd w:val="clear" w:color="auto" w:fill="FFFFFF"/>
          </w:tcPr>
          <w:p w14:paraId="31C097EF"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rPr>
              <w:t>0.0086</w:t>
            </w:r>
          </w:p>
        </w:tc>
      </w:tr>
      <w:tr w:rsidR="00A10F7F" w14:paraId="64D4FA89" w14:textId="77777777" w:rsidTr="00C11516">
        <w:trPr>
          <w:trHeight w:val="417"/>
          <w:jc w:val="center"/>
        </w:trPr>
        <w:tc>
          <w:tcPr>
            <w:tcW w:w="2879" w:type="dxa"/>
            <w:tcBorders>
              <w:top w:val="nil"/>
              <w:left w:val="nil"/>
              <w:bottom w:val="nil"/>
              <w:right w:val="nil"/>
            </w:tcBorders>
            <w:shd w:val="clear" w:color="auto" w:fill="FFFFFF"/>
            <w:tcMar>
              <w:top w:w="0" w:type="dxa"/>
              <w:left w:w="0" w:type="dxa"/>
              <w:bottom w:w="0" w:type="dxa"/>
              <w:right w:w="0" w:type="dxa"/>
            </w:tcMar>
          </w:tcPr>
          <w:p w14:paraId="1971CE18"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rPr>
                <w:rFonts w:ascii="Times New Roman" w:eastAsia="Times New Roman" w:hAnsi="Times New Roman" w:cs="Times New Roman"/>
              </w:rPr>
            </w:pPr>
            <w:r>
              <w:rPr>
                <w:rFonts w:ascii="Times New Roman" w:eastAsia="Times New Roman" w:hAnsi="Times New Roman" w:cs="Times New Roman"/>
                <w:color w:val="000000"/>
              </w:rPr>
              <w:t>Night shift work&lt; 5 years</w:t>
            </w:r>
          </w:p>
        </w:tc>
        <w:tc>
          <w:tcPr>
            <w:tcW w:w="865" w:type="dxa"/>
            <w:tcBorders>
              <w:top w:val="nil"/>
              <w:left w:val="nil"/>
              <w:bottom w:val="nil"/>
              <w:right w:val="nil"/>
            </w:tcBorders>
            <w:shd w:val="clear" w:color="auto" w:fill="FFFFFF"/>
            <w:tcMar>
              <w:top w:w="0" w:type="dxa"/>
              <w:left w:w="0" w:type="dxa"/>
              <w:bottom w:w="0" w:type="dxa"/>
              <w:right w:w="0" w:type="dxa"/>
            </w:tcMar>
          </w:tcPr>
          <w:p w14:paraId="3DFC2B56"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7825</w:t>
            </w:r>
          </w:p>
        </w:tc>
        <w:tc>
          <w:tcPr>
            <w:tcW w:w="1876" w:type="dxa"/>
            <w:tcBorders>
              <w:top w:val="nil"/>
              <w:left w:val="nil"/>
              <w:bottom w:val="nil"/>
              <w:right w:val="nil"/>
            </w:tcBorders>
            <w:shd w:val="clear" w:color="auto" w:fill="FFFFFF"/>
            <w:tcMar>
              <w:top w:w="0" w:type="dxa"/>
              <w:left w:w="0" w:type="dxa"/>
              <w:bottom w:w="0" w:type="dxa"/>
              <w:right w:w="0" w:type="dxa"/>
            </w:tcMar>
          </w:tcPr>
          <w:p w14:paraId="0E175A10"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410 (5.2)</w:t>
            </w:r>
          </w:p>
        </w:tc>
        <w:tc>
          <w:tcPr>
            <w:tcW w:w="1870" w:type="dxa"/>
            <w:tcBorders>
              <w:top w:val="nil"/>
              <w:left w:val="nil"/>
              <w:bottom w:val="nil"/>
              <w:right w:val="nil"/>
            </w:tcBorders>
            <w:shd w:val="clear" w:color="auto" w:fill="FFFFFF"/>
            <w:tcMar>
              <w:top w:w="0" w:type="dxa"/>
              <w:left w:w="0" w:type="dxa"/>
              <w:bottom w:w="0" w:type="dxa"/>
              <w:right w:w="0" w:type="dxa"/>
            </w:tcMar>
          </w:tcPr>
          <w:p w14:paraId="30E6C6CB"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0.96 (0.82;1.12)</w:t>
            </w:r>
          </w:p>
        </w:tc>
        <w:tc>
          <w:tcPr>
            <w:tcW w:w="1870" w:type="dxa"/>
            <w:tcBorders>
              <w:top w:val="nil"/>
              <w:left w:val="nil"/>
              <w:bottom w:val="nil"/>
              <w:right w:val="nil"/>
            </w:tcBorders>
            <w:shd w:val="clear" w:color="auto" w:fill="FFFFFF"/>
          </w:tcPr>
          <w:p w14:paraId="20652F51"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p>
        </w:tc>
      </w:tr>
      <w:tr w:rsidR="00A10F7F" w14:paraId="57AB3218" w14:textId="77777777" w:rsidTr="00C11516">
        <w:trPr>
          <w:trHeight w:val="431"/>
          <w:jc w:val="center"/>
        </w:trPr>
        <w:tc>
          <w:tcPr>
            <w:tcW w:w="2879" w:type="dxa"/>
            <w:tcBorders>
              <w:top w:val="nil"/>
              <w:left w:val="nil"/>
              <w:bottom w:val="nil"/>
              <w:right w:val="nil"/>
            </w:tcBorders>
            <w:shd w:val="clear" w:color="auto" w:fill="FFFFFF"/>
            <w:tcMar>
              <w:top w:w="0" w:type="dxa"/>
              <w:left w:w="0" w:type="dxa"/>
              <w:bottom w:w="0" w:type="dxa"/>
              <w:right w:w="0" w:type="dxa"/>
            </w:tcMar>
          </w:tcPr>
          <w:p w14:paraId="599C37E1"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rPr>
                <w:rFonts w:ascii="Times New Roman" w:eastAsia="Times New Roman" w:hAnsi="Times New Roman" w:cs="Times New Roman"/>
              </w:rPr>
            </w:pPr>
            <w:r>
              <w:rPr>
                <w:rFonts w:ascii="Times New Roman" w:eastAsia="Times New Roman" w:hAnsi="Times New Roman" w:cs="Times New Roman"/>
                <w:color w:val="000000"/>
              </w:rPr>
              <w:t>Night shift work&gt;= 5 years</w:t>
            </w:r>
          </w:p>
        </w:tc>
        <w:tc>
          <w:tcPr>
            <w:tcW w:w="865" w:type="dxa"/>
            <w:tcBorders>
              <w:top w:val="nil"/>
              <w:left w:val="nil"/>
              <w:bottom w:val="nil"/>
              <w:right w:val="nil"/>
            </w:tcBorders>
            <w:shd w:val="clear" w:color="auto" w:fill="FFFFFF"/>
            <w:tcMar>
              <w:top w:w="0" w:type="dxa"/>
              <w:left w:w="0" w:type="dxa"/>
              <w:bottom w:w="0" w:type="dxa"/>
              <w:right w:w="0" w:type="dxa"/>
            </w:tcMar>
          </w:tcPr>
          <w:p w14:paraId="591891F9"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2947</w:t>
            </w:r>
          </w:p>
        </w:tc>
        <w:tc>
          <w:tcPr>
            <w:tcW w:w="1876" w:type="dxa"/>
            <w:tcBorders>
              <w:top w:val="nil"/>
              <w:left w:val="nil"/>
              <w:bottom w:val="nil"/>
              <w:right w:val="nil"/>
            </w:tcBorders>
            <w:shd w:val="clear" w:color="auto" w:fill="FFFFFF"/>
            <w:tcMar>
              <w:top w:w="0" w:type="dxa"/>
              <w:left w:w="0" w:type="dxa"/>
              <w:bottom w:w="0" w:type="dxa"/>
              <w:right w:w="0" w:type="dxa"/>
            </w:tcMar>
          </w:tcPr>
          <w:p w14:paraId="1EA4D221"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208 (7.1)</w:t>
            </w:r>
          </w:p>
        </w:tc>
        <w:tc>
          <w:tcPr>
            <w:tcW w:w="1870" w:type="dxa"/>
            <w:tcBorders>
              <w:top w:val="nil"/>
              <w:left w:val="nil"/>
              <w:bottom w:val="nil"/>
              <w:right w:val="nil"/>
            </w:tcBorders>
            <w:shd w:val="clear" w:color="auto" w:fill="FFFFFF"/>
            <w:tcMar>
              <w:top w:w="0" w:type="dxa"/>
              <w:left w:w="0" w:type="dxa"/>
              <w:bottom w:w="0" w:type="dxa"/>
              <w:right w:w="0" w:type="dxa"/>
            </w:tcMar>
          </w:tcPr>
          <w:p w14:paraId="341DF935"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color w:val="000000"/>
              </w:rPr>
              <w:t>1.34 (1.11;1.61)</w:t>
            </w:r>
          </w:p>
        </w:tc>
        <w:tc>
          <w:tcPr>
            <w:tcW w:w="1870" w:type="dxa"/>
            <w:tcBorders>
              <w:top w:val="nil"/>
              <w:left w:val="nil"/>
              <w:bottom w:val="nil"/>
              <w:right w:val="nil"/>
            </w:tcBorders>
            <w:shd w:val="clear" w:color="auto" w:fill="FFFFFF"/>
          </w:tcPr>
          <w:p w14:paraId="7CEE2916"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color w:val="000000"/>
              </w:rPr>
            </w:pPr>
          </w:p>
        </w:tc>
      </w:tr>
      <w:tr w:rsidR="00A10F7F" w14:paraId="47DCBAE3" w14:textId="77777777" w:rsidTr="00C11516">
        <w:trPr>
          <w:trHeight w:val="417"/>
          <w:jc w:val="center"/>
        </w:trPr>
        <w:tc>
          <w:tcPr>
            <w:tcW w:w="2879" w:type="dxa"/>
            <w:tcBorders>
              <w:top w:val="nil"/>
              <w:left w:val="nil"/>
              <w:bottom w:val="nil"/>
              <w:right w:val="nil"/>
            </w:tcBorders>
            <w:shd w:val="clear" w:color="auto" w:fill="FFFFFF"/>
            <w:tcMar>
              <w:top w:w="0" w:type="dxa"/>
              <w:left w:w="0" w:type="dxa"/>
              <w:bottom w:w="0" w:type="dxa"/>
              <w:right w:w="0" w:type="dxa"/>
            </w:tcMar>
          </w:tcPr>
          <w:p w14:paraId="5DAD9B5C"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right="10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Middle CII (2-3)</w:t>
            </w:r>
          </w:p>
        </w:tc>
        <w:tc>
          <w:tcPr>
            <w:tcW w:w="865" w:type="dxa"/>
            <w:tcBorders>
              <w:top w:val="nil"/>
              <w:left w:val="nil"/>
              <w:bottom w:val="nil"/>
              <w:right w:val="nil"/>
            </w:tcBorders>
            <w:shd w:val="clear" w:color="auto" w:fill="FFFFFF"/>
            <w:tcMar>
              <w:top w:w="0" w:type="dxa"/>
              <w:left w:w="0" w:type="dxa"/>
              <w:bottom w:w="0" w:type="dxa"/>
              <w:right w:w="0" w:type="dxa"/>
            </w:tcMar>
          </w:tcPr>
          <w:p w14:paraId="682DEDB0"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color w:val="000000"/>
              </w:rPr>
            </w:pPr>
          </w:p>
        </w:tc>
        <w:tc>
          <w:tcPr>
            <w:tcW w:w="1876" w:type="dxa"/>
            <w:tcBorders>
              <w:top w:val="nil"/>
              <w:left w:val="nil"/>
              <w:bottom w:val="nil"/>
              <w:right w:val="nil"/>
            </w:tcBorders>
            <w:shd w:val="clear" w:color="auto" w:fill="FFFFFF"/>
            <w:tcMar>
              <w:top w:w="0" w:type="dxa"/>
              <w:left w:w="0" w:type="dxa"/>
              <w:bottom w:w="0" w:type="dxa"/>
              <w:right w:w="0" w:type="dxa"/>
            </w:tcMar>
          </w:tcPr>
          <w:p w14:paraId="45046DE7"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color w:val="000000"/>
              </w:rPr>
            </w:pPr>
          </w:p>
        </w:tc>
        <w:tc>
          <w:tcPr>
            <w:tcW w:w="1870" w:type="dxa"/>
            <w:tcBorders>
              <w:top w:val="nil"/>
              <w:left w:val="nil"/>
              <w:bottom w:val="nil"/>
              <w:right w:val="nil"/>
            </w:tcBorders>
            <w:shd w:val="clear" w:color="auto" w:fill="FFFFFF"/>
            <w:tcMar>
              <w:top w:w="0" w:type="dxa"/>
              <w:left w:w="0" w:type="dxa"/>
              <w:bottom w:w="0" w:type="dxa"/>
              <w:right w:w="0" w:type="dxa"/>
            </w:tcMar>
          </w:tcPr>
          <w:p w14:paraId="55F8FF26"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color w:val="000000"/>
              </w:rPr>
            </w:pPr>
          </w:p>
        </w:tc>
        <w:tc>
          <w:tcPr>
            <w:tcW w:w="1870" w:type="dxa"/>
            <w:tcBorders>
              <w:top w:val="nil"/>
              <w:left w:val="nil"/>
              <w:bottom w:val="nil"/>
              <w:right w:val="nil"/>
            </w:tcBorders>
            <w:shd w:val="clear" w:color="auto" w:fill="FFFFFF"/>
          </w:tcPr>
          <w:p w14:paraId="4C61328A"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color w:val="000000"/>
              </w:rPr>
            </w:pPr>
          </w:p>
        </w:tc>
      </w:tr>
      <w:tr w:rsidR="00A10F7F" w14:paraId="19FD0BF2" w14:textId="77777777" w:rsidTr="00C11516">
        <w:trPr>
          <w:trHeight w:val="417"/>
          <w:jc w:val="center"/>
        </w:trPr>
        <w:tc>
          <w:tcPr>
            <w:tcW w:w="2879" w:type="dxa"/>
            <w:tcBorders>
              <w:top w:val="nil"/>
              <w:left w:val="nil"/>
              <w:bottom w:val="nil"/>
              <w:right w:val="nil"/>
            </w:tcBorders>
            <w:shd w:val="clear" w:color="auto" w:fill="FFFFFF"/>
            <w:tcMar>
              <w:top w:w="0" w:type="dxa"/>
              <w:left w:w="0" w:type="dxa"/>
              <w:bottom w:w="0" w:type="dxa"/>
              <w:right w:w="0" w:type="dxa"/>
            </w:tcMar>
          </w:tcPr>
          <w:p w14:paraId="79FA7FBC"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rPr>
                <w:rFonts w:ascii="Times New Roman" w:eastAsia="Times New Roman" w:hAnsi="Times New Roman" w:cs="Times New Roman"/>
              </w:rPr>
            </w:pPr>
            <w:r>
              <w:rPr>
                <w:rFonts w:ascii="Times New Roman" w:eastAsia="Times New Roman" w:hAnsi="Times New Roman" w:cs="Times New Roman"/>
                <w:color w:val="000000"/>
              </w:rPr>
              <w:t>Day workers</w:t>
            </w:r>
          </w:p>
        </w:tc>
        <w:tc>
          <w:tcPr>
            <w:tcW w:w="865" w:type="dxa"/>
            <w:tcBorders>
              <w:top w:val="nil"/>
              <w:left w:val="nil"/>
              <w:bottom w:val="nil"/>
              <w:right w:val="nil"/>
            </w:tcBorders>
            <w:shd w:val="clear" w:color="auto" w:fill="FFFFFF"/>
            <w:tcMar>
              <w:top w:w="0" w:type="dxa"/>
              <w:left w:w="0" w:type="dxa"/>
              <w:bottom w:w="0" w:type="dxa"/>
              <w:right w:w="0" w:type="dxa"/>
            </w:tcMar>
          </w:tcPr>
          <w:p w14:paraId="1A03575F"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8279</w:t>
            </w:r>
          </w:p>
        </w:tc>
        <w:tc>
          <w:tcPr>
            <w:tcW w:w="1876" w:type="dxa"/>
            <w:tcBorders>
              <w:top w:val="nil"/>
              <w:left w:val="nil"/>
              <w:bottom w:val="nil"/>
              <w:right w:val="nil"/>
            </w:tcBorders>
            <w:shd w:val="clear" w:color="auto" w:fill="FFFFFF"/>
            <w:tcMar>
              <w:top w:w="0" w:type="dxa"/>
              <w:left w:w="0" w:type="dxa"/>
              <w:bottom w:w="0" w:type="dxa"/>
              <w:right w:w="0" w:type="dxa"/>
            </w:tcMar>
          </w:tcPr>
          <w:p w14:paraId="0D3B8599"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858 (10.4)</w:t>
            </w:r>
          </w:p>
        </w:tc>
        <w:tc>
          <w:tcPr>
            <w:tcW w:w="1870" w:type="dxa"/>
            <w:tcBorders>
              <w:top w:val="nil"/>
              <w:left w:val="nil"/>
              <w:bottom w:val="nil"/>
              <w:right w:val="nil"/>
            </w:tcBorders>
            <w:shd w:val="clear" w:color="auto" w:fill="FFFFFF"/>
            <w:tcMar>
              <w:top w:w="0" w:type="dxa"/>
              <w:left w:w="0" w:type="dxa"/>
              <w:bottom w:w="0" w:type="dxa"/>
              <w:right w:w="0" w:type="dxa"/>
            </w:tcMar>
          </w:tcPr>
          <w:p w14:paraId="3F80E6E5"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color w:val="000000"/>
              </w:rPr>
              <w:t>1.97 (1.71;2.26)</w:t>
            </w:r>
          </w:p>
        </w:tc>
        <w:tc>
          <w:tcPr>
            <w:tcW w:w="1870" w:type="dxa"/>
            <w:tcBorders>
              <w:top w:val="nil"/>
              <w:left w:val="nil"/>
              <w:bottom w:val="nil"/>
              <w:right w:val="nil"/>
            </w:tcBorders>
            <w:shd w:val="clear" w:color="auto" w:fill="FFFFFF"/>
          </w:tcPr>
          <w:p w14:paraId="4F26AE64"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rPr>
              <w:t>&lt;.0001</w:t>
            </w:r>
          </w:p>
        </w:tc>
      </w:tr>
      <w:tr w:rsidR="00A10F7F" w14:paraId="7484E7FB" w14:textId="77777777" w:rsidTr="00C11516">
        <w:trPr>
          <w:trHeight w:val="417"/>
          <w:jc w:val="center"/>
        </w:trPr>
        <w:tc>
          <w:tcPr>
            <w:tcW w:w="2879" w:type="dxa"/>
            <w:tcBorders>
              <w:top w:val="nil"/>
              <w:left w:val="nil"/>
              <w:bottom w:val="nil"/>
              <w:right w:val="nil"/>
            </w:tcBorders>
            <w:shd w:val="clear" w:color="auto" w:fill="FFFFFF"/>
            <w:tcMar>
              <w:top w:w="0" w:type="dxa"/>
              <w:left w:w="0" w:type="dxa"/>
              <w:bottom w:w="0" w:type="dxa"/>
              <w:right w:w="0" w:type="dxa"/>
            </w:tcMar>
          </w:tcPr>
          <w:p w14:paraId="1BBFFFAF"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rPr>
                <w:rFonts w:ascii="Times New Roman" w:eastAsia="Times New Roman" w:hAnsi="Times New Roman" w:cs="Times New Roman"/>
              </w:rPr>
            </w:pPr>
            <w:r>
              <w:rPr>
                <w:rFonts w:ascii="Times New Roman" w:eastAsia="Times New Roman" w:hAnsi="Times New Roman" w:cs="Times New Roman"/>
                <w:color w:val="000000"/>
              </w:rPr>
              <w:t>Night shift work&lt; 5 years</w:t>
            </w:r>
          </w:p>
        </w:tc>
        <w:tc>
          <w:tcPr>
            <w:tcW w:w="865" w:type="dxa"/>
            <w:tcBorders>
              <w:top w:val="nil"/>
              <w:left w:val="nil"/>
              <w:bottom w:val="nil"/>
              <w:right w:val="nil"/>
            </w:tcBorders>
            <w:shd w:val="clear" w:color="auto" w:fill="FFFFFF"/>
            <w:tcMar>
              <w:top w:w="0" w:type="dxa"/>
              <w:left w:w="0" w:type="dxa"/>
              <w:bottom w:w="0" w:type="dxa"/>
              <w:right w:w="0" w:type="dxa"/>
            </w:tcMar>
          </w:tcPr>
          <w:p w14:paraId="2FC09BF7"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13806</w:t>
            </w:r>
          </w:p>
        </w:tc>
        <w:tc>
          <w:tcPr>
            <w:tcW w:w="1876" w:type="dxa"/>
            <w:tcBorders>
              <w:top w:val="nil"/>
              <w:left w:val="nil"/>
              <w:bottom w:val="nil"/>
              <w:right w:val="nil"/>
            </w:tcBorders>
            <w:shd w:val="clear" w:color="auto" w:fill="FFFFFF"/>
            <w:tcMar>
              <w:top w:w="0" w:type="dxa"/>
              <w:left w:w="0" w:type="dxa"/>
              <w:bottom w:w="0" w:type="dxa"/>
              <w:right w:w="0" w:type="dxa"/>
            </w:tcMar>
          </w:tcPr>
          <w:p w14:paraId="0B2C1FD6"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1448 (10.5)</w:t>
            </w:r>
          </w:p>
        </w:tc>
        <w:tc>
          <w:tcPr>
            <w:tcW w:w="1870" w:type="dxa"/>
            <w:tcBorders>
              <w:top w:val="nil"/>
              <w:left w:val="nil"/>
              <w:bottom w:val="nil"/>
              <w:right w:val="nil"/>
            </w:tcBorders>
            <w:shd w:val="clear" w:color="auto" w:fill="FFFFFF"/>
            <w:tcMar>
              <w:top w:w="0" w:type="dxa"/>
              <w:left w:w="0" w:type="dxa"/>
              <w:bottom w:w="0" w:type="dxa"/>
              <w:right w:w="0" w:type="dxa"/>
            </w:tcMar>
          </w:tcPr>
          <w:p w14:paraId="36CE04B2"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color w:val="000000"/>
              </w:rPr>
              <w:t>2.05 (1.79;2.34)</w:t>
            </w:r>
          </w:p>
        </w:tc>
        <w:tc>
          <w:tcPr>
            <w:tcW w:w="1870" w:type="dxa"/>
            <w:tcBorders>
              <w:top w:val="nil"/>
              <w:left w:val="nil"/>
              <w:bottom w:val="nil"/>
              <w:right w:val="nil"/>
            </w:tcBorders>
            <w:shd w:val="clear" w:color="auto" w:fill="FFFFFF"/>
          </w:tcPr>
          <w:p w14:paraId="18970419"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color w:val="000000"/>
              </w:rPr>
            </w:pPr>
          </w:p>
        </w:tc>
      </w:tr>
      <w:tr w:rsidR="00A10F7F" w14:paraId="6D9AB662" w14:textId="77777777" w:rsidTr="00C11516">
        <w:trPr>
          <w:trHeight w:val="417"/>
          <w:jc w:val="center"/>
        </w:trPr>
        <w:tc>
          <w:tcPr>
            <w:tcW w:w="2879" w:type="dxa"/>
            <w:tcBorders>
              <w:top w:val="nil"/>
              <w:left w:val="nil"/>
              <w:bottom w:val="nil"/>
              <w:right w:val="nil"/>
            </w:tcBorders>
            <w:shd w:val="clear" w:color="auto" w:fill="FFFFFF"/>
            <w:tcMar>
              <w:top w:w="0" w:type="dxa"/>
              <w:left w:w="0" w:type="dxa"/>
              <w:bottom w:w="0" w:type="dxa"/>
              <w:right w:w="0" w:type="dxa"/>
            </w:tcMar>
          </w:tcPr>
          <w:p w14:paraId="29C46B2A"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rPr>
                <w:rFonts w:ascii="Times New Roman" w:eastAsia="Times New Roman" w:hAnsi="Times New Roman" w:cs="Times New Roman"/>
              </w:rPr>
            </w:pPr>
            <w:r>
              <w:rPr>
                <w:rFonts w:ascii="Times New Roman" w:eastAsia="Times New Roman" w:hAnsi="Times New Roman" w:cs="Times New Roman"/>
                <w:color w:val="000000"/>
              </w:rPr>
              <w:t>Night shift work&gt;= 5 years</w:t>
            </w:r>
          </w:p>
        </w:tc>
        <w:tc>
          <w:tcPr>
            <w:tcW w:w="865" w:type="dxa"/>
            <w:tcBorders>
              <w:top w:val="nil"/>
              <w:left w:val="nil"/>
              <w:bottom w:val="nil"/>
              <w:right w:val="nil"/>
            </w:tcBorders>
            <w:shd w:val="clear" w:color="auto" w:fill="FFFFFF"/>
            <w:tcMar>
              <w:top w:w="0" w:type="dxa"/>
              <w:left w:w="0" w:type="dxa"/>
              <w:bottom w:w="0" w:type="dxa"/>
              <w:right w:w="0" w:type="dxa"/>
            </w:tcMar>
          </w:tcPr>
          <w:p w14:paraId="6F500225"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6743</w:t>
            </w:r>
          </w:p>
        </w:tc>
        <w:tc>
          <w:tcPr>
            <w:tcW w:w="1876" w:type="dxa"/>
            <w:tcBorders>
              <w:top w:val="nil"/>
              <w:left w:val="nil"/>
              <w:bottom w:val="nil"/>
              <w:right w:val="nil"/>
            </w:tcBorders>
            <w:shd w:val="clear" w:color="auto" w:fill="FFFFFF"/>
            <w:tcMar>
              <w:top w:w="0" w:type="dxa"/>
              <w:left w:w="0" w:type="dxa"/>
              <w:bottom w:w="0" w:type="dxa"/>
              <w:right w:w="0" w:type="dxa"/>
            </w:tcMar>
          </w:tcPr>
          <w:p w14:paraId="6B6F481D"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848 (12.6)</w:t>
            </w:r>
          </w:p>
        </w:tc>
        <w:tc>
          <w:tcPr>
            <w:tcW w:w="1870" w:type="dxa"/>
            <w:tcBorders>
              <w:top w:val="nil"/>
              <w:left w:val="nil"/>
              <w:bottom w:val="nil"/>
              <w:right w:val="nil"/>
            </w:tcBorders>
            <w:shd w:val="clear" w:color="auto" w:fill="FFFFFF"/>
            <w:tcMar>
              <w:top w:w="0" w:type="dxa"/>
              <w:left w:w="0" w:type="dxa"/>
              <w:bottom w:w="0" w:type="dxa"/>
              <w:right w:w="0" w:type="dxa"/>
            </w:tcMar>
          </w:tcPr>
          <w:p w14:paraId="272E7859"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color w:val="000000"/>
              </w:rPr>
              <w:t>2.53 (2.20; 2.91)</w:t>
            </w:r>
          </w:p>
        </w:tc>
        <w:tc>
          <w:tcPr>
            <w:tcW w:w="1870" w:type="dxa"/>
            <w:tcBorders>
              <w:top w:val="nil"/>
              <w:left w:val="nil"/>
              <w:bottom w:val="nil"/>
              <w:right w:val="nil"/>
            </w:tcBorders>
            <w:shd w:val="clear" w:color="auto" w:fill="FFFFFF"/>
          </w:tcPr>
          <w:p w14:paraId="3CCBB2E4"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color w:val="000000"/>
              </w:rPr>
            </w:pPr>
          </w:p>
        </w:tc>
      </w:tr>
      <w:tr w:rsidR="00A10F7F" w14:paraId="1CAA2E3A" w14:textId="77777777" w:rsidTr="00C11516">
        <w:trPr>
          <w:trHeight w:val="431"/>
          <w:jc w:val="center"/>
        </w:trPr>
        <w:tc>
          <w:tcPr>
            <w:tcW w:w="2879" w:type="dxa"/>
            <w:tcBorders>
              <w:top w:val="nil"/>
              <w:left w:val="nil"/>
              <w:bottom w:val="nil"/>
              <w:right w:val="nil"/>
            </w:tcBorders>
            <w:shd w:val="clear" w:color="auto" w:fill="FFFFFF"/>
            <w:tcMar>
              <w:top w:w="0" w:type="dxa"/>
              <w:left w:w="0" w:type="dxa"/>
              <w:bottom w:w="0" w:type="dxa"/>
              <w:right w:w="0" w:type="dxa"/>
            </w:tcMar>
          </w:tcPr>
          <w:p w14:paraId="6353BA78"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right="10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High CII (4-5) </w:t>
            </w:r>
          </w:p>
        </w:tc>
        <w:tc>
          <w:tcPr>
            <w:tcW w:w="865" w:type="dxa"/>
            <w:tcBorders>
              <w:top w:val="nil"/>
              <w:left w:val="nil"/>
              <w:bottom w:val="nil"/>
              <w:right w:val="nil"/>
            </w:tcBorders>
            <w:shd w:val="clear" w:color="auto" w:fill="FFFFFF"/>
            <w:tcMar>
              <w:top w:w="0" w:type="dxa"/>
              <w:left w:w="0" w:type="dxa"/>
              <w:bottom w:w="0" w:type="dxa"/>
              <w:right w:w="0" w:type="dxa"/>
            </w:tcMar>
          </w:tcPr>
          <w:p w14:paraId="1E258AF3"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color w:val="000000"/>
              </w:rPr>
            </w:pPr>
          </w:p>
        </w:tc>
        <w:tc>
          <w:tcPr>
            <w:tcW w:w="1876" w:type="dxa"/>
            <w:tcBorders>
              <w:top w:val="nil"/>
              <w:left w:val="nil"/>
              <w:bottom w:val="nil"/>
              <w:right w:val="nil"/>
            </w:tcBorders>
            <w:shd w:val="clear" w:color="auto" w:fill="FFFFFF"/>
            <w:tcMar>
              <w:top w:w="0" w:type="dxa"/>
              <w:left w:w="0" w:type="dxa"/>
              <w:bottom w:w="0" w:type="dxa"/>
              <w:right w:w="0" w:type="dxa"/>
            </w:tcMar>
          </w:tcPr>
          <w:p w14:paraId="215061B3"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color w:val="000000"/>
              </w:rPr>
            </w:pPr>
          </w:p>
        </w:tc>
        <w:tc>
          <w:tcPr>
            <w:tcW w:w="1870" w:type="dxa"/>
            <w:tcBorders>
              <w:top w:val="nil"/>
              <w:left w:val="nil"/>
              <w:bottom w:val="nil"/>
              <w:right w:val="nil"/>
            </w:tcBorders>
            <w:shd w:val="clear" w:color="auto" w:fill="FFFFFF"/>
            <w:tcMar>
              <w:top w:w="0" w:type="dxa"/>
              <w:left w:w="0" w:type="dxa"/>
              <w:bottom w:w="0" w:type="dxa"/>
              <w:right w:w="0" w:type="dxa"/>
            </w:tcMar>
          </w:tcPr>
          <w:p w14:paraId="23C0C634"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color w:val="000000"/>
              </w:rPr>
            </w:pPr>
          </w:p>
        </w:tc>
        <w:tc>
          <w:tcPr>
            <w:tcW w:w="1870" w:type="dxa"/>
            <w:tcBorders>
              <w:top w:val="nil"/>
              <w:left w:val="nil"/>
              <w:bottom w:val="nil"/>
              <w:right w:val="nil"/>
            </w:tcBorders>
            <w:shd w:val="clear" w:color="auto" w:fill="FFFFFF"/>
          </w:tcPr>
          <w:p w14:paraId="358078E1"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color w:val="000000"/>
              </w:rPr>
            </w:pPr>
          </w:p>
        </w:tc>
      </w:tr>
      <w:tr w:rsidR="00A10F7F" w14:paraId="1323E147" w14:textId="77777777" w:rsidTr="00C11516">
        <w:trPr>
          <w:trHeight w:val="417"/>
          <w:jc w:val="center"/>
        </w:trPr>
        <w:tc>
          <w:tcPr>
            <w:tcW w:w="2879" w:type="dxa"/>
            <w:tcBorders>
              <w:top w:val="nil"/>
              <w:left w:val="nil"/>
              <w:bottom w:val="nil"/>
              <w:right w:val="nil"/>
            </w:tcBorders>
            <w:shd w:val="clear" w:color="auto" w:fill="FFFFFF"/>
            <w:tcMar>
              <w:top w:w="0" w:type="dxa"/>
              <w:left w:w="0" w:type="dxa"/>
              <w:bottom w:w="0" w:type="dxa"/>
              <w:right w:w="0" w:type="dxa"/>
            </w:tcMar>
          </w:tcPr>
          <w:p w14:paraId="47BC1C6B"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rPr>
                <w:rFonts w:ascii="Times New Roman" w:eastAsia="Times New Roman" w:hAnsi="Times New Roman" w:cs="Times New Roman"/>
              </w:rPr>
            </w:pPr>
            <w:r>
              <w:rPr>
                <w:rFonts w:ascii="Times New Roman" w:eastAsia="Times New Roman" w:hAnsi="Times New Roman" w:cs="Times New Roman"/>
                <w:color w:val="000000"/>
              </w:rPr>
              <w:t>Day workers</w:t>
            </w:r>
          </w:p>
        </w:tc>
        <w:tc>
          <w:tcPr>
            <w:tcW w:w="865" w:type="dxa"/>
            <w:tcBorders>
              <w:top w:val="nil"/>
              <w:left w:val="nil"/>
              <w:bottom w:val="nil"/>
              <w:right w:val="nil"/>
            </w:tcBorders>
            <w:shd w:val="clear" w:color="auto" w:fill="FFFFFF"/>
            <w:tcMar>
              <w:top w:w="0" w:type="dxa"/>
              <w:left w:w="0" w:type="dxa"/>
              <w:bottom w:w="0" w:type="dxa"/>
              <w:right w:w="0" w:type="dxa"/>
            </w:tcMar>
          </w:tcPr>
          <w:p w14:paraId="169B1B4D"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1614</w:t>
            </w:r>
          </w:p>
        </w:tc>
        <w:tc>
          <w:tcPr>
            <w:tcW w:w="1876" w:type="dxa"/>
            <w:tcBorders>
              <w:top w:val="nil"/>
              <w:left w:val="nil"/>
              <w:bottom w:val="nil"/>
              <w:right w:val="nil"/>
            </w:tcBorders>
            <w:shd w:val="clear" w:color="auto" w:fill="FFFFFF"/>
            <w:tcMar>
              <w:top w:w="0" w:type="dxa"/>
              <w:left w:w="0" w:type="dxa"/>
              <w:bottom w:w="0" w:type="dxa"/>
              <w:right w:w="0" w:type="dxa"/>
            </w:tcMar>
          </w:tcPr>
          <w:p w14:paraId="57731810"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267 (16.5)</w:t>
            </w:r>
          </w:p>
        </w:tc>
        <w:tc>
          <w:tcPr>
            <w:tcW w:w="1870" w:type="dxa"/>
            <w:tcBorders>
              <w:top w:val="nil"/>
              <w:left w:val="nil"/>
              <w:bottom w:val="nil"/>
              <w:right w:val="nil"/>
            </w:tcBorders>
            <w:shd w:val="clear" w:color="auto" w:fill="FFFFFF"/>
            <w:tcMar>
              <w:top w:w="0" w:type="dxa"/>
              <w:left w:w="0" w:type="dxa"/>
              <w:bottom w:w="0" w:type="dxa"/>
              <w:right w:w="0" w:type="dxa"/>
            </w:tcMar>
          </w:tcPr>
          <w:p w14:paraId="756EF567"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color w:val="000000"/>
              </w:rPr>
              <w:t>3.45 (2.88;4.12)</w:t>
            </w:r>
          </w:p>
        </w:tc>
        <w:tc>
          <w:tcPr>
            <w:tcW w:w="1870" w:type="dxa"/>
            <w:tcBorders>
              <w:top w:val="nil"/>
              <w:left w:val="nil"/>
              <w:bottom w:val="nil"/>
              <w:right w:val="nil"/>
            </w:tcBorders>
            <w:shd w:val="clear" w:color="auto" w:fill="FFFFFF"/>
          </w:tcPr>
          <w:p w14:paraId="3CC95738"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rPr>
              <w:t>0.013</w:t>
            </w:r>
          </w:p>
        </w:tc>
      </w:tr>
      <w:tr w:rsidR="00A10F7F" w14:paraId="60F57E84" w14:textId="77777777" w:rsidTr="00C11516">
        <w:trPr>
          <w:trHeight w:val="417"/>
          <w:jc w:val="center"/>
        </w:trPr>
        <w:tc>
          <w:tcPr>
            <w:tcW w:w="2879" w:type="dxa"/>
            <w:tcBorders>
              <w:top w:val="nil"/>
              <w:left w:val="nil"/>
              <w:bottom w:val="nil"/>
              <w:right w:val="nil"/>
            </w:tcBorders>
            <w:shd w:val="clear" w:color="auto" w:fill="FFFFFF"/>
            <w:tcMar>
              <w:top w:w="0" w:type="dxa"/>
              <w:left w:w="0" w:type="dxa"/>
              <w:bottom w:w="0" w:type="dxa"/>
              <w:right w:w="0" w:type="dxa"/>
            </w:tcMar>
          </w:tcPr>
          <w:p w14:paraId="628623C7"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rPr>
                <w:rFonts w:ascii="Times New Roman" w:eastAsia="Times New Roman" w:hAnsi="Times New Roman" w:cs="Times New Roman"/>
              </w:rPr>
            </w:pPr>
            <w:r>
              <w:rPr>
                <w:rFonts w:ascii="Times New Roman" w:eastAsia="Times New Roman" w:hAnsi="Times New Roman" w:cs="Times New Roman"/>
                <w:color w:val="000000"/>
              </w:rPr>
              <w:t>Night shift work&lt; 5 years</w:t>
            </w:r>
          </w:p>
        </w:tc>
        <w:tc>
          <w:tcPr>
            <w:tcW w:w="865" w:type="dxa"/>
            <w:tcBorders>
              <w:top w:val="nil"/>
              <w:left w:val="nil"/>
              <w:bottom w:val="nil"/>
              <w:right w:val="nil"/>
            </w:tcBorders>
            <w:shd w:val="clear" w:color="auto" w:fill="FFFFFF"/>
            <w:tcMar>
              <w:top w:w="0" w:type="dxa"/>
              <w:left w:w="0" w:type="dxa"/>
              <w:bottom w:w="0" w:type="dxa"/>
              <w:right w:w="0" w:type="dxa"/>
            </w:tcMar>
          </w:tcPr>
          <w:p w14:paraId="4F1771F8"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3023</w:t>
            </w:r>
          </w:p>
        </w:tc>
        <w:tc>
          <w:tcPr>
            <w:tcW w:w="1876" w:type="dxa"/>
            <w:tcBorders>
              <w:top w:val="nil"/>
              <w:left w:val="nil"/>
              <w:bottom w:val="nil"/>
              <w:right w:val="nil"/>
            </w:tcBorders>
            <w:shd w:val="clear" w:color="auto" w:fill="FFFFFF"/>
            <w:tcMar>
              <w:top w:w="0" w:type="dxa"/>
              <w:left w:w="0" w:type="dxa"/>
              <w:bottom w:w="0" w:type="dxa"/>
              <w:right w:w="0" w:type="dxa"/>
            </w:tcMar>
          </w:tcPr>
          <w:p w14:paraId="517C076B"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500 (16.5)</w:t>
            </w:r>
          </w:p>
        </w:tc>
        <w:tc>
          <w:tcPr>
            <w:tcW w:w="1870" w:type="dxa"/>
            <w:tcBorders>
              <w:top w:val="nil"/>
              <w:left w:val="nil"/>
              <w:bottom w:val="nil"/>
              <w:right w:val="nil"/>
            </w:tcBorders>
            <w:shd w:val="clear" w:color="auto" w:fill="FFFFFF"/>
            <w:tcMar>
              <w:top w:w="0" w:type="dxa"/>
              <w:left w:w="0" w:type="dxa"/>
              <w:bottom w:w="0" w:type="dxa"/>
              <w:right w:w="0" w:type="dxa"/>
            </w:tcMar>
          </w:tcPr>
          <w:p w14:paraId="1E3562EC"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color w:val="000000"/>
              </w:rPr>
              <w:t>3.53 (3.02;4.12)</w:t>
            </w:r>
          </w:p>
        </w:tc>
        <w:tc>
          <w:tcPr>
            <w:tcW w:w="1870" w:type="dxa"/>
            <w:tcBorders>
              <w:top w:val="nil"/>
              <w:left w:val="nil"/>
              <w:bottom w:val="nil"/>
              <w:right w:val="nil"/>
            </w:tcBorders>
            <w:shd w:val="clear" w:color="auto" w:fill="FFFFFF"/>
          </w:tcPr>
          <w:p w14:paraId="0120C36B"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color w:val="000000"/>
              </w:rPr>
            </w:pPr>
          </w:p>
        </w:tc>
      </w:tr>
      <w:tr w:rsidR="00A10F7F" w14:paraId="725BC874" w14:textId="77777777" w:rsidTr="00C11516">
        <w:trPr>
          <w:trHeight w:val="417"/>
          <w:jc w:val="center"/>
        </w:trPr>
        <w:tc>
          <w:tcPr>
            <w:tcW w:w="2879" w:type="dxa"/>
            <w:tcBorders>
              <w:top w:val="nil"/>
              <w:left w:val="nil"/>
              <w:bottom w:val="single" w:sz="8" w:space="0" w:color="000000"/>
              <w:right w:val="nil"/>
            </w:tcBorders>
            <w:shd w:val="clear" w:color="auto" w:fill="FFFFFF"/>
            <w:tcMar>
              <w:top w:w="0" w:type="dxa"/>
              <w:left w:w="0" w:type="dxa"/>
              <w:bottom w:w="0" w:type="dxa"/>
              <w:right w:w="0" w:type="dxa"/>
            </w:tcMar>
          </w:tcPr>
          <w:p w14:paraId="450372F5"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rPr>
                <w:rFonts w:ascii="Times New Roman" w:eastAsia="Times New Roman" w:hAnsi="Times New Roman" w:cs="Times New Roman"/>
              </w:rPr>
            </w:pPr>
            <w:r>
              <w:rPr>
                <w:rFonts w:ascii="Times New Roman" w:eastAsia="Times New Roman" w:hAnsi="Times New Roman" w:cs="Times New Roman"/>
                <w:color w:val="000000"/>
              </w:rPr>
              <w:t>Night shift work&gt;= 5 years</w:t>
            </w:r>
          </w:p>
        </w:tc>
        <w:tc>
          <w:tcPr>
            <w:tcW w:w="865" w:type="dxa"/>
            <w:tcBorders>
              <w:top w:val="nil"/>
              <w:left w:val="nil"/>
              <w:bottom w:val="single" w:sz="8" w:space="0" w:color="000000"/>
              <w:right w:val="nil"/>
            </w:tcBorders>
            <w:shd w:val="clear" w:color="auto" w:fill="FFFFFF"/>
            <w:tcMar>
              <w:top w:w="0" w:type="dxa"/>
              <w:left w:w="0" w:type="dxa"/>
              <w:bottom w:w="0" w:type="dxa"/>
              <w:right w:w="0" w:type="dxa"/>
            </w:tcMar>
          </w:tcPr>
          <w:p w14:paraId="305E009D"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1763</w:t>
            </w:r>
          </w:p>
        </w:tc>
        <w:tc>
          <w:tcPr>
            <w:tcW w:w="1876" w:type="dxa"/>
            <w:tcBorders>
              <w:top w:val="nil"/>
              <w:left w:val="nil"/>
              <w:bottom w:val="single" w:sz="8" w:space="0" w:color="000000"/>
              <w:right w:val="nil"/>
            </w:tcBorders>
            <w:shd w:val="clear" w:color="auto" w:fill="FFFFFF"/>
            <w:tcMar>
              <w:top w:w="0" w:type="dxa"/>
              <w:left w:w="0" w:type="dxa"/>
              <w:bottom w:w="0" w:type="dxa"/>
              <w:right w:w="0" w:type="dxa"/>
            </w:tcMar>
          </w:tcPr>
          <w:p w14:paraId="214A582F"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344 (19.5)</w:t>
            </w:r>
          </w:p>
        </w:tc>
        <w:tc>
          <w:tcPr>
            <w:tcW w:w="1870" w:type="dxa"/>
            <w:tcBorders>
              <w:top w:val="nil"/>
              <w:left w:val="nil"/>
              <w:bottom w:val="single" w:sz="8" w:space="0" w:color="000000"/>
              <w:right w:val="nil"/>
            </w:tcBorders>
            <w:shd w:val="clear" w:color="auto" w:fill="FFFFFF"/>
            <w:tcMar>
              <w:top w:w="0" w:type="dxa"/>
              <w:left w:w="0" w:type="dxa"/>
              <w:bottom w:w="0" w:type="dxa"/>
              <w:right w:w="0" w:type="dxa"/>
            </w:tcMar>
          </w:tcPr>
          <w:p w14:paraId="3C25D20D"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color w:val="000000"/>
              </w:rPr>
              <w:t>4.29 (3.62;5.09)</w:t>
            </w:r>
          </w:p>
        </w:tc>
        <w:tc>
          <w:tcPr>
            <w:tcW w:w="1870" w:type="dxa"/>
            <w:tcBorders>
              <w:top w:val="nil"/>
              <w:left w:val="nil"/>
              <w:bottom w:val="single" w:sz="8" w:space="0" w:color="000000"/>
              <w:right w:val="nil"/>
            </w:tcBorders>
            <w:shd w:val="clear" w:color="auto" w:fill="FFFFFF"/>
          </w:tcPr>
          <w:p w14:paraId="11F8016F"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color w:val="000000"/>
              </w:rPr>
            </w:pPr>
          </w:p>
        </w:tc>
      </w:tr>
    </w:tbl>
    <w:p w14:paraId="4625EEC5" w14:textId="77777777" w:rsidR="00A10F7F" w:rsidRDefault="00A10F7F" w:rsidP="00A10F7F">
      <w:pPr>
        <w:rPr>
          <w:rFonts w:ascii="Times New Roman" w:eastAsia="Times New Roman" w:hAnsi="Times New Roman" w:cs="Times New Roman"/>
        </w:rPr>
      </w:pPr>
      <w:r>
        <w:rPr>
          <w:rFonts w:ascii="Times New Roman" w:eastAsia="Times New Roman" w:hAnsi="Times New Roman" w:cs="Times New Roman"/>
          <w:vertAlign w:val="superscript"/>
        </w:rPr>
        <w:t>*</w:t>
      </w:r>
      <w:r>
        <w:rPr>
          <w:rFonts w:ascii="Times New Roman" w:eastAsia="Times New Roman" w:hAnsi="Times New Roman" w:cs="Times New Roman"/>
        </w:rPr>
        <w:t>Model adjusted for age at CII and eCKM assessment (2009);</w:t>
      </w:r>
    </w:p>
    <w:p w14:paraId="3845D34F" w14:textId="77777777" w:rsidR="00A10F7F" w:rsidRDefault="00A10F7F" w:rsidP="00A10F7F">
      <w:pPr>
        <w:rPr>
          <w:rFonts w:ascii="Times New Roman" w:eastAsia="Times New Roman" w:hAnsi="Times New Roman" w:cs="Times New Roman"/>
        </w:rPr>
      </w:pPr>
    </w:p>
    <w:p w14:paraId="69C84C12" w14:textId="70D2505A" w:rsidR="00A10F7F" w:rsidRPr="00F47973" w:rsidRDefault="00A10F7F" w:rsidP="00F47973">
      <w:pPr>
        <w:pStyle w:val="Heading3"/>
        <w:rPr>
          <w:rFonts w:eastAsia="Times New Roman"/>
          <w:b/>
          <w:color w:val="auto"/>
        </w:rPr>
      </w:pPr>
      <w:bookmarkStart w:id="14" w:name="_Toc215596835"/>
      <w:r w:rsidRPr="00F47973">
        <w:rPr>
          <w:rFonts w:eastAsia="Times New Roman"/>
          <w:b/>
          <w:color w:val="auto"/>
        </w:rPr>
        <w:t xml:space="preserve"> Table </w:t>
      </w:r>
      <w:r w:rsidR="00F47973" w:rsidRPr="00F47973">
        <w:rPr>
          <w:rFonts w:eastAsia="Times New Roman"/>
          <w:b/>
          <w:color w:val="auto"/>
        </w:rPr>
        <w:t>N7</w:t>
      </w:r>
      <w:r w:rsidRPr="00F47973">
        <w:rPr>
          <w:rFonts w:eastAsia="Times New Roman"/>
          <w:b/>
          <w:color w:val="auto"/>
        </w:rPr>
        <w:t xml:space="preserve">. </w:t>
      </w:r>
      <w:r w:rsidRPr="00F47973">
        <w:rPr>
          <w:rFonts w:eastAsia="Times New Roman"/>
          <w:color w:val="auto"/>
        </w:rPr>
        <w:t>Age adjusted</w:t>
      </w:r>
      <w:r w:rsidRPr="00F47973">
        <w:rPr>
          <w:rFonts w:eastAsia="Times New Roman"/>
          <w:color w:val="auto"/>
          <w:vertAlign w:val="superscript"/>
        </w:rPr>
        <w:t>*</w:t>
      </w:r>
      <w:r w:rsidRPr="00F47973">
        <w:rPr>
          <w:rFonts w:eastAsia="Times New Roman"/>
          <w:b/>
          <w:color w:val="auto"/>
        </w:rPr>
        <w:t xml:space="preserve"> </w:t>
      </w:r>
      <w:r w:rsidRPr="00F47973">
        <w:rPr>
          <w:rFonts w:eastAsia="Times New Roman"/>
          <w:color w:val="auto"/>
        </w:rPr>
        <w:t>odds ratios (ORs) with 95% CI for estimated cardiovascular-kidney-metabolic (eCKM) risk among N=11,344 European ancestry female nurses from the Nurses’ Health Study II (NHS2) stratified by cumulative duration of shift work (never, less than 5 years or 5+ years of shift work).</w:t>
      </w:r>
      <w:bookmarkEnd w:id="14"/>
    </w:p>
    <w:tbl>
      <w:tblPr>
        <w:tblW w:w="9360" w:type="dxa"/>
        <w:jc w:val="center"/>
        <w:tblLayout w:type="fixed"/>
        <w:tblLook w:val="0400" w:firstRow="0" w:lastRow="0" w:firstColumn="0" w:lastColumn="0" w:noHBand="0" w:noVBand="1"/>
      </w:tblPr>
      <w:tblGrid>
        <w:gridCol w:w="2879"/>
        <w:gridCol w:w="865"/>
        <w:gridCol w:w="1876"/>
        <w:gridCol w:w="1870"/>
        <w:gridCol w:w="1870"/>
      </w:tblGrid>
      <w:tr w:rsidR="00A10F7F" w14:paraId="2ACEDD18" w14:textId="77777777" w:rsidTr="00C11516">
        <w:trPr>
          <w:trHeight w:val="320"/>
          <w:tblHeader/>
          <w:jc w:val="center"/>
        </w:trPr>
        <w:tc>
          <w:tcPr>
            <w:tcW w:w="2879"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441B4E97"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rPr>
                <w:rFonts w:ascii="Times New Roman" w:eastAsia="Times New Roman" w:hAnsi="Times New Roman" w:cs="Times New Roman"/>
              </w:rPr>
            </w:pPr>
            <w:r>
              <w:rPr>
                <w:rFonts w:ascii="Times New Roman" w:eastAsia="Times New Roman" w:hAnsi="Times New Roman" w:cs="Times New Roman"/>
                <w:b/>
              </w:rPr>
              <w:t>Characteristic</w:t>
            </w:r>
          </w:p>
        </w:tc>
        <w:tc>
          <w:tcPr>
            <w:tcW w:w="865"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66A2E0F4"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r>
              <w:rPr>
                <w:rFonts w:ascii="Times New Roman" w:eastAsia="Times New Roman" w:hAnsi="Times New Roman" w:cs="Times New Roman"/>
                <w:b/>
              </w:rPr>
              <w:t>N</w:t>
            </w:r>
          </w:p>
        </w:tc>
        <w:tc>
          <w:tcPr>
            <w:tcW w:w="1876"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119CD246"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r>
              <w:rPr>
                <w:rFonts w:ascii="Times New Roman" w:eastAsia="Times New Roman" w:hAnsi="Times New Roman" w:cs="Times New Roman"/>
                <w:b/>
              </w:rPr>
              <w:t>Cases</w:t>
            </w:r>
          </w:p>
        </w:tc>
        <w:tc>
          <w:tcPr>
            <w:tcW w:w="1870" w:type="dxa"/>
            <w:tcBorders>
              <w:top w:val="single" w:sz="8" w:space="0" w:color="000000"/>
              <w:left w:val="nil"/>
              <w:bottom w:val="single" w:sz="8" w:space="0" w:color="000000"/>
              <w:right w:val="nil"/>
            </w:tcBorders>
            <w:shd w:val="clear" w:color="auto" w:fill="FFFFFF"/>
            <w:tcMar>
              <w:top w:w="0" w:type="dxa"/>
              <w:left w:w="0" w:type="dxa"/>
              <w:bottom w:w="0" w:type="dxa"/>
              <w:right w:w="0" w:type="dxa"/>
            </w:tcMar>
            <w:vAlign w:val="center"/>
          </w:tcPr>
          <w:p w14:paraId="483B94E8"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r>
              <w:rPr>
                <w:rFonts w:ascii="Times New Roman" w:eastAsia="Times New Roman" w:hAnsi="Times New Roman" w:cs="Times New Roman"/>
                <w:b/>
              </w:rPr>
              <w:t>OR (95% CI)</w:t>
            </w:r>
          </w:p>
        </w:tc>
        <w:tc>
          <w:tcPr>
            <w:tcW w:w="1870" w:type="dxa"/>
            <w:tcBorders>
              <w:top w:val="single" w:sz="8" w:space="0" w:color="000000"/>
              <w:left w:val="nil"/>
              <w:bottom w:val="single" w:sz="8" w:space="0" w:color="000000"/>
              <w:right w:val="nil"/>
            </w:tcBorders>
            <w:shd w:val="clear" w:color="auto" w:fill="FFFFFF"/>
          </w:tcPr>
          <w:p w14:paraId="30CC5B14"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b/>
              </w:rPr>
            </w:pPr>
            <w:r>
              <w:rPr>
                <w:rFonts w:ascii="Times New Roman" w:eastAsia="Times New Roman" w:hAnsi="Times New Roman" w:cs="Times New Roman"/>
                <w:b/>
                <w:i/>
              </w:rPr>
              <w:t>P</w:t>
            </w:r>
            <w:r>
              <w:rPr>
                <w:rFonts w:ascii="Times New Roman" w:eastAsia="Times New Roman" w:hAnsi="Times New Roman" w:cs="Times New Roman"/>
                <w:b/>
                <w:i/>
                <w:vertAlign w:val="subscript"/>
              </w:rPr>
              <w:t>trend</w:t>
            </w:r>
          </w:p>
        </w:tc>
      </w:tr>
      <w:tr w:rsidR="00A10F7F" w14:paraId="63BA4C2D" w14:textId="77777777" w:rsidTr="00C11516">
        <w:trPr>
          <w:trHeight w:val="417"/>
          <w:jc w:val="center"/>
        </w:trPr>
        <w:tc>
          <w:tcPr>
            <w:tcW w:w="2879" w:type="dxa"/>
            <w:tcBorders>
              <w:top w:val="single" w:sz="8" w:space="0" w:color="000000"/>
              <w:left w:val="nil"/>
              <w:bottom w:val="nil"/>
              <w:right w:val="nil"/>
            </w:tcBorders>
            <w:shd w:val="clear" w:color="auto" w:fill="FFFFFF"/>
            <w:tcMar>
              <w:top w:w="0" w:type="dxa"/>
              <w:left w:w="0" w:type="dxa"/>
              <w:bottom w:w="0" w:type="dxa"/>
              <w:right w:w="0" w:type="dxa"/>
            </w:tcMar>
          </w:tcPr>
          <w:p w14:paraId="5D04987D"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rPr>
                <w:rFonts w:ascii="Times New Roman" w:eastAsia="Times New Roman" w:hAnsi="Times New Roman" w:cs="Times New Roman"/>
              </w:rPr>
            </w:pPr>
            <w:r>
              <w:rPr>
                <w:rFonts w:ascii="Times New Roman" w:eastAsia="Times New Roman" w:hAnsi="Times New Roman" w:cs="Times New Roman"/>
                <w:b/>
              </w:rPr>
              <w:t>Low CII (0-1)</w:t>
            </w:r>
          </w:p>
        </w:tc>
        <w:tc>
          <w:tcPr>
            <w:tcW w:w="865" w:type="dxa"/>
            <w:tcBorders>
              <w:top w:val="single" w:sz="8" w:space="0" w:color="000000"/>
              <w:left w:val="nil"/>
              <w:bottom w:val="nil"/>
              <w:right w:val="nil"/>
            </w:tcBorders>
            <w:shd w:val="clear" w:color="auto" w:fill="FFFFFF"/>
            <w:tcMar>
              <w:top w:w="0" w:type="dxa"/>
              <w:left w:w="0" w:type="dxa"/>
              <w:bottom w:w="0" w:type="dxa"/>
              <w:right w:w="0" w:type="dxa"/>
            </w:tcMar>
          </w:tcPr>
          <w:p w14:paraId="145AEB26"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p>
        </w:tc>
        <w:tc>
          <w:tcPr>
            <w:tcW w:w="1876" w:type="dxa"/>
            <w:tcBorders>
              <w:top w:val="single" w:sz="8" w:space="0" w:color="000000"/>
              <w:left w:val="nil"/>
              <w:bottom w:val="nil"/>
              <w:right w:val="nil"/>
            </w:tcBorders>
            <w:shd w:val="clear" w:color="auto" w:fill="FFFFFF"/>
            <w:tcMar>
              <w:top w:w="0" w:type="dxa"/>
              <w:left w:w="0" w:type="dxa"/>
              <w:bottom w:w="0" w:type="dxa"/>
              <w:right w:w="0" w:type="dxa"/>
            </w:tcMar>
          </w:tcPr>
          <w:p w14:paraId="7EFBCE51"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p>
        </w:tc>
        <w:tc>
          <w:tcPr>
            <w:tcW w:w="1870" w:type="dxa"/>
            <w:tcBorders>
              <w:top w:val="single" w:sz="8" w:space="0" w:color="000000"/>
              <w:left w:val="nil"/>
              <w:bottom w:val="nil"/>
              <w:right w:val="nil"/>
            </w:tcBorders>
            <w:shd w:val="clear" w:color="auto" w:fill="FFFFFF"/>
            <w:tcMar>
              <w:top w:w="0" w:type="dxa"/>
              <w:left w:w="0" w:type="dxa"/>
              <w:bottom w:w="0" w:type="dxa"/>
              <w:right w:w="0" w:type="dxa"/>
            </w:tcMar>
          </w:tcPr>
          <w:p w14:paraId="1D26FE80"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p>
        </w:tc>
        <w:tc>
          <w:tcPr>
            <w:tcW w:w="1870" w:type="dxa"/>
            <w:tcBorders>
              <w:top w:val="single" w:sz="8" w:space="0" w:color="000000"/>
              <w:left w:val="nil"/>
              <w:bottom w:val="nil"/>
              <w:right w:val="nil"/>
            </w:tcBorders>
            <w:shd w:val="clear" w:color="auto" w:fill="FFFFFF"/>
          </w:tcPr>
          <w:p w14:paraId="7BFE3EC0"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p>
        </w:tc>
      </w:tr>
      <w:tr w:rsidR="00A10F7F" w14:paraId="352219D5" w14:textId="77777777" w:rsidTr="00C11516">
        <w:trPr>
          <w:trHeight w:val="417"/>
          <w:jc w:val="center"/>
        </w:trPr>
        <w:tc>
          <w:tcPr>
            <w:tcW w:w="2879" w:type="dxa"/>
            <w:tcBorders>
              <w:top w:val="nil"/>
              <w:left w:val="nil"/>
              <w:bottom w:val="nil"/>
              <w:right w:val="nil"/>
            </w:tcBorders>
            <w:shd w:val="clear" w:color="auto" w:fill="FFFFFF"/>
            <w:tcMar>
              <w:top w:w="0" w:type="dxa"/>
              <w:left w:w="0" w:type="dxa"/>
              <w:bottom w:w="0" w:type="dxa"/>
              <w:right w:w="0" w:type="dxa"/>
            </w:tcMar>
          </w:tcPr>
          <w:p w14:paraId="7D094112"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rPr>
                <w:rFonts w:ascii="Times New Roman" w:eastAsia="Times New Roman" w:hAnsi="Times New Roman" w:cs="Times New Roman"/>
              </w:rPr>
            </w:pPr>
            <w:r>
              <w:rPr>
                <w:rFonts w:ascii="Times New Roman" w:eastAsia="Times New Roman" w:hAnsi="Times New Roman" w:cs="Times New Roman"/>
              </w:rPr>
              <w:t>Day workers</w:t>
            </w:r>
          </w:p>
        </w:tc>
        <w:tc>
          <w:tcPr>
            <w:tcW w:w="865" w:type="dxa"/>
            <w:tcBorders>
              <w:top w:val="nil"/>
              <w:left w:val="nil"/>
              <w:bottom w:val="nil"/>
              <w:right w:val="nil"/>
            </w:tcBorders>
            <w:shd w:val="clear" w:color="auto" w:fill="FFFFFF"/>
            <w:tcMar>
              <w:top w:w="0" w:type="dxa"/>
              <w:left w:w="0" w:type="dxa"/>
              <w:bottom w:w="0" w:type="dxa"/>
              <w:right w:w="0" w:type="dxa"/>
            </w:tcMar>
          </w:tcPr>
          <w:p w14:paraId="671250DD"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4900</w:t>
            </w:r>
          </w:p>
        </w:tc>
        <w:tc>
          <w:tcPr>
            <w:tcW w:w="1876" w:type="dxa"/>
            <w:tcBorders>
              <w:top w:val="nil"/>
              <w:left w:val="nil"/>
              <w:bottom w:val="nil"/>
              <w:right w:val="nil"/>
            </w:tcBorders>
            <w:shd w:val="clear" w:color="auto" w:fill="FFFFFF"/>
            <w:tcMar>
              <w:top w:w="0" w:type="dxa"/>
              <w:left w:w="0" w:type="dxa"/>
              <w:bottom w:w="0" w:type="dxa"/>
              <w:right w:w="0" w:type="dxa"/>
            </w:tcMar>
          </w:tcPr>
          <w:p w14:paraId="44B51BE8"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276 (5.6)</w:t>
            </w:r>
          </w:p>
        </w:tc>
        <w:tc>
          <w:tcPr>
            <w:tcW w:w="1870" w:type="dxa"/>
            <w:tcBorders>
              <w:top w:val="nil"/>
              <w:left w:val="nil"/>
              <w:bottom w:val="nil"/>
              <w:right w:val="nil"/>
            </w:tcBorders>
            <w:shd w:val="clear" w:color="auto" w:fill="FFFFFF"/>
            <w:tcMar>
              <w:top w:w="0" w:type="dxa"/>
              <w:left w:w="0" w:type="dxa"/>
              <w:bottom w:w="0" w:type="dxa"/>
              <w:right w:w="0" w:type="dxa"/>
            </w:tcMar>
          </w:tcPr>
          <w:p w14:paraId="72FC6327"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r>
              <w:rPr>
                <w:rFonts w:ascii="Times New Roman" w:eastAsia="Times New Roman" w:hAnsi="Times New Roman" w:cs="Times New Roman"/>
              </w:rPr>
              <w:t>Reference</w:t>
            </w:r>
          </w:p>
        </w:tc>
        <w:tc>
          <w:tcPr>
            <w:tcW w:w="1870" w:type="dxa"/>
            <w:tcBorders>
              <w:top w:val="nil"/>
              <w:left w:val="nil"/>
              <w:bottom w:val="nil"/>
              <w:right w:val="nil"/>
            </w:tcBorders>
            <w:shd w:val="clear" w:color="auto" w:fill="FFFFFF"/>
          </w:tcPr>
          <w:p w14:paraId="5774C122"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r>
              <w:rPr>
                <w:rFonts w:ascii="Times New Roman" w:eastAsia="Times New Roman" w:hAnsi="Times New Roman" w:cs="Times New Roman"/>
              </w:rPr>
              <w:t>0.0086</w:t>
            </w:r>
          </w:p>
        </w:tc>
      </w:tr>
      <w:tr w:rsidR="00A10F7F" w14:paraId="41C23A3E" w14:textId="77777777" w:rsidTr="00C11516">
        <w:trPr>
          <w:trHeight w:val="417"/>
          <w:jc w:val="center"/>
        </w:trPr>
        <w:tc>
          <w:tcPr>
            <w:tcW w:w="2879" w:type="dxa"/>
            <w:tcBorders>
              <w:top w:val="nil"/>
              <w:left w:val="nil"/>
              <w:bottom w:val="nil"/>
              <w:right w:val="nil"/>
            </w:tcBorders>
            <w:shd w:val="clear" w:color="auto" w:fill="FFFFFF"/>
            <w:tcMar>
              <w:top w:w="0" w:type="dxa"/>
              <w:left w:w="0" w:type="dxa"/>
              <w:bottom w:w="0" w:type="dxa"/>
              <w:right w:w="0" w:type="dxa"/>
            </w:tcMar>
          </w:tcPr>
          <w:p w14:paraId="7845CA1B"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rPr>
                <w:rFonts w:ascii="Times New Roman" w:eastAsia="Times New Roman" w:hAnsi="Times New Roman" w:cs="Times New Roman"/>
              </w:rPr>
            </w:pPr>
            <w:r>
              <w:rPr>
                <w:rFonts w:ascii="Times New Roman" w:eastAsia="Times New Roman" w:hAnsi="Times New Roman" w:cs="Times New Roman"/>
              </w:rPr>
              <w:t>Night shift work&lt; 5 years</w:t>
            </w:r>
          </w:p>
        </w:tc>
        <w:tc>
          <w:tcPr>
            <w:tcW w:w="865" w:type="dxa"/>
            <w:tcBorders>
              <w:top w:val="nil"/>
              <w:left w:val="nil"/>
              <w:bottom w:val="nil"/>
              <w:right w:val="nil"/>
            </w:tcBorders>
            <w:shd w:val="clear" w:color="auto" w:fill="FFFFFF"/>
            <w:tcMar>
              <w:top w:w="0" w:type="dxa"/>
              <w:left w:w="0" w:type="dxa"/>
              <w:bottom w:w="0" w:type="dxa"/>
              <w:right w:w="0" w:type="dxa"/>
            </w:tcMar>
          </w:tcPr>
          <w:p w14:paraId="286763D3"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7825</w:t>
            </w:r>
          </w:p>
        </w:tc>
        <w:tc>
          <w:tcPr>
            <w:tcW w:w="1876" w:type="dxa"/>
            <w:tcBorders>
              <w:top w:val="nil"/>
              <w:left w:val="nil"/>
              <w:bottom w:val="nil"/>
              <w:right w:val="nil"/>
            </w:tcBorders>
            <w:shd w:val="clear" w:color="auto" w:fill="FFFFFF"/>
            <w:tcMar>
              <w:top w:w="0" w:type="dxa"/>
              <w:left w:w="0" w:type="dxa"/>
              <w:bottom w:w="0" w:type="dxa"/>
              <w:right w:w="0" w:type="dxa"/>
            </w:tcMar>
          </w:tcPr>
          <w:p w14:paraId="216D4C6D"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410 (5.2)</w:t>
            </w:r>
          </w:p>
        </w:tc>
        <w:tc>
          <w:tcPr>
            <w:tcW w:w="1870" w:type="dxa"/>
            <w:tcBorders>
              <w:top w:val="nil"/>
              <w:left w:val="nil"/>
              <w:bottom w:val="nil"/>
              <w:right w:val="nil"/>
            </w:tcBorders>
            <w:shd w:val="clear" w:color="auto" w:fill="FFFFFF"/>
            <w:tcMar>
              <w:top w:w="0" w:type="dxa"/>
              <w:left w:w="0" w:type="dxa"/>
              <w:bottom w:w="0" w:type="dxa"/>
              <w:right w:w="0" w:type="dxa"/>
            </w:tcMar>
          </w:tcPr>
          <w:p w14:paraId="7919C2F7"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0.96 (0.82;1.12)</w:t>
            </w:r>
          </w:p>
        </w:tc>
        <w:tc>
          <w:tcPr>
            <w:tcW w:w="1870" w:type="dxa"/>
            <w:tcBorders>
              <w:top w:val="nil"/>
              <w:left w:val="nil"/>
              <w:bottom w:val="nil"/>
              <w:right w:val="nil"/>
            </w:tcBorders>
            <w:shd w:val="clear" w:color="auto" w:fill="FFFFFF"/>
          </w:tcPr>
          <w:p w14:paraId="6C5987F9"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p>
        </w:tc>
      </w:tr>
      <w:tr w:rsidR="00A10F7F" w14:paraId="2753C9C5" w14:textId="77777777" w:rsidTr="00C11516">
        <w:trPr>
          <w:trHeight w:val="431"/>
          <w:jc w:val="center"/>
        </w:trPr>
        <w:tc>
          <w:tcPr>
            <w:tcW w:w="2879" w:type="dxa"/>
            <w:tcBorders>
              <w:top w:val="nil"/>
              <w:left w:val="nil"/>
              <w:bottom w:val="nil"/>
              <w:right w:val="nil"/>
            </w:tcBorders>
            <w:shd w:val="clear" w:color="auto" w:fill="FFFFFF"/>
            <w:tcMar>
              <w:top w:w="0" w:type="dxa"/>
              <w:left w:w="0" w:type="dxa"/>
              <w:bottom w:w="0" w:type="dxa"/>
              <w:right w:w="0" w:type="dxa"/>
            </w:tcMar>
          </w:tcPr>
          <w:p w14:paraId="53412DD2"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rPr>
                <w:rFonts w:ascii="Times New Roman" w:eastAsia="Times New Roman" w:hAnsi="Times New Roman" w:cs="Times New Roman"/>
              </w:rPr>
            </w:pPr>
            <w:r>
              <w:rPr>
                <w:rFonts w:ascii="Times New Roman" w:eastAsia="Times New Roman" w:hAnsi="Times New Roman" w:cs="Times New Roman"/>
              </w:rPr>
              <w:t>Night shift work&gt;= 5 years</w:t>
            </w:r>
          </w:p>
        </w:tc>
        <w:tc>
          <w:tcPr>
            <w:tcW w:w="865" w:type="dxa"/>
            <w:tcBorders>
              <w:top w:val="nil"/>
              <w:left w:val="nil"/>
              <w:bottom w:val="nil"/>
              <w:right w:val="nil"/>
            </w:tcBorders>
            <w:shd w:val="clear" w:color="auto" w:fill="FFFFFF"/>
            <w:tcMar>
              <w:top w:w="0" w:type="dxa"/>
              <w:left w:w="0" w:type="dxa"/>
              <w:bottom w:w="0" w:type="dxa"/>
              <w:right w:w="0" w:type="dxa"/>
            </w:tcMar>
          </w:tcPr>
          <w:p w14:paraId="0687AE34"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2947</w:t>
            </w:r>
          </w:p>
        </w:tc>
        <w:tc>
          <w:tcPr>
            <w:tcW w:w="1876" w:type="dxa"/>
            <w:tcBorders>
              <w:top w:val="nil"/>
              <w:left w:val="nil"/>
              <w:bottom w:val="nil"/>
              <w:right w:val="nil"/>
            </w:tcBorders>
            <w:shd w:val="clear" w:color="auto" w:fill="FFFFFF"/>
            <w:tcMar>
              <w:top w:w="0" w:type="dxa"/>
              <w:left w:w="0" w:type="dxa"/>
              <w:bottom w:w="0" w:type="dxa"/>
              <w:right w:w="0" w:type="dxa"/>
            </w:tcMar>
          </w:tcPr>
          <w:p w14:paraId="1E32BD5C"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208 (7.1)</w:t>
            </w:r>
          </w:p>
        </w:tc>
        <w:tc>
          <w:tcPr>
            <w:tcW w:w="1870" w:type="dxa"/>
            <w:tcBorders>
              <w:top w:val="nil"/>
              <w:left w:val="nil"/>
              <w:bottom w:val="nil"/>
              <w:right w:val="nil"/>
            </w:tcBorders>
            <w:shd w:val="clear" w:color="auto" w:fill="FFFFFF"/>
            <w:tcMar>
              <w:top w:w="0" w:type="dxa"/>
              <w:left w:w="0" w:type="dxa"/>
              <w:bottom w:w="0" w:type="dxa"/>
              <w:right w:w="0" w:type="dxa"/>
            </w:tcMar>
          </w:tcPr>
          <w:p w14:paraId="1B973C4E"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1.34 (1.11;1.61)</w:t>
            </w:r>
          </w:p>
        </w:tc>
        <w:tc>
          <w:tcPr>
            <w:tcW w:w="1870" w:type="dxa"/>
            <w:tcBorders>
              <w:top w:val="nil"/>
              <w:left w:val="nil"/>
              <w:bottom w:val="nil"/>
              <w:right w:val="nil"/>
            </w:tcBorders>
            <w:shd w:val="clear" w:color="auto" w:fill="FFFFFF"/>
          </w:tcPr>
          <w:p w14:paraId="13F13390"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p>
        </w:tc>
      </w:tr>
      <w:tr w:rsidR="00A10F7F" w14:paraId="39D07984" w14:textId="77777777" w:rsidTr="00C11516">
        <w:trPr>
          <w:trHeight w:val="417"/>
          <w:jc w:val="center"/>
        </w:trPr>
        <w:tc>
          <w:tcPr>
            <w:tcW w:w="2879" w:type="dxa"/>
            <w:tcBorders>
              <w:top w:val="nil"/>
              <w:left w:val="nil"/>
              <w:bottom w:val="nil"/>
              <w:right w:val="nil"/>
            </w:tcBorders>
            <w:shd w:val="clear" w:color="auto" w:fill="FFFFFF"/>
            <w:tcMar>
              <w:top w:w="0" w:type="dxa"/>
              <w:left w:w="0" w:type="dxa"/>
              <w:bottom w:w="0" w:type="dxa"/>
              <w:right w:w="0" w:type="dxa"/>
            </w:tcMar>
          </w:tcPr>
          <w:p w14:paraId="547055B8"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right="100"/>
              <w:rPr>
                <w:rFonts w:ascii="Times New Roman" w:eastAsia="Times New Roman" w:hAnsi="Times New Roman" w:cs="Times New Roman"/>
                <w:b/>
              </w:rPr>
            </w:pPr>
            <w:r>
              <w:rPr>
                <w:rFonts w:ascii="Times New Roman" w:eastAsia="Times New Roman" w:hAnsi="Times New Roman" w:cs="Times New Roman"/>
                <w:b/>
              </w:rPr>
              <w:t xml:space="preserve"> Middle CII (2-3)</w:t>
            </w:r>
          </w:p>
        </w:tc>
        <w:tc>
          <w:tcPr>
            <w:tcW w:w="865" w:type="dxa"/>
            <w:tcBorders>
              <w:top w:val="nil"/>
              <w:left w:val="nil"/>
              <w:bottom w:val="nil"/>
              <w:right w:val="nil"/>
            </w:tcBorders>
            <w:shd w:val="clear" w:color="auto" w:fill="FFFFFF"/>
            <w:tcMar>
              <w:top w:w="0" w:type="dxa"/>
              <w:left w:w="0" w:type="dxa"/>
              <w:bottom w:w="0" w:type="dxa"/>
              <w:right w:w="0" w:type="dxa"/>
            </w:tcMar>
          </w:tcPr>
          <w:p w14:paraId="749554CC"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p>
        </w:tc>
        <w:tc>
          <w:tcPr>
            <w:tcW w:w="1876" w:type="dxa"/>
            <w:tcBorders>
              <w:top w:val="nil"/>
              <w:left w:val="nil"/>
              <w:bottom w:val="nil"/>
              <w:right w:val="nil"/>
            </w:tcBorders>
            <w:shd w:val="clear" w:color="auto" w:fill="FFFFFF"/>
            <w:tcMar>
              <w:top w:w="0" w:type="dxa"/>
              <w:left w:w="0" w:type="dxa"/>
              <w:bottom w:w="0" w:type="dxa"/>
              <w:right w:w="0" w:type="dxa"/>
            </w:tcMar>
          </w:tcPr>
          <w:p w14:paraId="1FE317F6"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p>
        </w:tc>
        <w:tc>
          <w:tcPr>
            <w:tcW w:w="1870" w:type="dxa"/>
            <w:tcBorders>
              <w:top w:val="nil"/>
              <w:left w:val="nil"/>
              <w:bottom w:val="nil"/>
              <w:right w:val="nil"/>
            </w:tcBorders>
            <w:shd w:val="clear" w:color="auto" w:fill="FFFFFF"/>
            <w:tcMar>
              <w:top w:w="0" w:type="dxa"/>
              <w:left w:w="0" w:type="dxa"/>
              <w:bottom w:w="0" w:type="dxa"/>
              <w:right w:w="0" w:type="dxa"/>
            </w:tcMar>
          </w:tcPr>
          <w:p w14:paraId="661B09F6"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p>
        </w:tc>
        <w:tc>
          <w:tcPr>
            <w:tcW w:w="1870" w:type="dxa"/>
            <w:tcBorders>
              <w:top w:val="nil"/>
              <w:left w:val="nil"/>
              <w:bottom w:val="nil"/>
              <w:right w:val="nil"/>
            </w:tcBorders>
            <w:shd w:val="clear" w:color="auto" w:fill="FFFFFF"/>
          </w:tcPr>
          <w:p w14:paraId="365A1B27"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p>
        </w:tc>
      </w:tr>
      <w:tr w:rsidR="00A10F7F" w14:paraId="43F311F1" w14:textId="77777777" w:rsidTr="00C11516">
        <w:trPr>
          <w:trHeight w:val="417"/>
          <w:jc w:val="center"/>
        </w:trPr>
        <w:tc>
          <w:tcPr>
            <w:tcW w:w="2879" w:type="dxa"/>
            <w:tcBorders>
              <w:top w:val="nil"/>
              <w:left w:val="nil"/>
              <w:bottom w:val="nil"/>
              <w:right w:val="nil"/>
            </w:tcBorders>
            <w:shd w:val="clear" w:color="auto" w:fill="FFFFFF"/>
            <w:tcMar>
              <w:top w:w="0" w:type="dxa"/>
              <w:left w:w="0" w:type="dxa"/>
              <w:bottom w:w="0" w:type="dxa"/>
              <w:right w:w="0" w:type="dxa"/>
            </w:tcMar>
          </w:tcPr>
          <w:p w14:paraId="0DD28856"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rPr>
                <w:rFonts w:ascii="Times New Roman" w:eastAsia="Times New Roman" w:hAnsi="Times New Roman" w:cs="Times New Roman"/>
              </w:rPr>
            </w:pPr>
            <w:r>
              <w:rPr>
                <w:rFonts w:ascii="Times New Roman" w:eastAsia="Times New Roman" w:hAnsi="Times New Roman" w:cs="Times New Roman"/>
              </w:rPr>
              <w:t>Day workers</w:t>
            </w:r>
          </w:p>
        </w:tc>
        <w:tc>
          <w:tcPr>
            <w:tcW w:w="865" w:type="dxa"/>
            <w:tcBorders>
              <w:top w:val="nil"/>
              <w:left w:val="nil"/>
              <w:bottom w:val="nil"/>
              <w:right w:val="nil"/>
            </w:tcBorders>
            <w:shd w:val="clear" w:color="auto" w:fill="FFFFFF"/>
            <w:tcMar>
              <w:top w:w="0" w:type="dxa"/>
              <w:left w:w="0" w:type="dxa"/>
              <w:bottom w:w="0" w:type="dxa"/>
              <w:right w:w="0" w:type="dxa"/>
            </w:tcMar>
          </w:tcPr>
          <w:p w14:paraId="60C4F460"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8279</w:t>
            </w:r>
          </w:p>
        </w:tc>
        <w:tc>
          <w:tcPr>
            <w:tcW w:w="1876" w:type="dxa"/>
            <w:tcBorders>
              <w:top w:val="nil"/>
              <w:left w:val="nil"/>
              <w:bottom w:val="nil"/>
              <w:right w:val="nil"/>
            </w:tcBorders>
            <w:shd w:val="clear" w:color="auto" w:fill="FFFFFF"/>
            <w:tcMar>
              <w:top w:w="0" w:type="dxa"/>
              <w:left w:w="0" w:type="dxa"/>
              <w:bottom w:w="0" w:type="dxa"/>
              <w:right w:w="0" w:type="dxa"/>
            </w:tcMar>
          </w:tcPr>
          <w:p w14:paraId="7EDFFC5C"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858 (10.4)</w:t>
            </w:r>
          </w:p>
        </w:tc>
        <w:tc>
          <w:tcPr>
            <w:tcW w:w="1870" w:type="dxa"/>
            <w:tcBorders>
              <w:top w:val="nil"/>
              <w:left w:val="nil"/>
              <w:bottom w:val="nil"/>
              <w:right w:val="nil"/>
            </w:tcBorders>
            <w:shd w:val="clear" w:color="auto" w:fill="FFFFFF"/>
            <w:tcMar>
              <w:top w:w="0" w:type="dxa"/>
              <w:left w:w="0" w:type="dxa"/>
              <w:bottom w:w="0" w:type="dxa"/>
              <w:right w:w="0" w:type="dxa"/>
            </w:tcMar>
          </w:tcPr>
          <w:p w14:paraId="71E14E6E"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1.97 (1.71;2.26)</w:t>
            </w:r>
          </w:p>
        </w:tc>
        <w:tc>
          <w:tcPr>
            <w:tcW w:w="1870" w:type="dxa"/>
            <w:tcBorders>
              <w:top w:val="nil"/>
              <w:left w:val="nil"/>
              <w:bottom w:val="nil"/>
              <w:right w:val="nil"/>
            </w:tcBorders>
            <w:shd w:val="clear" w:color="auto" w:fill="FFFFFF"/>
          </w:tcPr>
          <w:p w14:paraId="6B8AB949"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&lt;.0001</w:t>
            </w:r>
          </w:p>
        </w:tc>
      </w:tr>
      <w:tr w:rsidR="00A10F7F" w14:paraId="3D552171" w14:textId="77777777" w:rsidTr="00C11516">
        <w:trPr>
          <w:trHeight w:val="417"/>
          <w:jc w:val="center"/>
        </w:trPr>
        <w:tc>
          <w:tcPr>
            <w:tcW w:w="2879" w:type="dxa"/>
            <w:tcBorders>
              <w:top w:val="nil"/>
              <w:left w:val="nil"/>
              <w:bottom w:val="nil"/>
              <w:right w:val="nil"/>
            </w:tcBorders>
            <w:shd w:val="clear" w:color="auto" w:fill="FFFFFF"/>
            <w:tcMar>
              <w:top w:w="0" w:type="dxa"/>
              <w:left w:w="0" w:type="dxa"/>
              <w:bottom w:w="0" w:type="dxa"/>
              <w:right w:w="0" w:type="dxa"/>
            </w:tcMar>
          </w:tcPr>
          <w:p w14:paraId="5F041E18"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rPr>
                <w:rFonts w:ascii="Times New Roman" w:eastAsia="Times New Roman" w:hAnsi="Times New Roman" w:cs="Times New Roman"/>
              </w:rPr>
            </w:pPr>
            <w:r>
              <w:rPr>
                <w:rFonts w:ascii="Times New Roman" w:eastAsia="Times New Roman" w:hAnsi="Times New Roman" w:cs="Times New Roman"/>
              </w:rPr>
              <w:t>Night shift work&lt; 5 years</w:t>
            </w:r>
          </w:p>
        </w:tc>
        <w:tc>
          <w:tcPr>
            <w:tcW w:w="865" w:type="dxa"/>
            <w:tcBorders>
              <w:top w:val="nil"/>
              <w:left w:val="nil"/>
              <w:bottom w:val="nil"/>
              <w:right w:val="nil"/>
            </w:tcBorders>
            <w:shd w:val="clear" w:color="auto" w:fill="FFFFFF"/>
            <w:tcMar>
              <w:top w:w="0" w:type="dxa"/>
              <w:left w:w="0" w:type="dxa"/>
              <w:bottom w:w="0" w:type="dxa"/>
              <w:right w:w="0" w:type="dxa"/>
            </w:tcMar>
          </w:tcPr>
          <w:p w14:paraId="3C036CDD"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13806</w:t>
            </w:r>
          </w:p>
        </w:tc>
        <w:tc>
          <w:tcPr>
            <w:tcW w:w="1876" w:type="dxa"/>
            <w:tcBorders>
              <w:top w:val="nil"/>
              <w:left w:val="nil"/>
              <w:bottom w:val="nil"/>
              <w:right w:val="nil"/>
            </w:tcBorders>
            <w:shd w:val="clear" w:color="auto" w:fill="FFFFFF"/>
            <w:tcMar>
              <w:top w:w="0" w:type="dxa"/>
              <w:left w:w="0" w:type="dxa"/>
              <w:bottom w:w="0" w:type="dxa"/>
              <w:right w:w="0" w:type="dxa"/>
            </w:tcMar>
          </w:tcPr>
          <w:p w14:paraId="6A743492"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1448 (10.5)</w:t>
            </w:r>
          </w:p>
        </w:tc>
        <w:tc>
          <w:tcPr>
            <w:tcW w:w="1870" w:type="dxa"/>
            <w:tcBorders>
              <w:top w:val="nil"/>
              <w:left w:val="nil"/>
              <w:bottom w:val="nil"/>
              <w:right w:val="nil"/>
            </w:tcBorders>
            <w:shd w:val="clear" w:color="auto" w:fill="FFFFFF"/>
            <w:tcMar>
              <w:top w:w="0" w:type="dxa"/>
              <w:left w:w="0" w:type="dxa"/>
              <w:bottom w:w="0" w:type="dxa"/>
              <w:right w:w="0" w:type="dxa"/>
            </w:tcMar>
          </w:tcPr>
          <w:p w14:paraId="0711C086"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2.05 (1.79;2.34)</w:t>
            </w:r>
          </w:p>
        </w:tc>
        <w:tc>
          <w:tcPr>
            <w:tcW w:w="1870" w:type="dxa"/>
            <w:tcBorders>
              <w:top w:val="nil"/>
              <w:left w:val="nil"/>
              <w:bottom w:val="nil"/>
              <w:right w:val="nil"/>
            </w:tcBorders>
            <w:shd w:val="clear" w:color="auto" w:fill="FFFFFF"/>
          </w:tcPr>
          <w:p w14:paraId="4F139558"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p>
        </w:tc>
      </w:tr>
      <w:tr w:rsidR="00A10F7F" w14:paraId="76103F3C" w14:textId="77777777" w:rsidTr="00C11516">
        <w:trPr>
          <w:trHeight w:val="417"/>
          <w:jc w:val="center"/>
        </w:trPr>
        <w:tc>
          <w:tcPr>
            <w:tcW w:w="2879" w:type="dxa"/>
            <w:tcBorders>
              <w:top w:val="nil"/>
              <w:left w:val="nil"/>
              <w:bottom w:val="nil"/>
              <w:right w:val="nil"/>
            </w:tcBorders>
            <w:shd w:val="clear" w:color="auto" w:fill="FFFFFF"/>
            <w:tcMar>
              <w:top w:w="0" w:type="dxa"/>
              <w:left w:w="0" w:type="dxa"/>
              <w:bottom w:w="0" w:type="dxa"/>
              <w:right w:w="0" w:type="dxa"/>
            </w:tcMar>
          </w:tcPr>
          <w:p w14:paraId="05F0C90A"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rPr>
                <w:rFonts w:ascii="Times New Roman" w:eastAsia="Times New Roman" w:hAnsi="Times New Roman" w:cs="Times New Roman"/>
              </w:rPr>
            </w:pPr>
            <w:r>
              <w:rPr>
                <w:rFonts w:ascii="Times New Roman" w:eastAsia="Times New Roman" w:hAnsi="Times New Roman" w:cs="Times New Roman"/>
              </w:rPr>
              <w:t>Night shift work&gt;= 5 years</w:t>
            </w:r>
          </w:p>
        </w:tc>
        <w:tc>
          <w:tcPr>
            <w:tcW w:w="865" w:type="dxa"/>
            <w:tcBorders>
              <w:top w:val="nil"/>
              <w:left w:val="nil"/>
              <w:bottom w:val="nil"/>
              <w:right w:val="nil"/>
            </w:tcBorders>
            <w:shd w:val="clear" w:color="auto" w:fill="FFFFFF"/>
            <w:tcMar>
              <w:top w:w="0" w:type="dxa"/>
              <w:left w:w="0" w:type="dxa"/>
              <w:bottom w:w="0" w:type="dxa"/>
              <w:right w:w="0" w:type="dxa"/>
            </w:tcMar>
          </w:tcPr>
          <w:p w14:paraId="015D4813"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6743</w:t>
            </w:r>
          </w:p>
        </w:tc>
        <w:tc>
          <w:tcPr>
            <w:tcW w:w="1876" w:type="dxa"/>
            <w:tcBorders>
              <w:top w:val="nil"/>
              <w:left w:val="nil"/>
              <w:bottom w:val="nil"/>
              <w:right w:val="nil"/>
            </w:tcBorders>
            <w:shd w:val="clear" w:color="auto" w:fill="FFFFFF"/>
            <w:tcMar>
              <w:top w:w="0" w:type="dxa"/>
              <w:left w:w="0" w:type="dxa"/>
              <w:bottom w:w="0" w:type="dxa"/>
              <w:right w:w="0" w:type="dxa"/>
            </w:tcMar>
          </w:tcPr>
          <w:p w14:paraId="72A2A04B"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848 (12.6)</w:t>
            </w:r>
          </w:p>
        </w:tc>
        <w:tc>
          <w:tcPr>
            <w:tcW w:w="1870" w:type="dxa"/>
            <w:tcBorders>
              <w:top w:val="nil"/>
              <w:left w:val="nil"/>
              <w:bottom w:val="nil"/>
              <w:right w:val="nil"/>
            </w:tcBorders>
            <w:shd w:val="clear" w:color="auto" w:fill="FFFFFF"/>
            <w:tcMar>
              <w:top w:w="0" w:type="dxa"/>
              <w:left w:w="0" w:type="dxa"/>
              <w:bottom w:w="0" w:type="dxa"/>
              <w:right w:w="0" w:type="dxa"/>
            </w:tcMar>
          </w:tcPr>
          <w:p w14:paraId="63EC6192"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2.53 (2.20; 2.91)</w:t>
            </w:r>
          </w:p>
        </w:tc>
        <w:tc>
          <w:tcPr>
            <w:tcW w:w="1870" w:type="dxa"/>
            <w:tcBorders>
              <w:top w:val="nil"/>
              <w:left w:val="nil"/>
              <w:bottom w:val="nil"/>
              <w:right w:val="nil"/>
            </w:tcBorders>
            <w:shd w:val="clear" w:color="auto" w:fill="FFFFFF"/>
          </w:tcPr>
          <w:p w14:paraId="7E67FADF"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p>
        </w:tc>
      </w:tr>
      <w:tr w:rsidR="00A10F7F" w14:paraId="195653F9" w14:textId="77777777" w:rsidTr="00C11516">
        <w:trPr>
          <w:trHeight w:val="431"/>
          <w:jc w:val="center"/>
        </w:trPr>
        <w:tc>
          <w:tcPr>
            <w:tcW w:w="2879" w:type="dxa"/>
            <w:tcBorders>
              <w:top w:val="nil"/>
              <w:left w:val="nil"/>
              <w:bottom w:val="nil"/>
              <w:right w:val="nil"/>
            </w:tcBorders>
            <w:shd w:val="clear" w:color="auto" w:fill="FFFFFF"/>
            <w:tcMar>
              <w:top w:w="0" w:type="dxa"/>
              <w:left w:w="0" w:type="dxa"/>
              <w:bottom w:w="0" w:type="dxa"/>
              <w:right w:w="0" w:type="dxa"/>
            </w:tcMar>
          </w:tcPr>
          <w:p w14:paraId="6856D54F"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right="100"/>
              <w:rPr>
                <w:rFonts w:ascii="Times New Roman" w:eastAsia="Times New Roman" w:hAnsi="Times New Roman" w:cs="Times New Roman"/>
                <w:b/>
              </w:rPr>
            </w:pPr>
            <w:r>
              <w:rPr>
                <w:rFonts w:ascii="Times New Roman" w:eastAsia="Times New Roman" w:hAnsi="Times New Roman" w:cs="Times New Roman"/>
                <w:b/>
              </w:rPr>
              <w:lastRenderedPageBreak/>
              <w:t xml:space="preserve"> High CII (4-5) </w:t>
            </w:r>
          </w:p>
        </w:tc>
        <w:tc>
          <w:tcPr>
            <w:tcW w:w="865" w:type="dxa"/>
            <w:tcBorders>
              <w:top w:val="nil"/>
              <w:left w:val="nil"/>
              <w:bottom w:val="nil"/>
              <w:right w:val="nil"/>
            </w:tcBorders>
            <w:shd w:val="clear" w:color="auto" w:fill="FFFFFF"/>
            <w:tcMar>
              <w:top w:w="0" w:type="dxa"/>
              <w:left w:w="0" w:type="dxa"/>
              <w:bottom w:w="0" w:type="dxa"/>
              <w:right w:w="0" w:type="dxa"/>
            </w:tcMar>
          </w:tcPr>
          <w:p w14:paraId="664222EB"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p>
        </w:tc>
        <w:tc>
          <w:tcPr>
            <w:tcW w:w="1876" w:type="dxa"/>
            <w:tcBorders>
              <w:top w:val="nil"/>
              <w:left w:val="nil"/>
              <w:bottom w:val="nil"/>
              <w:right w:val="nil"/>
            </w:tcBorders>
            <w:shd w:val="clear" w:color="auto" w:fill="FFFFFF"/>
            <w:tcMar>
              <w:top w:w="0" w:type="dxa"/>
              <w:left w:w="0" w:type="dxa"/>
              <w:bottom w:w="0" w:type="dxa"/>
              <w:right w:w="0" w:type="dxa"/>
            </w:tcMar>
          </w:tcPr>
          <w:p w14:paraId="12428ECE"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p>
        </w:tc>
        <w:tc>
          <w:tcPr>
            <w:tcW w:w="1870" w:type="dxa"/>
            <w:tcBorders>
              <w:top w:val="nil"/>
              <w:left w:val="nil"/>
              <w:bottom w:val="nil"/>
              <w:right w:val="nil"/>
            </w:tcBorders>
            <w:shd w:val="clear" w:color="auto" w:fill="FFFFFF"/>
            <w:tcMar>
              <w:top w:w="0" w:type="dxa"/>
              <w:left w:w="0" w:type="dxa"/>
              <w:bottom w:w="0" w:type="dxa"/>
              <w:right w:w="0" w:type="dxa"/>
            </w:tcMar>
          </w:tcPr>
          <w:p w14:paraId="1E6D2ADD"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p>
        </w:tc>
        <w:tc>
          <w:tcPr>
            <w:tcW w:w="1870" w:type="dxa"/>
            <w:tcBorders>
              <w:top w:val="nil"/>
              <w:left w:val="nil"/>
              <w:bottom w:val="nil"/>
              <w:right w:val="nil"/>
            </w:tcBorders>
            <w:shd w:val="clear" w:color="auto" w:fill="FFFFFF"/>
          </w:tcPr>
          <w:p w14:paraId="5D121256"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100" w:right="100"/>
              <w:jc w:val="center"/>
              <w:rPr>
                <w:rFonts w:ascii="Times New Roman" w:eastAsia="Times New Roman" w:hAnsi="Times New Roman" w:cs="Times New Roman"/>
              </w:rPr>
            </w:pPr>
          </w:p>
        </w:tc>
      </w:tr>
      <w:tr w:rsidR="00A10F7F" w14:paraId="1ADB23DE" w14:textId="77777777" w:rsidTr="00C11516">
        <w:trPr>
          <w:trHeight w:val="417"/>
          <w:jc w:val="center"/>
        </w:trPr>
        <w:tc>
          <w:tcPr>
            <w:tcW w:w="2879" w:type="dxa"/>
            <w:tcBorders>
              <w:top w:val="nil"/>
              <w:left w:val="nil"/>
              <w:bottom w:val="nil"/>
              <w:right w:val="nil"/>
            </w:tcBorders>
            <w:shd w:val="clear" w:color="auto" w:fill="FFFFFF"/>
            <w:tcMar>
              <w:top w:w="0" w:type="dxa"/>
              <w:left w:w="0" w:type="dxa"/>
              <w:bottom w:w="0" w:type="dxa"/>
              <w:right w:w="0" w:type="dxa"/>
            </w:tcMar>
          </w:tcPr>
          <w:p w14:paraId="1FE02C0F"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rPr>
                <w:rFonts w:ascii="Times New Roman" w:eastAsia="Times New Roman" w:hAnsi="Times New Roman" w:cs="Times New Roman"/>
              </w:rPr>
            </w:pPr>
            <w:r>
              <w:rPr>
                <w:rFonts w:ascii="Times New Roman" w:eastAsia="Times New Roman" w:hAnsi="Times New Roman" w:cs="Times New Roman"/>
              </w:rPr>
              <w:t>Day workers</w:t>
            </w:r>
          </w:p>
        </w:tc>
        <w:tc>
          <w:tcPr>
            <w:tcW w:w="865" w:type="dxa"/>
            <w:tcBorders>
              <w:top w:val="nil"/>
              <w:left w:val="nil"/>
              <w:bottom w:val="nil"/>
              <w:right w:val="nil"/>
            </w:tcBorders>
            <w:shd w:val="clear" w:color="auto" w:fill="FFFFFF"/>
            <w:tcMar>
              <w:top w:w="0" w:type="dxa"/>
              <w:left w:w="0" w:type="dxa"/>
              <w:bottom w:w="0" w:type="dxa"/>
              <w:right w:w="0" w:type="dxa"/>
            </w:tcMar>
          </w:tcPr>
          <w:p w14:paraId="7607028E"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1614</w:t>
            </w:r>
          </w:p>
        </w:tc>
        <w:tc>
          <w:tcPr>
            <w:tcW w:w="1876" w:type="dxa"/>
            <w:tcBorders>
              <w:top w:val="nil"/>
              <w:left w:val="nil"/>
              <w:bottom w:val="nil"/>
              <w:right w:val="nil"/>
            </w:tcBorders>
            <w:shd w:val="clear" w:color="auto" w:fill="FFFFFF"/>
            <w:tcMar>
              <w:top w:w="0" w:type="dxa"/>
              <w:left w:w="0" w:type="dxa"/>
              <w:bottom w:w="0" w:type="dxa"/>
              <w:right w:w="0" w:type="dxa"/>
            </w:tcMar>
          </w:tcPr>
          <w:p w14:paraId="05F9E9E4"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267 (16.5)</w:t>
            </w:r>
          </w:p>
        </w:tc>
        <w:tc>
          <w:tcPr>
            <w:tcW w:w="1870" w:type="dxa"/>
            <w:tcBorders>
              <w:top w:val="nil"/>
              <w:left w:val="nil"/>
              <w:bottom w:val="nil"/>
              <w:right w:val="nil"/>
            </w:tcBorders>
            <w:shd w:val="clear" w:color="auto" w:fill="FFFFFF"/>
            <w:tcMar>
              <w:top w:w="0" w:type="dxa"/>
              <w:left w:w="0" w:type="dxa"/>
              <w:bottom w:w="0" w:type="dxa"/>
              <w:right w:w="0" w:type="dxa"/>
            </w:tcMar>
          </w:tcPr>
          <w:p w14:paraId="5F8E7D4F"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3.45 (2.88;4.12)</w:t>
            </w:r>
          </w:p>
        </w:tc>
        <w:tc>
          <w:tcPr>
            <w:tcW w:w="1870" w:type="dxa"/>
            <w:tcBorders>
              <w:top w:val="nil"/>
              <w:left w:val="nil"/>
              <w:bottom w:val="nil"/>
              <w:right w:val="nil"/>
            </w:tcBorders>
            <w:shd w:val="clear" w:color="auto" w:fill="FFFFFF"/>
          </w:tcPr>
          <w:p w14:paraId="786A235A"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0.013</w:t>
            </w:r>
          </w:p>
        </w:tc>
      </w:tr>
      <w:tr w:rsidR="00A10F7F" w14:paraId="08F19B90" w14:textId="77777777" w:rsidTr="00C11516">
        <w:trPr>
          <w:trHeight w:val="417"/>
          <w:jc w:val="center"/>
        </w:trPr>
        <w:tc>
          <w:tcPr>
            <w:tcW w:w="2879" w:type="dxa"/>
            <w:tcBorders>
              <w:top w:val="nil"/>
              <w:left w:val="nil"/>
              <w:bottom w:val="nil"/>
              <w:right w:val="nil"/>
            </w:tcBorders>
            <w:shd w:val="clear" w:color="auto" w:fill="FFFFFF"/>
            <w:tcMar>
              <w:top w:w="0" w:type="dxa"/>
              <w:left w:w="0" w:type="dxa"/>
              <w:bottom w:w="0" w:type="dxa"/>
              <w:right w:w="0" w:type="dxa"/>
            </w:tcMar>
          </w:tcPr>
          <w:p w14:paraId="63FBABFA"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rPr>
                <w:rFonts w:ascii="Times New Roman" w:eastAsia="Times New Roman" w:hAnsi="Times New Roman" w:cs="Times New Roman"/>
              </w:rPr>
            </w:pPr>
            <w:r>
              <w:rPr>
                <w:rFonts w:ascii="Times New Roman" w:eastAsia="Times New Roman" w:hAnsi="Times New Roman" w:cs="Times New Roman"/>
              </w:rPr>
              <w:t>Night shift work&lt; 5 years</w:t>
            </w:r>
          </w:p>
        </w:tc>
        <w:tc>
          <w:tcPr>
            <w:tcW w:w="865" w:type="dxa"/>
            <w:tcBorders>
              <w:top w:val="nil"/>
              <w:left w:val="nil"/>
              <w:bottom w:val="nil"/>
              <w:right w:val="nil"/>
            </w:tcBorders>
            <w:shd w:val="clear" w:color="auto" w:fill="FFFFFF"/>
            <w:tcMar>
              <w:top w:w="0" w:type="dxa"/>
              <w:left w:w="0" w:type="dxa"/>
              <w:bottom w:w="0" w:type="dxa"/>
              <w:right w:w="0" w:type="dxa"/>
            </w:tcMar>
          </w:tcPr>
          <w:p w14:paraId="490175BA"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3023</w:t>
            </w:r>
          </w:p>
        </w:tc>
        <w:tc>
          <w:tcPr>
            <w:tcW w:w="1876" w:type="dxa"/>
            <w:tcBorders>
              <w:top w:val="nil"/>
              <w:left w:val="nil"/>
              <w:bottom w:val="nil"/>
              <w:right w:val="nil"/>
            </w:tcBorders>
            <w:shd w:val="clear" w:color="auto" w:fill="FFFFFF"/>
            <w:tcMar>
              <w:top w:w="0" w:type="dxa"/>
              <w:left w:w="0" w:type="dxa"/>
              <w:bottom w:w="0" w:type="dxa"/>
              <w:right w:w="0" w:type="dxa"/>
            </w:tcMar>
          </w:tcPr>
          <w:p w14:paraId="580E4D97"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500 (16.5)</w:t>
            </w:r>
          </w:p>
        </w:tc>
        <w:tc>
          <w:tcPr>
            <w:tcW w:w="1870" w:type="dxa"/>
            <w:tcBorders>
              <w:top w:val="nil"/>
              <w:left w:val="nil"/>
              <w:bottom w:val="nil"/>
              <w:right w:val="nil"/>
            </w:tcBorders>
            <w:shd w:val="clear" w:color="auto" w:fill="FFFFFF"/>
            <w:tcMar>
              <w:top w:w="0" w:type="dxa"/>
              <w:left w:w="0" w:type="dxa"/>
              <w:bottom w:w="0" w:type="dxa"/>
              <w:right w:w="0" w:type="dxa"/>
            </w:tcMar>
          </w:tcPr>
          <w:p w14:paraId="37C37EB6"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3.53 (3.02;4.12)</w:t>
            </w:r>
          </w:p>
        </w:tc>
        <w:tc>
          <w:tcPr>
            <w:tcW w:w="1870" w:type="dxa"/>
            <w:tcBorders>
              <w:top w:val="nil"/>
              <w:left w:val="nil"/>
              <w:bottom w:val="nil"/>
              <w:right w:val="nil"/>
            </w:tcBorders>
            <w:shd w:val="clear" w:color="auto" w:fill="FFFFFF"/>
          </w:tcPr>
          <w:p w14:paraId="61E0D253"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p>
        </w:tc>
      </w:tr>
      <w:tr w:rsidR="00A10F7F" w14:paraId="2DCEABA7" w14:textId="77777777" w:rsidTr="00C11516">
        <w:trPr>
          <w:trHeight w:val="417"/>
          <w:jc w:val="center"/>
        </w:trPr>
        <w:tc>
          <w:tcPr>
            <w:tcW w:w="2879" w:type="dxa"/>
            <w:tcBorders>
              <w:top w:val="nil"/>
              <w:left w:val="nil"/>
              <w:bottom w:val="single" w:sz="8" w:space="0" w:color="000000"/>
              <w:right w:val="nil"/>
            </w:tcBorders>
            <w:shd w:val="clear" w:color="auto" w:fill="FFFFFF"/>
            <w:tcMar>
              <w:top w:w="0" w:type="dxa"/>
              <w:left w:w="0" w:type="dxa"/>
              <w:bottom w:w="0" w:type="dxa"/>
              <w:right w:w="0" w:type="dxa"/>
            </w:tcMar>
          </w:tcPr>
          <w:p w14:paraId="37E99BE2" w14:textId="77777777" w:rsidR="00A10F7F" w:rsidRDefault="00A10F7F" w:rsidP="00C11516">
            <w:pPr>
              <w:pBdr>
                <w:top w:val="none" w:sz="0" w:space="0" w:color="000000"/>
                <w:left w:val="none" w:sz="0" w:space="0" w:color="000000"/>
                <w:bottom w:val="none" w:sz="0" w:space="0" w:color="000000"/>
                <w:right w:val="none" w:sz="0" w:space="0" w:color="000000"/>
              </w:pBdr>
              <w:spacing w:before="80" w:after="80"/>
              <w:ind w:left="300" w:right="100"/>
              <w:rPr>
                <w:rFonts w:ascii="Times New Roman" w:eastAsia="Times New Roman" w:hAnsi="Times New Roman" w:cs="Times New Roman"/>
              </w:rPr>
            </w:pPr>
            <w:r>
              <w:rPr>
                <w:rFonts w:ascii="Times New Roman" w:eastAsia="Times New Roman" w:hAnsi="Times New Roman" w:cs="Times New Roman"/>
              </w:rPr>
              <w:t>Night shift work&gt;= 5 years</w:t>
            </w:r>
          </w:p>
        </w:tc>
        <w:tc>
          <w:tcPr>
            <w:tcW w:w="865" w:type="dxa"/>
            <w:tcBorders>
              <w:top w:val="nil"/>
              <w:left w:val="nil"/>
              <w:bottom w:val="single" w:sz="8" w:space="0" w:color="000000"/>
              <w:right w:val="nil"/>
            </w:tcBorders>
            <w:shd w:val="clear" w:color="auto" w:fill="FFFFFF"/>
            <w:tcMar>
              <w:top w:w="0" w:type="dxa"/>
              <w:left w:w="0" w:type="dxa"/>
              <w:bottom w:w="0" w:type="dxa"/>
              <w:right w:w="0" w:type="dxa"/>
            </w:tcMar>
          </w:tcPr>
          <w:p w14:paraId="180E0C43"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1763</w:t>
            </w:r>
          </w:p>
        </w:tc>
        <w:tc>
          <w:tcPr>
            <w:tcW w:w="1876" w:type="dxa"/>
            <w:tcBorders>
              <w:top w:val="nil"/>
              <w:left w:val="nil"/>
              <w:bottom w:val="single" w:sz="8" w:space="0" w:color="000000"/>
              <w:right w:val="nil"/>
            </w:tcBorders>
            <w:shd w:val="clear" w:color="auto" w:fill="FFFFFF"/>
            <w:tcMar>
              <w:top w:w="0" w:type="dxa"/>
              <w:left w:w="0" w:type="dxa"/>
              <w:bottom w:w="0" w:type="dxa"/>
              <w:right w:w="0" w:type="dxa"/>
            </w:tcMar>
          </w:tcPr>
          <w:p w14:paraId="6DF9340A"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344 (19.5)</w:t>
            </w:r>
          </w:p>
        </w:tc>
        <w:tc>
          <w:tcPr>
            <w:tcW w:w="1870" w:type="dxa"/>
            <w:tcBorders>
              <w:top w:val="nil"/>
              <w:left w:val="nil"/>
              <w:bottom w:val="single" w:sz="8" w:space="0" w:color="000000"/>
              <w:right w:val="nil"/>
            </w:tcBorders>
            <w:shd w:val="clear" w:color="auto" w:fill="FFFFFF"/>
            <w:tcMar>
              <w:top w:w="0" w:type="dxa"/>
              <w:left w:w="0" w:type="dxa"/>
              <w:bottom w:w="0" w:type="dxa"/>
              <w:right w:w="0" w:type="dxa"/>
            </w:tcMar>
          </w:tcPr>
          <w:p w14:paraId="0C4E4B56"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r>
              <w:rPr>
                <w:rFonts w:ascii="Times New Roman" w:eastAsia="Times New Roman" w:hAnsi="Times New Roman" w:cs="Times New Roman"/>
              </w:rPr>
              <w:t>4.29 (3.62;5.09)</w:t>
            </w:r>
          </w:p>
        </w:tc>
        <w:tc>
          <w:tcPr>
            <w:tcW w:w="1870" w:type="dxa"/>
            <w:tcBorders>
              <w:top w:val="nil"/>
              <w:left w:val="nil"/>
              <w:bottom w:val="single" w:sz="8" w:space="0" w:color="000000"/>
              <w:right w:val="nil"/>
            </w:tcBorders>
            <w:shd w:val="clear" w:color="auto" w:fill="FFFFFF"/>
          </w:tcPr>
          <w:p w14:paraId="32ACE4B4" w14:textId="77777777" w:rsidR="00A10F7F" w:rsidRDefault="00A10F7F" w:rsidP="00C11516">
            <w:pPr>
              <w:pBdr>
                <w:top w:val="none" w:sz="0" w:space="0" w:color="000000"/>
                <w:left w:val="none" w:sz="0" w:space="0" w:color="000000"/>
                <w:bottom w:val="none" w:sz="0" w:space="0" w:color="000000"/>
                <w:right w:val="none" w:sz="0" w:space="0" w:color="000000"/>
              </w:pBdr>
              <w:spacing w:before="100" w:after="100"/>
              <w:ind w:left="100" w:right="100"/>
              <w:jc w:val="center"/>
              <w:rPr>
                <w:rFonts w:ascii="Times New Roman" w:eastAsia="Times New Roman" w:hAnsi="Times New Roman" w:cs="Times New Roman"/>
              </w:rPr>
            </w:pPr>
          </w:p>
        </w:tc>
      </w:tr>
    </w:tbl>
    <w:p w14:paraId="6C9BEC79" w14:textId="77777777" w:rsidR="00A10F7F" w:rsidRDefault="00A10F7F" w:rsidP="00A10F7F">
      <w:pPr>
        <w:rPr>
          <w:rFonts w:ascii="Times New Roman" w:eastAsia="Times New Roman" w:hAnsi="Times New Roman" w:cs="Times New Roman"/>
        </w:rPr>
      </w:pPr>
      <w:r>
        <w:rPr>
          <w:rFonts w:ascii="Times New Roman" w:eastAsia="Times New Roman" w:hAnsi="Times New Roman" w:cs="Times New Roman"/>
          <w:vertAlign w:val="superscript"/>
        </w:rPr>
        <w:t>*</w:t>
      </w:r>
      <w:r>
        <w:rPr>
          <w:rFonts w:ascii="Times New Roman" w:eastAsia="Times New Roman" w:hAnsi="Times New Roman" w:cs="Times New Roman"/>
        </w:rPr>
        <w:t>Model adjusted for age at CII and eCKM assessment (2009);</w:t>
      </w:r>
    </w:p>
    <w:p w14:paraId="3F4535A3" w14:textId="6AD70E59" w:rsidR="00A10F7F" w:rsidRDefault="00A10F7F" w:rsidP="00A10F7F"/>
    <w:p w14:paraId="574E5501" w14:textId="3A194648" w:rsidR="00F47973" w:rsidRDefault="00F47973" w:rsidP="00F47973">
      <w:pPr>
        <w:pStyle w:val="Heading3"/>
      </w:pPr>
      <w:bookmarkStart w:id="15" w:name="_Toc215596836"/>
      <w:r>
        <w:t>Distributions of the CII and its components in the UKB women and NHS2</w:t>
      </w:r>
      <w:bookmarkEnd w:id="15"/>
    </w:p>
    <w:p w14:paraId="76AA0BEC" w14:textId="77777777" w:rsidR="00F47973" w:rsidRPr="00F47973" w:rsidRDefault="00F47973" w:rsidP="00F47973"/>
    <w:p w14:paraId="5D27861B" w14:textId="16E55549" w:rsidR="00A10F7F" w:rsidRDefault="00A10F7F" w:rsidP="00A10F7F">
      <w:pPr>
        <w:spacing w:line="278" w:lineRule="auto"/>
        <w:rPr>
          <w:b/>
        </w:rPr>
      </w:pPr>
      <w:r>
        <w:rPr>
          <w:b/>
        </w:rPr>
        <w:t xml:space="preserve">CII in the UKB EUR women </w:t>
      </w:r>
      <w:r>
        <w:rPr>
          <w:b/>
        </w:rPr>
        <w:tab/>
      </w:r>
      <w:r w:rsidR="00986B2E">
        <w:rPr>
          <w:b/>
        </w:rPr>
        <w:tab/>
      </w:r>
      <w:r w:rsidR="00986B2E">
        <w:rPr>
          <w:b/>
        </w:rPr>
        <w:tab/>
      </w:r>
      <w:r>
        <w:rPr>
          <w:b/>
        </w:rPr>
        <w:tab/>
        <w:t xml:space="preserve">CII in the NHS2 : </w:t>
      </w:r>
    </w:p>
    <w:p w14:paraId="5050961F" w14:textId="77777777" w:rsidR="00A10F7F" w:rsidRDefault="00A10F7F" w:rsidP="00A10F7F">
      <w:pPr>
        <w:spacing w:line="278" w:lineRule="auto"/>
      </w:pPr>
      <w:r>
        <w:drawing>
          <wp:inline distT="0" distB="0" distL="0" distR="0" wp14:anchorId="1D717594" wp14:editId="24B87619">
            <wp:extent cx="2462213" cy="1256027"/>
            <wp:effectExtent l="0" t="0" r="0" b="0"/>
            <wp:docPr id="2" name="image4.png" descr="A screenshot of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table&#10;&#10;Description automatically generated"/>
                    <pic:cNvPicPr preferRelativeResize="0"/>
                  </pic:nvPicPr>
                  <pic:blipFill>
                    <a:blip r:embed="rId44"/>
                    <a:srcRect/>
                    <a:stretch>
                      <a:fillRect/>
                    </a:stretch>
                  </pic:blipFill>
                  <pic:spPr>
                    <a:xfrm>
                      <a:off x="0" y="0"/>
                      <a:ext cx="2462213" cy="1256027"/>
                    </a:xfrm>
                    <a:prstGeom prst="rect">
                      <a:avLst/>
                    </a:prstGeom>
                    <a:ln/>
                  </pic:spPr>
                </pic:pic>
              </a:graphicData>
            </a:graphic>
          </wp:inline>
        </w:drawing>
      </w:r>
      <w:r>
        <w:drawing>
          <wp:inline distT="114300" distB="114300" distL="114300" distR="114300" wp14:anchorId="539773EC" wp14:editId="74471294">
            <wp:extent cx="3100388" cy="1019188"/>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a:srcRect/>
                    <a:stretch>
                      <a:fillRect/>
                    </a:stretch>
                  </pic:blipFill>
                  <pic:spPr>
                    <a:xfrm>
                      <a:off x="0" y="0"/>
                      <a:ext cx="3100388" cy="1019188"/>
                    </a:xfrm>
                    <a:prstGeom prst="rect">
                      <a:avLst/>
                    </a:prstGeom>
                    <a:ln/>
                  </pic:spPr>
                </pic:pic>
              </a:graphicData>
            </a:graphic>
          </wp:inline>
        </w:drawing>
      </w:r>
    </w:p>
    <w:p w14:paraId="3E9BF4B6" w14:textId="77777777" w:rsidR="00A10F7F" w:rsidRDefault="00A10F7F" w:rsidP="00A10F7F">
      <w:pPr>
        <w:spacing w:line="278" w:lineRule="auto"/>
      </w:pPr>
      <w:r>
        <w:drawing>
          <wp:inline distT="114300" distB="114300" distL="114300" distR="114300" wp14:anchorId="65A09C8B" wp14:editId="5DA2662C">
            <wp:extent cx="2428011" cy="709419"/>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6"/>
                    <a:srcRect/>
                    <a:stretch>
                      <a:fillRect/>
                    </a:stretch>
                  </pic:blipFill>
                  <pic:spPr>
                    <a:xfrm>
                      <a:off x="0" y="0"/>
                      <a:ext cx="2428011" cy="709419"/>
                    </a:xfrm>
                    <a:prstGeom prst="rect">
                      <a:avLst/>
                    </a:prstGeom>
                    <a:ln/>
                  </pic:spPr>
                </pic:pic>
              </a:graphicData>
            </a:graphic>
          </wp:inline>
        </w:drawing>
      </w:r>
      <w:r>
        <w:drawing>
          <wp:inline distT="114300" distB="114300" distL="114300" distR="114300" wp14:anchorId="3A36927B" wp14:editId="7E2C342E">
            <wp:extent cx="3256060" cy="560566"/>
            <wp:effectExtent l="0" t="0" r="1905"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7"/>
                    <a:srcRect/>
                    <a:stretch>
                      <a:fillRect/>
                    </a:stretch>
                  </pic:blipFill>
                  <pic:spPr>
                    <a:xfrm>
                      <a:off x="0" y="0"/>
                      <a:ext cx="3265310" cy="562158"/>
                    </a:xfrm>
                    <a:prstGeom prst="rect">
                      <a:avLst/>
                    </a:prstGeom>
                    <a:ln/>
                  </pic:spPr>
                </pic:pic>
              </a:graphicData>
            </a:graphic>
          </wp:inline>
        </w:drawing>
      </w:r>
    </w:p>
    <w:p w14:paraId="0007AE9B" w14:textId="77777777" w:rsidR="00A10F7F" w:rsidRDefault="00A10F7F" w:rsidP="00A10F7F">
      <w:pPr>
        <w:spacing w:line="278" w:lineRule="auto"/>
      </w:pPr>
      <w:r>
        <w:drawing>
          <wp:inline distT="114300" distB="114300" distL="114300" distR="114300" wp14:anchorId="06E7AF52" wp14:editId="013D9537">
            <wp:extent cx="2433638" cy="694037"/>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8"/>
                    <a:srcRect/>
                    <a:stretch>
                      <a:fillRect/>
                    </a:stretch>
                  </pic:blipFill>
                  <pic:spPr>
                    <a:xfrm>
                      <a:off x="0" y="0"/>
                      <a:ext cx="2433638" cy="694037"/>
                    </a:xfrm>
                    <a:prstGeom prst="rect">
                      <a:avLst/>
                    </a:prstGeom>
                    <a:ln/>
                  </pic:spPr>
                </pic:pic>
              </a:graphicData>
            </a:graphic>
          </wp:inline>
        </w:drawing>
      </w:r>
      <w:r>
        <w:drawing>
          <wp:inline distT="114300" distB="114300" distL="114300" distR="114300" wp14:anchorId="329209D7" wp14:editId="64B1450D">
            <wp:extent cx="3224254" cy="453224"/>
            <wp:effectExtent l="0" t="0" r="0" b="4445"/>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a:srcRect/>
                    <a:stretch>
                      <a:fillRect/>
                    </a:stretch>
                  </pic:blipFill>
                  <pic:spPr>
                    <a:xfrm>
                      <a:off x="0" y="0"/>
                      <a:ext cx="3238846" cy="455275"/>
                    </a:xfrm>
                    <a:prstGeom prst="rect">
                      <a:avLst/>
                    </a:prstGeom>
                    <a:ln/>
                  </pic:spPr>
                </pic:pic>
              </a:graphicData>
            </a:graphic>
          </wp:inline>
        </w:drawing>
      </w:r>
    </w:p>
    <w:p w14:paraId="41C22489" w14:textId="77777777" w:rsidR="00A10F7F" w:rsidRDefault="00A10F7F" w:rsidP="00A10F7F">
      <w:pPr>
        <w:spacing w:line="278" w:lineRule="auto"/>
      </w:pPr>
      <w:r>
        <w:drawing>
          <wp:inline distT="114300" distB="114300" distL="114300" distR="114300" wp14:anchorId="66CEE5CF" wp14:editId="2A5334B8">
            <wp:extent cx="2443163" cy="753742"/>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2443163" cy="753742"/>
                    </a:xfrm>
                    <a:prstGeom prst="rect">
                      <a:avLst/>
                    </a:prstGeom>
                    <a:ln/>
                  </pic:spPr>
                </pic:pic>
              </a:graphicData>
            </a:graphic>
          </wp:inline>
        </w:drawing>
      </w:r>
      <w:r>
        <w:drawing>
          <wp:inline distT="114300" distB="114300" distL="114300" distR="114300" wp14:anchorId="551A3209" wp14:editId="14ABA19D">
            <wp:extent cx="3224254" cy="437322"/>
            <wp:effectExtent l="0" t="0" r="0" b="127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a:stretch>
                      <a:fillRect/>
                    </a:stretch>
                  </pic:blipFill>
                  <pic:spPr>
                    <a:xfrm>
                      <a:off x="0" y="0"/>
                      <a:ext cx="3236527" cy="438987"/>
                    </a:xfrm>
                    <a:prstGeom prst="rect">
                      <a:avLst/>
                    </a:prstGeom>
                    <a:ln/>
                  </pic:spPr>
                </pic:pic>
              </a:graphicData>
            </a:graphic>
          </wp:inline>
        </w:drawing>
      </w:r>
    </w:p>
    <w:p w14:paraId="50006666" w14:textId="77777777" w:rsidR="00A10F7F" w:rsidRDefault="00A10F7F" w:rsidP="00A10F7F">
      <w:pPr>
        <w:spacing w:line="278" w:lineRule="auto"/>
      </w:pPr>
      <w:r>
        <w:drawing>
          <wp:inline distT="114300" distB="114300" distL="114300" distR="114300" wp14:anchorId="0420EC00" wp14:editId="7E0A6415">
            <wp:extent cx="2433638" cy="774339"/>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2"/>
                    <a:srcRect/>
                    <a:stretch>
                      <a:fillRect/>
                    </a:stretch>
                  </pic:blipFill>
                  <pic:spPr>
                    <a:xfrm>
                      <a:off x="0" y="0"/>
                      <a:ext cx="2433638" cy="774339"/>
                    </a:xfrm>
                    <a:prstGeom prst="rect">
                      <a:avLst/>
                    </a:prstGeom>
                    <a:ln/>
                  </pic:spPr>
                </pic:pic>
              </a:graphicData>
            </a:graphic>
          </wp:inline>
        </w:drawing>
      </w:r>
      <w:r>
        <w:drawing>
          <wp:inline distT="114300" distB="114300" distL="114300" distR="114300" wp14:anchorId="6FAE80A6" wp14:editId="575F2B10">
            <wp:extent cx="3287865" cy="532738"/>
            <wp:effectExtent l="0" t="0" r="0" b="127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a:srcRect/>
                    <a:stretch>
                      <a:fillRect/>
                    </a:stretch>
                  </pic:blipFill>
                  <pic:spPr>
                    <a:xfrm>
                      <a:off x="0" y="0"/>
                      <a:ext cx="3294884" cy="533875"/>
                    </a:xfrm>
                    <a:prstGeom prst="rect">
                      <a:avLst/>
                    </a:prstGeom>
                    <a:ln/>
                  </pic:spPr>
                </pic:pic>
              </a:graphicData>
            </a:graphic>
          </wp:inline>
        </w:drawing>
      </w:r>
    </w:p>
    <w:p w14:paraId="3A653B3C" w14:textId="77777777" w:rsidR="00A10F7F" w:rsidRDefault="00A10F7F" w:rsidP="00A10F7F">
      <w:pPr>
        <w:spacing w:line="278" w:lineRule="auto"/>
      </w:pPr>
      <w:r>
        <w:drawing>
          <wp:inline distT="114300" distB="114300" distL="114300" distR="114300" wp14:anchorId="17BCD9FB" wp14:editId="43033ADD">
            <wp:extent cx="2486170" cy="814581"/>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4"/>
                    <a:srcRect/>
                    <a:stretch>
                      <a:fillRect/>
                    </a:stretch>
                  </pic:blipFill>
                  <pic:spPr>
                    <a:xfrm>
                      <a:off x="0" y="0"/>
                      <a:ext cx="2486170" cy="814581"/>
                    </a:xfrm>
                    <a:prstGeom prst="rect">
                      <a:avLst/>
                    </a:prstGeom>
                    <a:ln/>
                  </pic:spPr>
                </pic:pic>
              </a:graphicData>
            </a:graphic>
          </wp:inline>
        </w:drawing>
      </w:r>
      <w:r>
        <w:drawing>
          <wp:inline distT="114300" distB="114300" distL="114300" distR="114300" wp14:anchorId="6DF61177" wp14:editId="1CD34997">
            <wp:extent cx="3230634" cy="592179"/>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5"/>
                    <a:srcRect/>
                    <a:stretch>
                      <a:fillRect/>
                    </a:stretch>
                  </pic:blipFill>
                  <pic:spPr>
                    <a:xfrm>
                      <a:off x="0" y="0"/>
                      <a:ext cx="3269594" cy="599320"/>
                    </a:xfrm>
                    <a:prstGeom prst="rect">
                      <a:avLst/>
                    </a:prstGeom>
                    <a:ln/>
                  </pic:spPr>
                </pic:pic>
              </a:graphicData>
            </a:graphic>
          </wp:inline>
        </w:drawing>
      </w:r>
    </w:p>
    <w:p w14:paraId="4A311696" w14:textId="77777777" w:rsidR="00A10F7F" w:rsidRDefault="00A10F7F" w:rsidP="00F47973">
      <w:pPr>
        <w:tabs>
          <w:tab w:val="left" w:pos="260"/>
        </w:tabs>
        <w:spacing w:line="240" w:lineRule="auto"/>
        <w:rPr>
          <w:rFonts w:ascii="Times New Roman" w:eastAsia="Times New Roman" w:hAnsi="Times New Roman" w:cs="Times New Roman"/>
        </w:rPr>
      </w:pPr>
      <w:r>
        <w:rPr>
          <w:rFonts w:ascii="Times New Roman" w:eastAsia="Times New Roman" w:hAnsi="Times New Roman" w:cs="Times New Roman"/>
        </w:rPr>
        <w:lastRenderedPageBreak/>
        <w:drawing>
          <wp:inline distT="114300" distB="114300" distL="114300" distR="114300" wp14:anchorId="3650A949" wp14:editId="4F7B2218">
            <wp:extent cx="5943600" cy="29845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6"/>
                    <a:srcRect/>
                    <a:stretch>
                      <a:fillRect/>
                    </a:stretch>
                  </pic:blipFill>
                  <pic:spPr>
                    <a:xfrm>
                      <a:off x="0" y="0"/>
                      <a:ext cx="5943600" cy="2984500"/>
                    </a:xfrm>
                    <a:prstGeom prst="rect">
                      <a:avLst/>
                    </a:prstGeom>
                    <a:ln/>
                  </pic:spPr>
                </pic:pic>
              </a:graphicData>
            </a:graphic>
          </wp:inline>
        </w:drawing>
      </w:r>
    </w:p>
    <w:p w14:paraId="7ADC7E14" w14:textId="41E15A45" w:rsidR="00F47973" w:rsidRPr="00F47973" w:rsidRDefault="00A10F7F" w:rsidP="00F47973">
      <w:pPr>
        <w:pStyle w:val="Heading3"/>
        <w:rPr>
          <w:color w:val="auto"/>
        </w:rPr>
      </w:pPr>
      <w:bookmarkStart w:id="16" w:name="_Toc215596837"/>
      <w:r w:rsidRPr="00F47973">
        <w:rPr>
          <w:rFonts w:ascii="Times New Roman" w:eastAsia="Times New Roman" w:hAnsi="Times New Roman" w:cs="Times New Roman"/>
          <w:color w:val="auto"/>
        </w:rPr>
        <w:t xml:space="preserve">Figure </w:t>
      </w:r>
      <w:r w:rsidR="00F47973" w:rsidRPr="00F47973">
        <w:rPr>
          <w:rFonts w:ascii="Times New Roman" w:eastAsia="Times New Roman" w:hAnsi="Times New Roman" w:cs="Times New Roman"/>
          <w:color w:val="auto"/>
        </w:rPr>
        <w:t>N</w:t>
      </w:r>
      <w:r w:rsidRPr="00F47973">
        <w:rPr>
          <w:rFonts w:ascii="Times New Roman" w:eastAsia="Times New Roman" w:hAnsi="Times New Roman" w:cs="Times New Roman"/>
          <w:color w:val="auto"/>
        </w:rPr>
        <w:t>1.</w:t>
      </w:r>
      <w:bookmarkStart w:id="17" w:name="_Toc215593702"/>
      <w:r w:rsidR="00F47973" w:rsidRPr="00F47973">
        <w:rPr>
          <w:color w:val="auto"/>
        </w:rPr>
        <w:t xml:space="preserve"> Correlation between the CII and its components in the NHS2</w:t>
      </w:r>
      <w:bookmarkEnd w:id="16"/>
      <w:bookmarkEnd w:id="17"/>
    </w:p>
    <w:p w14:paraId="1945E163" w14:textId="77DDC0F8" w:rsidR="00A10F7F" w:rsidRPr="00F922DF" w:rsidRDefault="00A10F7F" w:rsidP="00F922DF">
      <w:pPr>
        <w:tabs>
          <w:tab w:val="left" w:pos="260"/>
        </w:tabs>
        <w:spacing w:line="480" w:lineRule="auto"/>
        <w:rPr>
          <w:rFonts w:ascii="Times New Roman" w:eastAsia="Times New Roman" w:hAnsi="Times New Roman" w:cs="Times New Roman"/>
        </w:rPr>
        <w:sectPr w:rsidR="00A10F7F" w:rsidRPr="00F922DF" w:rsidSect="00F922DF">
          <w:pgSz w:w="11906" w:h="16838"/>
          <w:pgMar w:top="1417" w:right="1417" w:bottom="1134" w:left="1417" w:header="708" w:footer="708" w:gutter="0"/>
          <w:cols w:space="708"/>
          <w:docGrid w:linePitch="360"/>
        </w:sectPr>
      </w:pPr>
    </w:p>
    <w:p w14:paraId="5C7F298E" w14:textId="77777777" w:rsidR="00CA715F" w:rsidRPr="00A64A1F" w:rsidRDefault="00CA715F" w:rsidP="00E83C52">
      <w:pPr>
        <w:rPr>
          <w:rFonts w:ascii="Times New Roman" w:hAnsi="Times New Roman" w:cs="Times New Roman"/>
          <w:sz w:val="24"/>
          <w:szCs w:val="24"/>
        </w:rPr>
      </w:pPr>
    </w:p>
    <w:p w14:paraId="0DAEC6C2" w14:textId="77EC86C5" w:rsidR="00E83C52" w:rsidRPr="00A64A1F" w:rsidRDefault="00A562F8" w:rsidP="00A562F8">
      <w:pPr>
        <w:pStyle w:val="Heading1"/>
        <w:rPr>
          <w:rFonts w:ascii="Times New Roman" w:hAnsi="Times New Roman" w:cs="Times New Roman"/>
        </w:rPr>
      </w:pPr>
      <w:bookmarkStart w:id="18" w:name="_Toc215596838"/>
      <w:r w:rsidRPr="00A64A1F">
        <w:rPr>
          <w:rFonts w:ascii="Times New Roman" w:hAnsi="Times New Roman" w:cs="Times New Roman"/>
        </w:rPr>
        <w:t>References</w:t>
      </w:r>
      <w:bookmarkEnd w:id="18"/>
    </w:p>
    <w:p w14:paraId="7F810F1F" w14:textId="77777777" w:rsidR="00241AB6" w:rsidRPr="00241AB6" w:rsidRDefault="00E30378" w:rsidP="00241AB6">
      <w:pPr>
        <w:pStyle w:val="Bibliography"/>
        <w:rPr>
          <w:rFonts w:ascii="Times New Roman" w:hAnsi="Times New Roman" w:cs="Times New Roman"/>
          <w:sz w:val="24"/>
        </w:rPr>
      </w:pPr>
      <w:r w:rsidRPr="00A64A1F">
        <w:fldChar w:fldCharType="begin"/>
      </w:r>
      <w:r w:rsidR="00241AB6">
        <w:instrText xml:space="preserve"> ADDIN ZOTERO_BIBL {"uncited":[],"omitted":[],"custom":[]} CSL_BIBLIOGRAPHY </w:instrText>
      </w:r>
      <w:r w:rsidRPr="00A64A1F">
        <w:fldChar w:fldCharType="separate"/>
      </w:r>
      <w:r w:rsidR="00241AB6" w:rsidRPr="00241AB6">
        <w:rPr>
          <w:rFonts w:ascii="Times New Roman" w:hAnsi="Times New Roman" w:cs="Times New Roman"/>
          <w:sz w:val="24"/>
        </w:rPr>
        <w:t>1.</w:t>
      </w:r>
      <w:r w:rsidR="00241AB6" w:rsidRPr="00241AB6">
        <w:rPr>
          <w:rFonts w:ascii="Times New Roman" w:hAnsi="Times New Roman" w:cs="Times New Roman"/>
          <w:sz w:val="24"/>
        </w:rPr>
        <w:tab/>
        <w:t xml:space="preserve">Smith, D. J. </w:t>
      </w:r>
      <w:r w:rsidR="00241AB6" w:rsidRPr="00241AB6">
        <w:rPr>
          <w:rFonts w:ascii="Times New Roman" w:hAnsi="Times New Roman" w:cs="Times New Roman"/>
          <w:i/>
          <w:iCs/>
          <w:sz w:val="24"/>
        </w:rPr>
        <w:t>et al.</w:t>
      </w:r>
      <w:r w:rsidR="00241AB6" w:rsidRPr="00241AB6">
        <w:rPr>
          <w:rFonts w:ascii="Times New Roman" w:hAnsi="Times New Roman" w:cs="Times New Roman"/>
          <w:sz w:val="24"/>
        </w:rPr>
        <w:t xml:space="preserve"> Prevalence and Characteristics of Probable Major Depression and Bipolar Disorder within UK Biobank: Cross-Sectional Study of 172,751 Participants. </w:t>
      </w:r>
      <w:r w:rsidR="00241AB6" w:rsidRPr="00241AB6">
        <w:rPr>
          <w:rFonts w:ascii="Times New Roman" w:hAnsi="Times New Roman" w:cs="Times New Roman"/>
          <w:i/>
          <w:iCs/>
          <w:sz w:val="24"/>
        </w:rPr>
        <w:t>PLoS ONE</w:t>
      </w:r>
      <w:r w:rsidR="00241AB6" w:rsidRPr="00241AB6">
        <w:rPr>
          <w:rFonts w:ascii="Times New Roman" w:hAnsi="Times New Roman" w:cs="Times New Roman"/>
          <w:sz w:val="24"/>
        </w:rPr>
        <w:t xml:space="preserve"> </w:t>
      </w:r>
      <w:r w:rsidR="00241AB6" w:rsidRPr="00241AB6">
        <w:rPr>
          <w:rFonts w:ascii="Times New Roman" w:hAnsi="Times New Roman" w:cs="Times New Roman"/>
          <w:b/>
          <w:bCs/>
          <w:sz w:val="24"/>
        </w:rPr>
        <w:t>8</w:t>
      </w:r>
      <w:r w:rsidR="00241AB6" w:rsidRPr="00241AB6">
        <w:rPr>
          <w:rFonts w:ascii="Times New Roman" w:hAnsi="Times New Roman" w:cs="Times New Roman"/>
          <w:sz w:val="24"/>
        </w:rPr>
        <w:t>, e75362 (2013).</w:t>
      </w:r>
    </w:p>
    <w:p w14:paraId="152E1445" w14:textId="77777777" w:rsidR="00241AB6" w:rsidRPr="00241AB6" w:rsidRDefault="00241AB6" w:rsidP="00241AB6">
      <w:pPr>
        <w:pStyle w:val="Bibliography"/>
        <w:rPr>
          <w:rFonts w:ascii="Times New Roman" w:hAnsi="Times New Roman" w:cs="Times New Roman"/>
          <w:sz w:val="24"/>
        </w:rPr>
      </w:pPr>
      <w:r w:rsidRPr="00241AB6">
        <w:rPr>
          <w:rFonts w:ascii="Times New Roman" w:hAnsi="Times New Roman" w:cs="Times New Roman"/>
          <w:sz w:val="24"/>
        </w:rPr>
        <w:t>2.</w:t>
      </w:r>
      <w:r w:rsidRPr="00241AB6">
        <w:rPr>
          <w:rFonts w:ascii="Times New Roman" w:hAnsi="Times New Roman" w:cs="Times New Roman"/>
          <w:sz w:val="24"/>
        </w:rPr>
        <w:tab/>
        <w:t xml:space="preserve">DeVille, N. V. </w:t>
      </w:r>
      <w:r w:rsidRPr="00241AB6">
        <w:rPr>
          <w:rFonts w:ascii="Times New Roman" w:hAnsi="Times New Roman" w:cs="Times New Roman"/>
          <w:i/>
          <w:iCs/>
          <w:sz w:val="24"/>
        </w:rPr>
        <w:t>et al.</w:t>
      </w:r>
      <w:r w:rsidRPr="00241AB6">
        <w:rPr>
          <w:rFonts w:ascii="Times New Roman" w:hAnsi="Times New Roman" w:cs="Times New Roman"/>
          <w:sz w:val="24"/>
        </w:rPr>
        <w:t xml:space="preserve"> Neighborhood socioeconomic status and mortality in the nurses’ health study (NHS) and the nurses’ health study II (NHSII). </w:t>
      </w:r>
      <w:r w:rsidRPr="00241AB6">
        <w:rPr>
          <w:rFonts w:ascii="Times New Roman" w:hAnsi="Times New Roman" w:cs="Times New Roman"/>
          <w:i/>
          <w:iCs/>
          <w:sz w:val="24"/>
        </w:rPr>
        <w:t>Environ. Epidemiol.</w:t>
      </w:r>
      <w:r w:rsidRPr="00241AB6">
        <w:rPr>
          <w:rFonts w:ascii="Times New Roman" w:hAnsi="Times New Roman" w:cs="Times New Roman"/>
          <w:sz w:val="24"/>
        </w:rPr>
        <w:t xml:space="preserve"> </w:t>
      </w:r>
      <w:r w:rsidRPr="00241AB6">
        <w:rPr>
          <w:rFonts w:ascii="Times New Roman" w:hAnsi="Times New Roman" w:cs="Times New Roman"/>
          <w:b/>
          <w:bCs/>
          <w:sz w:val="24"/>
        </w:rPr>
        <w:t>7</w:t>
      </w:r>
      <w:r w:rsidRPr="00241AB6">
        <w:rPr>
          <w:rFonts w:ascii="Times New Roman" w:hAnsi="Times New Roman" w:cs="Times New Roman"/>
          <w:sz w:val="24"/>
        </w:rPr>
        <w:t>, e235 (2023).</w:t>
      </w:r>
    </w:p>
    <w:p w14:paraId="008FC55D" w14:textId="737A534C" w:rsidR="00E30378" w:rsidRPr="00A64A1F" w:rsidRDefault="00E30378">
      <w:pPr>
        <w:rPr>
          <w:rFonts w:ascii="Times New Roman" w:hAnsi="Times New Roman" w:cs="Times New Roman"/>
          <w:sz w:val="24"/>
          <w:szCs w:val="24"/>
        </w:rPr>
      </w:pPr>
      <w:r w:rsidRPr="00A64A1F">
        <w:rPr>
          <w:rFonts w:ascii="Times New Roman" w:hAnsi="Times New Roman" w:cs="Times New Roman"/>
          <w:sz w:val="24"/>
          <w:szCs w:val="24"/>
        </w:rPr>
        <w:fldChar w:fldCharType="end"/>
      </w:r>
    </w:p>
    <w:sectPr w:rsidR="00E30378" w:rsidRPr="00A64A1F" w:rsidSect="00A81AF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Play">
    <w:altName w:val="Calibri"/>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52AA7"/>
    <w:multiLevelType w:val="hybridMultilevel"/>
    <w:tmpl w:val="FAF0583E"/>
    <w:lvl w:ilvl="0" w:tplc="2000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3C2D19"/>
    <w:multiLevelType w:val="hybridMultilevel"/>
    <w:tmpl w:val="9134DA74"/>
    <w:lvl w:ilvl="0" w:tplc="20000017">
      <w:start w:val="1"/>
      <w:numFmt w:val="lowerLetter"/>
      <w:lvlText w:val="%1)"/>
      <w:lvlJc w:val="left"/>
      <w:pPr>
        <w:ind w:left="360" w:hanging="360"/>
      </w:pPr>
    </w:lvl>
    <w:lvl w:ilvl="1" w:tplc="2000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0C2C0E"/>
    <w:multiLevelType w:val="hybridMultilevel"/>
    <w:tmpl w:val="5546F9CE"/>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B0A17"/>
    <w:multiLevelType w:val="hybridMultilevel"/>
    <w:tmpl w:val="6A66225A"/>
    <w:lvl w:ilvl="0" w:tplc="2000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45F6E"/>
    <w:multiLevelType w:val="hybridMultilevel"/>
    <w:tmpl w:val="709EF066"/>
    <w:lvl w:ilvl="0" w:tplc="2000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C21293"/>
    <w:multiLevelType w:val="hybridMultilevel"/>
    <w:tmpl w:val="65A03058"/>
    <w:lvl w:ilvl="0" w:tplc="2000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0044F3"/>
    <w:multiLevelType w:val="hybridMultilevel"/>
    <w:tmpl w:val="B2B430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DE37E7"/>
    <w:multiLevelType w:val="hybridMultilevel"/>
    <w:tmpl w:val="D3422820"/>
    <w:lvl w:ilvl="0" w:tplc="20000017">
      <w:start w:val="1"/>
      <w:numFmt w:val="lowerLetter"/>
      <w:lvlText w:val="%1)"/>
      <w:lvlJc w:val="left"/>
      <w:pPr>
        <w:ind w:left="720" w:hanging="360"/>
      </w:pPr>
    </w:lvl>
    <w:lvl w:ilvl="1" w:tplc="2000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31605F"/>
    <w:multiLevelType w:val="hybridMultilevel"/>
    <w:tmpl w:val="C4743EB2"/>
    <w:lvl w:ilvl="0" w:tplc="2000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554825"/>
    <w:multiLevelType w:val="hybridMultilevel"/>
    <w:tmpl w:val="A2A0854A"/>
    <w:lvl w:ilvl="0" w:tplc="DEDADBA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A74BAE"/>
    <w:multiLevelType w:val="hybridMultilevel"/>
    <w:tmpl w:val="52D63DFA"/>
    <w:lvl w:ilvl="0" w:tplc="2000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0773F7"/>
    <w:multiLevelType w:val="hybridMultilevel"/>
    <w:tmpl w:val="153026EA"/>
    <w:lvl w:ilvl="0" w:tplc="20000017">
      <w:start w:val="1"/>
      <w:numFmt w:val="lowerLetter"/>
      <w:lvlText w:val="%1)"/>
      <w:lvlJc w:val="left"/>
      <w:pPr>
        <w:ind w:left="360" w:hanging="360"/>
      </w:pPr>
    </w:lvl>
    <w:lvl w:ilvl="1" w:tplc="2000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BD1255B"/>
    <w:multiLevelType w:val="hybridMultilevel"/>
    <w:tmpl w:val="848C8B4C"/>
    <w:lvl w:ilvl="0" w:tplc="20000017">
      <w:start w:val="1"/>
      <w:numFmt w:val="lowerLetter"/>
      <w:lvlText w:val="%1)"/>
      <w:lvlJc w:val="left"/>
      <w:pPr>
        <w:ind w:left="360" w:hanging="360"/>
      </w:pPr>
    </w:lvl>
    <w:lvl w:ilvl="1" w:tplc="2000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0F85341"/>
    <w:multiLevelType w:val="hybridMultilevel"/>
    <w:tmpl w:val="4582DA46"/>
    <w:lvl w:ilvl="0" w:tplc="2000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DD759F"/>
    <w:multiLevelType w:val="hybridMultilevel"/>
    <w:tmpl w:val="48B2499A"/>
    <w:lvl w:ilvl="0" w:tplc="20000017">
      <w:start w:val="1"/>
      <w:numFmt w:val="lowerLetter"/>
      <w:lvlText w:val="%1)"/>
      <w:lvlJc w:val="left"/>
      <w:pPr>
        <w:ind w:left="720" w:hanging="360"/>
      </w:pPr>
    </w:lvl>
    <w:lvl w:ilvl="1" w:tplc="FE3276AE">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8E7FA5"/>
    <w:multiLevelType w:val="hybridMultilevel"/>
    <w:tmpl w:val="3DAC55A4"/>
    <w:lvl w:ilvl="0" w:tplc="C2B89B6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D27334E"/>
    <w:multiLevelType w:val="hybridMultilevel"/>
    <w:tmpl w:val="02746546"/>
    <w:lvl w:ilvl="0" w:tplc="2000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DF4B0F"/>
    <w:multiLevelType w:val="hybridMultilevel"/>
    <w:tmpl w:val="7C1CD4E8"/>
    <w:lvl w:ilvl="0" w:tplc="20000017">
      <w:start w:val="1"/>
      <w:numFmt w:val="lowerLetter"/>
      <w:lvlText w:val="%1)"/>
      <w:lvlJc w:val="left"/>
      <w:pPr>
        <w:ind w:left="360" w:hanging="360"/>
      </w:pPr>
    </w:lvl>
    <w:lvl w:ilvl="1" w:tplc="2000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DE071AE"/>
    <w:multiLevelType w:val="hybridMultilevel"/>
    <w:tmpl w:val="EAEC20E8"/>
    <w:lvl w:ilvl="0" w:tplc="D262892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E5157CE"/>
    <w:multiLevelType w:val="hybridMultilevel"/>
    <w:tmpl w:val="822EB690"/>
    <w:lvl w:ilvl="0" w:tplc="2000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C41CB2"/>
    <w:multiLevelType w:val="hybridMultilevel"/>
    <w:tmpl w:val="10667CBE"/>
    <w:lvl w:ilvl="0" w:tplc="20000017">
      <w:start w:val="1"/>
      <w:numFmt w:val="lowerLetter"/>
      <w:lvlText w:val="%1)"/>
      <w:lvlJc w:val="left"/>
      <w:pPr>
        <w:ind w:left="360" w:hanging="360"/>
      </w:pPr>
    </w:lvl>
    <w:lvl w:ilvl="1" w:tplc="2000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15C2B4E"/>
    <w:multiLevelType w:val="hybridMultilevel"/>
    <w:tmpl w:val="012E98CC"/>
    <w:lvl w:ilvl="0" w:tplc="2000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9111AC"/>
    <w:multiLevelType w:val="hybridMultilevel"/>
    <w:tmpl w:val="29E21EC6"/>
    <w:lvl w:ilvl="0" w:tplc="2000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34F74EA"/>
    <w:multiLevelType w:val="hybridMultilevel"/>
    <w:tmpl w:val="0B9256C6"/>
    <w:lvl w:ilvl="0" w:tplc="2000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8A0781F"/>
    <w:multiLevelType w:val="hybridMultilevel"/>
    <w:tmpl w:val="12000EF6"/>
    <w:lvl w:ilvl="0" w:tplc="2000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FE6C9F"/>
    <w:multiLevelType w:val="hybridMultilevel"/>
    <w:tmpl w:val="D4520672"/>
    <w:lvl w:ilvl="0" w:tplc="2000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A92922"/>
    <w:multiLevelType w:val="hybridMultilevel"/>
    <w:tmpl w:val="12000EF6"/>
    <w:lvl w:ilvl="0" w:tplc="2000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C82496"/>
    <w:multiLevelType w:val="hybridMultilevel"/>
    <w:tmpl w:val="819E2EB6"/>
    <w:lvl w:ilvl="0" w:tplc="2000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535025"/>
    <w:multiLevelType w:val="hybridMultilevel"/>
    <w:tmpl w:val="CDBE8D5C"/>
    <w:lvl w:ilvl="0" w:tplc="2000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6951E7"/>
    <w:multiLevelType w:val="hybridMultilevel"/>
    <w:tmpl w:val="A84AAEB4"/>
    <w:lvl w:ilvl="0" w:tplc="4480579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F9735DA"/>
    <w:multiLevelType w:val="hybridMultilevel"/>
    <w:tmpl w:val="6532B12A"/>
    <w:lvl w:ilvl="0" w:tplc="2000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E84031"/>
    <w:multiLevelType w:val="hybridMultilevel"/>
    <w:tmpl w:val="C91CEC46"/>
    <w:lvl w:ilvl="0" w:tplc="2000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9E94402"/>
    <w:multiLevelType w:val="hybridMultilevel"/>
    <w:tmpl w:val="93B29B1A"/>
    <w:lvl w:ilvl="0" w:tplc="2000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650BF8"/>
    <w:multiLevelType w:val="hybridMultilevel"/>
    <w:tmpl w:val="285E26CA"/>
    <w:lvl w:ilvl="0" w:tplc="9564A9D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DEA3C4B"/>
    <w:multiLevelType w:val="hybridMultilevel"/>
    <w:tmpl w:val="86784EE4"/>
    <w:lvl w:ilvl="0" w:tplc="2000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5722198">
    <w:abstractNumId w:val="6"/>
  </w:num>
  <w:num w:numId="2" w16cid:durableId="579756723">
    <w:abstractNumId w:val="5"/>
  </w:num>
  <w:num w:numId="3" w16cid:durableId="927467960">
    <w:abstractNumId w:val="14"/>
  </w:num>
  <w:num w:numId="4" w16cid:durableId="1415586270">
    <w:abstractNumId w:val="4"/>
  </w:num>
  <w:num w:numId="5" w16cid:durableId="278033167">
    <w:abstractNumId w:val="28"/>
  </w:num>
  <w:num w:numId="6" w16cid:durableId="1414279198">
    <w:abstractNumId w:val="24"/>
  </w:num>
  <w:num w:numId="7" w16cid:durableId="1120108200">
    <w:abstractNumId w:val="34"/>
  </w:num>
  <w:num w:numId="8" w16cid:durableId="625085377">
    <w:abstractNumId w:val="25"/>
  </w:num>
  <w:num w:numId="9" w16cid:durableId="1204175457">
    <w:abstractNumId w:val="19"/>
  </w:num>
  <w:num w:numId="10" w16cid:durableId="1860704446">
    <w:abstractNumId w:val="30"/>
  </w:num>
  <w:num w:numId="11" w16cid:durableId="1689409663">
    <w:abstractNumId w:val="26"/>
  </w:num>
  <w:num w:numId="12" w16cid:durableId="970477611">
    <w:abstractNumId w:val="10"/>
  </w:num>
  <w:num w:numId="13" w16cid:durableId="1468619586">
    <w:abstractNumId w:val="32"/>
  </w:num>
  <w:num w:numId="14" w16cid:durableId="475341532">
    <w:abstractNumId w:val="3"/>
  </w:num>
  <w:num w:numId="15" w16cid:durableId="190842058">
    <w:abstractNumId w:val="20"/>
  </w:num>
  <w:num w:numId="16" w16cid:durableId="1516770970">
    <w:abstractNumId w:val="27"/>
  </w:num>
  <w:num w:numId="17" w16cid:durableId="957838139">
    <w:abstractNumId w:val="11"/>
  </w:num>
  <w:num w:numId="18" w16cid:durableId="722481750">
    <w:abstractNumId w:val="13"/>
  </w:num>
  <w:num w:numId="19" w16cid:durableId="2106459408">
    <w:abstractNumId w:val="7"/>
  </w:num>
  <w:num w:numId="20" w16cid:durableId="948708474">
    <w:abstractNumId w:val="16"/>
  </w:num>
  <w:num w:numId="21" w16cid:durableId="846752766">
    <w:abstractNumId w:val="1"/>
  </w:num>
  <w:num w:numId="22" w16cid:durableId="12076399">
    <w:abstractNumId w:val="21"/>
  </w:num>
  <w:num w:numId="23" w16cid:durableId="699283753">
    <w:abstractNumId w:val="17"/>
  </w:num>
  <w:num w:numId="24" w16cid:durableId="924801747">
    <w:abstractNumId w:val="8"/>
  </w:num>
  <w:num w:numId="25" w16cid:durableId="968626502">
    <w:abstractNumId w:val="12"/>
  </w:num>
  <w:num w:numId="26" w16cid:durableId="15430159">
    <w:abstractNumId w:val="0"/>
  </w:num>
  <w:num w:numId="27" w16cid:durableId="1930187716">
    <w:abstractNumId w:val="15"/>
  </w:num>
  <w:num w:numId="28" w16cid:durableId="1425415548">
    <w:abstractNumId w:val="23"/>
  </w:num>
  <w:num w:numId="29" w16cid:durableId="619072784">
    <w:abstractNumId w:val="18"/>
  </w:num>
  <w:num w:numId="30" w16cid:durableId="1200971903">
    <w:abstractNumId w:val="22"/>
  </w:num>
  <w:num w:numId="31" w16cid:durableId="2094889161">
    <w:abstractNumId w:val="9"/>
  </w:num>
  <w:num w:numId="32" w16cid:durableId="1579706703">
    <w:abstractNumId w:val="31"/>
  </w:num>
  <w:num w:numId="33" w16cid:durableId="1184170952">
    <w:abstractNumId w:val="29"/>
  </w:num>
  <w:num w:numId="34" w16cid:durableId="2111116975">
    <w:abstractNumId w:val="2"/>
  </w:num>
  <w:num w:numId="35" w16cid:durableId="65394802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445"/>
    <w:rsid w:val="00003AC0"/>
    <w:rsid w:val="000071DE"/>
    <w:rsid w:val="00007D86"/>
    <w:rsid w:val="00010623"/>
    <w:rsid w:val="00013954"/>
    <w:rsid w:val="00020744"/>
    <w:rsid w:val="000259D8"/>
    <w:rsid w:val="00025E11"/>
    <w:rsid w:val="00030EEE"/>
    <w:rsid w:val="00036735"/>
    <w:rsid w:val="00040EC3"/>
    <w:rsid w:val="00044CFF"/>
    <w:rsid w:val="000852CE"/>
    <w:rsid w:val="000958CE"/>
    <w:rsid w:val="000A2E44"/>
    <w:rsid w:val="000A2F1D"/>
    <w:rsid w:val="000A73A9"/>
    <w:rsid w:val="000B34FF"/>
    <w:rsid w:val="000B43C2"/>
    <w:rsid w:val="000C061B"/>
    <w:rsid w:val="000C6962"/>
    <w:rsid w:val="000D7B22"/>
    <w:rsid w:val="000E25F7"/>
    <w:rsid w:val="000E4ED4"/>
    <w:rsid w:val="000F50CD"/>
    <w:rsid w:val="000F6150"/>
    <w:rsid w:val="00100CF2"/>
    <w:rsid w:val="001019A4"/>
    <w:rsid w:val="0010479E"/>
    <w:rsid w:val="001048C1"/>
    <w:rsid w:val="0011397C"/>
    <w:rsid w:val="00126309"/>
    <w:rsid w:val="00144C04"/>
    <w:rsid w:val="0016219A"/>
    <w:rsid w:val="00163383"/>
    <w:rsid w:val="001657F1"/>
    <w:rsid w:val="00177548"/>
    <w:rsid w:val="00186CFF"/>
    <w:rsid w:val="00194F9C"/>
    <w:rsid w:val="001952A5"/>
    <w:rsid w:val="001967E7"/>
    <w:rsid w:val="001A6B74"/>
    <w:rsid w:val="001A7382"/>
    <w:rsid w:val="001B4E61"/>
    <w:rsid w:val="001C3CC3"/>
    <w:rsid w:val="001C544E"/>
    <w:rsid w:val="001C5473"/>
    <w:rsid w:val="001C549F"/>
    <w:rsid w:val="001D4072"/>
    <w:rsid w:val="001D4580"/>
    <w:rsid w:val="001E602D"/>
    <w:rsid w:val="001E7863"/>
    <w:rsid w:val="001F2914"/>
    <w:rsid w:val="001F41FB"/>
    <w:rsid w:val="001F75D6"/>
    <w:rsid w:val="00205D8E"/>
    <w:rsid w:val="00206B82"/>
    <w:rsid w:val="00211B0B"/>
    <w:rsid w:val="00213AD4"/>
    <w:rsid w:val="00221184"/>
    <w:rsid w:val="0022439B"/>
    <w:rsid w:val="00225CBD"/>
    <w:rsid w:val="00231091"/>
    <w:rsid w:val="002314B4"/>
    <w:rsid w:val="00232D3B"/>
    <w:rsid w:val="00233EB1"/>
    <w:rsid w:val="00234017"/>
    <w:rsid w:val="00237C3E"/>
    <w:rsid w:val="00240211"/>
    <w:rsid w:val="00240A56"/>
    <w:rsid w:val="00241AB6"/>
    <w:rsid w:val="0024331D"/>
    <w:rsid w:val="002434AC"/>
    <w:rsid w:val="00255044"/>
    <w:rsid w:val="00255E79"/>
    <w:rsid w:val="00261E2B"/>
    <w:rsid w:val="00264083"/>
    <w:rsid w:val="00264586"/>
    <w:rsid w:val="0026618C"/>
    <w:rsid w:val="00267726"/>
    <w:rsid w:val="00267ECA"/>
    <w:rsid w:val="002718CC"/>
    <w:rsid w:val="002744FD"/>
    <w:rsid w:val="002746E1"/>
    <w:rsid w:val="00290A73"/>
    <w:rsid w:val="00291CA5"/>
    <w:rsid w:val="00292AC4"/>
    <w:rsid w:val="00296853"/>
    <w:rsid w:val="002A0A8E"/>
    <w:rsid w:val="002A46D1"/>
    <w:rsid w:val="002B34EB"/>
    <w:rsid w:val="002B7756"/>
    <w:rsid w:val="002C4DF6"/>
    <w:rsid w:val="002C7DC4"/>
    <w:rsid w:val="002D4D24"/>
    <w:rsid w:val="002D6CB1"/>
    <w:rsid w:val="002E32A7"/>
    <w:rsid w:val="002E70DC"/>
    <w:rsid w:val="002E7C62"/>
    <w:rsid w:val="002E7CD0"/>
    <w:rsid w:val="002F39AF"/>
    <w:rsid w:val="002F5484"/>
    <w:rsid w:val="002F79EB"/>
    <w:rsid w:val="00301C0F"/>
    <w:rsid w:val="00303921"/>
    <w:rsid w:val="003108A0"/>
    <w:rsid w:val="0031203E"/>
    <w:rsid w:val="003241F3"/>
    <w:rsid w:val="0033181A"/>
    <w:rsid w:val="00332054"/>
    <w:rsid w:val="003414DC"/>
    <w:rsid w:val="00344392"/>
    <w:rsid w:val="00344977"/>
    <w:rsid w:val="00350641"/>
    <w:rsid w:val="00356B27"/>
    <w:rsid w:val="0036686D"/>
    <w:rsid w:val="00372EA9"/>
    <w:rsid w:val="00373800"/>
    <w:rsid w:val="00373F31"/>
    <w:rsid w:val="00376A44"/>
    <w:rsid w:val="003803AB"/>
    <w:rsid w:val="0038403F"/>
    <w:rsid w:val="00386BD7"/>
    <w:rsid w:val="0039074A"/>
    <w:rsid w:val="003914B9"/>
    <w:rsid w:val="00394037"/>
    <w:rsid w:val="0039436D"/>
    <w:rsid w:val="00394946"/>
    <w:rsid w:val="003A3DF6"/>
    <w:rsid w:val="003A61B6"/>
    <w:rsid w:val="003B293F"/>
    <w:rsid w:val="003C6943"/>
    <w:rsid w:val="003D3216"/>
    <w:rsid w:val="003D51FC"/>
    <w:rsid w:val="003D64D2"/>
    <w:rsid w:val="003F0397"/>
    <w:rsid w:val="003F0AD3"/>
    <w:rsid w:val="003F36D1"/>
    <w:rsid w:val="003F3DAB"/>
    <w:rsid w:val="004013A1"/>
    <w:rsid w:val="0040247F"/>
    <w:rsid w:val="00403FF8"/>
    <w:rsid w:val="00412BF6"/>
    <w:rsid w:val="00412C51"/>
    <w:rsid w:val="004160FF"/>
    <w:rsid w:val="00420FB8"/>
    <w:rsid w:val="00421161"/>
    <w:rsid w:val="00422A26"/>
    <w:rsid w:val="004240E6"/>
    <w:rsid w:val="00425D19"/>
    <w:rsid w:val="00451BBB"/>
    <w:rsid w:val="00456412"/>
    <w:rsid w:val="00457374"/>
    <w:rsid w:val="0046291E"/>
    <w:rsid w:val="00463084"/>
    <w:rsid w:val="00470635"/>
    <w:rsid w:val="00477A86"/>
    <w:rsid w:val="004836E6"/>
    <w:rsid w:val="00485CBF"/>
    <w:rsid w:val="004931F4"/>
    <w:rsid w:val="004A3F7D"/>
    <w:rsid w:val="004A590E"/>
    <w:rsid w:val="004B1B39"/>
    <w:rsid w:val="004B3753"/>
    <w:rsid w:val="004B4331"/>
    <w:rsid w:val="004B49DA"/>
    <w:rsid w:val="004C10A6"/>
    <w:rsid w:val="004C14B7"/>
    <w:rsid w:val="004C44FE"/>
    <w:rsid w:val="004C64B9"/>
    <w:rsid w:val="004D13DD"/>
    <w:rsid w:val="004D669D"/>
    <w:rsid w:val="004D771B"/>
    <w:rsid w:val="004E1E6B"/>
    <w:rsid w:val="004E2275"/>
    <w:rsid w:val="004E456A"/>
    <w:rsid w:val="004E664B"/>
    <w:rsid w:val="004F2E83"/>
    <w:rsid w:val="004F4726"/>
    <w:rsid w:val="004F72EA"/>
    <w:rsid w:val="00512A0A"/>
    <w:rsid w:val="005169C6"/>
    <w:rsid w:val="005204B9"/>
    <w:rsid w:val="00523946"/>
    <w:rsid w:val="00524C5C"/>
    <w:rsid w:val="00534D21"/>
    <w:rsid w:val="00543A1D"/>
    <w:rsid w:val="00552CD9"/>
    <w:rsid w:val="00555D8E"/>
    <w:rsid w:val="00557F5F"/>
    <w:rsid w:val="00565F04"/>
    <w:rsid w:val="00572030"/>
    <w:rsid w:val="00577FDF"/>
    <w:rsid w:val="00581EA9"/>
    <w:rsid w:val="00583731"/>
    <w:rsid w:val="0058680C"/>
    <w:rsid w:val="005877A5"/>
    <w:rsid w:val="00591900"/>
    <w:rsid w:val="00593090"/>
    <w:rsid w:val="00594DD4"/>
    <w:rsid w:val="005A2F83"/>
    <w:rsid w:val="005A4BE8"/>
    <w:rsid w:val="005A651F"/>
    <w:rsid w:val="005A7099"/>
    <w:rsid w:val="005B1848"/>
    <w:rsid w:val="005B222E"/>
    <w:rsid w:val="005B5F9D"/>
    <w:rsid w:val="005B6F51"/>
    <w:rsid w:val="005D2079"/>
    <w:rsid w:val="005D7FE3"/>
    <w:rsid w:val="005F0882"/>
    <w:rsid w:val="005F4C85"/>
    <w:rsid w:val="005F7328"/>
    <w:rsid w:val="006106FE"/>
    <w:rsid w:val="00610FB2"/>
    <w:rsid w:val="006164C6"/>
    <w:rsid w:val="00616EA4"/>
    <w:rsid w:val="00626D82"/>
    <w:rsid w:val="00637D1E"/>
    <w:rsid w:val="00644676"/>
    <w:rsid w:val="00654F53"/>
    <w:rsid w:val="006567C9"/>
    <w:rsid w:val="00661C4E"/>
    <w:rsid w:val="00674625"/>
    <w:rsid w:val="00681D50"/>
    <w:rsid w:val="00684F7B"/>
    <w:rsid w:val="006937DD"/>
    <w:rsid w:val="00694D0D"/>
    <w:rsid w:val="006951AE"/>
    <w:rsid w:val="0069588B"/>
    <w:rsid w:val="00696FA8"/>
    <w:rsid w:val="006A7807"/>
    <w:rsid w:val="006B7595"/>
    <w:rsid w:val="006C6442"/>
    <w:rsid w:val="006D04A2"/>
    <w:rsid w:val="006D28F5"/>
    <w:rsid w:val="006D3DF7"/>
    <w:rsid w:val="006D55B7"/>
    <w:rsid w:val="006E429E"/>
    <w:rsid w:val="00700496"/>
    <w:rsid w:val="00701DB8"/>
    <w:rsid w:val="00705328"/>
    <w:rsid w:val="0070750D"/>
    <w:rsid w:val="00712170"/>
    <w:rsid w:val="00713346"/>
    <w:rsid w:val="00715E5E"/>
    <w:rsid w:val="007166AF"/>
    <w:rsid w:val="00716C7E"/>
    <w:rsid w:val="007179B7"/>
    <w:rsid w:val="00720FB9"/>
    <w:rsid w:val="00726A98"/>
    <w:rsid w:val="00733367"/>
    <w:rsid w:val="00733374"/>
    <w:rsid w:val="007346AB"/>
    <w:rsid w:val="00735336"/>
    <w:rsid w:val="00735A68"/>
    <w:rsid w:val="00745E9A"/>
    <w:rsid w:val="0075221C"/>
    <w:rsid w:val="0077024B"/>
    <w:rsid w:val="00783CBF"/>
    <w:rsid w:val="00787B0E"/>
    <w:rsid w:val="007913B2"/>
    <w:rsid w:val="00793135"/>
    <w:rsid w:val="0079509C"/>
    <w:rsid w:val="00795420"/>
    <w:rsid w:val="007A6A2A"/>
    <w:rsid w:val="007B59DD"/>
    <w:rsid w:val="007D67CC"/>
    <w:rsid w:val="007E4088"/>
    <w:rsid w:val="007E73A2"/>
    <w:rsid w:val="007F0A09"/>
    <w:rsid w:val="007F45B2"/>
    <w:rsid w:val="008013D1"/>
    <w:rsid w:val="00807587"/>
    <w:rsid w:val="00810C16"/>
    <w:rsid w:val="00814163"/>
    <w:rsid w:val="00817D48"/>
    <w:rsid w:val="00822B95"/>
    <w:rsid w:val="00824F76"/>
    <w:rsid w:val="00836A9E"/>
    <w:rsid w:val="008408EB"/>
    <w:rsid w:val="00842C43"/>
    <w:rsid w:val="00856E07"/>
    <w:rsid w:val="00857EA1"/>
    <w:rsid w:val="00865520"/>
    <w:rsid w:val="00866B31"/>
    <w:rsid w:val="00867534"/>
    <w:rsid w:val="008703AB"/>
    <w:rsid w:val="00874BA8"/>
    <w:rsid w:val="00891DC6"/>
    <w:rsid w:val="008936AF"/>
    <w:rsid w:val="00893D32"/>
    <w:rsid w:val="00895017"/>
    <w:rsid w:val="008A2EBA"/>
    <w:rsid w:val="008A59A0"/>
    <w:rsid w:val="008D469D"/>
    <w:rsid w:val="008D6F8A"/>
    <w:rsid w:val="008E764D"/>
    <w:rsid w:val="008F373F"/>
    <w:rsid w:val="008F5683"/>
    <w:rsid w:val="008F6A74"/>
    <w:rsid w:val="0090050A"/>
    <w:rsid w:val="0090416E"/>
    <w:rsid w:val="00910A7F"/>
    <w:rsid w:val="009133FB"/>
    <w:rsid w:val="009206C1"/>
    <w:rsid w:val="009210FB"/>
    <w:rsid w:val="0092171D"/>
    <w:rsid w:val="00931328"/>
    <w:rsid w:val="0093350F"/>
    <w:rsid w:val="009355ED"/>
    <w:rsid w:val="00941DB7"/>
    <w:rsid w:val="00941E77"/>
    <w:rsid w:val="0094745E"/>
    <w:rsid w:val="0095083C"/>
    <w:rsid w:val="00974E93"/>
    <w:rsid w:val="009831F2"/>
    <w:rsid w:val="00986B2E"/>
    <w:rsid w:val="00997731"/>
    <w:rsid w:val="009B07F9"/>
    <w:rsid w:val="009B27C9"/>
    <w:rsid w:val="009B3413"/>
    <w:rsid w:val="009B408F"/>
    <w:rsid w:val="009B4C69"/>
    <w:rsid w:val="009C155D"/>
    <w:rsid w:val="009D7E32"/>
    <w:rsid w:val="009E0FFB"/>
    <w:rsid w:val="009E46BB"/>
    <w:rsid w:val="009F7BAE"/>
    <w:rsid w:val="00A10C0F"/>
    <w:rsid w:val="00A10F7F"/>
    <w:rsid w:val="00A14066"/>
    <w:rsid w:val="00A16B6F"/>
    <w:rsid w:val="00A33B33"/>
    <w:rsid w:val="00A40033"/>
    <w:rsid w:val="00A41D7D"/>
    <w:rsid w:val="00A44EC0"/>
    <w:rsid w:val="00A51637"/>
    <w:rsid w:val="00A53EC2"/>
    <w:rsid w:val="00A562F8"/>
    <w:rsid w:val="00A61B49"/>
    <w:rsid w:val="00A6261E"/>
    <w:rsid w:val="00A63109"/>
    <w:rsid w:val="00A64A1F"/>
    <w:rsid w:val="00A6561B"/>
    <w:rsid w:val="00A81AF9"/>
    <w:rsid w:val="00A83F65"/>
    <w:rsid w:val="00A86DB5"/>
    <w:rsid w:val="00A90A84"/>
    <w:rsid w:val="00AA4717"/>
    <w:rsid w:val="00AB176C"/>
    <w:rsid w:val="00AB2062"/>
    <w:rsid w:val="00AB42A4"/>
    <w:rsid w:val="00AC16DB"/>
    <w:rsid w:val="00AC79FE"/>
    <w:rsid w:val="00AD5699"/>
    <w:rsid w:val="00AD69F8"/>
    <w:rsid w:val="00AE02F8"/>
    <w:rsid w:val="00AE140C"/>
    <w:rsid w:val="00AE5913"/>
    <w:rsid w:val="00AF03C2"/>
    <w:rsid w:val="00AF2CD0"/>
    <w:rsid w:val="00AF4140"/>
    <w:rsid w:val="00AF49F1"/>
    <w:rsid w:val="00B0185C"/>
    <w:rsid w:val="00B02D91"/>
    <w:rsid w:val="00B05895"/>
    <w:rsid w:val="00B14774"/>
    <w:rsid w:val="00B210CB"/>
    <w:rsid w:val="00B246CD"/>
    <w:rsid w:val="00B317B9"/>
    <w:rsid w:val="00B31996"/>
    <w:rsid w:val="00B3241F"/>
    <w:rsid w:val="00B40488"/>
    <w:rsid w:val="00B452D9"/>
    <w:rsid w:val="00B53330"/>
    <w:rsid w:val="00B566B0"/>
    <w:rsid w:val="00B622FD"/>
    <w:rsid w:val="00B6247D"/>
    <w:rsid w:val="00B6571F"/>
    <w:rsid w:val="00B65F17"/>
    <w:rsid w:val="00B705A1"/>
    <w:rsid w:val="00B72103"/>
    <w:rsid w:val="00B74986"/>
    <w:rsid w:val="00B83C63"/>
    <w:rsid w:val="00B86F12"/>
    <w:rsid w:val="00B9274A"/>
    <w:rsid w:val="00B95E4D"/>
    <w:rsid w:val="00B96E3B"/>
    <w:rsid w:val="00BA0477"/>
    <w:rsid w:val="00BA1430"/>
    <w:rsid w:val="00BA48F0"/>
    <w:rsid w:val="00BB2919"/>
    <w:rsid w:val="00BB56A9"/>
    <w:rsid w:val="00BB6F6A"/>
    <w:rsid w:val="00BF25F0"/>
    <w:rsid w:val="00BF5CCF"/>
    <w:rsid w:val="00BF7A1E"/>
    <w:rsid w:val="00C170EC"/>
    <w:rsid w:val="00C26B06"/>
    <w:rsid w:val="00C276BA"/>
    <w:rsid w:val="00C34685"/>
    <w:rsid w:val="00C35659"/>
    <w:rsid w:val="00C424C6"/>
    <w:rsid w:val="00C42617"/>
    <w:rsid w:val="00C4475D"/>
    <w:rsid w:val="00C52B8D"/>
    <w:rsid w:val="00C552AC"/>
    <w:rsid w:val="00C65C3E"/>
    <w:rsid w:val="00C70E81"/>
    <w:rsid w:val="00C7556A"/>
    <w:rsid w:val="00C850DE"/>
    <w:rsid w:val="00C93445"/>
    <w:rsid w:val="00C94177"/>
    <w:rsid w:val="00C95355"/>
    <w:rsid w:val="00CA6BE5"/>
    <w:rsid w:val="00CA715F"/>
    <w:rsid w:val="00CC3EDD"/>
    <w:rsid w:val="00CC414C"/>
    <w:rsid w:val="00CC5181"/>
    <w:rsid w:val="00CD2979"/>
    <w:rsid w:val="00CE08AD"/>
    <w:rsid w:val="00CE1F24"/>
    <w:rsid w:val="00CE2380"/>
    <w:rsid w:val="00CE3979"/>
    <w:rsid w:val="00CF2325"/>
    <w:rsid w:val="00D00680"/>
    <w:rsid w:val="00D163D7"/>
    <w:rsid w:val="00D16788"/>
    <w:rsid w:val="00D17572"/>
    <w:rsid w:val="00D22CAF"/>
    <w:rsid w:val="00D3146C"/>
    <w:rsid w:val="00D37306"/>
    <w:rsid w:val="00D401C5"/>
    <w:rsid w:val="00D47DD2"/>
    <w:rsid w:val="00D5290A"/>
    <w:rsid w:val="00D56916"/>
    <w:rsid w:val="00D57123"/>
    <w:rsid w:val="00D630E4"/>
    <w:rsid w:val="00D63DEB"/>
    <w:rsid w:val="00D65060"/>
    <w:rsid w:val="00D74793"/>
    <w:rsid w:val="00D7532C"/>
    <w:rsid w:val="00D77C0A"/>
    <w:rsid w:val="00D83D5C"/>
    <w:rsid w:val="00D90D9D"/>
    <w:rsid w:val="00D9618B"/>
    <w:rsid w:val="00D96D31"/>
    <w:rsid w:val="00D97C29"/>
    <w:rsid w:val="00DA4EEB"/>
    <w:rsid w:val="00DC0820"/>
    <w:rsid w:val="00DC7E96"/>
    <w:rsid w:val="00DE1502"/>
    <w:rsid w:val="00DE4390"/>
    <w:rsid w:val="00DE6842"/>
    <w:rsid w:val="00DF3899"/>
    <w:rsid w:val="00E01904"/>
    <w:rsid w:val="00E01ACB"/>
    <w:rsid w:val="00E01CD6"/>
    <w:rsid w:val="00E076CF"/>
    <w:rsid w:val="00E12AA8"/>
    <w:rsid w:val="00E15509"/>
    <w:rsid w:val="00E26081"/>
    <w:rsid w:val="00E30378"/>
    <w:rsid w:val="00E4067F"/>
    <w:rsid w:val="00E51162"/>
    <w:rsid w:val="00E53D58"/>
    <w:rsid w:val="00E5692C"/>
    <w:rsid w:val="00E75221"/>
    <w:rsid w:val="00E83C52"/>
    <w:rsid w:val="00E840FA"/>
    <w:rsid w:val="00E86CD9"/>
    <w:rsid w:val="00E91AEA"/>
    <w:rsid w:val="00E91E6B"/>
    <w:rsid w:val="00E9318E"/>
    <w:rsid w:val="00EA47C6"/>
    <w:rsid w:val="00EB03D0"/>
    <w:rsid w:val="00EB2E8C"/>
    <w:rsid w:val="00ED6BFE"/>
    <w:rsid w:val="00EF25A9"/>
    <w:rsid w:val="00EF3765"/>
    <w:rsid w:val="00EF4D69"/>
    <w:rsid w:val="00F02D0D"/>
    <w:rsid w:val="00F02E19"/>
    <w:rsid w:val="00F0316F"/>
    <w:rsid w:val="00F11B76"/>
    <w:rsid w:val="00F17AFB"/>
    <w:rsid w:val="00F20EA6"/>
    <w:rsid w:val="00F272B1"/>
    <w:rsid w:val="00F316CF"/>
    <w:rsid w:val="00F31D66"/>
    <w:rsid w:val="00F469BA"/>
    <w:rsid w:val="00F47973"/>
    <w:rsid w:val="00F479F4"/>
    <w:rsid w:val="00F47F65"/>
    <w:rsid w:val="00F50205"/>
    <w:rsid w:val="00F51538"/>
    <w:rsid w:val="00F60EF5"/>
    <w:rsid w:val="00F81CE9"/>
    <w:rsid w:val="00F922DF"/>
    <w:rsid w:val="00F95593"/>
    <w:rsid w:val="00FB0DF7"/>
    <w:rsid w:val="00FB32B0"/>
    <w:rsid w:val="00FB3A2B"/>
    <w:rsid w:val="00FC6992"/>
    <w:rsid w:val="00FC75BC"/>
    <w:rsid w:val="00FC7DE7"/>
    <w:rsid w:val="00FE0981"/>
    <w:rsid w:val="00FE2B39"/>
    <w:rsid w:val="00FF27A3"/>
    <w:rsid w:val="00FF31A9"/>
    <w:rsid w:val="00FF36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009DB"/>
  <w15:chartTrackingRefBased/>
  <w15:docId w15:val="{65EDB6C9-2E3C-4D71-A933-43F0EDC48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E4D"/>
    <w:rPr>
      <w:noProof/>
    </w:rPr>
  </w:style>
  <w:style w:type="paragraph" w:styleId="Heading1">
    <w:name w:val="heading 1"/>
    <w:basedOn w:val="Normal"/>
    <w:next w:val="Normal"/>
    <w:link w:val="Heading1Char"/>
    <w:uiPriority w:val="9"/>
    <w:qFormat/>
    <w:rsid w:val="00232D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5F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D55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10F7F"/>
    <w:pPr>
      <w:keepNext/>
      <w:keepLines/>
      <w:spacing w:before="80" w:after="40" w:line="240" w:lineRule="auto"/>
      <w:outlineLvl w:val="3"/>
    </w:pPr>
    <w:rPr>
      <w:rFonts w:ascii="Aptos" w:eastAsia="Aptos" w:hAnsi="Aptos" w:cs="Aptos"/>
      <w:i/>
      <w:noProof w:val="0"/>
      <w:color w:val="0F4761"/>
      <w:sz w:val="24"/>
      <w:szCs w:val="24"/>
      <w:lang w:val="en"/>
    </w:rPr>
  </w:style>
  <w:style w:type="paragraph" w:styleId="Heading5">
    <w:name w:val="heading 5"/>
    <w:basedOn w:val="Normal"/>
    <w:next w:val="Normal"/>
    <w:link w:val="Heading5Char"/>
    <w:uiPriority w:val="9"/>
    <w:semiHidden/>
    <w:unhideWhenUsed/>
    <w:qFormat/>
    <w:rsid w:val="00A10F7F"/>
    <w:pPr>
      <w:keepNext/>
      <w:keepLines/>
      <w:spacing w:before="80" w:after="40" w:line="240" w:lineRule="auto"/>
      <w:outlineLvl w:val="4"/>
    </w:pPr>
    <w:rPr>
      <w:rFonts w:ascii="Aptos" w:eastAsia="Aptos" w:hAnsi="Aptos" w:cs="Aptos"/>
      <w:noProof w:val="0"/>
      <w:color w:val="0F4761"/>
      <w:sz w:val="24"/>
      <w:szCs w:val="24"/>
      <w:lang w:val="en"/>
    </w:rPr>
  </w:style>
  <w:style w:type="paragraph" w:styleId="Heading6">
    <w:name w:val="heading 6"/>
    <w:basedOn w:val="Normal"/>
    <w:next w:val="Normal"/>
    <w:link w:val="Heading6Char"/>
    <w:uiPriority w:val="9"/>
    <w:semiHidden/>
    <w:unhideWhenUsed/>
    <w:qFormat/>
    <w:rsid w:val="00A10F7F"/>
    <w:pPr>
      <w:keepNext/>
      <w:keepLines/>
      <w:spacing w:before="40" w:after="0" w:line="240" w:lineRule="auto"/>
      <w:outlineLvl w:val="5"/>
    </w:pPr>
    <w:rPr>
      <w:rFonts w:ascii="Aptos" w:eastAsia="Aptos" w:hAnsi="Aptos" w:cs="Aptos"/>
      <w:i/>
      <w:noProof w:val="0"/>
      <w:color w:val="595959"/>
      <w:sz w:val="24"/>
      <w:szCs w:val="24"/>
      <w:lang w:val="en"/>
    </w:rPr>
  </w:style>
  <w:style w:type="paragraph" w:styleId="Heading7">
    <w:name w:val="heading 7"/>
    <w:basedOn w:val="Normal"/>
    <w:next w:val="Normal"/>
    <w:link w:val="Heading7Char"/>
    <w:uiPriority w:val="9"/>
    <w:semiHidden/>
    <w:unhideWhenUsed/>
    <w:qFormat/>
    <w:rsid w:val="00A10F7F"/>
    <w:pPr>
      <w:keepNext/>
      <w:keepLines/>
      <w:spacing w:before="40" w:after="0" w:line="240" w:lineRule="auto"/>
      <w:outlineLvl w:val="6"/>
    </w:pPr>
    <w:rPr>
      <w:rFonts w:ascii="Aptos" w:eastAsiaTheme="majorEastAsia" w:hAnsi="Aptos" w:cstheme="majorBidi"/>
      <w:noProof w:val="0"/>
      <w:color w:val="595959" w:themeColor="text1" w:themeTint="A6"/>
      <w:sz w:val="24"/>
      <w:szCs w:val="24"/>
      <w:lang w:val="en"/>
    </w:rPr>
  </w:style>
  <w:style w:type="paragraph" w:styleId="Heading8">
    <w:name w:val="heading 8"/>
    <w:basedOn w:val="Normal"/>
    <w:next w:val="Normal"/>
    <w:link w:val="Heading8Char"/>
    <w:uiPriority w:val="9"/>
    <w:semiHidden/>
    <w:unhideWhenUsed/>
    <w:qFormat/>
    <w:rsid w:val="00A10F7F"/>
    <w:pPr>
      <w:keepNext/>
      <w:keepLines/>
      <w:spacing w:after="0" w:line="240" w:lineRule="auto"/>
      <w:outlineLvl w:val="7"/>
    </w:pPr>
    <w:rPr>
      <w:rFonts w:ascii="Aptos" w:eastAsiaTheme="majorEastAsia" w:hAnsi="Aptos" w:cstheme="majorBidi"/>
      <w:i/>
      <w:iCs/>
      <w:noProof w:val="0"/>
      <w:color w:val="272727" w:themeColor="text1" w:themeTint="D8"/>
      <w:sz w:val="24"/>
      <w:szCs w:val="24"/>
      <w:lang w:val="en"/>
    </w:rPr>
  </w:style>
  <w:style w:type="paragraph" w:styleId="Heading9">
    <w:name w:val="heading 9"/>
    <w:basedOn w:val="Normal"/>
    <w:next w:val="Normal"/>
    <w:link w:val="Heading9Char"/>
    <w:uiPriority w:val="9"/>
    <w:semiHidden/>
    <w:unhideWhenUsed/>
    <w:qFormat/>
    <w:rsid w:val="00A10F7F"/>
    <w:pPr>
      <w:keepNext/>
      <w:keepLines/>
      <w:spacing w:after="0" w:line="240" w:lineRule="auto"/>
      <w:outlineLvl w:val="8"/>
    </w:pPr>
    <w:rPr>
      <w:rFonts w:ascii="Aptos" w:eastAsiaTheme="majorEastAsia" w:hAnsi="Aptos" w:cstheme="majorBidi"/>
      <w:noProof w:val="0"/>
      <w:color w:val="272727" w:themeColor="text1" w:themeTint="D8"/>
      <w:sz w:val="24"/>
      <w:szCs w:val="24"/>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0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3AD4"/>
    <w:pPr>
      <w:ind w:left="720"/>
      <w:contextualSpacing/>
    </w:pPr>
  </w:style>
  <w:style w:type="character" w:customStyle="1" w:styleId="Heading1Char">
    <w:name w:val="Heading 1 Char"/>
    <w:basedOn w:val="DefaultParagraphFont"/>
    <w:link w:val="Heading1"/>
    <w:uiPriority w:val="9"/>
    <w:rsid w:val="00232D3B"/>
    <w:rPr>
      <w:rFonts w:asciiTheme="majorHAnsi" w:eastAsiaTheme="majorEastAsia" w:hAnsiTheme="majorHAnsi" w:cstheme="majorBidi"/>
      <w:noProof/>
      <w:color w:val="2F5496" w:themeColor="accent1" w:themeShade="BF"/>
      <w:sz w:val="32"/>
      <w:szCs w:val="32"/>
    </w:rPr>
  </w:style>
  <w:style w:type="paragraph" w:styleId="NormalWeb">
    <w:name w:val="Normal (Web)"/>
    <w:basedOn w:val="Normal"/>
    <w:uiPriority w:val="99"/>
    <w:semiHidden/>
    <w:unhideWhenUsed/>
    <w:rsid w:val="00735A68"/>
    <w:pPr>
      <w:spacing w:before="100" w:beforeAutospacing="1" w:after="100" w:afterAutospacing="1" w:line="240" w:lineRule="auto"/>
    </w:pPr>
    <w:rPr>
      <w:rFonts w:ascii="Times New Roman" w:eastAsia="Times New Roman" w:hAnsi="Times New Roman" w:cs="Times New Roman"/>
      <w:noProof w:val="0"/>
      <w:sz w:val="24"/>
      <w:szCs w:val="24"/>
    </w:rPr>
  </w:style>
  <w:style w:type="character" w:styleId="Strong">
    <w:name w:val="Strong"/>
    <w:basedOn w:val="DefaultParagraphFont"/>
    <w:uiPriority w:val="22"/>
    <w:qFormat/>
    <w:rsid w:val="00735A68"/>
    <w:rPr>
      <w:b/>
      <w:bCs/>
    </w:rPr>
  </w:style>
  <w:style w:type="character" w:styleId="CommentReference">
    <w:name w:val="annotation reference"/>
    <w:basedOn w:val="DefaultParagraphFont"/>
    <w:uiPriority w:val="99"/>
    <w:semiHidden/>
    <w:unhideWhenUsed/>
    <w:rsid w:val="003F0397"/>
    <w:rPr>
      <w:sz w:val="16"/>
      <w:szCs w:val="16"/>
    </w:rPr>
  </w:style>
  <w:style w:type="paragraph" w:styleId="CommentText">
    <w:name w:val="annotation text"/>
    <w:basedOn w:val="Normal"/>
    <w:link w:val="CommentTextChar"/>
    <w:uiPriority w:val="99"/>
    <w:semiHidden/>
    <w:unhideWhenUsed/>
    <w:rsid w:val="003F0397"/>
    <w:pPr>
      <w:spacing w:line="240" w:lineRule="auto"/>
    </w:pPr>
    <w:rPr>
      <w:sz w:val="20"/>
      <w:szCs w:val="20"/>
    </w:rPr>
  </w:style>
  <w:style w:type="character" w:customStyle="1" w:styleId="CommentTextChar">
    <w:name w:val="Comment Text Char"/>
    <w:basedOn w:val="DefaultParagraphFont"/>
    <w:link w:val="CommentText"/>
    <w:uiPriority w:val="99"/>
    <w:semiHidden/>
    <w:rsid w:val="003F0397"/>
    <w:rPr>
      <w:noProof/>
      <w:sz w:val="20"/>
      <w:szCs w:val="20"/>
    </w:rPr>
  </w:style>
  <w:style w:type="paragraph" w:styleId="CommentSubject">
    <w:name w:val="annotation subject"/>
    <w:basedOn w:val="CommentText"/>
    <w:next w:val="CommentText"/>
    <w:link w:val="CommentSubjectChar"/>
    <w:uiPriority w:val="99"/>
    <w:semiHidden/>
    <w:unhideWhenUsed/>
    <w:rsid w:val="003F0397"/>
    <w:rPr>
      <w:b/>
      <w:bCs/>
    </w:rPr>
  </w:style>
  <w:style w:type="character" w:customStyle="1" w:styleId="CommentSubjectChar">
    <w:name w:val="Comment Subject Char"/>
    <w:basedOn w:val="CommentTextChar"/>
    <w:link w:val="CommentSubject"/>
    <w:uiPriority w:val="99"/>
    <w:semiHidden/>
    <w:rsid w:val="003F0397"/>
    <w:rPr>
      <w:b/>
      <w:bCs/>
      <w:noProof/>
      <w:sz w:val="20"/>
      <w:szCs w:val="20"/>
    </w:rPr>
  </w:style>
  <w:style w:type="paragraph" w:styleId="Bibliography">
    <w:name w:val="Bibliography"/>
    <w:basedOn w:val="Normal"/>
    <w:next w:val="Normal"/>
    <w:uiPriority w:val="37"/>
    <w:unhideWhenUsed/>
    <w:rsid w:val="00E30378"/>
    <w:pPr>
      <w:tabs>
        <w:tab w:val="left" w:pos="264"/>
      </w:tabs>
      <w:spacing w:after="0" w:line="480" w:lineRule="auto"/>
      <w:ind w:left="264" w:hanging="264"/>
    </w:pPr>
  </w:style>
  <w:style w:type="character" w:customStyle="1" w:styleId="Heading2Char">
    <w:name w:val="Heading 2 Char"/>
    <w:basedOn w:val="DefaultParagraphFont"/>
    <w:link w:val="Heading2"/>
    <w:uiPriority w:val="9"/>
    <w:rsid w:val="005B5F9D"/>
    <w:rPr>
      <w:rFonts w:asciiTheme="majorHAnsi" w:eastAsiaTheme="majorEastAsia" w:hAnsiTheme="majorHAnsi" w:cstheme="majorBidi"/>
      <w:noProof/>
      <w:color w:val="2F5496" w:themeColor="accent1" w:themeShade="BF"/>
      <w:sz w:val="26"/>
      <w:szCs w:val="26"/>
    </w:rPr>
  </w:style>
  <w:style w:type="paragraph" w:styleId="Revision">
    <w:name w:val="Revision"/>
    <w:hidden/>
    <w:uiPriority w:val="99"/>
    <w:semiHidden/>
    <w:rsid w:val="00674625"/>
    <w:pPr>
      <w:spacing w:after="0" w:line="240" w:lineRule="auto"/>
    </w:pPr>
    <w:rPr>
      <w:noProof/>
    </w:rPr>
  </w:style>
  <w:style w:type="character" w:styleId="Hyperlink">
    <w:name w:val="Hyperlink"/>
    <w:basedOn w:val="DefaultParagraphFont"/>
    <w:uiPriority w:val="99"/>
    <w:unhideWhenUsed/>
    <w:rsid w:val="00B83C63"/>
    <w:rPr>
      <w:color w:val="0563C1" w:themeColor="hyperlink"/>
      <w:u w:val="single"/>
    </w:rPr>
  </w:style>
  <w:style w:type="character" w:styleId="UnresolvedMention">
    <w:name w:val="Unresolved Mention"/>
    <w:basedOn w:val="DefaultParagraphFont"/>
    <w:uiPriority w:val="99"/>
    <w:semiHidden/>
    <w:unhideWhenUsed/>
    <w:rsid w:val="00B83C63"/>
    <w:rPr>
      <w:color w:val="605E5C"/>
      <w:shd w:val="clear" w:color="auto" w:fill="E1DFDD"/>
    </w:rPr>
  </w:style>
  <w:style w:type="character" w:styleId="FollowedHyperlink">
    <w:name w:val="FollowedHyperlink"/>
    <w:basedOn w:val="DefaultParagraphFont"/>
    <w:uiPriority w:val="99"/>
    <w:semiHidden/>
    <w:unhideWhenUsed/>
    <w:rsid w:val="00B83C63"/>
    <w:rPr>
      <w:color w:val="954F72" w:themeColor="followedHyperlink"/>
      <w:u w:val="single"/>
    </w:rPr>
  </w:style>
  <w:style w:type="paragraph" w:styleId="TOCHeading">
    <w:name w:val="TOC Heading"/>
    <w:basedOn w:val="Heading1"/>
    <w:next w:val="Normal"/>
    <w:uiPriority w:val="39"/>
    <w:unhideWhenUsed/>
    <w:qFormat/>
    <w:rsid w:val="006D55B7"/>
    <w:pPr>
      <w:outlineLvl w:val="9"/>
    </w:pPr>
    <w:rPr>
      <w:noProof w:val="0"/>
    </w:rPr>
  </w:style>
  <w:style w:type="paragraph" w:styleId="TOC1">
    <w:name w:val="toc 1"/>
    <w:basedOn w:val="Normal"/>
    <w:next w:val="Normal"/>
    <w:autoRedefine/>
    <w:uiPriority w:val="39"/>
    <w:unhideWhenUsed/>
    <w:rsid w:val="006D55B7"/>
    <w:pPr>
      <w:spacing w:after="100"/>
    </w:pPr>
  </w:style>
  <w:style w:type="paragraph" w:styleId="TOC2">
    <w:name w:val="toc 2"/>
    <w:basedOn w:val="Normal"/>
    <w:next w:val="Normal"/>
    <w:autoRedefine/>
    <w:uiPriority w:val="39"/>
    <w:unhideWhenUsed/>
    <w:rsid w:val="006D55B7"/>
    <w:pPr>
      <w:spacing w:after="100"/>
      <w:ind w:left="220"/>
    </w:pPr>
  </w:style>
  <w:style w:type="character" w:customStyle="1" w:styleId="Heading3Char">
    <w:name w:val="Heading 3 Char"/>
    <w:basedOn w:val="DefaultParagraphFont"/>
    <w:link w:val="Heading3"/>
    <w:uiPriority w:val="9"/>
    <w:rsid w:val="006D55B7"/>
    <w:rPr>
      <w:rFonts w:asciiTheme="majorHAnsi" w:eastAsiaTheme="majorEastAsia" w:hAnsiTheme="majorHAnsi" w:cstheme="majorBidi"/>
      <w:noProof/>
      <w:color w:val="1F3763" w:themeColor="accent1" w:themeShade="7F"/>
      <w:sz w:val="24"/>
      <w:szCs w:val="24"/>
    </w:rPr>
  </w:style>
  <w:style w:type="paragraph" w:styleId="TOC3">
    <w:name w:val="toc 3"/>
    <w:basedOn w:val="Normal"/>
    <w:next w:val="Normal"/>
    <w:autoRedefine/>
    <w:uiPriority w:val="39"/>
    <w:unhideWhenUsed/>
    <w:rsid w:val="006D55B7"/>
    <w:pPr>
      <w:spacing w:after="100"/>
      <w:ind w:left="440"/>
    </w:pPr>
  </w:style>
  <w:style w:type="character" w:customStyle="1" w:styleId="Heading4Char">
    <w:name w:val="Heading 4 Char"/>
    <w:basedOn w:val="DefaultParagraphFont"/>
    <w:link w:val="Heading4"/>
    <w:uiPriority w:val="9"/>
    <w:semiHidden/>
    <w:rsid w:val="00A10F7F"/>
    <w:rPr>
      <w:rFonts w:ascii="Aptos" w:eastAsia="Aptos" w:hAnsi="Aptos" w:cs="Aptos"/>
      <w:i/>
      <w:color w:val="0F4761"/>
      <w:sz w:val="24"/>
      <w:szCs w:val="24"/>
      <w:lang w:val="en"/>
    </w:rPr>
  </w:style>
  <w:style w:type="character" w:customStyle="1" w:styleId="Heading5Char">
    <w:name w:val="Heading 5 Char"/>
    <w:basedOn w:val="DefaultParagraphFont"/>
    <w:link w:val="Heading5"/>
    <w:uiPriority w:val="9"/>
    <w:semiHidden/>
    <w:rsid w:val="00A10F7F"/>
    <w:rPr>
      <w:rFonts w:ascii="Aptos" w:eastAsia="Aptos" w:hAnsi="Aptos" w:cs="Aptos"/>
      <w:color w:val="0F4761"/>
      <w:sz w:val="24"/>
      <w:szCs w:val="24"/>
      <w:lang w:val="en"/>
    </w:rPr>
  </w:style>
  <w:style w:type="character" w:customStyle="1" w:styleId="Heading6Char">
    <w:name w:val="Heading 6 Char"/>
    <w:basedOn w:val="DefaultParagraphFont"/>
    <w:link w:val="Heading6"/>
    <w:uiPriority w:val="9"/>
    <w:semiHidden/>
    <w:rsid w:val="00A10F7F"/>
    <w:rPr>
      <w:rFonts w:ascii="Aptos" w:eastAsia="Aptos" w:hAnsi="Aptos" w:cs="Aptos"/>
      <w:i/>
      <w:color w:val="595959"/>
      <w:sz w:val="24"/>
      <w:szCs w:val="24"/>
      <w:lang w:val="en"/>
    </w:rPr>
  </w:style>
  <w:style w:type="character" w:customStyle="1" w:styleId="Heading7Char">
    <w:name w:val="Heading 7 Char"/>
    <w:basedOn w:val="DefaultParagraphFont"/>
    <w:link w:val="Heading7"/>
    <w:uiPriority w:val="9"/>
    <w:semiHidden/>
    <w:rsid w:val="00A10F7F"/>
    <w:rPr>
      <w:rFonts w:ascii="Aptos" w:eastAsiaTheme="majorEastAsia" w:hAnsi="Aptos" w:cstheme="majorBidi"/>
      <w:color w:val="595959" w:themeColor="text1" w:themeTint="A6"/>
      <w:sz w:val="24"/>
      <w:szCs w:val="24"/>
      <w:lang w:val="en"/>
    </w:rPr>
  </w:style>
  <w:style w:type="character" w:customStyle="1" w:styleId="Heading8Char">
    <w:name w:val="Heading 8 Char"/>
    <w:basedOn w:val="DefaultParagraphFont"/>
    <w:link w:val="Heading8"/>
    <w:uiPriority w:val="9"/>
    <w:semiHidden/>
    <w:rsid w:val="00A10F7F"/>
    <w:rPr>
      <w:rFonts w:ascii="Aptos" w:eastAsiaTheme="majorEastAsia" w:hAnsi="Aptos" w:cstheme="majorBidi"/>
      <w:i/>
      <w:iCs/>
      <w:color w:val="272727" w:themeColor="text1" w:themeTint="D8"/>
      <w:sz w:val="24"/>
      <w:szCs w:val="24"/>
      <w:lang w:val="en"/>
    </w:rPr>
  </w:style>
  <w:style w:type="character" w:customStyle="1" w:styleId="Heading9Char">
    <w:name w:val="Heading 9 Char"/>
    <w:basedOn w:val="DefaultParagraphFont"/>
    <w:link w:val="Heading9"/>
    <w:uiPriority w:val="9"/>
    <w:semiHidden/>
    <w:rsid w:val="00A10F7F"/>
    <w:rPr>
      <w:rFonts w:ascii="Aptos" w:eastAsiaTheme="majorEastAsia" w:hAnsi="Aptos" w:cstheme="majorBidi"/>
      <w:color w:val="272727" w:themeColor="text1" w:themeTint="D8"/>
      <w:sz w:val="24"/>
      <w:szCs w:val="24"/>
      <w:lang w:val="en"/>
    </w:rPr>
  </w:style>
  <w:style w:type="table" w:customStyle="1" w:styleId="TableNormal0">
    <w:name w:val="TableNormal"/>
    <w:rsid w:val="00A10F7F"/>
    <w:pPr>
      <w:spacing w:after="0" w:line="240" w:lineRule="auto"/>
    </w:pPr>
    <w:rPr>
      <w:rFonts w:ascii="Aptos" w:eastAsia="Aptos" w:hAnsi="Aptos" w:cs="Aptos"/>
      <w:sz w:val="24"/>
      <w:szCs w:val="24"/>
      <w:lang w:val="en"/>
    </w:rPr>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A10F7F"/>
    <w:pPr>
      <w:spacing w:after="80" w:line="240" w:lineRule="auto"/>
    </w:pPr>
    <w:rPr>
      <w:rFonts w:ascii="Play" w:eastAsia="Play" w:hAnsi="Play" w:cs="Play"/>
      <w:noProof w:val="0"/>
      <w:sz w:val="56"/>
      <w:szCs w:val="56"/>
      <w:lang w:val="en"/>
    </w:rPr>
  </w:style>
  <w:style w:type="character" w:customStyle="1" w:styleId="TitleChar">
    <w:name w:val="Title Char"/>
    <w:basedOn w:val="DefaultParagraphFont"/>
    <w:link w:val="Title"/>
    <w:uiPriority w:val="10"/>
    <w:rsid w:val="00A10F7F"/>
    <w:rPr>
      <w:rFonts w:ascii="Play" w:eastAsia="Play" w:hAnsi="Play" w:cs="Play"/>
      <w:sz w:val="56"/>
      <w:szCs w:val="56"/>
      <w:lang w:val="en"/>
    </w:rPr>
  </w:style>
  <w:style w:type="character" w:customStyle="1" w:styleId="SubtitleChar">
    <w:name w:val="Subtitle Char"/>
    <w:basedOn w:val="DefaultParagraphFont"/>
    <w:link w:val="Subtitle"/>
    <w:uiPriority w:val="11"/>
    <w:rsid w:val="00A10F7F"/>
    <w:rPr>
      <w:rFonts w:eastAsiaTheme="majorEastAsia" w:cstheme="majorBidi"/>
      <w:noProof/>
      <w:color w:val="595959" w:themeColor="text1" w:themeTint="A6"/>
      <w:spacing w:val="15"/>
      <w:sz w:val="28"/>
      <w:szCs w:val="28"/>
    </w:rPr>
  </w:style>
  <w:style w:type="paragraph" w:styleId="Quote">
    <w:name w:val="Quote"/>
    <w:basedOn w:val="Normal"/>
    <w:next w:val="Normal"/>
    <w:link w:val="QuoteChar"/>
    <w:uiPriority w:val="29"/>
    <w:qFormat/>
    <w:rsid w:val="00A10F7F"/>
    <w:pPr>
      <w:spacing w:before="160" w:after="0" w:line="240" w:lineRule="auto"/>
      <w:jc w:val="center"/>
    </w:pPr>
    <w:rPr>
      <w:rFonts w:ascii="Aptos" w:eastAsia="Aptos" w:hAnsi="Aptos" w:cs="Aptos"/>
      <w:i/>
      <w:iCs/>
      <w:noProof w:val="0"/>
      <w:color w:val="404040" w:themeColor="text1" w:themeTint="BF"/>
      <w:sz w:val="24"/>
      <w:szCs w:val="24"/>
      <w:lang w:val="en"/>
    </w:rPr>
  </w:style>
  <w:style w:type="character" w:customStyle="1" w:styleId="QuoteChar">
    <w:name w:val="Quote Char"/>
    <w:basedOn w:val="DefaultParagraphFont"/>
    <w:link w:val="Quote"/>
    <w:uiPriority w:val="29"/>
    <w:rsid w:val="00A10F7F"/>
    <w:rPr>
      <w:rFonts w:ascii="Aptos" w:eastAsia="Aptos" w:hAnsi="Aptos" w:cs="Aptos"/>
      <w:i/>
      <w:iCs/>
      <w:color w:val="404040" w:themeColor="text1" w:themeTint="BF"/>
      <w:sz w:val="24"/>
      <w:szCs w:val="24"/>
      <w:lang w:val="en"/>
    </w:rPr>
  </w:style>
  <w:style w:type="character" w:styleId="IntenseEmphasis">
    <w:name w:val="Intense Emphasis"/>
    <w:basedOn w:val="DefaultParagraphFont"/>
    <w:uiPriority w:val="21"/>
    <w:qFormat/>
    <w:rsid w:val="00A10F7F"/>
    <w:rPr>
      <w:i/>
      <w:iCs/>
      <w:color w:val="2F5496" w:themeColor="accent1" w:themeShade="BF"/>
    </w:rPr>
  </w:style>
  <w:style w:type="paragraph" w:styleId="IntenseQuote">
    <w:name w:val="Intense Quote"/>
    <w:basedOn w:val="Normal"/>
    <w:next w:val="Normal"/>
    <w:link w:val="IntenseQuoteChar"/>
    <w:uiPriority w:val="30"/>
    <w:qFormat/>
    <w:rsid w:val="00A10F7F"/>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Aptos" w:eastAsia="Aptos" w:hAnsi="Aptos" w:cs="Aptos"/>
      <w:i/>
      <w:iCs/>
      <w:noProof w:val="0"/>
      <w:color w:val="2F5496" w:themeColor="accent1" w:themeShade="BF"/>
      <w:sz w:val="24"/>
      <w:szCs w:val="24"/>
      <w:lang w:val="en"/>
    </w:rPr>
  </w:style>
  <w:style w:type="character" w:customStyle="1" w:styleId="IntenseQuoteChar">
    <w:name w:val="Intense Quote Char"/>
    <w:basedOn w:val="DefaultParagraphFont"/>
    <w:link w:val="IntenseQuote"/>
    <w:uiPriority w:val="30"/>
    <w:rsid w:val="00A10F7F"/>
    <w:rPr>
      <w:rFonts w:ascii="Aptos" w:eastAsia="Aptos" w:hAnsi="Aptos" w:cs="Aptos"/>
      <w:i/>
      <w:iCs/>
      <w:color w:val="2F5496" w:themeColor="accent1" w:themeShade="BF"/>
      <w:sz w:val="24"/>
      <w:szCs w:val="24"/>
      <w:lang w:val="en"/>
    </w:rPr>
  </w:style>
  <w:style w:type="character" w:styleId="IntenseReference">
    <w:name w:val="Intense Reference"/>
    <w:basedOn w:val="DefaultParagraphFont"/>
    <w:uiPriority w:val="32"/>
    <w:qFormat/>
    <w:rsid w:val="00A10F7F"/>
    <w:rPr>
      <w:b/>
      <w:bCs/>
      <w:smallCaps/>
      <w:color w:val="2F5496" w:themeColor="accent1" w:themeShade="BF"/>
      <w:spacing w:val="5"/>
    </w:rPr>
  </w:style>
  <w:style w:type="paragraph" w:customStyle="1" w:styleId="Style2">
    <w:name w:val="Style2"/>
    <w:basedOn w:val="Normal"/>
    <w:link w:val="Style2Char"/>
    <w:qFormat/>
    <w:rsid w:val="00A10F7F"/>
    <w:pPr>
      <w:keepNext/>
      <w:keepLines/>
      <w:spacing w:before="120" w:after="120" w:line="240" w:lineRule="auto"/>
      <w:outlineLvl w:val="0"/>
    </w:pPr>
    <w:rPr>
      <w:rFonts w:ascii="Times New Roman" w:eastAsiaTheme="majorEastAsia" w:hAnsi="Times New Roman" w:cs="Times New Roman"/>
      <w:bCs/>
      <w:noProof w:val="0"/>
      <w:sz w:val="28"/>
      <w:szCs w:val="32"/>
      <w:lang w:val="en"/>
    </w:rPr>
  </w:style>
  <w:style w:type="character" w:customStyle="1" w:styleId="Style2Char">
    <w:name w:val="Style2 Char"/>
    <w:basedOn w:val="DefaultParagraphFont"/>
    <w:link w:val="Style2"/>
    <w:rsid w:val="00A10F7F"/>
    <w:rPr>
      <w:rFonts w:ascii="Times New Roman" w:eastAsiaTheme="majorEastAsia" w:hAnsi="Times New Roman" w:cs="Times New Roman"/>
      <w:bCs/>
      <w:sz w:val="28"/>
      <w:szCs w:val="32"/>
      <w:lang w:val="en"/>
    </w:rPr>
  </w:style>
  <w:style w:type="paragraph" w:styleId="Subtitle">
    <w:name w:val="Subtitle"/>
    <w:basedOn w:val="Normal"/>
    <w:next w:val="Normal"/>
    <w:link w:val="SubtitleChar"/>
    <w:uiPriority w:val="11"/>
    <w:qFormat/>
    <w:rsid w:val="00A10F7F"/>
    <w:pPr>
      <w:spacing w:after="0" w:line="240" w:lineRule="auto"/>
    </w:pPr>
    <w:rPr>
      <w:rFonts w:eastAsiaTheme="majorEastAsia" w:cstheme="majorBidi"/>
      <w:color w:val="595959" w:themeColor="text1" w:themeTint="A6"/>
      <w:spacing w:val="15"/>
      <w:sz w:val="28"/>
      <w:szCs w:val="28"/>
    </w:rPr>
  </w:style>
  <w:style w:type="character" w:customStyle="1" w:styleId="SubtitleChar1">
    <w:name w:val="Subtitle Char1"/>
    <w:basedOn w:val="DefaultParagraphFont"/>
    <w:uiPriority w:val="11"/>
    <w:rsid w:val="00A10F7F"/>
    <w:rPr>
      <w:rFonts w:eastAsiaTheme="minorEastAsia"/>
      <w:noProof/>
      <w:color w:val="5A5A5A" w:themeColor="text1" w:themeTint="A5"/>
      <w:spacing w:val="15"/>
    </w:rPr>
  </w:style>
  <w:style w:type="character" w:customStyle="1" w:styleId="apple-converted-space">
    <w:name w:val="apple-converted-space"/>
    <w:basedOn w:val="DefaultParagraphFont"/>
    <w:rsid w:val="00A10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000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biobank.ndph.ox.ac.uk/showcase/field.cgi?tk=nh7uzUNRLh8ELJ5aUOXMLPUYlKIq6Omp494278&amp;id=1920" TargetMode="External"/><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biobank.ndph.ox.ac.uk/showcase/field.cgi?tk=nh7uzUNRLh8ELJ5aUOXMLPUYlKIq6Omp494278&amp;id=1960" TargetMode="External"/><Relationship Id="rId11" Type="http://schemas.openxmlformats.org/officeDocument/2006/relationships/hyperlink" Target="https://biobank.ndph.ox.ac.uk/showcase/field.cgi?tk=nh7uzUNRLh8ELJ5aUOXMLPUYlKIq6Omp494278&amp;id=2010" TargetMode="External"/><Relationship Id="rId24" Type="http://schemas.openxmlformats.org/officeDocument/2006/relationships/image" Target="media/image13.png"/><Relationship Id="rId32" Type="http://schemas.openxmlformats.org/officeDocument/2006/relationships/hyperlink" Target="https://biobank.ndph.ox.ac.uk/showcase/field.cgi?tk=nh7uzUNRLh8ELJ5aUOXMLPUYlKIq6Omp494278&amp;id=1950" TargetMode="External"/><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biobank.ndph.ox.ac.uk/showcase/field.cgi?tk=nh7uzUNRLh8ELJ5aUOXMLPUYlKIq6Omp494278&amp;id=1970" TargetMode="External"/><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s://biobank.ndph.ox.ac.uk/showcase/field.cgi?tk=nh7uzUNRLh8ELJ5aUOXMLPUYlKIq6Omp494278&amp;id=2000" TargetMode="Externa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hyperlink" Target="https://biobank.ndph.ox.ac.uk/showcase/field.cgi?tk=nh7uzUNRLh8ELJ5aUOXMLPUYlKIq6Omp494278&amp;id=1980"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biobank.ndph.ox.ac.uk/showcase/field.cgi?tk=nh7uzUNRLh8ELJ5aUOXMLPUYlKIq6Omp494278&amp;id=1990" TargetMode="External"/><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hyperlink" Target="https://biobank.ndph.ox.ac.uk/showcase/field.cgi?tk=nh7uzUNRLh8ELJ5aUOXMLPUYlKIq6Omp494278&amp;id=2030" TargetMode="External"/><Relationship Id="rId46" Type="http://schemas.openxmlformats.org/officeDocument/2006/relationships/image" Target="media/image29.png"/><Relationship Id="rId20" Type="http://schemas.openxmlformats.org/officeDocument/2006/relationships/hyperlink" Target="https://biobank.ndph.ox.ac.uk/showcase/field.cgi?tk=nh7uzUNRLh8ELJ5aUOXMLPUYlKIq6Omp494278&amp;id=2020" TargetMode="External"/><Relationship Id="rId41" Type="http://schemas.openxmlformats.org/officeDocument/2006/relationships/hyperlink" Target="https://biobank.ndph.ox.ac.uk/showcase/field.cgi?tk=nh7uzUNRLh8ELJ5aUOXMLPUYlKIq6Omp494278&amp;id=1940" TargetMode="External"/><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s://biobank.ndph.ox.ac.uk/showcase/field.cgi?tk=nh7uzUNRLh8ELJ5aUOXMLPUYlKIq6Omp494278&amp;id=1930" TargetMode="External"/><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3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EBD7B-3613-487A-BBBD-87463D061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5126</Words>
  <Characters>29222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Zebrowska</dc:creator>
  <cp:keywords/>
  <dc:description/>
  <cp:lastModifiedBy>Magdalena Zebrowska</cp:lastModifiedBy>
  <cp:revision>42</cp:revision>
  <dcterms:created xsi:type="dcterms:W3CDTF">2025-08-14T10:08:00Z</dcterms:created>
  <dcterms:modified xsi:type="dcterms:W3CDTF">2025-12-07T20:06:00Z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id="ZtRztsfz"/&gt;&lt;style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