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7774A" w14:textId="77777777" w:rsidR="00B51D9D" w:rsidRDefault="00B51D9D" w:rsidP="00B51D9D">
      <w:pPr>
        <w:spacing w:line="480" w:lineRule="auto"/>
        <w:rPr>
          <w:b/>
          <w:bCs/>
          <w:color w:val="1B1B1B"/>
        </w:rPr>
      </w:pPr>
      <w:r>
        <w:rPr>
          <w:b/>
          <w:bCs/>
          <w:color w:val="1B1B1B"/>
          <w:lang w:val="en-US"/>
        </w:rPr>
        <w:t xml:space="preserve">Table 3 </w:t>
      </w:r>
      <w:r>
        <w:rPr>
          <w:color w:val="1B1B1B"/>
          <w:lang w:val="en-US"/>
        </w:rPr>
        <w:t>S</w:t>
      </w:r>
      <w:r>
        <w:rPr>
          <w:color w:val="131413"/>
          <w:lang w:val="en-US"/>
        </w:rPr>
        <w:t>ample characteristics according to depression, loneliness and nutritional status</w:t>
      </w:r>
    </w:p>
    <w:tbl>
      <w:tblPr>
        <w:tblW w:w="11259" w:type="dxa"/>
        <w:tblInd w:w="-105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580"/>
        <w:gridCol w:w="1260"/>
        <w:gridCol w:w="1266"/>
        <w:gridCol w:w="808"/>
        <w:gridCol w:w="1256"/>
        <w:gridCol w:w="1266"/>
        <w:gridCol w:w="809"/>
        <w:gridCol w:w="1125"/>
        <w:gridCol w:w="1081"/>
        <w:gridCol w:w="808"/>
      </w:tblGrid>
      <w:tr w:rsidR="00B51D9D" w14:paraId="4AD7C456" w14:textId="77777777" w:rsidTr="00553A86"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181C40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Variables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009496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No depression n</w:t>
            </w:r>
            <w:r>
              <w:rPr>
                <w:lang w:val="en-US" w:eastAsia="en-US"/>
              </w:rPr>
              <w:t>=263</w:t>
            </w:r>
          </w:p>
          <w:p w14:paraId="16510BB5" w14:textId="77777777" w:rsidR="00B51D9D" w:rsidRDefault="00B51D9D" w:rsidP="00553A86">
            <w:pPr>
              <w:spacing w:line="360" w:lineRule="auto"/>
              <w:jc w:val="both"/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3AEC58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Depression</w:t>
            </w:r>
          </w:p>
          <w:p w14:paraId="7589B608" w14:textId="77777777" w:rsidR="00B51D9D" w:rsidRDefault="00B51D9D" w:rsidP="00553A86">
            <w:pPr>
              <w:spacing w:line="360" w:lineRule="auto"/>
              <w:jc w:val="both"/>
              <w:rPr>
                <w:b/>
                <w:bCs/>
                <w:lang w:val="en-US" w:eastAsia="en-US"/>
              </w:rPr>
            </w:pPr>
          </w:p>
          <w:p w14:paraId="3F195322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n</w:t>
            </w:r>
            <w:r>
              <w:rPr>
                <w:lang w:val="en-US" w:eastAsia="en-US"/>
              </w:rPr>
              <w:t>=97</w:t>
            </w:r>
          </w:p>
          <w:p w14:paraId="49970D80" w14:textId="77777777" w:rsidR="00B51D9D" w:rsidRDefault="00B51D9D" w:rsidP="00553A86">
            <w:pPr>
              <w:spacing w:line="360" w:lineRule="auto"/>
              <w:jc w:val="both"/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EDD2A6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P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B6FA67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No</w:t>
            </w:r>
          </w:p>
          <w:p w14:paraId="5EB121ED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loneliness n</w:t>
            </w:r>
            <w:r>
              <w:rPr>
                <w:lang w:val="en-US"/>
              </w:rPr>
              <w:t>=119</w:t>
            </w:r>
          </w:p>
          <w:p w14:paraId="4C6F5923" w14:textId="77777777" w:rsidR="00B51D9D" w:rsidRDefault="00B51D9D" w:rsidP="00553A86">
            <w:pPr>
              <w:spacing w:line="360" w:lineRule="auto"/>
              <w:jc w:val="both"/>
            </w:pP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BB7DF6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Loneliness</w:t>
            </w:r>
          </w:p>
          <w:p w14:paraId="41DC35F0" w14:textId="77777777" w:rsidR="00B51D9D" w:rsidRDefault="00B51D9D" w:rsidP="00553A86">
            <w:pPr>
              <w:pStyle w:val="TableContents"/>
              <w:spacing w:line="360" w:lineRule="auto"/>
              <w:rPr>
                <w:b/>
                <w:bCs/>
              </w:rPr>
            </w:pPr>
          </w:p>
          <w:p w14:paraId="380DFD6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b/>
                <w:bCs/>
                <w:lang w:val="en-US"/>
              </w:rPr>
              <w:t>n</w:t>
            </w:r>
            <w:r>
              <w:rPr>
                <w:lang w:val="en-US"/>
              </w:rPr>
              <w:t>=241</w:t>
            </w:r>
          </w:p>
          <w:p w14:paraId="0BBFEBC8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C51F70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P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53E5FB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Normal</w:t>
            </w:r>
          </w:p>
          <w:p w14:paraId="5AAA7CF0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nutrition</w:t>
            </w:r>
          </w:p>
          <w:p w14:paraId="5987EA36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n</w:t>
            </w:r>
            <w:r>
              <w:rPr>
                <w:lang w:val="en-US"/>
              </w:rPr>
              <w:t>=151</w:t>
            </w:r>
          </w:p>
          <w:p w14:paraId="4E311074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510F20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Poor</w:t>
            </w:r>
          </w:p>
          <w:p w14:paraId="7FBE286C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nutrition</w:t>
            </w:r>
          </w:p>
          <w:p w14:paraId="3D21A35B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n</w:t>
            </w:r>
            <w:r>
              <w:rPr>
                <w:lang w:val="en-US"/>
              </w:rPr>
              <w:t>=209</w:t>
            </w:r>
          </w:p>
          <w:p w14:paraId="4E84B818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748FC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P</w:t>
            </w:r>
          </w:p>
        </w:tc>
      </w:tr>
      <w:tr w:rsidR="00B51D9D" w14:paraId="13A86626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5293FA72" w14:textId="77777777" w:rsidR="00B51D9D" w:rsidRDefault="00B51D9D" w:rsidP="00553A86">
            <w:pPr>
              <w:spacing w:line="360" w:lineRule="auto"/>
              <w:jc w:val="both"/>
              <w:rPr>
                <w:b/>
                <w:bCs/>
                <w:lang w:val="en-US" w:eastAsia="en-US"/>
              </w:rPr>
            </w:pP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11FBD423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 xml:space="preserve"> n (%)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05060BB3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 xml:space="preserve"> n (%)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53FB825B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72C4BCF7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 xml:space="preserve"> n (%)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00923CC1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 xml:space="preserve"> n (%)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053176AF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55A2BE63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 xml:space="preserve"> n (%)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5F6EC4BF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 xml:space="preserve"> n (%)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EB9BD" w14:textId="77777777" w:rsidR="00B51D9D" w:rsidRDefault="00B51D9D" w:rsidP="00553A86">
            <w:pPr>
              <w:pStyle w:val="TableContents"/>
              <w:spacing w:line="360" w:lineRule="auto"/>
            </w:pPr>
          </w:p>
        </w:tc>
      </w:tr>
      <w:tr w:rsidR="00B51D9D" w14:paraId="1A69D1C1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3E637527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Age class</w:t>
            </w:r>
          </w:p>
          <w:p w14:paraId="08923F99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60-70</w:t>
            </w:r>
          </w:p>
          <w:p w14:paraId="6D9E8FAB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71-80</w:t>
            </w:r>
          </w:p>
          <w:p w14:paraId="76FA9113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&gt;80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059C6CC8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5D05F744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144(54.8)</w:t>
            </w:r>
          </w:p>
          <w:p w14:paraId="48EBD7E6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76(28.9)</w:t>
            </w:r>
          </w:p>
          <w:p w14:paraId="1AC6777C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43 (16.3)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4AE29D39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72B670FD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56(57.7)</w:t>
            </w:r>
          </w:p>
          <w:p w14:paraId="5C199F95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25(25.8)</w:t>
            </w:r>
          </w:p>
          <w:p w14:paraId="5E0BF2C4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16 (16.5)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0B6D28AA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0.835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75BDC4F7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0C3A355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73(61.3)</w:t>
            </w:r>
          </w:p>
          <w:p w14:paraId="301C020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33(27.7)</w:t>
            </w:r>
          </w:p>
          <w:p w14:paraId="3D86705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132(10.9)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6991142B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DBFAFE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127(52.7)</w:t>
            </w:r>
          </w:p>
          <w:p w14:paraId="3DCC1B8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68(28.2)</w:t>
            </w:r>
          </w:p>
          <w:p w14:paraId="5A496941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46(19.1)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4D57C09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0.115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3A8398B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585E7F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93(61.6)</w:t>
            </w:r>
          </w:p>
          <w:p w14:paraId="5D1FC504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42(27.8)</w:t>
            </w:r>
          </w:p>
          <w:p w14:paraId="26D61AB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16(10.6)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7ECAFC3F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C3BF812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107(51.2)</w:t>
            </w:r>
          </w:p>
          <w:p w14:paraId="33A895B1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59(28.2)</w:t>
            </w:r>
          </w:p>
          <w:p w14:paraId="65838842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43(20.6)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F277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0.030</w:t>
            </w:r>
          </w:p>
        </w:tc>
      </w:tr>
      <w:tr w:rsidR="00B51D9D" w14:paraId="1F73AC8F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68A0A491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Gender</w:t>
            </w:r>
          </w:p>
          <w:p w14:paraId="75D63C25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Male</w:t>
            </w:r>
          </w:p>
          <w:p w14:paraId="36CE3FBE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Female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21702FDF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67E93B4D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140 (53.2)</w:t>
            </w:r>
          </w:p>
          <w:p w14:paraId="7994E923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37(38.1)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60C0E0B2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6278E59A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123(46.8)</w:t>
            </w:r>
          </w:p>
          <w:p w14:paraId="530D3616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60(61.9)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3CE0CE79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0.011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175DC1B0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02DC4C9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64(53.8)</w:t>
            </w:r>
          </w:p>
          <w:p w14:paraId="5872F38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55(46.2)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4CF658FE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21C0E0E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113(46.9)</w:t>
            </w:r>
          </w:p>
          <w:p w14:paraId="7F81464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128(53.1)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1D71E06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0.218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34BA4B00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9DBFD5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79(46.9)</w:t>
            </w:r>
          </w:p>
          <w:p w14:paraId="3792D13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72(47.7)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1671FAD0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2DAFB56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98(46.9)</w:t>
            </w:r>
          </w:p>
          <w:p w14:paraId="48CE56C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111(53.1)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4ED6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0.309</w:t>
            </w:r>
          </w:p>
        </w:tc>
      </w:tr>
      <w:tr w:rsidR="00B51D9D" w14:paraId="115008CA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33AFA944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Ethnicity</w:t>
            </w:r>
          </w:p>
          <w:p w14:paraId="74FD5BD5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Brhamin/Chetri</w:t>
            </w:r>
          </w:p>
          <w:p w14:paraId="36B8FB2E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Newar</w:t>
            </w:r>
          </w:p>
          <w:p w14:paraId="7188F6D7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Janjati (other)</w:t>
            </w:r>
          </w:p>
          <w:p w14:paraId="2E727BDC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Dalit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7906742B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07A3A03E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73(27.8)</w:t>
            </w:r>
          </w:p>
          <w:p w14:paraId="2B471F80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179(68.1)</w:t>
            </w:r>
          </w:p>
          <w:p w14:paraId="62903515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11(4.2)</w:t>
            </w:r>
          </w:p>
          <w:p w14:paraId="515160B0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0(0.0)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39F715A8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5706A014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24(24.7)</w:t>
            </w:r>
          </w:p>
          <w:p w14:paraId="3437F522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64(66.0)</w:t>
            </w:r>
          </w:p>
          <w:p w14:paraId="61C3F955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3(3.1)</w:t>
            </w:r>
          </w:p>
          <w:p w14:paraId="364125DE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6(6.2)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7C569661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 w:eastAsia="en-US"/>
              </w:rPr>
              <w:t>&lt;</w:t>
            </w:r>
            <w:r>
              <w:rPr>
                <w:lang w:val="en-US"/>
              </w:rPr>
              <w:t>0.001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20D3F430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E4B8D1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31(26.1)</w:t>
            </w:r>
          </w:p>
          <w:p w14:paraId="3371437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83(69.7)</w:t>
            </w:r>
          </w:p>
          <w:p w14:paraId="1B34F8A1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5(4.2)</w:t>
            </w:r>
          </w:p>
          <w:p w14:paraId="5A330344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0(0.0)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72112C2E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7D8D0C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66(27.4)</w:t>
            </w:r>
          </w:p>
          <w:p w14:paraId="73CF3E7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160(66.4)</w:t>
            </w:r>
          </w:p>
          <w:p w14:paraId="709CF81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9(3.7)</w:t>
            </w:r>
          </w:p>
          <w:p w14:paraId="50E714B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6(2.5)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4C12F33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0.363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0E098868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EC2C83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35(23.2)</w:t>
            </w:r>
          </w:p>
          <w:p w14:paraId="31869B1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111(73.5)</w:t>
            </w:r>
          </w:p>
          <w:p w14:paraId="13F8063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3(2.0)</w:t>
            </w:r>
          </w:p>
          <w:p w14:paraId="2D141FF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2(1.3)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781A027D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8DE807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62(29.7)</w:t>
            </w:r>
          </w:p>
          <w:p w14:paraId="2AF3A6F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132(63.2)</w:t>
            </w:r>
          </w:p>
          <w:p w14:paraId="6058C84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11(5.3)</w:t>
            </w:r>
          </w:p>
          <w:p w14:paraId="49089D11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4(1.9)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E7B6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0.147</w:t>
            </w:r>
          </w:p>
        </w:tc>
      </w:tr>
      <w:tr w:rsidR="00B51D9D" w14:paraId="46DF23C8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466DEAF9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Living status</w:t>
            </w:r>
          </w:p>
          <w:p w14:paraId="01DC3824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Living alone</w:t>
            </w:r>
          </w:p>
          <w:p w14:paraId="78625CD8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Living together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7090CB45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7DD3101F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2(0.8)</w:t>
            </w:r>
          </w:p>
          <w:p w14:paraId="251E716B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261(99.2)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1BF1EEF7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2B692C15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1(1.0)</w:t>
            </w:r>
          </w:p>
          <w:p w14:paraId="7CCCFDDD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96(99.0)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5F33F820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0.8.2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67C2D2BE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81BAB2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0(0.0)</w:t>
            </w:r>
          </w:p>
          <w:p w14:paraId="1882A342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119(100.0)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66BDE082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D5ACAA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3(1.2)</w:t>
            </w:r>
          </w:p>
          <w:p w14:paraId="3F1CF99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238(98.8)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55A064B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0.222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05454755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DCE42D9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1(0.7)</w:t>
            </w:r>
          </w:p>
          <w:p w14:paraId="7CE756C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150(99.3)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51F9B36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363D0B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2(1.0)</w:t>
            </w:r>
          </w:p>
          <w:p w14:paraId="574B61C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207(99.0)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248C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0.761</w:t>
            </w:r>
          </w:p>
        </w:tc>
      </w:tr>
      <w:tr w:rsidR="00B51D9D" w14:paraId="19483C9D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796C848D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Marital status</w:t>
            </w:r>
          </w:p>
          <w:p w14:paraId="5325FE59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Married</w:t>
            </w:r>
          </w:p>
          <w:p w14:paraId="739B702D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Widowed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2D2B5201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71F5BA51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159(60.5)</w:t>
            </w:r>
          </w:p>
          <w:p w14:paraId="7AF999FA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104(39.5)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54950308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73A22371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53(54.6)</w:t>
            </w:r>
          </w:p>
          <w:p w14:paraId="2E36A894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44(45.4)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01EDF96E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0.320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2186A54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57ECCF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73(61.3)</w:t>
            </w:r>
          </w:p>
          <w:p w14:paraId="2C88FC9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46(38.7)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1E4FDC51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8C3DBA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139(57.7)</w:t>
            </w:r>
          </w:p>
          <w:p w14:paraId="0CCD7EE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102(42.3)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428A9F2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0.506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5B08E506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F46FE0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96(63.6)</w:t>
            </w:r>
          </w:p>
          <w:p w14:paraId="618D47F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55(36.4)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040F73C7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FD95BF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116(55.5)</w:t>
            </w:r>
          </w:p>
          <w:p w14:paraId="30AA78F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93(44.5)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03C5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0.124</w:t>
            </w:r>
          </w:p>
        </w:tc>
      </w:tr>
      <w:tr w:rsidR="00B51D9D" w14:paraId="1D06200A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034A0671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Education</w:t>
            </w:r>
          </w:p>
          <w:p w14:paraId="49E5C164" w14:textId="77777777" w:rsidR="00B51D9D" w:rsidRDefault="00B51D9D" w:rsidP="00553A86">
            <w:pPr>
              <w:spacing w:line="360" w:lineRule="auto"/>
            </w:pPr>
            <w:r>
              <w:rPr>
                <w:lang w:val="en-US" w:eastAsia="en-US"/>
              </w:rPr>
              <w:t>No education</w:t>
            </w:r>
          </w:p>
          <w:p w14:paraId="0E38F6D8" w14:textId="77777777" w:rsidR="00B51D9D" w:rsidRDefault="00B51D9D" w:rsidP="00553A86">
            <w:pPr>
              <w:spacing w:line="360" w:lineRule="auto"/>
            </w:pPr>
            <w:r>
              <w:rPr>
                <w:lang w:val="en-US" w:eastAsia="en-US"/>
              </w:rPr>
              <w:lastRenderedPageBreak/>
              <w:t>Literate</w:t>
            </w:r>
          </w:p>
          <w:p w14:paraId="3A627AF6" w14:textId="77777777" w:rsidR="00B51D9D" w:rsidRDefault="00B51D9D" w:rsidP="00553A86">
            <w:pPr>
              <w:spacing w:line="360" w:lineRule="auto"/>
            </w:pPr>
            <w:r>
              <w:rPr>
                <w:lang w:val="en-US" w:eastAsia="en-US"/>
              </w:rPr>
              <w:t>Primary</w:t>
            </w:r>
          </w:p>
          <w:p w14:paraId="6F13F593" w14:textId="77777777" w:rsidR="00B51D9D" w:rsidRDefault="00B51D9D" w:rsidP="00553A86">
            <w:pPr>
              <w:spacing w:line="360" w:lineRule="auto"/>
            </w:pPr>
            <w:r>
              <w:rPr>
                <w:lang w:val="en-US" w:eastAsia="en-US"/>
              </w:rPr>
              <w:t>Secondary and above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6BC0E9CF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62D68922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171(65.0)</w:t>
            </w:r>
          </w:p>
          <w:p w14:paraId="5B57BC96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lastRenderedPageBreak/>
              <w:t>42(16.0)</w:t>
            </w:r>
          </w:p>
          <w:p w14:paraId="4FEA9B29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16(6.1)</w:t>
            </w:r>
          </w:p>
          <w:p w14:paraId="764F5779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34(12.9)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5CDBA628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71822744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73(75.3)</w:t>
            </w:r>
          </w:p>
          <w:p w14:paraId="29295AA2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lastRenderedPageBreak/>
              <w:t>10 (10.3)</w:t>
            </w:r>
          </w:p>
          <w:p w14:paraId="3286C74D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9(9.3)</w:t>
            </w:r>
          </w:p>
          <w:p w14:paraId="7798B5A1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5(5.2)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387CC777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lastRenderedPageBreak/>
              <w:t>0.054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25FD0250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64E87F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79(66.4)</w:t>
            </w:r>
          </w:p>
          <w:p w14:paraId="3DC3AEF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20(16.8)</w:t>
            </w:r>
          </w:p>
          <w:p w14:paraId="171CA45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9(7.6)</w:t>
            </w:r>
          </w:p>
          <w:p w14:paraId="40D91FD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11(9.2)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64A7D944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646F53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165(68.5)</w:t>
            </w:r>
          </w:p>
          <w:p w14:paraId="3B3963C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32(13.3)</w:t>
            </w:r>
          </w:p>
          <w:p w14:paraId="23B63A6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16(6.6)</w:t>
            </w:r>
          </w:p>
          <w:p w14:paraId="20EBBBE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28(11.6)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0E94DDD2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0.741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000E84A7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803B97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98(64.9)</w:t>
            </w:r>
          </w:p>
          <w:p w14:paraId="51EE9F9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18(11.9)</w:t>
            </w:r>
          </w:p>
          <w:p w14:paraId="4A6D1C0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11(7.3)</w:t>
            </w:r>
          </w:p>
          <w:p w14:paraId="56DA016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24(15.9)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0474AEBA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0B5FD50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146(69.9)</w:t>
            </w:r>
          </w:p>
          <w:p w14:paraId="767C8E5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34(16.3)</w:t>
            </w:r>
          </w:p>
          <w:p w14:paraId="236D71C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14(6.7)</w:t>
            </w:r>
          </w:p>
          <w:p w14:paraId="38B3A95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15(7.2)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4C06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0.054</w:t>
            </w:r>
          </w:p>
        </w:tc>
      </w:tr>
      <w:tr w:rsidR="00B51D9D" w14:paraId="32BF87FF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0F07D356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Wealth quintile</w:t>
            </w:r>
          </w:p>
          <w:p w14:paraId="3A434A75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Lowest</w:t>
            </w:r>
          </w:p>
          <w:p w14:paraId="428C3788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Second</w:t>
            </w:r>
          </w:p>
          <w:p w14:paraId="183B2BC2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Middle</w:t>
            </w:r>
          </w:p>
          <w:p w14:paraId="310A72AA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Fourth</w:t>
            </w:r>
          </w:p>
          <w:p w14:paraId="78DDBEA5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Highest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6DE7A671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6AE92978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0DE8DA81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41(15.6)</w:t>
            </w:r>
          </w:p>
          <w:p w14:paraId="39134EB8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52(19.8)</w:t>
            </w:r>
          </w:p>
          <w:p w14:paraId="34BFCA1A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57(21.7)</w:t>
            </w:r>
          </w:p>
          <w:p w14:paraId="3CB91871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61(23.2)</w:t>
            </w:r>
          </w:p>
          <w:p w14:paraId="23EB8E74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52(19.8)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1EC4C518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7DC9F219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475994C1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31(32.0)</w:t>
            </w:r>
          </w:p>
          <w:p w14:paraId="52AC8AB3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20(20.6)</w:t>
            </w:r>
          </w:p>
          <w:p w14:paraId="4051E605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15(15.5)</w:t>
            </w:r>
          </w:p>
          <w:p w14:paraId="20F2245C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11(11.3)</w:t>
            </w:r>
          </w:p>
          <w:p w14:paraId="0469AF66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20(20.6)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657A8497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0.003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283D78F6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956429E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D468BA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21(17.6)</w:t>
            </w:r>
          </w:p>
          <w:p w14:paraId="766860D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30(25.2)</w:t>
            </w:r>
          </w:p>
          <w:p w14:paraId="1D588D9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22(18.5)</w:t>
            </w:r>
          </w:p>
          <w:p w14:paraId="693BF5F9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24(20.2)</w:t>
            </w:r>
          </w:p>
          <w:p w14:paraId="3C584CC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22(18.5)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2286BA7A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25AC8CAD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79D7EB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51(21.2)</w:t>
            </w:r>
          </w:p>
          <w:p w14:paraId="201349B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42(17.4)</w:t>
            </w:r>
          </w:p>
          <w:p w14:paraId="1EFEAD8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50(20.7)</w:t>
            </w:r>
          </w:p>
          <w:p w14:paraId="2B5487B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48(19.9)</w:t>
            </w:r>
          </w:p>
          <w:p w14:paraId="64E71F44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50(20.7)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11A75ED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0.507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5CEEA14B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9AE9AC1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A73B62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31(20.5)</w:t>
            </w:r>
          </w:p>
          <w:p w14:paraId="541FE06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30(19.9)</w:t>
            </w:r>
          </w:p>
          <w:p w14:paraId="65F1321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34(22.5)</w:t>
            </w:r>
          </w:p>
          <w:p w14:paraId="711AEE7F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35(23.2)</w:t>
            </w:r>
          </w:p>
          <w:p w14:paraId="313C780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21(13.9)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77D62C36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E6B1B3C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E00C44F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41(19.6)</w:t>
            </w:r>
          </w:p>
          <w:p w14:paraId="1E77D9C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42(20.1)</w:t>
            </w:r>
          </w:p>
          <w:p w14:paraId="76E9666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38(18.2)</w:t>
            </w:r>
          </w:p>
          <w:p w14:paraId="730B4EF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37(17.7)</w:t>
            </w:r>
          </w:p>
          <w:p w14:paraId="13E1652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51(24.4)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3242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0.136</w:t>
            </w:r>
          </w:p>
        </w:tc>
      </w:tr>
      <w:tr w:rsidR="00B51D9D" w14:paraId="082370F1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78D11D92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Financial</w:t>
            </w:r>
            <w:r>
              <w:rPr>
                <w:lang w:val="en-US" w:eastAsia="en-US"/>
              </w:rPr>
              <w:t xml:space="preserve"> </w:t>
            </w:r>
            <w:r>
              <w:rPr>
                <w:b/>
                <w:bCs/>
                <w:lang w:val="en-US" w:eastAsia="en-US"/>
              </w:rPr>
              <w:t>dependency</w:t>
            </w:r>
          </w:p>
          <w:p w14:paraId="09686560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No</w:t>
            </w:r>
          </w:p>
          <w:p w14:paraId="0505C6C1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partially/Total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49A69A67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177E356A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5FD3EEBC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78(29.7)</w:t>
            </w:r>
          </w:p>
          <w:p w14:paraId="607A8A39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185(70.3)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58158413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4C789ECC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4A70E667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14(14.4)</w:t>
            </w:r>
          </w:p>
          <w:p w14:paraId="6843E5A4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83(85.6)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0FCDB7D2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0.003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6211B4B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C4E26D2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D34206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29(24.4)</w:t>
            </w:r>
          </w:p>
          <w:p w14:paraId="13CCE32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90(75.6)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3632CB59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5AFE50E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7F32E1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63(26.1)</w:t>
            </w:r>
          </w:p>
          <w:p w14:paraId="273CFB2F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178(73.9)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697CFC1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0.71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7ADFB2CD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2DB685E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63FCEC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49(32.5)</w:t>
            </w:r>
          </w:p>
          <w:p w14:paraId="38EC0F5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102(67.5)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53156A26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7962312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5CC5FA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43(20.6)</w:t>
            </w:r>
          </w:p>
          <w:p w14:paraId="1C7D612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166(79.4)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501D1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0.011</w:t>
            </w:r>
          </w:p>
        </w:tc>
      </w:tr>
      <w:tr w:rsidR="00B51D9D" w14:paraId="045219EC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52B08200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Main occupation</w:t>
            </w:r>
          </w:p>
          <w:p w14:paraId="58781988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Agriculture</w:t>
            </w:r>
          </w:p>
          <w:p w14:paraId="127866F4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Employed</w:t>
            </w:r>
          </w:p>
          <w:p w14:paraId="30124B60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Housework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48E26636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3077F245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049613F1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193(73.4)</w:t>
            </w:r>
          </w:p>
          <w:p w14:paraId="0C87B3FC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37(14.1)</w:t>
            </w:r>
          </w:p>
          <w:p w14:paraId="4D107D33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33(12.5)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0C9FDF47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6C4560C9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</w:p>
          <w:p w14:paraId="3C9EEF7D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65(67.0)</w:t>
            </w:r>
          </w:p>
          <w:p w14:paraId="38565A9D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14(14.4)</w:t>
            </w:r>
          </w:p>
          <w:p w14:paraId="63DF0875" w14:textId="77777777" w:rsidR="00B51D9D" w:rsidRDefault="00B51D9D" w:rsidP="00553A86">
            <w:pPr>
              <w:pStyle w:val="TableContents"/>
              <w:spacing w:line="360" w:lineRule="auto"/>
              <w:jc w:val="both"/>
            </w:pPr>
            <w:r>
              <w:rPr>
                <w:lang w:val="en-US"/>
              </w:rPr>
              <w:t>18(18.6)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7E545F05" w14:textId="77777777" w:rsidR="00B51D9D" w:rsidRDefault="00B51D9D" w:rsidP="00553A86">
            <w:pPr>
              <w:spacing w:line="360" w:lineRule="auto"/>
            </w:pPr>
            <w:r>
              <w:rPr>
                <w:lang w:val="en-US"/>
              </w:rPr>
              <w:t>0.330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05CE3FF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4780DF1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CBBA70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91(76.5)</w:t>
            </w:r>
          </w:p>
          <w:p w14:paraId="66036E2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16(13.4)</w:t>
            </w:r>
          </w:p>
          <w:p w14:paraId="2CA62B0F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12(10.1)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7DCEA434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B7E6336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AB1066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167(69.3)</w:t>
            </w:r>
          </w:p>
          <w:p w14:paraId="34506E8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35(14.5)</w:t>
            </w:r>
          </w:p>
          <w:p w14:paraId="0CACC5E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39(16.2)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5B2FE8E2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0.255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5805FD04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8C8774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D944C5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107(70.9)</w:t>
            </w:r>
          </w:p>
          <w:p w14:paraId="7D424B8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22(14.6)</w:t>
            </w:r>
          </w:p>
          <w:p w14:paraId="735929C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22(14.6)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3EA585B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F06F0FA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857959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151(72.2)</w:t>
            </w:r>
          </w:p>
          <w:p w14:paraId="5311A122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29(13.9)</w:t>
            </w:r>
          </w:p>
          <w:p w14:paraId="665F7DE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29(13.9)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CE31F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0.959</w:t>
            </w:r>
          </w:p>
        </w:tc>
      </w:tr>
      <w:tr w:rsidR="00B51D9D" w14:paraId="2B0E4D95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5CB9175F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Depression</w:t>
            </w:r>
          </w:p>
          <w:p w14:paraId="43C290E5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/>
              </w:rPr>
              <w:t>Yes</w:t>
            </w:r>
          </w:p>
          <w:p w14:paraId="1A3D84EC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/>
              </w:rPr>
              <w:t>No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45212282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2335A7BA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5C703D85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58F504EF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ACB3B1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4(3.4)</w:t>
            </w:r>
          </w:p>
          <w:p w14:paraId="71A5A06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115(96.6)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7A07E6E9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C3261C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93(38.6)</w:t>
            </w:r>
          </w:p>
          <w:p w14:paraId="53DD9669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148(61.4)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76E01DC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 w:eastAsia="en-US"/>
              </w:rPr>
              <w:t>&lt;</w:t>
            </w:r>
            <w:r>
              <w:rPr>
                <w:lang w:val="en-US"/>
              </w:rPr>
              <w:t>0.001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0EE40B48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D91797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15(9.9)</w:t>
            </w:r>
          </w:p>
          <w:p w14:paraId="30EE69F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136(90.1)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4563A2A9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A64124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82(39.2)</w:t>
            </w:r>
          </w:p>
          <w:p w14:paraId="0C1CE77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127(60.8)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854E9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 w:eastAsia="en-US"/>
              </w:rPr>
              <w:t>&lt;</w:t>
            </w:r>
            <w:r>
              <w:rPr>
                <w:lang w:val="en-US"/>
              </w:rPr>
              <w:t>0.001</w:t>
            </w:r>
          </w:p>
        </w:tc>
      </w:tr>
      <w:tr w:rsidR="00B51D9D" w14:paraId="77B884DB" w14:textId="77777777" w:rsidTr="00553A86">
        <w:tc>
          <w:tcPr>
            <w:tcW w:w="1579" w:type="dxa"/>
            <w:tcBorders>
              <w:left w:val="single" w:sz="4" w:space="0" w:color="000000"/>
            </w:tcBorders>
          </w:tcPr>
          <w:p w14:paraId="5EC305EC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MNA</w:t>
            </w:r>
          </w:p>
          <w:p w14:paraId="7AC722CC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/>
              </w:rPr>
              <w:t>Normal</w:t>
            </w:r>
          </w:p>
          <w:p w14:paraId="448ED3CF" w14:textId="77777777" w:rsidR="00B51D9D" w:rsidRDefault="00B51D9D" w:rsidP="00553A86">
            <w:pPr>
              <w:spacing w:line="360" w:lineRule="auto"/>
            </w:pPr>
            <w:r>
              <w:rPr>
                <w:lang w:val="en-US"/>
              </w:rPr>
              <w:t>Risk of- Malnutrition</w:t>
            </w:r>
          </w:p>
          <w:p w14:paraId="36609506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/>
              </w:rPr>
              <w:t>Malnutrition</w:t>
            </w:r>
          </w:p>
        </w:tc>
        <w:tc>
          <w:tcPr>
            <w:tcW w:w="1260" w:type="dxa"/>
            <w:tcBorders>
              <w:left w:val="single" w:sz="4" w:space="0" w:color="000000"/>
            </w:tcBorders>
          </w:tcPr>
          <w:p w14:paraId="3241E571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250BE6D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136(51.7)</w:t>
            </w:r>
          </w:p>
          <w:p w14:paraId="54A45259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112(42.6)</w:t>
            </w:r>
          </w:p>
          <w:p w14:paraId="3EF804A9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BD7A98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15(5.7)</w:t>
            </w:r>
          </w:p>
        </w:tc>
        <w:tc>
          <w:tcPr>
            <w:tcW w:w="1266" w:type="dxa"/>
            <w:tcBorders>
              <w:left w:val="single" w:sz="4" w:space="0" w:color="000000"/>
            </w:tcBorders>
          </w:tcPr>
          <w:p w14:paraId="2B905E1D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C775AD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15(15.5)</w:t>
            </w:r>
          </w:p>
          <w:p w14:paraId="69E5084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50(51.5)</w:t>
            </w:r>
          </w:p>
          <w:p w14:paraId="127B76A5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25834C2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32(33.0)</w:t>
            </w:r>
          </w:p>
        </w:tc>
        <w:tc>
          <w:tcPr>
            <w:tcW w:w="808" w:type="dxa"/>
            <w:tcBorders>
              <w:left w:val="single" w:sz="4" w:space="0" w:color="000000"/>
            </w:tcBorders>
          </w:tcPr>
          <w:p w14:paraId="390DD84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 w:eastAsia="en-US"/>
              </w:rPr>
              <w:t>&lt;</w:t>
            </w:r>
            <w:r>
              <w:rPr>
                <w:lang w:val="en-US"/>
              </w:rPr>
              <w:t>0.001</w:t>
            </w:r>
          </w:p>
        </w:tc>
        <w:tc>
          <w:tcPr>
            <w:tcW w:w="1256" w:type="dxa"/>
            <w:tcBorders>
              <w:left w:val="single" w:sz="4" w:space="0" w:color="000000"/>
            </w:tcBorders>
          </w:tcPr>
          <w:p w14:paraId="632DE5CA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2D56EB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69(58.0)</w:t>
            </w:r>
          </w:p>
          <w:p w14:paraId="010557BF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45(37.8)</w:t>
            </w:r>
          </w:p>
          <w:p w14:paraId="4503F834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455B71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5(4.2)</w:t>
            </w:r>
          </w:p>
        </w:tc>
        <w:tc>
          <w:tcPr>
            <w:tcW w:w="1266" w:type="dxa"/>
            <w:tcBorders>
              <w:left w:val="single" w:sz="4" w:space="0" w:color="000000"/>
            </w:tcBorders>
          </w:tcPr>
          <w:p w14:paraId="275E98C5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317911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82(34.0)</w:t>
            </w:r>
          </w:p>
          <w:p w14:paraId="6A26CD5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117(48.5)</w:t>
            </w:r>
          </w:p>
          <w:p w14:paraId="6D9F76DD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99FDF5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42(17.4)</w:t>
            </w:r>
          </w:p>
        </w:tc>
        <w:tc>
          <w:tcPr>
            <w:tcW w:w="809" w:type="dxa"/>
            <w:tcBorders>
              <w:left w:val="single" w:sz="4" w:space="0" w:color="000000"/>
            </w:tcBorders>
          </w:tcPr>
          <w:p w14:paraId="2547EB8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 w:eastAsia="en-US"/>
              </w:rPr>
              <w:t>&lt;</w:t>
            </w:r>
            <w:r>
              <w:rPr>
                <w:lang w:val="en-US"/>
              </w:rPr>
              <w:t>0.001</w:t>
            </w:r>
          </w:p>
        </w:tc>
        <w:tc>
          <w:tcPr>
            <w:tcW w:w="1125" w:type="dxa"/>
            <w:tcBorders>
              <w:left w:val="single" w:sz="4" w:space="0" w:color="000000"/>
            </w:tcBorders>
          </w:tcPr>
          <w:p w14:paraId="5323EC4A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1081" w:type="dxa"/>
            <w:tcBorders>
              <w:left w:val="single" w:sz="4" w:space="0" w:color="000000"/>
            </w:tcBorders>
          </w:tcPr>
          <w:p w14:paraId="242CC6F3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808" w:type="dxa"/>
            <w:tcBorders>
              <w:left w:val="single" w:sz="4" w:space="0" w:color="000000"/>
              <w:right w:val="single" w:sz="4" w:space="0" w:color="000000"/>
            </w:tcBorders>
          </w:tcPr>
          <w:p w14:paraId="64D9199D" w14:textId="77777777" w:rsidR="00B51D9D" w:rsidRDefault="00B51D9D" w:rsidP="00553A86">
            <w:pPr>
              <w:pStyle w:val="TableContents"/>
              <w:spacing w:line="360" w:lineRule="auto"/>
            </w:pPr>
          </w:p>
        </w:tc>
      </w:tr>
      <w:tr w:rsidR="00B51D9D" w14:paraId="5A26E093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7CCDCA2E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lastRenderedPageBreak/>
              <w:t>Social isolation score</w:t>
            </w:r>
          </w:p>
          <w:p w14:paraId="7DD23407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&lt;12</w:t>
            </w:r>
          </w:p>
          <w:p w14:paraId="0422F159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color w:val="404040"/>
                <w:lang w:val="en-US" w:eastAsia="en-US"/>
              </w:rPr>
              <w:t xml:space="preserve">≥ </w:t>
            </w:r>
            <w:r>
              <w:rPr>
                <w:lang w:val="en-US" w:eastAsia="en-US"/>
              </w:rPr>
              <w:t>12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4B91A019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2CB7C4D6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210712D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123(46.8)</w:t>
            </w:r>
          </w:p>
          <w:p w14:paraId="276ABEC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140(53.2)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4526087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F1EFF0A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32B059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53(54.6)</w:t>
            </w:r>
          </w:p>
          <w:p w14:paraId="64832FD9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44(45.4)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17CF938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0.185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115BEAB4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0E47BF81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718A6F9B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66E892E7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0358A307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A7307B9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64(42.4)</w:t>
            </w:r>
          </w:p>
          <w:p w14:paraId="29FC4FA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87(57.6)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4F886E7E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003B3C9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91501F4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112(53.6)</w:t>
            </w:r>
          </w:p>
          <w:p w14:paraId="65F8E8F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97(46.4)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E718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0.036</w:t>
            </w:r>
          </w:p>
        </w:tc>
      </w:tr>
      <w:tr w:rsidR="00B51D9D" w14:paraId="6F70383B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208243A4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Loneliness</w:t>
            </w:r>
          </w:p>
          <w:p w14:paraId="4069B50F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score</w:t>
            </w:r>
          </w:p>
          <w:p w14:paraId="3253C90E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0-1</w:t>
            </w:r>
          </w:p>
          <w:p w14:paraId="5354F84C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2-5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7DC6701F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0C84069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D5BCC64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115(43.7)</w:t>
            </w:r>
          </w:p>
          <w:p w14:paraId="25BD06C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148(56.3)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5FB9A9BA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0B12F91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87AB63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4(4.1)</w:t>
            </w:r>
          </w:p>
          <w:p w14:paraId="76ACAB59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93(95.9)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593679F4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 w:eastAsia="en-US"/>
              </w:rPr>
              <w:t>&lt;</w:t>
            </w:r>
            <w:r>
              <w:rPr>
                <w:lang w:val="en-US"/>
              </w:rPr>
              <w:t>0.001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19F172F7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5ED421BB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0B1EDF06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3A5EA5B9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C087B0E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C65A18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69(45.7)</w:t>
            </w:r>
          </w:p>
          <w:p w14:paraId="71F3736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82(54.3)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239F9781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C83FC37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2E6FA75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50(23.9)</w:t>
            </w:r>
          </w:p>
          <w:p w14:paraId="0C739AE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159(76.1)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9A79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 w:eastAsia="en-US"/>
              </w:rPr>
              <w:t>&lt;</w:t>
            </w:r>
            <w:r>
              <w:rPr>
                <w:lang w:val="en-US"/>
              </w:rPr>
              <w:t>0.001</w:t>
            </w:r>
          </w:p>
        </w:tc>
      </w:tr>
      <w:tr w:rsidR="00B51D9D" w14:paraId="083A3836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3F2A157C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Number of diseases</w:t>
            </w:r>
          </w:p>
          <w:p w14:paraId="4C871F2C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No diseases</w:t>
            </w:r>
          </w:p>
          <w:p w14:paraId="76C3AEC0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color w:val="404040"/>
                <w:lang w:val="en-US" w:eastAsia="en-US"/>
              </w:rPr>
              <w:t xml:space="preserve">≤ </w:t>
            </w:r>
            <w:r>
              <w:rPr>
                <w:lang w:val="en-US" w:eastAsia="en-US"/>
              </w:rPr>
              <w:t>2 diseases</w:t>
            </w:r>
          </w:p>
          <w:p w14:paraId="4C13FECD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&gt; 2 diseases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3622CC79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00B1B2A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51E18F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246(93.5)</w:t>
            </w:r>
          </w:p>
          <w:p w14:paraId="1EB07534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10(3.8)</w:t>
            </w:r>
          </w:p>
          <w:p w14:paraId="728D0BA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7(2.7)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2804F59D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14F49E5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9D2C96F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89(91.8)</w:t>
            </w:r>
          </w:p>
          <w:p w14:paraId="668668B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3(3.1)</w:t>
            </w:r>
          </w:p>
          <w:p w14:paraId="4D6CE41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5(5.2)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6577207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0.486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26266F52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2B8965B2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10F2D6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108(90.8)</w:t>
            </w:r>
          </w:p>
          <w:p w14:paraId="4E4D12F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6 (5.0)</w:t>
            </w:r>
          </w:p>
          <w:p w14:paraId="7DDE86E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5(4.2)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5CEACDBF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6E3F347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1F8AAE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227(94.2)</w:t>
            </w:r>
          </w:p>
          <w:p w14:paraId="1BC258E2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7(2.9)</w:t>
            </w:r>
          </w:p>
          <w:p w14:paraId="09D8A99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7(2.9)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57EE2D3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0.519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6749756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0829521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43E671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145(96.0)</w:t>
            </w:r>
          </w:p>
          <w:p w14:paraId="59059C12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4(2.6)</w:t>
            </w:r>
          </w:p>
          <w:p w14:paraId="474139A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2(1.3)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2C4D90B7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6B5762D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A8370F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190(90.9)</w:t>
            </w:r>
          </w:p>
          <w:p w14:paraId="4F90AA29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9(4.3)</w:t>
            </w:r>
          </w:p>
          <w:p w14:paraId="7BDCD43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10(4.8)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61C5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0.131</w:t>
            </w:r>
          </w:p>
        </w:tc>
      </w:tr>
      <w:tr w:rsidR="00B51D9D" w14:paraId="29CF7882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3C8B13BC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Daily drug intake</w:t>
            </w:r>
          </w:p>
          <w:p w14:paraId="3E80DBE7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No drug</w:t>
            </w:r>
          </w:p>
          <w:p w14:paraId="70810721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1-3 drugs</w:t>
            </w:r>
          </w:p>
          <w:p w14:paraId="20FB7181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&gt;3 drugs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693E26B8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0605E47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C0D7FD1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128(48.7)</w:t>
            </w:r>
          </w:p>
          <w:p w14:paraId="0CED4D5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106 (40.3)</w:t>
            </w:r>
          </w:p>
          <w:p w14:paraId="06BCE95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29(11.0)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18503CD8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93AF19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5527CB4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42(43.3)</w:t>
            </w:r>
          </w:p>
          <w:p w14:paraId="0886D93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40(41.2)</w:t>
            </w:r>
          </w:p>
          <w:p w14:paraId="3848B674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15(15.5)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588C49F2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0.452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18FD9F89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4DDFD58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34D0A1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52(43.7)</w:t>
            </w:r>
          </w:p>
          <w:p w14:paraId="1D89B8A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52(43.7)</w:t>
            </w:r>
          </w:p>
          <w:p w14:paraId="477DA86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15(12.6)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3AB220B4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E9D767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9D60A8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118(49.0)</w:t>
            </w:r>
          </w:p>
          <w:p w14:paraId="035F5E8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94(39.0)</w:t>
            </w:r>
          </w:p>
          <w:p w14:paraId="7CB90C7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29(12.0)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62204BB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0.470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0C0633C2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4FC3F6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C18B5B9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78(51.7)</w:t>
            </w:r>
          </w:p>
          <w:p w14:paraId="1B003E3F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60(39.7))</w:t>
            </w:r>
          </w:p>
          <w:p w14:paraId="7360A7A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13(8.6)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5E0D081C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4FD14FB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C1AAFD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92(44.0)</w:t>
            </w:r>
          </w:p>
          <w:p w14:paraId="56D95A1F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86(41.1)</w:t>
            </w:r>
          </w:p>
          <w:p w14:paraId="6B6330F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31(14.8)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9C46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0.142</w:t>
            </w:r>
          </w:p>
        </w:tc>
      </w:tr>
      <w:tr w:rsidR="00B51D9D" w14:paraId="0E246CDB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174EE0B5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 w:eastAsia="en-US"/>
              </w:rPr>
              <w:t>Insomnia</w:t>
            </w:r>
          </w:p>
          <w:p w14:paraId="480F2C30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Always/Often</w:t>
            </w:r>
          </w:p>
          <w:p w14:paraId="091EFC44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 w:eastAsia="en-US"/>
              </w:rPr>
              <w:t>Occasionally/No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04C0737B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61AE0B1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58(22.1)</w:t>
            </w:r>
          </w:p>
          <w:p w14:paraId="302ACA2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205(77.9)</w:t>
            </w:r>
          </w:p>
          <w:p w14:paraId="749B256B" w14:textId="77777777" w:rsidR="00B51D9D" w:rsidRDefault="00B51D9D" w:rsidP="00553A86">
            <w:pPr>
              <w:pStyle w:val="TableContents"/>
              <w:spacing w:line="360" w:lineRule="auto"/>
            </w:pP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7EF76A7C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4BD178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45(46.4)</w:t>
            </w:r>
          </w:p>
          <w:p w14:paraId="153D437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52(53.6)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6A5295A1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 w:eastAsia="en-US"/>
              </w:rPr>
              <w:t>&lt;</w:t>
            </w:r>
            <w:r>
              <w:rPr>
                <w:lang w:val="en-US"/>
              </w:rPr>
              <w:t>0.001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7D433A6B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725218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21(17.6)</w:t>
            </w:r>
          </w:p>
          <w:p w14:paraId="0683AE8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98(82.4)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04CB484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059FF64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82(34.0)</w:t>
            </w:r>
          </w:p>
          <w:p w14:paraId="64B8B82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159(66.0)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1D7D4AE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 w:eastAsia="en-US"/>
              </w:rPr>
              <w:t>&lt;</w:t>
            </w:r>
            <w:r>
              <w:rPr>
                <w:lang w:val="en-US"/>
              </w:rPr>
              <w:t>0.001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6AAFED4A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A2F1A81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23(15.2)</w:t>
            </w:r>
          </w:p>
          <w:p w14:paraId="7C18B2E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128(84.8)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5A946BC9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0AF7E174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80(38.3)</w:t>
            </w:r>
          </w:p>
          <w:p w14:paraId="6290D40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129(61.7)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3669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 w:eastAsia="en-US"/>
              </w:rPr>
              <w:t>&lt;</w:t>
            </w:r>
            <w:r>
              <w:rPr>
                <w:lang w:val="en-US"/>
              </w:rPr>
              <w:t>0.001</w:t>
            </w:r>
          </w:p>
        </w:tc>
      </w:tr>
      <w:tr w:rsidR="00B51D9D" w14:paraId="32BA01B5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2670BC8A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Chronic pain</w:t>
            </w:r>
          </w:p>
          <w:p w14:paraId="4DFDCFB3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/>
              </w:rPr>
              <w:t>No</w:t>
            </w:r>
          </w:p>
          <w:p w14:paraId="1D15F081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/>
              </w:rPr>
              <w:t>Yes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6DB83C9C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FFA0BE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225(85.6)</w:t>
            </w:r>
          </w:p>
          <w:p w14:paraId="46A7980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38(14.4)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268008BB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8DBACA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68(70.1)</w:t>
            </w:r>
          </w:p>
          <w:p w14:paraId="3E7B376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29(29.9)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1809D8E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 w:eastAsia="en-US"/>
              </w:rPr>
              <w:t>&lt;</w:t>
            </w:r>
            <w:r>
              <w:rPr>
                <w:lang w:val="en-US"/>
              </w:rPr>
              <w:t>0.001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4CD36911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57285C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96(80.7)</w:t>
            </w:r>
          </w:p>
          <w:p w14:paraId="7582B32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23(19.3)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3220B2AB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2B73249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197(81.7)</w:t>
            </w:r>
          </w:p>
          <w:p w14:paraId="7B4E650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44(18.3)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0985B62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0.806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69A9A11A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2B963F5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131(86.8)</w:t>
            </w:r>
          </w:p>
          <w:p w14:paraId="3E0968E4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20(13.2)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0A09BCB6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299495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162(77.5)</w:t>
            </w:r>
          </w:p>
          <w:p w14:paraId="3D9F636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47(22.5)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617C1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0.026</w:t>
            </w:r>
          </w:p>
        </w:tc>
      </w:tr>
      <w:tr w:rsidR="00B51D9D" w14:paraId="244BFFA3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24E0583E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Smoking</w:t>
            </w:r>
          </w:p>
          <w:p w14:paraId="4DA6140B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/>
              </w:rPr>
              <w:t>No</w:t>
            </w:r>
          </w:p>
          <w:p w14:paraId="775BDBCF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/>
              </w:rPr>
              <w:t>Yes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1A0C9108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F24AB0F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185(70.3)</w:t>
            </w:r>
          </w:p>
          <w:p w14:paraId="6CC33F6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78(29.7)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1964546C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9076C6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53(54.6)</w:t>
            </w:r>
          </w:p>
          <w:p w14:paraId="6CD69BF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44(45.4)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0029FF7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0.005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663A3CA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335333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87(73.1)</w:t>
            </w:r>
          </w:p>
          <w:p w14:paraId="0AFA08A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32(26.9)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352B3322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5555CD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151(62.7)</w:t>
            </w:r>
          </w:p>
          <w:p w14:paraId="46D88F5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90(37.3)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7D0086AC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83B74EA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C00F55F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0.049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0BD2187A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1601C76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109(72.2)</w:t>
            </w:r>
          </w:p>
          <w:p w14:paraId="5D4C88E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42(27.8)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5C2CB366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9EB33B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129(61.7)</w:t>
            </w:r>
          </w:p>
          <w:p w14:paraId="0F2B96E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80(38.3)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9B25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0.038</w:t>
            </w:r>
          </w:p>
        </w:tc>
      </w:tr>
      <w:tr w:rsidR="00B51D9D" w14:paraId="08098357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129ADAFF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b/>
                <w:bCs/>
                <w:lang w:val="en-US"/>
              </w:rPr>
              <w:t>Exercise</w:t>
            </w:r>
          </w:p>
          <w:p w14:paraId="59D026C0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/>
              </w:rPr>
              <w:lastRenderedPageBreak/>
              <w:t>No</w:t>
            </w:r>
          </w:p>
          <w:p w14:paraId="216B83D8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/>
              </w:rPr>
              <w:t>Yes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34ADC51E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096FECF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197(74.9)</w:t>
            </w:r>
          </w:p>
          <w:p w14:paraId="25E263C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66(25.1)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791A6490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0490ED04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73(75.3)</w:t>
            </w:r>
          </w:p>
          <w:p w14:paraId="46E159F1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24(24.7)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4E4441D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0.945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2B9E1C3D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BAE08C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88(73.9)</w:t>
            </w:r>
          </w:p>
          <w:p w14:paraId="0E94ACF7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31(26.1)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78BC4962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A5823A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182(75.5)</w:t>
            </w:r>
          </w:p>
          <w:p w14:paraId="525C524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59(24.5)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3ACD1F6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0.746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6A3A48F8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590E45C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100(66.2)</w:t>
            </w:r>
          </w:p>
          <w:p w14:paraId="1397F4E2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51(33.8)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479A32CE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019BE53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lastRenderedPageBreak/>
              <w:t>170(81.3)</w:t>
            </w:r>
          </w:p>
          <w:p w14:paraId="54B5941F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39(18.7)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04FF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 w:eastAsia="en-US"/>
              </w:rPr>
              <w:lastRenderedPageBreak/>
              <w:t>&lt;</w:t>
            </w:r>
            <w:r>
              <w:rPr>
                <w:lang w:val="en-US"/>
              </w:rPr>
              <w:t>0.001</w:t>
            </w:r>
          </w:p>
        </w:tc>
      </w:tr>
      <w:tr w:rsidR="00B51D9D" w14:paraId="11068E3B" w14:textId="77777777" w:rsidTr="00553A86">
        <w:tc>
          <w:tcPr>
            <w:tcW w:w="1579" w:type="dxa"/>
            <w:tcBorders>
              <w:left w:val="single" w:sz="4" w:space="0" w:color="000000"/>
              <w:bottom w:val="single" w:sz="4" w:space="0" w:color="000000"/>
            </w:tcBorders>
          </w:tcPr>
          <w:p w14:paraId="70005FB1" w14:textId="77777777" w:rsidR="00B51D9D" w:rsidRDefault="00B51D9D" w:rsidP="00553A86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Hospitalized</w:t>
            </w:r>
          </w:p>
          <w:p w14:paraId="59640741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/>
              </w:rPr>
              <w:t>No</w:t>
            </w:r>
          </w:p>
          <w:p w14:paraId="6D772F7D" w14:textId="77777777" w:rsidR="00B51D9D" w:rsidRDefault="00B51D9D" w:rsidP="00553A86">
            <w:pPr>
              <w:spacing w:line="360" w:lineRule="auto"/>
              <w:jc w:val="both"/>
            </w:pPr>
            <w:r>
              <w:rPr>
                <w:lang w:val="en-US"/>
              </w:rPr>
              <w:t>Yes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</w:tcBorders>
          </w:tcPr>
          <w:p w14:paraId="1065B750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293636E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228(86.7)</w:t>
            </w:r>
          </w:p>
          <w:p w14:paraId="1FE60B26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35(13.3)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57467D9B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464D841E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84(86.6)</w:t>
            </w:r>
          </w:p>
          <w:p w14:paraId="26D24073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13(13.4)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</w:tcBorders>
          </w:tcPr>
          <w:p w14:paraId="6AFF558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0.981</w:t>
            </w:r>
          </w:p>
        </w:tc>
        <w:tc>
          <w:tcPr>
            <w:tcW w:w="1256" w:type="dxa"/>
            <w:tcBorders>
              <w:left w:val="single" w:sz="4" w:space="0" w:color="000000"/>
              <w:bottom w:val="single" w:sz="4" w:space="0" w:color="000000"/>
            </w:tcBorders>
          </w:tcPr>
          <w:p w14:paraId="60818033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6320021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98(82.4)</w:t>
            </w:r>
          </w:p>
          <w:p w14:paraId="5DFDE75A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21(17.6)</w:t>
            </w:r>
          </w:p>
        </w:tc>
        <w:tc>
          <w:tcPr>
            <w:tcW w:w="1266" w:type="dxa"/>
            <w:tcBorders>
              <w:left w:val="single" w:sz="4" w:space="0" w:color="000000"/>
              <w:bottom w:val="single" w:sz="4" w:space="0" w:color="000000"/>
            </w:tcBorders>
          </w:tcPr>
          <w:p w14:paraId="70A15936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8E84D92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214(88.8)</w:t>
            </w:r>
          </w:p>
          <w:p w14:paraId="02F4DC0B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27(11.2)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</w:tcPr>
          <w:p w14:paraId="06AA4B2C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0.091</w:t>
            </w:r>
          </w:p>
        </w:tc>
        <w:tc>
          <w:tcPr>
            <w:tcW w:w="1125" w:type="dxa"/>
            <w:tcBorders>
              <w:left w:val="single" w:sz="4" w:space="0" w:color="000000"/>
              <w:bottom w:val="single" w:sz="4" w:space="0" w:color="000000"/>
            </w:tcBorders>
          </w:tcPr>
          <w:p w14:paraId="4E127ACD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35FDF490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137(90.7)</w:t>
            </w:r>
          </w:p>
          <w:p w14:paraId="6A9C0AA8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14(9.3)</w:t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</w:tcPr>
          <w:p w14:paraId="7F51C0C5" w14:textId="77777777" w:rsidR="00B51D9D" w:rsidRDefault="00B51D9D" w:rsidP="00553A86">
            <w:pPr>
              <w:pStyle w:val="TableContents"/>
              <w:spacing w:line="360" w:lineRule="auto"/>
            </w:pPr>
          </w:p>
          <w:p w14:paraId="7E5D3B6D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175(83.7)</w:t>
            </w:r>
          </w:p>
          <w:p w14:paraId="59BDBA29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34(16.3)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B9095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>0.054</w:t>
            </w:r>
          </w:p>
        </w:tc>
      </w:tr>
      <w:tr w:rsidR="00B51D9D" w14:paraId="4CA54EDE" w14:textId="77777777" w:rsidTr="00553A86">
        <w:tc>
          <w:tcPr>
            <w:tcW w:w="11258" w:type="dxa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B28B4" w14:textId="77777777" w:rsidR="00B51D9D" w:rsidRDefault="00B51D9D" w:rsidP="00553A86">
            <w:pPr>
              <w:pStyle w:val="TableContents"/>
              <w:spacing w:line="360" w:lineRule="auto"/>
            </w:pPr>
            <w:r>
              <w:rPr>
                <w:lang w:val="en-US"/>
              </w:rPr>
              <w:t xml:space="preserve"> p values are from Chi square test and F test.</w:t>
            </w:r>
          </w:p>
        </w:tc>
      </w:tr>
    </w:tbl>
    <w:p w14:paraId="7CCF6D71" w14:textId="77777777" w:rsidR="00B51D9D" w:rsidRDefault="00B51D9D" w:rsidP="00B51D9D">
      <w:pPr>
        <w:spacing w:line="480" w:lineRule="auto"/>
      </w:pPr>
    </w:p>
    <w:p w14:paraId="4685512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D9D"/>
    <w:rsid w:val="002978F5"/>
    <w:rsid w:val="003852CF"/>
    <w:rsid w:val="004E780C"/>
    <w:rsid w:val="005E4959"/>
    <w:rsid w:val="00B51D9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640659"/>
  <w15:chartTrackingRefBased/>
  <w15:docId w15:val="{5127D966-4C4F-4E8F-B473-9125F6A44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D9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D9D"/>
    <w:pPr>
      <w:keepNext/>
      <w:keepLines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D9D"/>
    <w:pPr>
      <w:keepNext/>
      <w:keepLines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D9D"/>
    <w:pPr>
      <w:keepNext/>
      <w:keepLines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D9D"/>
    <w:pPr>
      <w:keepNext/>
      <w:keepLines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D9D"/>
    <w:pPr>
      <w:keepNext/>
      <w:keepLines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D9D"/>
    <w:pPr>
      <w:keepNext/>
      <w:keepLines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D9D"/>
    <w:pPr>
      <w:keepNext/>
      <w:keepLines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D9D"/>
    <w:pPr>
      <w:keepNext/>
      <w:keepLines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D9D"/>
    <w:pPr>
      <w:keepNext/>
      <w:keepLines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D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D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D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D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D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D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D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D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D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D9D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51D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D9D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51D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D9D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51D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D9D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51D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D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D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D9D"/>
    <w:rPr>
      <w:b/>
      <w:bCs/>
      <w:smallCaps/>
      <w:color w:val="0F4761" w:themeColor="accent1" w:themeShade="BF"/>
      <w:spacing w:val="5"/>
    </w:rPr>
  </w:style>
  <w:style w:type="paragraph" w:customStyle="1" w:styleId="TableContents">
    <w:name w:val="Table Contents"/>
    <w:basedOn w:val="Normal"/>
    <w:qFormat/>
    <w:rsid w:val="00B51D9D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615</Words>
  <Characters>3604</Characters>
  <Application>Microsoft Office Word</Application>
  <DocSecurity>0</DocSecurity>
  <Lines>120</Lines>
  <Paragraphs>72</Paragraphs>
  <ScaleCrop>false</ScaleCrop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2026-01-21T17:29:00Z</dcterms:created>
  <dcterms:modified xsi:type="dcterms:W3CDTF">2026-01-21T17:30:00Z</dcterms:modified>
</cp:coreProperties>
</file>