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DD9" w14:textId="77777777" w:rsidR="00984D68" w:rsidRPr="006C39E9" w:rsidRDefault="00984D68" w:rsidP="00984D68">
      <w:pPr>
        <w:pStyle w:val="MDPI41tablecaption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6C39E9">
        <w:rPr>
          <w:rFonts w:ascii="Times New Roman" w:hAnsi="Times New Roman" w:cs="Times New Roman"/>
          <w:b/>
          <w:sz w:val="24"/>
          <w:szCs w:val="24"/>
        </w:rPr>
        <w:t xml:space="preserve">Supplementary Materials: </w:t>
      </w:r>
    </w:p>
    <w:p w14:paraId="4E785B75" w14:textId="77777777" w:rsidR="00984D68" w:rsidRPr="006C39E9" w:rsidRDefault="00984D68" w:rsidP="00984D68">
      <w:pPr>
        <w:pStyle w:val="MDPI41tablecaption"/>
        <w:ind w:left="0"/>
        <w:rPr>
          <w:rFonts w:ascii="Times New Roman" w:hAnsi="Times New Roman" w:cs="Times New Roman"/>
          <w:sz w:val="24"/>
          <w:szCs w:val="24"/>
        </w:rPr>
      </w:pPr>
      <w:r w:rsidRPr="006C39E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6C39E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S1</w:t>
      </w:r>
      <w:r w:rsidRPr="006C39E9">
        <w:rPr>
          <w:rFonts w:ascii="Times New Roman" w:hAnsi="Times New Roman" w:cs="Times New Roman"/>
          <w:b/>
          <w:sz w:val="24"/>
          <w:szCs w:val="24"/>
        </w:rPr>
        <w:t>.</w:t>
      </w:r>
      <w:r w:rsidRPr="006C39E9">
        <w:rPr>
          <w:rFonts w:ascii="Times New Roman" w:hAnsi="Times New Roman" w:cs="Times New Roman"/>
          <w:sz w:val="24"/>
          <w:szCs w:val="24"/>
        </w:rPr>
        <w:t xml:space="preserve"> </w:t>
      </w:r>
      <w:r w:rsidRPr="006C39E9">
        <w:rPr>
          <w:rFonts w:ascii="Times New Roman" w:eastAsiaTheme="minorEastAsia" w:hAnsi="Times New Roman" w:cs="Times New Roman"/>
          <w:sz w:val="24"/>
          <w:szCs w:val="24"/>
          <w:lang w:eastAsia="zh-CN"/>
        </w:rPr>
        <w:t>Un</w:t>
      </w:r>
      <w:r w:rsidRPr="006C39E9">
        <w:rPr>
          <w:rFonts w:ascii="Times New Roman" w:hAnsi="Times New Roman" w:cs="Times New Roman"/>
          <w:sz w:val="24"/>
          <w:szCs w:val="24"/>
        </w:rPr>
        <w:t>ivariate Cox regression analysis on overall survival of all patients.</w:t>
      </w:r>
    </w:p>
    <w:tbl>
      <w:tblPr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984D68" w:rsidRPr="006C39E9" w14:paraId="5573C4B7" w14:textId="77777777" w:rsidTr="00984D68">
        <w:tc>
          <w:tcPr>
            <w:tcW w:w="2619" w:type="dxa"/>
            <w:tcBorders>
              <w:bottom w:val="single" w:sz="4" w:space="0" w:color="auto"/>
            </w:tcBorders>
          </w:tcPr>
          <w:p w14:paraId="7A59783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6C39E9">
              <w:rPr>
                <w:rFonts w:ascii="Times New Roman" w:hAnsi="Times New Roman"/>
                <w:b/>
                <w:snapToGrid/>
                <w:sz w:val="24"/>
                <w:szCs w:val="24"/>
              </w:rPr>
              <w:t>Characteristics</w:t>
            </w:r>
            <w:r w:rsidRPr="006C39E9">
              <w:rPr>
                <w:rFonts w:ascii="Times New Roman" w:hAnsi="Times New Roman"/>
                <w:b/>
                <w:snapToGrid/>
                <w:sz w:val="24"/>
                <w:szCs w:val="24"/>
              </w:rPr>
              <w:tab/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556682B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hAnsi="Times New Roman"/>
                <w:b/>
                <w:i/>
                <w:iCs/>
                <w:snapToGrid/>
                <w:sz w:val="24"/>
                <w:szCs w:val="24"/>
              </w:rPr>
            </w:pPr>
            <w:r w:rsidRPr="006C39E9">
              <w:rPr>
                <w:rFonts w:ascii="Times New Roman" w:hAnsi="Times New Roman"/>
                <w:b/>
                <w:i/>
                <w:iCs/>
                <w:snapToGrid/>
                <w:sz w:val="24"/>
                <w:szCs w:val="24"/>
              </w:rPr>
              <w:t>P-value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58B2910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6C39E9">
              <w:rPr>
                <w:rFonts w:ascii="Times New Roman" w:hAnsi="Times New Roman"/>
                <w:b/>
                <w:snapToGrid/>
                <w:sz w:val="24"/>
                <w:szCs w:val="24"/>
              </w:rPr>
              <w:t>HR (95% CI)</w:t>
            </w:r>
          </w:p>
        </w:tc>
      </w:tr>
      <w:tr w:rsidR="00984D68" w:rsidRPr="006C39E9" w14:paraId="4BAF4C5D" w14:textId="77777777" w:rsidTr="00984D68">
        <w:tc>
          <w:tcPr>
            <w:tcW w:w="2619" w:type="dxa"/>
            <w:vAlign w:val="center"/>
          </w:tcPr>
          <w:p w14:paraId="554E794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Kras</w:t>
            </w:r>
          </w:p>
        </w:tc>
        <w:tc>
          <w:tcPr>
            <w:tcW w:w="2619" w:type="dxa"/>
            <w:vAlign w:val="center"/>
          </w:tcPr>
          <w:p w14:paraId="3E8F2F4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0.093</w:t>
            </w:r>
          </w:p>
        </w:tc>
        <w:tc>
          <w:tcPr>
            <w:tcW w:w="2619" w:type="dxa"/>
            <w:vAlign w:val="center"/>
          </w:tcPr>
          <w:p w14:paraId="161556C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1.879 (0.9 ~ 3.922)</w:t>
            </w:r>
          </w:p>
        </w:tc>
      </w:tr>
      <w:tr w:rsidR="00984D68" w:rsidRPr="006C39E9" w14:paraId="41440F49" w14:textId="77777777" w:rsidTr="00984D68">
        <w:tc>
          <w:tcPr>
            <w:tcW w:w="2619" w:type="dxa"/>
            <w:vAlign w:val="center"/>
          </w:tcPr>
          <w:p w14:paraId="1F11627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Age</w:t>
            </w:r>
          </w:p>
        </w:tc>
        <w:tc>
          <w:tcPr>
            <w:tcW w:w="2619" w:type="dxa"/>
            <w:vAlign w:val="center"/>
          </w:tcPr>
          <w:p w14:paraId="78FBC23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0.066</w:t>
            </w:r>
          </w:p>
        </w:tc>
        <w:tc>
          <w:tcPr>
            <w:tcW w:w="2619" w:type="dxa"/>
            <w:vAlign w:val="center"/>
          </w:tcPr>
          <w:p w14:paraId="6D57181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1.031 (0.998 ~ 1.066)</w:t>
            </w:r>
          </w:p>
        </w:tc>
      </w:tr>
      <w:tr w:rsidR="00984D68" w:rsidRPr="006C39E9" w14:paraId="6E1A6C12" w14:textId="77777777" w:rsidTr="00984D68">
        <w:tc>
          <w:tcPr>
            <w:tcW w:w="2619" w:type="dxa"/>
            <w:vAlign w:val="center"/>
          </w:tcPr>
          <w:p w14:paraId="6B0B30C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Gender</w:t>
            </w:r>
          </w:p>
        </w:tc>
        <w:tc>
          <w:tcPr>
            <w:tcW w:w="2619" w:type="dxa"/>
            <w:vAlign w:val="center"/>
          </w:tcPr>
          <w:p w14:paraId="275AD9D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0.496</w:t>
            </w:r>
          </w:p>
        </w:tc>
        <w:tc>
          <w:tcPr>
            <w:tcW w:w="2619" w:type="dxa"/>
            <w:vAlign w:val="center"/>
          </w:tcPr>
          <w:p w14:paraId="636328A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1.285 (0.624 ~ 2.648)</w:t>
            </w:r>
          </w:p>
        </w:tc>
      </w:tr>
      <w:tr w:rsidR="00984D68" w:rsidRPr="006C39E9" w14:paraId="40950E93" w14:textId="77777777" w:rsidTr="00984D68">
        <w:tc>
          <w:tcPr>
            <w:tcW w:w="2619" w:type="dxa"/>
            <w:vAlign w:val="center"/>
          </w:tcPr>
          <w:p w14:paraId="06B0E89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Tumor location</w:t>
            </w:r>
          </w:p>
        </w:tc>
        <w:tc>
          <w:tcPr>
            <w:tcW w:w="2619" w:type="dxa"/>
            <w:vAlign w:val="center"/>
          </w:tcPr>
          <w:p w14:paraId="4BD80B6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0.279</w:t>
            </w:r>
          </w:p>
        </w:tc>
        <w:tc>
          <w:tcPr>
            <w:tcW w:w="2619" w:type="dxa"/>
            <w:vAlign w:val="center"/>
          </w:tcPr>
          <w:p w14:paraId="3A393AE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1.696 (0.651 ~ 4.417)</w:t>
            </w:r>
          </w:p>
        </w:tc>
      </w:tr>
      <w:tr w:rsidR="00984D68" w:rsidRPr="006C39E9" w14:paraId="3D2FC174" w14:textId="77777777" w:rsidTr="00984D68">
        <w:tc>
          <w:tcPr>
            <w:tcW w:w="2619" w:type="dxa"/>
            <w:vAlign w:val="center"/>
          </w:tcPr>
          <w:p w14:paraId="315CFDC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Differentiation</w:t>
            </w:r>
          </w:p>
        </w:tc>
        <w:tc>
          <w:tcPr>
            <w:tcW w:w="2619" w:type="dxa"/>
            <w:vAlign w:val="center"/>
          </w:tcPr>
          <w:p w14:paraId="577FEBF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0.342</w:t>
            </w:r>
          </w:p>
        </w:tc>
        <w:tc>
          <w:tcPr>
            <w:tcW w:w="2619" w:type="dxa"/>
            <w:vAlign w:val="center"/>
          </w:tcPr>
          <w:p w14:paraId="618B6F0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0.687 (0.316 ~ 1.491)</w:t>
            </w:r>
          </w:p>
        </w:tc>
      </w:tr>
      <w:tr w:rsidR="00984D68" w:rsidRPr="006C39E9" w14:paraId="26333BAD" w14:textId="77777777" w:rsidTr="00984D68">
        <w:tc>
          <w:tcPr>
            <w:tcW w:w="2619" w:type="dxa"/>
            <w:vAlign w:val="center"/>
          </w:tcPr>
          <w:p w14:paraId="6C1D4B6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 stage T1</w:t>
            </w:r>
          </w:p>
        </w:tc>
        <w:tc>
          <w:tcPr>
            <w:tcW w:w="2619" w:type="dxa"/>
            <w:vAlign w:val="center"/>
          </w:tcPr>
          <w:p w14:paraId="3AE31E4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0.828</w:t>
            </w:r>
          </w:p>
        </w:tc>
        <w:tc>
          <w:tcPr>
            <w:tcW w:w="2619" w:type="dxa"/>
            <w:vAlign w:val="center"/>
          </w:tcPr>
          <w:p w14:paraId="360CDAD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0.735 (0.046 ~ 11.756)</w:t>
            </w:r>
          </w:p>
        </w:tc>
      </w:tr>
      <w:tr w:rsidR="00984D68" w:rsidRPr="006C39E9" w14:paraId="2D9EEED2" w14:textId="77777777" w:rsidTr="00984D68">
        <w:tc>
          <w:tcPr>
            <w:tcW w:w="2619" w:type="dxa"/>
            <w:vAlign w:val="center"/>
          </w:tcPr>
          <w:p w14:paraId="168514B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 stage T2</w:t>
            </w:r>
          </w:p>
        </w:tc>
        <w:tc>
          <w:tcPr>
            <w:tcW w:w="2619" w:type="dxa"/>
            <w:vAlign w:val="center"/>
          </w:tcPr>
          <w:p w14:paraId="0A78AB8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0.481</w:t>
            </w:r>
          </w:p>
        </w:tc>
        <w:tc>
          <w:tcPr>
            <w:tcW w:w="2619" w:type="dxa"/>
            <w:vAlign w:val="center"/>
          </w:tcPr>
          <w:p w14:paraId="5258A42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0.422 (0.038 ~ 4.658)</w:t>
            </w:r>
          </w:p>
        </w:tc>
      </w:tr>
      <w:tr w:rsidR="00984D68" w:rsidRPr="006C39E9" w14:paraId="537DAEAD" w14:textId="77777777" w:rsidTr="00984D68">
        <w:tc>
          <w:tcPr>
            <w:tcW w:w="2619" w:type="dxa"/>
            <w:vAlign w:val="center"/>
          </w:tcPr>
          <w:p w14:paraId="453CC90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 stage T3</w:t>
            </w:r>
          </w:p>
        </w:tc>
        <w:tc>
          <w:tcPr>
            <w:tcW w:w="2619" w:type="dxa"/>
            <w:vAlign w:val="center"/>
          </w:tcPr>
          <w:p w14:paraId="47F8EA1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0.694</w:t>
            </w:r>
          </w:p>
        </w:tc>
        <w:tc>
          <w:tcPr>
            <w:tcW w:w="2619" w:type="dxa"/>
            <w:vAlign w:val="center"/>
          </w:tcPr>
          <w:p w14:paraId="333A027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1.496 (0.201 ~ 11.123)</w:t>
            </w:r>
          </w:p>
        </w:tc>
      </w:tr>
      <w:tr w:rsidR="00984D68" w:rsidRPr="006C39E9" w14:paraId="27EAE231" w14:textId="77777777" w:rsidTr="00984D68">
        <w:tc>
          <w:tcPr>
            <w:tcW w:w="2619" w:type="dxa"/>
            <w:vAlign w:val="center"/>
          </w:tcPr>
          <w:p w14:paraId="17A3111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 stage T4</w:t>
            </w:r>
          </w:p>
        </w:tc>
        <w:tc>
          <w:tcPr>
            <w:tcW w:w="2619" w:type="dxa"/>
            <w:vAlign w:val="center"/>
          </w:tcPr>
          <w:p w14:paraId="65D29A6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0.417</w:t>
            </w:r>
          </w:p>
        </w:tc>
        <w:tc>
          <w:tcPr>
            <w:tcW w:w="2619" w:type="dxa"/>
            <w:vAlign w:val="center"/>
          </w:tcPr>
          <w:p w14:paraId="5B7B655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2.403 (0.289 ~ 19.995)</w:t>
            </w:r>
          </w:p>
        </w:tc>
      </w:tr>
      <w:tr w:rsidR="00984D68" w:rsidRPr="006C39E9" w14:paraId="5EF6B2AB" w14:textId="77777777" w:rsidTr="00984D68">
        <w:tc>
          <w:tcPr>
            <w:tcW w:w="2619" w:type="dxa"/>
            <w:vAlign w:val="center"/>
          </w:tcPr>
          <w:p w14:paraId="78F43EC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 stage N1</w:t>
            </w:r>
          </w:p>
        </w:tc>
        <w:tc>
          <w:tcPr>
            <w:tcW w:w="2619" w:type="dxa"/>
            <w:vAlign w:val="center"/>
          </w:tcPr>
          <w:p w14:paraId="4D183A7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0.001</w:t>
            </w:r>
          </w:p>
        </w:tc>
        <w:tc>
          <w:tcPr>
            <w:tcW w:w="2619" w:type="dxa"/>
            <w:vAlign w:val="center"/>
          </w:tcPr>
          <w:p w14:paraId="3588DF9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4.484 (1.881 ~ 10.692)</w:t>
            </w:r>
          </w:p>
        </w:tc>
      </w:tr>
      <w:tr w:rsidR="00984D68" w:rsidRPr="006C39E9" w14:paraId="619654E5" w14:textId="77777777" w:rsidTr="00984D68">
        <w:tc>
          <w:tcPr>
            <w:tcW w:w="2619" w:type="dxa"/>
            <w:vAlign w:val="center"/>
          </w:tcPr>
          <w:p w14:paraId="39312BE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 stage N2</w:t>
            </w:r>
          </w:p>
        </w:tc>
        <w:tc>
          <w:tcPr>
            <w:tcW w:w="2619" w:type="dxa"/>
            <w:vAlign w:val="center"/>
          </w:tcPr>
          <w:p w14:paraId="2E6E185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</w:t>
            </w:r>
          </w:p>
        </w:tc>
        <w:tc>
          <w:tcPr>
            <w:tcW w:w="2619" w:type="dxa"/>
            <w:vAlign w:val="center"/>
          </w:tcPr>
          <w:p w14:paraId="50A83F6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7.39 (2.848 ~ 19.176)</w:t>
            </w:r>
          </w:p>
        </w:tc>
      </w:tr>
      <w:tr w:rsidR="00984D68" w:rsidRPr="006C39E9" w14:paraId="2A8EA470" w14:textId="77777777" w:rsidTr="00984D68">
        <w:tc>
          <w:tcPr>
            <w:tcW w:w="2619" w:type="dxa"/>
            <w:vAlign w:val="center"/>
          </w:tcPr>
          <w:p w14:paraId="5F43D1A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 stage</w:t>
            </w:r>
          </w:p>
        </w:tc>
        <w:tc>
          <w:tcPr>
            <w:tcW w:w="2619" w:type="dxa"/>
            <w:vAlign w:val="center"/>
          </w:tcPr>
          <w:p w14:paraId="47CE9BD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</w:t>
            </w:r>
          </w:p>
        </w:tc>
        <w:tc>
          <w:tcPr>
            <w:tcW w:w="2619" w:type="dxa"/>
            <w:vAlign w:val="center"/>
          </w:tcPr>
          <w:p w14:paraId="5C3CFBA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10.851 (5.314 ~ 22.159)</w:t>
            </w:r>
          </w:p>
        </w:tc>
      </w:tr>
      <w:tr w:rsidR="00984D68" w:rsidRPr="006C39E9" w14:paraId="4FCB139C" w14:textId="77777777" w:rsidTr="00984D68">
        <w:tc>
          <w:tcPr>
            <w:tcW w:w="2619" w:type="dxa"/>
            <w:vAlign w:val="center"/>
          </w:tcPr>
          <w:p w14:paraId="3D4718B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Cardiovascular disease</w:t>
            </w:r>
          </w:p>
        </w:tc>
        <w:tc>
          <w:tcPr>
            <w:tcW w:w="2619" w:type="dxa"/>
            <w:vAlign w:val="center"/>
          </w:tcPr>
          <w:p w14:paraId="6B8B9E2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0.72</w:t>
            </w:r>
          </w:p>
        </w:tc>
        <w:tc>
          <w:tcPr>
            <w:tcW w:w="2619" w:type="dxa"/>
            <w:vAlign w:val="center"/>
          </w:tcPr>
          <w:p w14:paraId="6640676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1.243 (0.378 ~ 4.091)</w:t>
            </w:r>
          </w:p>
        </w:tc>
      </w:tr>
      <w:tr w:rsidR="00984D68" w:rsidRPr="006C39E9" w14:paraId="115D4F75" w14:textId="77777777" w:rsidTr="00984D68">
        <w:tc>
          <w:tcPr>
            <w:tcW w:w="2619" w:type="dxa"/>
            <w:vAlign w:val="center"/>
          </w:tcPr>
          <w:p w14:paraId="3CBC2EE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Diabetes</w:t>
            </w:r>
          </w:p>
        </w:tc>
        <w:tc>
          <w:tcPr>
            <w:tcW w:w="2619" w:type="dxa"/>
            <w:vAlign w:val="center"/>
          </w:tcPr>
          <w:p w14:paraId="1A60F91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0.697</w:t>
            </w:r>
          </w:p>
        </w:tc>
        <w:tc>
          <w:tcPr>
            <w:tcW w:w="2619" w:type="dxa"/>
            <w:vAlign w:val="center"/>
          </w:tcPr>
          <w:p w14:paraId="15419E2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1.194 (0.49 ~ 2.91)</w:t>
            </w:r>
          </w:p>
        </w:tc>
      </w:tr>
      <w:tr w:rsidR="00984D68" w:rsidRPr="006C39E9" w14:paraId="1C2C4364" w14:textId="77777777" w:rsidTr="00984D68">
        <w:tc>
          <w:tcPr>
            <w:tcW w:w="2619" w:type="dxa"/>
            <w:vAlign w:val="center"/>
          </w:tcPr>
          <w:p w14:paraId="43BDF6B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Chronic nephrosis</w:t>
            </w:r>
          </w:p>
        </w:tc>
        <w:tc>
          <w:tcPr>
            <w:tcW w:w="2619" w:type="dxa"/>
            <w:vAlign w:val="center"/>
          </w:tcPr>
          <w:p w14:paraId="69ADF78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51FE19B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6912D013" w14:textId="77777777" w:rsidTr="00984D68">
        <w:tc>
          <w:tcPr>
            <w:tcW w:w="2619" w:type="dxa"/>
            <w:vAlign w:val="center"/>
          </w:tcPr>
          <w:p w14:paraId="69220D9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COPD</w:t>
            </w:r>
          </w:p>
        </w:tc>
        <w:tc>
          <w:tcPr>
            <w:tcW w:w="2619" w:type="dxa"/>
            <w:vAlign w:val="center"/>
          </w:tcPr>
          <w:p w14:paraId="5A7172B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0.998</w:t>
            </w:r>
          </w:p>
        </w:tc>
        <w:tc>
          <w:tcPr>
            <w:tcW w:w="2619" w:type="dxa"/>
            <w:vAlign w:val="center"/>
          </w:tcPr>
          <w:p w14:paraId="4D4B9EA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D66C64F" w14:textId="77777777" w:rsidTr="00984D68">
        <w:tc>
          <w:tcPr>
            <w:tcW w:w="2619" w:type="dxa"/>
            <w:vAlign w:val="center"/>
          </w:tcPr>
          <w:p w14:paraId="11C54D7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Hypertension</w:t>
            </w:r>
          </w:p>
        </w:tc>
        <w:tc>
          <w:tcPr>
            <w:tcW w:w="2619" w:type="dxa"/>
            <w:vAlign w:val="center"/>
          </w:tcPr>
          <w:p w14:paraId="5939523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0.967</w:t>
            </w:r>
          </w:p>
        </w:tc>
        <w:tc>
          <w:tcPr>
            <w:tcW w:w="2619" w:type="dxa"/>
            <w:vAlign w:val="center"/>
          </w:tcPr>
          <w:p w14:paraId="0713606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0.985 (0.472 ~ 2.055)</w:t>
            </w:r>
          </w:p>
        </w:tc>
      </w:tr>
      <w:tr w:rsidR="00984D68" w:rsidRPr="006C39E9" w14:paraId="6978E0FE" w14:textId="77777777" w:rsidTr="00984D68">
        <w:tc>
          <w:tcPr>
            <w:tcW w:w="2619" w:type="dxa"/>
            <w:vAlign w:val="center"/>
          </w:tcPr>
          <w:p w14:paraId="3AD28B9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Thrombocytosis</w:t>
            </w:r>
          </w:p>
        </w:tc>
        <w:tc>
          <w:tcPr>
            <w:tcW w:w="2619" w:type="dxa"/>
            <w:vAlign w:val="center"/>
          </w:tcPr>
          <w:p w14:paraId="3A41A68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0.848</w:t>
            </w:r>
          </w:p>
        </w:tc>
        <w:tc>
          <w:tcPr>
            <w:tcW w:w="2619" w:type="dxa"/>
            <w:vAlign w:val="center"/>
          </w:tcPr>
          <w:p w14:paraId="039E42E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0.87 (0.207 ~ 3.645)</w:t>
            </w:r>
          </w:p>
        </w:tc>
      </w:tr>
      <w:tr w:rsidR="00984D68" w:rsidRPr="006C39E9" w14:paraId="5CA5DF2E" w14:textId="77777777" w:rsidTr="00984D68">
        <w:tc>
          <w:tcPr>
            <w:tcW w:w="2619" w:type="dxa"/>
            <w:vAlign w:val="center"/>
          </w:tcPr>
          <w:p w14:paraId="5D5C6B0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Abnormal liver function</w:t>
            </w:r>
          </w:p>
        </w:tc>
        <w:tc>
          <w:tcPr>
            <w:tcW w:w="2619" w:type="dxa"/>
            <w:vAlign w:val="center"/>
          </w:tcPr>
          <w:p w14:paraId="3D81F36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0.565</w:t>
            </w:r>
          </w:p>
        </w:tc>
        <w:tc>
          <w:tcPr>
            <w:tcW w:w="2619" w:type="dxa"/>
            <w:vAlign w:val="center"/>
          </w:tcPr>
          <w:p w14:paraId="3D64BCA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1.247 (0.587 ~ 2.649)</w:t>
            </w:r>
          </w:p>
        </w:tc>
      </w:tr>
      <w:tr w:rsidR="00984D68" w:rsidRPr="006C39E9" w14:paraId="68C2BE06" w14:textId="77777777" w:rsidTr="00984D68">
        <w:tc>
          <w:tcPr>
            <w:tcW w:w="2619" w:type="dxa"/>
            <w:vAlign w:val="center"/>
          </w:tcPr>
          <w:p w14:paraId="626FCE5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Anemia</w:t>
            </w:r>
          </w:p>
        </w:tc>
        <w:tc>
          <w:tcPr>
            <w:tcW w:w="2619" w:type="dxa"/>
            <w:vAlign w:val="center"/>
          </w:tcPr>
          <w:p w14:paraId="764C99C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0.418</w:t>
            </w:r>
          </w:p>
        </w:tc>
        <w:tc>
          <w:tcPr>
            <w:tcW w:w="2619" w:type="dxa"/>
            <w:vAlign w:val="center"/>
          </w:tcPr>
          <w:p w14:paraId="73B458E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0.732 (0.345 ~ 1.555)</w:t>
            </w:r>
          </w:p>
        </w:tc>
      </w:tr>
      <w:tr w:rsidR="00984D68" w:rsidRPr="006C39E9" w14:paraId="6C1A6306" w14:textId="77777777" w:rsidTr="00984D68">
        <w:tc>
          <w:tcPr>
            <w:tcW w:w="2619" w:type="dxa"/>
            <w:vAlign w:val="center"/>
          </w:tcPr>
          <w:p w14:paraId="1200E9F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Cardiac insufficiency</w:t>
            </w:r>
          </w:p>
        </w:tc>
        <w:tc>
          <w:tcPr>
            <w:tcW w:w="2619" w:type="dxa"/>
            <w:vAlign w:val="center"/>
          </w:tcPr>
          <w:p w14:paraId="481D416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0.847</w:t>
            </w:r>
          </w:p>
        </w:tc>
        <w:tc>
          <w:tcPr>
            <w:tcW w:w="2619" w:type="dxa"/>
            <w:vAlign w:val="center"/>
          </w:tcPr>
          <w:p w14:paraId="2563435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1.099 (0.422 ~ 2.863)</w:t>
            </w:r>
          </w:p>
        </w:tc>
      </w:tr>
      <w:tr w:rsidR="00984D68" w:rsidRPr="006C39E9" w14:paraId="0C469BCD" w14:textId="77777777" w:rsidTr="00984D68">
        <w:tc>
          <w:tcPr>
            <w:tcW w:w="2619" w:type="dxa"/>
            <w:vAlign w:val="center"/>
          </w:tcPr>
          <w:p w14:paraId="4B55CCE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BMI</w:t>
            </w:r>
          </w:p>
        </w:tc>
        <w:tc>
          <w:tcPr>
            <w:tcW w:w="2619" w:type="dxa"/>
            <w:vAlign w:val="center"/>
          </w:tcPr>
          <w:p w14:paraId="35A266C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0.012</w:t>
            </w:r>
          </w:p>
        </w:tc>
        <w:tc>
          <w:tcPr>
            <w:tcW w:w="2619" w:type="dxa"/>
            <w:vAlign w:val="center"/>
          </w:tcPr>
          <w:p w14:paraId="324E98B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0.853 (0.754 ~ 0.965)</w:t>
            </w:r>
          </w:p>
        </w:tc>
      </w:tr>
      <w:tr w:rsidR="00984D68" w:rsidRPr="006C39E9" w14:paraId="63E8B984" w14:textId="77777777" w:rsidTr="00984D68">
        <w:tc>
          <w:tcPr>
            <w:tcW w:w="2619" w:type="dxa"/>
            <w:vAlign w:val="center"/>
          </w:tcPr>
          <w:p w14:paraId="0BD3B4B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NRS2001 2</w:t>
            </w:r>
          </w:p>
        </w:tc>
        <w:tc>
          <w:tcPr>
            <w:tcW w:w="2619" w:type="dxa"/>
            <w:vAlign w:val="center"/>
          </w:tcPr>
          <w:p w14:paraId="53C938A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0.196</w:t>
            </w:r>
          </w:p>
        </w:tc>
        <w:tc>
          <w:tcPr>
            <w:tcW w:w="2619" w:type="dxa"/>
            <w:vAlign w:val="center"/>
          </w:tcPr>
          <w:p w14:paraId="699067B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2.206 (0.664 ~ 7.328)</w:t>
            </w:r>
          </w:p>
        </w:tc>
      </w:tr>
      <w:tr w:rsidR="00984D68" w:rsidRPr="006C39E9" w14:paraId="376D4F98" w14:textId="77777777" w:rsidTr="00984D68">
        <w:tc>
          <w:tcPr>
            <w:tcW w:w="2619" w:type="dxa"/>
            <w:vAlign w:val="center"/>
          </w:tcPr>
          <w:p w14:paraId="7221E07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NRS2001 3</w:t>
            </w:r>
          </w:p>
        </w:tc>
        <w:tc>
          <w:tcPr>
            <w:tcW w:w="2619" w:type="dxa"/>
            <w:vAlign w:val="center"/>
          </w:tcPr>
          <w:p w14:paraId="18ACCAB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0.04</w:t>
            </w:r>
          </w:p>
        </w:tc>
        <w:tc>
          <w:tcPr>
            <w:tcW w:w="2619" w:type="dxa"/>
            <w:vAlign w:val="center"/>
          </w:tcPr>
          <w:p w14:paraId="37EA6D3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3.328 (1.059 ~ 10.453)</w:t>
            </w:r>
          </w:p>
        </w:tc>
      </w:tr>
      <w:tr w:rsidR="00984D68" w:rsidRPr="006C39E9" w14:paraId="2BCBD70C" w14:textId="77777777" w:rsidTr="00984D68">
        <w:tc>
          <w:tcPr>
            <w:tcW w:w="2619" w:type="dxa"/>
            <w:vAlign w:val="center"/>
          </w:tcPr>
          <w:p w14:paraId="779347E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NRS2001 4</w:t>
            </w:r>
          </w:p>
        </w:tc>
        <w:tc>
          <w:tcPr>
            <w:tcW w:w="2619" w:type="dxa"/>
            <w:vAlign w:val="center"/>
          </w:tcPr>
          <w:p w14:paraId="683AEA1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0.014</w:t>
            </w:r>
          </w:p>
        </w:tc>
        <w:tc>
          <w:tcPr>
            <w:tcW w:w="2619" w:type="dxa"/>
            <w:vAlign w:val="center"/>
          </w:tcPr>
          <w:p w14:paraId="37329D5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5.228 (1.403 ~ 19.478)</w:t>
            </w:r>
          </w:p>
        </w:tc>
      </w:tr>
      <w:tr w:rsidR="00984D68" w:rsidRPr="006C39E9" w14:paraId="0E8B4619" w14:textId="77777777" w:rsidTr="00984D68">
        <w:tc>
          <w:tcPr>
            <w:tcW w:w="2619" w:type="dxa"/>
            <w:vAlign w:val="center"/>
          </w:tcPr>
          <w:p w14:paraId="4605AE2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NRS2001 5</w:t>
            </w:r>
          </w:p>
        </w:tc>
        <w:tc>
          <w:tcPr>
            <w:tcW w:w="2619" w:type="dxa"/>
            <w:vAlign w:val="center"/>
          </w:tcPr>
          <w:p w14:paraId="62F7740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0.087</w:t>
            </w:r>
          </w:p>
        </w:tc>
        <w:tc>
          <w:tcPr>
            <w:tcW w:w="2619" w:type="dxa"/>
            <w:vAlign w:val="center"/>
          </w:tcPr>
          <w:p w14:paraId="4A2BD4B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3.691 (0.826 ~ 16.495)</w:t>
            </w:r>
          </w:p>
        </w:tc>
      </w:tr>
      <w:tr w:rsidR="00984D68" w:rsidRPr="006C39E9" w14:paraId="29FA311F" w14:textId="77777777" w:rsidTr="00984D68">
        <w:tc>
          <w:tcPr>
            <w:tcW w:w="2619" w:type="dxa"/>
            <w:vAlign w:val="center"/>
          </w:tcPr>
          <w:p w14:paraId="100CDE9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Obstruction</w:t>
            </w:r>
          </w:p>
        </w:tc>
        <w:tc>
          <w:tcPr>
            <w:tcW w:w="2619" w:type="dxa"/>
            <w:vAlign w:val="center"/>
          </w:tcPr>
          <w:p w14:paraId="58C4E2F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0.074</w:t>
            </w:r>
          </w:p>
        </w:tc>
        <w:tc>
          <w:tcPr>
            <w:tcW w:w="2619" w:type="dxa"/>
            <w:vAlign w:val="center"/>
          </w:tcPr>
          <w:p w14:paraId="1444AEF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2.152 (0.927 ~ 4.995)</w:t>
            </w:r>
          </w:p>
        </w:tc>
      </w:tr>
      <w:tr w:rsidR="00984D68" w:rsidRPr="006C39E9" w14:paraId="33332A23" w14:textId="77777777" w:rsidTr="00984D68">
        <w:tc>
          <w:tcPr>
            <w:tcW w:w="2619" w:type="dxa"/>
            <w:vAlign w:val="center"/>
          </w:tcPr>
          <w:p w14:paraId="7E3B4CD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Perforation</w:t>
            </w:r>
          </w:p>
        </w:tc>
        <w:tc>
          <w:tcPr>
            <w:tcW w:w="2619" w:type="dxa"/>
            <w:vAlign w:val="center"/>
          </w:tcPr>
          <w:p w14:paraId="440011D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0.144</w:t>
            </w:r>
          </w:p>
        </w:tc>
        <w:tc>
          <w:tcPr>
            <w:tcW w:w="2619" w:type="dxa"/>
            <w:vAlign w:val="center"/>
          </w:tcPr>
          <w:p w14:paraId="51B8A23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1.944 (0.797 ~ 4.743)</w:t>
            </w:r>
          </w:p>
        </w:tc>
      </w:tr>
      <w:tr w:rsidR="00984D68" w:rsidRPr="006C39E9" w14:paraId="26E632D9" w14:textId="77777777" w:rsidTr="00984D68">
        <w:tc>
          <w:tcPr>
            <w:tcW w:w="2619" w:type="dxa"/>
            <w:vAlign w:val="center"/>
          </w:tcPr>
          <w:p w14:paraId="4CE44F9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Invagination</w:t>
            </w:r>
          </w:p>
        </w:tc>
        <w:tc>
          <w:tcPr>
            <w:tcW w:w="2619" w:type="dxa"/>
            <w:vAlign w:val="center"/>
          </w:tcPr>
          <w:p w14:paraId="6DCF1E2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0.996</w:t>
            </w:r>
          </w:p>
        </w:tc>
        <w:tc>
          <w:tcPr>
            <w:tcW w:w="2619" w:type="dxa"/>
            <w:vAlign w:val="center"/>
          </w:tcPr>
          <w:p w14:paraId="3DC4185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5D4DA5A6" w14:textId="77777777" w:rsidTr="00984D68">
        <w:tc>
          <w:tcPr>
            <w:tcW w:w="2619" w:type="dxa"/>
            <w:vAlign w:val="center"/>
          </w:tcPr>
          <w:p w14:paraId="68396A9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First CEA</w:t>
            </w:r>
          </w:p>
        </w:tc>
        <w:tc>
          <w:tcPr>
            <w:tcW w:w="2619" w:type="dxa"/>
            <w:vAlign w:val="center"/>
          </w:tcPr>
          <w:p w14:paraId="7DBC540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0.229</w:t>
            </w:r>
          </w:p>
        </w:tc>
        <w:tc>
          <w:tcPr>
            <w:tcW w:w="2619" w:type="dxa"/>
            <w:vAlign w:val="center"/>
          </w:tcPr>
          <w:p w14:paraId="3CEFF9C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1.002 (0.999 ~ 1.005)</w:t>
            </w:r>
          </w:p>
        </w:tc>
      </w:tr>
      <w:tr w:rsidR="00984D68" w:rsidRPr="006C39E9" w14:paraId="76479959" w14:textId="77777777" w:rsidTr="00984D68">
        <w:tc>
          <w:tcPr>
            <w:tcW w:w="2619" w:type="dxa"/>
            <w:vAlign w:val="center"/>
          </w:tcPr>
          <w:p w14:paraId="06D8BC2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Ascites</w:t>
            </w:r>
          </w:p>
        </w:tc>
        <w:tc>
          <w:tcPr>
            <w:tcW w:w="2619" w:type="dxa"/>
            <w:vAlign w:val="center"/>
          </w:tcPr>
          <w:p w14:paraId="43B6FEC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0.215</w:t>
            </w:r>
          </w:p>
        </w:tc>
        <w:tc>
          <w:tcPr>
            <w:tcW w:w="2619" w:type="dxa"/>
            <w:vAlign w:val="center"/>
          </w:tcPr>
          <w:p w14:paraId="5E58231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0.612 (0.282 ~ 1.329)</w:t>
            </w:r>
          </w:p>
        </w:tc>
      </w:tr>
      <w:tr w:rsidR="00984D68" w:rsidRPr="006C39E9" w14:paraId="3179CBC5" w14:textId="77777777" w:rsidTr="00984D68">
        <w:tc>
          <w:tcPr>
            <w:tcW w:w="2619" w:type="dxa"/>
            <w:vAlign w:val="center"/>
          </w:tcPr>
          <w:p w14:paraId="33D2E3A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Enterostomy</w:t>
            </w:r>
          </w:p>
        </w:tc>
        <w:tc>
          <w:tcPr>
            <w:tcW w:w="2619" w:type="dxa"/>
            <w:vAlign w:val="center"/>
          </w:tcPr>
          <w:p w14:paraId="3C74E62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0.191</w:t>
            </w:r>
          </w:p>
        </w:tc>
        <w:tc>
          <w:tcPr>
            <w:tcW w:w="2619" w:type="dxa"/>
            <w:vAlign w:val="center"/>
          </w:tcPr>
          <w:p w14:paraId="6BAEF1A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1.678 (0.773 ~ 3.645)</w:t>
            </w:r>
          </w:p>
        </w:tc>
      </w:tr>
      <w:tr w:rsidR="00984D68" w:rsidRPr="006C39E9" w14:paraId="1674AA4F" w14:textId="77777777" w:rsidTr="00984D68">
        <w:tc>
          <w:tcPr>
            <w:tcW w:w="2619" w:type="dxa"/>
            <w:vAlign w:val="center"/>
          </w:tcPr>
          <w:p w14:paraId="288B034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Extended combined resection</w:t>
            </w:r>
          </w:p>
        </w:tc>
        <w:tc>
          <w:tcPr>
            <w:tcW w:w="2619" w:type="dxa"/>
            <w:vAlign w:val="center"/>
          </w:tcPr>
          <w:p w14:paraId="7809BC4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0.001</w:t>
            </w:r>
          </w:p>
        </w:tc>
        <w:tc>
          <w:tcPr>
            <w:tcW w:w="2619" w:type="dxa"/>
            <w:vAlign w:val="center"/>
          </w:tcPr>
          <w:p w14:paraId="2888781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3.619 (1.665 ~ 7.867)</w:t>
            </w:r>
          </w:p>
        </w:tc>
      </w:tr>
      <w:tr w:rsidR="00984D68" w:rsidRPr="006C39E9" w14:paraId="5A321524" w14:textId="77777777" w:rsidTr="00984D68">
        <w:tc>
          <w:tcPr>
            <w:tcW w:w="2619" w:type="dxa"/>
            <w:vAlign w:val="center"/>
          </w:tcPr>
          <w:p w14:paraId="14B64DE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Neoadjuvant therapy</w:t>
            </w:r>
          </w:p>
        </w:tc>
        <w:tc>
          <w:tcPr>
            <w:tcW w:w="2619" w:type="dxa"/>
            <w:vAlign w:val="center"/>
          </w:tcPr>
          <w:p w14:paraId="30D7490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</w:t>
            </w:r>
          </w:p>
        </w:tc>
        <w:tc>
          <w:tcPr>
            <w:tcW w:w="2619" w:type="dxa"/>
            <w:vAlign w:val="center"/>
          </w:tcPr>
          <w:p w14:paraId="4E1A18B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3.76 (1.824 ~ 7.75)</w:t>
            </w:r>
          </w:p>
        </w:tc>
      </w:tr>
      <w:tr w:rsidR="00984D68" w:rsidRPr="006C39E9" w14:paraId="584ED954" w14:textId="77777777" w:rsidTr="00984D68">
        <w:tc>
          <w:tcPr>
            <w:tcW w:w="2619" w:type="dxa"/>
            <w:vAlign w:val="center"/>
          </w:tcPr>
          <w:p w14:paraId="4E61F3E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Targeted therapy</w:t>
            </w:r>
          </w:p>
        </w:tc>
        <w:tc>
          <w:tcPr>
            <w:tcW w:w="2619" w:type="dxa"/>
            <w:vAlign w:val="center"/>
          </w:tcPr>
          <w:p w14:paraId="1ED7898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0.001</w:t>
            </w:r>
          </w:p>
        </w:tc>
        <w:tc>
          <w:tcPr>
            <w:tcW w:w="2619" w:type="dxa"/>
            <w:vAlign w:val="center"/>
          </w:tcPr>
          <w:p w14:paraId="4DC34C3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3.199 (1.567 ~ 6.53)</w:t>
            </w:r>
          </w:p>
        </w:tc>
      </w:tr>
      <w:tr w:rsidR="00984D68" w:rsidRPr="006C39E9" w14:paraId="5DEA6B26" w14:textId="77777777" w:rsidTr="00984D68">
        <w:tc>
          <w:tcPr>
            <w:tcW w:w="2619" w:type="dxa"/>
            <w:vAlign w:val="center"/>
          </w:tcPr>
          <w:p w14:paraId="63F44A1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  <w:lang w:eastAsia="zh-CN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TMB</w:t>
            </w:r>
          </w:p>
        </w:tc>
        <w:tc>
          <w:tcPr>
            <w:tcW w:w="2619" w:type="dxa"/>
            <w:vAlign w:val="center"/>
          </w:tcPr>
          <w:p w14:paraId="2DCA9D9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0.925</w:t>
            </w:r>
          </w:p>
        </w:tc>
        <w:tc>
          <w:tcPr>
            <w:tcW w:w="2619" w:type="dxa"/>
            <w:vAlign w:val="center"/>
          </w:tcPr>
          <w:p w14:paraId="510C3F6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0.908 (0.124 ~ 6.669)</w:t>
            </w:r>
          </w:p>
        </w:tc>
      </w:tr>
      <w:tr w:rsidR="00984D68" w:rsidRPr="006C39E9" w14:paraId="27BC8107" w14:textId="77777777" w:rsidTr="00984D68">
        <w:tc>
          <w:tcPr>
            <w:tcW w:w="2619" w:type="dxa"/>
            <w:vAlign w:val="center"/>
          </w:tcPr>
          <w:p w14:paraId="051D8B3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MSI</w:t>
            </w:r>
          </w:p>
        </w:tc>
        <w:tc>
          <w:tcPr>
            <w:tcW w:w="2619" w:type="dxa"/>
            <w:vAlign w:val="center"/>
          </w:tcPr>
          <w:p w14:paraId="5973755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0.925</w:t>
            </w:r>
          </w:p>
        </w:tc>
        <w:tc>
          <w:tcPr>
            <w:tcW w:w="2619" w:type="dxa"/>
            <w:vAlign w:val="center"/>
          </w:tcPr>
          <w:p w14:paraId="3D6A07D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0.908 (0.124 ~ 6.669)</w:t>
            </w:r>
          </w:p>
        </w:tc>
      </w:tr>
      <w:tr w:rsidR="00984D68" w:rsidRPr="006C39E9" w14:paraId="2465AD7E" w14:textId="77777777" w:rsidTr="00984D68">
        <w:tc>
          <w:tcPr>
            <w:tcW w:w="2619" w:type="dxa"/>
            <w:vAlign w:val="center"/>
          </w:tcPr>
          <w:p w14:paraId="05AEB7E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proofErr w:type="spellStart"/>
            <w:r w:rsidRPr="006C39E9">
              <w:rPr>
                <w:rFonts w:ascii="Times New Roman" w:eastAsia="楷体" w:hAnsi="Times New Roman"/>
                <w:sz w:val="24"/>
                <w:szCs w:val="24"/>
              </w:rPr>
              <w:t>Nras</w:t>
            </w:r>
            <w:proofErr w:type="spellEnd"/>
          </w:p>
        </w:tc>
        <w:tc>
          <w:tcPr>
            <w:tcW w:w="2619" w:type="dxa"/>
            <w:vAlign w:val="center"/>
          </w:tcPr>
          <w:p w14:paraId="1AD28C1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1A54058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4635F915" w14:textId="77777777" w:rsidTr="00984D68">
        <w:tc>
          <w:tcPr>
            <w:tcW w:w="2619" w:type="dxa"/>
            <w:vAlign w:val="center"/>
          </w:tcPr>
          <w:p w14:paraId="6BBD883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BRAF V600E</w:t>
            </w:r>
          </w:p>
        </w:tc>
        <w:tc>
          <w:tcPr>
            <w:tcW w:w="2619" w:type="dxa"/>
            <w:vAlign w:val="center"/>
          </w:tcPr>
          <w:p w14:paraId="6120D20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0.465</w:t>
            </w:r>
          </w:p>
        </w:tc>
        <w:tc>
          <w:tcPr>
            <w:tcW w:w="2619" w:type="dxa"/>
            <w:vAlign w:val="center"/>
          </w:tcPr>
          <w:p w14:paraId="4326E54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2.104 (0.287 ~ 15.44)</w:t>
            </w:r>
          </w:p>
        </w:tc>
      </w:tr>
      <w:tr w:rsidR="00984D68" w:rsidRPr="006C39E9" w14:paraId="0C259FE2" w14:textId="77777777" w:rsidTr="00984D68">
        <w:tc>
          <w:tcPr>
            <w:tcW w:w="2619" w:type="dxa"/>
            <w:vAlign w:val="center"/>
          </w:tcPr>
          <w:p w14:paraId="1FA167E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HER2 amplification</w:t>
            </w:r>
          </w:p>
        </w:tc>
        <w:tc>
          <w:tcPr>
            <w:tcW w:w="2619" w:type="dxa"/>
            <w:vAlign w:val="center"/>
          </w:tcPr>
          <w:p w14:paraId="0E1B06F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0.998</w:t>
            </w:r>
          </w:p>
        </w:tc>
        <w:tc>
          <w:tcPr>
            <w:tcW w:w="2619" w:type="dxa"/>
            <w:vAlign w:val="center"/>
          </w:tcPr>
          <w:p w14:paraId="3DE8197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76D6482A" w14:textId="77777777" w:rsidTr="00984D68">
        <w:tc>
          <w:tcPr>
            <w:tcW w:w="2619" w:type="dxa"/>
            <w:vAlign w:val="center"/>
          </w:tcPr>
          <w:p w14:paraId="1A7356A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MLH1 germline</w:t>
            </w:r>
          </w:p>
        </w:tc>
        <w:tc>
          <w:tcPr>
            <w:tcW w:w="2619" w:type="dxa"/>
            <w:vAlign w:val="center"/>
          </w:tcPr>
          <w:p w14:paraId="55D0FFD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0.998</w:t>
            </w:r>
          </w:p>
        </w:tc>
        <w:tc>
          <w:tcPr>
            <w:tcW w:w="2619" w:type="dxa"/>
            <w:vAlign w:val="center"/>
          </w:tcPr>
          <w:p w14:paraId="4DF2CE0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3E7D1D49" w14:textId="77777777" w:rsidTr="00984D68">
        <w:tc>
          <w:tcPr>
            <w:tcW w:w="2619" w:type="dxa"/>
            <w:vAlign w:val="center"/>
          </w:tcPr>
          <w:p w14:paraId="159B75D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MSH2 germline</w:t>
            </w:r>
          </w:p>
        </w:tc>
        <w:tc>
          <w:tcPr>
            <w:tcW w:w="2619" w:type="dxa"/>
            <w:vAlign w:val="center"/>
          </w:tcPr>
          <w:p w14:paraId="0805437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4CFA6EE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165C6DC8" w14:textId="77777777" w:rsidTr="00984D68">
        <w:tc>
          <w:tcPr>
            <w:tcW w:w="2619" w:type="dxa"/>
            <w:vAlign w:val="center"/>
          </w:tcPr>
          <w:p w14:paraId="60D9480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MSH6 germline</w:t>
            </w:r>
          </w:p>
        </w:tc>
        <w:tc>
          <w:tcPr>
            <w:tcW w:w="2619" w:type="dxa"/>
            <w:vAlign w:val="center"/>
          </w:tcPr>
          <w:p w14:paraId="0AADB5A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451D769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0414884" w14:textId="77777777" w:rsidTr="00984D68">
        <w:tc>
          <w:tcPr>
            <w:tcW w:w="2619" w:type="dxa"/>
            <w:vAlign w:val="center"/>
          </w:tcPr>
          <w:p w14:paraId="72EC581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POLE</w:t>
            </w:r>
          </w:p>
        </w:tc>
        <w:tc>
          <w:tcPr>
            <w:tcW w:w="2619" w:type="dxa"/>
            <w:vAlign w:val="center"/>
          </w:tcPr>
          <w:p w14:paraId="6FFC3A4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0.412</w:t>
            </w:r>
          </w:p>
        </w:tc>
        <w:tc>
          <w:tcPr>
            <w:tcW w:w="2619" w:type="dxa"/>
            <w:vAlign w:val="center"/>
          </w:tcPr>
          <w:p w14:paraId="3A5594F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0.435 (0.059 ~ 3.188)</w:t>
            </w:r>
          </w:p>
        </w:tc>
      </w:tr>
      <w:tr w:rsidR="00984D68" w:rsidRPr="006C39E9" w14:paraId="33543E30" w14:textId="77777777" w:rsidTr="00984D68">
        <w:tc>
          <w:tcPr>
            <w:tcW w:w="2619" w:type="dxa"/>
            <w:vAlign w:val="center"/>
          </w:tcPr>
          <w:p w14:paraId="63878F9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lastRenderedPageBreak/>
              <w:t>POLD1</w:t>
            </w:r>
          </w:p>
        </w:tc>
        <w:tc>
          <w:tcPr>
            <w:tcW w:w="2619" w:type="dxa"/>
            <w:vAlign w:val="center"/>
          </w:tcPr>
          <w:p w14:paraId="629BC6E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0D2A859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4DF7B4D8" w14:textId="77777777" w:rsidTr="00984D68">
        <w:tc>
          <w:tcPr>
            <w:tcW w:w="2619" w:type="dxa"/>
            <w:vAlign w:val="center"/>
          </w:tcPr>
          <w:p w14:paraId="41E277B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DDR pathway</w:t>
            </w:r>
          </w:p>
        </w:tc>
        <w:tc>
          <w:tcPr>
            <w:tcW w:w="2619" w:type="dxa"/>
            <w:vAlign w:val="center"/>
          </w:tcPr>
          <w:p w14:paraId="2817EE9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0.934</w:t>
            </w:r>
          </w:p>
        </w:tc>
        <w:tc>
          <w:tcPr>
            <w:tcW w:w="2619" w:type="dxa"/>
            <w:vAlign w:val="center"/>
          </w:tcPr>
          <w:p w14:paraId="3927FBE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0.957 (0.334 ~ 2.738)</w:t>
            </w:r>
          </w:p>
        </w:tc>
      </w:tr>
      <w:tr w:rsidR="00984D68" w:rsidRPr="006C39E9" w14:paraId="32F9AA74" w14:textId="77777777" w:rsidTr="00984D68">
        <w:tc>
          <w:tcPr>
            <w:tcW w:w="2619" w:type="dxa"/>
            <w:vAlign w:val="center"/>
          </w:tcPr>
          <w:p w14:paraId="32E199D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ATM</w:t>
            </w:r>
          </w:p>
        </w:tc>
        <w:tc>
          <w:tcPr>
            <w:tcW w:w="2619" w:type="dxa"/>
            <w:vAlign w:val="center"/>
          </w:tcPr>
          <w:p w14:paraId="13D778A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0.942</w:t>
            </w:r>
          </w:p>
        </w:tc>
        <w:tc>
          <w:tcPr>
            <w:tcW w:w="2619" w:type="dxa"/>
            <w:vAlign w:val="center"/>
          </w:tcPr>
          <w:p w14:paraId="4C3BF38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0.929 (0.127 ~ 6.817)</w:t>
            </w:r>
          </w:p>
        </w:tc>
      </w:tr>
      <w:tr w:rsidR="00984D68" w:rsidRPr="006C39E9" w14:paraId="4729166C" w14:textId="77777777" w:rsidTr="00984D68">
        <w:tc>
          <w:tcPr>
            <w:tcW w:w="2619" w:type="dxa"/>
            <w:vAlign w:val="center"/>
          </w:tcPr>
          <w:p w14:paraId="2F0CF10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ATR</w:t>
            </w:r>
          </w:p>
        </w:tc>
        <w:tc>
          <w:tcPr>
            <w:tcW w:w="2619" w:type="dxa"/>
            <w:vAlign w:val="center"/>
          </w:tcPr>
          <w:p w14:paraId="1E870E3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3E39B6D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2F499C4D" w14:textId="77777777" w:rsidTr="00984D68">
        <w:tc>
          <w:tcPr>
            <w:tcW w:w="2619" w:type="dxa"/>
            <w:vAlign w:val="center"/>
          </w:tcPr>
          <w:p w14:paraId="0E4E1AC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BAP1</w:t>
            </w:r>
          </w:p>
        </w:tc>
        <w:tc>
          <w:tcPr>
            <w:tcW w:w="2619" w:type="dxa"/>
            <w:vAlign w:val="center"/>
          </w:tcPr>
          <w:p w14:paraId="6566338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0.38</w:t>
            </w:r>
          </w:p>
        </w:tc>
        <w:tc>
          <w:tcPr>
            <w:tcW w:w="2619" w:type="dxa"/>
            <w:vAlign w:val="center"/>
          </w:tcPr>
          <w:p w14:paraId="1CD4EB0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2.446 (0.332 ~ 18.01)</w:t>
            </w:r>
          </w:p>
        </w:tc>
      </w:tr>
      <w:tr w:rsidR="00984D68" w:rsidRPr="006C39E9" w14:paraId="4C2045BD" w14:textId="77777777" w:rsidTr="00984D68">
        <w:tc>
          <w:tcPr>
            <w:tcW w:w="2619" w:type="dxa"/>
            <w:vAlign w:val="center"/>
          </w:tcPr>
          <w:p w14:paraId="35FDFC4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BLM</w:t>
            </w:r>
          </w:p>
        </w:tc>
        <w:tc>
          <w:tcPr>
            <w:tcW w:w="2619" w:type="dxa"/>
            <w:vAlign w:val="center"/>
          </w:tcPr>
          <w:p w14:paraId="6BC331F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3A6191B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5FAD5C89" w14:textId="77777777" w:rsidTr="00984D68">
        <w:tc>
          <w:tcPr>
            <w:tcW w:w="2619" w:type="dxa"/>
            <w:vAlign w:val="center"/>
          </w:tcPr>
          <w:p w14:paraId="0D20543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BRCA1</w:t>
            </w:r>
          </w:p>
        </w:tc>
        <w:tc>
          <w:tcPr>
            <w:tcW w:w="2619" w:type="dxa"/>
            <w:vAlign w:val="center"/>
          </w:tcPr>
          <w:p w14:paraId="2C4B21F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5963AB3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781D649A" w14:textId="77777777" w:rsidTr="00984D68">
        <w:tc>
          <w:tcPr>
            <w:tcW w:w="2619" w:type="dxa"/>
            <w:vAlign w:val="center"/>
          </w:tcPr>
          <w:p w14:paraId="18C3ED0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BRCA2</w:t>
            </w:r>
          </w:p>
        </w:tc>
        <w:tc>
          <w:tcPr>
            <w:tcW w:w="2619" w:type="dxa"/>
            <w:vAlign w:val="center"/>
          </w:tcPr>
          <w:p w14:paraId="2F68152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0.158</w:t>
            </w:r>
          </w:p>
        </w:tc>
        <w:tc>
          <w:tcPr>
            <w:tcW w:w="2619" w:type="dxa"/>
            <w:vAlign w:val="center"/>
          </w:tcPr>
          <w:p w14:paraId="4700788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2.817 (0.67 ~ 11.849)</w:t>
            </w:r>
          </w:p>
        </w:tc>
      </w:tr>
      <w:tr w:rsidR="00984D68" w:rsidRPr="006C39E9" w14:paraId="4FA809EA" w14:textId="77777777" w:rsidTr="00984D68">
        <w:tc>
          <w:tcPr>
            <w:tcW w:w="2619" w:type="dxa"/>
            <w:vAlign w:val="center"/>
          </w:tcPr>
          <w:p w14:paraId="1AA96EA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BRIP1</w:t>
            </w:r>
          </w:p>
        </w:tc>
        <w:tc>
          <w:tcPr>
            <w:tcW w:w="2619" w:type="dxa"/>
            <w:vAlign w:val="center"/>
          </w:tcPr>
          <w:p w14:paraId="7107605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43091CF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7FBB45BF" w14:textId="77777777" w:rsidTr="00984D68">
        <w:tc>
          <w:tcPr>
            <w:tcW w:w="2619" w:type="dxa"/>
            <w:vAlign w:val="center"/>
          </w:tcPr>
          <w:p w14:paraId="7C9130F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CHEK1</w:t>
            </w:r>
          </w:p>
        </w:tc>
        <w:tc>
          <w:tcPr>
            <w:tcW w:w="2619" w:type="dxa"/>
            <w:vAlign w:val="center"/>
          </w:tcPr>
          <w:p w14:paraId="6910879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0.091</w:t>
            </w:r>
          </w:p>
        </w:tc>
        <w:tc>
          <w:tcPr>
            <w:tcW w:w="2619" w:type="dxa"/>
            <w:vAlign w:val="center"/>
          </w:tcPr>
          <w:p w14:paraId="3A2D87B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5.588 (0.759 ~ 41.132)</w:t>
            </w:r>
          </w:p>
        </w:tc>
      </w:tr>
      <w:tr w:rsidR="00984D68" w:rsidRPr="006C39E9" w14:paraId="29B4DFDA" w14:textId="77777777" w:rsidTr="00984D68">
        <w:tc>
          <w:tcPr>
            <w:tcW w:w="2619" w:type="dxa"/>
            <w:vAlign w:val="center"/>
          </w:tcPr>
          <w:p w14:paraId="4E6FB64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CHEK2</w:t>
            </w:r>
          </w:p>
        </w:tc>
        <w:tc>
          <w:tcPr>
            <w:tcW w:w="2619" w:type="dxa"/>
            <w:vAlign w:val="center"/>
          </w:tcPr>
          <w:p w14:paraId="2EB0D8C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5178FDF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7ED45919" w14:textId="77777777" w:rsidTr="00984D68">
        <w:tc>
          <w:tcPr>
            <w:tcW w:w="2619" w:type="dxa"/>
            <w:vAlign w:val="center"/>
          </w:tcPr>
          <w:p w14:paraId="1AFC7B3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ERCC3</w:t>
            </w:r>
          </w:p>
        </w:tc>
        <w:tc>
          <w:tcPr>
            <w:tcW w:w="2619" w:type="dxa"/>
            <w:vAlign w:val="center"/>
          </w:tcPr>
          <w:p w14:paraId="6310090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0.102</w:t>
            </w:r>
          </w:p>
        </w:tc>
        <w:tc>
          <w:tcPr>
            <w:tcW w:w="2619" w:type="dxa"/>
            <w:vAlign w:val="center"/>
          </w:tcPr>
          <w:p w14:paraId="793845A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5.289 (0.719 ~ 38.892)</w:t>
            </w:r>
          </w:p>
        </w:tc>
      </w:tr>
      <w:tr w:rsidR="00984D68" w:rsidRPr="006C39E9" w14:paraId="423C5563" w14:textId="77777777" w:rsidTr="00984D68">
        <w:tc>
          <w:tcPr>
            <w:tcW w:w="2619" w:type="dxa"/>
            <w:vAlign w:val="center"/>
          </w:tcPr>
          <w:p w14:paraId="336B210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ERCC4</w:t>
            </w:r>
          </w:p>
        </w:tc>
        <w:tc>
          <w:tcPr>
            <w:tcW w:w="2619" w:type="dxa"/>
            <w:vAlign w:val="center"/>
          </w:tcPr>
          <w:p w14:paraId="2FDEB04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0D1D907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45F8F37A" w14:textId="77777777" w:rsidTr="00984D68">
        <w:tc>
          <w:tcPr>
            <w:tcW w:w="2619" w:type="dxa"/>
            <w:vAlign w:val="center"/>
          </w:tcPr>
          <w:p w14:paraId="1FA4923B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ERCC5</w:t>
            </w:r>
          </w:p>
        </w:tc>
        <w:tc>
          <w:tcPr>
            <w:tcW w:w="2619" w:type="dxa"/>
            <w:vAlign w:val="center"/>
          </w:tcPr>
          <w:p w14:paraId="078A9E0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6BDE308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359B85CA" w14:textId="77777777" w:rsidTr="00984D68">
        <w:tc>
          <w:tcPr>
            <w:tcW w:w="2619" w:type="dxa"/>
            <w:vAlign w:val="center"/>
          </w:tcPr>
          <w:p w14:paraId="7AA164F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FANCA</w:t>
            </w:r>
          </w:p>
        </w:tc>
        <w:tc>
          <w:tcPr>
            <w:tcW w:w="2619" w:type="dxa"/>
            <w:vAlign w:val="center"/>
          </w:tcPr>
          <w:p w14:paraId="1CAB22D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6C63395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A18C74C" w14:textId="77777777" w:rsidTr="00984D68">
        <w:tc>
          <w:tcPr>
            <w:tcW w:w="2619" w:type="dxa"/>
            <w:vAlign w:val="center"/>
          </w:tcPr>
          <w:p w14:paraId="2A685F7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FANCC</w:t>
            </w:r>
          </w:p>
        </w:tc>
        <w:tc>
          <w:tcPr>
            <w:tcW w:w="2619" w:type="dxa"/>
            <w:vAlign w:val="center"/>
          </w:tcPr>
          <w:p w14:paraId="0122295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1699171F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592F315E" w14:textId="77777777" w:rsidTr="00984D68">
        <w:tc>
          <w:tcPr>
            <w:tcW w:w="2619" w:type="dxa"/>
            <w:vAlign w:val="center"/>
          </w:tcPr>
          <w:p w14:paraId="73A2751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MER11A</w:t>
            </w:r>
          </w:p>
        </w:tc>
        <w:tc>
          <w:tcPr>
            <w:tcW w:w="2619" w:type="dxa"/>
            <w:vAlign w:val="center"/>
          </w:tcPr>
          <w:p w14:paraId="3A7266E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51E1A978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3BBFF7AD" w14:textId="77777777" w:rsidTr="00984D68">
        <w:tc>
          <w:tcPr>
            <w:tcW w:w="2619" w:type="dxa"/>
            <w:vAlign w:val="center"/>
          </w:tcPr>
          <w:p w14:paraId="0285B5A6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NBN</w:t>
            </w:r>
          </w:p>
        </w:tc>
        <w:tc>
          <w:tcPr>
            <w:tcW w:w="2619" w:type="dxa"/>
            <w:vAlign w:val="center"/>
          </w:tcPr>
          <w:p w14:paraId="5E96544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482B2F3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E9CD4FB" w14:textId="77777777" w:rsidTr="00984D68">
        <w:tc>
          <w:tcPr>
            <w:tcW w:w="2619" w:type="dxa"/>
            <w:vAlign w:val="center"/>
          </w:tcPr>
          <w:p w14:paraId="4E8D6A6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RAD50</w:t>
            </w:r>
          </w:p>
        </w:tc>
        <w:tc>
          <w:tcPr>
            <w:tcW w:w="2619" w:type="dxa"/>
            <w:vAlign w:val="center"/>
          </w:tcPr>
          <w:p w14:paraId="223716D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0.816</w:t>
            </w:r>
          </w:p>
        </w:tc>
        <w:tc>
          <w:tcPr>
            <w:tcW w:w="2619" w:type="dxa"/>
            <w:vAlign w:val="center"/>
          </w:tcPr>
          <w:p w14:paraId="3673AC1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1.266 (0.172 ~ 9.305)</w:t>
            </w:r>
          </w:p>
        </w:tc>
      </w:tr>
      <w:tr w:rsidR="00984D68" w:rsidRPr="006C39E9" w14:paraId="4E860DC2" w14:textId="77777777" w:rsidTr="00984D68">
        <w:tc>
          <w:tcPr>
            <w:tcW w:w="2619" w:type="dxa"/>
            <w:vAlign w:val="center"/>
          </w:tcPr>
          <w:p w14:paraId="31A35BA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RAD51</w:t>
            </w:r>
          </w:p>
        </w:tc>
        <w:tc>
          <w:tcPr>
            <w:tcW w:w="2619" w:type="dxa"/>
            <w:vAlign w:val="center"/>
          </w:tcPr>
          <w:p w14:paraId="62FEFD0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0.998</w:t>
            </w:r>
          </w:p>
        </w:tc>
        <w:tc>
          <w:tcPr>
            <w:tcW w:w="2619" w:type="dxa"/>
            <w:vAlign w:val="center"/>
          </w:tcPr>
          <w:p w14:paraId="6B3E426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0F46853" w14:textId="77777777" w:rsidTr="00984D68">
        <w:tc>
          <w:tcPr>
            <w:tcW w:w="2619" w:type="dxa"/>
            <w:vAlign w:val="center"/>
          </w:tcPr>
          <w:p w14:paraId="07CAA911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RAD51B</w:t>
            </w:r>
          </w:p>
        </w:tc>
        <w:tc>
          <w:tcPr>
            <w:tcW w:w="2619" w:type="dxa"/>
            <w:vAlign w:val="center"/>
          </w:tcPr>
          <w:p w14:paraId="04C49FA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062CD50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52DB4E6B" w14:textId="77777777" w:rsidTr="00984D68">
        <w:tc>
          <w:tcPr>
            <w:tcW w:w="2619" w:type="dxa"/>
            <w:vAlign w:val="center"/>
          </w:tcPr>
          <w:p w14:paraId="3B52ED4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RAD51D</w:t>
            </w:r>
          </w:p>
        </w:tc>
        <w:tc>
          <w:tcPr>
            <w:tcW w:w="2619" w:type="dxa"/>
            <w:vAlign w:val="center"/>
          </w:tcPr>
          <w:p w14:paraId="77658E5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0E11905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206B099C" w14:textId="77777777" w:rsidTr="00984D68">
        <w:tc>
          <w:tcPr>
            <w:tcW w:w="2619" w:type="dxa"/>
            <w:vAlign w:val="center"/>
          </w:tcPr>
          <w:p w14:paraId="425C3F8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RAD54L</w:t>
            </w:r>
          </w:p>
        </w:tc>
        <w:tc>
          <w:tcPr>
            <w:tcW w:w="2619" w:type="dxa"/>
            <w:vAlign w:val="center"/>
          </w:tcPr>
          <w:p w14:paraId="67FE040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16ED15D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70937656" w14:textId="77777777" w:rsidTr="00984D68">
        <w:tc>
          <w:tcPr>
            <w:tcW w:w="2619" w:type="dxa"/>
            <w:vAlign w:val="center"/>
          </w:tcPr>
          <w:p w14:paraId="455C63D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TP53</w:t>
            </w:r>
          </w:p>
        </w:tc>
        <w:tc>
          <w:tcPr>
            <w:tcW w:w="2619" w:type="dxa"/>
            <w:vAlign w:val="center"/>
          </w:tcPr>
          <w:p w14:paraId="046FE5F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0.007</w:t>
            </w:r>
          </w:p>
        </w:tc>
        <w:tc>
          <w:tcPr>
            <w:tcW w:w="2619" w:type="dxa"/>
            <w:vAlign w:val="center"/>
          </w:tcPr>
          <w:p w14:paraId="53D6C01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2.675 (1.31 ~ 5.463)</w:t>
            </w:r>
          </w:p>
        </w:tc>
      </w:tr>
      <w:tr w:rsidR="00984D68" w:rsidRPr="006C39E9" w14:paraId="7D54A34E" w14:textId="77777777" w:rsidTr="00984D68">
        <w:tc>
          <w:tcPr>
            <w:tcW w:w="2619" w:type="dxa"/>
            <w:vAlign w:val="center"/>
          </w:tcPr>
          <w:p w14:paraId="642FAE7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PTEN inactivating</w:t>
            </w:r>
          </w:p>
        </w:tc>
        <w:tc>
          <w:tcPr>
            <w:tcW w:w="2619" w:type="dxa"/>
            <w:vAlign w:val="center"/>
          </w:tcPr>
          <w:p w14:paraId="1445C4F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0.726</w:t>
            </w:r>
          </w:p>
        </w:tc>
        <w:tc>
          <w:tcPr>
            <w:tcW w:w="2619" w:type="dxa"/>
            <w:vAlign w:val="center"/>
          </w:tcPr>
          <w:p w14:paraId="53A1B2C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0.7 (0.095 ~ 5.136)</w:t>
            </w:r>
          </w:p>
        </w:tc>
      </w:tr>
      <w:tr w:rsidR="00984D68" w:rsidRPr="006C39E9" w14:paraId="1138D486" w14:textId="77777777" w:rsidTr="00984D68">
        <w:tc>
          <w:tcPr>
            <w:tcW w:w="2619" w:type="dxa"/>
            <w:vAlign w:val="center"/>
          </w:tcPr>
          <w:p w14:paraId="3309E2D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JAK1 inactivating</w:t>
            </w:r>
          </w:p>
        </w:tc>
        <w:tc>
          <w:tcPr>
            <w:tcW w:w="2619" w:type="dxa"/>
            <w:vAlign w:val="center"/>
          </w:tcPr>
          <w:p w14:paraId="1D4F52F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0.364</w:t>
            </w:r>
          </w:p>
        </w:tc>
        <w:tc>
          <w:tcPr>
            <w:tcW w:w="2619" w:type="dxa"/>
            <w:vAlign w:val="center"/>
          </w:tcPr>
          <w:p w14:paraId="072E2B1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2.519 (0.343 ~ 18.498)</w:t>
            </w:r>
          </w:p>
        </w:tc>
      </w:tr>
      <w:tr w:rsidR="00984D68" w:rsidRPr="006C39E9" w14:paraId="7E5833B8" w14:textId="77777777" w:rsidTr="00984D68">
        <w:tc>
          <w:tcPr>
            <w:tcW w:w="2619" w:type="dxa"/>
            <w:vAlign w:val="center"/>
          </w:tcPr>
          <w:p w14:paraId="4C3DDC1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JAK2 inactivating</w:t>
            </w:r>
          </w:p>
        </w:tc>
        <w:tc>
          <w:tcPr>
            <w:tcW w:w="2619" w:type="dxa"/>
            <w:vAlign w:val="center"/>
          </w:tcPr>
          <w:p w14:paraId="7C3230A7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0.998</w:t>
            </w:r>
          </w:p>
        </w:tc>
        <w:tc>
          <w:tcPr>
            <w:tcW w:w="2619" w:type="dxa"/>
            <w:vAlign w:val="center"/>
          </w:tcPr>
          <w:p w14:paraId="2C817AFE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06DBA7D5" w14:textId="77777777" w:rsidTr="00984D68">
        <w:tc>
          <w:tcPr>
            <w:tcW w:w="2619" w:type="dxa"/>
            <w:vAlign w:val="center"/>
          </w:tcPr>
          <w:p w14:paraId="18C504B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B2M inactivating</w:t>
            </w:r>
          </w:p>
        </w:tc>
        <w:tc>
          <w:tcPr>
            <w:tcW w:w="2619" w:type="dxa"/>
            <w:vAlign w:val="center"/>
          </w:tcPr>
          <w:p w14:paraId="5951D50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0.588</w:t>
            </w:r>
          </w:p>
        </w:tc>
        <w:tc>
          <w:tcPr>
            <w:tcW w:w="2619" w:type="dxa"/>
            <w:vAlign w:val="center"/>
          </w:tcPr>
          <w:p w14:paraId="3366B93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1.735 (0.236 ~ 12.736)</w:t>
            </w:r>
          </w:p>
        </w:tc>
      </w:tr>
      <w:tr w:rsidR="00984D68" w:rsidRPr="006C39E9" w14:paraId="0CDB019E" w14:textId="77777777" w:rsidTr="00984D68">
        <w:tc>
          <w:tcPr>
            <w:tcW w:w="2619" w:type="dxa"/>
            <w:vAlign w:val="center"/>
          </w:tcPr>
          <w:p w14:paraId="33C242B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EGFR</w:t>
            </w:r>
          </w:p>
        </w:tc>
        <w:tc>
          <w:tcPr>
            <w:tcW w:w="2619" w:type="dxa"/>
            <w:vAlign w:val="center"/>
          </w:tcPr>
          <w:p w14:paraId="3E87148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0.997</w:t>
            </w:r>
          </w:p>
        </w:tc>
        <w:tc>
          <w:tcPr>
            <w:tcW w:w="2619" w:type="dxa"/>
            <w:vAlign w:val="center"/>
          </w:tcPr>
          <w:p w14:paraId="5F2AED3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 (0 ~ Inf)</w:t>
            </w:r>
          </w:p>
        </w:tc>
      </w:tr>
      <w:tr w:rsidR="00984D68" w:rsidRPr="006C39E9" w14:paraId="3359A5AD" w14:textId="77777777" w:rsidTr="00984D68">
        <w:tc>
          <w:tcPr>
            <w:tcW w:w="2619" w:type="dxa"/>
            <w:vAlign w:val="center"/>
          </w:tcPr>
          <w:p w14:paraId="48D9CB70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 xml:space="preserve">HLA I germline genotyping homozygous </w:t>
            </w:r>
          </w:p>
        </w:tc>
        <w:tc>
          <w:tcPr>
            <w:tcW w:w="2619" w:type="dxa"/>
            <w:vAlign w:val="center"/>
          </w:tcPr>
          <w:p w14:paraId="665E54A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0.053</w:t>
            </w:r>
          </w:p>
        </w:tc>
        <w:tc>
          <w:tcPr>
            <w:tcW w:w="2619" w:type="dxa"/>
            <w:vAlign w:val="center"/>
          </w:tcPr>
          <w:p w14:paraId="4BE1DFF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0.243 (0.058 ~ 1.018)</w:t>
            </w:r>
          </w:p>
        </w:tc>
      </w:tr>
      <w:tr w:rsidR="00984D68" w:rsidRPr="006C39E9" w14:paraId="677A23DC" w14:textId="77777777" w:rsidTr="00984D68">
        <w:tc>
          <w:tcPr>
            <w:tcW w:w="2619" w:type="dxa"/>
            <w:vAlign w:val="center"/>
          </w:tcPr>
          <w:p w14:paraId="1135B85D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HLA A homozygous</w:t>
            </w:r>
          </w:p>
        </w:tc>
        <w:tc>
          <w:tcPr>
            <w:tcW w:w="2619" w:type="dxa"/>
            <w:vAlign w:val="center"/>
          </w:tcPr>
          <w:p w14:paraId="54EE8B72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0.105</w:t>
            </w:r>
          </w:p>
        </w:tc>
        <w:tc>
          <w:tcPr>
            <w:tcW w:w="2619" w:type="dxa"/>
            <w:vAlign w:val="center"/>
          </w:tcPr>
          <w:p w14:paraId="5E686F13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0.193 (0.026 ~ 1.414)</w:t>
            </w:r>
          </w:p>
        </w:tc>
      </w:tr>
      <w:tr w:rsidR="00984D68" w:rsidRPr="006C39E9" w14:paraId="0294A328" w14:textId="77777777" w:rsidTr="00984D68">
        <w:tc>
          <w:tcPr>
            <w:tcW w:w="2619" w:type="dxa"/>
            <w:vAlign w:val="center"/>
          </w:tcPr>
          <w:p w14:paraId="53BEA7B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HLA B homozygous</w:t>
            </w:r>
          </w:p>
        </w:tc>
        <w:tc>
          <w:tcPr>
            <w:tcW w:w="2619" w:type="dxa"/>
            <w:vAlign w:val="center"/>
          </w:tcPr>
          <w:p w14:paraId="54349D19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0.476</w:t>
            </w:r>
          </w:p>
        </w:tc>
        <w:tc>
          <w:tcPr>
            <w:tcW w:w="2619" w:type="dxa"/>
            <w:vAlign w:val="center"/>
          </w:tcPr>
          <w:p w14:paraId="017BB9D4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0.484 (0.066 ~ 3.55)</w:t>
            </w:r>
          </w:p>
        </w:tc>
      </w:tr>
      <w:tr w:rsidR="00984D68" w:rsidRPr="006C39E9" w14:paraId="55559190" w14:textId="77777777" w:rsidTr="00984D68">
        <w:tc>
          <w:tcPr>
            <w:tcW w:w="2619" w:type="dxa"/>
            <w:vAlign w:val="center"/>
          </w:tcPr>
          <w:p w14:paraId="1B43DE4C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HLA C homozygous</w:t>
            </w:r>
          </w:p>
        </w:tc>
        <w:tc>
          <w:tcPr>
            <w:tcW w:w="2619" w:type="dxa"/>
            <w:vAlign w:val="center"/>
          </w:tcPr>
          <w:p w14:paraId="15B3C165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0.227</w:t>
            </w:r>
          </w:p>
        </w:tc>
        <w:tc>
          <w:tcPr>
            <w:tcW w:w="2619" w:type="dxa"/>
            <w:vAlign w:val="center"/>
          </w:tcPr>
          <w:p w14:paraId="2C0EF83A" w14:textId="77777777" w:rsidR="00984D68" w:rsidRPr="006C39E9" w:rsidRDefault="00984D68" w:rsidP="00984D68">
            <w:pPr>
              <w:pStyle w:val="MDPI42tablebody"/>
              <w:spacing w:line="24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6C39E9">
              <w:rPr>
                <w:rFonts w:ascii="Times New Roman" w:eastAsia="楷体" w:hAnsi="Times New Roman"/>
                <w:sz w:val="24"/>
                <w:szCs w:val="24"/>
              </w:rPr>
              <w:t>0.293 (0.04 ~ 2.148)</w:t>
            </w:r>
          </w:p>
        </w:tc>
      </w:tr>
    </w:tbl>
    <w:p w14:paraId="42717FF9" w14:textId="1B01868D" w:rsidR="00F46818" w:rsidRPr="00CD2D71" w:rsidRDefault="00CD2D71">
      <w:pPr>
        <w:rPr>
          <w:rFonts w:ascii="Times New Roman" w:hAnsi="Times New Roman"/>
          <w:i/>
          <w:iCs/>
          <w:sz w:val="24"/>
          <w:szCs w:val="24"/>
        </w:rPr>
      </w:pPr>
      <w:r w:rsidRPr="00CD2D71">
        <w:rPr>
          <w:rFonts w:ascii="Times New Roman" w:hAnsi="Times New Roman" w:hint="eastAsia"/>
          <w:i/>
          <w:iCs/>
          <w:sz w:val="24"/>
          <w:szCs w:val="24"/>
        </w:rPr>
        <w:t xml:space="preserve">Notes: </w:t>
      </w:r>
      <w:r w:rsidRPr="00CD2D71">
        <w:rPr>
          <w:rFonts w:ascii="Times New Roman" w:hAnsi="Times New Roman"/>
          <w:i/>
          <w:iCs/>
          <w:sz w:val="24"/>
          <w:szCs w:val="24"/>
        </w:rPr>
        <w:t>Values of 0 or Inf indicate failure of model convergence due to limited event numbers.</w:t>
      </w:r>
    </w:p>
    <w:sectPr w:rsidR="00F46818" w:rsidRPr="00CD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7C3" w14:textId="77777777" w:rsidR="00663BF4" w:rsidRDefault="00663BF4" w:rsidP="00984D68">
      <w:pPr>
        <w:spacing w:line="240" w:lineRule="auto"/>
      </w:pPr>
      <w:r>
        <w:separator/>
      </w:r>
    </w:p>
  </w:endnote>
  <w:endnote w:type="continuationSeparator" w:id="0">
    <w:p w14:paraId="48E04611" w14:textId="77777777" w:rsidR="00663BF4" w:rsidRDefault="00663BF4" w:rsidP="00984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58BF" w14:textId="77777777" w:rsidR="00663BF4" w:rsidRDefault="00663BF4" w:rsidP="00984D68">
      <w:pPr>
        <w:spacing w:line="240" w:lineRule="auto"/>
      </w:pPr>
      <w:r>
        <w:separator/>
      </w:r>
    </w:p>
  </w:footnote>
  <w:footnote w:type="continuationSeparator" w:id="0">
    <w:p w14:paraId="409A8A83" w14:textId="77777777" w:rsidR="00663BF4" w:rsidRDefault="00663BF4" w:rsidP="00984D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67"/>
    <w:rsid w:val="002A4E96"/>
    <w:rsid w:val="00464760"/>
    <w:rsid w:val="00472267"/>
    <w:rsid w:val="00663BF4"/>
    <w:rsid w:val="006C39E9"/>
    <w:rsid w:val="00984D68"/>
    <w:rsid w:val="00AE0339"/>
    <w:rsid w:val="00C32514"/>
    <w:rsid w:val="00CD2D71"/>
    <w:rsid w:val="00D948AF"/>
    <w:rsid w:val="00DE7D90"/>
    <w:rsid w:val="00E15921"/>
    <w:rsid w:val="00F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161F3"/>
  <w15:chartTrackingRefBased/>
  <w15:docId w15:val="{38654147-76D6-418B-93D0-CCE5C0C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68"/>
    <w:pPr>
      <w:spacing w:line="28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72267"/>
    <w:pPr>
      <w:keepNext/>
      <w:keepLines/>
      <w:widowControl w:val="0"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67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267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267"/>
    <w:pPr>
      <w:keepNext/>
      <w:keepLines/>
      <w:widowControl w:val="0"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267"/>
    <w:pPr>
      <w:keepNext/>
      <w:keepLines/>
      <w:widowControl w:val="0"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267"/>
    <w:pPr>
      <w:keepNext/>
      <w:keepLines/>
      <w:widowControl w:val="0"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267"/>
    <w:pPr>
      <w:keepNext/>
      <w:keepLines/>
      <w:widowControl w:val="0"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267"/>
    <w:pPr>
      <w:keepNext/>
      <w:keepLines/>
      <w:widowControl w:val="0"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267"/>
    <w:pPr>
      <w:keepNext/>
      <w:keepLines/>
      <w:widowControl w:val="0"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2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2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2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22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26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267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267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72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267"/>
    <w:pPr>
      <w:widowControl w:val="0"/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4722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26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722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22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4D68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4D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4D68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4D68"/>
    <w:rPr>
      <w:sz w:val="18"/>
      <w:szCs w:val="18"/>
    </w:rPr>
  </w:style>
  <w:style w:type="paragraph" w:customStyle="1" w:styleId="MDPI41tablecaption">
    <w:name w:val="MDPI_4.1_table_caption"/>
    <w:qFormat/>
    <w:rsid w:val="00984D68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984D6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 Wang</dc:creator>
  <cp:keywords/>
  <dc:description/>
  <cp:lastModifiedBy>admin</cp:lastModifiedBy>
  <cp:revision>4</cp:revision>
  <dcterms:created xsi:type="dcterms:W3CDTF">2025-11-20T13:31:00Z</dcterms:created>
  <dcterms:modified xsi:type="dcterms:W3CDTF">2025-12-10T09:56:00Z</dcterms:modified>
</cp:coreProperties>
</file>