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C8DD1" w14:textId="6D644E60" w:rsidR="002674D9" w:rsidRDefault="005B18D2" w:rsidP="00A66DBD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2:</w:t>
      </w:r>
      <w:r>
        <w:rPr>
          <w:rFonts w:ascii="Times New Roman" w:eastAsia="Times New Roman" w:hAnsi="Times New Roman" w:cs="Times New Roman"/>
        </w:rPr>
        <w:t xml:space="preserve"> Post-webinar survey.</w:t>
      </w:r>
    </w:p>
    <w:tbl>
      <w:tblPr>
        <w:tblStyle w:val="a"/>
        <w:tblW w:w="9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09"/>
      </w:tblGrid>
      <w:tr w:rsidR="002674D9" w14:paraId="62F37672" w14:textId="77777777">
        <w:trPr>
          <w:trHeight w:val="371"/>
        </w:trPr>
        <w:tc>
          <w:tcPr>
            <w:tcW w:w="9740" w:type="dxa"/>
            <w:gridSpan w:val="2"/>
          </w:tcPr>
          <w:p w14:paraId="11897FAB" w14:textId="77777777" w:rsidR="002674D9" w:rsidRDefault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Name</w:t>
            </w:r>
          </w:p>
        </w:tc>
      </w:tr>
      <w:tr w:rsidR="002674D9" w14:paraId="6225CC38" w14:textId="77777777">
        <w:trPr>
          <w:trHeight w:val="371"/>
        </w:trPr>
        <w:tc>
          <w:tcPr>
            <w:tcW w:w="9740" w:type="dxa"/>
            <w:gridSpan w:val="2"/>
          </w:tcPr>
          <w:p w14:paraId="3113DD84" w14:textId="77777777" w:rsidR="002674D9" w:rsidRDefault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Email (to match pre-and post-webinar questionnaires)</w:t>
            </w:r>
          </w:p>
        </w:tc>
      </w:tr>
      <w:tr w:rsidR="005B18D2" w14:paraId="39496CE1" w14:textId="77777777">
        <w:trPr>
          <w:trHeight w:val="371"/>
        </w:trPr>
        <w:tc>
          <w:tcPr>
            <w:tcW w:w="9740" w:type="dxa"/>
            <w:gridSpan w:val="2"/>
          </w:tcPr>
          <w:p w14:paraId="0B499D96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80A96D7" w14:textId="273CAE2F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Having attended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this event, please rate to what extent you agree with the following statements:</w:t>
            </w:r>
          </w:p>
        </w:tc>
      </w:tr>
      <w:tr w:rsidR="005B18D2" w14:paraId="62057C6E" w14:textId="77777777">
        <w:trPr>
          <w:trHeight w:val="371"/>
        </w:trPr>
        <w:tc>
          <w:tcPr>
            <w:tcW w:w="4531" w:type="dxa"/>
          </w:tcPr>
          <w:p w14:paraId="50E2C51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am interested in pursuing a career in surgery.</w:t>
            </w:r>
          </w:p>
        </w:tc>
        <w:tc>
          <w:tcPr>
            <w:tcW w:w="5209" w:type="dxa"/>
          </w:tcPr>
          <w:p w14:paraId="26B0A70E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 5=Neutral.</w:t>
            </w:r>
          </w:p>
        </w:tc>
      </w:tr>
      <w:tr w:rsidR="005B18D2" w14:paraId="5610623C" w14:textId="77777777">
        <w:trPr>
          <w:trHeight w:val="371"/>
        </w:trPr>
        <w:tc>
          <w:tcPr>
            <w:tcW w:w="4531" w:type="dxa"/>
          </w:tcPr>
          <w:p w14:paraId="07837895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am aware of what the '2021 Core Surgical Training Self-Assessment Scoring Guidance' document entails AND what I could potentially do to score the maximum number of points overall.</w:t>
            </w:r>
          </w:p>
          <w:p w14:paraId="59B59FD4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09" w:type="dxa"/>
          </w:tcPr>
          <w:p w14:paraId="27C16E98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 5=Neutral.</w:t>
            </w:r>
          </w:p>
          <w:p w14:paraId="42BC8A3F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22E89E4D" w14:textId="77777777">
        <w:trPr>
          <w:trHeight w:val="371"/>
        </w:trPr>
        <w:tc>
          <w:tcPr>
            <w:tcW w:w="4531" w:type="dxa"/>
          </w:tcPr>
          <w:p w14:paraId="4D957F59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is classified as 'Commitment to specialty (all surgical specialties)' and I am aware of what I can do to score maximum points in this section.</w:t>
            </w:r>
          </w:p>
        </w:tc>
        <w:tc>
          <w:tcPr>
            <w:tcW w:w="5209" w:type="dxa"/>
          </w:tcPr>
          <w:p w14:paraId="7B435437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6102CED8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43C620E4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54EFC444" w14:textId="77777777">
        <w:trPr>
          <w:trHeight w:val="371"/>
        </w:trPr>
        <w:tc>
          <w:tcPr>
            <w:tcW w:w="4531" w:type="dxa"/>
          </w:tcPr>
          <w:p w14:paraId="510DB0C9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is included in the 'Postgraduate degrees and qualifications and additional degrees' section and I am aware of what I can do to score maximum points in this section.</w:t>
            </w:r>
          </w:p>
        </w:tc>
        <w:tc>
          <w:tcPr>
            <w:tcW w:w="5209" w:type="dxa"/>
          </w:tcPr>
          <w:p w14:paraId="1543ED6F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69F869B4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79FC08EF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07796FF9" w14:textId="77777777">
        <w:trPr>
          <w:trHeight w:val="371"/>
        </w:trPr>
        <w:tc>
          <w:tcPr>
            <w:tcW w:w="4531" w:type="dxa"/>
          </w:tcPr>
          <w:p w14:paraId="0D493FE5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is classified as 'Prizes/Awards' and I am aware of what I can do to score maximum points in this section.</w:t>
            </w:r>
          </w:p>
        </w:tc>
        <w:tc>
          <w:tcPr>
            <w:tcW w:w="5209" w:type="dxa"/>
          </w:tcPr>
          <w:p w14:paraId="4E24E9D7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792BB90A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1D66AFF8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497E4CEB" w14:textId="77777777">
        <w:trPr>
          <w:trHeight w:val="371"/>
        </w:trPr>
        <w:tc>
          <w:tcPr>
            <w:tcW w:w="4531" w:type="dxa"/>
          </w:tcPr>
          <w:p w14:paraId="58C963BF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a 'Quality Improvement Project' and 'Clinical Audit' are and how I can score maximum points in the 'Quality Improvement/Clinical Audit' section.</w:t>
            </w:r>
          </w:p>
        </w:tc>
        <w:tc>
          <w:tcPr>
            <w:tcW w:w="5209" w:type="dxa"/>
          </w:tcPr>
          <w:p w14:paraId="41046A62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6171FCD4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6CFD38F0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3BA3F369" w14:textId="77777777">
        <w:trPr>
          <w:trHeight w:val="371"/>
        </w:trPr>
        <w:tc>
          <w:tcPr>
            <w:tcW w:w="4531" w:type="dxa"/>
          </w:tcPr>
          <w:p w14:paraId="0D59A56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is classified as 'Teaching Experience' and I know how I can score maximum points in this section.</w:t>
            </w:r>
          </w:p>
        </w:tc>
        <w:tc>
          <w:tcPr>
            <w:tcW w:w="5209" w:type="dxa"/>
          </w:tcPr>
          <w:p w14:paraId="432BCFBD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02CD65A6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1CC13892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33292CE2" w14:textId="77777777">
        <w:trPr>
          <w:trHeight w:val="371"/>
        </w:trPr>
        <w:tc>
          <w:tcPr>
            <w:tcW w:w="4531" w:type="dxa"/>
          </w:tcPr>
          <w:p w14:paraId="1BBDE0B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is classified as 'Training in Teaching' and I know how I can score maximum points in this section.</w:t>
            </w:r>
          </w:p>
        </w:tc>
        <w:tc>
          <w:tcPr>
            <w:tcW w:w="5209" w:type="dxa"/>
          </w:tcPr>
          <w:p w14:paraId="5E633AC0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1FD1C945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4E2316A9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4DCACB7E" w14:textId="77777777">
        <w:trPr>
          <w:trHeight w:val="371"/>
        </w:trPr>
        <w:tc>
          <w:tcPr>
            <w:tcW w:w="4531" w:type="dxa"/>
          </w:tcPr>
          <w:p w14:paraId="4DABAB9F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'Presentations' are in the context of CST and I know how I can score maximum points in this section.</w:t>
            </w:r>
          </w:p>
        </w:tc>
        <w:tc>
          <w:tcPr>
            <w:tcW w:w="5209" w:type="dxa"/>
          </w:tcPr>
          <w:p w14:paraId="4DE3E494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3AC4D83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2CA840CD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3729543C" w14:textId="77777777">
        <w:trPr>
          <w:trHeight w:val="371"/>
        </w:trPr>
        <w:tc>
          <w:tcPr>
            <w:tcW w:w="4531" w:type="dxa"/>
          </w:tcPr>
          <w:p w14:paraId="77ED8480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'Publications' are in the context of CST and I know how I can score maximum points in this section.</w:t>
            </w:r>
          </w:p>
        </w:tc>
        <w:tc>
          <w:tcPr>
            <w:tcW w:w="5209" w:type="dxa"/>
          </w:tcPr>
          <w:p w14:paraId="6E0119A2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3B4154DD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5461633F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7BE8F416" w14:textId="77777777">
        <w:trPr>
          <w:trHeight w:val="371"/>
        </w:trPr>
        <w:tc>
          <w:tcPr>
            <w:tcW w:w="4531" w:type="dxa"/>
          </w:tcPr>
          <w:p w14:paraId="47914E4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understand what is classified as 'Leadership and Management' and I know how I can score maximum points in this section.</w:t>
            </w:r>
          </w:p>
        </w:tc>
        <w:tc>
          <w:tcPr>
            <w:tcW w:w="5209" w:type="dxa"/>
          </w:tcPr>
          <w:p w14:paraId="2C75A4E9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38443651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2BE499B1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74EDAEA4" w14:textId="77777777">
        <w:trPr>
          <w:trHeight w:val="371"/>
        </w:trPr>
        <w:tc>
          <w:tcPr>
            <w:tcW w:w="4531" w:type="dxa"/>
          </w:tcPr>
          <w:p w14:paraId="32E8F990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am confident about how to create a competitive portfolio for Core Surgical Training.</w:t>
            </w:r>
          </w:p>
        </w:tc>
        <w:tc>
          <w:tcPr>
            <w:tcW w:w="5209" w:type="dxa"/>
          </w:tcPr>
          <w:p w14:paraId="2EBACFA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Likert Scale 0-10: Strongly Disagree to Strongly Agree.</w:t>
            </w:r>
          </w:p>
          <w:p w14:paraId="4FBDC277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5=Neutral.</w:t>
            </w:r>
          </w:p>
          <w:p w14:paraId="3DDA25EC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77BE74B7" w14:textId="77777777">
        <w:trPr>
          <w:trHeight w:val="773"/>
        </w:trPr>
        <w:tc>
          <w:tcPr>
            <w:tcW w:w="4531" w:type="dxa"/>
          </w:tcPr>
          <w:p w14:paraId="5D51B699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</w:rPr>
            </w:pPr>
          </w:p>
          <w:p w14:paraId="22D6F083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02124"/>
              </w:rPr>
              <w:t>Please rate (out of 10) how knowledgeable the presenter was regarding this subject.</w:t>
            </w:r>
          </w:p>
        </w:tc>
        <w:tc>
          <w:tcPr>
            <w:tcW w:w="5209" w:type="dxa"/>
          </w:tcPr>
          <w:p w14:paraId="2AD59EC5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6038A27D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Likert Scale 0-10: Not at all knowledgeable to Extremely knowledgeable. </w:t>
            </w:r>
          </w:p>
        </w:tc>
      </w:tr>
      <w:tr w:rsidR="005B18D2" w14:paraId="185157A1" w14:textId="77777777">
        <w:trPr>
          <w:trHeight w:val="371"/>
        </w:trPr>
        <w:tc>
          <w:tcPr>
            <w:tcW w:w="4531" w:type="dxa"/>
          </w:tcPr>
          <w:p w14:paraId="6090927B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02124"/>
              </w:rPr>
              <w:t>Please rate (out of 10) how effectively the presenter communicated during the session.</w:t>
            </w:r>
          </w:p>
        </w:tc>
        <w:tc>
          <w:tcPr>
            <w:tcW w:w="5209" w:type="dxa"/>
          </w:tcPr>
          <w:p w14:paraId="25505838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6552687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Likert Scale 0-10: Not at all effective to Extremely effective.</w:t>
            </w:r>
          </w:p>
          <w:p w14:paraId="5BB3B5C6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18D2" w14:paraId="457F0312" w14:textId="77777777">
        <w:trPr>
          <w:trHeight w:val="371"/>
        </w:trPr>
        <w:tc>
          <w:tcPr>
            <w:tcW w:w="4531" w:type="dxa"/>
          </w:tcPr>
          <w:p w14:paraId="039B8825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Please rate (out of 10) how useful this session was. </w:t>
            </w:r>
          </w:p>
        </w:tc>
        <w:tc>
          <w:tcPr>
            <w:tcW w:w="5209" w:type="dxa"/>
          </w:tcPr>
          <w:p w14:paraId="00C29FF4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Likert Scale 0-10: Not at all useful to Extremely useful. </w:t>
            </w:r>
          </w:p>
        </w:tc>
      </w:tr>
      <w:tr w:rsidR="005B18D2" w14:paraId="3DCE0B89" w14:textId="77777777">
        <w:trPr>
          <w:trHeight w:val="371"/>
        </w:trPr>
        <w:tc>
          <w:tcPr>
            <w:tcW w:w="4531" w:type="dxa"/>
          </w:tcPr>
          <w:p w14:paraId="34A5A28E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Have you attended an online webinar on Core Surgical Training and/or Speciality Surgical Training before?</w:t>
            </w:r>
          </w:p>
        </w:tc>
        <w:tc>
          <w:tcPr>
            <w:tcW w:w="5209" w:type="dxa"/>
          </w:tcPr>
          <w:p w14:paraId="5159FECC" w14:textId="77777777" w:rsidR="005B18D2" w:rsidRDefault="005B18D2" w:rsidP="005B18D2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  <w:p w14:paraId="0490B074" w14:textId="77777777" w:rsidR="005B18D2" w:rsidRDefault="005B18D2" w:rsidP="005B18D2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5B18D2" w14:paraId="0D5D87B5" w14:textId="77777777">
        <w:trPr>
          <w:trHeight w:val="371"/>
        </w:trPr>
        <w:tc>
          <w:tcPr>
            <w:tcW w:w="4531" w:type="dxa"/>
          </w:tcPr>
          <w:p w14:paraId="249D65DB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To what extent do you agree with the following statements: Webinars are convenient and make it easy to attend national events like this event.</w:t>
            </w:r>
          </w:p>
        </w:tc>
        <w:tc>
          <w:tcPr>
            <w:tcW w:w="5209" w:type="dxa"/>
          </w:tcPr>
          <w:p w14:paraId="4559494A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Likert Scale 0-10: Strongly Disagree to Strongly Agree. 5= Neutral. </w:t>
            </w:r>
          </w:p>
        </w:tc>
      </w:tr>
      <w:tr w:rsidR="005B18D2" w14:paraId="67FF40E0" w14:textId="77777777">
        <w:trPr>
          <w:trHeight w:val="371"/>
        </w:trPr>
        <w:tc>
          <w:tcPr>
            <w:tcW w:w="4531" w:type="dxa"/>
          </w:tcPr>
          <w:p w14:paraId="582BECD7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To what extent do you agree with the following statements: Webinars limit my ability to network and socialise at a national event like this.</w:t>
            </w:r>
          </w:p>
        </w:tc>
        <w:tc>
          <w:tcPr>
            <w:tcW w:w="5209" w:type="dxa"/>
          </w:tcPr>
          <w:p w14:paraId="2829D5E3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Likert Scale 0-10: Strongly Disagree to Strongly Agree. 5= Neutral. </w:t>
            </w:r>
          </w:p>
        </w:tc>
      </w:tr>
      <w:tr w:rsidR="005B18D2" w14:paraId="5C8E5540" w14:textId="77777777">
        <w:trPr>
          <w:trHeight w:val="371"/>
        </w:trPr>
        <w:tc>
          <w:tcPr>
            <w:tcW w:w="4531" w:type="dxa"/>
          </w:tcPr>
          <w:p w14:paraId="4668C24B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 xml:space="preserve">If there were no restrictions on </w:t>
            </w:r>
            <w:proofErr w:type="gramStart"/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social-distancing</w:t>
            </w:r>
            <w:proofErr w:type="gramEnd"/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, which format would you prefer for this type of event?</w:t>
            </w:r>
          </w:p>
        </w:tc>
        <w:tc>
          <w:tcPr>
            <w:tcW w:w="5209" w:type="dxa"/>
          </w:tcPr>
          <w:p w14:paraId="3BF286D2" w14:textId="77777777" w:rsidR="005B18D2" w:rsidRDefault="005B18D2" w:rsidP="005B18D2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Face-to-face, in-person event</w:t>
            </w:r>
          </w:p>
          <w:p w14:paraId="622AFC61" w14:textId="77777777" w:rsidR="005B18D2" w:rsidRDefault="005B18D2" w:rsidP="005B18D2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 webinar</w:t>
            </w:r>
          </w:p>
          <w:p w14:paraId="26210A21" w14:textId="77777777" w:rsidR="005B18D2" w:rsidRDefault="005B18D2" w:rsidP="005B18D2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Neutral </w:t>
            </w:r>
          </w:p>
        </w:tc>
      </w:tr>
      <w:tr w:rsidR="005B18D2" w14:paraId="5CF198F5" w14:textId="77777777">
        <w:trPr>
          <w:trHeight w:val="371"/>
        </w:trPr>
        <w:tc>
          <w:tcPr>
            <w:tcW w:w="4531" w:type="dxa"/>
          </w:tcPr>
          <w:p w14:paraId="5B695A1B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Are you more likely to ask questions at a face-to-face in-person event or at an online webinar?</w:t>
            </w:r>
          </w:p>
        </w:tc>
        <w:tc>
          <w:tcPr>
            <w:tcW w:w="5209" w:type="dxa"/>
          </w:tcPr>
          <w:p w14:paraId="73B2A030" w14:textId="77777777" w:rsidR="005B18D2" w:rsidRDefault="005B18D2" w:rsidP="005B18D2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Face-to-face, in-person event</w:t>
            </w:r>
          </w:p>
          <w:p w14:paraId="26B83E3C" w14:textId="77777777" w:rsidR="005B18D2" w:rsidRDefault="005B18D2" w:rsidP="005B18D2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 webinar</w:t>
            </w:r>
          </w:p>
          <w:p w14:paraId="053853C0" w14:textId="77777777" w:rsidR="005B18D2" w:rsidRDefault="005B18D2" w:rsidP="005B18D2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Neutral (equally likely)</w:t>
            </w:r>
          </w:p>
        </w:tc>
      </w:tr>
      <w:tr w:rsidR="005B18D2" w14:paraId="4A5DD942" w14:textId="77777777">
        <w:trPr>
          <w:trHeight w:val="371"/>
        </w:trPr>
        <w:tc>
          <w:tcPr>
            <w:tcW w:w="4531" w:type="dxa"/>
          </w:tcPr>
          <w:p w14:paraId="3B85CF4A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Will you use the tips provided in this session for your own application in the future?</w:t>
            </w:r>
          </w:p>
        </w:tc>
        <w:tc>
          <w:tcPr>
            <w:tcW w:w="5209" w:type="dxa"/>
          </w:tcPr>
          <w:p w14:paraId="176E0D05" w14:textId="77777777" w:rsidR="005B18D2" w:rsidRDefault="005B18D2" w:rsidP="005B18D2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  <w:p w14:paraId="73F64910" w14:textId="77777777" w:rsidR="005B18D2" w:rsidRDefault="005B18D2" w:rsidP="005B18D2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  <w:tr w:rsidR="005B18D2" w14:paraId="46C106EB" w14:textId="77777777">
        <w:trPr>
          <w:trHeight w:val="371"/>
        </w:trPr>
        <w:tc>
          <w:tcPr>
            <w:tcW w:w="4531" w:type="dxa"/>
          </w:tcPr>
          <w:p w14:paraId="0D6488EE" w14:textId="77777777" w:rsidR="005B18D2" w:rsidRDefault="005B18D2" w:rsidP="005B18D2">
            <w:pPr>
              <w:spacing w:line="240" w:lineRule="auto"/>
              <w:rPr>
                <w:rFonts w:ascii="Times New Roman" w:eastAsia="Times New Roman" w:hAnsi="Times New Roman" w:cs="Times New Roman"/>
                <w:color w:val="2021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highlight w:val="white"/>
              </w:rPr>
              <w:t>Would you recommend this session to others?</w:t>
            </w:r>
            <w:r>
              <w:rPr>
                <w:rFonts w:ascii="Times New Roman" w:eastAsia="Times New Roman" w:hAnsi="Times New Roman" w:cs="Times New Roman"/>
                <w:color w:val="D93025"/>
                <w:highlight w:val="white"/>
              </w:rPr>
              <w:t xml:space="preserve"> </w:t>
            </w:r>
          </w:p>
        </w:tc>
        <w:tc>
          <w:tcPr>
            <w:tcW w:w="5209" w:type="dxa"/>
          </w:tcPr>
          <w:p w14:paraId="64E5BEAB" w14:textId="77777777" w:rsidR="005B18D2" w:rsidRDefault="005B18D2" w:rsidP="005B18D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  <w:p w14:paraId="5CD08667" w14:textId="77777777" w:rsidR="005B18D2" w:rsidRDefault="005B18D2" w:rsidP="005B18D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</w:tr>
    </w:tbl>
    <w:p w14:paraId="7633359E" w14:textId="77777777" w:rsidR="002674D9" w:rsidRDefault="002674D9">
      <w:pPr>
        <w:spacing w:line="240" w:lineRule="auto"/>
      </w:pPr>
    </w:p>
    <w:sectPr w:rsidR="002674D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D4E3C"/>
    <w:multiLevelType w:val="multilevel"/>
    <w:tmpl w:val="35F451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DF1599"/>
    <w:multiLevelType w:val="multilevel"/>
    <w:tmpl w:val="7A6CE2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9E0C6C"/>
    <w:multiLevelType w:val="multilevel"/>
    <w:tmpl w:val="9A9E1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08D6FED"/>
    <w:multiLevelType w:val="multilevel"/>
    <w:tmpl w:val="5CC2E8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2741916"/>
    <w:multiLevelType w:val="multilevel"/>
    <w:tmpl w:val="103C1F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4D9"/>
    <w:rsid w:val="002674D9"/>
    <w:rsid w:val="005B18D2"/>
    <w:rsid w:val="006A428D"/>
    <w:rsid w:val="00A6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D11A6C"/>
  <w15:docId w15:val="{D2F03C91-B341-B143-8084-A72B0FD72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597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Raj, Siddarth</cp:lastModifiedBy>
  <cp:revision>4</cp:revision>
  <dcterms:created xsi:type="dcterms:W3CDTF">2021-08-18T21:58:00Z</dcterms:created>
  <dcterms:modified xsi:type="dcterms:W3CDTF">2021-08-18T22:00:00Z</dcterms:modified>
</cp:coreProperties>
</file>