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15A0" w14:textId="77777777" w:rsidR="00EC5655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Appendix A: Search Strategy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 xml:space="preserve">in the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PubMed    </w:t>
      </w:r>
    </w:p>
    <w:tbl>
      <w:tblPr>
        <w:tblStyle w:val="a3"/>
        <w:tblW w:w="10815" w:type="dxa"/>
        <w:tblInd w:w="93" w:type="dxa"/>
        <w:tblLook w:val="04A0" w:firstRow="1" w:lastRow="0" w:firstColumn="1" w:lastColumn="0" w:noHBand="0" w:noVBand="1"/>
      </w:tblPr>
      <w:tblGrid>
        <w:gridCol w:w="1095"/>
        <w:gridCol w:w="9720"/>
      </w:tblGrid>
      <w:tr w:rsidR="00EC5655" w14:paraId="5A1D4D81" w14:textId="77777777">
        <w:tc>
          <w:tcPr>
            <w:tcW w:w="10815" w:type="dxa"/>
            <w:gridSpan w:val="2"/>
            <w:shd w:val="clear" w:color="auto" w:fill="E7E6E6" w:themeFill="background2"/>
          </w:tcPr>
          <w:p w14:paraId="45188E71" w14:textId="77777777" w:rsidR="00EC5655" w:rsidRDefault="000000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PubMed Search Strategy      </w:t>
            </w:r>
          </w:p>
        </w:tc>
      </w:tr>
      <w:tr w:rsidR="00EC5655" w14:paraId="73A58702" w14:textId="77777777">
        <w:tc>
          <w:tcPr>
            <w:tcW w:w="1095" w:type="dxa"/>
          </w:tcPr>
          <w:p w14:paraId="31334081" w14:textId="77777777" w:rsidR="00EC5655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</w:tcPr>
          <w:p w14:paraId="163E6B42" w14:textId="5DB3C7A6" w:rsidR="00F650AB" w:rsidRPr="00F650AB" w:rsidRDefault="00E3268B">
            <w:pPr>
              <w:spacing w:after="0" w:line="360" w:lineRule="auto"/>
              <w:rPr>
                <w:rFonts w:ascii="Times New Roman" w:eastAsiaTheme="minorEastAsia" w:hAnsi="Times New Roman" w:cs="Times New Roman" w:hint="eastAsia"/>
                <w:color w:val="000000"/>
                <w:sz w:val="24"/>
                <w:szCs w:val="24"/>
                <w:lang w:eastAsia="zh-CN"/>
              </w:rPr>
            </w:pP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("Neoplasms"[Mesh]) OR (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Tumor*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A73FB5"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Neoplasm*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Cancer*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[Title/Abstract]</w:t>
            </w:r>
            <w:r w:rsidR="00F650AB"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F650AB" w:rsidRPr="00F650A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Oncology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F650AB"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proofErr w:type="spellStart"/>
            <w:r w:rsidR="00F650AB" w:rsidRPr="00F650A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Malignanc</w:t>
            </w:r>
            <w:proofErr w:type="spellEnd"/>
            <w:r w:rsidR="00F650AB" w:rsidRPr="00F650A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/>
              </w:rPr>
              <w:t>*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F650AB"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[Title/Abstract]</w:t>
            </w:r>
            <w:r w:rsidRPr="00E32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C5655" w14:paraId="4773488C" w14:textId="77777777">
        <w:trPr>
          <w:trHeight w:val="251"/>
        </w:trPr>
        <w:tc>
          <w:tcPr>
            <w:tcW w:w="1095" w:type="dxa"/>
          </w:tcPr>
          <w:p w14:paraId="3039553C" w14:textId="77777777" w:rsidR="00EC5655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</w:tcPr>
          <w:p w14:paraId="22879BDE" w14:textId="57C943DB" w:rsidR="00F650AB" w:rsidRDefault="00E3268B">
            <w:pPr>
              <w:spacing w:after="0" w:line="360" w:lineRule="auto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</w:pP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("Fertility Preservation"[Mesh]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OR "</w:t>
            </w:r>
            <w:r w:rsidR="00F650AB" w:rsidRPr="00F650A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Fertility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"[</w:t>
            </w:r>
            <w:proofErr w:type="spellStart"/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MeSH</w:t>
            </w:r>
            <w:proofErr w:type="spellEnd"/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Terms]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) OR (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Fertility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Fertility Preservation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>R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eproductive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>I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ssues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 OR</w:t>
            </w:r>
            <w:r w:rsidR="00A73FB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>C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hildbearing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Egg Freezing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[Title/Abstract]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Sperm Freezing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="00FA5C3F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OR 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FA5C3F" w:rsidRPr="00F650A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Sperm Storage</w:t>
            </w:r>
            <w:r w:rsidR="00A73FB5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</w:t>
            </w:r>
            <w:r w:rsidR="00FA5C3F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C5655" w14:paraId="29089314" w14:textId="77777777">
        <w:trPr>
          <w:trHeight w:val="251"/>
        </w:trPr>
        <w:tc>
          <w:tcPr>
            <w:tcW w:w="1095" w:type="dxa"/>
          </w:tcPr>
          <w:p w14:paraId="2CB305D7" w14:textId="77777777" w:rsidR="00EC5655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</w:tcPr>
          <w:p w14:paraId="6AF3E0EB" w14:textId="38EC2A45" w:rsidR="00EC5655" w:rsidRDefault="00E326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("Nursing"[</w:t>
            </w:r>
            <w:proofErr w:type="spellStart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MeSH</w:t>
            </w:r>
            <w:proofErr w:type="spellEnd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Terms] OR "Nurses"[</w:t>
            </w:r>
            <w:proofErr w:type="spellStart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MeSH</w:t>
            </w:r>
            <w:proofErr w:type="spellEnd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Terms]) OR ("Nurse*"[Title/Abstract] </w:t>
            </w:r>
            <w:proofErr w:type="spellStart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OR"Nursing</w:t>
            </w:r>
            <w:proofErr w:type="spellEnd"/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"[Title/Abstract]</w:t>
            </w:r>
            <w:r w:rsidR="00B0508A">
              <w:t xml:space="preserve"> </w:t>
            </w:r>
            <w:r w:rsidR="00B0508A" w:rsidRPr="00B0508A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OR "registered nurse*"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="00B0508A" w:rsidRPr="00B0508A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OR "nursing staff"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="00B0508A" w:rsidRPr="00B0508A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OR "clinical nurse*"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="00B0508A" w:rsidRPr="00B0508A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 xml:space="preserve"> OR "advanced practice nurse*"</w:t>
            </w:r>
            <w:r w:rsidR="00F650AB"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[Title/Abstract]</w:t>
            </w: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  <w:tr w:rsidR="00EC5655" w14:paraId="0ECE08C7" w14:textId="77777777">
        <w:trPr>
          <w:trHeight w:val="251"/>
        </w:trPr>
        <w:tc>
          <w:tcPr>
            <w:tcW w:w="1095" w:type="dxa"/>
          </w:tcPr>
          <w:p w14:paraId="48FF3BE9" w14:textId="77777777" w:rsidR="00EC5655" w:rsidRDefault="00000000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720" w:type="dxa"/>
          </w:tcPr>
          <w:p w14:paraId="544FA732" w14:textId="10A4A4D2" w:rsidR="00EC5655" w:rsidRDefault="00E3268B">
            <w:pPr>
              <w:spacing w:after="0"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3268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CN"/>
              </w:rPr>
              <w:t>#1 AND #2 AND #3</w:t>
            </w:r>
          </w:p>
        </w:tc>
      </w:tr>
    </w:tbl>
    <w:p w14:paraId="053F1F2E" w14:textId="77777777" w:rsidR="00EC5655" w:rsidRDefault="00EC5655"/>
    <w:p w14:paraId="619BDF02" w14:textId="77777777" w:rsidR="00EC5655" w:rsidRDefault="00EC5655"/>
    <w:p w14:paraId="33C72B84" w14:textId="77777777" w:rsidR="00EC5655" w:rsidRDefault="00EC5655"/>
    <w:p w14:paraId="7ADD2DFB" w14:textId="77777777" w:rsidR="00EC5655" w:rsidRDefault="00EC5655"/>
    <w:p w14:paraId="1239FDE2" w14:textId="77777777" w:rsidR="00EC5655" w:rsidRDefault="00EC5655"/>
    <w:p w14:paraId="55CD78C7" w14:textId="77777777" w:rsidR="00EC5655" w:rsidRDefault="00EC5655"/>
    <w:p w14:paraId="469F548B" w14:textId="77777777" w:rsidR="00EC5655" w:rsidRDefault="00EC5655"/>
    <w:sectPr w:rsidR="00EC5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7CB4" w14:textId="77777777" w:rsidR="006C3AC3" w:rsidRDefault="006C3AC3">
      <w:pPr>
        <w:spacing w:line="240" w:lineRule="auto"/>
      </w:pPr>
      <w:r>
        <w:separator/>
      </w:r>
    </w:p>
  </w:endnote>
  <w:endnote w:type="continuationSeparator" w:id="0">
    <w:p w14:paraId="2A72773B" w14:textId="77777777" w:rsidR="006C3AC3" w:rsidRDefault="006C3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D3E4" w14:textId="77777777" w:rsidR="006C3AC3" w:rsidRDefault="006C3AC3">
      <w:pPr>
        <w:spacing w:after="0"/>
      </w:pPr>
      <w:r>
        <w:separator/>
      </w:r>
    </w:p>
  </w:footnote>
  <w:footnote w:type="continuationSeparator" w:id="0">
    <w:p w14:paraId="62F9FD7B" w14:textId="77777777" w:rsidR="006C3AC3" w:rsidRDefault="006C3A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  <w:docVar w:name="KSO_WPS_MARK_KEY" w:val="da1d4f2d-0a86-4538-9f3a-be26fa42e1c1"/>
  </w:docVars>
  <w:rsids>
    <w:rsidRoot w:val="00E02866"/>
    <w:rsid w:val="00472A6B"/>
    <w:rsid w:val="005D78CE"/>
    <w:rsid w:val="00651E8D"/>
    <w:rsid w:val="006C3AC3"/>
    <w:rsid w:val="006D3120"/>
    <w:rsid w:val="007F7105"/>
    <w:rsid w:val="008D2E84"/>
    <w:rsid w:val="00A73FB5"/>
    <w:rsid w:val="00B0508A"/>
    <w:rsid w:val="00E02866"/>
    <w:rsid w:val="00E3268B"/>
    <w:rsid w:val="00EC5655"/>
    <w:rsid w:val="00F650AB"/>
    <w:rsid w:val="00FA5C3F"/>
    <w:rsid w:val="213207B8"/>
    <w:rsid w:val="33484BE8"/>
    <w:rsid w:val="3A4F55FC"/>
    <w:rsid w:val="46A45AA2"/>
    <w:rsid w:val="525800D6"/>
    <w:rsid w:val="58520CF4"/>
    <w:rsid w:val="60560218"/>
    <w:rsid w:val="7877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A0178"/>
  <w15:docId w15:val="{99A246F0-E6D2-4B34-AB6A-2FC123C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har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a0"/>
    <w:link w:val="EndNoteBibliography"/>
    <w:rPr>
      <w:rFonts w:ascii="Times New Roman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E326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268B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E326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268B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118</Words>
  <Characters>749</Characters>
  <Application>Microsoft Office Word</Application>
  <DocSecurity>0</DocSecurity>
  <Lines>17</Lines>
  <Paragraphs>6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Hittle, Beverly (CDC/NIOSH/DSI/SSTRB)</dc:creator>
  <cp:lastModifiedBy>1687778344@qq.com</cp:lastModifiedBy>
  <cp:revision>3</cp:revision>
  <dcterms:created xsi:type="dcterms:W3CDTF">2025-11-20T08:24:00Z</dcterms:created>
  <dcterms:modified xsi:type="dcterms:W3CDTF">2025-11-20T11:10:00Z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2022-08-22T15:00:41Z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72774702-8826-453e-bedb-c5425fb70c11</vt:lpwstr>
  </property>
  <property fmtid="{D5CDD505-2E9C-101B-9397-08002B2CF9AE}" pid="8" name="MSIP_Label_7b94a7b8-f06c-4dfe-bdcc-9b548fd58c31_ContentBits">
    <vt:lpwstr>0</vt:lpwstr>
  </property>
  <property fmtid="{D5CDD505-2E9C-101B-9397-08002B2CF9AE}" pid="9" name="KSOProductBuildVer">
    <vt:lpwstr>2052-11.1.0.14309</vt:lpwstr>
  </property>
  <property fmtid="{D5CDD505-2E9C-101B-9397-08002B2CF9AE}" pid="10" name="ICV">
    <vt:lpwstr>274C90E12D0C42ABBB22C58CB6769B92_12</vt:lpwstr>
  </property>
</Properties>
</file>