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80A17" w14:textId="77777777" w:rsidR="006364E8" w:rsidRPr="005E4478" w:rsidRDefault="006364E8" w:rsidP="006364E8">
      <w:pPr>
        <w:pStyle w:val="Heading1"/>
        <w:ind w:left="4045"/>
        <w:rPr>
          <w:rFonts w:ascii="Arial" w:hAnsi="Arial" w:cs="Arial"/>
        </w:rPr>
      </w:pPr>
      <w:r w:rsidRPr="005E4478">
        <w:rPr>
          <w:rFonts w:ascii="Arial" w:hAnsi="Arial" w:cs="Arial"/>
        </w:rPr>
        <w:t>Appendix A</w:t>
      </w:r>
    </w:p>
    <w:p w14:paraId="3467E92D" w14:textId="77777777" w:rsidR="006364E8" w:rsidRPr="005E4478" w:rsidRDefault="006364E8" w:rsidP="006364E8">
      <w:pPr>
        <w:rPr>
          <w:rFonts w:ascii="Arial" w:hAnsi="Arial" w:cs="Arial"/>
        </w:rPr>
      </w:pPr>
      <w:r w:rsidRPr="005E4478">
        <w:rPr>
          <w:rFonts w:ascii="Arial" w:hAnsi="Arial" w:cs="Arial"/>
        </w:rPr>
        <w:br/>
      </w:r>
      <w:r w:rsidRPr="005E4478">
        <w:rPr>
          <w:rFonts w:ascii="Arial" w:hAnsi="Arial" w:cs="Arial"/>
        </w:rPr>
        <w:br/>
      </w:r>
    </w:p>
    <w:tbl>
      <w:tblPr>
        <w:tblW w:w="11323" w:type="dxa"/>
        <w:tblInd w:w="-833" w:type="dxa"/>
        <w:tblLayout w:type="fixed"/>
        <w:tblLook w:val="04A0" w:firstRow="1" w:lastRow="0" w:firstColumn="1" w:lastColumn="0" w:noHBand="0" w:noVBand="1"/>
      </w:tblPr>
      <w:tblGrid>
        <w:gridCol w:w="754"/>
        <w:gridCol w:w="1366"/>
        <w:gridCol w:w="1832"/>
        <w:gridCol w:w="1701"/>
        <w:gridCol w:w="931"/>
        <w:gridCol w:w="1479"/>
        <w:gridCol w:w="425"/>
        <w:gridCol w:w="1843"/>
        <w:gridCol w:w="992"/>
      </w:tblGrid>
      <w:tr w:rsidR="006364E8" w:rsidRPr="00623F5D" w14:paraId="11739D6B" w14:textId="77777777" w:rsidTr="00DA179C">
        <w:trPr>
          <w:gridAfter w:val="1"/>
          <w:wAfter w:w="992" w:type="dxa"/>
          <w:trHeight w:val="300"/>
        </w:trPr>
        <w:tc>
          <w:tcPr>
            <w:tcW w:w="754" w:type="dxa"/>
            <w:tcBorders>
              <w:top w:val="nil"/>
              <w:left w:val="nil"/>
              <w:bottom w:val="nil"/>
              <w:right w:val="nil"/>
            </w:tcBorders>
            <w:noWrap/>
            <w:vAlign w:val="bottom"/>
            <w:hideMark/>
          </w:tcPr>
          <w:p w14:paraId="11692E81" w14:textId="77777777" w:rsidR="006364E8" w:rsidRPr="005E4478" w:rsidRDefault="006364E8" w:rsidP="00DA179C">
            <w:pPr>
              <w:spacing w:after="0" w:line="240" w:lineRule="auto"/>
              <w:rPr>
                <w:rFonts w:ascii="Arial" w:eastAsia="Times New Roman" w:hAnsi="Arial" w:cs="Arial"/>
                <w:kern w:val="0"/>
                <w14:ligatures w14:val="none"/>
              </w:rPr>
            </w:pPr>
          </w:p>
        </w:tc>
        <w:tc>
          <w:tcPr>
            <w:tcW w:w="1366" w:type="dxa"/>
            <w:tcBorders>
              <w:top w:val="nil"/>
              <w:left w:val="nil"/>
              <w:bottom w:val="nil"/>
              <w:right w:val="single" w:sz="4" w:space="0" w:color="auto"/>
            </w:tcBorders>
            <w:noWrap/>
            <w:hideMark/>
          </w:tcPr>
          <w:p w14:paraId="0B29C576"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832" w:type="dxa"/>
            <w:tcBorders>
              <w:top w:val="nil"/>
              <w:left w:val="single" w:sz="4" w:space="0" w:color="auto"/>
              <w:bottom w:val="nil"/>
              <w:right w:val="nil"/>
            </w:tcBorders>
            <w:noWrap/>
            <w:hideMark/>
          </w:tcPr>
          <w:p w14:paraId="5C88F4FD"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WALK</w:t>
            </w:r>
          </w:p>
        </w:tc>
        <w:tc>
          <w:tcPr>
            <w:tcW w:w="1701" w:type="dxa"/>
            <w:tcBorders>
              <w:top w:val="nil"/>
              <w:left w:val="nil"/>
              <w:bottom w:val="nil"/>
              <w:right w:val="nil"/>
            </w:tcBorders>
            <w:noWrap/>
            <w:hideMark/>
          </w:tcPr>
          <w:p w14:paraId="0D2B85CD"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931" w:type="dxa"/>
            <w:tcBorders>
              <w:top w:val="nil"/>
              <w:left w:val="nil"/>
              <w:bottom w:val="nil"/>
              <w:right w:val="single" w:sz="4" w:space="0" w:color="auto"/>
            </w:tcBorders>
            <w:noWrap/>
            <w:vAlign w:val="bottom"/>
            <w:hideMark/>
          </w:tcPr>
          <w:p w14:paraId="59B8AE90"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904" w:type="dxa"/>
            <w:gridSpan w:val="2"/>
            <w:tcBorders>
              <w:top w:val="nil"/>
              <w:left w:val="single" w:sz="4" w:space="0" w:color="auto"/>
              <w:bottom w:val="nil"/>
              <w:right w:val="nil"/>
            </w:tcBorders>
            <w:noWrap/>
            <w:hideMark/>
          </w:tcPr>
          <w:p w14:paraId="1D0DA0C8"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SLS</w:t>
            </w:r>
          </w:p>
        </w:tc>
        <w:tc>
          <w:tcPr>
            <w:tcW w:w="1843" w:type="dxa"/>
            <w:tcBorders>
              <w:top w:val="nil"/>
              <w:left w:val="nil"/>
              <w:bottom w:val="nil"/>
              <w:right w:val="nil"/>
            </w:tcBorders>
            <w:noWrap/>
            <w:hideMark/>
          </w:tcPr>
          <w:p w14:paraId="2EDDE3A9"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r>
      <w:tr w:rsidR="006364E8" w:rsidRPr="00623F5D" w14:paraId="7DF1B99D" w14:textId="77777777" w:rsidTr="00DA179C">
        <w:trPr>
          <w:trHeight w:val="300"/>
        </w:trPr>
        <w:tc>
          <w:tcPr>
            <w:tcW w:w="754" w:type="dxa"/>
            <w:tcBorders>
              <w:top w:val="nil"/>
              <w:left w:val="nil"/>
              <w:bottom w:val="nil"/>
              <w:right w:val="nil"/>
            </w:tcBorders>
            <w:noWrap/>
            <w:vAlign w:val="bottom"/>
            <w:hideMark/>
          </w:tcPr>
          <w:p w14:paraId="1B6ACF3D"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366" w:type="dxa"/>
            <w:tcBorders>
              <w:top w:val="nil"/>
              <w:left w:val="nil"/>
              <w:bottom w:val="nil"/>
              <w:right w:val="single" w:sz="4" w:space="0" w:color="auto"/>
            </w:tcBorders>
            <w:noWrap/>
            <w:hideMark/>
          </w:tcPr>
          <w:p w14:paraId="6B9D27EE"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832" w:type="dxa"/>
            <w:tcBorders>
              <w:top w:val="nil"/>
              <w:left w:val="single" w:sz="4" w:space="0" w:color="auto"/>
              <w:bottom w:val="nil"/>
              <w:right w:val="nil"/>
            </w:tcBorders>
            <w:noWrap/>
            <w:hideMark/>
          </w:tcPr>
          <w:p w14:paraId="0711CE53"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Peak values (range)</w:t>
            </w:r>
          </w:p>
        </w:tc>
        <w:tc>
          <w:tcPr>
            <w:tcW w:w="1701" w:type="dxa"/>
            <w:tcBorders>
              <w:top w:val="nil"/>
              <w:left w:val="nil"/>
              <w:bottom w:val="nil"/>
              <w:right w:val="nil"/>
            </w:tcBorders>
            <w:noWrap/>
            <w:hideMark/>
          </w:tcPr>
          <w:p w14:paraId="5124F92E"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931" w:type="dxa"/>
            <w:tcBorders>
              <w:top w:val="nil"/>
              <w:left w:val="nil"/>
              <w:bottom w:val="nil"/>
              <w:right w:val="single" w:sz="4" w:space="0" w:color="auto"/>
            </w:tcBorders>
            <w:noWrap/>
            <w:hideMark/>
          </w:tcPr>
          <w:p w14:paraId="127827F0"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RMSD</w:t>
            </w:r>
          </w:p>
        </w:tc>
        <w:tc>
          <w:tcPr>
            <w:tcW w:w="1479" w:type="dxa"/>
            <w:tcBorders>
              <w:top w:val="nil"/>
              <w:left w:val="single" w:sz="4" w:space="0" w:color="auto"/>
              <w:bottom w:val="nil"/>
              <w:right w:val="nil"/>
            </w:tcBorders>
            <w:noWrap/>
            <w:hideMark/>
          </w:tcPr>
          <w:p w14:paraId="26A0EDF1"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Peak values (range)</w:t>
            </w:r>
          </w:p>
        </w:tc>
        <w:tc>
          <w:tcPr>
            <w:tcW w:w="2268" w:type="dxa"/>
            <w:gridSpan w:val="2"/>
            <w:tcBorders>
              <w:top w:val="nil"/>
              <w:left w:val="nil"/>
              <w:bottom w:val="nil"/>
              <w:right w:val="nil"/>
            </w:tcBorders>
            <w:noWrap/>
          </w:tcPr>
          <w:p w14:paraId="06D50288"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992" w:type="dxa"/>
          </w:tcPr>
          <w:p w14:paraId="34CED5ED" w14:textId="77777777" w:rsidR="006364E8" w:rsidRPr="005E4478" w:rsidRDefault="006364E8" w:rsidP="00DA179C">
            <w:pPr>
              <w:rPr>
                <w:rFonts w:ascii="Arial" w:eastAsia="Times New Roman" w:hAnsi="Arial" w:cs="Arial"/>
                <w:kern w:val="0"/>
                <w:sz w:val="20"/>
                <w:szCs w:val="20"/>
                <w14:ligatures w14:val="none"/>
              </w:rPr>
            </w:pPr>
            <w:r w:rsidRPr="005E4478">
              <w:rPr>
                <w:rFonts w:ascii="Arial" w:hAnsi="Arial" w:cs="Arial"/>
                <w:b/>
                <w:bCs/>
                <w:sz w:val="22"/>
                <w:szCs w:val="22"/>
              </w:rPr>
              <w:t>RMSD</w:t>
            </w:r>
          </w:p>
        </w:tc>
      </w:tr>
      <w:tr w:rsidR="006364E8" w:rsidRPr="00623F5D" w14:paraId="67F10708" w14:textId="77777777" w:rsidTr="00DA179C">
        <w:trPr>
          <w:trHeight w:val="80"/>
        </w:trPr>
        <w:tc>
          <w:tcPr>
            <w:tcW w:w="754" w:type="dxa"/>
            <w:tcBorders>
              <w:top w:val="nil"/>
              <w:left w:val="nil"/>
              <w:bottom w:val="nil"/>
              <w:right w:val="nil"/>
            </w:tcBorders>
            <w:noWrap/>
            <w:vAlign w:val="bottom"/>
            <w:hideMark/>
          </w:tcPr>
          <w:p w14:paraId="3D6AB80B"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p>
        </w:tc>
        <w:tc>
          <w:tcPr>
            <w:tcW w:w="1366" w:type="dxa"/>
            <w:tcBorders>
              <w:top w:val="nil"/>
              <w:left w:val="nil"/>
              <w:bottom w:val="nil"/>
              <w:right w:val="single" w:sz="4" w:space="0" w:color="auto"/>
            </w:tcBorders>
            <w:noWrap/>
            <w:hideMark/>
          </w:tcPr>
          <w:p w14:paraId="42234926"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832" w:type="dxa"/>
            <w:tcBorders>
              <w:top w:val="nil"/>
              <w:left w:val="single" w:sz="4" w:space="0" w:color="auto"/>
              <w:bottom w:val="nil"/>
              <w:right w:val="nil"/>
            </w:tcBorders>
            <w:noWrap/>
            <w:hideMark/>
          </w:tcPr>
          <w:p w14:paraId="5EBA17C3"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CGM2.3</w:t>
            </w:r>
          </w:p>
        </w:tc>
        <w:tc>
          <w:tcPr>
            <w:tcW w:w="1701" w:type="dxa"/>
            <w:tcBorders>
              <w:top w:val="nil"/>
              <w:left w:val="nil"/>
              <w:bottom w:val="nil"/>
              <w:right w:val="nil"/>
            </w:tcBorders>
            <w:noWrap/>
            <w:hideMark/>
          </w:tcPr>
          <w:p w14:paraId="242E6F54"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roofErr w:type="spellStart"/>
            <w:r w:rsidRPr="005E4478">
              <w:rPr>
                <w:rFonts w:ascii="Arial" w:eastAsia="Times New Roman" w:hAnsi="Arial" w:cs="Arial"/>
                <w:b/>
                <w:bCs/>
                <w:kern w:val="0"/>
                <w:sz w:val="22"/>
                <w:szCs w:val="22"/>
                <w14:ligatures w14:val="none"/>
              </w:rPr>
              <w:t>PiG</w:t>
            </w:r>
            <w:proofErr w:type="spellEnd"/>
          </w:p>
        </w:tc>
        <w:tc>
          <w:tcPr>
            <w:tcW w:w="931" w:type="dxa"/>
            <w:tcBorders>
              <w:top w:val="nil"/>
              <w:left w:val="nil"/>
              <w:bottom w:val="nil"/>
              <w:right w:val="single" w:sz="4" w:space="0" w:color="auto"/>
            </w:tcBorders>
            <w:noWrap/>
            <w:vAlign w:val="bottom"/>
            <w:hideMark/>
          </w:tcPr>
          <w:p w14:paraId="2471BB0A"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p>
        </w:tc>
        <w:tc>
          <w:tcPr>
            <w:tcW w:w="1904" w:type="dxa"/>
            <w:gridSpan w:val="2"/>
            <w:tcBorders>
              <w:top w:val="nil"/>
              <w:left w:val="single" w:sz="4" w:space="0" w:color="auto"/>
              <w:bottom w:val="nil"/>
              <w:right w:val="nil"/>
            </w:tcBorders>
            <w:noWrap/>
            <w:hideMark/>
          </w:tcPr>
          <w:p w14:paraId="3A213A16"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CGM2.3</w:t>
            </w:r>
          </w:p>
        </w:tc>
        <w:tc>
          <w:tcPr>
            <w:tcW w:w="1843" w:type="dxa"/>
            <w:tcBorders>
              <w:top w:val="nil"/>
              <w:left w:val="nil"/>
              <w:bottom w:val="nil"/>
              <w:right w:val="nil"/>
            </w:tcBorders>
            <w:noWrap/>
            <w:hideMark/>
          </w:tcPr>
          <w:p w14:paraId="27BE3476"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roofErr w:type="spellStart"/>
            <w:r w:rsidRPr="005E4478">
              <w:rPr>
                <w:rFonts w:ascii="Arial" w:eastAsia="Times New Roman" w:hAnsi="Arial" w:cs="Arial"/>
                <w:b/>
                <w:bCs/>
                <w:kern w:val="0"/>
                <w:sz w:val="22"/>
                <w:szCs w:val="22"/>
                <w14:ligatures w14:val="none"/>
              </w:rPr>
              <w:t>PiG</w:t>
            </w:r>
            <w:proofErr w:type="spellEnd"/>
          </w:p>
        </w:tc>
        <w:tc>
          <w:tcPr>
            <w:tcW w:w="992" w:type="dxa"/>
            <w:vAlign w:val="bottom"/>
          </w:tcPr>
          <w:p w14:paraId="46EF5DDF" w14:textId="77777777" w:rsidR="006364E8" w:rsidRPr="005E4478" w:rsidRDefault="006364E8" w:rsidP="00DA179C">
            <w:pPr>
              <w:rPr>
                <w:rFonts w:ascii="Arial" w:eastAsia="Times New Roman" w:hAnsi="Arial" w:cs="Arial"/>
                <w:kern w:val="0"/>
                <w:sz w:val="20"/>
                <w:szCs w:val="20"/>
                <w14:ligatures w14:val="none"/>
              </w:rPr>
            </w:pPr>
          </w:p>
        </w:tc>
      </w:tr>
      <w:tr w:rsidR="006364E8" w:rsidRPr="00623F5D" w14:paraId="55C7D8DC" w14:textId="77777777" w:rsidTr="00DA179C">
        <w:trPr>
          <w:trHeight w:val="209"/>
        </w:trPr>
        <w:tc>
          <w:tcPr>
            <w:tcW w:w="754" w:type="dxa"/>
            <w:tcBorders>
              <w:top w:val="nil"/>
              <w:left w:val="nil"/>
              <w:bottom w:val="single" w:sz="4" w:space="0" w:color="auto"/>
              <w:right w:val="nil"/>
            </w:tcBorders>
            <w:noWrap/>
            <w:hideMark/>
          </w:tcPr>
          <w:p w14:paraId="24A7A1A3"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Joint</w:t>
            </w:r>
          </w:p>
        </w:tc>
        <w:tc>
          <w:tcPr>
            <w:tcW w:w="1366" w:type="dxa"/>
            <w:tcBorders>
              <w:top w:val="nil"/>
              <w:left w:val="nil"/>
              <w:bottom w:val="single" w:sz="4" w:space="0" w:color="auto"/>
              <w:right w:val="single" w:sz="4" w:space="0" w:color="auto"/>
            </w:tcBorders>
            <w:noWrap/>
            <w:hideMark/>
          </w:tcPr>
          <w:p w14:paraId="4DF0BAFD"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Plane</w:t>
            </w:r>
          </w:p>
        </w:tc>
        <w:tc>
          <w:tcPr>
            <w:tcW w:w="1832" w:type="dxa"/>
            <w:tcBorders>
              <w:top w:val="nil"/>
              <w:left w:val="single" w:sz="4" w:space="0" w:color="auto"/>
              <w:bottom w:val="single" w:sz="4" w:space="0" w:color="auto"/>
              <w:right w:val="nil"/>
            </w:tcBorders>
            <w:noWrap/>
            <w:vAlign w:val="bottom"/>
            <w:hideMark/>
          </w:tcPr>
          <w:p w14:paraId="27424E6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degrees</w:t>
            </w:r>
          </w:p>
        </w:tc>
        <w:tc>
          <w:tcPr>
            <w:tcW w:w="1701" w:type="dxa"/>
            <w:tcBorders>
              <w:top w:val="nil"/>
              <w:left w:val="nil"/>
              <w:bottom w:val="single" w:sz="4" w:space="0" w:color="auto"/>
              <w:right w:val="nil"/>
            </w:tcBorders>
            <w:noWrap/>
            <w:vAlign w:val="bottom"/>
            <w:hideMark/>
          </w:tcPr>
          <w:p w14:paraId="35C6C519"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degrees</w:t>
            </w:r>
          </w:p>
        </w:tc>
        <w:tc>
          <w:tcPr>
            <w:tcW w:w="931" w:type="dxa"/>
            <w:tcBorders>
              <w:top w:val="nil"/>
              <w:left w:val="nil"/>
              <w:bottom w:val="single" w:sz="4" w:space="0" w:color="auto"/>
              <w:right w:val="single" w:sz="4" w:space="0" w:color="auto"/>
            </w:tcBorders>
            <w:noWrap/>
            <w:vAlign w:val="bottom"/>
            <w:hideMark/>
          </w:tcPr>
          <w:p w14:paraId="25841757"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degrees</w:t>
            </w:r>
          </w:p>
        </w:tc>
        <w:tc>
          <w:tcPr>
            <w:tcW w:w="1904" w:type="dxa"/>
            <w:gridSpan w:val="2"/>
            <w:tcBorders>
              <w:top w:val="nil"/>
              <w:left w:val="single" w:sz="4" w:space="0" w:color="auto"/>
              <w:bottom w:val="single" w:sz="4" w:space="0" w:color="auto"/>
              <w:right w:val="nil"/>
            </w:tcBorders>
            <w:noWrap/>
            <w:vAlign w:val="bottom"/>
            <w:hideMark/>
          </w:tcPr>
          <w:p w14:paraId="5780347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degrees</w:t>
            </w:r>
          </w:p>
        </w:tc>
        <w:tc>
          <w:tcPr>
            <w:tcW w:w="1843" w:type="dxa"/>
            <w:tcBorders>
              <w:top w:val="nil"/>
              <w:left w:val="nil"/>
              <w:bottom w:val="single" w:sz="4" w:space="0" w:color="auto"/>
              <w:right w:val="nil"/>
            </w:tcBorders>
            <w:noWrap/>
            <w:vAlign w:val="bottom"/>
            <w:hideMark/>
          </w:tcPr>
          <w:p w14:paraId="6C6A1E49"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degrees</w:t>
            </w:r>
          </w:p>
        </w:tc>
        <w:tc>
          <w:tcPr>
            <w:tcW w:w="992" w:type="dxa"/>
            <w:tcBorders>
              <w:bottom w:val="single" w:sz="4" w:space="0" w:color="auto"/>
            </w:tcBorders>
          </w:tcPr>
          <w:p w14:paraId="3E18BAED" w14:textId="77777777" w:rsidR="006364E8" w:rsidRPr="005E4478" w:rsidRDefault="006364E8" w:rsidP="00DA179C">
            <w:pPr>
              <w:jc w:val="both"/>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degrees</w:t>
            </w:r>
          </w:p>
        </w:tc>
      </w:tr>
      <w:tr w:rsidR="006364E8" w:rsidRPr="00623F5D" w14:paraId="2DB48E60" w14:textId="77777777" w:rsidTr="00DA179C">
        <w:trPr>
          <w:trHeight w:val="300"/>
        </w:trPr>
        <w:tc>
          <w:tcPr>
            <w:tcW w:w="754" w:type="dxa"/>
            <w:tcBorders>
              <w:top w:val="nil"/>
              <w:left w:val="nil"/>
              <w:bottom w:val="nil"/>
              <w:right w:val="nil"/>
            </w:tcBorders>
            <w:noWrap/>
            <w:hideMark/>
          </w:tcPr>
          <w:p w14:paraId="6ED743B0"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Hip</w:t>
            </w:r>
          </w:p>
        </w:tc>
        <w:tc>
          <w:tcPr>
            <w:tcW w:w="1366" w:type="dxa"/>
            <w:tcBorders>
              <w:top w:val="nil"/>
              <w:left w:val="nil"/>
              <w:bottom w:val="nil"/>
              <w:right w:val="single" w:sz="4" w:space="0" w:color="auto"/>
            </w:tcBorders>
            <w:noWrap/>
            <w:vAlign w:val="bottom"/>
            <w:hideMark/>
          </w:tcPr>
          <w:p w14:paraId="534CB9FC"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1832" w:type="dxa"/>
            <w:tcBorders>
              <w:top w:val="nil"/>
              <w:left w:val="single" w:sz="4" w:space="0" w:color="auto"/>
              <w:bottom w:val="nil"/>
              <w:right w:val="nil"/>
            </w:tcBorders>
            <w:noWrap/>
            <w:vAlign w:val="bottom"/>
            <w:hideMark/>
          </w:tcPr>
          <w:p w14:paraId="4187ECE9"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701" w:type="dxa"/>
            <w:tcBorders>
              <w:top w:val="nil"/>
              <w:left w:val="nil"/>
              <w:bottom w:val="nil"/>
              <w:right w:val="nil"/>
            </w:tcBorders>
            <w:noWrap/>
            <w:vAlign w:val="bottom"/>
            <w:hideMark/>
          </w:tcPr>
          <w:p w14:paraId="169883DC"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931" w:type="dxa"/>
            <w:tcBorders>
              <w:top w:val="nil"/>
              <w:left w:val="nil"/>
              <w:bottom w:val="nil"/>
              <w:right w:val="single" w:sz="4" w:space="0" w:color="auto"/>
            </w:tcBorders>
            <w:noWrap/>
            <w:vAlign w:val="bottom"/>
            <w:hideMark/>
          </w:tcPr>
          <w:p w14:paraId="740740E5"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904" w:type="dxa"/>
            <w:gridSpan w:val="2"/>
            <w:tcBorders>
              <w:top w:val="nil"/>
              <w:left w:val="single" w:sz="4" w:space="0" w:color="auto"/>
              <w:bottom w:val="nil"/>
              <w:right w:val="nil"/>
            </w:tcBorders>
            <w:noWrap/>
            <w:vAlign w:val="bottom"/>
            <w:hideMark/>
          </w:tcPr>
          <w:p w14:paraId="55519750"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843" w:type="dxa"/>
            <w:tcBorders>
              <w:top w:val="nil"/>
              <w:left w:val="nil"/>
              <w:bottom w:val="nil"/>
              <w:right w:val="nil"/>
            </w:tcBorders>
            <w:noWrap/>
            <w:vAlign w:val="bottom"/>
            <w:hideMark/>
          </w:tcPr>
          <w:p w14:paraId="3626B74C"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992" w:type="dxa"/>
            <w:tcBorders>
              <w:top w:val="single" w:sz="4" w:space="0" w:color="auto"/>
            </w:tcBorders>
            <w:vAlign w:val="bottom"/>
          </w:tcPr>
          <w:p w14:paraId="0652B348" w14:textId="77777777" w:rsidR="006364E8" w:rsidRPr="005E4478" w:rsidRDefault="006364E8" w:rsidP="00DA179C">
            <w:pPr>
              <w:rPr>
                <w:rFonts w:ascii="Arial" w:eastAsia="Times New Roman" w:hAnsi="Arial" w:cs="Arial"/>
                <w:kern w:val="0"/>
                <w:sz w:val="20"/>
                <w:szCs w:val="20"/>
                <w14:ligatures w14:val="none"/>
              </w:rPr>
            </w:pPr>
          </w:p>
        </w:tc>
      </w:tr>
      <w:tr w:rsidR="006364E8" w:rsidRPr="00623F5D" w14:paraId="4495B54D" w14:textId="77777777" w:rsidTr="00DA179C">
        <w:trPr>
          <w:trHeight w:val="300"/>
        </w:trPr>
        <w:tc>
          <w:tcPr>
            <w:tcW w:w="754" w:type="dxa"/>
            <w:tcBorders>
              <w:top w:val="nil"/>
              <w:left w:val="nil"/>
              <w:bottom w:val="nil"/>
              <w:right w:val="nil"/>
            </w:tcBorders>
            <w:noWrap/>
            <w:hideMark/>
          </w:tcPr>
          <w:p w14:paraId="02C6BBB7"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366" w:type="dxa"/>
            <w:tcBorders>
              <w:top w:val="nil"/>
              <w:left w:val="nil"/>
              <w:bottom w:val="nil"/>
              <w:right w:val="single" w:sz="4" w:space="0" w:color="auto"/>
            </w:tcBorders>
            <w:noWrap/>
            <w:hideMark/>
          </w:tcPr>
          <w:p w14:paraId="1D1C0FDC" w14:textId="77777777" w:rsidR="006364E8" w:rsidRPr="005E4478" w:rsidRDefault="006364E8" w:rsidP="00DA179C">
            <w:pPr>
              <w:spacing w:after="0" w:line="240" w:lineRule="auto"/>
              <w:jc w:val="center"/>
              <w:rPr>
                <w:rFonts w:ascii="Arial" w:eastAsia="Times New Roman" w:hAnsi="Arial" w:cs="Arial"/>
                <w:kern w:val="0"/>
                <w:sz w:val="22"/>
                <w:szCs w:val="22"/>
                <w14:ligatures w14:val="none"/>
              </w:rPr>
            </w:pPr>
            <w:r w:rsidRPr="005E4478">
              <w:rPr>
                <w:rFonts w:ascii="Arial" w:eastAsia="Times New Roman" w:hAnsi="Arial" w:cs="Arial"/>
                <w:kern w:val="0"/>
                <w:sz w:val="22"/>
                <w:szCs w:val="22"/>
                <w14:ligatures w14:val="none"/>
              </w:rPr>
              <w:t>Sagittal</w:t>
            </w:r>
          </w:p>
        </w:tc>
        <w:tc>
          <w:tcPr>
            <w:tcW w:w="1832" w:type="dxa"/>
            <w:tcBorders>
              <w:top w:val="nil"/>
              <w:left w:val="single" w:sz="4" w:space="0" w:color="auto"/>
              <w:bottom w:val="nil"/>
              <w:right w:val="nil"/>
            </w:tcBorders>
            <w:noWrap/>
            <w:vAlign w:val="bottom"/>
            <w:hideMark/>
          </w:tcPr>
          <w:p w14:paraId="58991D20"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33.59 </w:t>
            </w:r>
          </w:p>
          <w:p w14:paraId="04FF39E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(21.94 - 43.35)</w:t>
            </w:r>
          </w:p>
        </w:tc>
        <w:tc>
          <w:tcPr>
            <w:tcW w:w="1701" w:type="dxa"/>
            <w:tcBorders>
              <w:top w:val="nil"/>
              <w:left w:val="nil"/>
              <w:bottom w:val="nil"/>
              <w:right w:val="nil"/>
            </w:tcBorders>
            <w:noWrap/>
            <w:vAlign w:val="bottom"/>
            <w:hideMark/>
          </w:tcPr>
          <w:p w14:paraId="4E5E291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34.69 </w:t>
            </w:r>
          </w:p>
          <w:p w14:paraId="0D5C2C95"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(21.13 - 44.90)</w:t>
            </w:r>
          </w:p>
        </w:tc>
        <w:tc>
          <w:tcPr>
            <w:tcW w:w="931" w:type="dxa"/>
            <w:tcBorders>
              <w:top w:val="nil"/>
              <w:left w:val="nil"/>
              <w:bottom w:val="nil"/>
              <w:right w:val="single" w:sz="4" w:space="0" w:color="auto"/>
            </w:tcBorders>
            <w:noWrap/>
            <w:vAlign w:val="center"/>
            <w:hideMark/>
          </w:tcPr>
          <w:p w14:paraId="24270AF3" w14:textId="77777777" w:rsidR="006364E8" w:rsidRPr="005E4478" w:rsidRDefault="006364E8" w:rsidP="00DA179C">
            <w:pPr>
              <w:rPr>
                <w:rFonts w:ascii="Arial" w:hAnsi="Arial" w:cs="Arial"/>
                <w:color w:val="000000"/>
                <w:sz w:val="22"/>
                <w:szCs w:val="22"/>
              </w:rPr>
            </w:pPr>
            <w:r w:rsidRPr="005E4478">
              <w:rPr>
                <w:rFonts w:ascii="Arial" w:hAnsi="Arial" w:cs="Arial"/>
                <w:color w:val="000000"/>
                <w:sz w:val="22"/>
                <w:szCs w:val="22"/>
              </w:rPr>
              <w:t>2.27</w:t>
            </w:r>
          </w:p>
        </w:tc>
        <w:tc>
          <w:tcPr>
            <w:tcW w:w="1904" w:type="dxa"/>
            <w:gridSpan w:val="2"/>
            <w:tcBorders>
              <w:top w:val="nil"/>
              <w:left w:val="single" w:sz="4" w:space="0" w:color="auto"/>
              <w:bottom w:val="nil"/>
              <w:right w:val="nil"/>
            </w:tcBorders>
            <w:noWrap/>
            <w:vAlign w:val="bottom"/>
            <w:hideMark/>
          </w:tcPr>
          <w:p w14:paraId="08DBD64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93.09 </w:t>
            </w:r>
          </w:p>
          <w:p w14:paraId="74B959DB"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(73.58 - 111.45)</w:t>
            </w:r>
          </w:p>
        </w:tc>
        <w:tc>
          <w:tcPr>
            <w:tcW w:w="1843" w:type="dxa"/>
            <w:tcBorders>
              <w:top w:val="nil"/>
              <w:left w:val="nil"/>
              <w:bottom w:val="nil"/>
              <w:right w:val="nil"/>
            </w:tcBorders>
            <w:noWrap/>
            <w:vAlign w:val="bottom"/>
            <w:hideMark/>
          </w:tcPr>
          <w:p w14:paraId="05B9198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87.85 </w:t>
            </w:r>
          </w:p>
          <w:p w14:paraId="29140F8E"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(68.61 - 102.73)</w:t>
            </w:r>
          </w:p>
        </w:tc>
        <w:tc>
          <w:tcPr>
            <w:tcW w:w="992" w:type="dxa"/>
            <w:vAlign w:val="center"/>
          </w:tcPr>
          <w:p w14:paraId="01A57C14" w14:textId="77777777" w:rsidR="006364E8" w:rsidRPr="005E4478" w:rsidRDefault="006364E8" w:rsidP="00DA179C">
            <w:pPr>
              <w:rPr>
                <w:rFonts w:ascii="Arial" w:eastAsia="Times New Roman" w:hAnsi="Arial" w:cs="Arial"/>
                <w:kern w:val="0"/>
                <w:sz w:val="20"/>
                <w:szCs w:val="20"/>
                <w14:ligatures w14:val="none"/>
              </w:rPr>
            </w:pPr>
            <w:r w:rsidRPr="005E4478">
              <w:rPr>
                <w:rFonts w:ascii="Arial" w:hAnsi="Arial" w:cs="Arial"/>
                <w:color w:val="000000"/>
                <w:sz w:val="22"/>
                <w:szCs w:val="22"/>
              </w:rPr>
              <w:t>5.09</w:t>
            </w:r>
          </w:p>
        </w:tc>
      </w:tr>
      <w:tr w:rsidR="006364E8" w:rsidRPr="00623F5D" w14:paraId="296F4526" w14:textId="77777777" w:rsidTr="00DA179C">
        <w:trPr>
          <w:trHeight w:val="300"/>
        </w:trPr>
        <w:tc>
          <w:tcPr>
            <w:tcW w:w="754" w:type="dxa"/>
            <w:tcBorders>
              <w:top w:val="nil"/>
              <w:left w:val="nil"/>
              <w:bottom w:val="nil"/>
              <w:right w:val="nil"/>
            </w:tcBorders>
            <w:noWrap/>
            <w:hideMark/>
          </w:tcPr>
          <w:p w14:paraId="3E5920FE"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366" w:type="dxa"/>
            <w:tcBorders>
              <w:top w:val="nil"/>
              <w:left w:val="nil"/>
              <w:bottom w:val="nil"/>
              <w:right w:val="single" w:sz="4" w:space="0" w:color="auto"/>
            </w:tcBorders>
            <w:noWrap/>
            <w:hideMark/>
          </w:tcPr>
          <w:p w14:paraId="7C53834A" w14:textId="77777777" w:rsidR="006364E8" w:rsidRPr="005E4478" w:rsidRDefault="006364E8" w:rsidP="00DA179C">
            <w:pPr>
              <w:spacing w:after="0" w:line="240" w:lineRule="auto"/>
              <w:jc w:val="center"/>
              <w:rPr>
                <w:rFonts w:ascii="Arial" w:eastAsia="Times New Roman" w:hAnsi="Arial" w:cs="Arial"/>
                <w:kern w:val="0"/>
                <w:sz w:val="22"/>
                <w:szCs w:val="22"/>
                <w14:ligatures w14:val="none"/>
              </w:rPr>
            </w:pPr>
            <w:r w:rsidRPr="005E4478">
              <w:rPr>
                <w:rFonts w:ascii="Arial" w:eastAsia="Times New Roman" w:hAnsi="Arial" w:cs="Arial"/>
                <w:kern w:val="0"/>
                <w:sz w:val="22"/>
                <w:szCs w:val="22"/>
                <w14:ligatures w14:val="none"/>
              </w:rPr>
              <w:t>Frontal</w:t>
            </w:r>
          </w:p>
        </w:tc>
        <w:tc>
          <w:tcPr>
            <w:tcW w:w="1832" w:type="dxa"/>
            <w:tcBorders>
              <w:top w:val="nil"/>
              <w:left w:val="single" w:sz="4" w:space="0" w:color="auto"/>
              <w:bottom w:val="nil"/>
              <w:right w:val="nil"/>
            </w:tcBorders>
            <w:noWrap/>
            <w:vAlign w:val="bottom"/>
            <w:hideMark/>
          </w:tcPr>
          <w:p w14:paraId="2AE0B7F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8.97 </w:t>
            </w:r>
          </w:p>
          <w:p w14:paraId="09FEC2AC"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(3.06 - 13.05)</w:t>
            </w:r>
          </w:p>
        </w:tc>
        <w:tc>
          <w:tcPr>
            <w:tcW w:w="1701" w:type="dxa"/>
            <w:tcBorders>
              <w:top w:val="nil"/>
              <w:left w:val="nil"/>
              <w:bottom w:val="nil"/>
              <w:right w:val="nil"/>
            </w:tcBorders>
            <w:noWrap/>
            <w:vAlign w:val="bottom"/>
            <w:hideMark/>
          </w:tcPr>
          <w:p w14:paraId="0D7EF397"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6.00</w:t>
            </w:r>
          </w:p>
          <w:p w14:paraId="5A5396A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 (-0.26 - 10.37)</w:t>
            </w:r>
          </w:p>
        </w:tc>
        <w:tc>
          <w:tcPr>
            <w:tcW w:w="931" w:type="dxa"/>
            <w:tcBorders>
              <w:top w:val="nil"/>
              <w:left w:val="nil"/>
              <w:bottom w:val="nil"/>
              <w:right w:val="single" w:sz="4" w:space="0" w:color="auto"/>
            </w:tcBorders>
            <w:noWrap/>
            <w:vAlign w:val="center"/>
            <w:hideMark/>
          </w:tcPr>
          <w:p w14:paraId="53C8A591" w14:textId="77777777" w:rsidR="006364E8" w:rsidRPr="005E4478" w:rsidRDefault="006364E8" w:rsidP="00DA179C">
            <w:pPr>
              <w:rPr>
                <w:rFonts w:ascii="Arial" w:hAnsi="Arial" w:cs="Arial"/>
                <w:color w:val="000000"/>
                <w:sz w:val="22"/>
                <w:szCs w:val="22"/>
              </w:rPr>
            </w:pPr>
            <w:r w:rsidRPr="005E4478">
              <w:rPr>
                <w:rFonts w:ascii="Arial" w:hAnsi="Arial" w:cs="Arial"/>
                <w:color w:val="000000"/>
                <w:sz w:val="22"/>
                <w:szCs w:val="22"/>
              </w:rPr>
              <w:t>3.27</w:t>
            </w:r>
          </w:p>
        </w:tc>
        <w:tc>
          <w:tcPr>
            <w:tcW w:w="1904" w:type="dxa"/>
            <w:gridSpan w:val="2"/>
            <w:tcBorders>
              <w:top w:val="nil"/>
              <w:left w:val="single" w:sz="4" w:space="0" w:color="auto"/>
              <w:bottom w:val="nil"/>
              <w:right w:val="nil"/>
            </w:tcBorders>
            <w:noWrap/>
            <w:vAlign w:val="bottom"/>
            <w:hideMark/>
          </w:tcPr>
          <w:p w14:paraId="53849E6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12.61</w:t>
            </w:r>
          </w:p>
          <w:p w14:paraId="21BD3FB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 (1.41 - 23.52)</w:t>
            </w:r>
          </w:p>
        </w:tc>
        <w:tc>
          <w:tcPr>
            <w:tcW w:w="1843" w:type="dxa"/>
            <w:tcBorders>
              <w:top w:val="nil"/>
              <w:left w:val="nil"/>
              <w:bottom w:val="nil"/>
              <w:right w:val="nil"/>
            </w:tcBorders>
            <w:noWrap/>
            <w:vAlign w:val="bottom"/>
            <w:hideMark/>
          </w:tcPr>
          <w:p w14:paraId="7441293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10.84 </w:t>
            </w:r>
          </w:p>
          <w:p w14:paraId="02D6FA80"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(0.02 - 21.28)</w:t>
            </w:r>
          </w:p>
        </w:tc>
        <w:tc>
          <w:tcPr>
            <w:tcW w:w="992" w:type="dxa"/>
            <w:vAlign w:val="center"/>
          </w:tcPr>
          <w:p w14:paraId="0C54B9F9" w14:textId="77777777" w:rsidR="006364E8" w:rsidRPr="005E4478" w:rsidRDefault="006364E8" w:rsidP="00DA179C">
            <w:pPr>
              <w:rPr>
                <w:rFonts w:ascii="Arial" w:eastAsia="Times New Roman" w:hAnsi="Arial" w:cs="Arial"/>
                <w:kern w:val="0"/>
                <w:sz w:val="20"/>
                <w:szCs w:val="20"/>
                <w14:ligatures w14:val="none"/>
              </w:rPr>
            </w:pPr>
            <w:r w:rsidRPr="005E4478">
              <w:rPr>
                <w:rFonts w:ascii="Arial" w:hAnsi="Arial" w:cs="Arial"/>
                <w:color w:val="000000"/>
                <w:sz w:val="22"/>
                <w:szCs w:val="22"/>
              </w:rPr>
              <w:t>3.43</w:t>
            </w:r>
          </w:p>
        </w:tc>
      </w:tr>
      <w:tr w:rsidR="006364E8" w:rsidRPr="00623F5D" w14:paraId="32B4B216" w14:textId="77777777" w:rsidTr="00DA179C">
        <w:trPr>
          <w:trHeight w:val="300"/>
        </w:trPr>
        <w:tc>
          <w:tcPr>
            <w:tcW w:w="754" w:type="dxa"/>
            <w:tcBorders>
              <w:top w:val="nil"/>
              <w:left w:val="nil"/>
              <w:bottom w:val="nil"/>
              <w:right w:val="nil"/>
            </w:tcBorders>
            <w:noWrap/>
            <w:vAlign w:val="bottom"/>
            <w:hideMark/>
          </w:tcPr>
          <w:p w14:paraId="2CBC9C69"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366" w:type="dxa"/>
            <w:tcBorders>
              <w:top w:val="nil"/>
              <w:left w:val="nil"/>
              <w:bottom w:val="nil"/>
              <w:right w:val="single" w:sz="4" w:space="0" w:color="auto"/>
            </w:tcBorders>
            <w:noWrap/>
            <w:hideMark/>
          </w:tcPr>
          <w:p w14:paraId="5AC93C07" w14:textId="77777777" w:rsidR="006364E8" w:rsidRPr="005E4478" w:rsidRDefault="006364E8" w:rsidP="00DA179C">
            <w:pPr>
              <w:spacing w:after="0" w:line="240" w:lineRule="auto"/>
              <w:jc w:val="center"/>
              <w:rPr>
                <w:rFonts w:ascii="Arial" w:eastAsia="Times New Roman" w:hAnsi="Arial" w:cs="Arial"/>
                <w:kern w:val="0"/>
                <w:sz w:val="22"/>
                <w:szCs w:val="22"/>
                <w14:ligatures w14:val="none"/>
              </w:rPr>
            </w:pPr>
            <w:r w:rsidRPr="005E4478">
              <w:rPr>
                <w:rFonts w:ascii="Arial" w:eastAsia="Times New Roman" w:hAnsi="Arial" w:cs="Arial"/>
                <w:kern w:val="0"/>
                <w:sz w:val="22"/>
                <w:szCs w:val="22"/>
                <w14:ligatures w14:val="none"/>
              </w:rPr>
              <w:t>Transversal</w:t>
            </w:r>
          </w:p>
        </w:tc>
        <w:tc>
          <w:tcPr>
            <w:tcW w:w="1832" w:type="dxa"/>
            <w:tcBorders>
              <w:top w:val="nil"/>
              <w:left w:val="single" w:sz="4" w:space="0" w:color="auto"/>
              <w:bottom w:val="nil"/>
              <w:right w:val="nil"/>
            </w:tcBorders>
            <w:noWrap/>
            <w:vAlign w:val="bottom"/>
            <w:hideMark/>
          </w:tcPr>
          <w:p w14:paraId="7510AC7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1.10 </w:t>
            </w:r>
          </w:p>
          <w:p w14:paraId="1BB68577"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(-12.83 - 14.10)</w:t>
            </w:r>
          </w:p>
        </w:tc>
        <w:tc>
          <w:tcPr>
            <w:tcW w:w="1701" w:type="dxa"/>
            <w:tcBorders>
              <w:top w:val="nil"/>
              <w:left w:val="nil"/>
              <w:bottom w:val="nil"/>
              <w:right w:val="nil"/>
            </w:tcBorders>
            <w:noWrap/>
            <w:vAlign w:val="bottom"/>
            <w:hideMark/>
          </w:tcPr>
          <w:p w14:paraId="442AED7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5.16</w:t>
            </w:r>
          </w:p>
          <w:p w14:paraId="3DE5A449"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 (-7.36 - 19.58)</w:t>
            </w:r>
          </w:p>
        </w:tc>
        <w:tc>
          <w:tcPr>
            <w:tcW w:w="931" w:type="dxa"/>
            <w:tcBorders>
              <w:top w:val="nil"/>
              <w:left w:val="nil"/>
              <w:bottom w:val="nil"/>
              <w:right w:val="single" w:sz="4" w:space="0" w:color="auto"/>
            </w:tcBorders>
            <w:noWrap/>
            <w:vAlign w:val="center"/>
            <w:hideMark/>
          </w:tcPr>
          <w:p w14:paraId="2DDC5020" w14:textId="77777777" w:rsidR="006364E8" w:rsidRPr="005E4478" w:rsidRDefault="006364E8" w:rsidP="00DA179C">
            <w:pPr>
              <w:rPr>
                <w:rFonts w:ascii="Arial" w:hAnsi="Arial" w:cs="Arial"/>
                <w:color w:val="000000"/>
                <w:sz w:val="22"/>
                <w:szCs w:val="22"/>
              </w:rPr>
            </w:pPr>
            <w:r w:rsidRPr="005E4478">
              <w:rPr>
                <w:rFonts w:ascii="Arial" w:hAnsi="Arial" w:cs="Arial"/>
                <w:color w:val="000000"/>
                <w:sz w:val="22"/>
                <w:szCs w:val="22"/>
              </w:rPr>
              <w:t>5.03</w:t>
            </w:r>
          </w:p>
        </w:tc>
        <w:tc>
          <w:tcPr>
            <w:tcW w:w="1904" w:type="dxa"/>
            <w:gridSpan w:val="2"/>
            <w:tcBorders>
              <w:top w:val="nil"/>
              <w:left w:val="single" w:sz="4" w:space="0" w:color="auto"/>
              <w:bottom w:val="nil"/>
              <w:right w:val="nil"/>
            </w:tcBorders>
            <w:noWrap/>
            <w:vAlign w:val="bottom"/>
            <w:hideMark/>
          </w:tcPr>
          <w:p w14:paraId="77FA99A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-2.17 </w:t>
            </w:r>
          </w:p>
          <w:p w14:paraId="63E5F7E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(-18.83 - 10.27)</w:t>
            </w:r>
          </w:p>
        </w:tc>
        <w:tc>
          <w:tcPr>
            <w:tcW w:w="1843" w:type="dxa"/>
            <w:tcBorders>
              <w:top w:val="nil"/>
              <w:left w:val="nil"/>
              <w:bottom w:val="nil"/>
              <w:right w:val="nil"/>
            </w:tcBorders>
            <w:noWrap/>
            <w:vAlign w:val="bottom"/>
            <w:hideMark/>
          </w:tcPr>
          <w:p w14:paraId="08636CF3"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2.90</w:t>
            </w:r>
          </w:p>
          <w:p w14:paraId="6957639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 (-13.08 - 20.07)</w:t>
            </w:r>
          </w:p>
        </w:tc>
        <w:tc>
          <w:tcPr>
            <w:tcW w:w="992" w:type="dxa"/>
            <w:vAlign w:val="center"/>
          </w:tcPr>
          <w:p w14:paraId="5893A1D8" w14:textId="77777777" w:rsidR="006364E8" w:rsidRPr="005E4478" w:rsidRDefault="006364E8" w:rsidP="00DA179C">
            <w:pPr>
              <w:rPr>
                <w:rFonts w:ascii="Arial" w:eastAsia="Times New Roman" w:hAnsi="Arial" w:cs="Arial"/>
                <w:kern w:val="0"/>
                <w:sz w:val="20"/>
                <w:szCs w:val="20"/>
                <w14:ligatures w14:val="none"/>
              </w:rPr>
            </w:pPr>
            <w:r w:rsidRPr="005E4478">
              <w:rPr>
                <w:rFonts w:ascii="Arial" w:hAnsi="Arial" w:cs="Arial"/>
                <w:color w:val="000000"/>
                <w:sz w:val="22"/>
                <w:szCs w:val="22"/>
              </w:rPr>
              <w:t>8.96</w:t>
            </w:r>
          </w:p>
        </w:tc>
      </w:tr>
      <w:tr w:rsidR="006364E8" w:rsidRPr="00623F5D" w14:paraId="12BE4BC2" w14:textId="77777777" w:rsidTr="00DA179C">
        <w:trPr>
          <w:trHeight w:val="300"/>
        </w:trPr>
        <w:tc>
          <w:tcPr>
            <w:tcW w:w="754" w:type="dxa"/>
            <w:tcBorders>
              <w:top w:val="nil"/>
              <w:left w:val="nil"/>
              <w:bottom w:val="nil"/>
              <w:right w:val="nil"/>
            </w:tcBorders>
            <w:noWrap/>
            <w:hideMark/>
          </w:tcPr>
          <w:p w14:paraId="5920CEEE"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Knee</w:t>
            </w:r>
          </w:p>
        </w:tc>
        <w:tc>
          <w:tcPr>
            <w:tcW w:w="1366" w:type="dxa"/>
            <w:tcBorders>
              <w:top w:val="nil"/>
              <w:left w:val="nil"/>
              <w:bottom w:val="nil"/>
              <w:right w:val="single" w:sz="4" w:space="0" w:color="auto"/>
            </w:tcBorders>
            <w:noWrap/>
            <w:vAlign w:val="bottom"/>
            <w:hideMark/>
          </w:tcPr>
          <w:p w14:paraId="5AAF719A"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1832" w:type="dxa"/>
            <w:tcBorders>
              <w:top w:val="nil"/>
              <w:left w:val="single" w:sz="4" w:space="0" w:color="auto"/>
              <w:bottom w:val="nil"/>
              <w:right w:val="nil"/>
            </w:tcBorders>
            <w:noWrap/>
            <w:vAlign w:val="bottom"/>
            <w:hideMark/>
          </w:tcPr>
          <w:p w14:paraId="17A6056D"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701" w:type="dxa"/>
            <w:tcBorders>
              <w:top w:val="nil"/>
              <w:left w:val="nil"/>
              <w:bottom w:val="nil"/>
              <w:right w:val="nil"/>
            </w:tcBorders>
            <w:noWrap/>
            <w:vAlign w:val="bottom"/>
            <w:hideMark/>
          </w:tcPr>
          <w:p w14:paraId="572AF053"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931" w:type="dxa"/>
            <w:tcBorders>
              <w:top w:val="nil"/>
              <w:left w:val="nil"/>
              <w:bottom w:val="nil"/>
              <w:right w:val="single" w:sz="4" w:space="0" w:color="auto"/>
            </w:tcBorders>
            <w:noWrap/>
            <w:vAlign w:val="center"/>
            <w:hideMark/>
          </w:tcPr>
          <w:p w14:paraId="2552962B" w14:textId="77777777" w:rsidR="006364E8" w:rsidRPr="005E4478" w:rsidRDefault="006364E8" w:rsidP="00DA179C">
            <w:pPr>
              <w:rPr>
                <w:rFonts w:ascii="Arial" w:hAnsi="Arial" w:cs="Arial"/>
                <w:color w:val="000000"/>
                <w:sz w:val="22"/>
                <w:szCs w:val="22"/>
              </w:rPr>
            </w:pPr>
          </w:p>
        </w:tc>
        <w:tc>
          <w:tcPr>
            <w:tcW w:w="1904" w:type="dxa"/>
            <w:gridSpan w:val="2"/>
            <w:tcBorders>
              <w:top w:val="nil"/>
              <w:left w:val="single" w:sz="4" w:space="0" w:color="auto"/>
              <w:bottom w:val="nil"/>
              <w:right w:val="nil"/>
            </w:tcBorders>
            <w:noWrap/>
            <w:vAlign w:val="bottom"/>
            <w:hideMark/>
          </w:tcPr>
          <w:p w14:paraId="6C57A651" w14:textId="77777777" w:rsidR="006364E8" w:rsidRPr="005E4478" w:rsidRDefault="006364E8" w:rsidP="00DA179C">
            <w:pPr>
              <w:spacing w:after="0" w:line="240" w:lineRule="auto"/>
              <w:jc w:val="right"/>
              <w:rPr>
                <w:rFonts w:ascii="Arial" w:eastAsia="Times New Roman" w:hAnsi="Arial" w:cs="Arial"/>
                <w:kern w:val="0"/>
                <w:sz w:val="20"/>
                <w:szCs w:val="20"/>
                <w14:ligatures w14:val="none"/>
              </w:rPr>
            </w:pPr>
          </w:p>
        </w:tc>
        <w:tc>
          <w:tcPr>
            <w:tcW w:w="1843" w:type="dxa"/>
            <w:tcBorders>
              <w:top w:val="nil"/>
              <w:left w:val="nil"/>
              <w:bottom w:val="nil"/>
              <w:right w:val="nil"/>
            </w:tcBorders>
            <w:noWrap/>
            <w:vAlign w:val="bottom"/>
            <w:hideMark/>
          </w:tcPr>
          <w:p w14:paraId="79946231"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992" w:type="dxa"/>
            <w:vAlign w:val="bottom"/>
          </w:tcPr>
          <w:p w14:paraId="4C87D9E0" w14:textId="77777777" w:rsidR="006364E8" w:rsidRPr="005E4478" w:rsidRDefault="006364E8" w:rsidP="00DA179C">
            <w:pPr>
              <w:rPr>
                <w:rFonts w:ascii="Arial" w:eastAsia="Times New Roman" w:hAnsi="Arial" w:cs="Arial"/>
                <w:kern w:val="0"/>
                <w:sz w:val="20"/>
                <w:szCs w:val="20"/>
                <w14:ligatures w14:val="none"/>
              </w:rPr>
            </w:pPr>
          </w:p>
        </w:tc>
      </w:tr>
      <w:tr w:rsidR="006364E8" w:rsidRPr="00623F5D" w14:paraId="691756BF" w14:textId="77777777" w:rsidTr="00DA179C">
        <w:trPr>
          <w:trHeight w:val="300"/>
        </w:trPr>
        <w:tc>
          <w:tcPr>
            <w:tcW w:w="754" w:type="dxa"/>
            <w:tcBorders>
              <w:top w:val="nil"/>
              <w:left w:val="nil"/>
              <w:bottom w:val="nil"/>
              <w:right w:val="nil"/>
            </w:tcBorders>
            <w:noWrap/>
            <w:hideMark/>
          </w:tcPr>
          <w:p w14:paraId="296CFBBD"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366" w:type="dxa"/>
            <w:tcBorders>
              <w:top w:val="nil"/>
              <w:left w:val="nil"/>
              <w:bottom w:val="nil"/>
              <w:right w:val="single" w:sz="4" w:space="0" w:color="auto"/>
            </w:tcBorders>
            <w:noWrap/>
            <w:hideMark/>
          </w:tcPr>
          <w:p w14:paraId="55024638" w14:textId="77777777" w:rsidR="006364E8" w:rsidRPr="005E4478" w:rsidRDefault="006364E8" w:rsidP="00DA179C">
            <w:pPr>
              <w:spacing w:after="0" w:line="240" w:lineRule="auto"/>
              <w:jc w:val="center"/>
              <w:rPr>
                <w:rFonts w:ascii="Arial" w:eastAsia="Times New Roman" w:hAnsi="Arial" w:cs="Arial"/>
                <w:kern w:val="0"/>
                <w:sz w:val="22"/>
                <w:szCs w:val="22"/>
                <w14:ligatures w14:val="none"/>
              </w:rPr>
            </w:pPr>
            <w:r w:rsidRPr="005E4478">
              <w:rPr>
                <w:rFonts w:ascii="Arial" w:eastAsia="Times New Roman" w:hAnsi="Arial" w:cs="Arial"/>
                <w:kern w:val="0"/>
                <w:sz w:val="22"/>
                <w:szCs w:val="22"/>
                <w14:ligatures w14:val="none"/>
              </w:rPr>
              <w:t>Sagittal</w:t>
            </w:r>
          </w:p>
        </w:tc>
        <w:tc>
          <w:tcPr>
            <w:tcW w:w="1832" w:type="dxa"/>
            <w:tcBorders>
              <w:top w:val="nil"/>
              <w:left w:val="single" w:sz="4" w:space="0" w:color="auto"/>
              <w:bottom w:val="nil"/>
              <w:right w:val="nil"/>
            </w:tcBorders>
            <w:noWrap/>
            <w:vAlign w:val="bottom"/>
            <w:hideMark/>
          </w:tcPr>
          <w:p w14:paraId="534CB3E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43.08</w:t>
            </w:r>
          </w:p>
          <w:p w14:paraId="409E6B6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 (34.88 - 50.57)</w:t>
            </w:r>
          </w:p>
        </w:tc>
        <w:tc>
          <w:tcPr>
            <w:tcW w:w="1701" w:type="dxa"/>
            <w:tcBorders>
              <w:top w:val="nil"/>
              <w:left w:val="nil"/>
              <w:bottom w:val="nil"/>
              <w:right w:val="nil"/>
            </w:tcBorders>
            <w:noWrap/>
            <w:vAlign w:val="bottom"/>
            <w:hideMark/>
          </w:tcPr>
          <w:p w14:paraId="188C0B8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38.87 </w:t>
            </w:r>
          </w:p>
          <w:p w14:paraId="4FA29567"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(28.82 - 47.81)</w:t>
            </w:r>
          </w:p>
        </w:tc>
        <w:tc>
          <w:tcPr>
            <w:tcW w:w="931" w:type="dxa"/>
            <w:tcBorders>
              <w:top w:val="nil"/>
              <w:left w:val="nil"/>
              <w:bottom w:val="nil"/>
              <w:right w:val="single" w:sz="4" w:space="0" w:color="auto"/>
            </w:tcBorders>
            <w:noWrap/>
            <w:vAlign w:val="center"/>
            <w:hideMark/>
          </w:tcPr>
          <w:p w14:paraId="2B4A7114" w14:textId="77777777" w:rsidR="006364E8" w:rsidRPr="005E4478" w:rsidRDefault="006364E8" w:rsidP="00DA179C">
            <w:pPr>
              <w:rPr>
                <w:rFonts w:ascii="Arial" w:hAnsi="Arial" w:cs="Arial"/>
                <w:color w:val="000000"/>
                <w:sz w:val="22"/>
                <w:szCs w:val="22"/>
              </w:rPr>
            </w:pPr>
            <w:r w:rsidRPr="005E4478">
              <w:rPr>
                <w:rFonts w:ascii="Arial" w:hAnsi="Arial" w:cs="Arial"/>
                <w:color w:val="000000"/>
                <w:sz w:val="22"/>
                <w:szCs w:val="22"/>
              </w:rPr>
              <w:t>2.61</w:t>
            </w:r>
          </w:p>
        </w:tc>
        <w:tc>
          <w:tcPr>
            <w:tcW w:w="1904" w:type="dxa"/>
            <w:gridSpan w:val="2"/>
            <w:tcBorders>
              <w:top w:val="nil"/>
              <w:left w:val="single" w:sz="4" w:space="0" w:color="auto"/>
              <w:bottom w:val="nil"/>
              <w:right w:val="nil"/>
            </w:tcBorders>
            <w:noWrap/>
            <w:vAlign w:val="bottom"/>
            <w:hideMark/>
          </w:tcPr>
          <w:p w14:paraId="61E0CBE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92.36 </w:t>
            </w:r>
          </w:p>
          <w:p w14:paraId="07FA58C0"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(75.06 - 115.37)</w:t>
            </w:r>
          </w:p>
        </w:tc>
        <w:tc>
          <w:tcPr>
            <w:tcW w:w="1843" w:type="dxa"/>
            <w:tcBorders>
              <w:top w:val="nil"/>
              <w:left w:val="nil"/>
              <w:bottom w:val="nil"/>
              <w:right w:val="nil"/>
            </w:tcBorders>
            <w:noWrap/>
            <w:vAlign w:val="bottom"/>
            <w:hideMark/>
          </w:tcPr>
          <w:p w14:paraId="2A2B615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88.06 </w:t>
            </w:r>
          </w:p>
          <w:p w14:paraId="5D422B2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(60.38 - 111.98)</w:t>
            </w:r>
          </w:p>
        </w:tc>
        <w:tc>
          <w:tcPr>
            <w:tcW w:w="992" w:type="dxa"/>
            <w:vAlign w:val="center"/>
          </w:tcPr>
          <w:p w14:paraId="4E7E9497" w14:textId="77777777" w:rsidR="006364E8" w:rsidRPr="005E4478" w:rsidRDefault="006364E8" w:rsidP="00DA179C">
            <w:pPr>
              <w:rPr>
                <w:rFonts w:ascii="Arial" w:eastAsia="Times New Roman" w:hAnsi="Arial" w:cs="Arial"/>
                <w:kern w:val="0"/>
                <w:sz w:val="20"/>
                <w:szCs w:val="20"/>
                <w14:ligatures w14:val="none"/>
              </w:rPr>
            </w:pPr>
            <w:r w:rsidRPr="005E4478">
              <w:rPr>
                <w:rFonts w:ascii="Arial" w:hAnsi="Arial" w:cs="Arial"/>
                <w:color w:val="000000"/>
                <w:sz w:val="22"/>
                <w:szCs w:val="22"/>
              </w:rPr>
              <w:t>4.37</w:t>
            </w:r>
          </w:p>
        </w:tc>
      </w:tr>
      <w:tr w:rsidR="006364E8" w:rsidRPr="00623F5D" w14:paraId="4681E137" w14:textId="77777777" w:rsidTr="00DA179C">
        <w:trPr>
          <w:trHeight w:val="300"/>
        </w:trPr>
        <w:tc>
          <w:tcPr>
            <w:tcW w:w="754" w:type="dxa"/>
            <w:tcBorders>
              <w:top w:val="nil"/>
              <w:left w:val="nil"/>
              <w:bottom w:val="nil"/>
              <w:right w:val="nil"/>
            </w:tcBorders>
            <w:noWrap/>
            <w:vAlign w:val="bottom"/>
            <w:hideMark/>
          </w:tcPr>
          <w:p w14:paraId="3F67BAD3"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366" w:type="dxa"/>
            <w:tcBorders>
              <w:top w:val="nil"/>
              <w:left w:val="nil"/>
              <w:bottom w:val="nil"/>
              <w:right w:val="single" w:sz="4" w:space="0" w:color="auto"/>
            </w:tcBorders>
            <w:noWrap/>
            <w:hideMark/>
          </w:tcPr>
          <w:p w14:paraId="0976F78A" w14:textId="77777777" w:rsidR="006364E8" w:rsidRPr="005E4478" w:rsidRDefault="006364E8" w:rsidP="00DA179C">
            <w:pPr>
              <w:spacing w:after="0" w:line="240" w:lineRule="auto"/>
              <w:jc w:val="center"/>
              <w:rPr>
                <w:rFonts w:ascii="Arial" w:eastAsia="Times New Roman" w:hAnsi="Arial" w:cs="Arial"/>
                <w:kern w:val="0"/>
                <w:sz w:val="22"/>
                <w:szCs w:val="22"/>
                <w14:ligatures w14:val="none"/>
              </w:rPr>
            </w:pPr>
            <w:r w:rsidRPr="005E4478">
              <w:rPr>
                <w:rFonts w:ascii="Arial" w:eastAsia="Times New Roman" w:hAnsi="Arial" w:cs="Arial"/>
                <w:kern w:val="0"/>
                <w:sz w:val="22"/>
                <w:szCs w:val="22"/>
                <w14:ligatures w14:val="none"/>
              </w:rPr>
              <w:t>Frontal</w:t>
            </w:r>
          </w:p>
        </w:tc>
        <w:tc>
          <w:tcPr>
            <w:tcW w:w="1832" w:type="dxa"/>
            <w:tcBorders>
              <w:top w:val="nil"/>
              <w:left w:val="single" w:sz="4" w:space="0" w:color="auto"/>
              <w:bottom w:val="nil"/>
              <w:right w:val="nil"/>
            </w:tcBorders>
            <w:noWrap/>
            <w:vAlign w:val="bottom"/>
            <w:hideMark/>
          </w:tcPr>
          <w:p w14:paraId="3403162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3.05 </w:t>
            </w:r>
          </w:p>
          <w:p w14:paraId="7576297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(-2.92 - 10.20)</w:t>
            </w:r>
          </w:p>
        </w:tc>
        <w:tc>
          <w:tcPr>
            <w:tcW w:w="1701" w:type="dxa"/>
            <w:tcBorders>
              <w:top w:val="nil"/>
              <w:left w:val="nil"/>
              <w:bottom w:val="nil"/>
              <w:right w:val="nil"/>
            </w:tcBorders>
            <w:noWrap/>
            <w:vAlign w:val="bottom"/>
            <w:hideMark/>
          </w:tcPr>
          <w:p w14:paraId="51219CC3"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4.53</w:t>
            </w:r>
          </w:p>
          <w:p w14:paraId="1187B94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 (-1.12 - 11.35)</w:t>
            </w:r>
          </w:p>
        </w:tc>
        <w:tc>
          <w:tcPr>
            <w:tcW w:w="931" w:type="dxa"/>
            <w:tcBorders>
              <w:top w:val="nil"/>
              <w:left w:val="nil"/>
              <w:bottom w:val="nil"/>
              <w:right w:val="single" w:sz="4" w:space="0" w:color="auto"/>
            </w:tcBorders>
            <w:noWrap/>
            <w:vAlign w:val="center"/>
            <w:hideMark/>
          </w:tcPr>
          <w:p w14:paraId="1EDBF432" w14:textId="77777777" w:rsidR="006364E8" w:rsidRPr="005E4478" w:rsidRDefault="006364E8" w:rsidP="00DA179C">
            <w:pPr>
              <w:rPr>
                <w:rFonts w:ascii="Arial" w:hAnsi="Arial" w:cs="Arial"/>
                <w:color w:val="000000"/>
                <w:sz w:val="22"/>
                <w:szCs w:val="22"/>
              </w:rPr>
            </w:pPr>
            <w:r w:rsidRPr="005E4478">
              <w:rPr>
                <w:rFonts w:ascii="Arial" w:hAnsi="Arial" w:cs="Arial"/>
                <w:color w:val="000000"/>
                <w:sz w:val="22"/>
                <w:szCs w:val="22"/>
              </w:rPr>
              <w:t>2.31</w:t>
            </w:r>
          </w:p>
        </w:tc>
        <w:tc>
          <w:tcPr>
            <w:tcW w:w="1904" w:type="dxa"/>
            <w:gridSpan w:val="2"/>
            <w:tcBorders>
              <w:top w:val="nil"/>
              <w:left w:val="single" w:sz="4" w:space="0" w:color="auto"/>
              <w:bottom w:val="nil"/>
              <w:right w:val="nil"/>
            </w:tcBorders>
            <w:noWrap/>
            <w:vAlign w:val="bottom"/>
            <w:hideMark/>
          </w:tcPr>
          <w:p w14:paraId="7733F15C"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2.62 </w:t>
            </w:r>
          </w:p>
          <w:p w14:paraId="1EBF5667"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(-6.36 - 11.31)</w:t>
            </w:r>
          </w:p>
        </w:tc>
        <w:tc>
          <w:tcPr>
            <w:tcW w:w="1843" w:type="dxa"/>
            <w:tcBorders>
              <w:top w:val="nil"/>
              <w:left w:val="nil"/>
              <w:bottom w:val="nil"/>
              <w:right w:val="nil"/>
            </w:tcBorders>
            <w:noWrap/>
            <w:vAlign w:val="bottom"/>
            <w:hideMark/>
          </w:tcPr>
          <w:p w14:paraId="2D626A30"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7.59 </w:t>
            </w:r>
          </w:p>
          <w:p w14:paraId="339072D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(-4.18 - 19.66)</w:t>
            </w:r>
          </w:p>
        </w:tc>
        <w:tc>
          <w:tcPr>
            <w:tcW w:w="992" w:type="dxa"/>
            <w:vAlign w:val="center"/>
          </w:tcPr>
          <w:p w14:paraId="4791FC1E" w14:textId="77777777" w:rsidR="006364E8" w:rsidRPr="005E4478" w:rsidRDefault="006364E8" w:rsidP="00DA179C">
            <w:pPr>
              <w:rPr>
                <w:rFonts w:ascii="Arial" w:eastAsia="Times New Roman" w:hAnsi="Arial" w:cs="Arial"/>
                <w:kern w:val="0"/>
                <w:sz w:val="20"/>
                <w:szCs w:val="20"/>
                <w14:ligatures w14:val="none"/>
              </w:rPr>
            </w:pPr>
            <w:r w:rsidRPr="005E4478">
              <w:rPr>
                <w:rFonts w:ascii="Arial" w:hAnsi="Arial" w:cs="Arial"/>
                <w:color w:val="000000"/>
                <w:sz w:val="22"/>
                <w:szCs w:val="22"/>
              </w:rPr>
              <w:t>6.95</w:t>
            </w:r>
          </w:p>
        </w:tc>
      </w:tr>
      <w:tr w:rsidR="006364E8" w:rsidRPr="00623F5D" w14:paraId="78A6D3AE" w14:textId="77777777" w:rsidTr="00DA179C">
        <w:trPr>
          <w:trHeight w:val="300"/>
        </w:trPr>
        <w:tc>
          <w:tcPr>
            <w:tcW w:w="754" w:type="dxa"/>
            <w:tcBorders>
              <w:top w:val="nil"/>
              <w:left w:val="nil"/>
              <w:bottom w:val="nil"/>
              <w:right w:val="nil"/>
            </w:tcBorders>
            <w:noWrap/>
            <w:vAlign w:val="bottom"/>
            <w:hideMark/>
          </w:tcPr>
          <w:p w14:paraId="7FA9DE68"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366" w:type="dxa"/>
            <w:tcBorders>
              <w:top w:val="nil"/>
              <w:left w:val="nil"/>
              <w:bottom w:val="nil"/>
              <w:right w:val="single" w:sz="4" w:space="0" w:color="auto"/>
            </w:tcBorders>
            <w:noWrap/>
            <w:hideMark/>
          </w:tcPr>
          <w:p w14:paraId="32C63D69" w14:textId="77777777" w:rsidR="006364E8" w:rsidRPr="005E4478" w:rsidRDefault="006364E8" w:rsidP="00DA179C">
            <w:pPr>
              <w:spacing w:after="0" w:line="240" w:lineRule="auto"/>
              <w:jc w:val="center"/>
              <w:rPr>
                <w:rFonts w:ascii="Arial" w:eastAsia="Times New Roman" w:hAnsi="Arial" w:cs="Arial"/>
                <w:kern w:val="0"/>
                <w:sz w:val="22"/>
                <w:szCs w:val="22"/>
                <w14:ligatures w14:val="none"/>
              </w:rPr>
            </w:pPr>
            <w:r w:rsidRPr="005E4478">
              <w:rPr>
                <w:rFonts w:ascii="Arial" w:eastAsia="Times New Roman" w:hAnsi="Arial" w:cs="Arial"/>
                <w:kern w:val="0"/>
                <w:sz w:val="22"/>
                <w:szCs w:val="22"/>
                <w14:ligatures w14:val="none"/>
              </w:rPr>
              <w:t>Transversal</w:t>
            </w:r>
          </w:p>
        </w:tc>
        <w:tc>
          <w:tcPr>
            <w:tcW w:w="1832" w:type="dxa"/>
            <w:tcBorders>
              <w:top w:val="nil"/>
              <w:left w:val="single" w:sz="4" w:space="0" w:color="auto"/>
              <w:bottom w:val="nil"/>
              <w:right w:val="nil"/>
            </w:tcBorders>
            <w:noWrap/>
            <w:vAlign w:val="bottom"/>
            <w:hideMark/>
          </w:tcPr>
          <w:p w14:paraId="7A2EA1E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-1.22 </w:t>
            </w:r>
          </w:p>
          <w:p w14:paraId="6A064D65"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(-13.10 - 11.03)</w:t>
            </w:r>
          </w:p>
        </w:tc>
        <w:tc>
          <w:tcPr>
            <w:tcW w:w="1701" w:type="dxa"/>
            <w:tcBorders>
              <w:top w:val="nil"/>
              <w:left w:val="nil"/>
              <w:bottom w:val="nil"/>
              <w:right w:val="nil"/>
            </w:tcBorders>
            <w:noWrap/>
            <w:vAlign w:val="bottom"/>
            <w:hideMark/>
          </w:tcPr>
          <w:p w14:paraId="0ED40F4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15.77 </w:t>
            </w:r>
          </w:p>
          <w:p w14:paraId="785C079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(4.59 - 27.47)</w:t>
            </w:r>
          </w:p>
        </w:tc>
        <w:tc>
          <w:tcPr>
            <w:tcW w:w="931" w:type="dxa"/>
            <w:tcBorders>
              <w:top w:val="nil"/>
              <w:left w:val="nil"/>
              <w:bottom w:val="nil"/>
              <w:right w:val="single" w:sz="4" w:space="0" w:color="auto"/>
            </w:tcBorders>
            <w:noWrap/>
            <w:vAlign w:val="center"/>
            <w:hideMark/>
          </w:tcPr>
          <w:p w14:paraId="7D9C070A" w14:textId="77777777" w:rsidR="006364E8" w:rsidRPr="005E4478" w:rsidRDefault="006364E8" w:rsidP="00DA179C">
            <w:pPr>
              <w:rPr>
                <w:rFonts w:ascii="Arial" w:hAnsi="Arial" w:cs="Arial"/>
                <w:color w:val="000000"/>
                <w:sz w:val="22"/>
                <w:szCs w:val="22"/>
              </w:rPr>
            </w:pPr>
            <w:r w:rsidRPr="005E4478">
              <w:rPr>
                <w:rFonts w:ascii="Arial" w:hAnsi="Arial" w:cs="Arial"/>
                <w:color w:val="000000"/>
                <w:sz w:val="22"/>
                <w:szCs w:val="22"/>
              </w:rPr>
              <w:t>17.78</w:t>
            </w:r>
          </w:p>
        </w:tc>
        <w:tc>
          <w:tcPr>
            <w:tcW w:w="1904" w:type="dxa"/>
            <w:gridSpan w:val="2"/>
            <w:tcBorders>
              <w:top w:val="nil"/>
              <w:left w:val="single" w:sz="4" w:space="0" w:color="auto"/>
              <w:bottom w:val="nil"/>
              <w:right w:val="nil"/>
            </w:tcBorders>
            <w:noWrap/>
            <w:vAlign w:val="bottom"/>
            <w:hideMark/>
          </w:tcPr>
          <w:p w14:paraId="65C70D15"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-0.66 </w:t>
            </w:r>
          </w:p>
          <w:p w14:paraId="204DC19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(-15.03 - 11.20)</w:t>
            </w:r>
          </w:p>
        </w:tc>
        <w:tc>
          <w:tcPr>
            <w:tcW w:w="1843" w:type="dxa"/>
            <w:tcBorders>
              <w:top w:val="nil"/>
              <w:left w:val="nil"/>
              <w:bottom w:val="nil"/>
              <w:right w:val="nil"/>
            </w:tcBorders>
            <w:noWrap/>
            <w:vAlign w:val="bottom"/>
            <w:hideMark/>
          </w:tcPr>
          <w:p w14:paraId="6209557C"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31.02 </w:t>
            </w:r>
          </w:p>
          <w:p w14:paraId="1B2171C2"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(11.94 - 53.77)</w:t>
            </w:r>
          </w:p>
        </w:tc>
        <w:tc>
          <w:tcPr>
            <w:tcW w:w="992" w:type="dxa"/>
            <w:vAlign w:val="center"/>
          </w:tcPr>
          <w:p w14:paraId="6D15CEAE" w14:textId="77777777" w:rsidR="006364E8" w:rsidRPr="005E4478" w:rsidRDefault="006364E8" w:rsidP="00DA179C">
            <w:pPr>
              <w:rPr>
                <w:rFonts w:ascii="Arial" w:eastAsia="Times New Roman" w:hAnsi="Arial" w:cs="Arial"/>
                <w:kern w:val="0"/>
                <w:sz w:val="20"/>
                <w:szCs w:val="20"/>
                <w14:ligatures w14:val="none"/>
              </w:rPr>
            </w:pPr>
            <w:r w:rsidRPr="005E4478">
              <w:rPr>
                <w:rFonts w:ascii="Arial" w:hAnsi="Arial" w:cs="Arial"/>
                <w:color w:val="000000"/>
                <w:sz w:val="22"/>
                <w:szCs w:val="22"/>
              </w:rPr>
              <w:t>29.15</w:t>
            </w:r>
          </w:p>
        </w:tc>
      </w:tr>
    </w:tbl>
    <w:p w14:paraId="3313BEC3" w14:textId="77777777" w:rsidR="006364E8" w:rsidRPr="005E4478" w:rsidRDefault="006364E8" w:rsidP="006364E8">
      <w:pPr>
        <w:rPr>
          <w:rFonts w:ascii="Arial" w:hAnsi="Arial" w:cs="Arial"/>
        </w:rPr>
      </w:pPr>
    </w:p>
    <w:p w14:paraId="1789FEC2" w14:textId="77777777" w:rsidR="006364E8" w:rsidRPr="005E4478" w:rsidRDefault="006364E8" w:rsidP="006364E8">
      <w:pPr>
        <w:pBdr>
          <w:bottom w:val="single" w:sz="6" w:space="1" w:color="auto"/>
        </w:pBdr>
        <w:rPr>
          <w:rFonts w:ascii="Arial" w:hAnsi="Arial" w:cs="Arial"/>
        </w:rPr>
      </w:pPr>
      <w:r w:rsidRPr="005E4478">
        <w:rPr>
          <w:rFonts w:ascii="Arial" w:hAnsi="Arial" w:cs="Arial"/>
        </w:rPr>
        <w:t xml:space="preserve">Supplementary Table 1. Kinematic peak values of CGM2.3 and </w:t>
      </w:r>
      <w:proofErr w:type="spellStart"/>
      <w:r w:rsidRPr="005E4478">
        <w:rPr>
          <w:rFonts w:ascii="Arial" w:hAnsi="Arial" w:cs="Arial"/>
        </w:rPr>
        <w:t>PiG</w:t>
      </w:r>
      <w:proofErr w:type="spellEnd"/>
      <w:r w:rsidRPr="005E4478">
        <w:rPr>
          <w:rFonts w:ascii="Arial" w:hAnsi="Arial" w:cs="Arial"/>
        </w:rPr>
        <w:t xml:space="preserve"> and RMSD values of the whole movement, between of the models in WALK and SLS. The peak values are presented as the average peak value, and the lowest and highest values are in parentheses. N = 72 steps N = 72 squats.</w:t>
      </w:r>
    </w:p>
    <w:p w14:paraId="23FF09A2" w14:textId="77777777" w:rsidR="006364E8" w:rsidRPr="005E4478" w:rsidRDefault="006364E8" w:rsidP="006364E8">
      <w:pPr>
        <w:rPr>
          <w:rFonts w:ascii="Arial" w:hAnsi="Arial" w:cs="Arial"/>
        </w:rPr>
      </w:pPr>
      <w:r w:rsidRPr="005E4478">
        <w:rPr>
          <w:rFonts w:ascii="Arial" w:hAnsi="Arial" w:cs="Arial"/>
        </w:rPr>
        <w:br w:type="page"/>
      </w:r>
    </w:p>
    <w:p w14:paraId="0A214553" w14:textId="77777777" w:rsidR="006364E8" w:rsidRPr="005E4478" w:rsidRDefault="006364E8" w:rsidP="006364E8">
      <w:pPr>
        <w:pBdr>
          <w:bottom w:val="single" w:sz="6" w:space="1" w:color="auto"/>
        </w:pBdr>
        <w:rPr>
          <w:rFonts w:ascii="Arial" w:hAnsi="Arial" w:cs="Arial"/>
        </w:rPr>
      </w:pPr>
    </w:p>
    <w:tbl>
      <w:tblPr>
        <w:tblpPr w:leftFromText="180" w:rightFromText="180" w:vertAnchor="text" w:horzAnchor="margin" w:tblpXSpec="center" w:tblpY="385"/>
        <w:tblW w:w="9777" w:type="dxa"/>
        <w:tblLook w:val="04A0" w:firstRow="1" w:lastRow="0" w:firstColumn="1" w:lastColumn="0" w:noHBand="0" w:noVBand="1"/>
      </w:tblPr>
      <w:tblGrid>
        <w:gridCol w:w="754"/>
        <w:gridCol w:w="1452"/>
        <w:gridCol w:w="1276"/>
        <w:gridCol w:w="141"/>
        <w:gridCol w:w="1418"/>
        <w:gridCol w:w="913"/>
        <w:gridCol w:w="1493"/>
        <w:gridCol w:w="1417"/>
        <w:gridCol w:w="913"/>
      </w:tblGrid>
      <w:tr w:rsidR="006364E8" w:rsidRPr="00623F5D" w14:paraId="7E4006B9" w14:textId="77777777" w:rsidTr="00DA179C">
        <w:trPr>
          <w:trHeight w:val="300"/>
        </w:trPr>
        <w:tc>
          <w:tcPr>
            <w:tcW w:w="754" w:type="dxa"/>
            <w:tcBorders>
              <w:top w:val="nil"/>
              <w:left w:val="nil"/>
              <w:bottom w:val="nil"/>
              <w:right w:val="nil"/>
            </w:tcBorders>
            <w:noWrap/>
            <w:vAlign w:val="bottom"/>
            <w:hideMark/>
          </w:tcPr>
          <w:p w14:paraId="396D40D8" w14:textId="77777777" w:rsidR="006364E8" w:rsidRPr="005E4478" w:rsidRDefault="006364E8" w:rsidP="00DA179C">
            <w:pPr>
              <w:spacing w:after="0" w:line="240" w:lineRule="auto"/>
              <w:rPr>
                <w:rFonts w:ascii="Arial" w:eastAsia="Times New Roman" w:hAnsi="Arial" w:cs="Arial"/>
                <w:kern w:val="0"/>
                <w14:ligatures w14:val="none"/>
              </w:rPr>
            </w:pPr>
          </w:p>
        </w:tc>
        <w:tc>
          <w:tcPr>
            <w:tcW w:w="1452" w:type="dxa"/>
            <w:tcBorders>
              <w:top w:val="nil"/>
              <w:left w:val="nil"/>
              <w:bottom w:val="nil"/>
              <w:right w:val="nil"/>
            </w:tcBorders>
            <w:noWrap/>
            <w:hideMark/>
          </w:tcPr>
          <w:p w14:paraId="2F5D6115"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17" w:type="dxa"/>
            <w:gridSpan w:val="2"/>
            <w:tcBorders>
              <w:top w:val="nil"/>
              <w:left w:val="single" w:sz="4" w:space="0" w:color="auto"/>
              <w:bottom w:val="nil"/>
              <w:right w:val="nil"/>
            </w:tcBorders>
            <w:noWrap/>
            <w:hideMark/>
          </w:tcPr>
          <w:p w14:paraId="2C622877"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WALK</w:t>
            </w:r>
          </w:p>
        </w:tc>
        <w:tc>
          <w:tcPr>
            <w:tcW w:w="1418" w:type="dxa"/>
            <w:tcBorders>
              <w:top w:val="nil"/>
              <w:left w:val="nil"/>
              <w:bottom w:val="nil"/>
              <w:right w:val="nil"/>
            </w:tcBorders>
            <w:noWrap/>
            <w:vAlign w:val="bottom"/>
            <w:hideMark/>
          </w:tcPr>
          <w:p w14:paraId="4CB71BCC"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913" w:type="dxa"/>
            <w:tcBorders>
              <w:top w:val="nil"/>
              <w:left w:val="nil"/>
              <w:bottom w:val="nil"/>
              <w:right w:val="nil"/>
            </w:tcBorders>
            <w:noWrap/>
            <w:hideMark/>
          </w:tcPr>
          <w:p w14:paraId="27B22E4A"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93" w:type="dxa"/>
            <w:tcBorders>
              <w:top w:val="nil"/>
              <w:left w:val="single" w:sz="4" w:space="0" w:color="auto"/>
              <w:bottom w:val="nil"/>
              <w:right w:val="nil"/>
            </w:tcBorders>
            <w:noWrap/>
            <w:hideMark/>
          </w:tcPr>
          <w:p w14:paraId="79A683CD"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SLS</w:t>
            </w:r>
          </w:p>
        </w:tc>
        <w:tc>
          <w:tcPr>
            <w:tcW w:w="1417" w:type="dxa"/>
            <w:tcBorders>
              <w:top w:val="nil"/>
              <w:left w:val="nil"/>
              <w:bottom w:val="nil"/>
              <w:right w:val="nil"/>
            </w:tcBorders>
            <w:noWrap/>
            <w:hideMark/>
          </w:tcPr>
          <w:p w14:paraId="041B5526"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913" w:type="dxa"/>
            <w:tcBorders>
              <w:top w:val="nil"/>
              <w:left w:val="nil"/>
              <w:bottom w:val="nil"/>
              <w:right w:val="nil"/>
            </w:tcBorders>
            <w:noWrap/>
            <w:vAlign w:val="bottom"/>
            <w:hideMark/>
          </w:tcPr>
          <w:p w14:paraId="279E4815"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r>
      <w:tr w:rsidR="006364E8" w:rsidRPr="00623F5D" w14:paraId="6B2AC092" w14:textId="77777777" w:rsidTr="00DA179C">
        <w:trPr>
          <w:trHeight w:val="300"/>
        </w:trPr>
        <w:tc>
          <w:tcPr>
            <w:tcW w:w="754" w:type="dxa"/>
            <w:tcBorders>
              <w:top w:val="nil"/>
              <w:left w:val="nil"/>
              <w:bottom w:val="nil"/>
              <w:right w:val="nil"/>
            </w:tcBorders>
            <w:noWrap/>
            <w:vAlign w:val="bottom"/>
            <w:hideMark/>
          </w:tcPr>
          <w:p w14:paraId="794ED0C7"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52" w:type="dxa"/>
            <w:tcBorders>
              <w:top w:val="nil"/>
              <w:left w:val="nil"/>
              <w:bottom w:val="nil"/>
              <w:right w:val="nil"/>
            </w:tcBorders>
            <w:noWrap/>
            <w:hideMark/>
          </w:tcPr>
          <w:p w14:paraId="5FAC5FF2"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17" w:type="dxa"/>
            <w:gridSpan w:val="2"/>
            <w:tcBorders>
              <w:top w:val="nil"/>
              <w:left w:val="single" w:sz="4" w:space="0" w:color="auto"/>
              <w:bottom w:val="nil"/>
              <w:right w:val="nil"/>
            </w:tcBorders>
            <w:noWrap/>
            <w:hideMark/>
          </w:tcPr>
          <w:p w14:paraId="72E9B847"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Peak values</w:t>
            </w:r>
          </w:p>
          <w:p w14:paraId="0B4F752E"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(range)</w:t>
            </w:r>
          </w:p>
        </w:tc>
        <w:tc>
          <w:tcPr>
            <w:tcW w:w="1418" w:type="dxa"/>
            <w:tcBorders>
              <w:top w:val="nil"/>
              <w:left w:val="nil"/>
              <w:bottom w:val="nil"/>
              <w:right w:val="nil"/>
            </w:tcBorders>
            <w:noWrap/>
            <w:hideMark/>
          </w:tcPr>
          <w:p w14:paraId="024F2315"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913" w:type="dxa"/>
            <w:tcBorders>
              <w:top w:val="nil"/>
              <w:left w:val="nil"/>
              <w:bottom w:val="nil"/>
              <w:right w:val="nil"/>
            </w:tcBorders>
            <w:noWrap/>
            <w:hideMark/>
          </w:tcPr>
          <w:p w14:paraId="3101870A"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RMSD</w:t>
            </w:r>
          </w:p>
        </w:tc>
        <w:tc>
          <w:tcPr>
            <w:tcW w:w="1493" w:type="dxa"/>
            <w:tcBorders>
              <w:top w:val="nil"/>
              <w:left w:val="single" w:sz="4" w:space="0" w:color="auto"/>
              <w:bottom w:val="nil"/>
              <w:right w:val="nil"/>
            </w:tcBorders>
            <w:noWrap/>
            <w:hideMark/>
          </w:tcPr>
          <w:p w14:paraId="22A65D22"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Peak values</w:t>
            </w:r>
          </w:p>
          <w:p w14:paraId="634FAB4E"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(range)</w:t>
            </w:r>
          </w:p>
        </w:tc>
        <w:tc>
          <w:tcPr>
            <w:tcW w:w="1417" w:type="dxa"/>
            <w:tcBorders>
              <w:top w:val="nil"/>
              <w:left w:val="nil"/>
              <w:bottom w:val="nil"/>
              <w:right w:val="nil"/>
            </w:tcBorders>
            <w:noWrap/>
            <w:hideMark/>
          </w:tcPr>
          <w:p w14:paraId="026BB3E5"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913" w:type="dxa"/>
            <w:tcBorders>
              <w:top w:val="nil"/>
              <w:left w:val="nil"/>
              <w:bottom w:val="nil"/>
              <w:right w:val="nil"/>
            </w:tcBorders>
            <w:noWrap/>
            <w:hideMark/>
          </w:tcPr>
          <w:p w14:paraId="78E10286"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RMSD</w:t>
            </w:r>
          </w:p>
        </w:tc>
      </w:tr>
      <w:tr w:rsidR="006364E8" w:rsidRPr="00623F5D" w14:paraId="142E8AC6" w14:textId="77777777" w:rsidTr="00DA179C">
        <w:trPr>
          <w:trHeight w:val="300"/>
        </w:trPr>
        <w:tc>
          <w:tcPr>
            <w:tcW w:w="754" w:type="dxa"/>
            <w:tcBorders>
              <w:top w:val="nil"/>
              <w:left w:val="nil"/>
              <w:bottom w:val="nil"/>
              <w:right w:val="nil"/>
            </w:tcBorders>
            <w:noWrap/>
            <w:vAlign w:val="bottom"/>
            <w:hideMark/>
          </w:tcPr>
          <w:p w14:paraId="622A958D"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p>
        </w:tc>
        <w:tc>
          <w:tcPr>
            <w:tcW w:w="1452" w:type="dxa"/>
            <w:tcBorders>
              <w:top w:val="nil"/>
              <w:left w:val="nil"/>
              <w:bottom w:val="nil"/>
              <w:right w:val="nil"/>
            </w:tcBorders>
            <w:noWrap/>
            <w:hideMark/>
          </w:tcPr>
          <w:p w14:paraId="16B82D73"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276" w:type="dxa"/>
            <w:tcBorders>
              <w:top w:val="nil"/>
              <w:left w:val="single" w:sz="4" w:space="0" w:color="auto"/>
              <w:bottom w:val="nil"/>
              <w:right w:val="nil"/>
            </w:tcBorders>
            <w:noWrap/>
            <w:hideMark/>
          </w:tcPr>
          <w:p w14:paraId="32B4457B"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CGM2.3</w:t>
            </w:r>
          </w:p>
        </w:tc>
        <w:tc>
          <w:tcPr>
            <w:tcW w:w="1559" w:type="dxa"/>
            <w:gridSpan w:val="2"/>
            <w:tcBorders>
              <w:top w:val="nil"/>
              <w:left w:val="nil"/>
              <w:bottom w:val="nil"/>
              <w:right w:val="nil"/>
            </w:tcBorders>
            <w:noWrap/>
            <w:hideMark/>
          </w:tcPr>
          <w:p w14:paraId="48DA5C12" w14:textId="77777777" w:rsidR="006364E8" w:rsidRPr="005E4478" w:rsidRDefault="006364E8" w:rsidP="00DA179C">
            <w:pPr>
              <w:spacing w:after="0" w:line="240" w:lineRule="auto"/>
              <w:jc w:val="both"/>
              <w:rPr>
                <w:rFonts w:ascii="Arial" w:eastAsia="Times New Roman" w:hAnsi="Arial" w:cs="Arial"/>
                <w:b/>
                <w:bCs/>
                <w:kern w:val="0"/>
                <w:sz w:val="22"/>
                <w:szCs w:val="22"/>
                <w14:ligatures w14:val="none"/>
              </w:rPr>
            </w:pPr>
            <w:proofErr w:type="spellStart"/>
            <w:r w:rsidRPr="005E4478">
              <w:rPr>
                <w:rFonts w:ascii="Arial" w:eastAsia="Times New Roman" w:hAnsi="Arial" w:cs="Arial"/>
                <w:b/>
                <w:bCs/>
                <w:kern w:val="0"/>
                <w:sz w:val="22"/>
                <w:szCs w:val="22"/>
                <w14:ligatures w14:val="none"/>
              </w:rPr>
              <w:t>PiG</w:t>
            </w:r>
            <w:proofErr w:type="spellEnd"/>
          </w:p>
        </w:tc>
        <w:tc>
          <w:tcPr>
            <w:tcW w:w="913" w:type="dxa"/>
            <w:tcBorders>
              <w:top w:val="nil"/>
              <w:left w:val="nil"/>
              <w:bottom w:val="nil"/>
              <w:right w:val="nil"/>
            </w:tcBorders>
            <w:noWrap/>
            <w:hideMark/>
          </w:tcPr>
          <w:p w14:paraId="7C0AF6F3"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1493" w:type="dxa"/>
            <w:tcBorders>
              <w:top w:val="nil"/>
              <w:left w:val="single" w:sz="4" w:space="0" w:color="auto"/>
              <w:bottom w:val="nil"/>
              <w:right w:val="nil"/>
            </w:tcBorders>
            <w:noWrap/>
            <w:hideMark/>
          </w:tcPr>
          <w:p w14:paraId="4BB0D55E"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CGM2.3</w:t>
            </w:r>
          </w:p>
        </w:tc>
        <w:tc>
          <w:tcPr>
            <w:tcW w:w="1417" w:type="dxa"/>
            <w:tcBorders>
              <w:top w:val="nil"/>
              <w:left w:val="nil"/>
              <w:bottom w:val="nil"/>
              <w:right w:val="nil"/>
            </w:tcBorders>
            <w:noWrap/>
            <w:hideMark/>
          </w:tcPr>
          <w:p w14:paraId="59F6522F"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roofErr w:type="spellStart"/>
            <w:r w:rsidRPr="005E4478">
              <w:rPr>
                <w:rFonts w:ascii="Arial" w:eastAsia="Times New Roman" w:hAnsi="Arial" w:cs="Arial"/>
                <w:b/>
                <w:bCs/>
                <w:kern w:val="0"/>
                <w:sz w:val="22"/>
                <w:szCs w:val="22"/>
                <w14:ligatures w14:val="none"/>
              </w:rPr>
              <w:t>PiG</w:t>
            </w:r>
            <w:proofErr w:type="spellEnd"/>
          </w:p>
        </w:tc>
        <w:tc>
          <w:tcPr>
            <w:tcW w:w="913" w:type="dxa"/>
            <w:tcBorders>
              <w:top w:val="nil"/>
              <w:left w:val="nil"/>
              <w:bottom w:val="nil"/>
              <w:right w:val="nil"/>
            </w:tcBorders>
            <w:noWrap/>
            <w:vAlign w:val="bottom"/>
            <w:hideMark/>
          </w:tcPr>
          <w:p w14:paraId="59BBC983"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p>
        </w:tc>
      </w:tr>
      <w:tr w:rsidR="006364E8" w:rsidRPr="00623F5D" w14:paraId="5476241A" w14:textId="77777777" w:rsidTr="00DA179C">
        <w:trPr>
          <w:trHeight w:val="300"/>
        </w:trPr>
        <w:tc>
          <w:tcPr>
            <w:tcW w:w="754" w:type="dxa"/>
            <w:tcBorders>
              <w:top w:val="nil"/>
              <w:left w:val="nil"/>
              <w:bottom w:val="single" w:sz="4" w:space="0" w:color="auto"/>
              <w:right w:val="nil"/>
            </w:tcBorders>
            <w:noWrap/>
            <w:hideMark/>
          </w:tcPr>
          <w:p w14:paraId="588E7BC9"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Joint</w:t>
            </w:r>
          </w:p>
        </w:tc>
        <w:tc>
          <w:tcPr>
            <w:tcW w:w="1452" w:type="dxa"/>
            <w:tcBorders>
              <w:top w:val="nil"/>
              <w:left w:val="nil"/>
              <w:bottom w:val="single" w:sz="4" w:space="0" w:color="auto"/>
              <w:right w:val="nil"/>
            </w:tcBorders>
            <w:noWrap/>
            <w:hideMark/>
          </w:tcPr>
          <w:p w14:paraId="6D2FAE26"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Plane</w:t>
            </w:r>
          </w:p>
        </w:tc>
        <w:tc>
          <w:tcPr>
            <w:tcW w:w="1417" w:type="dxa"/>
            <w:gridSpan w:val="2"/>
            <w:tcBorders>
              <w:top w:val="nil"/>
              <w:left w:val="single" w:sz="4" w:space="0" w:color="auto"/>
              <w:bottom w:val="single" w:sz="4" w:space="0" w:color="auto"/>
              <w:right w:val="nil"/>
            </w:tcBorders>
            <w:noWrap/>
            <w:vAlign w:val="bottom"/>
            <w:hideMark/>
          </w:tcPr>
          <w:p w14:paraId="5938E9BB"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Nm/kg</w:t>
            </w:r>
          </w:p>
        </w:tc>
        <w:tc>
          <w:tcPr>
            <w:tcW w:w="1418" w:type="dxa"/>
            <w:tcBorders>
              <w:top w:val="nil"/>
              <w:left w:val="nil"/>
              <w:bottom w:val="single" w:sz="4" w:space="0" w:color="auto"/>
              <w:right w:val="nil"/>
            </w:tcBorders>
            <w:noWrap/>
            <w:vAlign w:val="bottom"/>
            <w:hideMark/>
          </w:tcPr>
          <w:p w14:paraId="776B8392" w14:textId="77777777" w:rsidR="006364E8" w:rsidRPr="005E4478" w:rsidRDefault="006364E8" w:rsidP="00DA179C">
            <w:pPr>
              <w:spacing w:after="0" w:line="240" w:lineRule="auto"/>
              <w:jc w:val="both"/>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Nm/kg</w:t>
            </w:r>
          </w:p>
        </w:tc>
        <w:tc>
          <w:tcPr>
            <w:tcW w:w="913" w:type="dxa"/>
            <w:tcBorders>
              <w:top w:val="nil"/>
              <w:left w:val="nil"/>
              <w:bottom w:val="single" w:sz="4" w:space="0" w:color="auto"/>
              <w:right w:val="nil"/>
            </w:tcBorders>
            <w:noWrap/>
            <w:vAlign w:val="bottom"/>
            <w:hideMark/>
          </w:tcPr>
          <w:p w14:paraId="72A373AB"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Nm/kg</w:t>
            </w:r>
          </w:p>
        </w:tc>
        <w:tc>
          <w:tcPr>
            <w:tcW w:w="1493" w:type="dxa"/>
            <w:tcBorders>
              <w:top w:val="nil"/>
              <w:left w:val="single" w:sz="4" w:space="0" w:color="auto"/>
              <w:bottom w:val="single" w:sz="4" w:space="0" w:color="auto"/>
              <w:right w:val="nil"/>
            </w:tcBorders>
            <w:noWrap/>
            <w:vAlign w:val="bottom"/>
            <w:hideMark/>
          </w:tcPr>
          <w:p w14:paraId="03995C3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Nm/kg</w:t>
            </w:r>
          </w:p>
        </w:tc>
        <w:tc>
          <w:tcPr>
            <w:tcW w:w="1417" w:type="dxa"/>
            <w:tcBorders>
              <w:top w:val="nil"/>
              <w:left w:val="nil"/>
              <w:bottom w:val="single" w:sz="4" w:space="0" w:color="auto"/>
              <w:right w:val="nil"/>
            </w:tcBorders>
            <w:noWrap/>
            <w:vAlign w:val="bottom"/>
            <w:hideMark/>
          </w:tcPr>
          <w:p w14:paraId="2D74400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Nm/kg</w:t>
            </w:r>
          </w:p>
        </w:tc>
        <w:tc>
          <w:tcPr>
            <w:tcW w:w="913" w:type="dxa"/>
            <w:tcBorders>
              <w:top w:val="nil"/>
              <w:left w:val="nil"/>
              <w:bottom w:val="single" w:sz="4" w:space="0" w:color="auto"/>
              <w:right w:val="nil"/>
            </w:tcBorders>
            <w:noWrap/>
            <w:vAlign w:val="bottom"/>
            <w:hideMark/>
          </w:tcPr>
          <w:p w14:paraId="5FC99C1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Nm/kg</w:t>
            </w:r>
          </w:p>
        </w:tc>
      </w:tr>
      <w:tr w:rsidR="006364E8" w:rsidRPr="00623F5D" w14:paraId="7DDE43AD" w14:textId="77777777" w:rsidTr="00DA179C">
        <w:trPr>
          <w:trHeight w:val="315"/>
        </w:trPr>
        <w:tc>
          <w:tcPr>
            <w:tcW w:w="754" w:type="dxa"/>
            <w:tcBorders>
              <w:top w:val="nil"/>
              <w:left w:val="nil"/>
              <w:bottom w:val="nil"/>
              <w:right w:val="nil"/>
            </w:tcBorders>
            <w:noWrap/>
            <w:hideMark/>
          </w:tcPr>
          <w:p w14:paraId="5353DC0D"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Hip</w:t>
            </w:r>
          </w:p>
        </w:tc>
        <w:tc>
          <w:tcPr>
            <w:tcW w:w="1452" w:type="dxa"/>
            <w:tcBorders>
              <w:top w:val="nil"/>
              <w:left w:val="nil"/>
              <w:bottom w:val="nil"/>
              <w:right w:val="nil"/>
            </w:tcBorders>
            <w:noWrap/>
            <w:vAlign w:val="bottom"/>
            <w:hideMark/>
          </w:tcPr>
          <w:p w14:paraId="532DBA0F"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1417" w:type="dxa"/>
            <w:gridSpan w:val="2"/>
            <w:tcBorders>
              <w:top w:val="nil"/>
              <w:left w:val="single" w:sz="4" w:space="0" w:color="auto"/>
              <w:bottom w:val="nil"/>
              <w:right w:val="nil"/>
            </w:tcBorders>
            <w:noWrap/>
            <w:vAlign w:val="bottom"/>
            <w:hideMark/>
          </w:tcPr>
          <w:p w14:paraId="1C47BB6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w:t>
            </w:r>
          </w:p>
        </w:tc>
        <w:tc>
          <w:tcPr>
            <w:tcW w:w="1418" w:type="dxa"/>
            <w:tcBorders>
              <w:top w:val="nil"/>
              <w:left w:val="nil"/>
              <w:bottom w:val="nil"/>
              <w:right w:val="nil"/>
            </w:tcBorders>
            <w:noWrap/>
            <w:vAlign w:val="bottom"/>
            <w:hideMark/>
          </w:tcPr>
          <w:p w14:paraId="06ED0BC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p>
        </w:tc>
        <w:tc>
          <w:tcPr>
            <w:tcW w:w="913" w:type="dxa"/>
            <w:tcBorders>
              <w:top w:val="nil"/>
              <w:left w:val="nil"/>
              <w:bottom w:val="nil"/>
              <w:right w:val="nil"/>
            </w:tcBorders>
            <w:noWrap/>
            <w:vAlign w:val="bottom"/>
            <w:hideMark/>
          </w:tcPr>
          <w:p w14:paraId="4EE89A78"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93" w:type="dxa"/>
            <w:tcBorders>
              <w:top w:val="nil"/>
              <w:left w:val="single" w:sz="4" w:space="0" w:color="auto"/>
              <w:bottom w:val="nil"/>
              <w:right w:val="nil"/>
            </w:tcBorders>
            <w:noWrap/>
            <w:vAlign w:val="bottom"/>
            <w:hideMark/>
          </w:tcPr>
          <w:p w14:paraId="4C7ABFA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w:t>
            </w:r>
          </w:p>
        </w:tc>
        <w:tc>
          <w:tcPr>
            <w:tcW w:w="1417" w:type="dxa"/>
            <w:tcBorders>
              <w:top w:val="nil"/>
              <w:left w:val="nil"/>
              <w:bottom w:val="nil"/>
              <w:right w:val="nil"/>
            </w:tcBorders>
            <w:noWrap/>
            <w:vAlign w:val="bottom"/>
            <w:hideMark/>
          </w:tcPr>
          <w:p w14:paraId="1C16CC73"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p>
        </w:tc>
        <w:tc>
          <w:tcPr>
            <w:tcW w:w="913" w:type="dxa"/>
            <w:tcBorders>
              <w:top w:val="nil"/>
              <w:left w:val="nil"/>
              <w:bottom w:val="nil"/>
              <w:right w:val="nil"/>
            </w:tcBorders>
            <w:noWrap/>
            <w:vAlign w:val="bottom"/>
            <w:hideMark/>
          </w:tcPr>
          <w:p w14:paraId="31AE1166"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r>
      <w:tr w:rsidR="006364E8" w:rsidRPr="00623F5D" w14:paraId="2D1CB8A3" w14:textId="77777777" w:rsidTr="00DA179C">
        <w:trPr>
          <w:trHeight w:val="315"/>
        </w:trPr>
        <w:tc>
          <w:tcPr>
            <w:tcW w:w="754" w:type="dxa"/>
            <w:tcBorders>
              <w:top w:val="nil"/>
              <w:left w:val="nil"/>
              <w:bottom w:val="nil"/>
              <w:right w:val="nil"/>
            </w:tcBorders>
            <w:noWrap/>
            <w:hideMark/>
          </w:tcPr>
          <w:p w14:paraId="52D74AF1"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52" w:type="dxa"/>
            <w:tcBorders>
              <w:top w:val="nil"/>
              <w:left w:val="nil"/>
              <w:bottom w:val="nil"/>
              <w:right w:val="nil"/>
            </w:tcBorders>
            <w:noWrap/>
            <w:hideMark/>
          </w:tcPr>
          <w:p w14:paraId="2862EC93"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Sagittal</w:t>
            </w:r>
          </w:p>
        </w:tc>
        <w:tc>
          <w:tcPr>
            <w:tcW w:w="1417" w:type="dxa"/>
            <w:gridSpan w:val="2"/>
            <w:tcBorders>
              <w:top w:val="nil"/>
              <w:left w:val="single" w:sz="4" w:space="0" w:color="auto"/>
              <w:bottom w:val="nil"/>
              <w:right w:val="nil"/>
            </w:tcBorders>
            <w:noWrap/>
            <w:vAlign w:val="bottom"/>
            <w:hideMark/>
          </w:tcPr>
          <w:p w14:paraId="761A81E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0.98 </w:t>
            </w:r>
          </w:p>
          <w:p w14:paraId="71F5F46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(0.63 - 1.31)</w:t>
            </w:r>
          </w:p>
        </w:tc>
        <w:tc>
          <w:tcPr>
            <w:tcW w:w="1418" w:type="dxa"/>
            <w:tcBorders>
              <w:top w:val="nil"/>
              <w:left w:val="nil"/>
              <w:bottom w:val="nil"/>
              <w:right w:val="nil"/>
            </w:tcBorders>
            <w:noWrap/>
            <w:vAlign w:val="bottom"/>
            <w:hideMark/>
          </w:tcPr>
          <w:p w14:paraId="03ADCE8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1.46 </w:t>
            </w:r>
          </w:p>
          <w:p w14:paraId="3DD943B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(0.70 - 2.21)</w:t>
            </w:r>
          </w:p>
        </w:tc>
        <w:tc>
          <w:tcPr>
            <w:tcW w:w="913" w:type="dxa"/>
            <w:tcBorders>
              <w:top w:val="nil"/>
              <w:left w:val="nil"/>
              <w:bottom w:val="nil"/>
              <w:right w:val="nil"/>
            </w:tcBorders>
            <w:noWrap/>
            <w:vAlign w:val="center"/>
            <w:hideMark/>
          </w:tcPr>
          <w:p w14:paraId="5308D864"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0.33</w:t>
            </w:r>
          </w:p>
        </w:tc>
        <w:tc>
          <w:tcPr>
            <w:tcW w:w="1493" w:type="dxa"/>
            <w:tcBorders>
              <w:top w:val="nil"/>
              <w:left w:val="single" w:sz="4" w:space="0" w:color="auto"/>
              <w:bottom w:val="nil"/>
              <w:right w:val="nil"/>
            </w:tcBorders>
            <w:noWrap/>
            <w:vAlign w:val="bottom"/>
            <w:hideMark/>
          </w:tcPr>
          <w:p w14:paraId="156264A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2.35 </w:t>
            </w:r>
          </w:p>
          <w:p w14:paraId="7ABBF27E"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(1.33 - 3.45)</w:t>
            </w:r>
          </w:p>
        </w:tc>
        <w:tc>
          <w:tcPr>
            <w:tcW w:w="1417" w:type="dxa"/>
            <w:tcBorders>
              <w:top w:val="nil"/>
              <w:left w:val="nil"/>
              <w:bottom w:val="nil"/>
              <w:right w:val="nil"/>
            </w:tcBorders>
            <w:noWrap/>
            <w:vAlign w:val="bottom"/>
            <w:hideMark/>
          </w:tcPr>
          <w:p w14:paraId="1752C2D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2.34 </w:t>
            </w:r>
          </w:p>
          <w:p w14:paraId="5D09575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(1.29 - 3.40)</w:t>
            </w:r>
          </w:p>
        </w:tc>
        <w:tc>
          <w:tcPr>
            <w:tcW w:w="913" w:type="dxa"/>
            <w:tcBorders>
              <w:top w:val="nil"/>
              <w:left w:val="nil"/>
              <w:bottom w:val="nil"/>
              <w:right w:val="nil"/>
            </w:tcBorders>
            <w:noWrap/>
            <w:vAlign w:val="center"/>
            <w:hideMark/>
          </w:tcPr>
          <w:p w14:paraId="4A68AF5F"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0.2</w:t>
            </w:r>
          </w:p>
        </w:tc>
      </w:tr>
      <w:tr w:rsidR="006364E8" w:rsidRPr="00623F5D" w14:paraId="4C3BE5CA" w14:textId="77777777" w:rsidTr="00DA179C">
        <w:trPr>
          <w:trHeight w:val="300"/>
        </w:trPr>
        <w:tc>
          <w:tcPr>
            <w:tcW w:w="754" w:type="dxa"/>
            <w:tcBorders>
              <w:top w:val="nil"/>
              <w:left w:val="nil"/>
              <w:bottom w:val="nil"/>
              <w:right w:val="nil"/>
            </w:tcBorders>
            <w:noWrap/>
            <w:hideMark/>
          </w:tcPr>
          <w:p w14:paraId="41E418FC"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452" w:type="dxa"/>
            <w:tcBorders>
              <w:top w:val="nil"/>
              <w:left w:val="nil"/>
              <w:bottom w:val="nil"/>
              <w:right w:val="nil"/>
            </w:tcBorders>
            <w:noWrap/>
            <w:hideMark/>
          </w:tcPr>
          <w:p w14:paraId="669F583B"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Frontal</w:t>
            </w:r>
          </w:p>
        </w:tc>
        <w:tc>
          <w:tcPr>
            <w:tcW w:w="1417" w:type="dxa"/>
            <w:gridSpan w:val="2"/>
            <w:tcBorders>
              <w:top w:val="nil"/>
              <w:left w:val="single" w:sz="4" w:space="0" w:color="auto"/>
              <w:bottom w:val="nil"/>
              <w:right w:val="nil"/>
            </w:tcBorders>
            <w:noWrap/>
            <w:vAlign w:val="bottom"/>
            <w:hideMark/>
          </w:tcPr>
          <w:p w14:paraId="0A08C3B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0.91</w:t>
            </w:r>
          </w:p>
          <w:p w14:paraId="0D49667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(0.69 - 1.20)</w:t>
            </w:r>
          </w:p>
        </w:tc>
        <w:tc>
          <w:tcPr>
            <w:tcW w:w="1418" w:type="dxa"/>
            <w:tcBorders>
              <w:top w:val="nil"/>
              <w:left w:val="nil"/>
              <w:bottom w:val="nil"/>
              <w:right w:val="nil"/>
            </w:tcBorders>
            <w:noWrap/>
            <w:vAlign w:val="bottom"/>
            <w:hideMark/>
          </w:tcPr>
          <w:p w14:paraId="53EC263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0.96 </w:t>
            </w:r>
          </w:p>
          <w:p w14:paraId="2583D18C"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(0.67 - 1.31)</w:t>
            </w:r>
          </w:p>
        </w:tc>
        <w:tc>
          <w:tcPr>
            <w:tcW w:w="913" w:type="dxa"/>
            <w:tcBorders>
              <w:top w:val="nil"/>
              <w:left w:val="nil"/>
              <w:bottom w:val="nil"/>
              <w:right w:val="nil"/>
            </w:tcBorders>
            <w:noWrap/>
            <w:vAlign w:val="center"/>
            <w:hideMark/>
          </w:tcPr>
          <w:p w14:paraId="4D0AA41A"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0.15</w:t>
            </w:r>
          </w:p>
        </w:tc>
        <w:tc>
          <w:tcPr>
            <w:tcW w:w="1493" w:type="dxa"/>
            <w:tcBorders>
              <w:top w:val="nil"/>
              <w:left w:val="single" w:sz="4" w:space="0" w:color="auto"/>
              <w:bottom w:val="nil"/>
              <w:right w:val="nil"/>
            </w:tcBorders>
            <w:noWrap/>
            <w:vAlign w:val="bottom"/>
            <w:hideMark/>
          </w:tcPr>
          <w:p w14:paraId="2C4654C9"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0.84 </w:t>
            </w:r>
          </w:p>
          <w:p w14:paraId="212F669B"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(0.59 - 1.07)</w:t>
            </w:r>
          </w:p>
        </w:tc>
        <w:tc>
          <w:tcPr>
            <w:tcW w:w="1417" w:type="dxa"/>
            <w:tcBorders>
              <w:top w:val="nil"/>
              <w:left w:val="nil"/>
              <w:bottom w:val="nil"/>
              <w:right w:val="nil"/>
            </w:tcBorders>
            <w:noWrap/>
            <w:vAlign w:val="bottom"/>
            <w:hideMark/>
          </w:tcPr>
          <w:p w14:paraId="32801C0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0.93 </w:t>
            </w:r>
          </w:p>
          <w:p w14:paraId="77BF281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(0.51 - 1.23)</w:t>
            </w:r>
          </w:p>
        </w:tc>
        <w:tc>
          <w:tcPr>
            <w:tcW w:w="913" w:type="dxa"/>
            <w:tcBorders>
              <w:top w:val="nil"/>
              <w:left w:val="nil"/>
              <w:bottom w:val="nil"/>
              <w:right w:val="nil"/>
            </w:tcBorders>
            <w:noWrap/>
            <w:vAlign w:val="center"/>
            <w:hideMark/>
          </w:tcPr>
          <w:p w14:paraId="7B717FAC"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0.23</w:t>
            </w:r>
          </w:p>
        </w:tc>
      </w:tr>
      <w:tr w:rsidR="006364E8" w:rsidRPr="00623F5D" w14:paraId="7C248D1C" w14:textId="77777777" w:rsidTr="00DA179C">
        <w:trPr>
          <w:trHeight w:val="300"/>
        </w:trPr>
        <w:tc>
          <w:tcPr>
            <w:tcW w:w="754" w:type="dxa"/>
            <w:tcBorders>
              <w:top w:val="nil"/>
              <w:left w:val="nil"/>
              <w:bottom w:val="nil"/>
              <w:right w:val="nil"/>
            </w:tcBorders>
            <w:noWrap/>
            <w:hideMark/>
          </w:tcPr>
          <w:p w14:paraId="30EB5D69"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452" w:type="dxa"/>
            <w:tcBorders>
              <w:top w:val="nil"/>
              <w:left w:val="nil"/>
              <w:bottom w:val="nil"/>
              <w:right w:val="nil"/>
            </w:tcBorders>
            <w:noWrap/>
            <w:hideMark/>
          </w:tcPr>
          <w:p w14:paraId="506B559E"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Transversal</w:t>
            </w:r>
          </w:p>
        </w:tc>
        <w:tc>
          <w:tcPr>
            <w:tcW w:w="1417" w:type="dxa"/>
            <w:gridSpan w:val="2"/>
            <w:tcBorders>
              <w:top w:val="nil"/>
              <w:left w:val="single" w:sz="4" w:space="0" w:color="auto"/>
              <w:bottom w:val="nil"/>
              <w:right w:val="nil"/>
            </w:tcBorders>
            <w:noWrap/>
            <w:vAlign w:val="bottom"/>
            <w:hideMark/>
          </w:tcPr>
          <w:p w14:paraId="40C06B62"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0.13</w:t>
            </w:r>
          </w:p>
          <w:p w14:paraId="30E47867"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(0.02 - 0.21)</w:t>
            </w:r>
          </w:p>
        </w:tc>
        <w:tc>
          <w:tcPr>
            <w:tcW w:w="1418" w:type="dxa"/>
            <w:tcBorders>
              <w:top w:val="nil"/>
              <w:left w:val="nil"/>
              <w:bottom w:val="nil"/>
              <w:right w:val="nil"/>
            </w:tcBorders>
            <w:noWrap/>
            <w:vAlign w:val="bottom"/>
            <w:hideMark/>
          </w:tcPr>
          <w:p w14:paraId="47EBCD2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0.15 </w:t>
            </w:r>
          </w:p>
          <w:p w14:paraId="3C2B154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(0.05 - 0.21)</w:t>
            </w:r>
          </w:p>
        </w:tc>
        <w:tc>
          <w:tcPr>
            <w:tcW w:w="913" w:type="dxa"/>
            <w:tcBorders>
              <w:top w:val="nil"/>
              <w:left w:val="nil"/>
              <w:bottom w:val="nil"/>
              <w:right w:val="nil"/>
            </w:tcBorders>
            <w:noWrap/>
            <w:vAlign w:val="center"/>
            <w:hideMark/>
          </w:tcPr>
          <w:p w14:paraId="5BDD48FF"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0.03</w:t>
            </w:r>
          </w:p>
        </w:tc>
        <w:tc>
          <w:tcPr>
            <w:tcW w:w="1493" w:type="dxa"/>
            <w:tcBorders>
              <w:top w:val="nil"/>
              <w:left w:val="single" w:sz="4" w:space="0" w:color="auto"/>
              <w:bottom w:val="nil"/>
              <w:right w:val="nil"/>
            </w:tcBorders>
            <w:noWrap/>
            <w:vAlign w:val="bottom"/>
            <w:hideMark/>
          </w:tcPr>
          <w:p w14:paraId="53463B8C"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0.01 </w:t>
            </w:r>
          </w:p>
          <w:p w14:paraId="48674CB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(-0.09 - 0.09)</w:t>
            </w:r>
          </w:p>
        </w:tc>
        <w:tc>
          <w:tcPr>
            <w:tcW w:w="1417" w:type="dxa"/>
            <w:tcBorders>
              <w:top w:val="nil"/>
              <w:left w:val="nil"/>
              <w:bottom w:val="nil"/>
              <w:right w:val="nil"/>
            </w:tcBorders>
            <w:noWrap/>
            <w:vAlign w:val="bottom"/>
            <w:hideMark/>
          </w:tcPr>
          <w:p w14:paraId="3DF5EC2E"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0.01 </w:t>
            </w:r>
          </w:p>
          <w:p w14:paraId="1E727E4C"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(-0.08 - 0.09)</w:t>
            </w:r>
          </w:p>
        </w:tc>
        <w:tc>
          <w:tcPr>
            <w:tcW w:w="913" w:type="dxa"/>
            <w:tcBorders>
              <w:top w:val="nil"/>
              <w:left w:val="nil"/>
              <w:bottom w:val="nil"/>
              <w:right w:val="nil"/>
            </w:tcBorders>
            <w:noWrap/>
            <w:vAlign w:val="center"/>
            <w:hideMark/>
          </w:tcPr>
          <w:p w14:paraId="2963FE6E"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0.05</w:t>
            </w:r>
          </w:p>
        </w:tc>
      </w:tr>
      <w:tr w:rsidR="006364E8" w:rsidRPr="00623F5D" w14:paraId="5AE5EC70" w14:textId="77777777" w:rsidTr="00DA179C">
        <w:trPr>
          <w:trHeight w:val="300"/>
        </w:trPr>
        <w:tc>
          <w:tcPr>
            <w:tcW w:w="754" w:type="dxa"/>
            <w:tcBorders>
              <w:top w:val="nil"/>
              <w:left w:val="nil"/>
              <w:bottom w:val="nil"/>
              <w:right w:val="nil"/>
            </w:tcBorders>
            <w:noWrap/>
            <w:hideMark/>
          </w:tcPr>
          <w:p w14:paraId="2146727F"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Knee</w:t>
            </w:r>
          </w:p>
        </w:tc>
        <w:tc>
          <w:tcPr>
            <w:tcW w:w="1452" w:type="dxa"/>
            <w:tcBorders>
              <w:top w:val="nil"/>
              <w:left w:val="nil"/>
              <w:bottom w:val="nil"/>
              <w:right w:val="nil"/>
            </w:tcBorders>
            <w:noWrap/>
            <w:vAlign w:val="bottom"/>
            <w:hideMark/>
          </w:tcPr>
          <w:p w14:paraId="26A3276A" w14:textId="77777777" w:rsidR="006364E8" w:rsidRPr="005E4478" w:rsidRDefault="006364E8" w:rsidP="00DA179C">
            <w:pPr>
              <w:spacing w:after="0" w:line="240" w:lineRule="auto"/>
              <w:rPr>
                <w:rFonts w:ascii="Arial" w:eastAsia="Times New Roman" w:hAnsi="Arial" w:cs="Arial"/>
                <w:b/>
                <w:bCs/>
                <w:kern w:val="0"/>
                <w:sz w:val="22"/>
                <w:szCs w:val="22"/>
                <w14:ligatures w14:val="none"/>
              </w:rPr>
            </w:pPr>
          </w:p>
        </w:tc>
        <w:tc>
          <w:tcPr>
            <w:tcW w:w="1417" w:type="dxa"/>
            <w:gridSpan w:val="2"/>
            <w:tcBorders>
              <w:top w:val="nil"/>
              <w:left w:val="single" w:sz="4" w:space="0" w:color="auto"/>
              <w:bottom w:val="nil"/>
              <w:right w:val="nil"/>
            </w:tcBorders>
            <w:noWrap/>
            <w:vAlign w:val="bottom"/>
            <w:hideMark/>
          </w:tcPr>
          <w:p w14:paraId="5C2BC69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w:t>
            </w:r>
          </w:p>
        </w:tc>
        <w:tc>
          <w:tcPr>
            <w:tcW w:w="1418" w:type="dxa"/>
            <w:tcBorders>
              <w:top w:val="nil"/>
              <w:left w:val="nil"/>
              <w:bottom w:val="nil"/>
              <w:right w:val="nil"/>
            </w:tcBorders>
            <w:noWrap/>
            <w:vAlign w:val="bottom"/>
            <w:hideMark/>
          </w:tcPr>
          <w:p w14:paraId="166EEB86"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p>
        </w:tc>
        <w:tc>
          <w:tcPr>
            <w:tcW w:w="913" w:type="dxa"/>
            <w:tcBorders>
              <w:top w:val="nil"/>
              <w:left w:val="nil"/>
              <w:bottom w:val="nil"/>
              <w:right w:val="nil"/>
            </w:tcBorders>
            <w:noWrap/>
            <w:vAlign w:val="bottom"/>
            <w:hideMark/>
          </w:tcPr>
          <w:p w14:paraId="384E2489"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93" w:type="dxa"/>
            <w:tcBorders>
              <w:top w:val="nil"/>
              <w:left w:val="single" w:sz="4" w:space="0" w:color="auto"/>
              <w:bottom w:val="nil"/>
              <w:right w:val="nil"/>
            </w:tcBorders>
            <w:noWrap/>
            <w:vAlign w:val="bottom"/>
            <w:hideMark/>
          </w:tcPr>
          <w:p w14:paraId="28DC5FBB"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w:t>
            </w:r>
          </w:p>
        </w:tc>
        <w:tc>
          <w:tcPr>
            <w:tcW w:w="1417" w:type="dxa"/>
            <w:tcBorders>
              <w:top w:val="nil"/>
              <w:left w:val="nil"/>
              <w:bottom w:val="nil"/>
              <w:right w:val="nil"/>
            </w:tcBorders>
            <w:noWrap/>
            <w:vAlign w:val="bottom"/>
            <w:hideMark/>
          </w:tcPr>
          <w:p w14:paraId="2951591C"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p>
        </w:tc>
        <w:tc>
          <w:tcPr>
            <w:tcW w:w="913" w:type="dxa"/>
            <w:tcBorders>
              <w:top w:val="nil"/>
              <w:left w:val="nil"/>
              <w:bottom w:val="nil"/>
              <w:right w:val="nil"/>
            </w:tcBorders>
            <w:noWrap/>
            <w:vAlign w:val="bottom"/>
            <w:hideMark/>
          </w:tcPr>
          <w:p w14:paraId="30D44849"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r>
      <w:tr w:rsidR="006364E8" w:rsidRPr="00623F5D" w14:paraId="730FF455" w14:textId="77777777" w:rsidTr="00DA179C">
        <w:trPr>
          <w:trHeight w:val="300"/>
        </w:trPr>
        <w:tc>
          <w:tcPr>
            <w:tcW w:w="754" w:type="dxa"/>
            <w:tcBorders>
              <w:top w:val="nil"/>
              <w:left w:val="nil"/>
              <w:bottom w:val="nil"/>
              <w:right w:val="nil"/>
            </w:tcBorders>
            <w:noWrap/>
            <w:hideMark/>
          </w:tcPr>
          <w:p w14:paraId="41AC6F50" w14:textId="77777777" w:rsidR="006364E8" w:rsidRPr="005E4478" w:rsidRDefault="006364E8" w:rsidP="00DA179C">
            <w:pPr>
              <w:spacing w:after="0" w:line="240" w:lineRule="auto"/>
              <w:rPr>
                <w:rFonts w:ascii="Arial" w:eastAsia="Times New Roman" w:hAnsi="Arial" w:cs="Arial"/>
                <w:kern w:val="0"/>
                <w:sz w:val="20"/>
                <w:szCs w:val="20"/>
                <w14:ligatures w14:val="none"/>
              </w:rPr>
            </w:pPr>
          </w:p>
        </w:tc>
        <w:tc>
          <w:tcPr>
            <w:tcW w:w="1452" w:type="dxa"/>
            <w:tcBorders>
              <w:top w:val="nil"/>
              <w:left w:val="nil"/>
              <w:bottom w:val="nil"/>
              <w:right w:val="nil"/>
            </w:tcBorders>
            <w:noWrap/>
            <w:hideMark/>
          </w:tcPr>
          <w:p w14:paraId="0F3715C0"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Sagittal</w:t>
            </w:r>
          </w:p>
        </w:tc>
        <w:tc>
          <w:tcPr>
            <w:tcW w:w="1417" w:type="dxa"/>
            <w:gridSpan w:val="2"/>
            <w:tcBorders>
              <w:top w:val="nil"/>
              <w:left w:val="single" w:sz="4" w:space="0" w:color="auto"/>
              <w:bottom w:val="nil"/>
              <w:right w:val="nil"/>
            </w:tcBorders>
            <w:noWrap/>
            <w:vAlign w:val="bottom"/>
            <w:hideMark/>
          </w:tcPr>
          <w:p w14:paraId="4F4A176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0.68 </w:t>
            </w:r>
          </w:p>
          <w:p w14:paraId="686FB9A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(0.23 - 1.16)</w:t>
            </w:r>
          </w:p>
        </w:tc>
        <w:tc>
          <w:tcPr>
            <w:tcW w:w="1418" w:type="dxa"/>
            <w:tcBorders>
              <w:top w:val="nil"/>
              <w:left w:val="nil"/>
              <w:bottom w:val="nil"/>
              <w:right w:val="nil"/>
            </w:tcBorders>
            <w:noWrap/>
            <w:vAlign w:val="bottom"/>
            <w:hideMark/>
          </w:tcPr>
          <w:p w14:paraId="21323E92"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0.52 </w:t>
            </w:r>
          </w:p>
          <w:p w14:paraId="1F97270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(0.16 - 0.81)</w:t>
            </w:r>
          </w:p>
        </w:tc>
        <w:tc>
          <w:tcPr>
            <w:tcW w:w="913" w:type="dxa"/>
            <w:tcBorders>
              <w:top w:val="nil"/>
              <w:left w:val="nil"/>
              <w:bottom w:val="nil"/>
              <w:right w:val="nil"/>
            </w:tcBorders>
            <w:noWrap/>
            <w:vAlign w:val="center"/>
            <w:hideMark/>
          </w:tcPr>
          <w:p w14:paraId="04C11608"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0.15</w:t>
            </w:r>
          </w:p>
        </w:tc>
        <w:tc>
          <w:tcPr>
            <w:tcW w:w="1493" w:type="dxa"/>
            <w:tcBorders>
              <w:top w:val="nil"/>
              <w:left w:val="single" w:sz="4" w:space="0" w:color="auto"/>
              <w:bottom w:val="nil"/>
              <w:right w:val="nil"/>
            </w:tcBorders>
            <w:noWrap/>
            <w:vAlign w:val="bottom"/>
            <w:hideMark/>
          </w:tcPr>
          <w:p w14:paraId="7E76E640"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1.98 </w:t>
            </w:r>
          </w:p>
          <w:p w14:paraId="326C320B"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(1.31 - 2.89)</w:t>
            </w:r>
          </w:p>
        </w:tc>
        <w:tc>
          <w:tcPr>
            <w:tcW w:w="1417" w:type="dxa"/>
            <w:tcBorders>
              <w:top w:val="nil"/>
              <w:left w:val="nil"/>
              <w:bottom w:val="nil"/>
              <w:right w:val="nil"/>
            </w:tcBorders>
            <w:noWrap/>
            <w:vAlign w:val="bottom"/>
            <w:hideMark/>
          </w:tcPr>
          <w:p w14:paraId="7BC88F28"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0.97 </w:t>
            </w:r>
          </w:p>
          <w:p w14:paraId="5828F67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(0.40 - 1.57)</w:t>
            </w:r>
          </w:p>
        </w:tc>
        <w:tc>
          <w:tcPr>
            <w:tcW w:w="913" w:type="dxa"/>
            <w:tcBorders>
              <w:top w:val="nil"/>
              <w:left w:val="nil"/>
              <w:bottom w:val="nil"/>
              <w:right w:val="nil"/>
            </w:tcBorders>
            <w:noWrap/>
            <w:vAlign w:val="center"/>
            <w:hideMark/>
          </w:tcPr>
          <w:p w14:paraId="3683A2F9"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0.68</w:t>
            </w:r>
          </w:p>
        </w:tc>
      </w:tr>
      <w:tr w:rsidR="006364E8" w:rsidRPr="00623F5D" w14:paraId="248EECDD" w14:textId="77777777" w:rsidTr="00DA179C">
        <w:trPr>
          <w:trHeight w:val="300"/>
        </w:trPr>
        <w:tc>
          <w:tcPr>
            <w:tcW w:w="754" w:type="dxa"/>
            <w:tcBorders>
              <w:top w:val="nil"/>
              <w:left w:val="nil"/>
              <w:bottom w:val="nil"/>
              <w:right w:val="nil"/>
            </w:tcBorders>
            <w:noWrap/>
            <w:hideMark/>
          </w:tcPr>
          <w:p w14:paraId="461D64D4"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452" w:type="dxa"/>
            <w:tcBorders>
              <w:top w:val="nil"/>
              <w:left w:val="nil"/>
              <w:bottom w:val="nil"/>
              <w:right w:val="nil"/>
            </w:tcBorders>
            <w:noWrap/>
            <w:hideMark/>
          </w:tcPr>
          <w:p w14:paraId="70B1EDE8"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Frontal</w:t>
            </w:r>
          </w:p>
        </w:tc>
        <w:tc>
          <w:tcPr>
            <w:tcW w:w="1417" w:type="dxa"/>
            <w:gridSpan w:val="2"/>
            <w:tcBorders>
              <w:top w:val="nil"/>
              <w:left w:val="single" w:sz="4" w:space="0" w:color="auto"/>
              <w:bottom w:val="nil"/>
              <w:right w:val="nil"/>
            </w:tcBorders>
            <w:noWrap/>
            <w:vAlign w:val="bottom"/>
            <w:hideMark/>
          </w:tcPr>
          <w:p w14:paraId="7500D5C3"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0.57 </w:t>
            </w:r>
          </w:p>
          <w:p w14:paraId="3C159D0A"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(0.29 - 0.88)</w:t>
            </w:r>
          </w:p>
        </w:tc>
        <w:tc>
          <w:tcPr>
            <w:tcW w:w="1418" w:type="dxa"/>
            <w:tcBorders>
              <w:top w:val="nil"/>
              <w:left w:val="nil"/>
              <w:bottom w:val="nil"/>
              <w:right w:val="nil"/>
            </w:tcBorders>
            <w:noWrap/>
            <w:vAlign w:val="bottom"/>
            <w:hideMark/>
          </w:tcPr>
          <w:p w14:paraId="24366492"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0.73 </w:t>
            </w:r>
          </w:p>
          <w:p w14:paraId="55BD0A02"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(0.44 - 1.28)</w:t>
            </w:r>
          </w:p>
        </w:tc>
        <w:tc>
          <w:tcPr>
            <w:tcW w:w="913" w:type="dxa"/>
            <w:tcBorders>
              <w:top w:val="nil"/>
              <w:left w:val="nil"/>
              <w:bottom w:val="nil"/>
              <w:right w:val="nil"/>
            </w:tcBorders>
            <w:noWrap/>
            <w:vAlign w:val="center"/>
            <w:hideMark/>
          </w:tcPr>
          <w:p w14:paraId="5035C7D1"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0.1</w:t>
            </w:r>
          </w:p>
        </w:tc>
        <w:tc>
          <w:tcPr>
            <w:tcW w:w="1493" w:type="dxa"/>
            <w:tcBorders>
              <w:top w:val="nil"/>
              <w:left w:val="single" w:sz="4" w:space="0" w:color="auto"/>
              <w:bottom w:val="nil"/>
              <w:right w:val="nil"/>
            </w:tcBorders>
            <w:noWrap/>
            <w:vAlign w:val="bottom"/>
            <w:hideMark/>
          </w:tcPr>
          <w:p w14:paraId="3A3F75A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0.70 </w:t>
            </w:r>
          </w:p>
          <w:p w14:paraId="2F90F0D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(0.35 - 0.94)</w:t>
            </w:r>
          </w:p>
        </w:tc>
        <w:tc>
          <w:tcPr>
            <w:tcW w:w="1417" w:type="dxa"/>
            <w:tcBorders>
              <w:top w:val="nil"/>
              <w:left w:val="nil"/>
              <w:bottom w:val="nil"/>
              <w:right w:val="nil"/>
            </w:tcBorders>
            <w:noWrap/>
            <w:vAlign w:val="bottom"/>
            <w:hideMark/>
          </w:tcPr>
          <w:p w14:paraId="66734C67"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1.32 </w:t>
            </w:r>
          </w:p>
          <w:p w14:paraId="7046FA62"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(0.74 - 2.04)</w:t>
            </w:r>
          </w:p>
        </w:tc>
        <w:tc>
          <w:tcPr>
            <w:tcW w:w="913" w:type="dxa"/>
            <w:tcBorders>
              <w:top w:val="nil"/>
              <w:left w:val="nil"/>
              <w:bottom w:val="nil"/>
              <w:right w:val="nil"/>
            </w:tcBorders>
            <w:noWrap/>
            <w:vAlign w:val="center"/>
            <w:hideMark/>
          </w:tcPr>
          <w:p w14:paraId="6E00822D"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0.47</w:t>
            </w:r>
          </w:p>
        </w:tc>
      </w:tr>
      <w:tr w:rsidR="006364E8" w:rsidRPr="00623F5D" w14:paraId="411ECD39" w14:textId="77777777" w:rsidTr="00DA179C">
        <w:trPr>
          <w:trHeight w:val="315"/>
        </w:trPr>
        <w:tc>
          <w:tcPr>
            <w:tcW w:w="754" w:type="dxa"/>
            <w:tcBorders>
              <w:top w:val="nil"/>
              <w:left w:val="nil"/>
              <w:bottom w:val="nil"/>
              <w:right w:val="nil"/>
            </w:tcBorders>
            <w:noWrap/>
            <w:hideMark/>
          </w:tcPr>
          <w:p w14:paraId="1A219F26"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p>
        </w:tc>
        <w:tc>
          <w:tcPr>
            <w:tcW w:w="1452" w:type="dxa"/>
            <w:tcBorders>
              <w:top w:val="nil"/>
              <w:left w:val="nil"/>
              <w:bottom w:val="nil"/>
              <w:right w:val="nil"/>
            </w:tcBorders>
            <w:noWrap/>
            <w:hideMark/>
          </w:tcPr>
          <w:p w14:paraId="16E32583" w14:textId="77777777" w:rsidR="006364E8" w:rsidRPr="005E4478" w:rsidRDefault="006364E8" w:rsidP="00DA179C">
            <w:pPr>
              <w:spacing w:after="0" w:line="240" w:lineRule="auto"/>
              <w:jc w:val="center"/>
              <w:rPr>
                <w:rFonts w:ascii="Arial" w:eastAsia="Times New Roman" w:hAnsi="Arial" w:cs="Arial"/>
                <w:b/>
                <w:bCs/>
                <w:kern w:val="0"/>
                <w:sz w:val="22"/>
                <w:szCs w:val="22"/>
                <w14:ligatures w14:val="none"/>
              </w:rPr>
            </w:pPr>
            <w:r w:rsidRPr="005E4478">
              <w:rPr>
                <w:rFonts w:ascii="Arial" w:eastAsia="Times New Roman" w:hAnsi="Arial" w:cs="Arial"/>
                <w:b/>
                <w:bCs/>
                <w:kern w:val="0"/>
                <w:sz w:val="22"/>
                <w:szCs w:val="22"/>
                <w14:ligatures w14:val="none"/>
              </w:rPr>
              <w:t>Transversal</w:t>
            </w:r>
          </w:p>
        </w:tc>
        <w:tc>
          <w:tcPr>
            <w:tcW w:w="1417" w:type="dxa"/>
            <w:gridSpan w:val="2"/>
            <w:tcBorders>
              <w:top w:val="nil"/>
              <w:left w:val="single" w:sz="4" w:space="0" w:color="auto"/>
              <w:bottom w:val="nil"/>
              <w:right w:val="nil"/>
            </w:tcBorders>
            <w:noWrap/>
            <w:vAlign w:val="bottom"/>
            <w:hideMark/>
          </w:tcPr>
          <w:p w14:paraId="2322C89D"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0.17 </w:t>
            </w:r>
          </w:p>
          <w:p w14:paraId="0877077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(0.08 - 0.24)</w:t>
            </w:r>
          </w:p>
        </w:tc>
        <w:tc>
          <w:tcPr>
            <w:tcW w:w="1418" w:type="dxa"/>
            <w:tcBorders>
              <w:top w:val="nil"/>
              <w:left w:val="nil"/>
              <w:bottom w:val="nil"/>
              <w:right w:val="nil"/>
            </w:tcBorders>
            <w:noWrap/>
            <w:vAlign w:val="bottom"/>
            <w:hideMark/>
          </w:tcPr>
          <w:p w14:paraId="5965AD81"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0.18 </w:t>
            </w:r>
          </w:p>
          <w:p w14:paraId="2CBE08D4"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(0.09 - 0.23)</w:t>
            </w:r>
          </w:p>
        </w:tc>
        <w:tc>
          <w:tcPr>
            <w:tcW w:w="913" w:type="dxa"/>
            <w:tcBorders>
              <w:top w:val="nil"/>
              <w:left w:val="nil"/>
              <w:bottom w:val="nil"/>
              <w:right w:val="nil"/>
            </w:tcBorders>
            <w:noWrap/>
            <w:vAlign w:val="center"/>
            <w:hideMark/>
          </w:tcPr>
          <w:p w14:paraId="11657420"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0.02</w:t>
            </w:r>
          </w:p>
        </w:tc>
        <w:tc>
          <w:tcPr>
            <w:tcW w:w="1493" w:type="dxa"/>
            <w:tcBorders>
              <w:top w:val="nil"/>
              <w:left w:val="single" w:sz="4" w:space="0" w:color="auto"/>
              <w:bottom w:val="nil"/>
              <w:right w:val="nil"/>
            </w:tcBorders>
            <w:noWrap/>
            <w:vAlign w:val="bottom"/>
            <w:hideMark/>
          </w:tcPr>
          <w:p w14:paraId="7C24B18F"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0.12 </w:t>
            </w:r>
          </w:p>
          <w:p w14:paraId="26BCB529"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(0.03 - 0.23)</w:t>
            </w:r>
          </w:p>
        </w:tc>
        <w:tc>
          <w:tcPr>
            <w:tcW w:w="1417" w:type="dxa"/>
            <w:tcBorders>
              <w:top w:val="nil"/>
              <w:left w:val="nil"/>
              <w:bottom w:val="nil"/>
              <w:right w:val="nil"/>
            </w:tcBorders>
            <w:noWrap/>
            <w:vAlign w:val="bottom"/>
            <w:hideMark/>
          </w:tcPr>
          <w:p w14:paraId="307EA343"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 xml:space="preserve">0.16 </w:t>
            </w:r>
          </w:p>
          <w:p w14:paraId="054A121E" w14:textId="77777777" w:rsidR="006364E8" w:rsidRPr="005E4478" w:rsidRDefault="006364E8" w:rsidP="00DA179C">
            <w:pPr>
              <w:spacing w:after="0" w:line="240" w:lineRule="auto"/>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(0.06 - 0.32)</w:t>
            </w:r>
          </w:p>
        </w:tc>
        <w:tc>
          <w:tcPr>
            <w:tcW w:w="913" w:type="dxa"/>
            <w:tcBorders>
              <w:top w:val="nil"/>
              <w:left w:val="nil"/>
              <w:bottom w:val="nil"/>
              <w:right w:val="nil"/>
            </w:tcBorders>
            <w:noWrap/>
            <w:vAlign w:val="center"/>
            <w:hideMark/>
          </w:tcPr>
          <w:p w14:paraId="05A5B509" w14:textId="77777777" w:rsidR="006364E8" w:rsidRPr="005E4478" w:rsidRDefault="006364E8" w:rsidP="00DA179C">
            <w:pPr>
              <w:spacing w:after="0" w:line="240" w:lineRule="auto"/>
              <w:jc w:val="right"/>
              <w:rPr>
                <w:rFonts w:ascii="Arial" w:eastAsia="Times New Roman" w:hAnsi="Arial" w:cs="Arial"/>
                <w:color w:val="000000"/>
                <w:kern w:val="0"/>
                <w:sz w:val="22"/>
                <w:szCs w:val="22"/>
                <w14:ligatures w14:val="none"/>
              </w:rPr>
            </w:pPr>
            <w:r w:rsidRPr="005E4478">
              <w:rPr>
                <w:rFonts w:ascii="Arial" w:eastAsia="Times New Roman" w:hAnsi="Arial" w:cs="Arial"/>
                <w:color w:val="000000"/>
                <w:kern w:val="0"/>
                <w:sz w:val="22"/>
                <w:szCs w:val="22"/>
                <w14:ligatures w14:val="none"/>
              </w:rPr>
              <w:t>0.05</w:t>
            </w:r>
          </w:p>
        </w:tc>
      </w:tr>
    </w:tbl>
    <w:p w14:paraId="55B3CAF6" w14:textId="77777777" w:rsidR="006364E8" w:rsidRPr="005E4478" w:rsidRDefault="006364E8" w:rsidP="006364E8">
      <w:pPr>
        <w:rPr>
          <w:rFonts w:ascii="Arial" w:hAnsi="Arial" w:cs="Arial"/>
        </w:rPr>
      </w:pPr>
    </w:p>
    <w:p w14:paraId="6D7E359A" w14:textId="77777777" w:rsidR="006364E8" w:rsidRPr="005E4478" w:rsidRDefault="006364E8" w:rsidP="006364E8">
      <w:pPr>
        <w:rPr>
          <w:rFonts w:ascii="Arial" w:hAnsi="Arial" w:cs="Arial"/>
        </w:rPr>
      </w:pPr>
    </w:p>
    <w:p w14:paraId="1DDB46EA" w14:textId="77777777" w:rsidR="006364E8" w:rsidRPr="005E4478" w:rsidRDefault="006364E8" w:rsidP="006364E8">
      <w:pPr>
        <w:rPr>
          <w:rFonts w:ascii="Arial" w:hAnsi="Arial" w:cs="Arial"/>
        </w:rPr>
      </w:pPr>
      <w:r w:rsidRPr="005E4478">
        <w:rPr>
          <w:rFonts w:ascii="Arial" w:hAnsi="Arial" w:cs="Arial"/>
        </w:rPr>
        <w:t xml:space="preserve">Supplementary Table 2. Kinetic peak values of CGM2.3 JCS and </w:t>
      </w:r>
      <w:proofErr w:type="spellStart"/>
      <w:r w:rsidRPr="005E4478">
        <w:rPr>
          <w:rFonts w:ascii="Arial" w:hAnsi="Arial" w:cs="Arial"/>
        </w:rPr>
        <w:t>PiG</w:t>
      </w:r>
      <w:proofErr w:type="spellEnd"/>
      <w:r w:rsidRPr="005E4478">
        <w:rPr>
          <w:rFonts w:ascii="Arial" w:hAnsi="Arial" w:cs="Arial"/>
        </w:rPr>
        <w:t xml:space="preserve"> and RMSD values of the whole movement between the models in WALK and SLS. The peak values are presented as the average peak value, and the lowest and highest values are in parentheses. N = 72 steps N = 72 squats.</w:t>
      </w:r>
    </w:p>
    <w:p w14:paraId="003C3D21" w14:textId="77777777" w:rsidR="006364E8" w:rsidRPr="005E4478" w:rsidRDefault="006364E8" w:rsidP="006364E8">
      <w:pPr>
        <w:rPr>
          <w:rFonts w:ascii="Arial" w:hAnsi="Arial" w:cs="Arial"/>
        </w:rPr>
      </w:pPr>
      <w:r w:rsidRPr="005E4478">
        <w:rPr>
          <w:rFonts w:ascii="Arial" w:hAnsi="Arial" w:cs="Arial"/>
        </w:rPr>
        <w:br w:type="page"/>
      </w:r>
    </w:p>
    <w:p w14:paraId="2201BE5B" w14:textId="77777777" w:rsidR="006364E8" w:rsidRPr="005E4478" w:rsidRDefault="006364E8" w:rsidP="006364E8">
      <w:pPr>
        <w:pStyle w:val="Heading1"/>
        <w:ind w:left="4045"/>
        <w:rPr>
          <w:rFonts w:ascii="Arial" w:hAnsi="Arial" w:cs="Arial"/>
        </w:rPr>
      </w:pPr>
      <w:r w:rsidRPr="005E4478">
        <w:rPr>
          <w:rStyle w:val="Heading1Char"/>
          <w:rFonts w:ascii="Arial" w:hAnsi="Arial" w:cs="Arial"/>
        </w:rPr>
        <w:lastRenderedPageBreak/>
        <w:t>Appendix B</w:t>
      </w:r>
    </w:p>
    <w:p w14:paraId="37F078B6" w14:textId="77777777" w:rsidR="006364E8" w:rsidRPr="005E4478" w:rsidRDefault="006364E8" w:rsidP="006364E8">
      <w:pPr>
        <w:rPr>
          <w:rFonts w:ascii="Arial" w:hAnsi="Arial" w:cs="Arial"/>
        </w:rPr>
      </w:pPr>
      <w:r w:rsidRPr="005E4478">
        <w:rPr>
          <w:rFonts w:ascii="Arial" w:hAnsi="Arial" w:cs="Arial"/>
          <w:noProof/>
        </w:rPr>
        <w:drawing>
          <wp:inline distT="0" distB="0" distL="0" distR="0" wp14:anchorId="1A94BEC8" wp14:editId="5767B8CD">
            <wp:extent cx="5731510" cy="3820795"/>
            <wp:effectExtent l="0" t="0" r="2540" b="8255"/>
            <wp:docPr id="1140866863" name="Picture 5" descr="A graph of a graph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866863" name="Picture 5" descr="A graph of a graph  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1F53A334" w14:textId="77777777" w:rsidR="006364E8" w:rsidRPr="005E4478" w:rsidRDefault="006364E8" w:rsidP="006364E8">
      <w:pPr>
        <w:rPr>
          <w:rFonts w:ascii="Arial" w:hAnsi="Arial" w:cs="Arial"/>
        </w:rPr>
      </w:pPr>
      <w:r w:rsidRPr="005E4478">
        <w:rPr>
          <w:rFonts w:ascii="Arial" w:hAnsi="Arial" w:cs="Arial"/>
        </w:rPr>
        <w:t>Supplementary Figure 1. Comparison of CGM2.3 JCS and distal coordinate systems on WALK.</w:t>
      </w:r>
    </w:p>
    <w:p w14:paraId="66A8C77F" w14:textId="77777777" w:rsidR="006364E8" w:rsidRPr="005E4478" w:rsidRDefault="006364E8" w:rsidP="006364E8">
      <w:pPr>
        <w:rPr>
          <w:rFonts w:ascii="Arial" w:hAnsi="Arial" w:cs="Arial"/>
        </w:rPr>
      </w:pPr>
      <w:r w:rsidRPr="005E4478">
        <w:rPr>
          <w:rFonts w:ascii="Arial" w:hAnsi="Arial" w:cs="Arial"/>
          <w:noProof/>
        </w:rPr>
        <w:lastRenderedPageBreak/>
        <w:drawing>
          <wp:inline distT="0" distB="0" distL="0" distR="0" wp14:anchorId="41296883" wp14:editId="6C9B53D6">
            <wp:extent cx="5731510" cy="3820795"/>
            <wp:effectExtent l="0" t="0" r="2540" b="8255"/>
            <wp:docPr id="961954108" name="Picture 6" descr="A graph of different types of graph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954108" name="Picture 6" descr="A graph of different types of graphs  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r w:rsidRPr="005E4478">
        <w:rPr>
          <w:rFonts w:ascii="Arial" w:hAnsi="Arial" w:cs="Arial"/>
        </w:rPr>
        <w:t>Supplementary Figure 2. Comparison of CGM2.3 JCS and proximal coordinate systems on WALK.</w:t>
      </w:r>
    </w:p>
    <w:p w14:paraId="73FA4985" w14:textId="77777777" w:rsidR="006364E8" w:rsidRPr="005E4478" w:rsidRDefault="006364E8" w:rsidP="006364E8">
      <w:pPr>
        <w:rPr>
          <w:rFonts w:ascii="Arial" w:hAnsi="Arial" w:cs="Arial"/>
        </w:rPr>
      </w:pPr>
      <w:r w:rsidRPr="005E4478">
        <w:rPr>
          <w:rFonts w:ascii="Arial" w:hAnsi="Arial" w:cs="Arial"/>
        </w:rPr>
        <w:br w:type="page"/>
      </w:r>
    </w:p>
    <w:p w14:paraId="63E37338" w14:textId="77777777" w:rsidR="006364E8" w:rsidRPr="005E4478" w:rsidRDefault="006364E8" w:rsidP="006364E8">
      <w:pPr>
        <w:rPr>
          <w:rFonts w:ascii="Arial" w:hAnsi="Arial" w:cs="Arial"/>
        </w:rPr>
      </w:pPr>
    </w:p>
    <w:p w14:paraId="27C80795" w14:textId="77777777" w:rsidR="006364E8" w:rsidRPr="005E4478" w:rsidRDefault="006364E8" w:rsidP="006364E8">
      <w:pPr>
        <w:rPr>
          <w:rFonts w:ascii="Arial" w:hAnsi="Arial" w:cs="Arial"/>
        </w:rPr>
      </w:pPr>
      <w:r w:rsidRPr="005E4478">
        <w:rPr>
          <w:rFonts w:ascii="Arial" w:hAnsi="Arial" w:cs="Arial"/>
          <w:noProof/>
        </w:rPr>
        <w:drawing>
          <wp:inline distT="0" distB="0" distL="0" distR="0" wp14:anchorId="1DEC2850" wp14:editId="07D34A60">
            <wp:extent cx="5731510" cy="3820795"/>
            <wp:effectExtent l="0" t="0" r="2540" b="8255"/>
            <wp:docPr id="1705091327" name="Picture 8" descr="A graph of a graph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091327" name="Picture 8" descr="A graph of a graph  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3FD7A99C" w14:textId="77777777" w:rsidR="006364E8" w:rsidRPr="005E4478" w:rsidRDefault="006364E8" w:rsidP="006364E8">
      <w:pPr>
        <w:rPr>
          <w:rFonts w:ascii="Arial" w:hAnsi="Arial" w:cs="Arial"/>
        </w:rPr>
      </w:pPr>
      <w:r w:rsidRPr="005E4478">
        <w:rPr>
          <w:rFonts w:ascii="Arial" w:hAnsi="Arial" w:cs="Arial"/>
        </w:rPr>
        <w:t>Supplementary Figure 3. Comparison of CGM2.3 JCS and distal coordinate systems on SLS.</w:t>
      </w:r>
    </w:p>
    <w:p w14:paraId="4F928E47" w14:textId="77777777" w:rsidR="006364E8" w:rsidRPr="005E4478" w:rsidRDefault="006364E8" w:rsidP="006364E8">
      <w:pPr>
        <w:rPr>
          <w:rFonts w:ascii="Arial" w:hAnsi="Arial" w:cs="Arial"/>
        </w:rPr>
      </w:pPr>
    </w:p>
    <w:p w14:paraId="44691402" w14:textId="77777777" w:rsidR="006364E8" w:rsidRPr="005E4478" w:rsidRDefault="006364E8" w:rsidP="006364E8">
      <w:pPr>
        <w:rPr>
          <w:rFonts w:ascii="Arial" w:hAnsi="Arial" w:cs="Arial"/>
        </w:rPr>
      </w:pPr>
    </w:p>
    <w:p w14:paraId="0E315EE1" w14:textId="77777777" w:rsidR="006364E8" w:rsidRPr="005E4478" w:rsidRDefault="006364E8" w:rsidP="006364E8">
      <w:pPr>
        <w:rPr>
          <w:rFonts w:ascii="Arial" w:hAnsi="Arial" w:cs="Arial"/>
        </w:rPr>
      </w:pPr>
      <w:r w:rsidRPr="005E4478">
        <w:rPr>
          <w:rFonts w:ascii="Arial" w:hAnsi="Arial" w:cs="Arial"/>
          <w:noProof/>
        </w:rPr>
        <w:lastRenderedPageBreak/>
        <w:drawing>
          <wp:inline distT="0" distB="0" distL="0" distR="0" wp14:anchorId="4FD8F906" wp14:editId="51D64534">
            <wp:extent cx="5731510" cy="3820795"/>
            <wp:effectExtent l="0" t="0" r="2540" b="8255"/>
            <wp:docPr id="1064514758" name="Picture 7" descr="A graph of a graph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514758" name="Picture 7" descr="A graph of a graph  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1711A286" w14:textId="77777777" w:rsidR="006364E8" w:rsidRPr="005E4478" w:rsidRDefault="006364E8" w:rsidP="006364E8">
      <w:pPr>
        <w:rPr>
          <w:rFonts w:ascii="Arial" w:hAnsi="Arial" w:cs="Arial"/>
        </w:rPr>
      </w:pPr>
      <w:r w:rsidRPr="005E4478">
        <w:rPr>
          <w:rFonts w:ascii="Arial" w:hAnsi="Arial" w:cs="Arial"/>
        </w:rPr>
        <w:t>Supplementary Figure 4. Comparison of CGM2.3 JCS and proximal coordinate systems on SLS.</w:t>
      </w:r>
    </w:p>
    <w:p w14:paraId="6C661A04" w14:textId="77777777" w:rsidR="008B07A6" w:rsidRDefault="008B07A6"/>
    <w:sectPr w:rsidR="008B07A6" w:rsidSect="006364E8">
      <w:pgSz w:w="11906" w:h="16838"/>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4E8"/>
    <w:rsid w:val="00066677"/>
    <w:rsid w:val="003A4E89"/>
    <w:rsid w:val="00556784"/>
    <w:rsid w:val="005C62B8"/>
    <w:rsid w:val="006364E8"/>
    <w:rsid w:val="008B07A6"/>
    <w:rsid w:val="00987B63"/>
    <w:rsid w:val="00D31E7D"/>
    <w:rsid w:val="00F450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01E1D"/>
  <w15:chartTrackingRefBased/>
  <w15:docId w15:val="{7B1506B5-6F9B-41EA-9384-D24022981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4E8"/>
  </w:style>
  <w:style w:type="paragraph" w:styleId="Heading1">
    <w:name w:val="heading 1"/>
    <w:basedOn w:val="Normal"/>
    <w:next w:val="Normal"/>
    <w:link w:val="Heading1Char"/>
    <w:uiPriority w:val="9"/>
    <w:qFormat/>
    <w:rsid w:val="006364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64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64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64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64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64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64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64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64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64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64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64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64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64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64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64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64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64E8"/>
    <w:rPr>
      <w:rFonts w:eastAsiaTheme="majorEastAsia" w:cstheme="majorBidi"/>
      <w:color w:val="272727" w:themeColor="text1" w:themeTint="D8"/>
    </w:rPr>
  </w:style>
  <w:style w:type="paragraph" w:styleId="Title">
    <w:name w:val="Title"/>
    <w:basedOn w:val="Normal"/>
    <w:next w:val="Normal"/>
    <w:link w:val="TitleChar"/>
    <w:uiPriority w:val="10"/>
    <w:qFormat/>
    <w:rsid w:val="006364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64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64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64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64E8"/>
    <w:pPr>
      <w:spacing w:before="160"/>
      <w:jc w:val="center"/>
    </w:pPr>
    <w:rPr>
      <w:i/>
      <w:iCs/>
      <w:color w:val="404040" w:themeColor="text1" w:themeTint="BF"/>
    </w:rPr>
  </w:style>
  <w:style w:type="character" w:customStyle="1" w:styleId="QuoteChar">
    <w:name w:val="Quote Char"/>
    <w:basedOn w:val="DefaultParagraphFont"/>
    <w:link w:val="Quote"/>
    <w:uiPriority w:val="29"/>
    <w:rsid w:val="006364E8"/>
    <w:rPr>
      <w:i/>
      <w:iCs/>
      <w:color w:val="404040" w:themeColor="text1" w:themeTint="BF"/>
    </w:rPr>
  </w:style>
  <w:style w:type="paragraph" w:styleId="ListParagraph">
    <w:name w:val="List Paragraph"/>
    <w:basedOn w:val="Normal"/>
    <w:uiPriority w:val="34"/>
    <w:qFormat/>
    <w:rsid w:val="006364E8"/>
    <w:pPr>
      <w:ind w:left="720"/>
      <w:contextualSpacing/>
    </w:pPr>
  </w:style>
  <w:style w:type="character" w:styleId="IntenseEmphasis">
    <w:name w:val="Intense Emphasis"/>
    <w:basedOn w:val="DefaultParagraphFont"/>
    <w:uiPriority w:val="21"/>
    <w:qFormat/>
    <w:rsid w:val="006364E8"/>
    <w:rPr>
      <w:i/>
      <w:iCs/>
      <w:color w:val="0F4761" w:themeColor="accent1" w:themeShade="BF"/>
    </w:rPr>
  </w:style>
  <w:style w:type="paragraph" w:styleId="IntenseQuote">
    <w:name w:val="Intense Quote"/>
    <w:basedOn w:val="Normal"/>
    <w:next w:val="Normal"/>
    <w:link w:val="IntenseQuoteChar"/>
    <w:uiPriority w:val="30"/>
    <w:qFormat/>
    <w:rsid w:val="006364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64E8"/>
    <w:rPr>
      <w:i/>
      <w:iCs/>
      <w:color w:val="0F4761" w:themeColor="accent1" w:themeShade="BF"/>
    </w:rPr>
  </w:style>
  <w:style w:type="character" w:styleId="IntenseReference">
    <w:name w:val="Intense Reference"/>
    <w:basedOn w:val="DefaultParagraphFont"/>
    <w:uiPriority w:val="32"/>
    <w:qFormat/>
    <w:rsid w:val="006364E8"/>
    <w:rPr>
      <w:b/>
      <w:bCs/>
      <w:smallCaps/>
      <w:color w:val="0F4761" w:themeColor="accent1" w:themeShade="BF"/>
      <w:spacing w:val="5"/>
    </w:rPr>
  </w:style>
  <w:style w:type="character" w:styleId="LineNumber">
    <w:name w:val="line number"/>
    <w:basedOn w:val="DefaultParagraphFont"/>
    <w:uiPriority w:val="99"/>
    <w:semiHidden/>
    <w:unhideWhenUsed/>
    <w:rsid w:val="006364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436</Words>
  <Characters>2004</Characters>
  <Application>Microsoft Office Word</Application>
  <DocSecurity>0</DocSecurity>
  <Lines>282</Lines>
  <Paragraphs>182</Paragraphs>
  <ScaleCrop>false</ScaleCrop>
  <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2026-01-21T05:57:00Z</dcterms:created>
  <dcterms:modified xsi:type="dcterms:W3CDTF">2026-01-21T05:58:00Z</dcterms:modified>
</cp:coreProperties>
</file>