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1 </w:t>
      </w:r>
    </w:p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DSC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95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%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HD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,JC and VD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for U-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et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and V-Net with different Dice lose function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sz w:val="21"/>
          <w:szCs w:val="21"/>
          <w:u w:val="none"/>
          <w:lang w:val="en-US" w:eastAsia="zh-CN"/>
        </w:rPr>
      </w:pPr>
    </w:p>
    <w:tbl>
      <w:tblPr>
        <w:tblStyle w:val="4"/>
        <w:tblpPr w:leftFromText="180" w:rightFromText="180" w:vertAnchor="text" w:horzAnchor="page" w:tblpX="1885" w:tblpY="12"/>
        <w:tblOverlap w:val="never"/>
        <w:tblW w:w="93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404"/>
        <w:gridCol w:w="1004"/>
        <w:gridCol w:w="716"/>
        <w:gridCol w:w="729"/>
        <w:gridCol w:w="1418"/>
        <w:gridCol w:w="1018"/>
        <w:gridCol w:w="729"/>
        <w:gridCol w:w="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665" w:type="dxa"/>
            <w:vMerge w:val="restart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Anatomy</w:t>
            </w:r>
          </w:p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853" w:type="dxa"/>
            <w:gridSpan w:val="4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U-Net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（GDL）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854" w:type="dxa"/>
            <w:gridSpan w:val="4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-Net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（GDL）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6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404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DSC ± S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TD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04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95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HD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716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JC</w:t>
            </w:r>
          </w:p>
        </w:tc>
        <w:tc>
          <w:tcPr>
            <w:tcW w:w="729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VD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DSC ± S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TD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18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95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HD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729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JC</w:t>
            </w:r>
          </w:p>
        </w:tc>
        <w:tc>
          <w:tcPr>
            <w:tcW w:w="689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VD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665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Pericardium</w:t>
            </w:r>
          </w:p>
        </w:tc>
        <w:tc>
          <w:tcPr>
            <w:tcW w:w="1404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0.956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 xml:space="preserve"> ±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0.001</w:t>
            </w:r>
          </w:p>
        </w:tc>
        <w:tc>
          <w:tcPr>
            <w:tcW w:w="100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7.749</w:t>
            </w:r>
          </w:p>
        </w:tc>
        <w:tc>
          <w:tcPr>
            <w:tcW w:w="71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0.917</w:t>
            </w:r>
          </w:p>
        </w:tc>
        <w:tc>
          <w:tcPr>
            <w:tcW w:w="72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0.021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0.960±0.001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4.221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0.923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Heart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0.960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 xml:space="preserve"> ± 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4.000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0.923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0.964±0.002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4.000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0.931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Atrium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0.896±0.015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3.429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0.814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0.877±0.033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4.025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0.782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Ventricle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0.937±0.013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4.652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0.879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0.940±0.001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2.821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0.887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Right Atrium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0.878±0.036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4.209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0.786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0.881±0.028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3.904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0.788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Right Ventricle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0.912±0.012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4.242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0.843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0.911±0.013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5.143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0.836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Main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0.434±0.309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3.772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0.351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0.398±0.276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4.951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0.283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Anterior Descending Branch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0.640±0.039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4.484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0.467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0.207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0.596±0.079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5.773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0.428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Circumflex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0.528±0.105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26.748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0.372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0.524±0.082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39.495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0.360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Right Coronary Artery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0.459±0.141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19.611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0.310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0.210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0.489±0.062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16.282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0.326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0.198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DSC: Dice Similarity Coefficient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95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%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HD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: 95%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Hausdorff Distance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JC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Jaccard Coefficient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Volume Difference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;GDL: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generalized dice loss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vOTdaafad6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AD7FB6C6-5E38-487E-BA74-CE433A14D54C}"/>
    <w:docVar w:name="KY_MEDREF_VERSION" w:val="3"/>
  </w:docVars>
  <w:rsids>
    <w:rsidRoot w:val="00172A27"/>
    <w:rsid w:val="000E0CFB"/>
    <w:rsid w:val="018D3322"/>
    <w:rsid w:val="036A5714"/>
    <w:rsid w:val="0820636C"/>
    <w:rsid w:val="08B76A3D"/>
    <w:rsid w:val="08F152CE"/>
    <w:rsid w:val="0B381F39"/>
    <w:rsid w:val="0B3A55C1"/>
    <w:rsid w:val="1342088E"/>
    <w:rsid w:val="13DE1D53"/>
    <w:rsid w:val="14C915AF"/>
    <w:rsid w:val="15615A3B"/>
    <w:rsid w:val="1564632A"/>
    <w:rsid w:val="15765425"/>
    <w:rsid w:val="161E0ADA"/>
    <w:rsid w:val="176F7AFB"/>
    <w:rsid w:val="178E2978"/>
    <w:rsid w:val="17A84386"/>
    <w:rsid w:val="18C55482"/>
    <w:rsid w:val="18E45B91"/>
    <w:rsid w:val="193113D0"/>
    <w:rsid w:val="1A054A91"/>
    <w:rsid w:val="1CAB42DC"/>
    <w:rsid w:val="1E840B75"/>
    <w:rsid w:val="1F014A63"/>
    <w:rsid w:val="22344F68"/>
    <w:rsid w:val="22AE16FA"/>
    <w:rsid w:val="249B2393"/>
    <w:rsid w:val="26D519D5"/>
    <w:rsid w:val="27712F72"/>
    <w:rsid w:val="295B7CE4"/>
    <w:rsid w:val="2DB95E38"/>
    <w:rsid w:val="2E650C1C"/>
    <w:rsid w:val="2E691FB6"/>
    <w:rsid w:val="2E9F40AB"/>
    <w:rsid w:val="2EE23D46"/>
    <w:rsid w:val="2F1F157E"/>
    <w:rsid w:val="2F7E5849"/>
    <w:rsid w:val="32322FDB"/>
    <w:rsid w:val="32E14AE3"/>
    <w:rsid w:val="330E2E3C"/>
    <w:rsid w:val="33E21C29"/>
    <w:rsid w:val="356A265F"/>
    <w:rsid w:val="35995434"/>
    <w:rsid w:val="37BF1BF4"/>
    <w:rsid w:val="39045954"/>
    <w:rsid w:val="394A63F9"/>
    <w:rsid w:val="39F935FF"/>
    <w:rsid w:val="3AA910BD"/>
    <w:rsid w:val="3C1C6957"/>
    <w:rsid w:val="3D281255"/>
    <w:rsid w:val="3D597B1D"/>
    <w:rsid w:val="3EDC0474"/>
    <w:rsid w:val="3F216192"/>
    <w:rsid w:val="3F862312"/>
    <w:rsid w:val="40976189"/>
    <w:rsid w:val="40BB3AEF"/>
    <w:rsid w:val="4233482D"/>
    <w:rsid w:val="46AA3DDB"/>
    <w:rsid w:val="46E4664B"/>
    <w:rsid w:val="47394022"/>
    <w:rsid w:val="49A15F12"/>
    <w:rsid w:val="49E66536"/>
    <w:rsid w:val="4B3F7618"/>
    <w:rsid w:val="4CA334C5"/>
    <w:rsid w:val="4CB52708"/>
    <w:rsid w:val="4E07616D"/>
    <w:rsid w:val="4E310A70"/>
    <w:rsid w:val="50A23502"/>
    <w:rsid w:val="517D5A13"/>
    <w:rsid w:val="55864C10"/>
    <w:rsid w:val="574F3B78"/>
    <w:rsid w:val="585E6F1F"/>
    <w:rsid w:val="58666DFF"/>
    <w:rsid w:val="588D7646"/>
    <w:rsid w:val="5A0138B4"/>
    <w:rsid w:val="5B4576D3"/>
    <w:rsid w:val="5BB6649A"/>
    <w:rsid w:val="5DB84F58"/>
    <w:rsid w:val="5F43671F"/>
    <w:rsid w:val="60C20E4C"/>
    <w:rsid w:val="611E6A96"/>
    <w:rsid w:val="61BF71AD"/>
    <w:rsid w:val="62D078F2"/>
    <w:rsid w:val="63DD2B95"/>
    <w:rsid w:val="64B42945"/>
    <w:rsid w:val="684E289C"/>
    <w:rsid w:val="68D57090"/>
    <w:rsid w:val="69DA59A7"/>
    <w:rsid w:val="6A697584"/>
    <w:rsid w:val="6AA63696"/>
    <w:rsid w:val="6ABA7CB1"/>
    <w:rsid w:val="6B01264D"/>
    <w:rsid w:val="6B4B0795"/>
    <w:rsid w:val="6C190479"/>
    <w:rsid w:val="6C725A3A"/>
    <w:rsid w:val="6D687051"/>
    <w:rsid w:val="6E6C6124"/>
    <w:rsid w:val="6F7C0FC5"/>
    <w:rsid w:val="716D2256"/>
    <w:rsid w:val="7299033F"/>
    <w:rsid w:val="7341166A"/>
    <w:rsid w:val="737F50F7"/>
    <w:rsid w:val="76E44998"/>
    <w:rsid w:val="77FB5997"/>
    <w:rsid w:val="791805D1"/>
    <w:rsid w:val="79FD2875"/>
    <w:rsid w:val="7AC57C6D"/>
    <w:rsid w:val="7C5A64A6"/>
    <w:rsid w:val="7FAC7F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style01"/>
    <w:basedOn w:val="5"/>
    <w:qFormat/>
    <w:uiPriority w:val="0"/>
    <w:rPr>
      <w:rFonts w:ascii="AdvOTdaafad64" w:hAnsi="AdvOTdaafad64" w:eastAsia="AdvOTdaafad64" w:cs="AdvOTdaafad64"/>
      <w:color w:val="00000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asus1</dc:creator>
  <cp:lastModifiedBy>雪上一枝蒿</cp:lastModifiedBy>
  <dcterms:modified xsi:type="dcterms:W3CDTF">2020-09-06T08:47:51Z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