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698" w:type="dxa"/>
        <w:tblInd w:w="-650" w:type="dxa"/>
        <w:tblLook w:val="04A0" w:firstRow="1" w:lastRow="0" w:firstColumn="1" w:lastColumn="0" w:noHBand="0" w:noVBand="1"/>
      </w:tblPr>
      <w:tblGrid>
        <w:gridCol w:w="870"/>
        <w:gridCol w:w="4632"/>
        <w:gridCol w:w="5598"/>
        <w:gridCol w:w="5598"/>
      </w:tblGrid>
      <w:tr w:rsidR="00D62ADE" w14:paraId="37D4AC6D" w14:textId="77777777" w:rsidTr="00DB7F0A">
        <w:tc>
          <w:tcPr>
            <w:tcW w:w="870" w:type="dxa"/>
          </w:tcPr>
          <w:p w14:paraId="45445680" w14:textId="19DD1FD2" w:rsidR="00D62ADE" w:rsidRPr="007E70E0" w:rsidRDefault="00D62ADE" w:rsidP="00D62ADE">
            <w:pPr>
              <w:jc w:val="center"/>
              <w:rPr>
                <w:b/>
                <w:bCs/>
              </w:rPr>
            </w:pPr>
            <w:r w:rsidRPr="007E70E0">
              <w:rPr>
                <w:b/>
                <w:bCs/>
              </w:rPr>
              <w:t>Case History No</w:t>
            </w:r>
          </w:p>
        </w:tc>
        <w:tc>
          <w:tcPr>
            <w:tcW w:w="4632" w:type="dxa"/>
          </w:tcPr>
          <w:p w14:paraId="69B749B5" w14:textId="419DAC2E" w:rsidR="00D62ADE" w:rsidRPr="007E70E0" w:rsidRDefault="00D62ADE" w:rsidP="00D62ADE">
            <w:pPr>
              <w:rPr>
                <w:b/>
                <w:bCs/>
              </w:rPr>
            </w:pPr>
            <w:r w:rsidRPr="007E70E0">
              <w:rPr>
                <w:b/>
                <w:bCs/>
              </w:rPr>
              <w:t>Response 1</w:t>
            </w:r>
          </w:p>
        </w:tc>
        <w:tc>
          <w:tcPr>
            <w:tcW w:w="5598" w:type="dxa"/>
          </w:tcPr>
          <w:p w14:paraId="3793A375" w14:textId="211646A0" w:rsidR="00D62ADE" w:rsidRPr="007E70E0" w:rsidRDefault="00D62ADE">
            <w:pPr>
              <w:rPr>
                <w:b/>
                <w:bCs/>
              </w:rPr>
            </w:pPr>
            <w:r w:rsidRPr="007E70E0">
              <w:rPr>
                <w:b/>
                <w:bCs/>
              </w:rPr>
              <w:t>Response 2</w:t>
            </w:r>
          </w:p>
        </w:tc>
        <w:tc>
          <w:tcPr>
            <w:tcW w:w="5598" w:type="dxa"/>
          </w:tcPr>
          <w:p w14:paraId="35F29F43" w14:textId="536E90FB" w:rsidR="00D62ADE" w:rsidRPr="007E70E0" w:rsidRDefault="00D62ADE">
            <w:pPr>
              <w:rPr>
                <w:b/>
                <w:bCs/>
              </w:rPr>
            </w:pPr>
            <w:r w:rsidRPr="007E70E0">
              <w:rPr>
                <w:b/>
                <w:bCs/>
              </w:rPr>
              <w:t>Response 3</w:t>
            </w:r>
          </w:p>
        </w:tc>
      </w:tr>
      <w:tr w:rsidR="00D62ADE" w14:paraId="418417CE" w14:textId="77777777" w:rsidTr="00DB7F0A">
        <w:tc>
          <w:tcPr>
            <w:tcW w:w="870" w:type="dxa"/>
          </w:tcPr>
          <w:p w14:paraId="74E79854" w14:textId="135FFFB9" w:rsidR="00D62ADE" w:rsidRDefault="00D62ADE" w:rsidP="00D62ADE">
            <w:pPr>
              <w:jc w:val="center"/>
            </w:pPr>
            <w:r>
              <w:t>1</w:t>
            </w:r>
          </w:p>
        </w:tc>
        <w:tc>
          <w:tcPr>
            <w:tcW w:w="4632" w:type="dxa"/>
          </w:tcPr>
          <w:p w14:paraId="4B00F6CE" w14:textId="77777777" w:rsidR="00D62ADE" w:rsidRPr="00D62ADE" w:rsidRDefault="00D62ADE" w:rsidP="00D62ADE">
            <w:r w:rsidRPr="00D62ADE">
              <w:t>Based on a comprehensive review of the provided case history and a comparison of current international recommendations, the following is a detailed comparative diagnosis and definitive treatment plan.</w:t>
            </w:r>
          </w:p>
          <w:p w14:paraId="7F090E5B" w14:textId="77777777" w:rsidR="00D62ADE" w:rsidRPr="00D62ADE" w:rsidRDefault="00D62ADE" w:rsidP="00D62ADE">
            <w:pPr>
              <w:rPr>
                <w:b/>
                <w:bCs/>
              </w:rPr>
            </w:pPr>
            <w:r w:rsidRPr="00D62ADE">
              <w:rPr>
                <w:b/>
                <w:bCs/>
              </w:rPr>
              <w:t>Comparative Diagnosis</w:t>
            </w:r>
          </w:p>
          <w:p w14:paraId="1978AAE1" w14:textId="77777777" w:rsidR="00D62ADE" w:rsidRPr="00D62ADE" w:rsidRDefault="00D62ADE" w:rsidP="00D62ADE">
            <w:r w:rsidRPr="00D62ADE">
              <w:t>The patient's clinical presentation is highly consistent across various diagnostic systems. The core findings are a carious lesion causing sharp, transient pain to cold stimuli, which subsides immediately upon removal, with no signs of periapical disease.</w:t>
            </w:r>
          </w:p>
          <w:p w14:paraId="454029EB" w14:textId="77777777" w:rsidR="00D62ADE" w:rsidRPr="00D62ADE" w:rsidRDefault="00D62ADE" w:rsidP="00D62ADE">
            <w:pPr>
              <w:rPr>
                <w:b/>
                <w:bCs/>
              </w:rPr>
            </w:pPr>
            <w:r w:rsidRPr="00D62ADE">
              <w:rPr>
                <w:b/>
                <w:bCs/>
              </w:rPr>
              <w:t>1. American Association of Endodontists (AAE) Classification</w:t>
            </w:r>
          </w:p>
          <w:p w14:paraId="4994EE58" w14:textId="77777777" w:rsidR="00D62ADE" w:rsidRPr="00D62ADE" w:rsidRDefault="00D62ADE" w:rsidP="00D62ADE">
            <w:r w:rsidRPr="00D62ADE">
              <w:t>The AAE provides the most standard diagnostic terms used in clinical practice.</w:t>
            </w:r>
          </w:p>
          <w:p w14:paraId="718874DE" w14:textId="77777777" w:rsidR="00D62ADE" w:rsidRPr="00D62ADE" w:rsidRDefault="00D62ADE" w:rsidP="00D62ADE">
            <w:pPr>
              <w:numPr>
                <w:ilvl w:val="0"/>
                <w:numId w:val="1"/>
              </w:numPr>
            </w:pPr>
            <w:r w:rsidRPr="00D62ADE">
              <w:rPr>
                <w:b/>
                <w:bCs/>
              </w:rPr>
              <w:t>Pulpal Diagnosis: Reversible Pulpitis</w:t>
            </w:r>
            <w:r w:rsidRPr="00D62ADE">
              <w:t>. This diagnosis is based on subjective and objective findings indicating the pulpal inflammation should resolve after managing the cause. The patient's pain is not spontaneous, is provoked by a cold stimulus, and resolves within seconds of removing the stimulus.</w:t>
            </w:r>
          </w:p>
          <w:p w14:paraId="1AF84CC1" w14:textId="77777777" w:rsidR="00D62ADE" w:rsidRPr="00D62ADE" w:rsidRDefault="00D62ADE" w:rsidP="00D62ADE">
            <w:pPr>
              <w:numPr>
                <w:ilvl w:val="0"/>
                <w:numId w:val="1"/>
              </w:numPr>
            </w:pPr>
            <w:r w:rsidRPr="00D62ADE">
              <w:rPr>
                <w:b/>
                <w:bCs/>
              </w:rPr>
              <w:t>Apical Diagnosis: Normal Apical Tissues</w:t>
            </w:r>
            <w:r w:rsidRPr="00D62ADE">
              <w:t>. The tooth is not sensitive to percussion or palpation testing, and the radiograph shows an intact lamina dura and uniform periodontal ligament space.</w:t>
            </w:r>
          </w:p>
          <w:p w14:paraId="42A5555D" w14:textId="77777777" w:rsidR="00D62ADE" w:rsidRPr="00D62ADE" w:rsidRDefault="00D62ADE" w:rsidP="00D62ADE">
            <w:pPr>
              <w:rPr>
                <w:b/>
                <w:bCs/>
              </w:rPr>
            </w:pPr>
            <w:r w:rsidRPr="00D62ADE">
              <w:rPr>
                <w:b/>
                <w:bCs/>
              </w:rPr>
              <w:t>2. Indian Endodontic Society (IES) Position Statement Classification</w:t>
            </w:r>
          </w:p>
          <w:p w14:paraId="5BC8B50A" w14:textId="77777777" w:rsidR="00D62ADE" w:rsidRPr="00D62ADE" w:rsidRDefault="00D62ADE" w:rsidP="00D62ADE">
            <w:r w:rsidRPr="00D62ADE">
              <w:t>The IES classification uses a combination of patient symptoms and radiographic findings to determine pulpal status.</w:t>
            </w:r>
          </w:p>
          <w:p w14:paraId="3DD61BD2" w14:textId="77777777" w:rsidR="00D62ADE" w:rsidRPr="00D62ADE" w:rsidRDefault="00D62ADE" w:rsidP="00D62ADE">
            <w:pPr>
              <w:numPr>
                <w:ilvl w:val="0"/>
                <w:numId w:val="2"/>
              </w:numPr>
            </w:pPr>
            <w:r w:rsidRPr="00D62ADE">
              <w:rPr>
                <w:b/>
                <w:bCs/>
              </w:rPr>
              <w:lastRenderedPageBreak/>
              <w:t>Symptom Classification: Mild symptomatic (indicative of reversible pulpal changes)</w:t>
            </w:r>
            <w:r w:rsidRPr="00D62ADE">
              <w:t>. This is based on symptoms that are of short duration and only occur when a stimulus is applied. The cold test elicited a short, sharp pain that disappeared rapidly.</w:t>
            </w:r>
          </w:p>
          <w:p w14:paraId="59F6234D" w14:textId="77777777" w:rsidR="00D62ADE" w:rsidRPr="00D62ADE" w:rsidRDefault="00D62ADE" w:rsidP="00D62ADE">
            <w:pPr>
              <w:numPr>
                <w:ilvl w:val="0"/>
                <w:numId w:val="2"/>
              </w:numPr>
            </w:pPr>
            <w:r w:rsidRPr="00D62ADE">
              <w:rPr>
                <w:b/>
                <w:bCs/>
              </w:rPr>
              <w:t>Radiographic Depth: Deep Caries</w:t>
            </w:r>
            <w:r w:rsidRPr="00D62ADE">
              <w:t>. The lesion extends into dentin but there is a radiographically detectable layer of dentin between the caries and the pulp. It is not "extremely deep," where the lesion penetrates the entire thickness of the dentin.</w:t>
            </w:r>
          </w:p>
          <w:p w14:paraId="52B51CE9" w14:textId="77777777" w:rsidR="00D62ADE" w:rsidRPr="00D62ADE" w:rsidRDefault="00D62ADE" w:rsidP="00D62ADE">
            <w:pPr>
              <w:numPr>
                <w:ilvl w:val="0"/>
                <w:numId w:val="2"/>
              </w:numPr>
            </w:pPr>
            <w:r w:rsidRPr="00D62ADE">
              <w:rPr>
                <w:b/>
                <w:bCs/>
              </w:rPr>
              <w:t>Overall Diagnosis:</w:t>
            </w:r>
            <w:r w:rsidRPr="00D62ADE">
              <w:t xml:space="preserve"> Based on the combination of mild symptoms and a deep (but not extremely deep) lesion, the diagnosis is </w:t>
            </w:r>
            <w:r w:rsidRPr="00D62ADE">
              <w:rPr>
                <w:b/>
                <w:bCs/>
              </w:rPr>
              <w:t>Reversible Pulpitis</w:t>
            </w:r>
            <w:r w:rsidRPr="00D62ADE">
              <w:t>.</w:t>
            </w:r>
          </w:p>
          <w:p w14:paraId="0922EB9E" w14:textId="77777777" w:rsidR="00D62ADE" w:rsidRPr="00D62ADE" w:rsidRDefault="00D62ADE" w:rsidP="00D62ADE">
            <w:pPr>
              <w:rPr>
                <w:b/>
                <w:bCs/>
              </w:rPr>
            </w:pPr>
            <w:r w:rsidRPr="00D62ADE">
              <w:rPr>
                <w:b/>
                <w:bCs/>
              </w:rPr>
              <w:t>3. European Society of Endodontology (ESE) &amp; ORCA/EFCD Consensus</w:t>
            </w:r>
          </w:p>
          <w:p w14:paraId="1BB5BF21" w14:textId="77777777" w:rsidR="00D62ADE" w:rsidRPr="00D62ADE" w:rsidRDefault="00D62ADE" w:rsidP="00D62ADE">
            <w:r w:rsidRPr="00D62ADE">
              <w:t>European guidelines focus on caries depth, pulpal inflammation, and the biological process.</w:t>
            </w:r>
          </w:p>
          <w:p w14:paraId="26720758" w14:textId="77777777" w:rsidR="00D62ADE" w:rsidRPr="00D62ADE" w:rsidRDefault="00D62ADE" w:rsidP="00D62ADE">
            <w:pPr>
              <w:numPr>
                <w:ilvl w:val="0"/>
                <w:numId w:val="3"/>
              </w:numPr>
            </w:pPr>
            <w:r w:rsidRPr="00D62ADE">
              <w:rPr>
                <w:b/>
                <w:bCs/>
              </w:rPr>
              <w:t>Caries Depth:</w:t>
            </w:r>
            <w:r w:rsidRPr="00D62ADE">
              <w:t xml:space="preserve"> The lesion is classified as </w:t>
            </w:r>
            <w:r w:rsidRPr="00D62ADE">
              <w:rPr>
                <w:b/>
                <w:bCs/>
              </w:rPr>
              <w:t>Deep Caries</w:t>
            </w:r>
            <w:r w:rsidRPr="00D62ADE">
              <w:t>, as it reaches the inner quarter of dentine with a detectable zone of hard or firm dentine between the lesion and the pulp.</w:t>
            </w:r>
          </w:p>
          <w:p w14:paraId="7F9070D7" w14:textId="77777777" w:rsidR="00D62ADE" w:rsidRPr="00D62ADE" w:rsidRDefault="00D62ADE" w:rsidP="00D62ADE">
            <w:pPr>
              <w:numPr>
                <w:ilvl w:val="0"/>
                <w:numId w:val="3"/>
              </w:numPr>
            </w:pPr>
            <w:r w:rsidRPr="00D62ADE">
              <w:rPr>
                <w:b/>
                <w:bCs/>
              </w:rPr>
              <w:t>Pulpal Diagnosis: Reversible Pulpitis</w:t>
            </w:r>
            <w:r w:rsidRPr="00D62ADE">
              <w:t>. This diagnosis is supported by symptoms of shorter-lasting pain that is not spontaneous and resolves after removal of the stimulus.</w:t>
            </w:r>
          </w:p>
          <w:p w14:paraId="6345D8F2" w14:textId="77777777" w:rsidR="00D62ADE" w:rsidRPr="00D62ADE" w:rsidRDefault="00D62ADE" w:rsidP="00D62ADE">
            <w:pPr>
              <w:numPr>
                <w:ilvl w:val="0"/>
                <w:numId w:val="3"/>
              </w:numPr>
            </w:pPr>
            <w:r w:rsidRPr="00D62ADE">
              <w:rPr>
                <w:b/>
                <w:bCs/>
              </w:rPr>
              <w:t>Lesion Activity:</w:t>
            </w:r>
            <w:r w:rsidRPr="00D62ADE">
              <w:t xml:space="preserve"> The presence of clinical symptoms (sensitivity) indicates the carious lesion is </w:t>
            </w:r>
            <w:r w:rsidRPr="00D62ADE">
              <w:rPr>
                <w:b/>
                <w:bCs/>
              </w:rPr>
              <w:t>active</w:t>
            </w:r>
            <w:r w:rsidRPr="00D62ADE">
              <w:t>, reflecting ongoing net mineral loss over time.</w:t>
            </w:r>
          </w:p>
          <w:p w14:paraId="09A0AB09" w14:textId="77777777" w:rsidR="00D62ADE" w:rsidRPr="00D62ADE" w:rsidRDefault="00D62ADE" w:rsidP="00D62ADE">
            <w:pPr>
              <w:rPr>
                <w:b/>
                <w:bCs/>
              </w:rPr>
            </w:pPr>
            <w:r w:rsidRPr="00D62ADE">
              <w:rPr>
                <w:b/>
                <w:bCs/>
              </w:rPr>
              <w:lastRenderedPageBreak/>
              <w:t>4. Wolters et al. (Minimally Invasive Endodontics) Philosophy</w:t>
            </w:r>
          </w:p>
          <w:p w14:paraId="73CE3A0E" w14:textId="77777777" w:rsidR="00D62ADE" w:rsidRPr="00D62ADE" w:rsidRDefault="00D62ADE" w:rsidP="00D62ADE">
            <w:r w:rsidRPr="00D62ADE">
              <w:t>This proposed system offers a more granular classification of pulpitis based on symptom severity.</w:t>
            </w:r>
          </w:p>
          <w:p w14:paraId="4996175B" w14:textId="77777777" w:rsidR="00D62ADE" w:rsidRPr="00D62ADE" w:rsidRDefault="00D62ADE" w:rsidP="00D62ADE">
            <w:pPr>
              <w:numPr>
                <w:ilvl w:val="0"/>
                <w:numId w:val="4"/>
              </w:numPr>
            </w:pPr>
            <w:r w:rsidRPr="00D62ADE">
              <w:rPr>
                <w:b/>
                <w:bCs/>
              </w:rPr>
              <w:t>Diagnosis: Initial Pulpitis</w:t>
            </w:r>
            <w:r w:rsidRPr="00D62ADE">
              <w:t xml:space="preserve"> or at most </w:t>
            </w:r>
            <w:r w:rsidRPr="00D62ADE">
              <w:rPr>
                <w:b/>
                <w:bCs/>
              </w:rPr>
              <w:t>Mild Pulpitis</w:t>
            </w:r>
            <w:r w:rsidRPr="00D62ADE">
              <w:t>. This diagnosis corresponds to a "heightened but not lengthened response to the cold test". The pain subsides immediately and is not spontaneous or sensitive to percussion. This clinical picture implies that inflammation is limited and localized to the coronal pulp.</w:t>
            </w:r>
          </w:p>
          <w:p w14:paraId="1E0AEA08" w14:textId="77777777" w:rsidR="00D62ADE" w:rsidRPr="00D62ADE" w:rsidRDefault="00D62ADE" w:rsidP="00D62ADE">
            <w:r w:rsidRPr="00D62ADE">
              <w:rPr>
                <w:b/>
                <w:bCs/>
              </w:rPr>
              <w:t>Diagnostic Summary:</w:t>
            </w:r>
            <w:r w:rsidRPr="00D62ADE">
              <w:t xml:space="preserve"> There is a clear consensus across all reviewed guidelines. The tooth has </w:t>
            </w:r>
            <w:r w:rsidRPr="00D62ADE">
              <w:rPr>
                <w:b/>
                <w:bCs/>
              </w:rPr>
              <w:t>Reversible Pulpitis</w:t>
            </w:r>
            <w:r w:rsidRPr="00D62ADE">
              <w:t xml:space="preserve"> with </w:t>
            </w:r>
            <w:r w:rsidRPr="00D62ADE">
              <w:rPr>
                <w:b/>
                <w:bCs/>
              </w:rPr>
              <w:t>Normal Apical Tissues</w:t>
            </w:r>
            <w:r w:rsidRPr="00D62ADE">
              <w:t xml:space="preserve">. The inflammation is mild, localized, and caused by an active, deep carious lesion. The pulp is vital and has a high potential for healing once the </w:t>
            </w:r>
            <w:proofErr w:type="spellStart"/>
            <w:r w:rsidRPr="00D62ADE">
              <w:t>etiology</w:t>
            </w:r>
            <w:proofErr w:type="spellEnd"/>
            <w:r w:rsidRPr="00D62ADE">
              <w:t xml:space="preserve"> is removed.</w:t>
            </w:r>
          </w:p>
          <w:p w14:paraId="23C104EF" w14:textId="77777777" w:rsidR="00D62ADE" w:rsidRPr="00D62ADE" w:rsidRDefault="00000000" w:rsidP="00D62ADE">
            <w:r>
              <w:pict w14:anchorId="65641185">
                <v:rect id="_x0000_i1025" style="width:0;height:1.5pt" o:hrstd="t" o:hr="t" fillcolor="#a0a0a0" stroked="f"/>
              </w:pict>
            </w:r>
          </w:p>
          <w:p w14:paraId="3EE6F800" w14:textId="77777777" w:rsidR="00D62ADE" w:rsidRPr="00D62ADE" w:rsidRDefault="00D62ADE" w:rsidP="00D62ADE">
            <w:pPr>
              <w:rPr>
                <w:b/>
                <w:bCs/>
              </w:rPr>
            </w:pPr>
            <w:r w:rsidRPr="00D62ADE">
              <w:rPr>
                <w:b/>
                <w:bCs/>
              </w:rPr>
              <w:t>Definitive Treatment Plan</w:t>
            </w:r>
          </w:p>
          <w:p w14:paraId="3DC4F42A" w14:textId="77777777" w:rsidR="00D62ADE" w:rsidRPr="00D62ADE" w:rsidRDefault="00D62ADE" w:rsidP="00D62ADE">
            <w:r w:rsidRPr="00D62ADE">
              <w:t>The goal is to eliminate the microbial irritation by removing the caries and placing a well-sealed restoration, thereby allowing the pulp to return to a healthy, non-inflamed state.</w:t>
            </w:r>
          </w:p>
          <w:p w14:paraId="47D7B2C5" w14:textId="77777777" w:rsidR="00D62ADE" w:rsidRPr="00D62ADE" w:rsidRDefault="00D62ADE" w:rsidP="00D62ADE">
            <w:r w:rsidRPr="00D62ADE">
              <w:rPr>
                <w:b/>
                <w:bCs/>
              </w:rPr>
              <w:t>1. Patient-</w:t>
            </w:r>
            <w:proofErr w:type="spellStart"/>
            <w:r w:rsidRPr="00D62ADE">
              <w:rPr>
                <w:b/>
                <w:bCs/>
              </w:rPr>
              <w:t>Centered</w:t>
            </w:r>
            <w:proofErr w:type="spellEnd"/>
            <w:r w:rsidRPr="00D62ADE">
              <w:rPr>
                <w:b/>
                <w:bCs/>
              </w:rPr>
              <w:t xml:space="preserve"> Caries Management &amp; Consent</w:t>
            </w:r>
          </w:p>
          <w:p w14:paraId="38F1FC4B" w14:textId="77777777" w:rsidR="00D62ADE" w:rsidRPr="00D62ADE" w:rsidRDefault="00D62ADE" w:rsidP="00D62ADE">
            <w:pPr>
              <w:numPr>
                <w:ilvl w:val="0"/>
                <w:numId w:val="5"/>
              </w:numPr>
            </w:pPr>
            <w:r w:rsidRPr="00D62ADE">
              <w:rPr>
                <w:b/>
                <w:bCs/>
              </w:rPr>
              <w:t>Individual Diagnosis:</w:t>
            </w:r>
            <w:r w:rsidRPr="00D62ADE">
              <w:t xml:space="preserve"> Before treatment, assess and record individual etiological factors. This includes discussing and evaluating the patient's plaque control, dietary habits (especially sugar intake frequency and amount), and regular fluoride use. This comprehensive </w:t>
            </w:r>
            <w:r w:rsidRPr="00D62ADE">
              <w:lastRenderedPageBreak/>
              <w:t xml:space="preserve">diagnosis allows for personalized preventive </w:t>
            </w:r>
            <w:proofErr w:type="spellStart"/>
            <w:r w:rsidRPr="00D62ADE">
              <w:t>counseling</w:t>
            </w:r>
            <w:proofErr w:type="spellEnd"/>
            <w:r w:rsidRPr="00D62ADE">
              <w:t>.</w:t>
            </w:r>
          </w:p>
          <w:p w14:paraId="3668A316" w14:textId="77777777" w:rsidR="00D62ADE" w:rsidRPr="00D62ADE" w:rsidRDefault="00D62ADE" w:rsidP="00D62ADE">
            <w:pPr>
              <w:numPr>
                <w:ilvl w:val="0"/>
                <w:numId w:val="5"/>
              </w:numPr>
            </w:pPr>
            <w:r w:rsidRPr="00D62ADE">
              <w:rPr>
                <w:b/>
                <w:bCs/>
              </w:rPr>
              <w:t>Informed Consent:</w:t>
            </w:r>
            <w:r w:rsidRPr="00D62ADE">
              <w:t xml:space="preserve"> Discuss the diagnosis, the proposed treatment, prognosis (excellent), and alternatives (e.g., no treatment, which would likely lead to irreversible pulpitis). Inform the patient that endodontic treatment may be needed in the future, although it is not expected in this case.</w:t>
            </w:r>
          </w:p>
          <w:p w14:paraId="674554A9" w14:textId="77777777" w:rsidR="00D62ADE" w:rsidRPr="00D62ADE" w:rsidRDefault="00D62ADE" w:rsidP="00D62ADE">
            <w:r w:rsidRPr="00D62ADE">
              <w:rPr>
                <w:b/>
                <w:bCs/>
              </w:rPr>
              <w:t xml:space="preserve">2. </w:t>
            </w:r>
            <w:proofErr w:type="spellStart"/>
            <w:r w:rsidRPr="00D62ADE">
              <w:rPr>
                <w:b/>
                <w:bCs/>
              </w:rPr>
              <w:t>Anesthesia</w:t>
            </w:r>
            <w:proofErr w:type="spellEnd"/>
            <w:r w:rsidRPr="00D62ADE">
              <w:rPr>
                <w:b/>
                <w:bCs/>
              </w:rPr>
              <w:t xml:space="preserve"> and Aseptic Technique</w:t>
            </w:r>
          </w:p>
          <w:p w14:paraId="69CDD725" w14:textId="77777777" w:rsidR="00D62ADE" w:rsidRPr="00D62ADE" w:rsidRDefault="00D62ADE" w:rsidP="00D62ADE">
            <w:pPr>
              <w:numPr>
                <w:ilvl w:val="0"/>
                <w:numId w:val="6"/>
              </w:numPr>
            </w:pPr>
            <w:proofErr w:type="spellStart"/>
            <w:r w:rsidRPr="00D62ADE">
              <w:rPr>
                <w:b/>
                <w:bCs/>
              </w:rPr>
              <w:t>Anesthesia</w:t>
            </w:r>
            <w:proofErr w:type="spellEnd"/>
            <w:r w:rsidRPr="00D62ADE">
              <w:rPr>
                <w:b/>
                <w:bCs/>
              </w:rPr>
              <w:t>:</w:t>
            </w:r>
            <w:r w:rsidRPr="00D62ADE">
              <w:t xml:space="preserve"> Administer local </w:t>
            </w:r>
            <w:proofErr w:type="spellStart"/>
            <w:r w:rsidRPr="00D62ADE">
              <w:t>anesthesia</w:t>
            </w:r>
            <w:proofErr w:type="spellEnd"/>
            <w:r w:rsidRPr="00D62ADE">
              <w:t xml:space="preserve"> for patient comfort.</w:t>
            </w:r>
          </w:p>
          <w:p w14:paraId="18C39B08" w14:textId="77777777" w:rsidR="00D62ADE" w:rsidRPr="00D62ADE" w:rsidRDefault="00D62ADE" w:rsidP="00D62ADE">
            <w:pPr>
              <w:numPr>
                <w:ilvl w:val="0"/>
                <w:numId w:val="6"/>
              </w:numPr>
            </w:pPr>
            <w:r w:rsidRPr="00D62ADE">
              <w:rPr>
                <w:b/>
                <w:bCs/>
              </w:rPr>
              <w:t>Isolation:</w:t>
            </w:r>
            <w:r w:rsidRPr="00D62ADE">
              <w:t xml:space="preserve"> The use of a </w:t>
            </w:r>
            <w:r w:rsidRPr="00D62ADE">
              <w:rPr>
                <w:b/>
                <w:bCs/>
              </w:rPr>
              <w:t>dental dam is mandatory</w:t>
            </w:r>
            <w:r w:rsidRPr="00D62ADE">
              <w:t xml:space="preserve"> and is the standard of care for any nonsurgical endodontic or deep caries management procedure. It is essential for minimizing the risk of bacterial contamination from saliva.</w:t>
            </w:r>
          </w:p>
          <w:p w14:paraId="231F4DA9" w14:textId="77777777" w:rsidR="00D62ADE" w:rsidRPr="00D62ADE" w:rsidRDefault="00D62ADE" w:rsidP="00D62ADE">
            <w:r w:rsidRPr="00D62ADE">
              <w:rPr>
                <w:b/>
                <w:bCs/>
              </w:rPr>
              <w:t>3. Caries Excavation</w:t>
            </w:r>
          </w:p>
          <w:p w14:paraId="02F31860" w14:textId="77777777" w:rsidR="00D62ADE" w:rsidRPr="00D62ADE" w:rsidRDefault="00D62ADE" w:rsidP="00D62ADE">
            <w:pPr>
              <w:numPr>
                <w:ilvl w:val="0"/>
                <w:numId w:val="7"/>
              </w:numPr>
            </w:pPr>
            <w:r w:rsidRPr="00D62ADE">
              <w:rPr>
                <w:b/>
                <w:bCs/>
              </w:rPr>
              <w:t>Magnification:</w:t>
            </w:r>
            <w:r w:rsidRPr="00D62ADE">
              <w:t xml:space="preserve"> The use of magnification (dental loupes or microscope) is highly recommended for improved visualization during caries removal.</w:t>
            </w:r>
          </w:p>
          <w:p w14:paraId="42FAD565" w14:textId="77777777" w:rsidR="00D62ADE" w:rsidRPr="00D62ADE" w:rsidRDefault="00D62ADE" w:rsidP="00D62ADE">
            <w:pPr>
              <w:numPr>
                <w:ilvl w:val="0"/>
                <w:numId w:val="7"/>
              </w:numPr>
            </w:pPr>
            <w:r w:rsidRPr="00D62ADE">
              <w:rPr>
                <w:b/>
                <w:bCs/>
              </w:rPr>
              <w:t>Method:</w:t>
            </w:r>
          </w:p>
          <w:p w14:paraId="2BD95837" w14:textId="77777777" w:rsidR="00D62ADE" w:rsidRPr="00D62ADE" w:rsidRDefault="00D62ADE" w:rsidP="00D62ADE">
            <w:pPr>
              <w:numPr>
                <w:ilvl w:val="1"/>
                <w:numId w:val="7"/>
              </w:numPr>
            </w:pPr>
            <w:r w:rsidRPr="00D62ADE">
              <w:t>Remove the existing restoration and excavate all carious tooth structure.</w:t>
            </w:r>
          </w:p>
          <w:p w14:paraId="4C19FC43" w14:textId="531A7655" w:rsidR="00D62ADE" w:rsidRPr="00D62ADE" w:rsidRDefault="00D62ADE" w:rsidP="00D62ADE">
            <w:pPr>
              <w:numPr>
                <w:ilvl w:val="1"/>
                <w:numId w:val="7"/>
              </w:numPr>
            </w:pPr>
            <w:r w:rsidRPr="00D62ADE">
              <w:t>The peripheral cavity walls should be extended to</w:t>
            </w:r>
          </w:p>
          <w:p w14:paraId="1BEF7EB8" w14:textId="77777777" w:rsidR="00D62ADE" w:rsidRPr="00D62ADE" w:rsidRDefault="00D62ADE" w:rsidP="00D62ADE">
            <w:r w:rsidRPr="00D62ADE">
              <w:rPr>
                <w:b/>
                <w:bCs/>
              </w:rPr>
              <w:t>hard dentin</w:t>
            </w:r>
            <w:r w:rsidRPr="00D62ADE">
              <w:t xml:space="preserve"> to facilitate an optimal seal for the final restoration.</w:t>
            </w:r>
          </w:p>
          <w:p w14:paraId="4DDD0D4B" w14:textId="393A79D0" w:rsidR="00D62ADE" w:rsidRPr="00D62ADE" w:rsidRDefault="00D62ADE" w:rsidP="00D62ADE">
            <w:pPr>
              <w:numPr>
                <w:ilvl w:val="1"/>
                <w:numId w:val="7"/>
              </w:numPr>
            </w:pPr>
            <w:r w:rsidRPr="00D62ADE">
              <w:t>For the pulpal floor, given the diagnosis of reversible pulpitis and the radiographic distance from the pulp,</w:t>
            </w:r>
          </w:p>
          <w:p w14:paraId="3453D5C8" w14:textId="77777777" w:rsidR="00D62ADE" w:rsidRPr="00D62ADE" w:rsidRDefault="00D62ADE" w:rsidP="00D62ADE">
            <w:r w:rsidRPr="00D62ADE">
              <w:rPr>
                <w:b/>
                <w:bCs/>
              </w:rPr>
              <w:lastRenderedPageBreak/>
              <w:t>non-selective (complete) caries removal</w:t>
            </w:r>
            <w:r w:rsidRPr="00D62ADE">
              <w:t xml:space="preserve"> is appropriate. This approach is </w:t>
            </w:r>
            <w:proofErr w:type="spellStart"/>
            <w:r w:rsidRPr="00D62ADE">
              <w:t>favored</w:t>
            </w:r>
            <w:proofErr w:type="spellEnd"/>
            <w:r w:rsidRPr="00D62ADE">
              <w:t xml:space="preserve"> over selective removal in this scenario because there is a low risk of pulp exposure.</w:t>
            </w:r>
          </w:p>
          <w:p w14:paraId="0F3D23D7" w14:textId="77777777" w:rsidR="00D62ADE" w:rsidRPr="00D62ADE" w:rsidRDefault="00D62ADE" w:rsidP="00D62ADE">
            <w:pPr>
              <w:numPr>
                <w:ilvl w:val="1"/>
                <w:numId w:val="7"/>
              </w:numPr>
            </w:pPr>
            <w:r w:rsidRPr="00D62ADE">
              <w:t>Use sharp spoon excavators or slow-speed round burs for the final removal of caries in the deepest portion to maintain tactile feedback and avoid over-cutting.</w:t>
            </w:r>
          </w:p>
          <w:p w14:paraId="37949BD7" w14:textId="77777777" w:rsidR="00D62ADE" w:rsidRPr="00D62ADE" w:rsidRDefault="00D62ADE" w:rsidP="00D62ADE">
            <w:pPr>
              <w:numPr>
                <w:ilvl w:val="1"/>
                <w:numId w:val="7"/>
              </w:numPr>
            </w:pPr>
            <w:r w:rsidRPr="00D62ADE">
              <w:rPr>
                <w:b/>
                <w:bCs/>
              </w:rPr>
              <w:t>Dentin consistency (hardness) should be the primary guide</w:t>
            </w:r>
            <w:r w:rsidRPr="00D62ADE">
              <w:t xml:space="preserve"> for excavation, as it is more reliable than </w:t>
            </w:r>
            <w:proofErr w:type="spellStart"/>
            <w:r w:rsidRPr="00D62ADE">
              <w:t>color</w:t>
            </w:r>
            <w:proofErr w:type="spellEnd"/>
            <w:r w:rsidRPr="00D62ADE">
              <w:t>.</w:t>
            </w:r>
          </w:p>
          <w:p w14:paraId="5B2B4B70" w14:textId="77777777" w:rsidR="00D62ADE" w:rsidRPr="00D62ADE" w:rsidRDefault="00D62ADE" w:rsidP="00D62ADE">
            <w:r w:rsidRPr="00D62ADE">
              <w:rPr>
                <w:b/>
                <w:bCs/>
              </w:rPr>
              <w:t>4. Pulp Protection and Restoration</w:t>
            </w:r>
          </w:p>
          <w:p w14:paraId="26F9FAB4" w14:textId="77777777" w:rsidR="00D62ADE" w:rsidRPr="00D62ADE" w:rsidRDefault="00D62ADE" w:rsidP="00D62ADE">
            <w:pPr>
              <w:numPr>
                <w:ilvl w:val="0"/>
                <w:numId w:val="8"/>
              </w:numPr>
            </w:pPr>
            <w:r w:rsidRPr="00D62ADE">
              <w:rPr>
                <w:b/>
                <w:bCs/>
              </w:rPr>
              <w:t>Pulp Protection:</w:t>
            </w:r>
            <w:r w:rsidRPr="00D62ADE">
              <w:t xml:space="preserve"> In this case, where caries is not extremely deep, a separate pulp capping or lining agent is likely unnecessary. Modern adhesive systems are sufficient. However, if after excavation the remaining dentin is unexpectedly deep, the placement of a hydraulic calcium silicate cement or a glass ionomer cement liner is recommended before the final restoration.</w:t>
            </w:r>
          </w:p>
          <w:p w14:paraId="5F139E42" w14:textId="77777777" w:rsidR="00D62ADE" w:rsidRPr="00D62ADE" w:rsidRDefault="00D62ADE" w:rsidP="00D62ADE">
            <w:pPr>
              <w:numPr>
                <w:ilvl w:val="0"/>
                <w:numId w:val="8"/>
              </w:numPr>
            </w:pPr>
            <w:r w:rsidRPr="00D62ADE">
              <w:rPr>
                <w:b/>
                <w:bCs/>
              </w:rPr>
              <w:t>Definitive Restoration:</w:t>
            </w:r>
            <w:r w:rsidRPr="00D62ADE">
              <w:t xml:space="preserve"> Place a well-sealed, permanent </w:t>
            </w:r>
            <w:r w:rsidRPr="00D62ADE">
              <w:rPr>
                <w:b/>
                <w:bCs/>
              </w:rPr>
              <w:t>resin composite restoration immediately</w:t>
            </w:r>
            <w:r w:rsidRPr="00D62ADE">
              <w:t>, preferably in the same visit. An immediate and high-quality restoration is critical to prevent bacterial microleakage, which is a primary cause of late failures.</w:t>
            </w:r>
          </w:p>
          <w:p w14:paraId="0EAB4623" w14:textId="77777777" w:rsidR="00D62ADE" w:rsidRPr="00D62ADE" w:rsidRDefault="00D62ADE" w:rsidP="00D62ADE">
            <w:r w:rsidRPr="00D62ADE">
              <w:rPr>
                <w:b/>
                <w:bCs/>
              </w:rPr>
              <w:t>5. Follow-Up and Prognosis Assessment</w:t>
            </w:r>
          </w:p>
          <w:p w14:paraId="5BAE5F5D" w14:textId="77777777" w:rsidR="00D62ADE" w:rsidRPr="00D62ADE" w:rsidRDefault="00D62ADE" w:rsidP="00D62ADE">
            <w:pPr>
              <w:numPr>
                <w:ilvl w:val="0"/>
                <w:numId w:val="9"/>
              </w:numPr>
            </w:pPr>
            <w:r w:rsidRPr="00D62ADE">
              <w:rPr>
                <w:b/>
                <w:bCs/>
              </w:rPr>
              <w:t>Instructions:</w:t>
            </w:r>
            <w:r w:rsidRPr="00D62ADE">
              <w:t xml:space="preserve"> Advise the patient of the possibility of mild, transient post-operative sensitivity. Instruct them to </w:t>
            </w:r>
            <w:r w:rsidRPr="00D62ADE">
              <w:lastRenderedPageBreak/>
              <w:t>return if pain becomes spontaneous, severe, or lingering, as this may indicate a progression of the pulpal condition.</w:t>
            </w:r>
          </w:p>
          <w:p w14:paraId="4B8D6AE5" w14:textId="77777777" w:rsidR="00D62ADE" w:rsidRPr="00D62ADE" w:rsidRDefault="00D62ADE" w:rsidP="00D62ADE">
            <w:pPr>
              <w:numPr>
                <w:ilvl w:val="0"/>
                <w:numId w:val="9"/>
              </w:numPr>
            </w:pPr>
            <w:r w:rsidRPr="00D62ADE">
              <w:rPr>
                <w:b/>
                <w:bCs/>
              </w:rPr>
              <w:t>Follow-Up Schedule:</w:t>
            </w:r>
            <w:r w:rsidRPr="00D62ADE">
              <w:t xml:space="preserve"> The tooth should be monitored clinically and radiographically at 6 months, and then at 1 year. Subsequent yearly monitoring can continue for up to 4-5 years.</w:t>
            </w:r>
          </w:p>
          <w:p w14:paraId="0B4AB38D" w14:textId="77777777" w:rsidR="00D62ADE" w:rsidRPr="00D62ADE" w:rsidRDefault="00D62ADE" w:rsidP="00D62ADE">
            <w:pPr>
              <w:numPr>
                <w:ilvl w:val="0"/>
                <w:numId w:val="9"/>
              </w:numPr>
            </w:pPr>
            <w:r w:rsidRPr="00D62ADE">
              <w:rPr>
                <w:b/>
                <w:bCs/>
              </w:rPr>
              <w:t>Success Criteria:</w:t>
            </w:r>
            <w:r w:rsidRPr="00D62ADE">
              <w:t xml:space="preserve"> A successful outcome is defined by:</w:t>
            </w:r>
          </w:p>
          <w:p w14:paraId="4BD6F254" w14:textId="77777777" w:rsidR="00D62ADE" w:rsidRPr="00D62ADE" w:rsidRDefault="00D62ADE" w:rsidP="00D62ADE">
            <w:pPr>
              <w:numPr>
                <w:ilvl w:val="1"/>
                <w:numId w:val="9"/>
              </w:numPr>
            </w:pPr>
            <w:r w:rsidRPr="00D62ADE">
              <w:rPr>
                <w:b/>
                <w:bCs/>
              </w:rPr>
              <w:t>Patient-Centric:</w:t>
            </w:r>
            <w:r w:rsidRPr="00D62ADE">
              <w:t xml:space="preserve"> Absence of spontaneous pain, pain on palpation/percussion, swelling, or sinus tract.</w:t>
            </w:r>
          </w:p>
          <w:p w14:paraId="101B4CA5" w14:textId="77777777" w:rsidR="00D62ADE" w:rsidRPr="00D62ADE" w:rsidRDefault="00D62ADE" w:rsidP="00D62ADE">
            <w:pPr>
              <w:numPr>
                <w:ilvl w:val="1"/>
                <w:numId w:val="9"/>
              </w:numPr>
            </w:pPr>
            <w:r w:rsidRPr="00D62ADE">
              <w:rPr>
                <w:b/>
                <w:bCs/>
              </w:rPr>
              <w:t>Clinician-Centric:</w:t>
            </w:r>
            <w:r w:rsidRPr="00D62ADE">
              <w:t xml:space="preserve"> A positive response to pulp sensibility testing and the absence of any new or enlarging periapical radiolucency on recall radiographs.</w:t>
            </w:r>
          </w:p>
          <w:p w14:paraId="73CBBA56" w14:textId="77777777" w:rsidR="00D62ADE" w:rsidRDefault="00D62ADE" w:rsidP="00D62ADE"/>
        </w:tc>
        <w:tc>
          <w:tcPr>
            <w:tcW w:w="5598" w:type="dxa"/>
          </w:tcPr>
          <w:p w14:paraId="7FFA0162" w14:textId="77777777" w:rsidR="00D62ADE" w:rsidRPr="00D62ADE" w:rsidRDefault="00D62ADE" w:rsidP="00D62ADE">
            <w:r w:rsidRPr="00D62ADE">
              <w:lastRenderedPageBreak/>
              <w:t>Based on the provided case history and a comparative analysis of the attached clinical recommendations, the following diagnosis and definitive treatment plan are presented.</w:t>
            </w:r>
          </w:p>
          <w:p w14:paraId="3513F6ED" w14:textId="77777777" w:rsidR="00D62ADE" w:rsidRPr="00D62ADE" w:rsidRDefault="00D62ADE" w:rsidP="00D62ADE">
            <w:pPr>
              <w:rPr>
                <w:b/>
                <w:bCs/>
              </w:rPr>
            </w:pPr>
            <w:r w:rsidRPr="00D62ADE">
              <w:rPr>
                <w:b/>
                <w:bCs/>
              </w:rPr>
              <w:t>Comparative Diagnosis</w:t>
            </w:r>
          </w:p>
          <w:p w14:paraId="59F4B258" w14:textId="77777777" w:rsidR="00D62ADE" w:rsidRPr="00D62ADE" w:rsidRDefault="00D62ADE" w:rsidP="00D62ADE">
            <w:r w:rsidRPr="00D62ADE">
              <w:t>There is a strong consensus across all provided guidelines regarding the diagnosis of the patient's condition. The key clinical indicators—a sharp, non-lingering pain provoked by a cold stimulus in the presence of a carious lesion without periapical pathology—point to a vital but inflamed pulp that is capable of healing.</w:t>
            </w:r>
          </w:p>
          <w:p w14:paraId="1B6AC86A" w14:textId="77777777" w:rsidR="00D62ADE" w:rsidRPr="00D62ADE" w:rsidRDefault="00D62ADE" w:rsidP="00D62ADE">
            <w:pPr>
              <w:numPr>
                <w:ilvl w:val="0"/>
                <w:numId w:val="10"/>
              </w:numPr>
            </w:pPr>
            <w:r w:rsidRPr="00D62ADE">
              <w:rPr>
                <w:b/>
                <w:bCs/>
              </w:rPr>
              <w:t>American Association of Endodontists (AAE) Classification:</w:t>
            </w:r>
          </w:p>
          <w:p w14:paraId="6A975A4E" w14:textId="77777777" w:rsidR="00D62ADE" w:rsidRPr="00D62ADE" w:rsidRDefault="00D62ADE" w:rsidP="00D62ADE">
            <w:pPr>
              <w:numPr>
                <w:ilvl w:val="1"/>
                <w:numId w:val="10"/>
              </w:numPr>
            </w:pPr>
            <w:r w:rsidRPr="00D62ADE">
              <w:rPr>
                <w:b/>
                <w:bCs/>
              </w:rPr>
              <w:t>Pulpal Diagnosis: Reversible Pulpitis</w:t>
            </w:r>
            <w:r w:rsidRPr="00D62ADE">
              <w:rPr>
                <w:vertAlign w:val="superscript"/>
              </w:rPr>
              <w:t>1</w:t>
            </w:r>
            <w:r w:rsidRPr="00D62ADE">
              <w:t>. This is indicated by discomfort experienced when a stimulus like cold is applied, which subsides within a couple of seconds after the stimulus is removed</w:t>
            </w:r>
            <w:r w:rsidRPr="00D62ADE">
              <w:rPr>
                <w:vertAlign w:val="superscript"/>
              </w:rPr>
              <w:t>2</w:t>
            </w:r>
            <w:r w:rsidRPr="00D62ADE">
              <w:t>. The pain is not spontaneous</w:t>
            </w:r>
            <w:r w:rsidRPr="00D62ADE">
              <w:rPr>
                <w:vertAlign w:val="superscript"/>
              </w:rPr>
              <w:t>3</w:t>
            </w:r>
            <w:r w:rsidRPr="00D62ADE">
              <w:t>.</w:t>
            </w:r>
          </w:p>
          <w:p w14:paraId="4B704D55" w14:textId="77777777" w:rsidR="00D62ADE" w:rsidRPr="00D62ADE" w:rsidRDefault="00D62ADE" w:rsidP="00D62ADE">
            <w:pPr>
              <w:numPr>
                <w:ilvl w:val="1"/>
                <w:numId w:val="10"/>
              </w:numPr>
            </w:pPr>
            <w:r w:rsidRPr="00D62ADE">
              <w:rPr>
                <w:b/>
                <w:bCs/>
              </w:rPr>
              <w:t>Apical Diagnosis: Normal Apical Tissues</w:t>
            </w:r>
            <w:r w:rsidRPr="00D62ADE">
              <w:rPr>
                <w:vertAlign w:val="superscript"/>
              </w:rPr>
              <w:t>4</w:t>
            </w:r>
            <w:r w:rsidRPr="00D62ADE">
              <w:t>. The tooth is not sensitive to percussion or palpation testing, and the radiograph shows an intact lamina dura and a uniform periodontal ligament space</w:t>
            </w:r>
            <w:r w:rsidRPr="00D62ADE">
              <w:rPr>
                <w:vertAlign w:val="superscript"/>
              </w:rPr>
              <w:t>5</w:t>
            </w:r>
            <w:r w:rsidRPr="00D62ADE">
              <w:t>.</w:t>
            </w:r>
          </w:p>
          <w:p w14:paraId="2E539E68" w14:textId="77777777" w:rsidR="00D62ADE" w:rsidRPr="00D62ADE" w:rsidRDefault="00D62ADE" w:rsidP="00D62ADE">
            <w:pPr>
              <w:numPr>
                <w:ilvl w:val="0"/>
                <w:numId w:val="10"/>
              </w:numPr>
            </w:pPr>
            <w:r w:rsidRPr="00D62ADE">
              <w:rPr>
                <w:b/>
                <w:bCs/>
              </w:rPr>
              <w:t>Indian Endodontic Society (IES) Position Statement Classification:</w:t>
            </w:r>
          </w:p>
          <w:p w14:paraId="58F0BE2B" w14:textId="77777777" w:rsidR="00D62ADE" w:rsidRPr="00D62ADE" w:rsidRDefault="00D62ADE" w:rsidP="00D62ADE">
            <w:pPr>
              <w:numPr>
                <w:ilvl w:val="1"/>
                <w:numId w:val="10"/>
              </w:numPr>
            </w:pPr>
            <w:r w:rsidRPr="00D62ADE">
              <w:rPr>
                <w:b/>
                <w:bCs/>
              </w:rPr>
              <w:t>Symptom Classification: Mild symptomatic (indicative of reversible pulpal changes)</w:t>
            </w:r>
            <w:r w:rsidRPr="00D62ADE">
              <w:rPr>
                <w:vertAlign w:val="superscript"/>
              </w:rPr>
              <w:t>6</w:t>
            </w:r>
            <w:r w:rsidRPr="00D62ADE">
              <w:t>. This is characterized by symptoms that are experienced only when a stimulus is applied and last for a short duration</w:t>
            </w:r>
            <w:r w:rsidRPr="00D62ADE">
              <w:rPr>
                <w:vertAlign w:val="superscript"/>
              </w:rPr>
              <w:t>7</w:t>
            </w:r>
            <w:r w:rsidRPr="00D62ADE">
              <w:t>.</w:t>
            </w:r>
          </w:p>
          <w:p w14:paraId="26BC4EEA" w14:textId="77777777" w:rsidR="00D62ADE" w:rsidRPr="00D62ADE" w:rsidRDefault="00D62ADE" w:rsidP="00D62ADE">
            <w:pPr>
              <w:numPr>
                <w:ilvl w:val="1"/>
                <w:numId w:val="10"/>
              </w:numPr>
            </w:pPr>
            <w:r w:rsidRPr="00D62ADE">
              <w:rPr>
                <w:b/>
                <w:bCs/>
              </w:rPr>
              <w:t>Radiographic Depth: Deep Caries</w:t>
            </w:r>
            <w:r w:rsidRPr="00D62ADE">
              <w:t xml:space="preserve">. The lesion extends into dentin but has a layer of </w:t>
            </w:r>
            <w:proofErr w:type="spellStart"/>
            <w:r w:rsidRPr="00D62ADE">
              <w:lastRenderedPageBreak/>
              <w:t>radiodense</w:t>
            </w:r>
            <w:proofErr w:type="spellEnd"/>
            <w:r w:rsidRPr="00D62ADE">
              <w:t xml:space="preserve"> dentin separating it from the pulp</w:t>
            </w:r>
            <w:r w:rsidRPr="00D62ADE">
              <w:rPr>
                <w:vertAlign w:val="superscript"/>
              </w:rPr>
              <w:t>8</w:t>
            </w:r>
            <w:r w:rsidRPr="00D62ADE">
              <w:t>.</w:t>
            </w:r>
          </w:p>
          <w:p w14:paraId="212C31F0" w14:textId="77777777" w:rsidR="00D62ADE" w:rsidRPr="00D62ADE" w:rsidRDefault="00D62ADE" w:rsidP="00D62ADE">
            <w:pPr>
              <w:numPr>
                <w:ilvl w:val="1"/>
                <w:numId w:val="10"/>
              </w:numPr>
            </w:pPr>
            <w:r w:rsidRPr="00D62ADE">
              <w:rPr>
                <w:b/>
                <w:bCs/>
              </w:rPr>
              <w:t>Overall Diagnosis: Reversible Pulpitis</w:t>
            </w:r>
            <w:r w:rsidRPr="00D62ADE">
              <w:t>. This is defined as a mild-to-moderate inflammatory condition where the pulp can return to an uninflamed state after the removal of stimuli</w:t>
            </w:r>
            <w:r w:rsidRPr="00D62ADE">
              <w:rPr>
                <w:vertAlign w:val="superscript"/>
              </w:rPr>
              <w:t>9</w:t>
            </w:r>
            <w:r w:rsidRPr="00D62ADE">
              <w:t>.</w:t>
            </w:r>
          </w:p>
          <w:p w14:paraId="3784903E" w14:textId="77777777" w:rsidR="00D62ADE" w:rsidRPr="00D62ADE" w:rsidRDefault="00D62ADE" w:rsidP="00D62ADE">
            <w:pPr>
              <w:numPr>
                <w:ilvl w:val="0"/>
                <w:numId w:val="10"/>
              </w:numPr>
            </w:pPr>
            <w:r w:rsidRPr="00D62ADE">
              <w:rPr>
                <w:b/>
                <w:bCs/>
              </w:rPr>
              <w:t>European Society of Endodontology (ESE) &amp; ORCA/EFCD Consensus:</w:t>
            </w:r>
          </w:p>
          <w:p w14:paraId="739E5C02" w14:textId="77777777" w:rsidR="00D62ADE" w:rsidRPr="00D62ADE" w:rsidRDefault="00D62ADE" w:rsidP="00D62ADE">
            <w:pPr>
              <w:numPr>
                <w:ilvl w:val="1"/>
                <w:numId w:val="10"/>
              </w:numPr>
            </w:pPr>
            <w:r w:rsidRPr="00D62ADE">
              <w:rPr>
                <w:b/>
                <w:bCs/>
              </w:rPr>
              <w:t>Caries Depth: Deep Caries</w:t>
            </w:r>
            <w:r w:rsidRPr="00D62ADE">
              <w:t>. The lesion is described as reaching the inner quarter of dentine but with a zone of hard or firm dentine separating it from the pulp</w:t>
            </w:r>
            <w:r w:rsidRPr="00D62ADE">
              <w:rPr>
                <w:vertAlign w:val="superscript"/>
              </w:rPr>
              <w:t>10</w:t>
            </w:r>
            <w:r w:rsidRPr="00D62ADE">
              <w:t>.</w:t>
            </w:r>
          </w:p>
          <w:p w14:paraId="1D3CAF7E" w14:textId="77777777" w:rsidR="00D62ADE" w:rsidRPr="00D62ADE" w:rsidRDefault="00D62ADE" w:rsidP="00D62ADE">
            <w:pPr>
              <w:numPr>
                <w:ilvl w:val="1"/>
                <w:numId w:val="10"/>
              </w:numPr>
            </w:pPr>
            <w:r w:rsidRPr="00D62ADE">
              <w:rPr>
                <w:b/>
                <w:bCs/>
              </w:rPr>
              <w:t>Pulpal Diagnosis: Reversible Pulpitis</w:t>
            </w:r>
            <w:r w:rsidRPr="00D62ADE">
              <w:t>. The symptoms of shorter-lasting pain without spontaneity are characteristic of reversible pulpitis</w:t>
            </w:r>
            <w:r w:rsidRPr="00D62ADE">
              <w:rPr>
                <w:vertAlign w:val="superscript"/>
              </w:rPr>
              <w:t>11</w:t>
            </w:r>
            <w:r w:rsidRPr="00D62ADE">
              <w:t>.</w:t>
            </w:r>
          </w:p>
          <w:p w14:paraId="3C252481" w14:textId="77777777" w:rsidR="00D62ADE" w:rsidRPr="00D62ADE" w:rsidRDefault="00D62ADE" w:rsidP="00D62ADE">
            <w:pPr>
              <w:numPr>
                <w:ilvl w:val="1"/>
                <w:numId w:val="10"/>
              </w:numPr>
            </w:pPr>
            <w:r w:rsidRPr="00D62ADE">
              <w:rPr>
                <w:b/>
                <w:bCs/>
              </w:rPr>
              <w:t>Lesion Activity: Active Carious Lesion</w:t>
            </w:r>
            <w:r w:rsidRPr="00D62ADE">
              <w:t>. The presence of clinical symptoms (sensitivity) is an indicator of an "active" lesion, signifying net mineral loss over time</w:t>
            </w:r>
            <w:r w:rsidRPr="00D62ADE">
              <w:rPr>
                <w:vertAlign w:val="superscript"/>
              </w:rPr>
              <w:t>12</w:t>
            </w:r>
            <w:r w:rsidRPr="00D62ADE">
              <w:t>.</w:t>
            </w:r>
          </w:p>
          <w:p w14:paraId="77F63763" w14:textId="77777777" w:rsidR="00D62ADE" w:rsidRPr="00D62ADE" w:rsidRDefault="00D62ADE" w:rsidP="00D62ADE">
            <w:pPr>
              <w:numPr>
                <w:ilvl w:val="0"/>
                <w:numId w:val="10"/>
              </w:numPr>
            </w:pPr>
            <w:r w:rsidRPr="00D62ADE">
              <w:rPr>
                <w:b/>
                <w:bCs/>
              </w:rPr>
              <w:t>Wolters et al. (Minimally Invasive Endodontics) Philosophy:</w:t>
            </w:r>
          </w:p>
          <w:p w14:paraId="3BB7B897" w14:textId="77777777" w:rsidR="00D62ADE" w:rsidRPr="00D62ADE" w:rsidRDefault="00D62ADE" w:rsidP="00D62ADE">
            <w:pPr>
              <w:numPr>
                <w:ilvl w:val="1"/>
                <w:numId w:val="10"/>
              </w:numPr>
            </w:pPr>
            <w:r w:rsidRPr="00D62ADE">
              <w:rPr>
                <w:b/>
                <w:bCs/>
              </w:rPr>
              <w:t>Diagnosis: Initial Pulpitis</w:t>
            </w:r>
            <w:r w:rsidRPr="00D62ADE">
              <w:t xml:space="preserve"> or </w:t>
            </w:r>
            <w:r w:rsidRPr="00D62ADE">
              <w:rPr>
                <w:b/>
                <w:bCs/>
              </w:rPr>
              <w:t>Mild Pulpitis</w:t>
            </w:r>
            <w:r w:rsidRPr="00D62ADE">
              <w:rPr>
                <w:vertAlign w:val="superscript"/>
              </w:rPr>
              <w:t>13131313</w:t>
            </w:r>
            <w:r w:rsidRPr="00D62ADE">
              <w:t>. This terminology is based on a "heightened but not lengthened response to the cold test, not sensitive to percussion and no spontaneous pain," implying that the inflammation is limited and localized to the crown pulp</w:t>
            </w:r>
            <w:r w:rsidRPr="00D62ADE">
              <w:rPr>
                <w:vertAlign w:val="superscript"/>
              </w:rPr>
              <w:t>14141414</w:t>
            </w:r>
            <w:r w:rsidRPr="00D62ADE">
              <w:t>.</w:t>
            </w:r>
          </w:p>
          <w:p w14:paraId="12315ACA" w14:textId="77777777" w:rsidR="00D62ADE" w:rsidRPr="00D62ADE" w:rsidRDefault="00D62ADE" w:rsidP="00D62ADE">
            <w:r w:rsidRPr="00D62ADE">
              <w:rPr>
                <w:b/>
                <w:bCs/>
              </w:rPr>
              <w:t>Diagnostic Summary:</w:t>
            </w:r>
            <w:r w:rsidRPr="00D62ADE">
              <w:t xml:space="preserve"> All guidelines converge on a diagnosis of </w:t>
            </w:r>
            <w:r w:rsidRPr="00D62ADE">
              <w:rPr>
                <w:b/>
                <w:bCs/>
              </w:rPr>
              <w:t>Reversible Pulpitis with Normal Apical Tissues</w:t>
            </w:r>
            <w:r w:rsidRPr="00D62ADE">
              <w:t>, caused by an active, deep carious lesion. The prognosis for maintaining pulp vitality is excellent with appropriate treatment.</w:t>
            </w:r>
          </w:p>
          <w:p w14:paraId="0A74BA5F" w14:textId="77777777" w:rsidR="00D62ADE" w:rsidRPr="00D62ADE" w:rsidRDefault="00000000" w:rsidP="00D62ADE">
            <w:r>
              <w:pict w14:anchorId="552B7A27">
                <v:rect id="_x0000_i1026" style="width:0;height:1.5pt" o:hrstd="t" o:hrnoshade="t" o:hr="t" fillcolor="#1b1c1d" stroked="f"/>
              </w:pict>
            </w:r>
          </w:p>
          <w:p w14:paraId="3B1E90D3" w14:textId="77777777" w:rsidR="00D62ADE" w:rsidRPr="00D62ADE" w:rsidRDefault="00D62ADE" w:rsidP="00D62ADE">
            <w:pPr>
              <w:rPr>
                <w:b/>
                <w:bCs/>
              </w:rPr>
            </w:pPr>
            <w:r w:rsidRPr="00D62ADE">
              <w:rPr>
                <w:b/>
                <w:bCs/>
              </w:rPr>
              <w:t>Definitive Treatment Plan</w:t>
            </w:r>
          </w:p>
          <w:p w14:paraId="1EA6BEFA" w14:textId="77777777" w:rsidR="00D62ADE" w:rsidRPr="00D62ADE" w:rsidRDefault="00D62ADE" w:rsidP="00D62ADE">
            <w:r w:rsidRPr="00D62ADE">
              <w:lastRenderedPageBreak/>
              <w:t>The definitive treatment plan synthesizes the recommendations from all provided sources, focusing on removing the cause of inflammation, preserving pulp vitality, and ensuring a long-lasting, bacteria-proof restoration.</w:t>
            </w:r>
          </w:p>
          <w:p w14:paraId="7DF94BDE" w14:textId="77777777" w:rsidR="00D62ADE" w:rsidRPr="00D62ADE" w:rsidRDefault="00D62ADE" w:rsidP="00D62ADE">
            <w:r w:rsidRPr="00D62ADE">
              <w:rPr>
                <w:b/>
                <w:bCs/>
              </w:rPr>
              <w:t>1. Patient-</w:t>
            </w:r>
            <w:proofErr w:type="spellStart"/>
            <w:r w:rsidRPr="00D62ADE">
              <w:rPr>
                <w:b/>
                <w:bCs/>
              </w:rPr>
              <w:t>Centered</w:t>
            </w:r>
            <w:proofErr w:type="spellEnd"/>
            <w:r w:rsidRPr="00D62ADE">
              <w:rPr>
                <w:b/>
                <w:bCs/>
              </w:rPr>
              <w:t xml:space="preserve"> Caries Management &amp; Consent</w:t>
            </w:r>
          </w:p>
          <w:p w14:paraId="5FE075B0" w14:textId="77777777" w:rsidR="00D62ADE" w:rsidRPr="00D62ADE" w:rsidRDefault="00D62ADE" w:rsidP="00D62ADE">
            <w:pPr>
              <w:numPr>
                <w:ilvl w:val="0"/>
                <w:numId w:val="11"/>
              </w:numPr>
            </w:pPr>
            <w:r w:rsidRPr="00D62ADE">
              <w:rPr>
                <w:b/>
                <w:bCs/>
              </w:rPr>
              <w:t>Individual Etiological Assessment:</w:t>
            </w:r>
            <w:r w:rsidRPr="00D62ADE">
              <w:t xml:space="preserve"> Before operative treatment, assess and discuss the patient's individual factors contributing to the active caries lesion. This includes evaluating plaque levels, dietary habits (especially sugar intake), and fluoride exposure</w:t>
            </w:r>
            <w:r w:rsidRPr="00D62ADE">
              <w:rPr>
                <w:vertAlign w:val="superscript"/>
              </w:rPr>
              <w:t>15</w:t>
            </w:r>
            <w:r w:rsidRPr="00D62ADE">
              <w:t xml:space="preserve">. This allows for personalized preventive </w:t>
            </w:r>
            <w:proofErr w:type="spellStart"/>
            <w:r w:rsidRPr="00D62ADE">
              <w:t>counseling</w:t>
            </w:r>
            <w:proofErr w:type="spellEnd"/>
            <w:r w:rsidRPr="00D62ADE">
              <w:t>.</w:t>
            </w:r>
          </w:p>
          <w:p w14:paraId="410FCC76" w14:textId="77777777" w:rsidR="00D62ADE" w:rsidRPr="00D62ADE" w:rsidRDefault="00D62ADE" w:rsidP="00D62ADE">
            <w:pPr>
              <w:numPr>
                <w:ilvl w:val="0"/>
                <w:numId w:val="11"/>
              </w:numPr>
            </w:pPr>
            <w:r w:rsidRPr="00D62ADE">
              <w:rPr>
                <w:b/>
                <w:bCs/>
              </w:rPr>
              <w:t>Informed Consent:</w:t>
            </w:r>
            <w:r w:rsidRPr="00D62ADE">
              <w:t xml:space="preserve"> Discuss the diagnosis, proposed treatment, and excellent prognosis. Inform the patient that while the pulp is expected to heal, future endodontic treatment could be a possibility, although unlikely in this case</w:t>
            </w:r>
            <w:r w:rsidRPr="00D62ADE">
              <w:rPr>
                <w:vertAlign w:val="superscript"/>
              </w:rPr>
              <w:t>16</w:t>
            </w:r>
            <w:r w:rsidRPr="00D62ADE">
              <w:t>.</w:t>
            </w:r>
          </w:p>
          <w:p w14:paraId="16239772" w14:textId="77777777" w:rsidR="00D62ADE" w:rsidRPr="00D62ADE" w:rsidRDefault="00D62ADE" w:rsidP="00D62ADE">
            <w:r w:rsidRPr="00D62ADE">
              <w:rPr>
                <w:b/>
                <w:bCs/>
              </w:rPr>
              <w:t xml:space="preserve">2. </w:t>
            </w:r>
            <w:proofErr w:type="spellStart"/>
            <w:r w:rsidRPr="00D62ADE">
              <w:rPr>
                <w:b/>
                <w:bCs/>
              </w:rPr>
              <w:t>Anesthesia</w:t>
            </w:r>
            <w:proofErr w:type="spellEnd"/>
            <w:r w:rsidRPr="00D62ADE">
              <w:rPr>
                <w:b/>
                <w:bCs/>
              </w:rPr>
              <w:t xml:space="preserve"> and Aseptic Field</w:t>
            </w:r>
          </w:p>
          <w:p w14:paraId="6E75BC50" w14:textId="77777777" w:rsidR="00D62ADE" w:rsidRPr="00D62ADE" w:rsidRDefault="00D62ADE" w:rsidP="00D62ADE">
            <w:pPr>
              <w:numPr>
                <w:ilvl w:val="0"/>
                <w:numId w:val="12"/>
              </w:numPr>
            </w:pPr>
            <w:proofErr w:type="spellStart"/>
            <w:r w:rsidRPr="00D62ADE">
              <w:rPr>
                <w:b/>
                <w:bCs/>
              </w:rPr>
              <w:t>Anesthesia</w:t>
            </w:r>
            <w:proofErr w:type="spellEnd"/>
            <w:r w:rsidRPr="00D62ADE">
              <w:rPr>
                <w:b/>
                <w:bCs/>
              </w:rPr>
              <w:t>:</w:t>
            </w:r>
            <w:r w:rsidRPr="00D62ADE">
              <w:t xml:space="preserve"> Administer appropriate local </w:t>
            </w:r>
            <w:proofErr w:type="spellStart"/>
            <w:r w:rsidRPr="00D62ADE">
              <w:t>anesthesia</w:t>
            </w:r>
            <w:proofErr w:type="spellEnd"/>
            <w:r w:rsidRPr="00D62ADE">
              <w:t xml:space="preserve"> to ensure patient comfort.</w:t>
            </w:r>
          </w:p>
          <w:p w14:paraId="35C64957" w14:textId="77777777" w:rsidR="00D62ADE" w:rsidRPr="00D62ADE" w:rsidRDefault="00D62ADE" w:rsidP="00D62ADE">
            <w:pPr>
              <w:numPr>
                <w:ilvl w:val="0"/>
                <w:numId w:val="12"/>
              </w:numPr>
            </w:pPr>
            <w:r w:rsidRPr="00D62ADE">
              <w:rPr>
                <w:b/>
                <w:bCs/>
              </w:rPr>
              <w:t>Isolation:</w:t>
            </w:r>
            <w:r w:rsidRPr="00D62ADE">
              <w:t xml:space="preserve"> The use of a </w:t>
            </w:r>
            <w:r w:rsidRPr="00D62ADE">
              <w:rPr>
                <w:b/>
                <w:bCs/>
              </w:rPr>
              <w:t>dental dam is mandatory</w:t>
            </w:r>
            <w:r w:rsidRPr="00D62ADE">
              <w:t xml:space="preserve"> and is the standard of care for managing extensive carious lesions</w:t>
            </w:r>
            <w:r w:rsidRPr="00D62ADE">
              <w:rPr>
                <w:vertAlign w:val="superscript"/>
              </w:rPr>
              <w:t>1717171717171717171717171717</w:t>
            </w:r>
            <w:r w:rsidRPr="00D62ADE">
              <w:t>. This provides an aseptic and clear field and prevents bacterial contamination of the pulp-dentin complex</w:t>
            </w:r>
            <w:r w:rsidRPr="00D62ADE">
              <w:rPr>
                <w:vertAlign w:val="superscript"/>
              </w:rPr>
              <w:t>18181818</w:t>
            </w:r>
            <w:r w:rsidRPr="00D62ADE">
              <w:t>.</w:t>
            </w:r>
          </w:p>
          <w:p w14:paraId="12F86740" w14:textId="77777777" w:rsidR="00D62ADE" w:rsidRPr="00D62ADE" w:rsidRDefault="00D62ADE" w:rsidP="00D62ADE">
            <w:r w:rsidRPr="00D62ADE">
              <w:rPr>
                <w:b/>
                <w:bCs/>
              </w:rPr>
              <w:t>3. Caries Excavation</w:t>
            </w:r>
          </w:p>
          <w:p w14:paraId="5E9DB127" w14:textId="77777777" w:rsidR="00D62ADE" w:rsidRPr="00D62ADE" w:rsidRDefault="00D62ADE" w:rsidP="00D62ADE">
            <w:pPr>
              <w:numPr>
                <w:ilvl w:val="0"/>
                <w:numId w:val="13"/>
              </w:numPr>
            </w:pPr>
            <w:r w:rsidRPr="00D62ADE">
              <w:rPr>
                <w:b/>
                <w:bCs/>
              </w:rPr>
              <w:t>Magnification:</w:t>
            </w:r>
            <w:r w:rsidRPr="00D62ADE">
              <w:t xml:space="preserve"> The use of magnification with dental loupes or a microscope is recommended for better assessment of the tissues during caries removal</w:t>
            </w:r>
            <w:r w:rsidRPr="00D62ADE">
              <w:rPr>
                <w:vertAlign w:val="superscript"/>
              </w:rPr>
              <w:t>1919</w:t>
            </w:r>
            <w:r w:rsidRPr="00D62ADE">
              <w:t>.</w:t>
            </w:r>
          </w:p>
          <w:p w14:paraId="62A21A21" w14:textId="77777777" w:rsidR="00D62ADE" w:rsidRPr="00D62ADE" w:rsidRDefault="00D62ADE" w:rsidP="00D62ADE">
            <w:pPr>
              <w:numPr>
                <w:ilvl w:val="0"/>
                <w:numId w:val="13"/>
              </w:numPr>
            </w:pPr>
            <w:r w:rsidRPr="00D62ADE">
              <w:rPr>
                <w:b/>
                <w:bCs/>
              </w:rPr>
              <w:t>Method:</w:t>
            </w:r>
          </w:p>
          <w:p w14:paraId="7FD15294" w14:textId="77777777" w:rsidR="00D62ADE" w:rsidRPr="00D62ADE" w:rsidRDefault="00D62ADE" w:rsidP="00D62ADE">
            <w:pPr>
              <w:numPr>
                <w:ilvl w:val="1"/>
                <w:numId w:val="13"/>
              </w:numPr>
            </w:pPr>
            <w:r w:rsidRPr="00D62ADE">
              <w:t>Remove the existing restoration and excavate all carious tooth structure using sterile instruments</w:t>
            </w:r>
            <w:r w:rsidRPr="00D62ADE">
              <w:rPr>
                <w:vertAlign w:val="superscript"/>
              </w:rPr>
              <w:t>20</w:t>
            </w:r>
            <w:r w:rsidRPr="00D62ADE">
              <w:t>.</w:t>
            </w:r>
          </w:p>
          <w:p w14:paraId="1C59FBDE" w14:textId="77777777" w:rsidR="00D62ADE" w:rsidRPr="00D62ADE" w:rsidRDefault="00D62ADE" w:rsidP="00D62ADE">
            <w:pPr>
              <w:numPr>
                <w:ilvl w:val="1"/>
                <w:numId w:val="13"/>
              </w:numPr>
            </w:pPr>
            <w:r w:rsidRPr="00D62ADE">
              <w:t xml:space="preserve">Given the diagnosis of reversible pulpitis and the radiographic finding that the lesion is not approaching the pulp chamber, </w:t>
            </w:r>
          </w:p>
          <w:p w14:paraId="4320301E" w14:textId="77777777" w:rsidR="00D62ADE" w:rsidRPr="00D62ADE" w:rsidRDefault="00D62ADE" w:rsidP="00D62ADE">
            <w:r w:rsidRPr="00D62ADE">
              <w:rPr>
                <w:b/>
                <w:bCs/>
              </w:rPr>
              <w:lastRenderedPageBreak/>
              <w:t>non-selective (complete) caries removal</w:t>
            </w:r>
            <w:r w:rsidRPr="00D62ADE">
              <w:t xml:space="preserve"> is indicated</w:t>
            </w:r>
            <w:r w:rsidRPr="00D62ADE">
              <w:rPr>
                <w:vertAlign w:val="superscript"/>
              </w:rPr>
              <w:t>21</w:t>
            </w:r>
            <w:r w:rsidRPr="00D62ADE">
              <w:t>. The goal is to remove all soft and firm carious dentin until hard dentin is reached</w:t>
            </w:r>
            <w:r w:rsidRPr="00D62ADE">
              <w:rPr>
                <w:vertAlign w:val="superscript"/>
              </w:rPr>
              <w:t>22</w:t>
            </w:r>
            <w:r w:rsidRPr="00D62ADE">
              <w:t>.</w:t>
            </w:r>
          </w:p>
          <w:p w14:paraId="44E2B8C7" w14:textId="77777777" w:rsidR="00D62ADE" w:rsidRPr="00D62ADE" w:rsidRDefault="00D62ADE" w:rsidP="00D62ADE">
            <w:pPr>
              <w:numPr>
                <w:ilvl w:val="1"/>
                <w:numId w:val="13"/>
              </w:numPr>
            </w:pPr>
            <w:r w:rsidRPr="00D62ADE">
              <w:rPr>
                <w:b/>
                <w:bCs/>
              </w:rPr>
              <w:t>Dentin consistency (hardness) is a more reliable guide</w:t>
            </w:r>
            <w:r w:rsidRPr="00D62ADE">
              <w:t xml:space="preserve"> for excavation than color</w:t>
            </w:r>
            <w:r w:rsidRPr="00D62ADE">
              <w:rPr>
                <w:vertAlign w:val="superscript"/>
              </w:rPr>
              <w:t>23</w:t>
            </w:r>
            <w:r w:rsidRPr="00D62ADE">
              <w:t>. Use a sharp hand excavator or slow-speed round bur for the final removal of caries in the deepest portion to provide better tactile feedback</w:t>
            </w:r>
            <w:r w:rsidRPr="00D62ADE">
              <w:rPr>
                <w:vertAlign w:val="superscript"/>
              </w:rPr>
              <w:t>24242424</w:t>
            </w:r>
            <w:r w:rsidRPr="00D62ADE">
              <w:t>.</w:t>
            </w:r>
          </w:p>
          <w:p w14:paraId="48D787E1" w14:textId="77777777" w:rsidR="00D62ADE" w:rsidRPr="00D62ADE" w:rsidRDefault="00D62ADE" w:rsidP="00D62ADE">
            <w:r w:rsidRPr="00D62ADE">
              <w:rPr>
                <w:b/>
                <w:bCs/>
              </w:rPr>
              <w:t>4. Pulp Protection and Definitive Restoration</w:t>
            </w:r>
          </w:p>
          <w:p w14:paraId="0F84978F" w14:textId="77777777" w:rsidR="00D62ADE" w:rsidRPr="00D62ADE" w:rsidRDefault="00D62ADE" w:rsidP="00D62ADE">
            <w:pPr>
              <w:numPr>
                <w:ilvl w:val="0"/>
                <w:numId w:val="14"/>
              </w:numPr>
            </w:pPr>
            <w:r w:rsidRPr="00D62ADE">
              <w:rPr>
                <w:b/>
                <w:bCs/>
              </w:rPr>
              <w:t>Pulp Protection:</w:t>
            </w:r>
            <w:r w:rsidRPr="00D62ADE">
              <w:t xml:space="preserve"> After complete caries removal, if the remaining dentin is deep, place a liner of a </w:t>
            </w:r>
            <w:r w:rsidRPr="00D62ADE">
              <w:rPr>
                <w:b/>
                <w:bCs/>
              </w:rPr>
              <w:t>hydraulic calcium silicate-based cement or a glass-ionomer cement</w:t>
            </w:r>
            <w:r w:rsidRPr="00D62ADE">
              <w:t xml:space="preserve"> to cover the deep dentin</w:t>
            </w:r>
            <w:r w:rsidRPr="00D62ADE">
              <w:rPr>
                <w:vertAlign w:val="superscript"/>
              </w:rPr>
              <w:t>25252525</w:t>
            </w:r>
            <w:r w:rsidRPr="00D62ADE">
              <w:t>.</w:t>
            </w:r>
          </w:p>
          <w:p w14:paraId="6CB7141A" w14:textId="77777777" w:rsidR="00D62ADE" w:rsidRPr="00D62ADE" w:rsidRDefault="00D62ADE" w:rsidP="00D62ADE">
            <w:pPr>
              <w:numPr>
                <w:ilvl w:val="0"/>
                <w:numId w:val="14"/>
              </w:numPr>
            </w:pPr>
            <w:r w:rsidRPr="00D62ADE">
              <w:rPr>
                <w:b/>
                <w:bCs/>
              </w:rPr>
              <w:t>Immediate and Definitive Restoration:</w:t>
            </w:r>
            <w:r w:rsidRPr="00D62ADE">
              <w:t xml:space="preserve"> The tooth must be restored with a permanent, well-sealed restoration </w:t>
            </w:r>
            <w:r w:rsidRPr="00D62ADE">
              <w:rPr>
                <w:b/>
                <w:bCs/>
              </w:rPr>
              <w:t>at the earliest opportunity, preferably in the same visit</w:t>
            </w:r>
            <w:r w:rsidRPr="00D62ADE">
              <w:rPr>
                <w:vertAlign w:val="superscript"/>
              </w:rPr>
              <w:t>262626262626262626</w:t>
            </w:r>
            <w:r w:rsidRPr="00D62ADE">
              <w:t>. A bonded resin composite restoration is appropriate. A high-quality coronal seal is of paramount importance for the long-term success of vital pulp therapy, as late failures are often due to bacterial leakage from an improper restoration</w:t>
            </w:r>
            <w:r w:rsidRPr="00D62ADE">
              <w:rPr>
                <w:vertAlign w:val="superscript"/>
              </w:rPr>
              <w:t>27272727</w:t>
            </w:r>
            <w:r w:rsidRPr="00D62ADE">
              <w:t>.</w:t>
            </w:r>
          </w:p>
          <w:p w14:paraId="468B0A67" w14:textId="77777777" w:rsidR="00D62ADE" w:rsidRPr="00D62ADE" w:rsidRDefault="00D62ADE" w:rsidP="00D62ADE">
            <w:r w:rsidRPr="00D62ADE">
              <w:rPr>
                <w:b/>
                <w:bCs/>
              </w:rPr>
              <w:t>5. Follow-Up and Prognosis Assessment</w:t>
            </w:r>
          </w:p>
          <w:p w14:paraId="5F1AED0E" w14:textId="77777777" w:rsidR="00D62ADE" w:rsidRPr="00D62ADE" w:rsidRDefault="00D62ADE" w:rsidP="00D62ADE">
            <w:pPr>
              <w:numPr>
                <w:ilvl w:val="0"/>
                <w:numId w:val="15"/>
              </w:numPr>
            </w:pPr>
            <w:r w:rsidRPr="00D62ADE">
              <w:rPr>
                <w:b/>
                <w:bCs/>
              </w:rPr>
              <w:t>Post-operative Instructions:</w:t>
            </w:r>
            <w:r w:rsidRPr="00D62ADE">
              <w:t xml:space="preserve"> Inform the patient that minor, transient post-operative sensitivity is possible but should resolve. Instruct the patient to return if symptoms become severe, spontaneous, or lingering.</w:t>
            </w:r>
          </w:p>
          <w:p w14:paraId="2705118C" w14:textId="77777777" w:rsidR="00D62ADE" w:rsidRPr="00D62ADE" w:rsidRDefault="00D62ADE" w:rsidP="00D62ADE">
            <w:pPr>
              <w:numPr>
                <w:ilvl w:val="0"/>
                <w:numId w:val="15"/>
              </w:numPr>
            </w:pPr>
            <w:r w:rsidRPr="00D62ADE">
              <w:rPr>
                <w:b/>
                <w:bCs/>
              </w:rPr>
              <w:t>Follow-Up Schedule:</w:t>
            </w:r>
          </w:p>
          <w:p w14:paraId="087EEB13" w14:textId="77777777" w:rsidR="00D62ADE" w:rsidRPr="00D62ADE" w:rsidRDefault="00D62ADE" w:rsidP="00D62ADE">
            <w:pPr>
              <w:numPr>
                <w:ilvl w:val="1"/>
                <w:numId w:val="15"/>
              </w:numPr>
            </w:pPr>
            <w:r w:rsidRPr="00D62ADE">
              <w:t>Assess for post-operative pain at 24 hours, 48 hours, and 7 days</w:t>
            </w:r>
            <w:r w:rsidRPr="00D62ADE">
              <w:rPr>
                <w:vertAlign w:val="superscript"/>
              </w:rPr>
              <w:t>2828</w:t>
            </w:r>
            <w:r w:rsidRPr="00D62ADE">
              <w:t>.</w:t>
            </w:r>
          </w:p>
          <w:p w14:paraId="080CE8C2" w14:textId="77777777" w:rsidR="00D62ADE" w:rsidRPr="00D62ADE" w:rsidRDefault="00D62ADE" w:rsidP="00D62ADE">
            <w:pPr>
              <w:numPr>
                <w:ilvl w:val="1"/>
                <w:numId w:val="15"/>
              </w:numPr>
            </w:pPr>
            <w:r w:rsidRPr="00D62ADE">
              <w:t>Recall the patient for clinical and radiographic evaluation at 6 and 12 months, and then at yearly intervals for up to 4 years</w:t>
            </w:r>
            <w:r w:rsidRPr="00D62ADE">
              <w:rPr>
                <w:vertAlign w:val="superscript"/>
              </w:rPr>
              <w:t>29292929</w:t>
            </w:r>
            <w:r w:rsidRPr="00D62ADE">
              <w:t>.</w:t>
            </w:r>
          </w:p>
          <w:p w14:paraId="724A1E6F" w14:textId="77777777" w:rsidR="00D62ADE" w:rsidRPr="00D62ADE" w:rsidRDefault="00D62ADE" w:rsidP="00D62ADE">
            <w:pPr>
              <w:numPr>
                <w:ilvl w:val="1"/>
                <w:numId w:val="15"/>
              </w:numPr>
            </w:pPr>
            <w:r w:rsidRPr="00D62ADE">
              <w:lastRenderedPageBreak/>
              <w:t>At each follow-up visit, perform a thorough history, clinical examination, pulp sensibility testing, and take radiographs</w:t>
            </w:r>
            <w:r w:rsidRPr="00D62ADE">
              <w:rPr>
                <w:vertAlign w:val="superscript"/>
              </w:rPr>
              <w:t>30</w:t>
            </w:r>
            <w:r w:rsidRPr="00D62ADE">
              <w:t>.</w:t>
            </w:r>
          </w:p>
          <w:p w14:paraId="207E7EDD" w14:textId="77777777" w:rsidR="00D62ADE" w:rsidRPr="00D62ADE" w:rsidRDefault="00D62ADE" w:rsidP="00D62ADE">
            <w:pPr>
              <w:numPr>
                <w:ilvl w:val="0"/>
                <w:numId w:val="15"/>
              </w:numPr>
            </w:pPr>
            <w:r w:rsidRPr="00D62ADE">
              <w:rPr>
                <w:b/>
                <w:bCs/>
              </w:rPr>
              <w:t>Success Criteria:</w:t>
            </w:r>
            <w:r w:rsidRPr="00D62ADE">
              <w:t xml:space="preserve"> Treatment is considered successful if the tooth remains asymptomatic (no spontaneous pain, no tenderness to percussion/palpation) </w:t>
            </w:r>
            <w:r w:rsidRPr="00D62ADE">
              <w:rPr>
                <w:vertAlign w:val="superscript"/>
              </w:rPr>
              <w:t>31</w:t>
            </w:r>
            <w:r w:rsidRPr="00D62ADE">
              <w:t>, responds positively to pulp sensibility tests, and shows no radiographic signs of periapical pathology</w:t>
            </w:r>
            <w:r w:rsidRPr="00D62ADE">
              <w:rPr>
                <w:vertAlign w:val="superscript"/>
              </w:rPr>
              <w:t>32323232</w:t>
            </w:r>
            <w:r w:rsidRPr="00D62ADE">
              <w:t>.</w:t>
            </w:r>
          </w:p>
          <w:p w14:paraId="69B85DC4" w14:textId="77777777" w:rsidR="00D62ADE" w:rsidRDefault="00D62ADE"/>
        </w:tc>
        <w:tc>
          <w:tcPr>
            <w:tcW w:w="5598" w:type="dxa"/>
          </w:tcPr>
          <w:p w14:paraId="08E868C4" w14:textId="77777777" w:rsidR="00D62ADE" w:rsidRPr="00D62ADE" w:rsidRDefault="00D62ADE" w:rsidP="00D62ADE">
            <w:r w:rsidRPr="00D62ADE">
              <w:lastRenderedPageBreak/>
              <w:t>Based on the provided case history and a comparative analysis of the attached clinical recommendations, the following diagnosis and definitive treatment plan are presented.</w:t>
            </w:r>
          </w:p>
          <w:p w14:paraId="5707DBF4" w14:textId="77777777" w:rsidR="00D62ADE" w:rsidRPr="00D62ADE" w:rsidRDefault="00D62ADE" w:rsidP="00D62ADE">
            <w:pPr>
              <w:rPr>
                <w:b/>
                <w:bCs/>
              </w:rPr>
            </w:pPr>
            <w:r w:rsidRPr="00D62ADE">
              <w:rPr>
                <w:b/>
                <w:bCs/>
              </w:rPr>
              <w:t>Comparative Diagnosis</w:t>
            </w:r>
          </w:p>
          <w:p w14:paraId="638DF4AF" w14:textId="62791C80" w:rsidR="00D62ADE" w:rsidRPr="00D62ADE" w:rsidRDefault="00D62ADE" w:rsidP="00D62ADE">
            <w:r w:rsidRPr="00D62ADE">
              <w:t xml:space="preserve">There is a strong consensus across all provided guidelines regarding the diagnosis of the </w:t>
            </w:r>
            <w:proofErr w:type="spellStart"/>
            <w:proofErr w:type="gramStart"/>
            <w:r w:rsidRPr="00D62ADE">
              <w:t>patient</w:t>
            </w:r>
            <w:r w:rsidR="00EA5263">
              <w:t>s</w:t>
            </w:r>
            <w:proofErr w:type="spellEnd"/>
            <w:proofErr w:type="gramEnd"/>
            <w:r w:rsidR="00EA5263">
              <w:t xml:space="preserve"> condition</w:t>
            </w:r>
            <w:r w:rsidR="000C5355">
              <w:t>-</w:t>
            </w:r>
            <w:r w:rsidRPr="00D62ADE">
              <w:t>. The key clinical indicators—a sharp, non-lingering pain provoked by a cold stimulus in the presence of a carious lesion without periapical pathology—point to a vital but inflamed pulp that is capable of healing.</w:t>
            </w:r>
          </w:p>
          <w:p w14:paraId="57F0BDA2" w14:textId="77777777" w:rsidR="00D62ADE" w:rsidRPr="00D62ADE" w:rsidRDefault="00D62ADE" w:rsidP="00D62ADE">
            <w:pPr>
              <w:numPr>
                <w:ilvl w:val="0"/>
                <w:numId w:val="16"/>
              </w:numPr>
            </w:pPr>
            <w:r w:rsidRPr="00D62ADE">
              <w:rPr>
                <w:b/>
                <w:bCs/>
              </w:rPr>
              <w:t>American Association of Endodontists (AAE) Classification:</w:t>
            </w:r>
          </w:p>
          <w:p w14:paraId="49A7C472" w14:textId="77777777" w:rsidR="00D62ADE" w:rsidRPr="00D62ADE" w:rsidRDefault="00D62ADE" w:rsidP="00D62ADE">
            <w:pPr>
              <w:numPr>
                <w:ilvl w:val="1"/>
                <w:numId w:val="16"/>
              </w:numPr>
            </w:pPr>
            <w:r w:rsidRPr="00D62ADE">
              <w:rPr>
                <w:b/>
                <w:bCs/>
              </w:rPr>
              <w:t>Pulpal Diagnosis: Reversible Pulpitis</w:t>
            </w:r>
            <w:r w:rsidRPr="00D62ADE">
              <w:rPr>
                <w:vertAlign w:val="superscript"/>
              </w:rPr>
              <w:t>2</w:t>
            </w:r>
            <w:r w:rsidRPr="00D62ADE">
              <w:t>. This is indicated by discomfort experienced when a stimulus like cold is applied, which subsides within a couple of seconds after the stimulus is removed</w:t>
            </w:r>
            <w:r w:rsidRPr="00D62ADE">
              <w:rPr>
                <w:vertAlign w:val="superscript"/>
              </w:rPr>
              <w:t>3</w:t>
            </w:r>
            <w:r w:rsidRPr="00D62ADE">
              <w:t>. The pain is not spontaneous</w:t>
            </w:r>
            <w:r w:rsidRPr="00D62ADE">
              <w:rPr>
                <w:vertAlign w:val="superscript"/>
              </w:rPr>
              <w:t>4</w:t>
            </w:r>
            <w:r w:rsidRPr="00D62ADE">
              <w:t>.</w:t>
            </w:r>
          </w:p>
          <w:p w14:paraId="44282607" w14:textId="77777777" w:rsidR="00D62ADE" w:rsidRPr="00D62ADE" w:rsidRDefault="00D62ADE" w:rsidP="00D62ADE">
            <w:pPr>
              <w:numPr>
                <w:ilvl w:val="1"/>
                <w:numId w:val="16"/>
              </w:numPr>
            </w:pPr>
            <w:r w:rsidRPr="00D62ADE">
              <w:rPr>
                <w:b/>
                <w:bCs/>
              </w:rPr>
              <w:t>Apical Diagnosis: Normal Apical Tissues</w:t>
            </w:r>
            <w:r w:rsidRPr="00D62ADE">
              <w:rPr>
                <w:vertAlign w:val="superscript"/>
              </w:rPr>
              <w:t>5</w:t>
            </w:r>
            <w:r w:rsidRPr="00D62ADE">
              <w:t>. The tooth is not sensitive to percussion or palpation testing, and the radiograph shows an intact lamina dura and a uniform periodontal ligament space</w:t>
            </w:r>
            <w:r w:rsidRPr="00D62ADE">
              <w:rPr>
                <w:vertAlign w:val="superscript"/>
              </w:rPr>
              <w:t>6</w:t>
            </w:r>
            <w:r w:rsidRPr="00D62ADE">
              <w:t>.</w:t>
            </w:r>
          </w:p>
          <w:p w14:paraId="5347A180" w14:textId="77777777" w:rsidR="00D62ADE" w:rsidRPr="00D62ADE" w:rsidRDefault="00D62ADE" w:rsidP="00D62ADE">
            <w:pPr>
              <w:numPr>
                <w:ilvl w:val="0"/>
                <w:numId w:val="16"/>
              </w:numPr>
            </w:pPr>
            <w:r w:rsidRPr="00D62ADE">
              <w:rPr>
                <w:b/>
                <w:bCs/>
              </w:rPr>
              <w:t>Indian Endodontic Society (IES) Position Statement Classification:</w:t>
            </w:r>
          </w:p>
          <w:p w14:paraId="7E0B85DC" w14:textId="77777777" w:rsidR="00D62ADE" w:rsidRPr="00D62ADE" w:rsidRDefault="00D62ADE" w:rsidP="00D62ADE">
            <w:pPr>
              <w:numPr>
                <w:ilvl w:val="1"/>
                <w:numId w:val="16"/>
              </w:numPr>
            </w:pPr>
            <w:r w:rsidRPr="00D62ADE">
              <w:rPr>
                <w:b/>
                <w:bCs/>
              </w:rPr>
              <w:t>Symptom Classification: Mild symptomatic (indicative of reversible pulpal changes)</w:t>
            </w:r>
            <w:r w:rsidRPr="00D62ADE">
              <w:rPr>
                <w:vertAlign w:val="superscript"/>
              </w:rPr>
              <w:t>7</w:t>
            </w:r>
            <w:r w:rsidRPr="00D62ADE">
              <w:t>. This is characterized by symptoms that are experienced only when a stimulus is applied and last for a short duration</w:t>
            </w:r>
            <w:r w:rsidRPr="00D62ADE">
              <w:rPr>
                <w:vertAlign w:val="superscript"/>
              </w:rPr>
              <w:t>8</w:t>
            </w:r>
            <w:r w:rsidRPr="00D62ADE">
              <w:t>.</w:t>
            </w:r>
          </w:p>
          <w:p w14:paraId="1B1B4B60" w14:textId="77777777" w:rsidR="00D62ADE" w:rsidRPr="00D62ADE" w:rsidRDefault="00D62ADE" w:rsidP="00D62ADE">
            <w:pPr>
              <w:numPr>
                <w:ilvl w:val="1"/>
                <w:numId w:val="16"/>
              </w:numPr>
            </w:pPr>
            <w:r w:rsidRPr="00D62ADE">
              <w:rPr>
                <w:b/>
                <w:bCs/>
              </w:rPr>
              <w:t>Radiographic Depth: Deep Caries</w:t>
            </w:r>
            <w:r w:rsidRPr="00D62ADE">
              <w:rPr>
                <w:vertAlign w:val="superscript"/>
              </w:rPr>
              <w:t>9</w:t>
            </w:r>
            <w:r w:rsidRPr="00D62ADE">
              <w:t xml:space="preserve">. The lesion extends into dentin but has a layer of </w:t>
            </w:r>
            <w:proofErr w:type="spellStart"/>
            <w:r w:rsidRPr="00D62ADE">
              <w:lastRenderedPageBreak/>
              <w:t>radiodense</w:t>
            </w:r>
            <w:proofErr w:type="spellEnd"/>
            <w:r w:rsidRPr="00D62ADE">
              <w:t xml:space="preserve"> dentin separating it from the pulp</w:t>
            </w:r>
            <w:r w:rsidRPr="00D62ADE">
              <w:rPr>
                <w:vertAlign w:val="superscript"/>
              </w:rPr>
              <w:t>10</w:t>
            </w:r>
            <w:r w:rsidRPr="00D62ADE">
              <w:t>.</w:t>
            </w:r>
          </w:p>
          <w:p w14:paraId="01275E7F" w14:textId="77777777" w:rsidR="00D62ADE" w:rsidRPr="00D62ADE" w:rsidRDefault="00D62ADE" w:rsidP="00D62ADE">
            <w:pPr>
              <w:numPr>
                <w:ilvl w:val="1"/>
                <w:numId w:val="16"/>
              </w:numPr>
            </w:pPr>
            <w:r w:rsidRPr="00D62ADE">
              <w:rPr>
                <w:b/>
                <w:bCs/>
              </w:rPr>
              <w:t>Overall Diagnosis: Reversible Pulpitis</w:t>
            </w:r>
            <w:r w:rsidRPr="00D62ADE">
              <w:rPr>
                <w:vertAlign w:val="superscript"/>
              </w:rPr>
              <w:t>11</w:t>
            </w:r>
            <w:r w:rsidRPr="00D62ADE">
              <w:t>. This is defined as a mild-to-moderate inflammatory condition where the pulp can return to an uninflamed state after the removal of stimuli</w:t>
            </w:r>
            <w:r w:rsidRPr="00D62ADE">
              <w:rPr>
                <w:vertAlign w:val="superscript"/>
              </w:rPr>
              <w:t>12</w:t>
            </w:r>
            <w:r w:rsidRPr="00D62ADE">
              <w:t>.</w:t>
            </w:r>
          </w:p>
          <w:p w14:paraId="5E60DF96" w14:textId="77777777" w:rsidR="00D62ADE" w:rsidRPr="00D62ADE" w:rsidRDefault="00D62ADE" w:rsidP="00D62ADE">
            <w:pPr>
              <w:numPr>
                <w:ilvl w:val="0"/>
                <w:numId w:val="16"/>
              </w:numPr>
            </w:pPr>
            <w:r w:rsidRPr="00D62ADE">
              <w:rPr>
                <w:b/>
                <w:bCs/>
              </w:rPr>
              <w:t>European Society of Endodontology (ESE) &amp; ORCA/EFCD Consensus:</w:t>
            </w:r>
          </w:p>
          <w:p w14:paraId="456E7933" w14:textId="77777777" w:rsidR="00D62ADE" w:rsidRPr="00D62ADE" w:rsidRDefault="00D62ADE" w:rsidP="00D62ADE">
            <w:pPr>
              <w:numPr>
                <w:ilvl w:val="1"/>
                <w:numId w:val="16"/>
              </w:numPr>
            </w:pPr>
            <w:r w:rsidRPr="00D62ADE">
              <w:rPr>
                <w:b/>
                <w:bCs/>
              </w:rPr>
              <w:t>Caries Depth: Deep Caries</w:t>
            </w:r>
            <w:r w:rsidRPr="00D62ADE">
              <w:rPr>
                <w:vertAlign w:val="superscript"/>
              </w:rPr>
              <w:t>13</w:t>
            </w:r>
            <w:r w:rsidRPr="00D62ADE">
              <w:t>. The lesion is described as reaching the inner quarter of dentine but with a zone of hard or firm dentine separating it from the pulp</w:t>
            </w:r>
            <w:r w:rsidRPr="00D62ADE">
              <w:rPr>
                <w:vertAlign w:val="superscript"/>
              </w:rPr>
              <w:t>14</w:t>
            </w:r>
            <w:r w:rsidRPr="00D62ADE">
              <w:t>.</w:t>
            </w:r>
          </w:p>
          <w:p w14:paraId="3A2C7A8F" w14:textId="77777777" w:rsidR="00D62ADE" w:rsidRPr="00D62ADE" w:rsidRDefault="00D62ADE" w:rsidP="00D62ADE">
            <w:pPr>
              <w:numPr>
                <w:ilvl w:val="1"/>
                <w:numId w:val="16"/>
              </w:numPr>
            </w:pPr>
            <w:r w:rsidRPr="00D62ADE">
              <w:rPr>
                <w:b/>
                <w:bCs/>
              </w:rPr>
              <w:t>Pulpal Diagnosis: Reversible Pulpitis</w:t>
            </w:r>
            <w:r w:rsidRPr="00D62ADE">
              <w:rPr>
                <w:vertAlign w:val="superscript"/>
              </w:rPr>
              <w:t>15</w:t>
            </w:r>
            <w:r w:rsidRPr="00D62ADE">
              <w:t>. The symptoms of shorter-lasting pain without spontaneity are characteristic of reversible pulpitis</w:t>
            </w:r>
            <w:r w:rsidRPr="00D62ADE">
              <w:rPr>
                <w:vertAlign w:val="superscript"/>
              </w:rPr>
              <w:t>16</w:t>
            </w:r>
            <w:r w:rsidRPr="00D62ADE">
              <w:t>.</w:t>
            </w:r>
          </w:p>
          <w:p w14:paraId="5766A267" w14:textId="77777777" w:rsidR="00D62ADE" w:rsidRPr="00D62ADE" w:rsidRDefault="00D62ADE" w:rsidP="00D62ADE">
            <w:pPr>
              <w:numPr>
                <w:ilvl w:val="1"/>
                <w:numId w:val="16"/>
              </w:numPr>
            </w:pPr>
            <w:r w:rsidRPr="00D62ADE">
              <w:rPr>
                <w:b/>
                <w:bCs/>
              </w:rPr>
              <w:t>Lesion Activity: Active Carious Lesion</w:t>
            </w:r>
            <w:r w:rsidRPr="00D62ADE">
              <w:rPr>
                <w:vertAlign w:val="superscript"/>
              </w:rPr>
              <w:t>17171717</w:t>
            </w:r>
            <w:r w:rsidRPr="00D62ADE">
              <w:t>. The presence of clinical symptoms (sensitivity) is an indicator of an "active" lesion, signifying net mineral loss over time</w:t>
            </w:r>
            <w:r w:rsidRPr="00D62ADE">
              <w:rPr>
                <w:vertAlign w:val="superscript"/>
              </w:rPr>
              <w:t>18181818</w:t>
            </w:r>
            <w:r w:rsidRPr="00D62ADE">
              <w:t>.</w:t>
            </w:r>
          </w:p>
          <w:p w14:paraId="17713D2F" w14:textId="77777777" w:rsidR="00D62ADE" w:rsidRPr="00D62ADE" w:rsidRDefault="00D62ADE" w:rsidP="00D62ADE">
            <w:pPr>
              <w:numPr>
                <w:ilvl w:val="0"/>
                <w:numId w:val="16"/>
              </w:numPr>
            </w:pPr>
            <w:r w:rsidRPr="00D62ADE">
              <w:rPr>
                <w:b/>
                <w:bCs/>
              </w:rPr>
              <w:t>Wolters et al. (Minimally Invasive Endodontics) Philosophy:</w:t>
            </w:r>
          </w:p>
          <w:p w14:paraId="6E44FFE6" w14:textId="77777777" w:rsidR="00D62ADE" w:rsidRPr="00D62ADE" w:rsidRDefault="00D62ADE" w:rsidP="00D62ADE">
            <w:pPr>
              <w:numPr>
                <w:ilvl w:val="1"/>
                <w:numId w:val="16"/>
              </w:numPr>
            </w:pPr>
            <w:r w:rsidRPr="00D62ADE">
              <w:rPr>
                <w:b/>
                <w:bCs/>
              </w:rPr>
              <w:t>Diagnosis: Initial Pulpitis</w:t>
            </w:r>
            <w:r w:rsidRPr="00D62ADE">
              <w:t xml:space="preserve"> or </w:t>
            </w:r>
            <w:r w:rsidRPr="00D62ADE">
              <w:rPr>
                <w:b/>
                <w:bCs/>
              </w:rPr>
              <w:t>Mild Pulpitis</w:t>
            </w:r>
            <w:r w:rsidRPr="00D62ADE">
              <w:rPr>
                <w:vertAlign w:val="superscript"/>
              </w:rPr>
              <w:t>19191919</w:t>
            </w:r>
            <w:r w:rsidRPr="00D62ADE">
              <w:t xml:space="preserve">. This terminology is based on a "Heightened but not lengthened response to the cold test, not sensitive to percussion and no spontaneous pain" </w:t>
            </w:r>
            <w:r w:rsidRPr="00D62ADE">
              <w:rPr>
                <w:vertAlign w:val="superscript"/>
              </w:rPr>
              <w:t>20</w:t>
            </w:r>
            <w:r w:rsidRPr="00D62ADE">
              <w:t>, implying that the inflammation is limited and localized to the crown pulp</w:t>
            </w:r>
            <w:r w:rsidRPr="00D62ADE">
              <w:rPr>
                <w:vertAlign w:val="superscript"/>
              </w:rPr>
              <w:t>21</w:t>
            </w:r>
            <w:r w:rsidRPr="00D62ADE">
              <w:t>.</w:t>
            </w:r>
          </w:p>
          <w:p w14:paraId="681A13DD" w14:textId="77777777" w:rsidR="00D62ADE" w:rsidRPr="00D62ADE" w:rsidRDefault="00D62ADE" w:rsidP="00D62ADE">
            <w:r w:rsidRPr="00D62ADE">
              <w:rPr>
                <w:b/>
                <w:bCs/>
              </w:rPr>
              <w:t>Diagnostic Summary:</w:t>
            </w:r>
            <w:r w:rsidRPr="00D62ADE">
              <w:t xml:space="preserve"> All guidelines converge on a diagnosis of </w:t>
            </w:r>
            <w:r w:rsidRPr="00D62ADE">
              <w:rPr>
                <w:b/>
                <w:bCs/>
              </w:rPr>
              <w:t>Reversible Pulpitis with Normal Apical Tissues</w:t>
            </w:r>
            <w:r w:rsidRPr="00D62ADE">
              <w:t>, caused by an active, deep carious lesion</w:t>
            </w:r>
            <w:r w:rsidRPr="00D62ADE">
              <w:rPr>
                <w:vertAlign w:val="superscript"/>
              </w:rPr>
              <w:t>22222222222222222222222222222222</w:t>
            </w:r>
            <w:r w:rsidRPr="00D62ADE">
              <w:t>. The prognosis for maintaining pulp vitality is excellent with appropriate treatment.</w:t>
            </w:r>
          </w:p>
          <w:p w14:paraId="4B78E21F" w14:textId="77777777" w:rsidR="00D62ADE" w:rsidRPr="00D62ADE" w:rsidRDefault="00000000" w:rsidP="00D62ADE">
            <w:r>
              <w:pict w14:anchorId="1D92197C">
                <v:rect id="_x0000_i1027" style="width:0;height:1.5pt" o:hralign="center" o:hrstd="t" o:hrnoshade="t" o:hr="t" fillcolor="#1b1c1d" stroked="f"/>
              </w:pict>
            </w:r>
          </w:p>
          <w:p w14:paraId="77879B1F" w14:textId="77777777" w:rsidR="00D62ADE" w:rsidRPr="00D62ADE" w:rsidRDefault="00D62ADE" w:rsidP="00D62ADE">
            <w:pPr>
              <w:rPr>
                <w:b/>
                <w:bCs/>
              </w:rPr>
            </w:pPr>
            <w:r w:rsidRPr="00D62ADE">
              <w:rPr>
                <w:b/>
                <w:bCs/>
              </w:rPr>
              <w:lastRenderedPageBreak/>
              <w:t>Definitive Treatment Plan</w:t>
            </w:r>
          </w:p>
          <w:p w14:paraId="2856E8A1" w14:textId="77777777" w:rsidR="00D62ADE" w:rsidRPr="00D62ADE" w:rsidRDefault="00D62ADE" w:rsidP="00D62ADE">
            <w:r w:rsidRPr="00D62ADE">
              <w:t>The definitive treatment plan synthesizes the recommendations from all provided sources, focusing on removing the cause of inflammation, preserving pulp vitality, and ensuring a long-lasting, bacteria-proof restoration</w:t>
            </w:r>
            <w:r w:rsidRPr="00D62ADE">
              <w:rPr>
                <w:vertAlign w:val="superscript"/>
              </w:rPr>
              <w:t>232323232323232323</w:t>
            </w:r>
            <w:r w:rsidRPr="00D62ADE">
              <w:t>.</w:t>
            </w:r>
          </w:p>
          <w:p w14:paraId="29271F6A" w14:textId="77777777" w:rsidR="00D62ADE" w:rsidRPr="00D62ADE" w:rsidRDefault="00D62ADE" w:rsidP="00D62ADE">
            <w:r w:rsidRPr="00D62ADE">
              <w:rPr>
                <w:b/>
                <w:bCs/>
              </w:rPr>
              <w:t>1. Patient-</w:t>
            </w:r>
            <w:proofErr w:type="spellStart"/>
            <w:r w:rsidRPr="00D62ADE">
              <w:rPr>
                <w:b/>
                <w:bCs/>
              </w:rPr>
              <w:t>Centered</w:t>
            </w:r>
            <w:proofErr w:type="spellEnd"/>
            <w:r w:rsidRPr="00D62ADE">
              <w:rPr>
                <w:b/>
                <w:bCs/>
              </w:rPr>
              <w:t xml:space="preserve"> Caries Management &amp; Consent</w:t>
            </w:r>
          </w:p>
          <w:p w14:paraId="5CECDE74" w14:textId="77777777" w:rsidR="00D62ADE" w:rsidRPr="00D62ADE" w:rsidRDefault="00D62ADE" w:rsidP="00D62ADE">
            <w:pPr>
              <w:numPr>
                <w:ilvl w:val="0"/>
                <w:numId w:val="17"/>
              </w:numPr>
            </w:pPr>
            <w:r w:rsidRPr="00D62ADE">
              <w:rPr>
                <w:b/>
                <w:bCs/>
              </w:rPr>
              <w:t>Individual Etiological Assessment:</w:t>
            </w:r>
            <w:r w:rsidRPr="00D62ADE">
              <w:t xml:space="preserve"> Before operative treatment, assess and record individual etiological factors contributing to the active caries lesion</w:t>
            </w:r>
            <w:r w:rsidRPr="00D62ADE">
              <w:rPr>
                <w:vertAlign w:val="superscript"/>
              </w:rPr>
              <w:t>24</w:t>
            </w:r>
            <w:r w:rsidRPr="00D62ADE">
              <w:t>. This includes evaluating plaque levels, dietary habits (especially sugar intake), and regular fluoride use</w:t>
            </w:r>
            <w:r w:rsidRPr="00D62ADE">
              <w:rPr>
                <w:vertAlign w:val="superscript"/>
              </w:rPr>
              <w:t>252525252525252525</w:t>
            </w:r>
            <w:r w:rsidRPr="00D62ADE">
              <w:t>. This allows for personalized preventive counseling</w:t>
            </w:r>
            <w:r w:rsidRPr="00D62ADE">
              <w:rPr>
                <w:vertAlign w:val="superscript"/>
              </w:rPr>
              <w:t>26</w:t>
            </w:r>
            <w:r w:rsidRPr="00D62ADE">
              <w:t>.</w:t>
            </w:r>
          </w:p>
          <w:p w14:paraId="061EE3C8" w14:textId="77777777" w:rsidR="00D62ADE" w:rsidRPr="00D62ADE" w:rsidRDefault="00D62ADE" w:rsidP="00D62ADE">
            <w:pPr>
              <w:numPr>
                <w:ilvl w:val="0"/>
                <w:numId w:val="17"/>
              </w:numPr>
            </w:pPr>
            <w:r w:rsidRPr="00D62ADE">
              <w:rPr>
                <w:b/>
                <w:bCs/>
              </w:rPr>
              <w:t>Informed Consent:</w:t>
            </w:r>
            <w:r w:rsidRPr="00D62ADE">
              <w:t xml:space="preserve"> Discuss the diagnosis, proposed treatment, and excellent prognosis. Inform the patient that while the pulp is expected to heal, future endodontic treatment could be a possibility, although it is not expected in this case</w:t>
            </w:r>
            <w:r w:rsidRPr="00D62ADE">
              <w:rPr>
                <w:vertAlign w:val="superscript"/>
              </w:rPr>
              <w:t>27272727</w:t>
            </w:r>
            <w:r w:rsidRPr="00D62ADE">
              <w:t>.</w:t>
            </w:r>
          </w:p>
          <w:p w14:paraId="6A1528C0" w14:textId="77777777" w:rsidR="00D62ADE" w:rsidRPr="00D62ADE" w:rsidRDefault="00D62ADE" w:rsidP="00D62ADE">
            <w:r w:rsidRPr="00D62ADE">
              <w:rPr>
                <w:b/>
                <w:bCs/>
              </w:rPr>
              <w:t xml:space="preserve">2. </w:t>
            </w:r>
            <w:proofErr w:type="spellStart"/>
            <w:r w:rsidRPr="00D62ADE">
              <w:rPr>
                <w:b/>
                <w:bCs/>
              </w:rPr>
              <w:t>Anesthesia</w:t>
            </w:r>
            <w:proofErr w:type="spellEnd"/>
            <w:r w:rsidRPr="00D62ADE">
              <w:rPr>
                <w:b/>
                <w:bCs/>
              </w:rPr>
              <w:t xml:space="preserve"> and Aseptic Field</w:t>
            </w:r>
          </w:p>
          <w:p w14:paraId="48C93753" w14:textId="77777777" w:rsidR="00D62ADE" w:rsidRPr="00D62ADE" w:rsidRDefault="00D62ADE" w:rsidP="00D62ADE">
            <w:pPr>
              <w:numPr>
                <w:ilvl w:val="0"/>
                <w:numId w:val="18"/>
              </w:numPr>
            </w:pPr>
            <w:proofErr w:type="spellStart"/>
            <w:r w:rsidRPr="00D62ADE">
              <w:rPr>
                <w:b/>
                <w:bCs/>
              </w:rPr>
              <w:t>Anesthesia</w:t>
            </w:r>
            <w:proofErr w:type="spellEnd"/>
            <w:r w:rsidRPr="00D62ADE">
              <w:rPr>
                <w:b/>
                <w:bCs/>
              </w:rPr>
              <w:t>:</w:t>
            </w:r>
            <w:r w:rsidRPr="00D62ADE">
              <w:t xml:space="preserve"> Administer appropriate local </w:t>
            </w:r>
            <w:proofErr w:type="spellStart"/>
            <w:r w:rsidRPr="00D62ADE">
              <w:t>anesthesia</w:t>
            </w:r>
            <w:proofErr w:type="spellEnd"/>
            <w:r w:rsidRPr="00D62ADE">
              <w:t xml:space="preserve"> to ensure patient comfort.</w:t>
            </w:r>
          </w:p>
          <w:p w14:paraId="6A5C425E" w14:textId="77777777" w:rsidR="00D62ADE" w:rsidRPr="00D62ADE" w:rsidRDefault="00D62ADE" w:rsidP="00D62ADE">
            <w:pPr>
              <w:numPr>
                <w:ilvl w:val="0"/>
                <w:numId w:val="18"/>
              </w:numPr>
            </w:pPr>
            <w:r w:rsidRPr="00D62ADE">
              <w:rPr>
                <w:b/>
                <w:bCs/>
              </w:rPr>
              <w:t>Isolation:</w:t>
            </w:r>
            <w:r w:rsidRPr="00D62ADE">
              <w:t xml:space="preserve"> The use of a </w:t>
            </w:r>
            <w:r w:rsidRPr="00D62ADE">
              <w:rPr>
                <w:b/>
                <w:bCs/>
              </w:rPr>
              <w:t>dental dam is mandatory</w:t>
            </w:r>
            <w:r w:rsidRPr="00D62ADE">
              <w:t xml:space="preserve"> and is the standard of care for managing extensive carious lesions</w:t>
            </w:r>
            <w:r w:rsidRPr="00D62ADE">
              <w:rPr>
                <w:vertAlign w:val="superscript"/>
              </w:rPr>
              <w:t>2828282828282828282828282828</w:t>
            </w:r>
            <w:r w:rsidRPr="00D62ADE">
              <w:t>. It provides an aseptic and clear field and prevents bacterial contamination of the pulp-dentin complex</w:t>
            </w:r>
            <w:r w:rsidRPr="00D62ADE">
              <w:rPr>
                <w:vertAlign w:val="superscript"/>
              </w:rPr>
              <w:t>29292929</w:t>
            </w:r>
            <w:r w:rsidRPr="00D62ADE">
              <w:t>.</w:t>
            </w:r>
          </w:p>
          <w:p w14:paraId="706AFA78" w14:textId="77777777" w:rsidR="00D62ADE" w:rsidRPr="00D62ADE" w:rsidRDefault="00D62ADE" w:rsidP="00D62ADE">
            <w:r w:rsidRPr="00D62ADE">
              <w:rPr>
                <w:b/>
                <w:bCs/>
              </w:rPr>
              <w:t>3. Caries Excavation</w:t>
            </w:r>
          </w:p>
          <w:p w14:paraId="5317C421" w14:textId="77777777" w:rsidR="00D62ADE" w:rsidRPr="00D62ADE" w:rsidRDefault="00D62ADE" w:rsidP="00D62ADE">
            <w:pPr>
              <w:numPr>
                <w:ilvl w:val="0"/>
                <w:numId w:val="19"/>
              </w:numPr>
            </w:pPr>
            <w:r w:rsidRPr="00D62ADE">
              <w:rPr>
                <w:b/>
                <w:bCs/>
              </w:rPr>
              <w:t>Magnification:</w:t>
            </w:r>
            <w:r w:rsidRPr="00D62ADE">
              <w:t xml:space="preserve"> The use of magnification with dental loupes or a microscope is recommended for better assessment of the tissues during caries removal</w:t>
            </w:r>
            <w:r w:rsidRPr="00D62ADE">
              <w:rPr>
                <w:vertAlign w:val="superscript"/>
              </w:rPr>
              <w:t>303030303030303030</w:t>
            </w:r>
            <w:r w:rsidRPr="00D62ADE">
              <w:t>.</w:t>
            </w:r>
          </w:p>
          <w:p w14:paraId="51CC0D9D" w14:textId="77777777" w:rsidR="00D62ADE" w:rsidRPr="00D62ADE" w:rsidRDefault="00D62ADE" w:rsidP="00D62ADE">
            <w:pPr>
              <w:numPr>
                <w:ilvl w:val="0"/>
                <w:numId w:val="19"/>
              </w:numPr>
            </w:pPr>
            <w:r w:rsidRPr="00D62ADE">
              <w:rPr>
                <w:b/>
                <w:bCs/>
              </w:rPr>
              <w:t>Method:</w:t>
            </w:r>
          </w:p>
          <w:p w14:paraId="1C3321E5" w14:textId="77777777" w:rsidR="00D62ADE" w:rsidRPr="00D62ADE" w:rsidRDefault="00D62ADE" w:rsidP="00D62ADE">
            <w:pPr>
              <w:numPr>
                <w:ilvl w:val="1"/>
                <w:numId w:val="19"/>
              </w:numPr>
            </w:pPr>
            <w:r w:rsidRPr="00D62ADE">
              <w:t>Remove the existing restoration and excavate all carious tooth structure using sterile instruments</w:t>
            </w:r>
            <w:r w:rsidRPr="00D62ADE">
              <w:rPr>
                <w:vertAlign w:val="superscript"/>
              </w:rPr>
              <w:t>31</w:t>
            </w:r>
            <w:r w:rsidRPr="00D62ADE">
              <w:t>.</w:t>
            </w:r>
          </w:p>
          <w:p w14:paraId="70A80A35" w14:textId="77777777" w:rsidR="00D62ADE" w:rsidRPr="00D62ADE" w:rsidRDefault="00D62ADE" w:rsidP="00D62ADE">
            <w:pPr>
              <w:numPr>
                <w:ilvl w:val="1"/>
                <w:numId w:val="19"/>
              </w:numPr>
            </w:pPr>
            <w:r w:rsidRPr="00D62ADE">
              <w:lastRenderedPageBreak/>
              <w:t xml:space="preserve">Given the diagnosis of reversible pulpitis and the radiographic finding that the lesion is not approaching the pulp chamber, </w:t>
            </w:r>
          </w:p>
          <w:p w14:paraId="799C800C" w14:textId="77777777" w:rsidR="00D62ADE" w:rsidRPr="00D62ADE" w:rsidRDefault="00D62ADE" w:rsidP="00D62ADE">
            <w:r w:rsidRPr="00D62ADE">
              <w:rPr>
                <w:b/>
                <w:bCs/>
              </w:rPr>
              <w:t>non-selective (complete) caries removal</w:t>
            </w:r>
            <w:r w:rsidRPr="00D62ADE">
              <w:t xml:space="preserve"> is indicated</w:t>
            </w:r>
            <w:r w:rsidRPr="00D62ADE">
              <w:rPr>
                <w:vertAlign w:val="superscript"/>
              </w:rPr>
              <w:t>323232</w:t>
            </w:r>
            <w:r w:rsidRPr="00D62ADE">
              <w:t>. The goal is to remove all soft and firm carious dentin until hard dentin is reached</w:t>
            </w:r>
            <w:r w:rsidRPr="00D62ADE">
              <w:rPr>
                <w:vertAlign w:val="superscript"/>
              </w:rPr>
              <w:t>33</w:t>
            </w:r>
            <w:r w:rsidRPr="00D62ADE">
              <w:t>.</w:t>
            </w:r>
          </w:p>
          <w:p w14:paraId="03E942AD" w14:textId="77777777" w:rsidR="00D62ADE" w:rsidRPr="00D62ADE" w:rsidRDefault="00D62ADE" w:rsidP="00D62ADE">
            <w:pPr>
              <w:numPr>
                <w:ilvl w:val="1"/>
                <w:numId w:val="19"/>
              </w:numPr>
            </w:pPr>
            <w:r w:rsidRPr="00D62ADE">
              <w:rPr>
                <w:b/>
                <w:bCs/>
              </w:rPr>
              <w:t>Dentin consistency (hardness) is a more reliable guide</w:t>
            </w:r>
            <w:r w:rsidRPr="00D62ADE">
              <w:t xml:space="preserve"> for excavation than color</w:t>
            </w:r>
            <w:r w:rsidRPr="00D62ADE">
              <w:rPr>
                <w:vertAlign w:val="superscript"/>
              </w:rPr>
              <w:t>34343434</w:t>
            </w:r>
            <w:r w:rsidRPr="00D62ADE">
              <w:t>. Use a sharp hand excavator or slow-speed round bur for the final removal of caries in the deepest portion to provide better tactile feedback</w:t>
            </w:r>
            <w:r w:rsidRPr="00D62ADE">
              <w:rPr>
                <w:vertAlign w:val="superscript"/>
              </w:rPr>
              <w:t>35</w:t>
            </w:r>
            <w:r w:rsidRPr="00D62ADE">
              <w:t>.</w:t>
            </w:r>
          </w:p>
          <w:p w14:paraId="26AF9322" w14:textId="77777777" w:rsidR="00D62ADE" w:rsidRPr="00D62ADE" w:rsidRDefault="00D62ADE" w:rsidP="00D62ADE">
            <w:r w:rsidRPr="00D62ADE">
              <w:rPr>
                <w:b/>
                <w:bCs/>
              </w:rPr>
              <w:t>4. Pulp Protection and Definitive Restoration</w:t>
            </w:r>
          </w:p>
          <w:p w14:paraId="38AC403E" w14:textId="77777777" w:rsidR="00D62ADE" w:rsidRPr="00D62ADE" w:rsidRDefault="00D62ADE" w:rsidP="00D62ADE">
            <w:pPr>
              <w:numPr>
                <w:ilvl w:val="0"/>
                <w:numId w:val="20"/>
              </w:numPr>
            </w:pPr>
            <w:r w:rsidRPr="00D62ADE">
              <w:rPr>
                <w:b/>
                <w:bCs/>
              </w:rPr>
              <w:t>Pulp Protection:</w:t>
            </w:r>
            <w:r w:rsidRPr="00D62ADE">
              <w:t xml:space="preserve"> After complete caries removal, if the remaining dentin is deep, place a liner of a </w:t>
            </w:r>
            <w:r w:rsidRPr="00D62ADE">
              <w:rPr>
                <w:b/>
                <w:bCs/>
              </w:rPr>
              <w:t>hydraulic calcium silicate-based cement or a glass-ionomer cement</w:t>
            </w:r>
            <w:r w:rsidRPr="00D62ADE">
              <w:t xml:space="preserve"> to cover the deep dentin</w:t>
            </w:r>
            <w:r w:rsidRPr="00D62ADE">
              <w:rPr>
                <w:vertAlign w:val="superscript"/>
              </w:rPr>
              <w:t>363636363636363636</w:t>
            </w:r>
            <w:r w:rsidRPr="00D62ADE">
              <w:t>.</w:t>
            </w:r>
          </w:p>
          <w:p w14:paraId="4329498A" w14:textId="77777777" w:rsidR="00D62ADE" w:rsidRPr="00D62ADE" w:rsidRDefault="00D62ADE" w:rsidP="00D62ADE">
            <w:pPr>
              <w:numPr>
                <w:ilvl w:val="0"/>
                <w:numId w:val="20"/>
              </w:numPr>
            </w:pPr>
            <w:r w:rsidRPr="00D62ADE">
              <w:rPr>
                <w:b/>
                <w:bCs/>
              </w:rPr>
              <w:t>Immediate and Definitive Restoration:</w:t>
            </w:r>
            <w:r w:rsidRPr="00D62ADE">
              <w:t xml:space="preserve"> The tooth must be restored with a permanent, well-sealed restoration </w:t>
            </w:r>
            <w:r w:rsidRPr="00D62ADE">
              <w:rPr>
                <w:b/>
                <w:bCs/>
              </w:rPr>
              <w:t>at the earliest opportunity, preferably in the same visit</w:t>
            </w:r>
            <w:r w:rsidRPr="00D62ADE">
              <w:rPr>
                <w:vertAlign w:val="superscript"/>
              </w:rPr>
              <w:t>373737373737373737</w:t>
            </w:r>
            <w:r w:rsidRPr="00D62ADE">
              <w:t>. A bonded resin composite restoration is appropriate. A high-quality coronal seal is of paramount importance for the long-term success, as late failures are often due to bacterial leakage from an improper restoration</w:t>
            </w:r>
            <w:r w:rsidRPr="00D62ADE">
              <w:rPr>
                <w:vertAlign w:val="superscript"/>
              </w:rPr>
              <w:t>383838383838383838</w:t>
            </w:r>
            <w:r w:rsidRPr="00D62ADE">
              <w:t>.</w:t>
            </w:r>
          </w:p>
          <w:p w14:paraId="21F703C2" w14:textId="77777777" w:rsidR="00D62ADE" w:rsidRPr="00D62ADE" w:rsidRDefault="00D62ADE" w:rsidP="00D62ADE">
            <w:r w:rsidRPr="00D62ADE">
              <w:rPr>
                <w:b/>
                <w:bCs/>
              </w:rPr>
              <w:t>5. Follow-Up and Prognosis Assessment</w:t>
            </w:r>
          </w:p>
          <w:p w14:paraId="1C57EE0A" w14:textId="77777777" w:rsidR="00D62ADE" w:rsidRPr="00D62ADE" w:rsidRDefault="00D62ADE" w:rsidP="00D62ADE">
            <w:pPr>
              <w:numPr>
                <w:ilvl w:val="0"/>
                <w:numId w:val="21"/>
              </w:numPr>
            </w:pPr>
            <w:r w:rsidRPr="00D62ADE">
              <w:rPr>
                <w:b/>
                <w:bCs/>
              </w:rPr>
              <w:t>Post-operative Instructions:</w:t>
            </w:r>
            <w:r w:rsidRPr="00D62ADE">
              <w:t xml:space="preserve"> Inform the patient that minor, transient post-operative sensitivity is possible but should resolve. Instruct the patient to return if symptoms become severe, spontaneous, or lingering.</w:t>
            </w:r>
          </w:p>
          <w:p w14:paraId="7453B0D3" w14:textId="77777777" w:rsidR="00D62ADE" w:rsidRPr="00D62ADE" w:rsidRDefault="00D62ADE" w:rsidP="00D62ADE">
            <w:pPr>
              <w:numPr>
                <w:ilvl w:val="0"/>
                <w:numId w:val="21"/>
              </w:numPr>
            </w:pPr>
            <w:r w:rsidRPr="00D62ADE">
              <w:rPr>
                <w:b/>
                <w:bCs/>
              </w:rPr>
              <w:t>Follow-Up Schedule:</w:t>
            </w:r>
          </w:p>
          <w:p w14:paraId="49B37B86" w14:textId="77777777" w:rsidR="00D62ADE" w:rsidRPr="00D62ADE" w:rsidRDefault="00D62ADE" w:rsidP="00D62ADE">
            <w:pPr>
              <w:numPr>
                <w:ilvl w:val="1"/>
                <w:numId w:val="21"/>
              </w:numPr>
            </w:pPr>
            <w:r w:rsidRPr="00D62ADE">
              <w:t>Assess for post-operative pain at 24 hours, 48 hours, and 7 days</w:t>
            </w:r>
            <w:r w:rsidRPr="00D62ADE">
              <w:rPr>
                <w:vertAlign w:val="superscript"/>
              </w:rPr>
              <w:t>393939393939</w:t>
            </w:r>
            <w:r w:rsidRPr="00D62ADE">
              <w:t>.</w:t>
            </w:r>
          </w:p>
          <w:p w14:paraId="05969AAD" w14:textId="77777777" w:rsidR="00D62ADE" w:rsidRPr="00D62ADE" w:rsidRDefault="00D62ADE" w:rsidP="00D62ADE">
            <w:pPr>
              <w:numPr>
                <w:ilvl w:val="1"/>
                <w:numId w:val="21"/>
              </w:numPr>
            </w:pPr>
            <w:r w:rsidRPr="00D62ADE">
              <w:lastRenderedPageBreak/>
              <w:t>Recall the patient for clinical and radiographic evaluation at 6 and 12 months, and then at yearly intervals for up to 4 years</w:t>
            </w:r>
            <w:r w:rsidRPr="00D62ADE">
              <w:rPr>
                <w:vertAlign w:val="superscript"/>
              </w:rPr>
              <w:t>404040404040404040</w:t>
            </w:r>
            <w:r w:rsidRPr="00D62ADE">
              <w:t>.</w:t>
            </w:r>
          </w:p>
          <w:p w14:paraId="7DB88DE6" w14:textId="77777777" w:rsidR="00D62ADE" w:rsidRPr="00D62ADE" w:rsidRDefault="00D62ADE" w:rsidP="00D62ADE">
            <w:pPr>
              <w:numPr>
                <w:ilvl w:val="1"/>
                <w:numId w:val="21"/>
              </w:numPr>
            </w:pPr>
            <w:r w:rsidRPr="00D62ADE">
              <w:t>At each follow-up visit, perform a thorough history, clinical examination, pulp sensibility testing, and take radiographs</w:t>
            </w:r>
            <w:r w:rsidRPr="00D62ADE">
              <w:rPr>
                <w:vertAlign w:val="superscript"/>
              </w:rPr>
              <w:t>4141414141414141414141414141</w:t>
            </w:r>
            <w:r w:rsidRPr="00D62ADE">
              <w:t>.</w:t>
            </w:r>
          </w:p>
          <w:p w14:paraId="2C28B375" w14:textId="77777777" w:rsidR="00D62ADE" w:rsidRPr="00D62ADE" w:rsidRDefault="00D62ADE" w:rsidP="00D62ADE">
            <w:pPr>
              <w:numPr>
                <w:ilvl w:val="0"/>
                <w:numId w:val="21"/>
              </w:numPr>
            </w:pPr>
            <w:r w:rsidRPr="00D62ADE">
              <w:rPr>
                <w:b/>
                <w:bCs/>
              </w:rPr>
              <w:t>Success Criteria:</w:t>
            </w:r>
            <w:r w:rsidRPr="00D62ADE">
              <w:t xml:space="preserve"> Treatment is considered successful if the tooth remains asymptomatic (no spontaneous pain, no tenderness to percussion/palpation), responds positively to pulp sensibility tests, and shows no radiographic signs of periapical pathology</w:t>
            </w:r>
            <w:r w:rsidRPr="00D62ADE">
              <w:rPr>
                <w:vertAlign w:val="superscript"/>
              </w:rPr>
              <w:t>424242424242424242</w:t>
            </w:r>
            <w:r w:rsidRPr="00D62ADE">
              <w:t>.</w:t>
            </w:r>
          </w:p>
          <w:p w14:paraId="60F21107" w14:textId="77777777" w:rsidR="00D62ADE" w:rsidRDefault="00D62ADE"/>
        </w:tc>
      </w:tr>
      <w:tr w:rsidR="00D62ADE" w14:paraId="410B4A36" w14:textId="77777777" w:rsidTr="00DB7F0A">
        <w:tc>
          <w:tcPr>
            <w:tcW w:w="870" w:type="dxa"/>
          </w:tcPr>
          <w:p w14:paraId="039200A6" w14:textId="391480C8" w:rsidR="00D62ADE" w:rsidRDefault="00D62ADE" w:rsidP="00D62ADE">
            <w:pPr>
              <w:jc w:val="center"/>
            </w:pPr>
            <w:r>
              <w:lastRenderedPageBreak/>
              <w:t>2</w:t>
            </w:r>
          </w:p>
        </w:tc>
        <w:tc>
          <w:tcPr>
            <w:tcW w:w="4632" w:type="dxa"/>
          </w:tcPr>
          <w:p w14:paraId="1DA5632D" w14:textId="77777777" w:rsidR="007E70E0" w:rsidRPr="007E70E0" w:rsidRDefault="007E70E0" w:rsidP="007E70E0">
            <w:r w:rsidRPr="007E70E0">
              <w:t>Based on a comparative analysis of the provided clinical recommendations and the patient's case history, the following diagnosis and definitive treatment plan are presented.</w:t>
            </w:r>
          </w:p>
          <w:p w14:paraId="6CDA6719" w14:textId="77777777" w:rsidR="007E70E0" w:rsidRPr="007E70E0" w:rsidRDefault="007E70E0" w:rsidP="007E70E0">
            <w:pPr>
              <w:rPr>
                <w:b/>
                <w:bCs/>
              </w:rPr>
            </w:pPr>
            <w:r w:rsidRPr="007E70E0">
              <w:rPr>
                <w:b/>
                <w:bCs/>
              </w:rPr>
              <w:t>Comparative Diagnosis</w:t>
            </w:r>
          </w:p>
          <w:p w14:paraId="11B21B4D" w14:textId="77777777" w:rsidR="007E70E0" w:rsidRPr="007E70E0" w:rsidRDefault="007E70E0" w:rsidP="007E70E0">
            <w:r w:rsidRPr="007E70E0">
              <w:t>The patient's primary symptom of sharp, localized pain upon biting and percussion, combined with a vital pulp that responds normally to thermal testing, presents a complex diagnostic picture. The inflammation, originating from a deep carious lesion, has evidently progressed to involve the periapical tissues, even in the absence of radiographic changes.</w:t>
            </w:r>
          </w:p>
          <w:p w14:paraId="78CE1E21" w14:textId="77777777" w:rsidR="007E70E0" w:rsidRPr="007E70E0" w:rsidRDefault="007E70E0" w:rsidP="007E70E0">
            <w:pPr>
              <w:numPr>
                <w:ilvl w:val="0"/>
                <w:numId w:val="22"/>
              </w:numPr>
            </w:pPr>
            <w:r w:rsidRPr="007E70E0">
              <w:rPr>
                <w:b/>
                <w:bCs/>
              </w:rPr>
              <w:t>American Association of Endodontists (AAE) Classification:</w:t>
            </w:r>
          </w:p>
          <w:p w14:paraId="1666CAEE" w14:textId="77777777" w:rsidR="007E70E0" w:rsidRPr="007E70E0" w:rsidRDefault="007E70E0" w:rsidP="007E70E0">
            <w:pPr>
              <w:numPr>
                <w:ilvl w:val="1"/>
                <w:numId w:val="22"/>
              </w:numPr>
            </w:pPr>
            <w:r w:rsidRPr="007E70E0">
              <w:rPr>
                <w:b/>
                <w:bCs/>
              </w:rPr>
              <w:lastRenderedPageBreak/>
              <w:t>Pulpal Diagnosis: Asymptomatic Irreversible Pulpitis</w:t>
            </w:r>
            <w:r w:rsidRPr="007E70E0">
              <w:rPr>
                <w:vertAlign w:val="superscript"/>
              </w:rPr>
              <w:t>1</w:t>
            </w:r>
            <w:r w:rsidRPr="007E70E0">
              <w:t>. While the pulp is vital, the deep caries and apical symptoms indicate an inflammatory state that is incapable of healing on its own</w:t>
            </w:r>
            <w:r w:rsidRPr="007E70E0">
              <w:rPr>
                <w:vertAlign w:val="superscript"/>
              </w:rPr>
              <w:t>2</w:t>
            </w:r>
            <w:r w:rsidRPr="007E70E0">
              <w:t xml:space="preserve">. The lack of thermal sensitivity or spontaneous pain rules out </w:t>
            </w:r>
          </w:p>
          <w:p w14:paraId="0083D884" w14:textId="77777777" w:rsidR="007E70E0" w:rsidRPr="007E70E0" w:rsidRDefault="007E70E0" w:rsidP="007E70E0">
            <w:r w:rsidRPr="007E70E0">
              <w:rPr>
                <w:i/>
                <w:iCs/>
              </w:rPr>
              <w:t>symptomatic</w:t>
            </w:r>
            <w:r w:rsidRPr="007E70E0">
              <w:t xml:space="preserve"> irreversible pulpitis, making this the most fitting diagnosis</w:t>
            </w:r>
            <w:r w:rsidRPr="007E70E0">
              <w:rPr>
                <w:vertAlign w:val="superscript"/>
              </w:rPr>
              <w:t>3</w:t>
            </w:r>
            <w:r w:rsidRPr="007E70E0">
              <w:t>.</w:t>
            </w:r>
          </w:p>
          <w:p w14:paraId="5D160170" w14:textId="77777777" w:rsidR="007E70E0" w:rsidRPr="007E70E0" w:rsidRDefault="007E70E0" w:rsidP="007E70E0">
            <w:pPr>
              <w:numPr>
                <w:ilvl w:val="1"/>
                <w:numId w:val="22"/>
              </w:numPr>
            </w:pPr>
            <w:r w:rsidRPr="007E70E0">
              <w:rPr>
                <w:b/>
                <w:bCs/>
              </w:rPr>
              <w:t>Apical Diagnosis: Symptomatic Apical Periodontitis</w:t>
            </w:r>
            <w:r w:rsidRPr="007E70E0">
              <w:rPr>
                <w:vertAlign w:val="superscript"/>
              </w:rPr>
              <w:t>4</w:t>
            </w:r>
            <w:r w:rsidRPr="007E70E0">
              <w:t>. This diagnosis is based directly on the patient's report of pain upon biting and the clinical finding of tenderness to percussion</w:t>
            </w:r>
            <w:r w:rsidRPr="007E70E0">
              <w:rPr>
                <w:vertAlign w:val="superscript"/>
              </w:rPr>
              <w:t>5</w:t>
            </w:r>
            <w:r w:rsidRPr="007E70E0">
              <w:t>. The AAE notes that this condition may occur with or without radiographic changes in the periodontal ligament space</w:t>
            </w:r>
            <w:r w:rsidRPr="007E70E0">
              <w:rPr>
                <w:vertAlign w:val="superscript"/>
              </w:rPr>
              <w:t>6</w:t>
            </w:r>
            <w:r w:rsidRPr="007E70E0">
              <w:t>. Severe pain to percussion is highly indicative of a degenerating pulp</w:t>
            </w:r>
            <w:r w:rsidRPr="007E70E0">
              <w:rPr>
                <w:vertAlign w:val="superscript"/>
              </w:rPr>
              <w:t>77</w:t>
            </w:r>
            <w:r w:rsidRPr="007E70E0">
              <w:t>.</w:t>
            </w:r>
          </w:p>
          <w:p w14:paraId="30421C74" w14:textId="77777777" w:rsidR="007E70E0" w:rsidRPr="007E70E0" w:rsidRDefault="007E70E0" w:rsidP="007E70E0">
            <w:pPr>
              <w:numPr>
                <w:ilvl w:val="0"/>
                <w:numId w:val="22"/>
              </w:numPr>
            </w:pPr>
            <w:r w:rsidRPr="007E70E0">
              <w:rPr>
                <w:b/>
                <w:bCs/>
              </w:rPr>
              <w:t>Indian Endodontic Society (IES) Position Statement Classification:</w:t>
            </w:r>
          </w:p>
          <w:p w14:paraId="734A4942" w14:textId="77777777" w:rsidR="007E70E0" w:rsidRPr="007E70E0" w:rsidRDefault="007E70E0" w:rsidP="007E70E0">
            <w:pPr>
              <w:numPr>
                <w:ilvl w:val="1"/>
                <w:numId w:val="22"/>
              </w:numPr>
            </w:pPr>
            <w:r w:rsidRPr="007E70E0">
              <w:rPr>
                <w:b/>
                <w:bCs/>
              </w:rPr>
              <w:t>Diagnosis: Reversible Pulpitis transitioning to Irreversible Pulpitis</w:t>
            </w:r>
            <w:r w:rsidRPr="007E70E0">
              <w:t>. The normal response to the cold test aligns with "Mild symptomatic (indicative of reversible pulpal changes)"</w:t>
            </w:r>
            <w:r w:rsidRPr="007E70E0">
              <w:rPr>
                <w:vertAlign w:val="superscript"/>
              </w:rPr>
              <w:t>8</w:t>
            </w:r>
            <w:r w:rsidRPr="007E70E0">
              <w:t xml:space="preserve">. However, the IES states that teeth with a positive response to percussion are generally not suitable candidates for conservative vital pulp therapy and should be managed with </w:t>
            </w:r>
            <w:r w:rsidRPr="007E70E0">
              <w:lastRenderedPageBreak/>
              <w:t>pulpectomy, as this sign is associated with irreversible changes</w:t>
            </w:r>
            <w:r w:rsidRPr="007E70E0">
              <w:rPr>
                <w:vertAlign w:val="superscript"/>
              </w:rPr>
              <w:t>99</w:t>
            </w:r>
            <w:r w:rsidRPr="007E70E0">
              <w:t>. Therefore, the condition is best described as an inflamed pulp with pathology extending to the apical tissues.</w:t>
            </w:r>
          </w:p>
          <w:p w14:paraId="03E94EE2" w14:textId="77777777" w:rsidR="007E70E0" w:rsidRPr="007E70E0" w:rsidRDefault="007E70E0" w:rsidP="007E70E0">
            <w:pPr>
              <w:numPr>
                <w:ilvl w:val="0"/>
                <w:numId w:val="22"/>
              </w:numPr>
            </w:pPr>
            <w:r w:rsidRPr="007E70E0">
              <w:rPr>
                <w:b/>
                <w:bCs/>
              </w:rPr>
              <w:t>European Society of Endodontology (ESE) &amp; Wolters et al. Consensus:</w:t>
            </w:r>
          </w:p>
          <w:p w14:paraId="2883E8C7" w14:textId="77777777" w:rsidR="007E70E0" w:rsidRPr="007E70E0" w:rsidRDefault="007E70E0" w:rsidP="007E70E0">
            <w:pPr>
              <w:numPr>
                <w:ilvl w:val="1"/>
                <w:numId w:val="22"/>
              </w:numPr>
            </w:pPr>
            <w:r w:rsidRPr="007E70E0">
              <w:rPr>
                <w:b/>
                <w:bCs/>
              </w:rPr>
              <w:t>Diagnosis: Moderate Pulpitis</w:t>
            </w:r>
            <w:r w:rsidRPr="007E70E0">
              <w:t xml:space="preserve"> or </w:t>
            </w:r>
            <w:r w:rsidRPr="007E70E0">
              <w:rPr>
                <w:b/>
                <w:bCs/>
              </w:rPr>
              <w:t>Partial Irreversible Pulpitis</w:t>
            </w:r>
            <w:r w:rsidRPr="007E70E0">
              <w:t>. Although the patient lacks the classic lingering thermal pain associated with irreversible pulpitis, the presence of percussion sensitivity is a key indicator of more advanced inflammation</w:t>
            </w:r>
            <w:r w:rsidRPr="007E70E0">
              <w:rPr>
                <w:vertAlign w:val="superscript"/>
              </w:rPr>
              <w:t>10101010</w:t>
            </w:r>
            <w:r w:rsidRPr="007E70E0">
              <w:t>. Wolters et al. classify a pulp that is "possibly percussion sensitive" with a prolonged thermal reaction as "Moderate Pulpitis"</w:t>
            </w:r>
            <w:r w:rsidRPr="007E70E0">
              <w:rPr>
                <w:vertAlign w:val="superscript"/>
              </w:rPr>
              <w:t>11</w:t>
            </w:r>
            <w:r w:rsidRPr="007E70E0">
              <w:t>. The ESE notes that inflammation is often localized to the coronal portion of the pulp, even when symptoms are severe, suggesting a "partial irreversible pulpitis"</w:t>
            </w:r>
            <w:r w:rsidRPr="007E70E0">
              <w:rPr>
                <w:vertAlign w:val="superscript"/>
              </w:rPr>
              <w:t>1212121212</w:t>
            </w:r>
            <w:r w:rsidRPr="007E70E0">
              <w:t>.</w:t>
            </w:r>
          </w:p>
          <w:p w14:paraId="6785E85E" w14:textId="77777777" w:rsidR="007E70E0" w:rsidRPr="007E70E0" w:rsidRDefault="007E70E0" w:rsidP="007E70E0">
            <w:r w:rsidRPr="007E70E0">
              <w:t>Diagnostic Summary:</w:t>
            </w:r>
          </w:p>
          <w:p w14:paraId="17304255" w14:textId="77777777" w:rsidR="007E70E0" w:rsidRPr="007E70E0" w:rsidRDefault="007E70E0" w:rsidP="007E70E0">
            <w:r w:rsidRPr="007E70E0">
              <w:t xml:space="preserve">All guidelines indicate that although the pulp is vital, the inflammation has extended into the </w:t>
            </w:r>
            <w:proofErr w:type="spellStart"/>
            <w:r w:rsidRPr="007E70E0">
              <w:t>periradicular</w:t>
            </w:r>
            <w:proofErr w:type="spellEnd"/>
            <w:r w:rsidRPr="007E70E0">
              <w:t xml:space="preserve"> tissues, causing symptomatic apical periodontitis. The pulpal diagnosis is Asymptomatic Irreversible Pulpitis. Traditionally, tenderness to percussion would mandate a full pulpectomy (root canal treatment)13131313. However, recent evidence and updated position statements suggest that a </w:t>
            </w:r>
          </w:p>
          <w:p w14:paraId="316D64BC" w14:textId="77777777" w:rsidR="007E70E0" w:rsidRPr="007E70E0" w:rsidRDefault="007E70E0" w:rsidP="007E70E0">
            <w:r w:rsidRPr="007E70E0">
              <w:rPr>
                <w:b/>
                <w:bCs/>
              </w:rPr>
              <w:lastRenderedPageBreak/>
              <w:t>full pulpotomy</w:t>
            </w:r>
            <w:r w:rsidRPr="007E70E0">
              <w:t xml:space="preserve"> may be a viable treatment option, contingent upon intra-operative assessment of the pulp's health</w:t>
            </w:r>
            <w:r w:rsidRPr="007E70E0">
              <w:rPr>
                <w:vertAlign w:val="superscript"/>
              </w:rPr>
              <w:t>141414141414141414</w:t>
            </w:r>
            <w:r w:rsidRPr="007E70E0">
              <w:t>.</w:t>
            </w:r>
          </w:p>
          <w:p w14:paraId="4CBE606E" w14:textId="77777777" w:rsidR="007E70E0" w:rsidRPr="007E70E0" w:rsidRDefault="00000000" w:rsidP="007E70E0">
            <w:r>
              <w:pict w14:anchorId="3D55BFA1">
                <v:rect id="_x0000_i1028" style="width:0;height:1.5pt" o:hralign="center" o:hrstd="t" o:hrnoshade="t" o:hr="t" fillcolor="#1b1c1d" stroked="f"/>
              </w:pict>
            </w:r>
          </w:p>
          <w:p w14:paraId="3E863786" w14:textId="77777777" w:rsidR="007E70E0" w:rsidRPr="007E70E0" w:rsidRDefault="007E70E0" w:rsidP="007E70E0">
            <w:pPr>
              <w:rPr>
                <w:b/>
                <w:bCs/>
              </w:rPr>
            </w:pPr>
            <w:r w:rsidRPr="007E70E0">
              <w:rPr>
                <w:b/>
                <w:bCs/>
              </w:rPr>
              <w:t>Definitive Treatment Plan</w:t>
            </w:r>
          </w:p>
          <w:p w14:paraId="3E0CE82C" w14:textId="77777777" w:rsidR="007E70E0" w:rsidRPr="007E70E0" w:rsidRDefault="007E70E0" w:rsidP="007E70E0">
            <w:r w:rsidRPr="007E70E0">
              <w:t xml:space="preserve">The treatment plan must address the irreversible nature of the pulpal inflammation and the symptomatic apical periodontitis. The modern, evidence-based approach is to attempt a full pulpotomy, with the understanding that the procedure will be converted to a full pulpectomy (root canal treatment) if intra-operative findings are </w:t>
            </w:r>
            <w:proofErr w:type="spellStart"/>
            <w:r w:rsidRPr="007E70E0">
              <w:t>unfavorable</w:t>
            </w:r>
            <w:proofErr w:type="spellEnd"/>
            <w:r w:rsidRPr="007E70E0">
              <w:t>.</w:t>
            </w:r>
          </w:p>
          <w:p w14:paraId="1033A752" w14:textId="77777777" w:rsidR="007E70E0" w:rsidRPr="007E70E0" w:rsidRDefault="007E70E0" w:rsidP="007E70E0">
            <w:r w:rsidRPr="007E70E0">
              <w:rPr>
                <w:b/>
                <w:bCs/>
              </w:rPr>
              <w:t>1. Informed Consent and Pre-operative Procedures</w:t>
            </w:r>
          </w:p>
          <w:p w14:paraId="28A6A545" w14:textId="77777777" w:rsidR="007E70E0" w:rsidRPr="007E70E0" w:rsidRDefault="007E70E0" w:rsidP="007E70E0">
            <w:pPr>
              <w:numPr>
                <w:ilvl w:val="0"/>
                <w:numId w:val="23"/>
              </w:numPr>
            </w:pPr>
            <w:r w:rsidRPr="007E70E0">
              <w:rPr>
                <w:b/>
                <w:bCs/>
              </w:rPr>
              <w:t>Discussion:</w:t>
            </w:r>
            <w:r w:rsidRPr="007E70E0">
              <w:t xml:space="preserve"> Explain the two primary treatment options to the patient:</w:t>
            </w:r>
          </w:p>
          <w:p w14:paraId="1C1F0F8D" w14:textId="77777777" w:rsidR="007E70E0" w:rsidRPr="007E70E0" w:rsidRDefault="007E70E0" w:rsidP="007E70E0">
            <w:pPr>
              <w:numPr>
                <w:ilvl w:val="1"/>
                <w:numId w:val="23"/>
              </w:numPr>
            </w:pPr>
            <w:r w:rsidRPr="007E70E0">
              <w:rPr>
                <w:b/>
                <w:bCs/>
              </w:rPr>
              <w:t>Full Pulpotomy:</w:t>
            </w:r>
            <w:r w:rsidRPr="007E70E0">
              <w:t xml:space="preserve"> A vital pulp therapy procedure to remove the inflamed coronal pulp tissue while preserving the vital tissue in the roots. This is a less invasive option with high success rates when specific criteria are met</w:t>
            </w:r>
            <w:r w:rsidRPr="007E70E0">
              <w:rPr>
                <w:vertAlign w:val="superscript"/>
              </w:rPr>
              <w:t>151515151515</w:t>
            </w:r>
            <w:r w:rsidRPr="007E70E0">
              <w:t>.</w:t>
            </w:r>
          </w:p>
          <w:p w14:paraId="6EA452A3" w14:textId="77777777" w:rsidR="007E70E0" w:rsidRPr="007E70E0" w:rsidRDefault="007E70E0" w:rsidP="007E70E0">
            <w:pPr>
              <w:numPr>
                <w:ilvl w:val="1"/>
                <w:numId w:val="23"/>
              </w:numPr>
            </w:pPr>
            <w:r w:rsidRPr="007E70E0">
              <w:rPr>
                <w:b/>
                <w:bCs/>
              </w:rPr>
              <w:t>Nonsurgical Root Canal Treatment (Pulpectomy):</w:t>
            </w:r>
            <w:r w:rsidRPr="007E70E0">
              <w:t xml:space="preserve"> The conventional treatment involving the complete removal of all pulp tissue from the crown and roots</w:t>
            </w:r>
            <w:r w:rsidRPr="007E70E0">
              <w:rPr>
                <w:vertAlign w:val="superscript"/>
              </w:rPr>
              <w:t>16161616</w:t>
            </w:r>
            <w:r w:rsidRPr="007E70E0">
              <w:t>.</w:t>
            </w:r>
          </w:p>
          <w:p w14:paraId="31031CD2" w14:textId="77777777" w:rsidR="007E70E0" w:rsidRPr="007E70E0" w:rsidRDefault="007E70E0" w:rsidP="007E70E0">
            <w:pPr>
              <w:numPr>
                <w:ilvl w:val="0"/>
                <w:numId w:val="23"/>
              </w:numPr>
            </w:pPr>
            <w:r w:rsidRPr="007E70E0">
              <w:rPr>
                <w:b/>
                <w:bCs/>
              </w:rPr>
              <w:t>Consent:</w:t>
            </w:r>
            <w:r w:rsidRPr="007E70E0">
              <w:t xml:space="preserve"> Obtain informed consent, ensuring the patient understands that the final decision between pulpotomy and pulpectomy will be made during the procedure based on the health of the pulp tissue.</w:t>
            </w:r>
          </w:p>
          <w:p w14:paraId="5F756374" w14:textId="77777777" w:rsidR="007E70E0" w:rsidRPr="007E70E0" w:rsidRDefault="007E70E0" w:rsidP="007E70E0">
            <w:r w:rsidRPr="007E70E0">
              <w:rPr>
                <w:b/>
                <w:bCs/>
              </w:rPr>
              <w:lastRenderedPageBreak/>
              <w:t>2. Operative Procedure</w:t>
            </w:r>
          </w:p>
          <w:p w14:paraId="357537B3" w14:textId="77777777" w:rsidR="007E70E0" w:rsidRPr="007E70E0" w:rsidRDefault="007E70E0" w:rsidP="007E70E0">
            <w:pPr>
              <w:numPr>
                <w:ilvl w:val="0"/>
                <w:numId w:val="24"/>
              </w:numPr>
            </w:pPr>
            <w:proofErr w:type="spellStart"/>
            <w:r w:rsidRPr="007E70E0">
              <w:rPr>
                <w:b/>
                <w:bCs/>
              </w:rPr>
              <w:t>Anesthesia</w:t>
            </w:r>
            <w:proofErr w:type="spellEnd"/>
            <w:r w:rsidRPr="007E70E0">
              <w:rPr>
                <w:b/>
                <w:bCs/>
              </w:rPr>
              <w:t xml:space="preserve"> and Isolation:</w:t>
            </w:r>
            <w:r w:rsidRPr="007E70E0">
              <w:t xml:space="preserve"> Administer profound local </w:t>
            </w:r>
            <w:proofErr w:type="spellStart"/>
            <w:r w:rsidRPr="007E70E0">
              <w:t>anesthesia</w:t>
            </w:r>
            <w:proofErr w:type="spellEnd"/>
            <w:r w:rsidRPr="007E70E0">
              <w:t xml:space="preserve">. Isolate the tooth with a </w:t>
            </w:r>
          </w:p>
          <w:p w14:paraId="6CE6B0B5" w14:textId="77777777" w:rsidR="007E70E0" w:rsidRPr="007E70E0" w:rsidRDefault="007E70E0" w:rsidP="007E70E0">
            <w:r w:rsidRPr="007E70E0">
              <w:rPr>
                <w:b/>
                <w:bCs/>
              </w:rPr>
              <w:t>dental dam</w:t>
            </w:r>
            <w:r w:rsidRPr="007E70E0">
              <w:t>, which is the mandatory standard of care to maintain an aseptic field and prevent bacterial contamination</w:t>
            </w:r>
            <w:r w:rsidRPr="007E70E0">
              <w:rPr>
                <w:vertAlign w:val="superscript"/>
              </w:rPr>
              <w:t>171717171717171717</w:t>
            </w:r>
            <w:r w:rsidRPr="007E70E0">
              <w:t>.</w:t>
            </w:r>
          </w:p>
          <w:p w14:paraId="6915F20F" w14:textId="77777777" w:rsidR="007E70E0" w:rsidRPr="007E70E0" w:rsidRDefault="007E70E0" w:rsidP="007E70E0">
            <w:pPr>
              <w:numPr>
                <w:ilvl w:val="0"/>
                <w:numId w:val="24"/>
              </w:numPr>
            </w:pPr>
            <w:r w:rsidRPr="007E70E0">
              <w:rPr>
                <w:b/>
                <w:bCs/>
              </w:rPr>
              <w:t>Caries Excavation and Pulp Exposure:</w:t>
            </w:r>
          </w:p>
          <w:p w14:paraId="09F40F48" w14:textId="77777777" w:rsidR="007E70E0" w:rsidRPr="007E70E0" w:rsidRDefault="007E70E0" w:rsidP="007E70E0">
            <w:pPr>
              <w:numPr>
                <w:ilvl w:val="1"/>
                <w:numId w:val="24"/>
              </w:numPr>
            </w:pPr>
            <w:r w:rsidRPr="007E70E0">
              <w:t>Use magnification (dental loupes or microscope) for enhanced visualization</w:t>
            </w:r>
            <w:r w:rsidRPr="007E70E0">
              <w:rPr>
                <w:vertAlign w:val="superscript"/>
              </w:rPr>
              <w:t>18</w:t>
            </w:r>
            <w:r w:rsidRPr="007E70E0">
              <w:t>.</w:t>
            </w:r>
          </w:p>
          <w:p w14:paraId="72FAEADC" w14:textId="77777777" w:rsidR="007E70E0" w:rsidRPr="007E70E0" w:rsidRDefault="007E70E0" w:rsidP="007E70E0">
            <w:pPr>
              <w:numPr>
                <w:ilvl w:val="1"/>
                <w:numId w:val="24"/>
              </w:numPr>
            </w:pPr>
            <w:r w:rsidRPr="007E70E0">
              <w:t xml:space="preserve">Remove the existing restoration and perform </w:t>
            </w:r>
          </w:p>
          <w:p w14:paraId="1F10F27C" w14:textId="77777777" w:rsidR="007E70E0" w:rsidRPr="007E70E0" w:rsidRDefault="007E70E0" w:rsidP="007E70E0">
            <w:r w:rsidRPr="007E70E0">
              <w:rPr>
                <w:b/>
                <w:bCs/>
              </w:rPr>
              <w:t>complete (non-selective) caries removal</w:t>
            </w:r>
            <w:r w:rsidRPr="007E70E0">
              <w:t xml:space="preserve"> to eliminate all infected tissue until hard dentin is reached</w:t>
            </w:r>
            <w:r w:rsidRPr="007E70E0">
              <w:rPr>
                <w:vertAlign w:val="superscript"/>
              </w:rPr>
              <w:t>19</w:t>
            </w:r>
            <w:r w:rsidRPr="007E70E0">
              <w:t>.</w:t>
            </w:r>
          </w:p>
          <w:p w14:paraId="68333C90" w14:textId="77777777" w:rsidR="007E70E0" w:rsidRPr="007E70E0" w:rsidRDefault="007E70E0" w:rsidP="007E70E0">
            <w:pPr>
              <w:numPr>
                <w:ilvl w:val="1"/>
                <w:numId w:val="24"/>
              </w:numPr>
            </w:pPr>
            <w:r w:rsidRPr="007E70E0">
              <w:t>Upon carious pulp exposure, completely unroof the pulp chamber to gain full access to the coronal pulp tissue.</w:t>
            </w:r>
          </w:p>
          <w:p w14:paraId="10A73F06" w14:textId="77777777" w:rsidR="007E70E0" w:rsidRPr="007E70E0" w:rsidRDefault="007E70E0" w:rsidP="007E70E0">
            <w:pPr>
              <w:numPr>
                <w:ilvl w:val="0"/>
                <w:numId w:val="24"/>
              </w:numPr>
            </w:pPr>
            <w:r w:rsidRPr="007E70E0">
              <w:rPr>
                <w:b/>
                <w:bCs/>
              </w:rPr>
              <w:t>Full Pulpotomy and Intra-operative Assessment (Decision Point):</w:t>
            </w:r>
          </w:p>
          <w:p w14:paraId="7B29936E" w14:textId="77777777" w:rsidR="007E70E0" w:rsidRPr="007E70E0" w:rsidRDefault="007E70E0" w:rsidP="007E70E0">
            <w:pPr>
              <w:numPr>
                <w:ilvl w:val="1"/>
                <w:numId w:val="24"/>
              </w:numPr>
            </w:pPr>
            <w:r w:rsidRPr="007E70E0">
              <w:t>Amputate the entire coronal pulp tissue to the level of the root canal orifices using a sterile high-speed round bur with water coolant</w:t>
            </w:r>
            <w:r w:rsidRPr="007E70E0">
              <w:rPr>
                <w:vertAlign w:val="superscript"/>
              </w:rPr>
              <w:t>20202020</w:t>
            </w:r>
            <w:r w:rsidRPr="007E70E0">
              <w:t>.</w:t>
            </w:r>
          </w:p>
          <w:p w14:paraId="0509E364" w14:textId="77777777" w:rsidR="007E70E0" w:rsidRPr="007E70E0" w:rsidRDefault="007E70E0" w:rsidP="007E70E0">
            <w:pPr>
              <w:numPr>
                <w:ilvl w:val="1"/>
                <w:numId w:val="24"/>
              </w:numPr>
            </w:pPr>
            <w:proofErr w:type="spellStart"/>
            <w:r w:rsidRPr="007E70E0">
              <w:rPr>
                <w:b/>
                <w:bCs/>
              </w:rPr>
              <w:t>Hemostasis</w:t>
            </w:r>
            <w:proofErr w:type="spellEnd"/>
            <w:r w:rsidRPr="007E70E0">
              <w:rPr>
                <w:b/>
                <w:bCs/>
              </w:rPr>
              <w:t xml:space="preserve"> and Diagnosis:</w:t>
            </w:r>
            <w:r w:rsidRPr="007E70E0">
              <w:t xml:space="preserve"> This is the most critical diagnostic step</w:t>
            </w:r>
            <w:r w:rsidRPr="007E70E0">
              <w:rPr>
                <w:vertAlign w:val="superscript"/>
              </w:rPr>
              <w:t>21212121</w:t>
            </w:r>
            <w:r w:rsidRPr="007E70E0">
              <w:t xml:space="preserve">. Gently apply a cotton pellet moistened with </w:t>
            </w:r>
          </w:p>
          <w:p w14:paraId="676533B0" w14:textId="77777777" w:rsidR="007E70E0" w:rsidRPr="007E70E0" w:rsidRDefault="007E70E0" w:rsidP="007E70E0">
            <w:r w:rsidRPr="007E70E0">
              <w:rPr>
                <w:b/>
                <w:bCs/>
              </w:rPr>
              <w:t>1%-5% sodium hypochlorite (</w:t>
            </w:r>
            <w:proofErr w:type="spellStart"/>
            <w:r w:rsidRPr="007E70E0">
              <w:rPr>
                <w:b/>
                <w:bCs/>
              </w:rPr>
              <w:t>NaOCl</w:t>
            </w:r>
            <w:proofErr w:type="spellEnd"/>
            <w:r w:rsidRPr="007E70E0">
              <w:rPr>
                <w:b/>
                <w:bCs/>
              </w:rPr>
              <w:t>)</w:t>
            </w:r>
            <w:r w:rsidRPr="007E70E0">
              <w:t xml:space="preserve"> to the pulp stumps</w:t>
            </w:r>
            <w:r w:rsidRPr="007E70E0">
              <w:rPr>
                <w:vertAlign w:val="superscript"/>
              </w:rPr>
              <w:t>222222222222222222</w:t>
            </w:r>
            <w:r w:rsidRPr="007E70E0">
              <w:t>.</w:t>
            </w:r>
          </w:p>
          <w:p w14:paraId="307CE844" w14:textId="77777777" w:rsidR="007E70E0" w:rsidRPr="007E70E0" w:rsidRDefault="007E70E0" w:rsidP="007E70E0">
            <w:pPr>
              <w:numPr>
                <w:ilvl w:val="1"/>
                <w:numId w:val="24"/>
              </w:numPr>
            </w:pPr>
            <w:r w:rsidRPr="007E70E0">
              <w:rPr>
                <w:b/>
                <w:bCs/>
              </w:rPr>
              <w:t>Decision Criteria:</w:t>
            </w:r>
          </w:p>
          <w:p w14:paraId="42E73FCF" w14:textId="77777777" w:rsidR="007E70E0" w:rsidRPr="007E70E0" w:rsidRDefault="007E70E0" w:rsidP="007E70E0">
            <w:pPr>
              <w:numPr>
                <w:ilvl w:val="2"/>
                <w:numId w:val="24"/>
              </w:numPr>
            </w:pPr>
            <w:r w:rsidRPr="007E70E0">
              <w:rPr>
                <w:b/>
                <w:bCs/>
              </w:rPr>
              <w:t>Proceed with Pulpotomy:</w:t>
            </w:r>
            <w:r w:rsidRPr="007E70E0">
              <w:t xml:space="preserve"> If </w:t>
            </w:r>
            <w:proofErr w:type="spellStart"/>
            <w:r w:rsidRPr="007E70E0">
              <w:t>hemostasis</w:t>
            </w:r>
            <w:proofErr w:type="spellEnd"/>
            <w:r w:rsidRPr="007E70E0">
              <w:t xml:space="preserve"> (cessation of </w:t>
            </w:r>
            <w:r w:rsidRPr="007E70E0">
              <w:lastRenderedPageBreak/>
              <w:t xml:space="preserve">bleeding) is achieved within </w:t>
            </w:r>
            <w:r w:rsidRPr="007E70E0">
              <w:rPr>
                <w:b/>
                <w:bCs/>
              </w:rPr>
              <w:t>5-10 minutes</w:t>
            </w:r>
            <w:r w:rsidRPr="007E70E0">
              <w:t>, it indicates the inflammation is confined to the coronal pulp and the remaining radicular tissue is healthy enough to be preserved</w:t>
            </w:r>
            <w:r w:rsidRPr="007E70E0">
              <w:rPr>
                <w:vertAlign w:val="superscript"/>
              </w:rPr>
              <w:t>23232323</w:t>
            </w:r>
            <w:r w:rsidRPr="007E70E0">
              <w:t>.</w:t>
            </w:r>
          </w:p>
          <w:p w14:paraId="3C87D080" w14:textId="77777777" w:rsidR="007E70E0" w:rsidRPr="007E70E0" w:rsidRDefault="007E70E0" w:rsidP="007E70E0">
            <w:pPr>
              <w:numPr>
                <w:ilvl w:val="2"/>
                <w:numId w:val="24"/>
              </w:numPr>
            </w:pPr>
            <w:r w:rsidRPr="007E70E0">
              <w:rPr>
                <w:b/>
                <w:bCs/>
              </w:rPr>
              <w:t>Convert to Pulpectomy (RCT):</w:t>
            </w:r>
            <w:r w:rsidRPr="007E70E0">
              <w:t xml:space="preserve"> If bleeding cannot be controlled within this timeframe, it signifies persistent, deep-seated inflammation (complete irreversible pulpitis), and a full pulpotomy is no longer indicated</w:t>
            </w:r>
            <w:r w:rsidRPr="007E70E0">
              <w:rPr>
                <w:vertAlign w:val="superscript"/>
              </w:rPr>
              <w:t>24242424</w:t>
            </w:r>
            <w:r w:rsidRPr="007E70E0">
              <w:t>. The procedure must then be converted to a nonsurgical root canal treatment.</w:t>
            </w:r>
          </w:p>
          <w:p w14:paraId="41569258" w14:textId="77777777" w:rsidR="007E70E0" w:rsidRPr="007E70E0" w:rsidRDefault="007E70E0" w:rsidP="007E70E0">
            <w:pPr>
              <w:numPr>
                <w:ilvl w:val="0"/>
                <w:numId w:val="24"/>
              </w:numPr>
            </w:pPr>
            <w:r w:rsidRPr="007E70E0">
              <w:rPr>
                <w:b/>
                <w:bCs/>
              </w:rPr>
              <w:t>Completion of Pulpotomy (if indicated):</w:t>
            </w:r>
          </w:p>
          <w:p w14:paraId="31391DA0" w14:textId="77777777" w:rsidR="007E70E0" w:rsidRPr="007E70E0" w:rsidRDefault="007E70E0" w:rsidP="007E70E0">
            <w:pPr>
              <w:numPr>
                <w:ilvl w:val="1"/>
                <w:numId w:val="24"/>
              </w:numPr>
            </w:pPr>
            <w:r w:rsidRPr="007E70E0">
              <w:rPr>
                <w:b/>
                <w:bCs/>
              </w:rPr>
              <w:t>Pulp Capping:</w:t>
            </w:r>
            <w:r w:rsidRPr="007E70E0">
              <w:t xml:space="preserve"> Place a 2-3 mm layer of a </w:t>
            </w:r>
            <w:r w:rsidRPr="007E70E0">
              <w:rPr>
                <w:b/>
                <w:bCs/>
              </w:rPr>
              <w:t>hydraulic calcium silicate-based cement</w:t>
            </w:r>
            <w:r w:rsidRPr="007E70E0">
              <w:t xml:space="preserve"> (e.g., MTA, </w:t>
            </w:r>
            <w:proofErr w:type="spellStart"/>
            <w:r w:rsidRPr="007E70E0">
              <w:t>Biodentine</w:t>
            </w:r>
            <w:proofErr w:type="spellEnd"/>
            <w:r w:rsidRPr="007E70E0">
              <w:t>) directly over the healthy, bleeding-controlled pulp stumps</w:t>
            </w:r>
            <w:r w:rsidRPr="007E70E0">
              <w:rPr>
                <w:vertAlign w:val="superscript"/>
              </w:rPr>
              <w:t>25252525252525252525252525252525</w:t>
            </w:r>
            <w:r w:rsidRPr="007E70E0">
              <w:t>.</w:t>
            </w:r>
          </w:p>
          <w:p w14:paraId="77324CED" w14:textId="77777777" w:rsidR="007E70E0" w:rsidRPr="007E70E0" w:rsidRDefault="007E70E0" w:rsidP="007E70E0">
            <w:pPr>
              <w:numPr>
                <w:ilvl w:val="1"/>
                <w:numId w:val="24"/>
              </w:numPr>
            </w:pPr>
            <w:r w:rsidRPr="007E70E0">
              <w:rPr>
                <w:b/>
                <w:bCs/>
              </w:rPr>
              <w:t>Restoration:</w:t>
            </w:r>
            <w:r w:rsidRPr="007E70E0">
              <w:t xml:space="preserve"> Place a well-sealed, </w:t>
            </w:r>
            <w:r w:rsidRPr="007E70E0">
              <w:rPr>
                <w:b/>
                <w:bCs/>
              </w:rPr>
              <w:t>immediate permanent restoration</w:t>
            </w:r>
            <w:r w:rsidRPr="007E70E0">
              <w:t xml:space="preserve"> (core build-up) over the cement in the same visit to prevent bacterial microleakage</w:t>
            </w:r>
            <w:r w:rsidRPr="007E70E0">
              <w:rPr>
                <w:vertAlign w:val="superscript"/>
              </w:rPr>
              <w:t>26262626</w:t>
            </w:r>
            <w:r w:rsidRPr="007E70E0">
              <w:t xml:space="preserve">. For a posterior tooth with a large pre-existing restoration, a </w:t>
            </w:r>
          </w:p>
          <w:p w14:paraId="5FBE1D14" w14:textId="77777777" w:rsidR="007E70E0" w:rsidRPr="007E70E0" w:rsidRDefault="007E70E0" w:rsidP="007E70E0">
            <w:r w:rsidRPr="007E70E0">
              <w:rPr>
                <w:b/>
                <w:bCs/>
              </w:rPr>
              <w:lastRenderedPageBreak/>
              <w:t xml:space="preserve">full </w:t>
            </w:r>
            <w:proofErr w:type="spellStart"/>
            <w:r w:rsidRPr="007E70E0">
              <w:rPr>
                <w:b/>
                <w:bCs/>
              </w:rPr>
              <w:t>cuspal</w:t>
            </w:r>
            <w:proofErr w:type="spellEnd"/>
            <w:r w:rsidRPr="007E70E0">
              <w:rPr>
                <w:b/>
                <w:bCs/>
              </w:rPr>
              <w:t xml:space="preserve"> coverage restoration</w:t>
            </w:r>
            <w:r w:rsidRPr="007E70E0">
              <w:t xml:space="preserve"> (e.g., a crown) is recommended to prevent future fracture</w:t>
            </w:r>
            <w:r w:rsidRPr="007E70E0">
              <w:rPr>
                <w:vertAlign w:val="superscript"/>
              </w:rPr>
              <w:t>27</w:t>
            </w:r>
            <w:r w:rsidRPr="007E70E0">
              <w:t>.</w:t>
            </w:r>
          </w:p>
          <w:p w14:paraId="1B6E6135" w14:textId="77777777" w:rsidR="007E70E0" w:rsidRPr="007E70E0" w:rsidRDefault="007E70E0" w:rsidP="007E70E0">
            <w:r w:rsidRPr="007E70E0">
              <w:rPr>
                <w:b/>
                <w:bCs/>
              </w:rPr>
              <w:t>3. Follow-up</w:t>
            </w:r>
          </w:p>
          <w:p w14:paraId="7493F908" w14:textId="77777777" w:rsidR="007E70E0" w:rsidRPr="007E70E0" w:rsidRDefault="007E70E0" w:rsidP="007E70E0">
            <w:pPr>
              <w:numPr>
                <w:ilvl w:val="0"/>
                <w:numId w:val="25"/>
              </w:numPr>
            </w:pPr>
            <w:r w:rsidRPr="007E70E0">
              <w:rPr>
                <w:b/>
                <w:bCs/>
              </w:rPr>
              <w:t>Monitoring:</w:t>
            </w:r>
            <w:r w:rsidRPr="007E70E0">
              <w:t xml:space="preserve"> Schedule follow-up appointments at 6 months and 1 year, then annually for up to 4 years</w:t>
            </w:r>
            <w:r w:rsidRPr="007E70E0">
              <w:rPr>
                <w:vertAlign w:val="superscript"/>
              </w:rPr>
              <w:t>28282828</w:t>
            </w:r>
            <w:r w:rsidRPr="007E70E0">
              <w:t>.</w:t>
            </w:r>
          </w:p>
          <w:p w14:paraId="6BC58C62" w14:textId="77777777" w:rsidR="007E70E0" w:rsidRPr="007E70E0" w:rsidRDefault="007E70E0" w:rsidP="007E70E0">
            <w:pPr>
              <w:numPr>
                <w:ilvl w:val="0"/>
                <w:numId w:val="25"/>
              </w:numPr>
            </w:pPr>
            <w:r w:rsidRPr="007E70E0">
              <w:rPr>
                <w:b/>
                <w:bCs/>
              </w:rPr>
              <w:t>Success Assessment:</w:t>
            </w:r>
            <w:r w:rsidRPr="007E70E0">
              <w:t xml:space="preserve"> A successful outcome is defined by the absence of clinical signs and symptoms (especially pain on biting/percussion) and no new or enlarging periapical radiolucency on recall radiographs</w:t>
            </w:r>
            <w:r w:rsidRPr="007E70E0">
              <w:rPr>
                <w:vertAlign w:val="superscript"/>
              </w:rPr>
              <w:t>292929292929292929</w:t>
            </w:r>
            <w:r w:rsidRPr="007E70E0">
              <w:t>. The tooth is expected to be unresponsive to thermal tests after a full pulpotomy but may respond to EPT</w:t>
            </w:r>
            <w:r w:rsidRPr="007E70E0">
              <w:rPr>
                <w:vertAlign w:val="superscript"/>
              </w:rPr>
              <w:t>30303030</w:t>
            </w:r>
            <w:r w:rsidRPr="007E70E0">
              <w:t>.</w:t>
            </w:r>
          </w:p>
          <w:p w14:paraId="132F865F" w14:textId="77777777" w:rsidR="00D62ADE" w:rsidRDefault="00D62ADE" w:rsidP="00D62ADE"/>
        </w:tc>
        <w:tc>
          <w:tcPr>
            <w:tcW w:w="5598" w:type="dxa"/>
          </w:tcPr>
          <w:p w14:paraId="5F479F39" w14:textId="77777777" w:rsidR="007E70E0" w:rsidRPr="007E70E0" w:rsidRDefault="007E70E0" w:rsidP="007E70E0">
            <w:r w:rsidRPr="007E70E0">
              <w:lastRenderedPageBreak/>
              <w:t>Based on a comparative analysis of the provided clinical recommendations and the patient's case history, the following diagnosis and definitive treatment plan are presented.</w:t>
            </w:r>
          </w:p>
          <w:p w14:paraId="59B447FD" w14:textId="77777777" w:rsidR="007E70E0" w:rsidRPr="007E70E0" w:rsidRDefault="007E70E0" w:rsidP="007E70E0">
            <w:pPr>
              <w:rPr>
                <w:b/>
                <w:bCs/>
              </w:rPr>
            </w:pPr>
            <w:r w:rsidRPr="007E70E0">
              <w:rPr>
                <w:b/>
                <w:bCs/>
              </w:rPr>
              <w:t>Comparative Diagnosis</w:t>
            </w:r>
          </w:p>
          <w:p w14:paraId="743A9F88" w14:textId="77777777" w:rsidR="007E70E0" w:rsidRPr="007E70E0" w:rsidRDefault="007E70E0" w:rsidP="007E70E0">
            <w:r w:rsidRPr="007E70E0">
              <w:t>The patient's primary symptom of sharp, localized pain upon biting and percussion, combined with a vital pulp that responds normally to thermal testing, presents a complex diagnostic picture. The inflammation, originating from a deep carious lesion, has evidently progressed to involve the periapical tissues, even in the absence of radiographic changes.</w:t>
            </w:r>
          </w:p>
          <w:p w14:paraId="08071075" w14:textId="77777777" w:rsidR="007E70E0" w:rsidRPr="007E70E0" w:rsidRDefault="007E70E0" w:rsidP="007E70E0">
            <w:pPr>
              <w:numPr>
                <w:ilvl w:val="0"/>
                <w:numId w:val="26"/>
              </w:numPr>
            </w:pPr>
            <w:r w:rsidRPr="007E70E0">
              <w:rPr>
                <w:b/>
                <w:bCs/>
              </w:rPr>
              <w:t>American Association of Endodontists (AAE) Classification:</w:t>
            </w:r>
          </w:p>
          <w:p w14:paraId="120F0949" w14:textId="77777777" w:rsidR="007E70E0" w:rsidRPr="007E70E0" w:rsidRDefault="007E70E0" w:rsidP="007E70E0">
            <w:pPr>
              <w:numPr>
                <w:ilvl w:val="1"/>
                <w:numId w:val="26"/>
              </w:numPr>
            </w:pPr>
            <w:r w:rsidRPr="007E70E0">
              <w:rPr>
                <w:b/>
                <w:bCs/>
              </w:rPr>
              <w:t>Pulpal Diagnosis: Asymptomatic Irreversible Pulpitis</w:t>
            </w:r>
            <w:r w:rsidRPr="007E70E0">
              <w:rPr>
                <w:vertAlign w:val="superscript"/>
              </w:rPr>
              <w:t>11</w:t>
            </w:r>
            <w:r w:rsidRPr="007E70E0">
              <w:t xml:space="preserve">. While the pulp is </w:t>
            </w:r>
            <w:r w:rsidRPr="007E70E0">
              <w:lastRenderedPageBreak/>
              <w:t>vital, the deep caries and apical symptoms indicate an inflammatory state that is incapable of healing on its own</w:t>
            </w:r>
            <w:r w:rsidRPr="007E70E0">
              <w:rPr>
                <w:vertAlign w:val="superscript"/>
              </w:rPr>
              <w:t>22</w:t>
            </w:r>
            <w:r w:rsidRPr="007E70E0">
              <w:t xml:space="preserve">. The lack of thermal sensitivity or spontaneous pain rules out </w:t>
            </w:r>
          </w:p>
          <w:p w14:paraId="65E3F282" w14:textId="77777777" w:rsidR="007E70E0" w:rsidRPr="007E70E0" w:rsidRDefault="007E70E0" w:rsidP="007E70E0">
            <w:r w:rsidRPr="007E70E0">
              <w:rPr>
                <w:i/>
                <w:iCs/>
              </w:rPr>
              <w:t>symptomatic</w:t>
            </w:r>
            <w:r w:rsidRPr="007E70E0">
              <w:t xml:space="preserve"> irreversible pulpitis, making this the most fitting diagnosis</w:t>
            </w:r>
            <w:r w:rsidRPr="007E70E0">
              <w:rPr>
                <w:vertAlign w:val="superscript"/>
              </w:rPr>
              <w:t>3333</w:t>
            </w:r>
            <w:r w:rsidRPr="007E70E0">
              <w:t>. The presence of percussion pain is considered an indicator of an irreversibly inflamed state</w:t>
            </w:r>
            <w:r w:rsidRPr="007E70E0">
              <w:rPr>
                <w:vertAlign w:val="superscript"/>
              </w:rPr>
              <w:t>4</w:t>
            </w:r>
            <w:r w:rsidRPr="007E70E0">
              <w:t>.</w:t>
            </w:r>
          </w:p>
          <w:p w14:paraId="74DB5FE2" w14:textId="77777777" w:rsidR="007E70E0" w:rsidRPr="007E70E0" w:rsidRDefault="007E70E0" w:rsidP="007E70E0">
            <w:pPr>
              <w:numPr>
                <w:ilvl w:val="1"/>
                <w:numId w:val="26"/>
              </w:numPr>
            </w:pPr>
            <w:r w:rsidRPr="007E70E0">
              <w:rPr>
                <w:b/>
                <w:bCs/>
              </w:rPr>
              <w:t>Apical Diagnosis: Symptomatic Apical Periodontitis</w:t>
            </w:r>
            <w:r w:rsidRPr="007E70E0">
              <w:rPr>
                <w:vertAlign w:val="superscript"/>
              </w:rPr>
              <w:t>55</w:t>
            </w:r>
            <w:r w:rsidRPr="007E70E0">
              <w:t>. This diagnosis is based directly on the patient's report of pain upon biting and the clinical finding of tenderness to percussion</w:t>
            </w:r>
            <w:r w:rsidRPr="007E70E0">
              <w:rPr>
                <w:vertAlign w:val="superscript"/>
              </w:rPr>
              <w:t>66</w:t>
            </w:r>
            <w:r w:rsidRPr="007E70E0">
              <w:t>. The AAE notes that this condition may occur with or without radiographic changes in the periodontal ligament space</w:t>
            </w:r>
            <w:r w:rsidRPr="007E70E0">
              <w:rPr>
                <w:vertAlign w:val="superscript"/>
              </w:rPr>
              <w:t>7</w:t>
            </w:r>
            <w:r w:rsidRPr="007E70E0">
              <w:t>. Severe pain to percussion is highly indicative of a degenerating pulp and a need for root canal treatment</w:t>
            </w:r>
            <w:r w:rsidRPr="007E70E0">
              <w:rPr>
                <w:vertAlign w:val="superscript"/>
              </w:rPr>
              <w:t>88</w:t>
            </w:r>
            <w:r w:rsidRPr="007E70E0">
              <w:t>.</w:t>
            </w:r>
          </w:p>
          <w:p w14:paraId="1EFA4835" w14:textId="77777777" w:rsidR="007E70E0" w:rsidRPr="007E70E0" w:rsidRDefault="007E70E0" w:rsidP="007E70E0">
            <w:pPr>
              <w:numPr>
                <w:ilvl w:val="0"/>
                <w:numId w:val="26"/>
              </w:numPr>
            </w:pPr>
            <w:r w:rsidRPr="007E70E0">
              <w:rPr>
                <w:b/>
                <w:bCs/>
              </w:rPr>
              <w:t>Indian Endodontic Society (IES) Position Statement Classification:</w:t>
            </w:r>
          </w:p>
          <w:p w14:paraId="02B0CA56" w14:textId="77777777" w:rsidR="007E70E0" w:rsidRPr="007E70E0" w:rsidRDefault="007E70E0" w:rsidP="007E70E0">
            <w:pPr>
              <w:numPr>
                <w:ilvl w:val="1"/>
                <w:numId w:val="26"/>
              </w:numPr>
            </w:pPr>
            <w:r w:rsidRPr="007E70E0">
              <w:rPr>
                <w:b/>
                <w:bCs/>
              </w:rPr>
              <w:t>Diagnosis: Partial Irreversible Pulpitis (restricted to the coronal pulp)</w:t>
            </w:r>
            <w:r w:rsidRPr="007E70E0">
              <w:rPr>
                <w:vertAlign w:val="superscript"/>
              </w:rPr>
              <w:t>9</w:t>
            </w:r>
            <w:r w:rsidRPr="007E70E0">
              <w:t>. The normal response to the cold test aligns with "Mild symptomatic (indicative of reversible pulpal changes)"</w:t>
            </w:r>
            <w:r w:rsidRPr="007E70E0">
              <w:rPr>
                <w:vertAlign w:val="superscript"/>
              </w:rPr>
              <w:t>10</w:t>
            </w:r>
            <w:r w:rsidRPr="007E70E0">
              <w:t>. However, the IES states that teeth with a positive response to percussion are generally not suitable candidates for the most conservative vital pulp therapies and should be managed with pulpotomy or pulpectomy, as this sign is associated with irreversible changes extending from the pulp</w:t>
            </w:r>
            <w:r w:rsidRPr="007E70E0">
              <w:rPr>
                <w:vertAlign w:val="superscript"/>
              </w:rPr>
              <w:t>1111</w:t>
            </w:r>
            <w:r w:rsidRPr="007E70E0">
              <w:t>.</w:t>
            </w:r>
          </w:p>
          <w:p w14:paraId="534EF7BE" w14:textId="77777777" w:rsidR="007E70E0" w:rsidRPr="007E70E0" w:rsidRDefault="007E70E0" w:rsidP="007E70E0">
            <w:pPr>
              <w:numPr>
                <w:ilvl w:val="0"/>
                <w:numId w:val="26"/>
              </w:numPr>
            </w:pPr>
            <w:r w:rsidRPr="007E70E0">
              <w:rPr>
                <w:b/>
                <w:bCs/>
              </w:rPr>
              <w:t>European Society of Endodontology (ESE) &amp; Wolters et al. Consensus:</w:t>
            </w:r>
          </w:p>
          <w:p w14:paraId="17831E34" w14:textId="77777777" w:rsidR="007E70E0" w:rsidRPr="007E70E0" w:rsidRDefault="007E70E0" w:rsidP="007E70E0">
            <w:pPr>
              <w:numPr>
                <w:ilvl w:val="1"/>
                <w:numId w:val="26"/>
              </w:numPr>
            </w:pPr>
            <w:r w:rsidRPr="007E70E0">
              <w:rPr>
                <w:b/>
                <w:bCs/>
              </w:rPr>
              <w:t>Diagnosis: Mild to Moderate Pulpitis / Partial Irreversible Pulpitis</w:t>
            </w:r>
            <w:r w:rsidRPr="007E70E0">
              <w:rPr>
                <w:vertAlign w:val="superscript"/>
              </w:rPr>
              <w:t>1212121212</w:t>
            </w:r>
            <w:r w:rsidRPr="007E70E0">
              <w:t xml:space="preserve">. Although the patient lacks the classic </w:t>
            </w:r>
            <w:r w:rsidRPr="007E70E0">
              <w:lastRenderedPageBreak/>
              <w:t>lingering thermal pain associated with irreversible pulpitis, the presence of percussion sensitivity is a key indicator of more advanced inflammation</w:t>
            </w:r>
            <w:r w:rsidRPr="007E70E0">
              <w:rPr>
                <w:vertAlign w:val="superscript"/>
              </w:rPr>
              <w:t>13131313</w:t>
            </w:r>
            <w:r w:rsidRPr="007E70E0">
              <w:t xml:space="preserve">. Wolters et al. classify a pulp that is "possibly percussion sensitive" with a normal (not lengthened) thermal reaction as </w:t>
            </w:r>
          </w:p>
          <w:p w14:paraId="1C2A63C5" w14:textId="77777777" w:rsidR="007E70E0" w:rsidRPr="007E70E0" w:rsidRDefault="007E70E0" w:rsidP="007E70E0">
            <w:r w:rsidRPr="007E70E0">
              <w:rPr>
                <w:b/>
                <w:bCs/>
              </w:rPr>
              <w:t>Mild Pulpitis</w:t>
            </w:r>
            <w:r w:rsidRPr="007E70E0">
              <w:rPr>
                <w:vertAlign w:val="superscript"/>
              </w:rPr>
              <w:t>14</w:t>
            </w:r>
            <w:r w:rsidRPr="007E70E0">
              <w:t xml:space="preserve">. The ESE suggests the term </w:t>
            </w:r>
          </w:p>
          <w:p w14:paraId="21423CDB" w14:textId="77777777" w:rsidR="007E70E0" w:rsidRPr="007E70E0" w:rsidRDefault="007E70E0" w:rsidP="007E70E0">
            <w:r w:rsidRPr="007E70E0">
              <w:rPr>
                <w:b/>
                <w:bCs/>
              </w:rPr>
              <w:t>Partial Irreversible Pulpitis</w:t>
            </w:r>
            <w:r w:rsidRPr="007E70E0">
              <w:t xml:space="preserve"> to describe inflammation that may be confined to the coronal portion of the pulp even when symptoms are present</w:t>
            </w:r>
            <w:r w:rsidRPr="007E70E0">
              <w:rPr>
                <w:vertAlign w:val="superscript"/>
              </w:rPr>
              <w:t>15</w:t>
            </w:r>
            <w:r w:rsidRPr="007E70E0">
              <w:t>.</w:t>
            </w:r>
          </w:p>
          <w:p w14:paraId="0525718F" w14:textId="77777777" w:rsidR="007E70E0" w:rsidRPr="007E70E0" w:rsidRDefault="007E70E0" w:rsidP="007E70E0">
            <w:r w:rsidRPr="007E70E0">
              <w:t>Diagnostic Summary:</w:t>
            </w:r>
          </w:p>
          <w:p w14:paraId="08821FD1" w14:textId="77777777" w:rsidR="007E70E0" w:rsidRPr="007E70E0" w:rsidRDefault="007E70E0" w:rsidP="007E70E0">
            <w:r w:rsidRPr="007E70E0">
              <w:t xml:space="preserve">All guidelines indicate that although the pulp is vital, the inflammation has extended into the </w:t>
            </w:r>
            <w:proofErr w:type="spellStart"/>
            <w:r w:rsidRPr="007E70E0">
              <w:t>periradicular</w:t>
            </w:r>
            <w:proofErr w:type="spellEnd"/>
            <w:r w:rsidRPr="007E70E0">
              <w:t xml:space="preserve"> tissues, causing symptomatic apical periodontitis1616. The pulpal diagnosis is </w:t>
            </w:r>
          </w:p>
          <w:p w14:paraId="030B567E" w14:textId="77777777" w:rsidR="007E70E0" w:rsidRPr="007E70E0" w:rsidRDefault="007E70E0" w:rsidP="007E70E0">
            <w:r w:rsidRPr="007E70E0">
              <w:rPr>
                <w:b/>
                <w:bCs/>
              </w:rPr>
              <w:t>Asymptomatic Irreversible Pulpitis</w:t>
            </w:r>
            <w:r w:rsidRPr="007E70E0">
              <w:rPr>
                <w:vertAlign w:val="superscript"/>
              </w:rPr>
              <w:t>1717</w:t>
            </w:r>
            <w:r w:rsidRPr="007E70E0">
              <w:t>. Traditionally, tenderness to percussion would mandate a full pulpectomy (root canal treatment)</w:t>
            </w:r>
            <w:r w:rsidRPr="007E70E0">
              <w:rPr>
                <w:vertAlign w:val="superscript"/>
              </w:rPr>
              <w:t>18181818</w:t>
            </w:r>
            <w:r w:rsidRPr="007E70E0">
              <w:t xml:space="preserve">. However, recent evidence and updated position statements suggest that a </w:t>
            </w:r>
          </w:p>
          <w:p w14:paraId="6501D0C6" w14:textId="77777777" w:rsidR="007E70E0" w:rsidRPr="007E70E0" w:rsidRDefault="007E70E0" w:rsidP="007E70E0">
            <w:r w:rsidRPr="007E70E0">
              <w:rPr>
                <w:b/>
                <w:bCs/>
              </w:rPr>
              <w:t>full pulpotomy</w:t>
            </w:r>
            <w:r w:rsidRPr="007E70E0">
              <w:t xml:space="preserve"> may be a viable treatment option, contingent upon intra-operative assessment of the pulp's health</w:t>
            </w:r>
            <w:r w:rsidRPr="007E70E0">
              <w:rPr>
                <w:vertAlign w:val="superscript"/>
              </w:rPr>
              <w:t>19191919191919191919191919191919191919191919</w:t>
            </w:r>
            <w:r w:rsidRPr="007E70E0">
              <w:t>.</w:t>
            </w:r>
          </w:p>
          <w:p w14:paraId="11B33432" w14:textId="77777777" w:rsidR="007E70E0" w:rsidRPr="007E70E0" w:rsidRDefault="00000000" w:rsidP="007E70E0">
            <w:r>
              <w:pict w14:anchorId="3C929AC0">
                <v:rect id="_x0000_i1029" style="width:0;height:1.5pt" o:hralign="center" o:hrstd="t" o:hrnoshade="t" o:hr="t" fillcolor="#1b1c1d" stroked="f"/>
              </w:pict>
            </w:r>
          </w:p>
          <w:p w14:paraId="22E61ABD" w14:textId="77777777" w:rsidR="007E70E0" w:rsidRPr="007E70E0" w:rsidRDefault="007E70E0" w:rsidP="007E70E0">
            <w:pPr>
              <w:rPr>
                <w:b/>
                <w:bCs/>
              </w:rPr>
            </w:pPr>
            <w:r w:rsidRPr="007E70E0">
              <w:rPr>
                <w:b/>
                <w:bCs/>
              </w:rPr>
              <w:t>Definitive Treatment Plan</w:t>
            </w:r>
          </w:p>
          <w:p w14:paraId="709C7D74" w14:textId="77777777" w:rsidR="007E70E0" w:rsidRPr="007E70E0" w:rsidRDefault="007E70E0" w:rsidP="007E70E0">
            <w:r w:rsidRPr="007E70E0">
              <w:t>The treatment plan must address the irreversible nature of the pulpal inflammation and the symptomatic apical periodontitis</w:t>
            </w:r>
            <w:r w:rsidRPr="007E70E0">
              <w:rPr>
                <w:vertAlign w:val="superscript"/>
              </w:rPr>
              <w:t>20202020</w:t>
            </w:r>
            <w:r w:rsidRPr="007E70E0">
              <w:t>. The modern, evidence-based approach is to attempt a full pulpotomy, with the understanding that the procedure will be converted to a full pulpectomy (root canal treatment) if intra-operative findings are unfavorable</w:t>
            </w:r>
            <w:r w:rsidRPr="007E70E0">
              <w:rPr>
                <w:vertAlign w:val="superscript"/>
              </w:rPr>
              <w:t>212121212121212121212121</w:t>
            </w:r>
            <w:r w:rsidRPr="007E70E0">
              <w:t>.</w:t>
            </w:r>
          </w:p>
          <w:p w14:paraId="3E85BF34" w14:textId="77777777" w:rsidR="007E70E0" w:rsidRPr="007E70E0" w:rsidRDefault="007E70E0" w:rsidP="007E70E0">
            <w:r w:rsidRPr="007E70E0">
              <w:rPr>
                <w:b/>
                <w:bCs/>
              </w:rPr>
              <w:t>1. Informed Consent and Pre-operative Procedures</w:t>
            </w:r>
          </w:p>
          <w:p w14:paraId="2C0515AB" w14:textId="77777777" w:rsidR="007E70E0" w:rsidRPr="007E70E0" w:rsidRDefault="007E70E0" w:rsidP="007E70E0">
            <w:pPr>
              <w:numPr>
                <w:ilvl w:val="0"/>
                <w:numId w:val="27"/>
              </w:numPr>
            </w:pPr>
            <w:r w:rsidRPr="007E70E0">
              <w:rPr>
                <w:b/>
                <w:bCs/>
              </w:rPr>
              <w:t>Discussion:</w:t>
            </w:r>
            <w:r w:rsidRPr="007E70E0">
              <w:t xml:space="preserve"> Explain the two primary treatment options to the patient:</w:t>
            </w:r>
          </w:p>
          <w:p w14:paraId="5A1D0A8D" w14:textId="77777777" w:rsidR="007E70E0" w:rsidRPr="007E70E0" w:rsidRDefault="007E70E0" w:rsidP="007E70E0">
            <w:pPr>
              <w:numPr>
                <w:ilvl w:val="1"/>
                <w:numId w:val="27"/>
              </w:numPr>
            </w:pPr>
            <w:r w:rsidRPr="007E70E0">
              <w:rPr>
                <w:b/>
                <w:bCs/>
              </w:rPr>
              <w:t>Full Pulpotomy:</w:t>
            </w:r>
            <w:r w:rsidRPr="007E70E0">
              <w:t xml:space="preserve"> A vital pulp therapy procedure to remove the inflamed coronal </w:t>
            </w:r>
            <w:r w:rsidRPr="007E70E0">
              <w:lastRenderedPageBreak/>
              <w:t>pulp tissue while preserving the vital tissue in the roots</w:t>
            </w:r>
            <w:r w:rsidRPr="007E70E0">
              <w:rPr>
                <w:vertAlign w:val="superscript"/>
              </w:rPr>
              <w:t>2222222222</w:t>
            </w:r>
            <w:r w:rsidRPr="007E70E0">
              <w:t>. This is a less invasive option with high success rates when specific criteria are met</w:t>
            </w:r>
            <w:r w:rsidRPr="007E70E0">
              <w:rPr>
                <w:vertAlign w:val="superscript"/>
              </w:rPr>
              <w:t>23</w:t>
            </w:r>
            <w:r w:rsidRPr="007E70E0">
              <w:t>.</w:t>
            </w:r>
          </w:p>
          <w:p w14:paraId="272A9D5D" w14:textId="77777777" w:rsidR="007E70E0" w:rsidRPr="007E70E0" w:rsidRDefault="007E70E0" w:rsidP="007E70E0">
            <w:pPr>
              <w:numPr>
                <w:ilvl w:val="1"/>
                <w:numId w:val="27"/>
              </w:numPr>
            </w:pPr>
            <w:r w:rsidRPr="007E70E0">
              <w:rPr>
                <w:b/>
                <w:bCs/>
              </w:rPr>
              <w:t>Nonsurgical Root Canal Treatment (Pulpectomy):</w:t>
            </w:r>
            <w:r w:rsidRPr="007E70E0">
              <w:t xml:space="preserve"> The conventional treatment involving the complete removal of all pulp tissue from the crown and roots</w:t>
            </w:r>
            <w:r w:rsidRPr="007E70E0">
              <w:rPr>
                <w:vertAlign w:val="superscript"/>
              </w:rPr>
              <w:t>24242424</w:t>
            </w:r>
            <w:r w:rsidRPr="007E70E0">
              <w:t>.</w:t>
            </w:r>
          </w:p>
          <w:p w14:paraId="28E3BFF8" w14:textId="77777777" w:rsidR="007E70E0" w:rsidRPr="007E70E0" w:rsidRDefault="007E70E0" w:rsidP="007E70E0">
            <w:pPr>
              <w:numPr>
                <w:ilvl w:val="0"/>
                <w:numId w:val="27"/>
              </w:numPr>
            </w:pPr>
            <w:r w:rsidRPr="007E70E0">
              <w:rPr>
                <w:b/>
                <w:bCs/>
              </w:rPr>
              <w:t>Consent:</w:t>
            </w:r>
            <w:r w:rsidRPr="007E70E0">
              <w:t xml:space="preserve"> Obtain informed consent, ensuring the patient understands that the final decision between pulpotomy and pulpectomy will be made during the procedure based on the health of the pulp tissue</w:t>
            </w:r>
            <w:r w:rsidRPr="007E70E0">
              <w:rPr>
                <w:vertAlign w:val="superscript"/>
              </w:rPr>
              <w:t>25252525</w:t>
            </w:r>
            <w:r w:rsidRPr="007E70E0">
              <w:t>.</w:t>
            </w:r>
          </w:p>
          <w:p w14:paraId="44485600" w14:textId="77777777" w:rsidR="007E70E0" w:rsidRPr="007E70E0" w:rsidRDefault="007E70E0" w:rsidP="007E70E0">
            <w:r w:rsidRPr="007E70E0">
              <w:rPr>
                <w:b/>
                <w:bCs/>
              </w:rPr>
              <w:t>2. Operative Procedure</w:t>
            </w:r>
          </w:p>
          <w:p w14:paraId="26180DBA" w14:textId="77777777" w:rsidR="007E70E0" w:rsidRPr="007E70E0" w:rsidRDefault="007E70E0" w:rsidP="007E70E0">
            <w:pPr>
              <w:numPr>
                <w:ilvl w:val="0"/>
                <w:numId w:val="28"/>
              </w:numPr>
            </w:pPr>
            <w:proofErr w:type="spellStart"/>
            <w:r w:rsidRPr="007E70E0">
              <w:rPr>
                <w:b/>
                <w:bCs/>
              </w:rPr>
              <w:t>Anesthesia</w:t>
            </w:r>
            <w:proofErr w:type="spellEnd"/>
            <w:r w:rsidRPr="007E70E0">
              <w:rPr>
                <w:b/>
                <w:bCs/>
              </w:rPr>
              <w:t xml:space="preserve"> and Isolation:</w:t>
            </w:r>
            <w:r w:rsidRPr="007E70E0">
              <w:t xml:space="preserve"> Administer profound local </w:t>
            </w:r>
            <w:proofErr w:type="spellStart"/>
            <w:r w:rsidRPr="007E70E0">
              <w:t>anesthesia</w:t>
            </w:r>
            <w:proofErr w:type="spellEnd"/>
            <w:r w:rsidRPr="007E70E0">
              <w:t xml:space="preserve">. Isolate the tooth with a </w:t>
            </w:r>
          </w:p>
          <w:p w14:paraId="03D3563E" w14:textId="77777777" w:rsidR="007E70E0" w:rsidRPr="007E70E0" w:rsidRDefault="007E70E0" w:rsidP="007E70E0">
            <w:r w:rsidRPr="007E70E0">
              <w:rPr>
                <w:b/>
                <w:bCs/>
              </w:rPr>
              <w:t>dental dam</w:t>
            </w:r>
            <w:r w:rsidRPr="007E70E0">
              <w:t>, which is the mandatory standard of care to maintain an aseptic field and prevent bacterial contamination</w:t>
            </w:r>
            <w:r w:rsidRPr="007E70E0">
              <w:rPr>
                <w:vertAlign w:val="superscript"/>
              </w:rPr>
              <w:t>262626262626262626</w:t>
            </w:r>
            <w:r w:rsidRPr="007E70E0">
              <w:t>.</w:t>
            </w:r>
          </w:p>
          <w:p w14:paraId="5DA02871" w14:textId="77777777" w:rsidR="007E70E0" w:rsidRPr="007E70E0" w:rsidRDefault="007E70E0" w:rsidP="007E70E0">
            <w:pPr>
              <w:numPr>
                <w:ilvl w:val="0"/>
                <w:numId w:val="28"/>
              </w:numPr>
            </w:pPr>
            <w:r w:rsidRPr="007E70E0">
              <w:rPr>
                <w:b/>
                <w:bCs/>
              </w:rPr>
              <w:t>Caries Excavation and Pulp Exposure:</w:t>
            </w:r>
          </w:p>
          <w:p w14:paraId="643C5F6D" w14:textId="77777777" w:rsidR="007E70E0" w:rsidRPr="007E70E0" w:rsidRDefault="007E70E0" w:rsidP="007E70E0">
            <w:pPr>
              <w:numPr>
                <w:ilvl w:val="1"/>
                <w:numId w:val="28"/>
              </w:numPr>
            </w:pPr>
            <w:r w:rsidRPr="007E70E0">
              <w:t>Use magnification (dental loupes or microscope) for enhanced visualization</w:t>
            </w:r>
            <w:r w:rsidRPr="007E70E0">
              <w:rPr>
                <w:vertAlign w:val="superscript"/>
              </w:rPr>
              <w:t>27272727</w:t>
            </w:r>
            <w:r w:rsidRPr="007E70E0">
              <w:t>.</w:t>
            </w:r>
          </w:p>
          <w:p w14:paraId="7B25B368" w14:textId="77777777" w:rsidR="007E70E0" w:rsidRPr="007E70E0" w:rsidRDefault="007E70E0" w:rsidP="007E70E0">
            <w:pPr>
              <w:numPr>
                <w:ilvl w:val="1"/>
                <w:numId w:val="28"/>
              </w:numPr>
            </w:pPr>
            <w:r w:rsidRPr="007E70E0">
              <w:t xml:space="preserve">Remove the existing restoration and perform </w:t>
            </w:r>
          </w:p>
          <w:p w14:paraId="7060A2AD" w14:textId="77777777" w:rsidR="007E70E0" w:rsidRPr="007E70E0" w:rsidRDefault="007E70E0" w:rsidP="007E70E0">
            <w:r w:rsidRPr="007E70E0">
              <w:rPr>
                <w:b/>
                <w:bCs/>
              </w:rPr>
              <w:t>complete (non-selective) caries removal</w:t>
            </w:r>
            <w:r w:rsidRPr="007E70E0">
              <w:t xml:space="preserve"> to eliminate all infected tissue until hard dentin is reached</w:t>
            </w:r>
            <w:r w:rsidRPr="007E70E0">
              <w:rPr>
                <w:vertAlign w:val="superscript"/>
              </w:rPr>
              <w:t>28282828</w:t>
            </w:r>
            <w:r w:rsidRPr="007E70E0">
              <w:t>.</w:t>
            </w:r>
          </w:p>
          <w:p w14:paraId="464DB777" w14:textId="77777777" w:rsidR="007E70E0" w:rsidRPr="007E70E0" w:rsidRDefault="007E70E0" w:rsidP="007E70E0">
            <w:pPr>
              <w:numPr>
                <w:ilvl w:val="1"/>
                <w:numId w:val="28"/>
              </w:numPr>
            </w:pPr>
            <w:r w:rsidRPr="007E70E0">
              <w:t>Upon carious pulp exposure, completely unroof the pulp chamber to gain full access to the coronal pulp tissue</w:t>
            </w:r>
            <w:r w:rsidRPr="007E70E0">
              <w:rPr>
                <w:vertAlign w:val="superscript"/>
              </w:rPr>
              <w:t>29</w:t>
            </w:r>
            <w:r w:rsidRPr="007E70E0">
              <w:t>.</w:t>
            </w:r>
          </w:p>
          <w:p w14:paraId="2E842A5F" w14:textId="77777777" w:rsidR="007E70E0" w:rsidRPr="007E70E0" w:rsidRDefault="007E70E0" w:rsidP="007E70E0">
            <w:pPr>
              <w:numPr>
                <w:ilvl w:val="0"/>
                <w:numId w:val="28"/>
              </w:numPr>
            </w:pPr>
            <w:r w:rsidRPr="007E70E0">
              <w:rPr>
                <w:b/>
                <w:bCs/>
              </w:rPr>
              <w:t>Full Pulpotomy and Intra-operative Assessment (Decision Point):</w:t>
            </w:r>
          </w:p>
          <w:p w14:paraId="1F5A45B2" w14:textId="77777777" w:rsidR="007E70E0" w:rsidRPr="007E70E0" w:rsidRDefault="007E70E0" w:rsidP="007E70E0">
            <w:pPr>
              <w:numPr>
                <w:ilvl w:val="1"/>
                <w:numId w:val="28"/>
              </w:numPr>
            </w:pPr>
            <w:r w:rsidRPr="007E70E0">
              <w:t>Amputate the entire coronal pulp tissue to the level of the root canal orifices using a sterile high-speed round bur with water coolant</w:t>
            </w:r>
            <w:r w:rsidRPr="007E70E0">
              <w:rPr>
                <w:vertAlign w:val="superscript"/>
              </w:rPr>
              <w:t>303030303030303030</w:t>
            </w:r>
            <w:r w:rsidRPr="007E70E0">
              <w:t>.</w:t>
            </w:r>
          </w:p>
          <w:p w14:paraId="65308691" w14:textId="77777777" w:rsidR="007E70E0" w:rsidRPr="007E70E0" w:rsidRDefault="007E70E0" w:rsidP="007E70E0">
            <w:pPr>
              <w:numPr>
                <w:ilvl w:val="1"/>
                <w:numId w:val="28"/>
              </w:numPr>
            </w:pPr>
            <w:proofErr w:type="spellStart"/>
            <w:r w:rsidRPr="007E70E0">
              <w:rPr>
                <w:b/>
                <w:bCs/>
              </w:rPr>
              <w:lastRenderedPageBreak/>
              <w:t>Hemostasis</w:t>
            </w:r>
            <w:proofErr w:type="spellEnd"/>
            <w:r w:rsidRPr="007E70E0">
              <w:rPr>
                <w:b/>
                <w:bCs/>
              </w:rPr>
              <w:t xml:space="preserve"> and Diagnosis:</w:t>
            </w:r>
            <w:r w:rsidRPr="007E70E0">
              <w:t xml:space="preserve"> This is the most critical diagnostic step</w:t>
            </w:r>
            <w:r w:rsidRPr="007E70E0">
              <w:rPr>
                <w:vertAlign w:val="superscript"/>
              </w:rPr>
              <w:t>31</w:t>
            </w:r>
            <w:r w:rsidRPr="007E70E0">
              <w:t xml:space="preserve">. Gently apply a cotton pellet moistened with </w:t>
            </w:r>
          </w:p>
          <w:p w14:paraId="11A75EC4" w14:textId="77777777" w:rsidR="007E70E0" w:rsidRPr="007E70E0" w:rsidRDefault="007E70E0" w:rsidP="007E70E0">
            <w:r w:rsidRPr="007E70E0">
              <w:rPr>
                <w:b/>
                <w:bCs/>
              </w:rPr>
              <w:t>1%–5% sodium hypochlorite (</w:t>
            </w:r>
            <w:proofErr w:type="spellStart"/>
            <w:r w:rsidRPr="007E70E0">
              <w:rPr>
                <w:b/>
                <w:bCs/>
              </w:rPr>
              <w:t>NaOCl</w:t>
            </w:r>
            <w:proofErr w:type="spellEnd"/>
            <w:r w:rsidRPr="007E70E0">
              <w:rPr>
                <w:b/>
                <w:bCs/>
              </w:rPr>
              <w:t>)</w:t>
            </w:r>
            <w:r w:rsidRPr="007E70E0">
              <w:t xml:space="preserve"> to the pulp stumps</w:t>
            </w:r>
            <w:r w:rsidRPr="007E70E0">
              <w:rPr>
                <w:vertAlign w:val="superscript"/>
              </w:rPr>
              <w:t>32323232323232323232323232323232</w:t>
            </w:r>
            <w:r w:rsidRPr="007E70E0">
              <w:t>.</w:t>
            </w:r>
          </w:p>
          <w:p w14:paraId="5CEB42DE" w14:textId="77777777" w:rsidR="007E70E0" w:rsidRPr="007E70E0" w:rsidRDefault="007E70E0" w:rsidP="007E70E0">
            <w:pPr>
              <w:numPr>
                <w:ilvl w:val="1"/>
                <w:numId w:val="28"/>
              </w:numPr>
            </w:pPr>
            <w:r w:rsidRPr="007E70E0">
              <w:rPr>
                <w:b/>
                <w:bCs/>
              </w:rPr>
              <w:t>Decision Criteria:</w:t>
            </w:r>
          </w:p>
          <w:p w14:paraId="48712B4B" w14:textId="77777777" w:rsidR="007E70E0" w:rsidRPr="007E70E0" w:rsidRDefault="007E70E0" w:rsidP="007E70E0">
            <w:pPr>
              <w:numPr>
                <w:ilvl w:val="2"/>
                <w:numId w:val="28"/>
              </w:numPr>
            </w:pPr>
            <w:r w:rsidRPr="007E70E0">
              <w:rPr>
                <w:b/>
                <w:bCs/>
              </w:rPr>
              <w:t>Proceed with Pulpotomy:</w:t>
            </w:r>
            <w:r w:rsidRPr="007E70E0">
              <w:t xml:space="preserve"> If </w:t>
            </w:r>
            <w:proofErr w:type="spellStart"/>
            <w:r w:rsidRPr="007E70E0">
              <w:t>hemostasis</w:t>
            </w:r>
            <w:proofErr w:type="spellEnd"/>
            <w:r w:rsidRPr="007E70E0">
              <w:t xml:space="preserve"> (cessation of bleeding) is achieved within </w:t>
            </w:r>
            <w:r w:rsidRPr="007E70E0">
              <w:rPr>
                <w:b/>
                <w:bCs/>
              </w:rPr>
              <w:t>5–10 minutes</w:t>
            </w:r>
            <w:r w:rsidRPr="007E70E0">
              <w:t>, it indicates the inflammation is confined to the coronal pulp and the remaining radicular tissue is healthy enough to be preserved</w:t>
            </w:r>
            <w:r w:rsidRPr="007E70E0">
              <w:rPr>
                <w:vertAlign w:val="superscript"/>
              </w:rPr>
              <w:t>33333333333333333333333333333333</w:t>
            </w:r>
            <w:r w:rsidRPr="007E70E0">
              <w:t>.</w:t>
            </w:r>
          </w:p>
          <w:p w14:paraId="3896C49F" w14:textId="77777777" w:rsidR="007E70E0" w:rsidRPr="007E70E0" w:rsidRDefault="007E70E0" w:rsidP="007E70E0">
            <w:pPr>
              <w:numPr>
                <w:ilvl w:val="2"/>
                <w:numId w:val="28"/>
              </w:numPr>
            </w:pPr>
            <w:r w:rsidRPr="007E70E0">
              <w:rPr>
                <w:b/>
                <w:bCs/>
              </w:rPr>
              <w:t>Convert to Pulpectomy (RCT):</w:t>
            </w:r>
            <w:r w:rsidRPr="007E70E0">
              <w:t xml:space="preserve"> If bleeding cannot be controlled within this timeframe, it signifies persistent, deep-seated inflammation (complete irreversible pulpitis), and a full pulpotomy is no longer indicated</w:t>
            </w:r>
            <w:r w:rsidRPr="007E70E0">
              <w:rPr>
                <w:vertAlign w:val="superscript"/>
              </w:rPr>
              <w:t>343434343434343434343434</w:t>
            </w:r>
            <w:r w:rsidRPr="007E70E0">
              <w:t>. The procedure must then be converted to a nonsurgical root canal treatment</w:t>
            </w:r>
            <w:r w:rsidRPr="007E70E0">
              <w:rPr>
                <w:vertAlign w:val="superscript"/>
              </w:rPr>
              <w:t>35353535</w:t>
            </w:r>
            <w:r w:rsidRPr="007E70E0">
              <w:t>.</w:t>
            </w:r>
          </w:p>
          <w:p w14:paraId="0B01E294" w14:textId="77777777" w:rsidR="007E70E0" w:rsidRPr="007E70E0" w:rsidRDefault="007E70E0" w:rsidP="007E70E0">
            <w:pPr>
              <w:numPr>
                <w:ilvl w:val="0"/>
                <w:numId w:val="28"/>
              </w:numPr>
            </w:pPr>
            <w:r w:rsidRPr="007E70E0">
              <w:rPr>
                <w:b/>
                <w:bCs/>
              </w:rPr>
              <w:t>Completion of Pulpotomy (if indicated):</w:t>
            </w:r>
          </w:p>
          <w:p w14:paraId="625E00EF" w14:textId="77777777" w:rsidR="007E70E0" w:rsidRPr="007E70E0" w:rsidRDefault="007E70E0" w:rsidP="007E70E0">
            <w:pPr>
              <w:numPr>
                <w:ilvl w:val="1"/>
                <w:numId w:val="28"/>
              </w:numPr>
            </w:pPr>
            <w:r w:rsidRPr="007E70E0">
              <w:rPr>
                <w:b/>
                <w:bCs/>
              </w:rPr>
              <w:t>Pulp Capping:</w:t>
            </w:r>
            <w:r w:rsidRPr="007E70E0">
              <w:t xml:space="preserve"> Place a 2–3 mm layer of a </w:t>
            </w:r>
            <w:r w:rsidRPr="007E70E0">
              <w:rPr>
                <w:b/>
                <w:bCs/>
              </w:rPr>
              <w:t>hydraulic calcium silicate-based cement</w:t>
            </w:r>
            <w:r w:rsidRPr="007E70E0">
              <w:t xml:space="preserve"> (e.g., MTA, </w:t>
            </w:r>
            <w:proofErr w:type="spellStart"/>
            <w:r w:rsidRPr="007E70E0">
              <w:t>Biodentine</w:t>
            </w:r>
            <w:proofErr w:type="spellEnd"/>
            <w:r w:rsidRPr="007E70E0">
              <w:t>) directly over the healthy, bleeding-controlled pulp stumps</w:t>
            </w:r>
            <w:r w:rsidRPr="007E70E0">
              <w:rPr>
                <w:vertAlign w:val="superscript"/>
              </w:rPr>
              <w:t>36363636363636363636363636363636</w:t>
            </w:r>
            <w:r w:rsidRPr="007E70E0">
              <w:t>.</w:t>
            </w:r>
          </w:p>
          <w:p w14:paraId="4B56C15E" w14:textId="77777777" w:rsidR="007E70E0" w:rsidRPr="007E70E0" w:rsidRDefault="007E70E0" w:rsidP="007E70E0">
            <w:pPr>
              <w:numPr>
                <w:ilvl w:val="1"/>
                <w:numId w:val="28"/>
              </w:numPr>
            </w:pPr>
            <w:r w:rsidRPr="007E70E0">
              <w:rPr>
                <w:b/>
                <w:bCs/>
              </w:rPr>
              <w:t>Restoration:</w:t>
            </w:r>
            <w:r w:rsidRPr="007E70E0">
              <w:t xml:space="preserve"> Place a well-sealed, </w:t>
            </w:r>
            <w:r w:rsidRPr="007E70E0">
              <w:rPr>
                <w:b/>
                <w:bCs/>
              </w:rPr>
              <w:t>immediate permanent restoration</w:t>
            </w:r>
            <w:r w:rsidRPr="007E70E0">
              <w:t xml:space="preserve"> (core build-up) over the cement in the same visit to prevent bacterial microleakage</w:t>
            </w:r>
            <w:r w:rsidRPr="007E70E0">
              <w:rPr>
                <w:vertAlign w:val="superscript"/>
              </w:rPr>
              <w:t>373737373737373737</w:t>
            </w:r>
            <w:r w:rsidRPr="007E70E0">
              <w:t xml:space="preserve">. For a posterior tooth with a large pre-existing restoration, a </w:t>
            </w:r>
          </w:p>
          <w:p w14:paraId="5A45063E" w14:textId="77777777" w:rsidR="007E70E0" w:rsidRPr="007E70E0" w:rsidRDefault="007E70E0" w:rsidP="007E70E0">
            <w:r w:rsidRPr="007E70E0">
              <w:rPr>
                <w:b/>
                <w:bCs/>
              </w:rPr>
              <w:lastRenderedPageBreak/>
              <w:t xml:space="preserve">full </w:t>
            </w:r>
            <w:proofErr w:type="spellStart"/>
            <w:r w:rsidRPr="007E70E0">
              <w:rPr>
                <w:b/>
                <w:bCs/>
              </w:rPr>
              <w:t>cuspal</w:t>
            </w:r>
            <w:proofErr w:type="spellEnd"/>
            <w:r w:rsidRPr="007E70E0">
              <w:rPr>
                <w:b/>
                <w:bCs/>
              </w:rPr>
              <w:t xml:space="preserve"> coverage restoration</w:t>
            </w:r>
            <w:r w:rsidRPr="007E70E0">
              <w:t xml:space="preserve"> (e.g., a crown) is recommended to prevent future fracture</w:t>
            </w:r>
            <w:r w:rsidRPr="007E70E0">
              <w:rPr>
                <w:vertAlign w:val="superscript"/>
              </w:rPr>
              <w:t>38</w:t>
            </w:r>
            <w:r w:rsidRPr="007E70E0">
              <w:t>.</w:t>
            </w:r>
          </w:p>
          <w:p w14:paraId="250D6339" w14:textId="77777777" w:rsidR="007E70E0" w:rsidRPr="007E70E0" w:rsidRDefault="007E70E0" w:rsidP="007E70E0">
            <w:r w:rsidRPr="007E70E0">
              <w:rPr>
                <w:b/>
                <w:bCs/>
              </w:rPr>
              <w:t>3. Follow-up</w:t>
            </w:r>
          </w:p>
          <w:p w14:paraId="0DA44E5D" w14:textId="77777777" w:rsidR="007E70E0" w:rsidRPr="007E70E0" w:rsidRDefault="007E70E0" w:rsidP="007E70E0">
            <w:pPr>
              <w:numPr>
                <w:ilvl w:val="0"/>
                <w:numId w:val="29"/>
              </w:numPr>
            </w:pPr>
            <w:r w:rsidRPr="007E70E0">
              <w:rPr>
                <w:b/>
                <w:bCs/>
              </w:rPr>
              <w:t>Monitoring:</w:t>
            </w:r>
            <w:r w:rsidRPr="007E70E0">
              <w:t xml:space="preserve"> Schedule follow-up appointments at 6 months and 1 year, then annually for up to 4 years</w:t>
            </w:r>
            <w:r w:rsidRPr="007E70E0">
              <w:rPr>
                <w:vertAlign w:val="superscript"/>
              </w:rPr>
              <w:t>39393939</w:t>
            </w:r>
            <w:r w:rsidRPr="007E70E0">
              <w:t>.</w:t>
            </w:r>
          </w:p>
          <w:p w14:paraId="735EF24A" w14:textId="52ACEF9C" w:rsidR="007E70E0" w:rsidRPr="007E70E0" w:rsidRDefault="007E70E0" w:rsidP="007E70E0">
            <w:pPr>
              <w:numPr>
                <w:ilvl w:val="0"/>
                <w:numId w:val="29"/>
              </w:numPr>
            </w:pPr>
            <w:r w:rsidRPr="007E70E0">
              <w:rPr>
                <w:b/>
                <w:bCs/>
              </w:rPr>
              <w:t>Success Assessment:</w:t>
            </w:r>
            <w:r w:rsidRPr="007E70E0">
              <w:t xml:space="preserve"> A successful outcome is defined by the absence of clinical signs and symptoms (especially pain on biting/percussion) and no new or enlarging periapical radiolucency on recall radiographs</w:t>
            </w:r>
            <w:r w:rsidRPr="007E70E0">
              <w:rPr>
                <w:vertAlign w:val="superscript"/>
              </w:rPr>
              <w:t>40404040404040404040404040404040404040404040</w:t>
            </w:r>
            <w:r w:rsidRPr="007E70E0">
              <w:t>. The tooth is expected to be unresponsive to thermal tests after a full pulpotomy but may respond to EPT</w:t>
            </w:r>
            <w:r w:rsidRPr="007E70E0">
              <w:rPr>
                <w:vertAlign w:val="superscript"/>
              </w:rPr>
              <w:t>414141414141414141</w:t>
            </w:r>
            <w:r w:rsidRPr="007E70E0">
              <w:t>.</w:t>
            </w:r>
          </w:p>
          <w:p w14:paraId="2142A87B" w14:textId="77777777" w:rsidR="00D62ADE" w:rsidRDefault="00D62ADE"/>
        </w:tc>
        <w:tc>
          <w:tcPr>
            <w:tcW w:w="5598" w:type="dxa"/>
          </w:tcPr>
          <w:p w14:paraId="3CBA98FD" w14:textId="77777777" w:rsidR="00777FB6" w:rsidRPr="007E70E0" w:rsidRDefault="00777FB6" w:rsidP="00777FB6">
            <w:r w:rsidRPr="007E70E0">
              <w:lastRenderedPageBreak/>
              <w:t>Based on a comparative analysis of the provided clinical recommendations and the patient's case history, the following diagnosis and definitive treatment plan are presented.</w:t>
            </w:r>
          </w:p>
          <w:p w14:paraId="5D8BECB0" w14:textId="77777777" w:rsidR="00777FB6" w:rsidRPr="007E70E0" w:rsidRDefault="00777FB6" w:rsidP="00777FB6">
            <w:pPr>
              <w:rPr>
                <w:b/>
                <w:bCs/>
              </w:rPr>
            </w:pPr>
            <w:r w:rsidRPr="007E70E0">
              <w:rPr>
                <w:b/>
                <w:bCs/>
              </w:rPr>
              <w:t>Comparative Diagnosis</w:t>
            </w:r>
          </w:p>
          <w:p w14:paraId="5C04006A" w14:textId="77777777" w:rsidR="00777FB6" w:rsidRPr="007E70E0" w:rsidRDefault="00777FB6" w:rsidP="00777FB6">
            <w:r w:rsidRPr="007E70E0">
              <w:t>The patient's primary symptom of sharp, localized pain upon biting and percussion, combined with a vital pulp that responds normally to thermal testing, presents a complex diagnostic picture. The inflammation, originating from a deep carious lesion, has evidently progressed to involve the periapical tissues, even in the absence of radiographic changes.</w:t>
            </w:r>
          </w:p>
          <w:p w14:paraId="2090D29A" w14:textId="77777777" w:rsidR="00777FB6" w:rsidRPr="007E70E0" w:rsidRDefault="00777FB6" w:rsidP="00777FB6">
            <w:pPr>
              <w:numPr>
                <w:ilvl w:val="0"/>
                <w:numId w:val="26"/>
              </w:numPr>
            </w:pPr>
            <w:r w:rsidRPr="007E70E0">
              <w:rPr>
                <w:b/>
                <w:bCs/>
              </w:rPr>
              <w:t>American Association of Endodontists (AAE) Classification:</w:t>
            </w:r>
          </w:p>
          <w:p w14:paraId="6EEC2D97" w14:textId="77777777" w:rsidR="00777FB6" w:rsidRPr="007E70E0" w:rsidRDefault="00777FB6" w:rsidP="00777FB6">
            <w:pPr>
              <w:numPr>
                <w:ilvl w:val="1"/>
                <w:numId w:val="26"/>
              </w:numPr>
            </w:pPr>
            <w:r w:rsidRPr="007E70E0">
              <w:rPr>
                <w:b/>
                <w:bCs/>
              </w:rPr>
              <w:t>Pulpal Diagnosis: Asymptomatic Irreversible Pulpitis</w:t>
            </w:r>
            <w:r w:rsidRPr="007E70E0">
              <w:rPr>
                <w:vertAlign w:val="superscript"/>
              </w:rPr>
              <w:t>11</w:t>
            </w:r>
            <w:r w:rsidRPr="007E70E0">
              <w:t xml:space="preserve">. While the pulp is </w:t>
            </w:r>
            <w:r w:rsidRPr="007E70E0">
              <w:lastRenderedPageBreak/>
              <w:t>vital, the deep caries and apical symptoms indicate an inflammatory state that is incapable of healing on its own</w:t>
            </w:r>
            <w:r w:rsidRPr="007E70E0">
              <w:rPr>
                <w:vertAlign w:val="superscript"/>
              </w:rPr>
              <w:t>22</w:t>
            </w:r>
            <w:r w:rsidRPr="007E70E0">
              <w:t xml:space="preserve">. The lack of thermal sensitivity or spontaneous pain rules out </w:t>
            </w:r>
          </w:p>
          <w:p w14:paraId="759DFD47" w14:textId="77777777" w:rsidR="00777FB6" w:rsidRPr="007E70E0" w:rsidRDefault="00777FB6" w:rsidP="00777FB6">
            <w:r w:rsidRPr="007E70E0">
              <w:rPr>
                <w:i/>
                <w:iCs/>
              </w:rPr>
              <w:t>symptomatic</w:t>
            </w:r>
            <w:r w:rsidRPr="007E70E0">
              <w:t xml:space="preserve"> irreversible pulpitis, making this the most fitting diagnosis</w:t>
            </w:r>
            <w:r w:rsidRPr="007E70E0">
              <w:rPr>
                <w:vertAlign w:val="superscript"/>
              </w:rPr>
              <w:t>3333</w:t>
            </w:r>
            <w:r w:rsidRPr="007E70E0">
              <w:t>. The presence of percussion pain is considered an indicator of an irreversibly inflamed state</w:t>
            </w:r>
            <w:r w:rsidRPr="007E70E0">
              <w:rPr>
                <w:vertAlign w:val="superscript"/>
              </w:rPr>
              <w:t>4</w:t>
            </w:r>
            <w:r w:rsidRPr="007E70E0">
              <w:t>.</w:t>
            </w:r>
          </w:p>
          <w:p w14:paraId="490A7DB6" w14:textId="77777777" w:rsidR="00777FB6" w:rsidRPr="007E70E0" w:rsidRDefault="00777FB6" w:rsidP="00777FB6">
            <w:pPr>
              <w:numPr>
                <w:ilvl w:val="1"/>
                <w:numId w:val="26"/>
              </w:numPr>
            </w:pPr>
            <w:r w:rsidRPr="007E70E0">
              <w:rPr>
                <w:b/>
                <w:bCs/>
              </w:rPr>
              <w:t>Apical Diagnosis: Symptomatic Apical Periodontitis</w:t>
            </w:r>
            <w:r w:rsidRPr="007E70E0">
              <w:rPr>
                <w:vertAlign w:val="superscript"/>
              </w:rPr>
              <w:t>55</w:t>
            </w:r>
            <w:r w:rsidRPr="007E70E0">
              <w:t>. This diagnosis is based directly on the patient's report of pain upon biting and the clinical finding of tenderness to percussion</w:t>
            </w:r>
            <w:r w:rsidRPr="007E70E0">
              <w:rPr>
                <w:vertAlign w:val="superscript"/>
              </w:rPr>
              <w:t>66</w:t>
            </w:r>
            <w:r w:rsidRPr="007E70E0">
              <w:t>. The AAE notes that this condition may occur with or without radiographic changes in the periodontal ligament space</w:t>
            </w:r>
            <w:r w:rsidRPr="007E70E0">
              <w:rPr>
                <w:vertAlign w:val="superscript"/>
              </w:rPr>
              <w:t>7</w:t>
            </w:r>
            <w:r w:rsidRPr="007E70E0">
              <w:t>. Severe pain to percussion is highly indicative of a degenerating pulp and a need for root canal treatment</w:t>
            </w:r>
            <w:r w:rsidRPr="007E70E0">
              <w:rPr>
                <w:vertAlign w:val="superscript"/>
              </w:rPr>
              <w:t>88</w:t>
            </w:r>
            <w:r w:rsidRPr="007E70E0">
              <w:t>.</w:t>
            </w:r>
          </w:p>
          <w:p w14:paraId="32857EC4" w14:textId="77777777" w:rsidR="00777FB6" w:rsidRPr="007E70E0" w:rsidRDefault="00777FB6" w:rsidP="00777FB6">
            <w:pPr>
              <w:numPr>
                <w:ilvl w:val="0"/>
                <w:numId w:val="26"/>
              </w:numPr>
            </w:pPr>
            <w:r w:rsidRPr="007E70E0">
              <w:rPr>
                <w:b/>
                <w:bCs/>
              </w:rPr>
              <w:t>Indian Endodontic Society (IES) Position Statement Classification:</w:t>
            </w:r>
          </w:p>
          <w:p w14:paraId="465D0244" w14:textId="77777777" w:rsidR="00777FB6" w:rsidRPr="007E70E0" w:rsidRDefault="00777FB6" w:rsidP="00777FB6">
            <w:pPr>
              <w:numPr>
                <w:ilvl w:val="1"/>
                <w:numId w:val="26"/>
              </w:numPr>
            </w:pPr>
            <w:r w:rsidRPr="007E70E0">
              <w:rPr>
                <w:b/>
                <w:bCs/>
              </w:rPr>
              <w:t>Diagnosis: Partial Irreversible Pulpitis (restricted to the coronal pulp)</w:t>
            </w:r>
            <w:r w:rsidRPr="007E70E0">
              <w:rPr>
                <w:vertAlign w:val="superscript"/>
              </w:rPr>
              <w:t>9</w:t>
            </w:r>
            <w:r w:rsidRPr="007E70E0">
              <w:t>. The normal response to the cold test aligns with "Mild symptomatic (indicative of reversible pulpal changes)"</w:t>
            </w:r>
            <w:r w:rsidRPr="007E70E0">
              <w:rPr>
                <w:vertAlign w:val="superscript"/>
              </w:rPr>
              <w:t>10</w:t>
            </w:r>
            <w:r w:rsidRPr="007E70E0">
              <w:t>. However, the IES states that teeth with a positive response to percussion are generally not suitable candidates for the most conservative vital pulp therapies and should be managed with pulpotomy or pulpectomy, as this sign is associated with irreversible changes extending from the pulp</w:t>
            </w:r>
            <w:r w:rsidRPr="007E70E0">
              <w:rPr>
                <w:vertAlign w:val="superscript"/>
              </w:rPr>
              <w:t>1111</w:t>
            </w:r>
            <w:r w:rsidRPr="007E70E0">
              <w:t>.</w:t>
            </w:r>
          </w:p>
          <w:p w14:paraId="792CB51B" w14:textId="77777777" w:rsidR="00777FB6" w:rsidRPr="007E70E0" w:rsidRDefault="00777FB6" w:rsidP="00777FB6">
            <w:pPr>
              <w:numPr>
                <w:ilvl w:val="0"/>
                <w:numId w:val="26"/>
              </w:numPr>
            </w:pPr>
            <w:r w:rsidRPr="007E70E0">
              <w:rPr>
                <w:b/>
                <w:bCs/>
              </w:rPr>
              <w:t>European Society of Endodontology (ESE) &amp; Wolters et al. Consensus:</w:t>
            </w:r>
          </w:p>
          <w:p w14:paraId="432CB4CF" w14:textId="77777777" w:rsidR="00777FB6" w:rsidRPr="007E70E0" w:rsidRDefault="00777FB6" w:rsidP="00777FB6">
            <w:pPr>
              <w:numPr>
                <w:ilvl w:val="1"/>
                <w:numId w:val="26"/>
              </w:numPr>
            </w:pPr>
            <w:r w:rsidRPr="007E70E0">
              <w:rPr>
                <w:b/>
                <w:bCs/>
              </w:rPr>
              <w:t>Diagnosis: Mild to Moderate Pulpitis / Partial Irreversible Pulpitis</w:t>
            </w:r>
            <w:r w:rsidRPr="007E70E0">
              <w:rPr>
                <w:vertAlign w:val="superscript"/>
              </w:rPr>
              <w:t>1212121212</w:t>
            </w:r>
            <w:r w:rsidRPr="007E70E0">
              <w:t xml:space="preserve">. Although the patient lacks the classic </w:t>
            </w:r>
            <w:r w:rsidRPr="007E70E0">
              <w:lastRenderedPageBreak/>
              <w:t>lingering thermal pain associated with irreversible pulpitis, the presence of percussion sensitivity is a key indicator of more advanced inflammation</w:t>
            </w:r>
            <w:r w:rsidRPr="007E70E0">
              <w:rPr>
                <w:vertAlign w:val="superscript"/>
              </w:rPr>
              <w:t>13131313</w:t>
            </w:r>
            <w:r w:rsidRPr="007E70E0">
              <w:t xml:space="preserve">. Wolters et al. classify a pulp that is "possibly percussion sensitive" with a normal (not lengthened) thermal reaction as </w:t>
            </w:r>
          </w:p>
          <w:p w14:paraId="25214789" w14:textId="77777777" w:rsidR="00777FB6" w:rsidRPr="007E70E0" w:rsidRDefault="00777FB6" w:rsidP="00777FB6">
            <w:r w:rsidRPr="007E70E0">
              <w:rPr>
                <w:b/>
                <w:bCs/>
              </w:rPr>
              <w:t>Mild Pulpitis</w:t>
            </w:r>
            <w:r w:rsidRPr="007E70E0">
              <w:rPr>
                <w:vertAlign w:val="superscript"/>
              </w:rPr>
              <w:t>14</w:t>
            </w:r>
            <w:r w:rsidRPr="007E70E0">
              <w:t xml:space="preserve">. The ESE suggests the term </w:t>
            </w:r>
          </w:p>
          <w:p w14:paraId="08C2208C" w14:textId="77777777" w:rsidR="00777FB6" w:rsidRPr="007E70E0" w:rsidRDefault="00777FB6" w:rsidP="00777FB6">
            <w:r w:rsidRPr="007E70E0">
              <w:rPr>
                <w:b/>
                <w:bCs/>
              </w:rPr>
              <w:t>Partial Irreversible Pulpitis</w:t>
            </w:r>
            <w:r w:rsidRPr="007E70E0">
              <w:t xml:space="preserve"> to describe inflammation that may be confined to the coronal portion of the pulp even when symptoms are present</w:t>
            </w:r>
            <w:r w:rsidRPr="007E70E0">
              <w:rPr>
                <w:vertAlign w:val="superscript"/>
              </w:rPr>
              <w:t>15</w:t>
            </w:r>
            <w:r w:rsidRPr="007E70E0">
              <w:t>.</w:t>
            </w:r>
          </w:p>
          <w:p w14:paraId="1A67632B" w14:textId="77777777" w:rsidR="00777FB6" w:rsidRPr="007E70E0" w:rsidRDefault="00777FB6" w:rsidP="00777FB6">
            <w:r w:rsidRPr="007E70E0">
              <w:t>Diagnostic Summary:</w:t>
            </w:r>
          </w:p>
          <w:p w14:paraId="0B5426F7" w14:textId="77777777" w:rsidR="00777FB6" w:rsidRPr="007E70E0" w:rsidRDefault="00777FB6" w:rsidP="00777FB6">
            <w:r w:rsidRPr="007E70E0">
              <w:t xml:space="preserve">All guidelines indicate that although the pulp is vital, the inflammation has extended into the </w:t>
            </w:r>
            <w:proofErr w:type="spellStart"/>
            <w:r w:rsidRPr="007E70E0">
              <w:t>periradicular</w:t>
            </w:r>
            <w:proofErr w:type="spellEnd"/>
            <w:r w:rsidRPr="007E70E0">
              <w:t xml:space="preserve"> tissues, causing symptomatic apical periodontitis1616. The pulpal diagnosis is </w:t>
            </w:r>
          </w:p>
          <w:p w14:paraId="36678A01" w14:textId="77777777" w:rsidR="00777FB6" w:rsidRPr="007E70E0" w:rsidRDefault="00777FB6" w:rsidP="00777FB6">
            <w:r w:rsidRPr="007E70E0">
              <w:rPr>
                <w:b/>
                <w:bCs/>
              </w:rPr>
              <w:t>Asymptomatic Irreversible Pulpitis</w:t>
            </w:r>
            <w:r w:rsidRPr="007E70E0">
              <w:rPr>
                <w:vertAlign w:val="superscript"/>
              </w:rPr>
              <w:t>1717</w:t>
            </w:r>
            <w:r w:rsidRPr="007E70E0">
              <w:t>. Traditionally, tenderness to percussion would mandate a full pulpectomy (root canal treatment)</w:t>
            </w:r>
            <w:r w:rsidRPr="007E70E0">
              <w:rPr>
                <w:vertAlign w:val="superscript"/>
              </w:rPr>
              <w:t>18181818</w:t>
            </w:r>
            <w:r w:rsidRPr="007E70E0">
              <w:t xml:space="preserve">. However, recent evidence and updated position statements suggest that a </w:t>
            </w:r>
          </w:p>
          <w:p w14:paraId="3D260BA6" w14:textId="77777777" w:rsidR="00777FB6" w:rsidRPr="007E70E0" w:rsidRDefault="00777FB6" w:rsidP="00777FB6">
            <w:r w:rsidRPr="007E70E0">
              <w:rPr>
                <w:b/>
                <w:bCs/>
              </w:rPr>
              <w:t>full pulpotomy</w:t>
            </w:r>
            <w:r w:rsidRPr="007E70E0">
              <w:t xml:space="preserve"> may be a viable treatment option, contingent upon intra-operative assessment of the pulp's health</w:t>
            </w:r>
            <w:r w:rsidRPr="007E70E0">
              <w:rPr>
                <w:vertAlign w:val="superscript"/>
              </w:rPr>
              <w:t>19191919191919191919191919191919191919191919</w:t>
            </w:r>
            <w:r w:rsidRPr="007E70E0">
              <w:t>.</w:t>
            </w:r>
          </w:p>
          <w:p w14:paraId="7799BD7D" w14:textId="77777777" w:rsidR="00777FB6" w:rsidRPr="007E70E0" w:rsidRDefault="00000000" w:rsidP="00777FB6">
            <w:r>
              <w:pict w14:anchorId="689F277B">
                <v:rect id="_x0000_i1030" style="width:0;height:1.5pt" o:hralign="center" o:hrstd="t" o:hrnoshade="t" o:hr="t" fillcolor="#1b1c1d" stroked="f"/>
              </w:pict>
            </w:r>
          </w:p>
          <w:p w14:paraId="60074A9C" w14:textId="77777777" w:rsidR="00777FB6" w:rsidRPr="007E70E0" w:rsidRDefault="00777FB6" w:rsidP="00777FB6">
            <w:pPr>
              <w:rPr>
                <w:b/>
                <w:bCs/>
              </w:rPr>
            </w:pPr>
            <w:r w:rsidRPr="007E70E0">
              <w:rPr>
                <w:b/>
                <w:bCs/>
              </w:rPr>
              <w:t>Definitive Treatment Plan</w:t>
            </w:r>
          </w:p>
          <w:p w14:paraId="12C63996" w14:textId="77777777" w:rsidR="00777FB6" w:rsidRPr="007E70E0" w:rsidRDefault="00777FB6" w:rsidP="00777FB6">
            <w:r w:rsidRPr="007E70E0">
              <w:t>The treatment plan must address the irreversible nature of the pulpal inflammation and the symptomatic apical periodontitis</w:t>
            </w:r>
            <w:r w:rsidRPr="007E70E0">
              <w:rPr>
                <w:vertAlign w:val="superscript"/>
              </w:rPr>
              <w:t>20202020</w:t>
            </w:r>
            <w:r w:rsidRPr="007E70E0">
              <w:t>. The modern, evidence-based approach is to attempt a full pulpotomy, with the understanding that the procedure will be converted to a full pulpectomy (root canal treatment) if intra-operative findings are unfavorable</w:t>
            </w:r>
            <w:r w:rsidRPr="007E70E0">
              <w:rPr>
                <w:vertAlign w:val="superscript"/>
              </w:rPr>
              <w:t>212121212121212121212121</w:t>
            </w:r>
            <w:r w:rsidRPr="007E70E0">
              <w:t>.</w:t>
            </w:r>
          </w:p>
          <w:p w14:paraId="599BED15" w14:textId="77777777" w:rsidR="00777FB6" w:rsidRPr="007E70E0" w:rsidRDefault="00777FB6" w:rsidP="00777FB6">
            <w:r w:rsidRPr="007E70E0">
              <w:rPr>
                <w:b/>
                <w:bCs/>
              </w:rPr>
              <w:t>1. Informed Consent and Pre-operative Procedures</w:t>
            </w:r>
          </w:p>
          <w:p w14:paraId="4DE3244E" w14:textId="77777777" w:rsidR="00777FB6" w:rsidRPr="007E70E0" w:rsidRDefault="00777FB6" w:rsidP="00777FB6">
            <w:pPr>
              <w:numPr>
                <w:ilvl w:val="0"/>
                <w:numId w:val="27"/>
              </w:numPr>
            </w:pPr>
            <w:r w:rsidRPr="007E70E0">
              <w:rPr>
                <w:b/>
                <w:bCs/>
              </w:rPr>
              <w:t>Discussion:</w:t>
            </w:r>
            <w:r w:rsidRPr="007E70E0">
              <w:t xml:space="preserve"> Explain the two primary treatment options to the patient:</w:t>
            </w:r>
          </w:p>
          <w:p w14:paraId="1DF4B0D6" w14:textId="77777777" w:rsidR="00777FB6" w:rsidRPr="007E70E0" w:rsidRDefault="00777FB6" w:rsidP="00777FB6">
            <w:pPr>
              <w:numPr>
                <w:ilvl w:val="1"/>
                <w:numId w:val="27"/>
              </w:numPr>
            </w:pPr>
            <w:r w:rsidRPr="007E70E0">
              <w:rPr>
                <w:b/>
                <w:bCs/>
              </w:rPr>
              <w:t>Full Pulpotomy:</w:t>
            </w:r>
            <w:r w:rsidRPr="007E70E0">
              <w:t xml:space="preserve"> A vital pulp therapy procedure to remove the inflamed coronal </w:t>
            </w:r>
            <w:r w:rsidRPr="007E70E0">
              <w:lastRenderedPageBreak/>
              <w:t>pulp tissue while preserving the vital tissue in the roots</w:t>
            </w:r>
            <w:r w:rsidRPr="007E70E0">
              <w:rPr>
                <w:vertAlign w:val="superscript"/>
              </w:rPr>
              <w:t>2222222222</w:t>
            </w:r>
            <w:r w:rsidRPr="007E70E0">
              <w:t>. This is a less invasive option with high success rates when specific criteria are met</w:t>
            </w:r>
            <w:r w:rsidRPr="007E70E0">
              <w:rPr>
                <w:vertAlign w:val="superscript"/>
              </w:rPr>
              <w:t>23</w:t>
            </w:r>
            <w:r w:rsidRPr="007E70E0">
              <w:t>.</w:t>
            </w:r>
          </w:p>
          <w:p w14:paraId="4F30B5D1" w14:textId="77777777" w:rsidR="00777FB6" w:rsidRPr="007E70E0" w:rsidRDefault="00777FB6" w:rsidP="00777FB6">
            <w:pPr>
              <w:numPr>
                <w:ilvl w:val="1"/>
                <w:numId w:val="27"/>
              </w:numPr>
            </w:pPr>
            <w:r w:rsidRPr="007E70E0">
              <w:rPr>
                <w:b/>
                <w:bCs/>
              </w:rPr>
              <w:t>Nonsurgical Root Canal Treatment (Pulpectomy):</w:t>
            </w:r>
            <w:r w:rsidRPr="007E70E0">
              <w:t xml:space="preserve"> The conventional treatment involving the complete removal of all pulp tissue from the crown and roots</w:t>
            </w:r>
            <w:r w:rsidRPr="007E70E0">
              <w:rPr>
                <w:vertAlign w:val="superscript"/>
              </w:rPr>
              <w:t>24242424</w:t>
            </w:r>
            <w:r w:rsidRPr="007E70E0">
              <w:t>.</w:t>
            </w:r>
          </w:p>
          <w:p w14:paraId="1ABBF5FC" w14:textId="77777777" w:rsidR="00777FB6" w:rsidRPr="007E70E0" w:rsidRDefault="00777FB6" w:rsidP="00777FB6">
            <w:pPr>
              <w:numPr>
                <w:ilvl w:val="0"/>
                <w:numId w:val="27"/>
              </w:numPr>
            </w:pPr>
            <w:r w:rsidRPr="007E70E0">
              <w:rPr>
                <w:b/>
                <w:bCs/>
              </w:rPr>
              <w:t>Consent:</w:t>
            </w:r>
            <w:r w:rsidRPr="007E70E0">
              <w:t xml:space="preserve"> Obtain informed consent, ensuring the patient understands that the final decision between pulpotomy and pulpectomy will be made during the procedure based on the health of the pulp tissue</w:t>
            </w:r>
            <w:r w:rsidRPr="007E70E0">
              <w:rPr>
                <w:vertAlign w:val="superscript"/>
              </w:rPr>
              <w:t>25252525</w:t>
            </w:r>
            <w:r w:rsidRPr="007E70E0">
              <w:t>.</w:t>
            </w:r>
          </w:p>
          <w:p w14:paraId="37D87CF8" w14:textId="77777777" w:rsidR="00777FB6" w:rsidRPr="007E70E0" w:rsidRDefault="00777FB6" w:rsidP="00777FB6">
            <w:r w:rsidRPr="007E70E0">
              <w:rPr>
                <w:b/>
                <w:bCs/>
              </w:rPr>
              <w:t>2. Operative Procedure</w:t>
            </w:r>
          </w:p>
          <w:p w14:paraId="073F0752" w14:textId="77777777" w:rsidR="00777FB6" w:rsidRPr="007E70E0" w:rsidRDefault="00777FB6" w:rsidP="00777FB6">
            <w:pPr>
              <w:numPr>
                <w:ilvl w:val="0"/>
                <w:numId w:val="28"/>
              </w:numPr>
            </w:pPr>
            <w:proofErr w:type="spellStart"/>
            <w:r w:rsidRPr="007E70E0">
              <w:rPr>
                <w:b/>
                <w:bCs/>
              </w:rPr>
              <w:t>Anesthesia</w:t>
            </w:r>
            <w:proofErr w:type="spellEnd"/>
            <w:r w:rsidRPr="007E70E0">
              <w:rPr>
                <w:b/>
                <w:bCs/>
              </w:rPr>
              <w:t xml:space="preserve"> and Isolation:</w:t>
            </w:r>
            <w:r w:rsidRPr="007E70E0">
              <w:t xml:space="preserve"> Administer profound local </w:t>
            </w:r>
            <w:proofErr w:type="spellStart"/>
            <w:r w:rsidRPr="007E70E0">
              <w:t>anesthesia</w:t>
            </w:r>
            <w:proofErr w:type="spellEnd"/>
            <w:r w:rsidRPr="007E70E0">
              <w:t xml:space="preserve">. Isolate the tooth with a </w:t>
            </w:r>
          </w:p>
          <w:p w14:paraId="1808845F" w14:textId="77777777" w:rsidR="00777FB6" w:rsidRPr="007E70E0" w:rsidRDefault="00777FB6" w:rsidP="00777FB6">
            <w:r w:rsidRPr="007E70E0">
              <w:rPr>
                <w:b/>
                <w:bCs/>
              </w:rPr>
              <w:t>dental dam</w:t>
            </w:r>
            <w:r w:rsidRPr="007E70E0">
              <w:t>, which is the mandatory standard of care to maintain an aseptic field and prevent bacterial contamination</w:t>
            </w:r>
            <w:r w:rsidRPr="007E70E0">
              <w:rPr>
                <w:vertAlign w:val="superscript"/>
              </w:rPr>
              <w:t>262626262626262626</w:t>
            </w:r>
            <w:r w:rsidRPr="007E70E0">
              <w:t>.</w:t>
            </w:r>
          </w:p>
          <w:p w14:paraId="19CAF11A" w14:textId="77777777" w:rsidR="00777FB6" w:rsidRPr="007E70E0" w:rsidRDefault="00777FB6" w:rsidP="00777FB6">
            <w:pPr>
              <w:numPr>
                <w:ilvl w:val="0"/>
                <w:numId w:val="28"/>
              </w:numPr>
            </w:pPr>
            <w:r w:rsidRPr="007E70E0">
              <w:rPr>
                <w:b/>
                <w:bCs/>
              </w:rPr>
              <w:t>Caries Excavation and Pulp Exposure:</w:t>
            </w:r>
          </w:p>
          <w:p w14:paraId="19903BF4" w14:textId="77777777" w:rsidR="00777FB6" w:rsidRPr="007E70E0" w:rsidRDefault="00777FB6" w:rsidP="00777FB6">
            <w:pPr>
              <w:numPr>
                <w:ilvl w:val="1"/>
                <w:numId w:val="28"/>
              </w:numPr>
            </w:pPr>
            <w:r w:rsidRPr="007E70E0">
              <w:t>Use magnification (dental loupes or microscope) for enhanced visualization</w:t>
            </w:r>
            <w:r w:rsidRPr="007E70E0">
              <w:rPr>
                <w:vertAlign w:val="superscript"/>
              </w:rPr>
              <w:t>27272727</w:t>
            </w:r>
            <w:r w:rsidRPr="007E70E0">
              <w:t>.</w:t>
            </w:r>
          </w:p>
          <w:p w14:paraId="4D58BA62" w14:textId="77777777" w:rsidR="00777FB6" w:rsidRPr="007E70E0" w:rsidRDefault="00777FB6" w:rsidP="00777FB6">
            <w:pPr>
              <w:numPr>
                <w:ilvl w:val="1"/>
                <w:numId w:val="28"/>
              </w:numPr>
            </w:pPr>
            <w:r w:rsidRPr="007E70E0">
              <w:t xml:space="preserve">Remove the existing restoration and perform </w:t>
            </w:r>
          </w:p>
          <w:p w14:paraId="5FF32B06" w14:textId="77777777" w:rsidR="00777FB6" w:rsidRPr="007E70E0" w:rsidRDefault="00777FB6" w:rsidP="00777FB6">
            <w:r w:rsidRPr="007E70E0">
              <w:rPr>
                <w:b/>
                <w:bCs/>
              </w:rPr>
              <w:t>complete (non-selective) caries removal</w:t>
            </w:r>
            <w:r w:rsidRPr="007E70E0">
              <w:t xml:space="preserve"> to eliminate all infected tissue until hard dentin is reached</w:t>
            </w:r>
            <w:r w:rsidRPr="007E70E0">
              <w:rPr>
                <w:vertAlign w:val="superscript"/>
              </w:rPr>
              <w:t>28282828</w:t>
            </w:r>
            <w:r w:rsidRPr="007E70E0">
              <w:t>.</w:t>
            </w:r>
          </w:p>
          <w:p w14:paraId="0EC674D3" w14:textId="77777777" w:rsidR="00777FB6" w:rsidRPr="007E70E0" w:rsidRDefault="00777FB6" w:rsidP="00777FB6">
            <w:pPr>
              <w:numPr>
                <w:ilvl w:val="1"/>
                <w:numId w:val="28"/>
              </w:numPr>
            </w:pPr>
            <w:r w:rsidRPr="007E70E0">
              <w:t>Upon carious pulp exposure, completely unroof the pulp chamber to gain full access to the coronal pulp tissue</w:t>
            </w:r>
            <w:r w:rsidRPr="007E70E0">
              <w:rPr>
                <w:vertAlign w:val="superscript"/>
              </w:rPr>
              <w:t>29</w:t>
            </w:r>
            <w:r w:rsidRPr="007E70E0">
              <w:t>.</w:t>
            </w:r>
          </w:p>
          <w:p w14:paraId="6E7C8EDA" w14:textId="77777777" w:rsidR="00777FB6" w:rsidRPr="007E70E0" w:rsidRDefault="00777FB6" w:rsidP="00777FB6">
            <w:pPr>
              <w:numPr>
                <w:ilvl w:val="0"/>
                <w:numId w:val="28"/>
              </w:numPr>
            </w:pPr>
            <w:r w:rsidRPr="007E70E0">
              <w:rPr>
                <w:b/>
                <w:bCs/>
              </w:rPr>
              <w:t>Full Pulpotomy and Intra-operative Assessment (Decision Point):</w:t>
            </w:r>
          </w:p>
          <w:p w14:paraId="3B8136FC" w14:textId="77777777" w:rsidR="00777FB6" w:rsidRPr="007E70E0" w:rsidRDefault="00777FB6" w:rsidP="00777FB6">
            <w:pPr>
              <w:numPr>
                <w:ilvl w:val="1"/>
                <w:numId w:val="28"/>
              </w:numPr>
            </w:pPr>
            <w:r w:rsidRPr="007E70E0">
              <w:t>Amputate the entire coronal pulp tissue to the level of the root canal orifices using a sterile high-speed round bur with water coolant</w:t>
            </w:r>
            <w:r w:rsidRPr="007E70E0">
              <w:rPr>
                <w:vertAlign w:val="superscript"/>
              </w:rPr>
              <w:t>303030303030303030</w:t>
            </w:r>
            <w:r w:rsidRPr="007E70E0">
              <w:t>.</w:t>
            </w:r>
          </w:p>
          <w:p w14:paraId="672729B3" w14:textId="77777777" w:rsidR="00777FB6" w:rsidRPr="007E70E0" w:rsidRDefault="00777FB6" w:rsidP="00777FB6">
            <w:pPr>
              <w:numPr>
                <w:ilvl w:val="1"/>
                <w:numId w:val="28"/>
              </w:numPr>
            </w:pPr>
            <w:proofErr w:type="spellStart"/>
            <w:r w:rsidRPr="007E70E0">
              <w:rPr>
                <w:b/>
                <w:bCs/>
              </w:rPr>
              <w:lastRenderedPageBreak/>
              <w:t>Hemostasis</w:t>
            </w:r>
            <w:proofErr w:type="spellEnd"/>
            <w:r w:rsidRPr="007E70E0">
              <w:rPr>
                <w:b/>
                <w:bCs/>
              </w:rPr>
              <w:t xml:space="preserve"> and Diagnosis:</w:t>
            </w:r>
            <w:r w:rsidRPr="007E70E0">
              <w:t xml:space="preserve"> This is the most critical diagnostic step</w:t>
            </w:r>
            <w:r w:rsidRPr="007E70E0">
              <w:rPr>
                <w:vertAlign w:val="superscript"/>
              </w:rPr>
              <w:t>31</w:t>
            </w:r>
            <w:r w:rsidRPr="007E70E0">
              <w:t xml:space="preserve">. Gently apply a cotton pellet moistened with </w:t>
            </w:r>
          </w:p>
          <w:p w14:paraId="6477B528" w14:textId="77777777" w:rsidR="00777FB6" w:rsidRPr="007E70E0" w:rsidRDefault="00777FB6" w:rsidP="00777FB6">
            <w:r w:rsidRPr="007E70E0">
              <w:rPr>
                <w:b/>
                <w:bCs/>
              </w:rPr>
              <w:t>1%–5% sodium hypochlorite (</w:t>
            </w:r>
            <w:proofErr w:type="spellStart"/>
            <w:r w:rsidRPr="007E70E0">
              <w:rPr>
                <w:b/>
                <w:bCs/>
              </w:rPr>
              <w:t>NaOCl</w:t>
            </w:r>
            <w:proofErr w:type="spellEnd"/>
            <w:r w:rsidRPr="007E70E0">
              <w:rPr>
                <w:b/>
                <w:bCs/>
              </w:rPr>
              <w:t>)</w:t>
            </w:r>
            <w:r w:rsidRPr="007E70E0">
              <w:t xml:space="preserve"> to the pulp stumps</w:t>
            </w:r>
            <w:r w:rsidRPr="007E70E0">
              <w:rPr>
                <w:vertAlign w:val="superscript"/>
              </w:rPr>
              <w:t>32323232323232323232323232323232</w:t>
            </w:r>
            <w:r w:rsidRPr="007E70E0">
              <w:t>.</w:t>
            </w:r>
          </w:p>
          <w:p w14:paraId="5F6DA668" w14:textId="77777777" w:rsidR="00777FB6" w:rsidRPr="007E70E0" w:rsidRDefault="00777FB6" w:rsidP="00777FB6">
            <w:pPr>
              <w:numPr>
                <w:ilvl w:val="1"/>
                <w:numId w:val="28"/>
              </w:numPr>
            </w:pPr>
            <w:r w:rsidRPr="007E70E0">
              <w:rPr>
                <w:b/>
                <w:bCs/>
              </w:rPr>
              <w:t>Decision Criteria:</w:t>
            </w:r>
          </w:p>
          <w:p w14:paraId="0C95CCAF" w14:textId="77777777" w:rsidR="00777FB6" w:rsidRPr="007E70E0" w:rsidRDefault="00777FB6" w:rsidP="00777FB6">
            <w:pPr>
              <w:numPr>
                <w:ilvl w:val="2"/>
                <w:numId w:val="28"/>
              </w:numPr>
            </w:pPr>
            <w:r w:rsidRPr="007E70E0">
              <w:rPr>
                <w:b/>
                <w:bCs/>
              </w:rPr>
              <w:t>Proceed with Pulpotomy:</w:t>
            </w:r>
            <w:r w:rsidRPr="007E70E0">
              <w:t xml:space="preserve"> If </w:t>
            </w:r>
            <w:proofErr w:type="spellStart"/>
            <w:r w:rsidRPr="007E70E0">
              <w:t>hemostasis</w:t>
            </w:r>
            <w:proofErr w:type="spellEnd"/>
            <w:r w:rsidRPr="007E70E0">
              <w:t xml:space="preserve"> (cessation of bleeding) is achieved within </w:t>
            </w:r>
            <w:r w:rsidRPr="007E70E0">
              <w:rPr>
                <w:b/>
                <w:bCs/>
              </w:rPr>
              <w:t>5–10 minutes</w:t>
            </w:r>
            <w:r w:rsidRPr="007E70E0">
              <w:t>, it indicates the inflammation is confined to the coronal pulp and the remaining radicular tissue is healthy enough to be preserved</w:t>
            </w:r>
            <w:r w:rsidRPr="007E70E0">
              <w:rPr>
                <w:vertAlign w:val="superscript"/>
              </w:rPr>
              <w:t>33333333333333333333333333333333</w:t>
            </w:r>
            <w:r w:rsidRPr="007E70E0">
              <w:t>.</w:t>
            </w:r>
          </w:p>
          <w:p w14:paraId="69DA1470" w14:textId="77777777" w:rsidR="00777FB6" w:rsidRPr="007E70E0" w:rsidRDefault="00777FB6" w:rsidP="00777FB6">
            <w:pPr>
              <w:numPr>
                <w:ilvl w:val="2"/>
                <w:numId w:val="28"/>
              </w:numPr>
            </w:pPr>
            <w:r w:rsidRPr="007E70E0">
              <w:rPr>
                <w:b/>
                <w:bCs/>
              </w:rPr>
              <w:t>Convert to Pulpectomy (RCT):</w:t>
            </w:r>
            <w:r w:rsidRPr="007E70E0">
              <w:t xml:space="preserve"> If bleeding cannot be controlled within this timeframe, it signifies persistent, deep-seated inflammation (complete irreversible pulpitis), and a full pulpotomy is no longer indicated</w:t>
            </w:r>
            <w:r w:rsidRPr="007E70E0">
              <w:rPr>
                <w:vertAlign w:val="superscript"/>
              </w:rPr>
              <w:t>343434343434343434343434</w:t>
            </w:r>
            <w:r w:rsidRPr="007E70E0">
              <w:t>. The procedure must then be converted to a nonsurgical root canal treatment</w:t>
            </w:r>
            <w:r w:rsidRPr="007E70E0">
              <w:rPr>
                <w:vertAlign w:val="superscript"/>
              </w:rPr>
              <w:t>35353535</w:t>
            </w:r>
            <w:r w:rsidRPr="007E70E0">
              <w:t>.</w:t>
            </w:r>
          </w:p>
          <w:p w14:paraId="6E4EF5BC" w14:textId="77777777" w:rsidR="00777FB6" w:rsidRPr="007E70E0" w:rsidRDefault="00777FB6" w:rsidP="00777FB6">
            <w:pPr>
              <w:numPr>
                <w:ilvl w:val="0"/>
                <w:numId w:val="28"/>
              </w:numPr>
            </w:pPr>
            <w:r w:rsidRPr="007E70E0">
              <w:rPr>
                <w:b/>
                <w:bCs/>
              </w:rPr>
              <w:t>Completion of Pulpotomy (if indicated):</w:t>
            </w:r>
          </w:p>
          <w:p w14:paraId="66362076" w14:textId="77777777" w:rsidR="00777FB6" w:rsidRPr="007E70E0" w:rsidRDefault="00777FB6" w:rsidP="00777FB6">
            <w:pPr>
              <w:numPr>
                <w:ilvl w:val="1"/>
                <w:numId w:val="28"/>
              </w:numPr>
            </w:pPr>
            <w:r w:rsidRPr="007E70E0">
              <w:rPr>
                <w:b/>
                <w:bCs/>
              </w:rPr>
              <w:t>Pulp Capping:</w:t>
            </w:r>
            <w:r w:rsidRPr="007E70E0">
              <w:t xml:space="preserve"> Place a 2–3 mm layer of a </w:t>
            </w:r>
            <w:r w:rsidRPr="007E70E0">
              <w:rPr>
                <w:b/>
                <w:bCs/>
              </w:rPr>
              <w:t>hydraulic calcium silicate-based cement</w:t>
            </w:r>
            <w:r w:rsidRPr="007E70E0">
              <w:t xml:space="preserve"> (e.g., MTA, </w:t>
            </w:r>
            <w:proofErr w:type="spellStart"/>
            <w:r w:rsidRPr="007E70E0">
              <w:t>Biodentine</w:t>
            </w:r>
            <w:proofErr w:type="spellEnd"/>
            <w:r w:rsidRPr="007E70E0">
              <w:t>) directly over the healthy, bleeding-controlled pulp stumps</w:t>
            </w:r>
            <w:r w:rsidRPr="007E70E0">
              <w:rPr>
                <w:vertAlign w:val="superscript"/>
              </w:rPr>
              <w:t>36363636363636363636363636363636</w:t>
            </w:r>
            <w:r w:rsidRPr="007E70E0">
              <w:t>.</w:t>
            </w:r>
          </w:p>
          <w:p w14:paraId="45882FC0" w14:textId="77777777" w:rsidR="00777FB6" w:rsidRPr="007E70E0" w:rsidRDefault="00777FB6" w:rsidP="00777FB6">
            <w:pPr>
              <w:numPr>
                <w:ilvl w:val="1"/>
                <w:numId w:val="28"/>
              </w:numPr>
            </w:pPr>
            <w:r w:rsidRPr="007E70E0">
              <w:rPr>
                <w:b/>
                <w:bCs/>
              </w:rPr>
              <w:t>Restoration:</w:t>
            </w:r>
            <w:r w:rsidRPr="007E70E0">
              <w:t xml:space="preserve"> Place a well-sealed, </w:t>
            </w:r>
            <w:r w:rsidRPr="007E70E0">
              <w:rPr>
                <w:b/>
                <w:bCs/>
              </w:rPr>
              <w:t>immediate permanent restoration</w:t>
            </w:r>
            <w:r w:rsidRPr="007E70E0">
              <w:t xml:space="preserve"> (core build-up) over the cement in the same visit to prevent bacterial microleakage</w:t>
            </w:r>
            <w:r w:rsidRPr="007E70E0">
              <w:rPr>
                <w:vertAlign w:val="superscript"/>
              </w:rPr>
              <w:t>373737373737373737</w:t>
            </w:r>
            <w:r w:rsidRPr="007E70E0">
              <w:t xml:space="preserve">. For a posterior tooth with a large pre-existing restoration, a </w:t>
            </w:r>
          </w:p>
          <w:p w14:paraId="149CAD46" w14:textId="77777777" w:rsidR="00777FB6" w:rsidRPr="007E70E0" w:rsidRDefault="00777FB6" w:rsidP="00777FB6">
            <w:r w:rsidRPr="007E70E0">
              <w:rPr>
                <w:b/>
                <w:bCs/>
              </w:rPr>
              <w:lastRenderedPageBreak/>
              <w:t xml:space="preserve">full </w:t>
            </w:r>
            <w:proofErr w:type="spellStart"/>
            <w:r w:rsidRPr="007E70E0">
              <w:rPr>
                <w:b/>
                <w:bCs/>
              </w:rPr>
              <w:t>cuspal</w:t>
            </w:r>
            <w:proofErr w:type="spellEnd"/>
            <w:r w:rsidRPr="007E70E0">
              <w:rPr>
                <w:b/>
                <w:bCs/>
              </w:rPr>
              <w:t xml:space="preserve"> coverage restoration</w:t>
            </w:r>
            <w:r w:rsidRPr="007E70E0">
              <w:t xml:space="preserve"> (e.g., a crown) is recommended to prevent future fracture</w:t>
            </w:r>
            <w:r w:rsidRPr="007E70E0">
              <w:rPr>
                <w:vertAlign w:val="superscript"/>
              </w:rPr>
              <w:t>38</w:t>
            </w:r>
            <w:r w:rsidRPr="007E70E0">
              <w:t>.</w:t>
            </w:r>
          </w:p>
          <w:p w14:paraId="59B005B5" w14:textId="77777777" w:rsidR="00777FB6" w:rsidRPr="007E70E0" w:rsidRDefault="00777FB6" w:rsidP="00777FB6">
            <w:r w:rsidRPr="007E70E0">
              <w:rPr>
                <w:b/>
                <w:bCs/>
              </w:rPr>
              <w:t>3. Follow-up</w:t>
            </w:r>
          </w:p>
          <w:p w14:paraId="50D7E232" w14:textId="77777777" w:rsidR="00777FB6" w:rsidRPr="007E70E0" w:rsidRDefault="00777FB6" w:rsidP="00777FB6">
            <w:pPr>
              <w:numPr>
                <w:ilvl w:val="0"/>
                <w:numId w:val="29"/>
              </w:numPr>
            </w:pPr>
            <w:r w:rsidRPr="007E70E0">
              <w:rPr>
                <w:b/>
                <w:bCs/>
              </w:rPr>
              <w:t>Monitoring:</w:t>
            </w:r>
            <w:r w:rsidRPr="007E70E0">
              <w:t xml:space="preserve"> Schedule follow-up appointments at 6 months and 1 year, then annually for up to 4 years</w:t>
            </w:r>
            <w:r w:rsidRPr="007E70E0">
              <w:rPr>
                <w:vertAlign w:val="superscript"/>
              </w:rPr>
              <w:t>39393939</w:t>
            </w:r>
            <w:r w:rsidRPr="007E70E0">
              <w:t>.</w:t>
            </w:r>
          </w:p>
          <w:p w14:paraId="050D7228" w14:textId="77777777" w:rsidR="00777FB6" w:rsidRPr="007E70E0" w:rsidRDefault="00777FB6" w:rsidP="00777FB6">
            <w:pPr>
              <w:numPr>
                <w:ilvl w:val="0"/>
                <w:numId w:val="29"/>
              </w:numPr>
            </w:pPr>
            <w:r w:rsidRPr="007E70E0">
              <w:rPr>
                <w:b/>
                <w:bCs/>
              </w:rPr>
              <w:t>Success Assessment:</w:t>
            </w:r>
            <w:r w:rsidRPr="007E70E0">
              <w:t xml:space="preserve"> A successful outcome is defined by the absence of clinical signs and symptoms (especially pain on biting/percussion) and no new or enlarging periapical radiolucency on recall radiographs</w:t>
            </w:r>
            <w:r w:rsidRPr="007E70E0">
              <w:rPr>
                <w:vertAlign w:val="superscript"/>
              </w:rPr>
              <w:t>40404040404040404040404040404040404040404040</w:t>
            </w:r>
            <w:r w:rsidRPr="007E70E0">
              <w:t>. The tooth is expected to be unresponsive to thermal tests after a full pulpotomy but may respond to EPT</w:t>
            </w:r>
            <w:r w:rsidRPr="007E70E0">
              <w:rPr>
                <w:vertAlign w:val="superscript"/>
              </w:rPr>
              <w:t>414141414141414141</w:t>
            </w:r>
            <w:r w:rsidRPr="007E70E0">
              <w:t>.</w:t>
            </w:r>
          </w:p>
          <w:p w14:paraId="1546327B" w14:textId="77777777" w:rsidR="00D62ADE" w:rsidRDefault="00D62ADE"/>
        </w:tc>
      </w:tr>
      <w:tr w:rsidR="00D62ADE" w14:paraId="333AC765" w14:textId="77777777" w:rsidTr="00DB7F0A">
        <w:tc>
          <w:tcPr>
            <w:tcW w:w="870" w:type="dxa"/>
          </w:tcPr>
          <w:p w14:paraId="692AD5ED" w14:textId="76ED9290" w:rsidR="00D62ADE" w:rsidRDefault="00AD47B7" w:rsidP="00D62ADE">
            <w:pPr>
              <w:jc w:val="center"/>
            </w:pPr>
            <w:r>
              <w:lastRenderedPageBreak/>
              <w:t>3</w:t>
            </w:r>
          </w:p>
        </w:tc>
        <w:tc>
          <w:tcPr>
            <w:tcW w:w="4632" w:type="dxa"/>
          </w:tcPr>
          <w:p w14:paraId="2BD5CB96" w14:textId="77777777" w:rsidR="00AD47B7" w:rsidRPr="00AD47B7" w:rsidRDefault="00AD47B7" w:rsidP="00AD47B7">
            <w:r w:rsidRPr="00AD47B7">
              <w:t>Based on a comparative analysis of the provided clinical recommendations and the patient's case history, the following diagnosis and definitive treatment plan are presented.</w:t>
            </w:r>
          </w:p>
          <w:p w14:paraId="43EFFF8D" w14:textId="77777777" w:rsidR="00AD47B7" w:rsidRPr="00AD47B7" w:rsidRDefault="00AD47B7" w:rsidP="00AD47B7">
            <w:pPr>
              <w:rPr>
                <w:b/>
                <w:bCs/>
              </w:rPr>
            </w:pPr>
            <w:r w:rsidRPr="00AD47B7">
              <w:rPr>
                <w:b/>
                <w:bCs/>
              </w:rPr>
              <w:t>Comparative Diagnosis</w:t>
            </w:r>
          </w:p>
          <w:p w14:paraId="692B97B1" w14:textId="77777777" w:rsidR="00AD47B7" w:rsidRPr="00AD47B7" w:rsidRDefault="00AD47B7" w:rsidP="00AD47B7">
            <w:r w:rsidRPr="00AD47B7">
              <w:t>There is a clear consensus across all provided guidelines regarding the diagnosis of the patient's condition [user]. The key clinical indicators—a sharp, transient pain provoked by a cold stimulus that subsides immediately, with no spontaneous pain or tenderness to percussion—point definitively to a mild, reversible inflammation of a vital pulp caused by a carious lesion [user].</w:t>
            </w:r>
          </w:p>
          <w:p w14:paraId="4867487A" w14:textId="77777777" w:rsidR="00AD47B7" w:rsidRPr="00AD47B7" w:rsidRDefault="00AD47B7" w:rsidP="00AD47B7">
            <w:pPr>
              <w:numPr>
                <w:ilvl w:val="0"/>
                <w:numId w:val="30"/>
              </w:numPr>
            </w:pPr>
            <w:r w:rsidRPr="00AD47B7">
              <w:rPr>
                <w:b/>
                <w:bCs/>
              </w:rPr>
              <w:t>American Association of Endodontists (AAE) Classification:</w:t>
            </w:r>
          </w:p>
          <w:p w14:paraId="3D544EBB" w14:textId="77777777" w:rsidR="00AD47B7" w:rsidRPr="00AD47B7" w:rsidRDefault="00AD47B7" w:rsidP="00AD47B7">
            <w:pPr>
              <w:numPr>
                <w:ilvl w:val="1"/>
                <w:numId w:val="30"/>
              </w:numPr>
            </w:pPr>
            <w:r w:rsidRPr="00AD47B7">
              <w:rPr>
                <w:b/>
                <w:bCs/>
              </w:rPr>
              <w:t>Pulpal Diagnosis: Reversible Pulpitis</w:t>
            </w:r>
            <w:r w:rsidRPr="00AD47B7">
              <w:rPr>
                <w:vertAlign w:val="superscript"/>
              </w:rPr>
              <w:t>1</w:t>
            </w:r>
            <w:r w:rsidRPr="00AD47B7">
              <w:t xml:space="preserve">. This diagnosis is based on findings that the discomfort is experienced when a stimulus like cold is applied and resolves </w:t>
            </w:r>
            <w:r w:rsidRPr="00AD47B7">
              <w:lastRenderedPageBreak/>
              <w:t>within a couple of seconds after the stimulus is removed</w:t>
            </w:r>
            <w:r w:rsidRPr="00AD47B7">
              <w:rPr>
                <w:vertAlign w:val="superscript"/>
              </w:rPr>
              <w:t>2</w:t>
            </w:r>
            <w:r w:rsidRPr="00AD47B7">
              <w:t>. The pain is not spontaneous</w:t>
            </w:r>
            <w:r w:rsidRPr="00AD47B7">
              <w:rPr>
                <w:vertAlign w:val="superscript"/>
              </w:rPr>
              <w:t>3</w:t>
            </w:r>
            <w:r w:rsidRPr="00AD47B7">
              <w:t>.</w:t>
            </w:r>
          </w:p>
          <w:p w14:paraId="665D30AD" w14:textId="77777777" w:rsidR="00AD47B7" w:rsidRPr="00AD47B7" w:rsidRDefault="00AD47B7" w:rsidP="00AD47B7">
            <w:pPr>
              <w:numPr>
                <w:ilvl w:val="1"/>
                <w:numId w:val="30"/>
              </w:numPr>
            </w:pPr>
            <w:r w:rsidRPr="00AD47B7">
              <w:rPr>
                <w:b/>
                <w:bCs/>
              </w:rPr>
              <w:t>Apical Diagnosis: Normal Apical Tissues</w:t>
            </w:r>
            <w:r w:rsidRPr="00AD47B7">
              <w:rPr>
                <w:vertAlign w:val="superscript"/>
              </w:rPr>
              <w:t>4</w:t>
            </w:r>
            <w:r w:rsidRPr="00AD47B7">
              <w:t>. The tooth is not sensitive to percussion or palpation testing, and the radiograph shows an intact lamina dura and uniform periodontal ligament space [user, 110].</w:t>
            </w:r>
          </w:p>
          <w:p w14:paraId="20214766" w14:textId="77777777" w:rsidR="00AD47B7" w:rsidRPr="00AD47B7" w:rsidRDefault="00AD47B7" w:rsidP="00AD47B7">
            <w:pPr>
              <w:numPr>
                <w:ilvl w:val="0"/>
                <w:numId w:val="30"/>
              </w:numPr>
            </w:pPr>
            <w:r w:rsidRPr="00AD47B7">
              <w:rPr>
                <w:b/>
                <w:bCs/>
              </w:rPr>
              <w:t>Indian Endodontic Society (IES) Position Statement Classification:</w:t>
            </w:r>
          </w:p>
          <w:p w14:paraId="37BCD2C5" w14:textId="77777777" w:rsidR="00AD47B7" w:rsidRPr="00AD47B7" w:rsidRDefault="00AD47B7" w:rsidP="00AD47B7">
            <w:pPr>
              <w:numPr>
                <w:ilvl w:val="1"/>
                <w:numId w:val="30"/>
              </w:numPr>
            </w:pPr>
            <w:r w:rsidRPr="00AD47B7">
              <w:rPr>
                <w:b/>
                <w:bCs/>
              </w:rPr>
              <w:t>Symptom Classification: Mild symptomatic (indicative of reversible pulpal changes)</w:t>
            </w:r>
            <w:r w:rsidRPr="00AD47B7">
              <w:rPr>
                <w:vertAlign w:val="superscript"/>
              </w:rPr>
              <w:t>555</w:t>
            </w:r>
            <w:r w:rsidRPr="00AD47B7">
              <w:t>. This is characterized by symptoms that are experienced only when a stimulus is applied and last for a short duration</w:t>
            </w:r>
            <w:r w:rsidRPr="00AD47B7">
              <w:rPr>
                <w:vertAlign w:val="superscript"/>
              </w:rPr>
              <w:t>666</w:t>
            </w:r>
            <w:r w:rsidRPr="00AD47B7">
              <w:t>. The cold test elicits a short sharp pain that disappears rapidly once the stimulus is removed</w:t>
            </w:r>
            <w:r w:rsidRPr="00AD47B7">
              <w:rPr>
                <w:vertAlign w:val="superscript"/>
              </w:rPr>
              <w:t>777</w:t>
            </w:r>
            <w:r w:rsidRPr="00AD47B7">
              <w:t>.</w:t>
            </w:r>
          </w:p>
          <w:p w14:paraId="61EEAAAD" w14:textId="77777777" w:rsidR="00AD47B7" w:rsidRPr="00AD47B7" w:rsidRDefault="00AD47B7" w:rsidP="00AD47B7">
            <w:pPr>
              <w:numPr>
                <w:ilvl w:val="1"/>
                <w:numId w:val="30"/>
              </w:numPr>
            </w:pPr>
            <w:r w:rsidRPr="00AD47B7">
              <w:rPr>
                <w:b/>
                <w:bCs/>
              </w:rPr>
              <w:t>Radiographic Depth: Deep Caries</w:t>
            </w:r>
            <w:r w:rsidRPr="00AD47B7">
              <w:rPr>
                <w:vertAlign w:val="superscript"/>
              </w:rPr>
              <w:t>88</w:t>
            </w:r>
            <w:r w:rsidRPr="00AD47B7">
              <w:t>. The lesion extends into the dentin but is separated from the pulp by a radiographically detectable layer of dentin [user, 577].</w:t>
            </w:r>
          </w:p>
          <w:p w14:paraId="1C16AA42" w14:textId="77777777" w:rsidR="00AD47B7" w:rsidRPr="00AD47B7" w:rsidRDefault="00AD47B7" w:rsidP="00AD47B7">
            <w:pPr>
              <w:numPr>
                <w:ilvl w:val="1"/>
                <w:numId w:val="30"/>
              </w:numPr>
            </w:pPr>
            <w:r w:rsidRPr="00AD47B7">
              <w:rPr>
                <w:b/>
                <w:bCs/>
              </w:rPr>
              <w:t>Overall Diagnosis: Reversible Pulpitis</w:t>
            </w:r>
            <w:r w:rsidRPr="00AD47B7">
              <w:rPr>
                <w:vertAlign w:val="superscript"/>
              </w:rPr>
              <w:t>9</w:t>
            </w:r>
            <w:r w:rsidRPr="00AD47B7">
              <w:t>. This is defined as a mild-to-moderate inflammatory condition where the pulp is capable of returning to an uninflamed state following the removal of the stimuli</w:t>
            </w:r>
            <w:r w:rsidRPr="00AD47B7">
              <w:rPr>
                <w:vertAlign w:val="superscript"/>
              </w:rPr>
              <w:t>10</w:t>
            </w:r>
            <w:r w:rsidRPr="00AD47B7">
              <w:t>.</w:t>
            </w:r>
          </w:p>
          <w:p w14:paraId="2C8E5FAC" w14:textId="77777777" w:rsidR="00AD47B7" w:rsidRPr="00AD47B7" w:rsidRDefault="00AD47B7" w:rsidP="00AD47B7">
            <w:pPr>
              <w:numPr>
                <w:ilvl w:val="0"/>
                <w:numId w:val="30"/>
              </w:numPr>
            </w:pPr>
            <w:r w:rsidRPr="00AD47B7">
              <w:rPr>
                <w:b/>
                <w:bCs/>
              </w:rPr>
              <w:lastRenderedPageBreak/>
              <w:t>European Society of Endodontology (ESE) &amp; ORCA/EFCD Consensus:</w:t>
            </w:r>
          </w:p>
          <w:p w14:paraId="6CF91E13" w14:textId="77777777" w:rsidR="00AD47B7" w:rsidRPr="00AD47B7" w:rsidRDefault="00AD47B7" w:rsidP="00AD47B7">
            <w:pPr>
              <w:numPr>
                <w:ilvl w:val="1"/>
                <w:numId w:val="30"/>
              </w:numPr>
            </w:pPr>
            <w:r w:rsidRPr="00AD47B7">
              <w:rPr>
                <w:b/>
                <w:bCs/>
              </w:rPr>
              <w:t>Pulpal Diagnosis: Reversible Pulpitis</w:t>
            </w:r>
            <w:r w:rsidRPr="00AD47B7">
              <w:rPr>
                <w:vertAlign w:val="superscript"/>
              </w:rPr>
              <w:t>111111</w:t>
            </w:r>
            <w:r w:rsidRPr="00AD47B7">
              <w:t>. The symptoms of shorter-lasting, non-spontaneous pain are characteristic of reversible pulpitis</w:t>
            </w:r>
            <w:r w:rsidRPr="00AD47B7">
              <w:rPr>
                <w:vertAlign w:val="superscript"/>
              </w:rPr>
              <w:t>121212</w:t>
            </w:r>
            <w:r w:rsidRPr="00AD47B7">
              <w:t>.</w:t>
            </w:r>
          </w:p>
          <w:p w14:paraId="2C03C1E1" w14:textId="77777777" w:rsidR="00AD47B7" w:rsidRPr="00AD47B7" w:rsidRDefault="00AD47B7" w:rsidP="00AD47B7">
            <w:pPr>
              <w:numPr>
                <w:ilvl w:val="1"/>
                <w:numId w:val="30"/>
              </w:numPr>
            </w:pPr>
            <w:r w:rsidRPr="00AD47B7">
              <w:rPr>
                <w:b/>
                <w:bCs/>
              </w:rPr>
              <w:t>Caries Depth: Deep Caries</w:t>
            </w:r>
            <w:r w:rsidRPr="00AD47B7">
              <w:rPr>
                <w:vertAlign w:val="superscript"/>
              </w:rPr>
              <w:t>13</w:t>
            </w:r>
            <w:r w:rsidRPr="00AD47B7">
              <w:t>. The lesion reaches the inner quarter of the dentine but has a zone of hard or firm dentine between the caries and the pulp</w:t>
            </w:r>
            <w:r w:rsidRPr="00AD47B7">
              <w:rPr>
                <w:vertAlign w:val="superscript"/>
              </w:rPr>
              <w:t>14</w:t>
            </w:r>
            <w:r w:rsidRPr="00AD47B7">
              <w:t>.</w:t>
            </w:r>
          </w:p>
          <w:p w14:paraId="27319BB2" w14:textId="77777777" w:rsidR="00AD47B7" w:rsidRPr="00AD47B7" w:rsidRDefault="00AD47B7" w:rsidP="00AD47B7">
            <w:pPr>
              <w:numPr>
                <w:ilvl w:val="1"/>
                <w:numId w:val="30"/>
              </w:numPr>
            </w:pPr>
            <w:r w:rsidRPr="00AD47B7">
              <w:rPr>
                <w:b/>
                <w:bCs/>
              </w:rPr>
              <w:t>Lesion Activity: Active Carious Lesion</w:t>
            </w:r>
            <w:r w:rsidRPr="00AD47B7">
              <w:rPr>
                <w:vertAlign w:val="superscript"/>
              </w:rPr>
              <w:t>15</w:t>
            </w:r>
            <w:r w:rsidRPr="00AD47B7">
              <w:t>. The presence of clinical symptoms (sensitivity) is an indicator of an "active" lesion, signifying ongoing net mineral loss [user, 1626].</w:t>
            </w:r>
          </w:p>
          <w:p w14:paraId="352ED607" w14:textId="77777777" w:rsidR="00AD47B7" w:rsidRPr="00AD47B7" w:rsidRDefault="00AD47B7" w:rsidP="00AD47B7">
            <w:pPr>
              <w:numPr>
                <w:ilvl w:val="0"/>
                <w:numId w:val="30"/>
              </w:numPr>
            </w:pPr>
            <w:r w:rsidRPr="00AD47B7">
              <w:rPr>
                <w:b/>
                <w:bCs/>
              </w:rPr>
              <w:t>Wolters et al. (Minimally Invasive Endodontics) Philosophy:</w:t>
            </w:r>
          </w:p>
          <w:p w14:paraId="60D5A6A1" w14:textId="77777777" w:rsidR="00AD47B7" w:rsidRPr="00AD47B7" w:rsidRDefault="00AD47B7" w:rsidP="00AD47B7">
            <w:pPr>
              <w:numPr>
                <w:ilvl w:val="1"/>
                <w:numId w:val="30"/>
              </w:numPr>
            </w:pPr>
            <w:r w:rsidRPr="00AD47B7">
              <w:rPr>
                <w:b/>
                <w:bCs/>
              </w:rPr>
              <w:t>Diagnosis: Initial Pulpitis</w:t>
            </w:r>
            <w:r w:rsidRPr="00AD47B7">
              <w:t xml:space="preserve"> or </w:t>
            </w:r>
            <w:r w:rsidRPr="00AD47B7">
              <w:rPr>
                <w:b/>
                <w:bCs/>
              </w:rPr>
              <w:t>Mild Pulpitis</w:t>
            </w:r>
            <w:r w:rsidRPr="00AD47B7">
              <w:rPr>
                <w:vertAlign w:val="superscript"/>
              </w:rPr>
              <w:t>16161616</w:t>
            </w:r>
            <w:r w:rsidRPr="00AD47B7">
              <w:t>. This terminology is based on a "Heightened but not lengthened response to the cold test, not sensitive to percussion and no spontaneous pain"</w:t>
            </w:r>
            <w:r w:rsidRPr="00AD47B7">
              <w:rPr>
                <w:vertAlign w:val="superscript"/>
              </w:rPr>
              <w:t>17171717</w:t>
            </w:r>
            <w:r w:rsidRPr="00AD47B7">
              <w:t>. This clinical picture implies that inflammation is limited and localized to the crown pulp</w:t>
            </w:r>
            <w:r w:rsidRPr="00AD47B7">
              <w:rPr>
                <w:vertAlign w:val="superscript"/>
              </w:rPr>
              <w:t>18</w:t>
            </w:r>
            <w:r w:rsidRPr="00AD47B7">
              <w:t>.</w:t>
            </w:r>
          </w:p>
          <w:p w14:paraId="7F665164" w14:textId="77777777" w:rsidR="00AD47B7" w:rsidRPr="00AD47B7" w:rsidRDefault="00AD47B7" w:rsidP="00AD47B7">
            <w:r w:rsidRPr="00AD47B7">
              <w:rPr>
                <w:b/>
                <w:bCs/>
              </w:rPr>
              <w:t>Diagnostic Summary:</w:t>
            </w:r>
            <w:r w:rsidRPr="00AD47B7">
              <w:t xml:space="preserve"> All guidelines converge on a diagnosis of </w:t>
            </w:r>
            <w:r w:rsidRPr="00AD47B7">
              <w:rPr>
                <w:b/>
                <w:bCs/>
              </w:rPr>
              <w:t>Reversible Pulpitis with Normal Apical Tissues</w:t>
            </w:r>
            <w:r w:rsidRPr="00AD47B7">
              <w:t>, caused by an active, deep carious lesion</w:t>
            </w:r>
            <w:r w:rsidRPr="00AD47B7">
              <w:rPr>
                <w:vertAlign w:val="superscript"/>
              </w:rPr>
              <w:t>191919191919191919</w:t>
            </w:r>
            <w:r w:rsidRPr="00AD47B7">
              <w:t>. The prognosis for maintaining pulp vitality is excellent with appropriate restorative treatment</w:t>
            </w:r>
            <w:r w:rsidRPr="00AD47B7">
              <w:rPr>
                <w:vertAlign w:val="superscript"/>
              </w:rPr>
              <w:t>20</w:t>
            </w:r>
            <w:r w:rsidRPr="00AD47B7">
              <w:t>.</w:t>
            </w:r>
          </w:p>
          <w:p w14:paraId="134D608B" w14:textId="77777777" w:rsidR="00AD47B7" w:rsidRPr="00AD47B7" w:rsidRDefault="00000000" w:rsidP="00AD47B7">
            <w:r>
              <w:pict w14:anchorId="247B5E1A">
                <v:rect id="_x0000_i1031" style="width:0;height:1.5pt" o:hralign="center" o:hrstd="t" o:hrnoshade="t" o:hr="t" fillcolor="#1b1c1d" stroked="f"/>
              </w:pict>
            </w:r>
          </w:p>
          <w:p w14:paraId="1A7D67AD" w14:textId="77777777" w:rsidR="00AD47B7" w:rsidRPr="00AD47B7" w:rsidRDefault="00AD47B7" w:rsidP="00AD47B7">
            <w:pPr>
              <w:rPr>
                <w:b/>
                <w:bCs/>
              </w:rPr>
            </w:pPr>
            <w:r w:rsidRPr="00AD47B7">
              <w:rPr>
                <w:b/>
                <w:bCs/>
              </w:rPr>
              <w:lastRenderedPageBreak/>
              <w:t>Definitive Treatment Plan</w:t>
            </w:r>
          </w:p>
          <w:p w14:paraId="57FF0DA5" w14:textId="77777777" w:rsidR="00AD47B7" w:rsidRPr="00AD47B7" w:rsidRDefault="00AD47B7" w:rsidP="00AD47B7">
            <w:r w:rsidRPr="00AD47B7">
              <w:t>The definitive treatment plan synthesizes the recommendations from all provided sources, focusing on a minimally invasive, biology-based approach to remove the cause of inflammation, preserve pulp vitality, and ensure a long-lasting, bacteria-proof restoration.</w:t>
            </w:r>
          </w:p>
          <w:p w14:paraId="6EBB5CD0" w14:textId="77777777" w:rsidR="00AD47B7" w:rsidRPr="00AD47B7" w:rsidRDefault="00AD47B7" w:rsidP="00AD47B7">
            <w:r w:rsidRPr="00AD47B7">
              <w:rPr>
                <w:b/>
                <w:bCs/>
              </w:rPr>
              <w:t>1. Patient-</w:t>
            </w:r>
            <w:proofErr w:type="spellStart"/>
            <w:r w:rsidRPr="00AD47B7">
              <w:rPr>
                <w:b/>
                <w:bCs/>
              </w:rPr>
              <w:t>Centered</w:t>
            </w:r>
            <w:proofErr w:type="spellEnd"/>
            <w:r w:rsidRPr="00AD47B7">
              <w:rPr>
                <w:b/>
                <w:bCs/>
              </w:rPr>
              <w:t xml:space="preserve"> Caries Management &amp; Consent</w:t>
            </w:r>
          </w:p>
          <w:p w14:paraId="24E48AA8" w14:textId="77777777" w:rsidR="00AD47B7" w:rsidRPr="00AD47B7" w:rsidRDefault="00AD47B7" w:rsidP="00AD47B7">
            <w:pPr>
              <w:numPr>
                <w:ilvl w:val="0"/>
                <w:numId w:val="31"/>
              </w:numPr>
            </w:pPr>
            <w:r w:rsidRPr="00AD47B7">
              <w:rPr>
                <w:b/>
                <w:bCs/>
              </w:rPr>
              <w:t>Individual Etiological Assessment:</w:t>
            </w:r>
            <w:r w:rsidRPr="00AD47B7">
              <w:t xml:space="preserve"> Before operative treatment, assess and record individual etiological factors contributing to the active caries lesion [user]. This includes evaluating the patient's plaque levels, dietary habits (especially sugar intake), and regular fluoride use</w:t>
            </w:r>
            <w:r w:rsidRPr="00AD47B7">
              <w:rPr>
                <w:vertAlign w:val="superscript"/>
              </w:rPr>
              <w:t>212121212121212121</w:t>
            </w:r>
            <w:r w:rsidRPr="00AD47B7">
              <w:t xml:space="preserve">. This allows for personalized preventive </w:t>
            </w:r>
            <w:proofErr w:type="spellStart"/>
            <w:r w:rsidRPr="00AD47B7">
              <w:t>counseling</w:t>
            </w:r>
            <w:proofErr w:type="spellEnd"/>
            <w:r w:rsidRPr="00AD47B7">
              <w:t xml:space="preserve"> to manage caries as a chronic disease.</w:t>
            </w:r>
          </w:p>
          <w:p w14:paraId="6EA80281" w14:textId="77777777" w:rsidR="00AD47B7" w:rsidRPr="00AD47B7" w:rsidRDefault="00AD47B7" w:rsidP="00AD47B7">
            <w:pPr>
              <w:numPr>
                <w:ilvl w:val="0"/>
                <w:numId w:val="31"/>
              </w:numPr>
            </w:pPr>
            <w:r w:rsidRPr="00AD47B7">
              <w:rPr>
                <w:b/>
                <w:bCs/>
              </w:rPr>
              <w:t>Informed Consent:</w:t>
            </w:r>
            <w:r w:rsidRPr="00AD47B7">
              <w:t xml:space="preserve"> Discuss the diagnosis, proposed treatment, and excellent prognosis [user, 86]. Inform the patient that while the pulp is expected to heal, future endodontic treatment could be a possibility, although it is not expected in this case</w:t>
            </w:r>
            <w:r w:rsidRPr="00AD47B7">
              <w:rPr>
                <w:vertAlign w:val="superscript"/>
              </w:rPr>
              <w:t>22</w:t>
            </w:r>
            <w:r w:rsidRPr="00AD47B7">
              <w:t>.</w:t>
            </w:r>
          </w:p>
          <w:p w14:paraId="3E7506E6" w14:textId="77777777" w:rsidR="00AD47B7" w:rsidRPr="00AD47B7" w:rsidRDefault="00AD47B7" w:rsidP="00AD47B7">
            <w:r w:rsidRPr="00AD47B7">
              <w:rPr>
                <w:b/>
                <w:bCs/>
              </w:rPr>
              <w:t xml:space="preserve">2. </w:t>
            </w:r>
            <w:proofErr w:type="spellStart"/>
            <w:r w:rsidRPr="00AD47B7">
              <w:rPr>
                <w:b/>
                <w:bCs/>
              </w:rPr>
              <w:t>Anesthesia</w:t>
            </w:r>
            <w:proofErr w:type="spellEnd"/>
            <w:r w:rsidRPr="00AD47B7">
              <w:rPr>
                <w:b/>
                <w:bCs/>
              </w:rPr>
              <w:t xml:space="preserve"> and Aseptic Field</w:t>
            </w:r>
          </w:p>
          <w:p w14:paraId="2A967F18" w14:textId="77777777" w:rsidR="00AD47B7" w:rsidRPr="00AD47B7" w:rsidRDefault="00AD47B7" w:rsidP="00AD47B7">
            <w:pPr>
              <w:numPr>
                <w:ilvl w:val="0"/>
                <w:numId w:val="32"/>
              </w:numPr>
            </w:pPr>
            <w:proofErr w:type="spellStart"/>
            <w:r w:rsidRPr="00AD47B7">
              <w:rPr>
                <w:b/>
                <w:bCs/>
              </w:rPr>
              <w:t>Anesthesia</w:t>
            </w:r>
            <w:proofErr w:type="spellEnd"/>
            <w:r w:rsidRPr="00AD47B7">
              <w:rPr>
                <w:b/>
                <w:bCs/>
              </w:rPr>
              <w:t>:</w:t>
            </w:r>
            <w:r w:rsidRPr="00AD47B7">
              <w:t xml:space="preserve"> Administer appropriate local </w:t>
            </w:r>
            <w:proofErr w:type="spellStart"/>
            <w:r w:rsidRPr="00AD47B7">
              <w:t>anesthesia</w:t>
            </w:r>
            <w:proofErr w:type="spellEnd"/>
            <w:r w:rsidRPr="00AD47B7">
              <w:t xml:space="preserve"> to ensure patient comfort.</w:t>
            </w:r>
          </w:p>
          <w:p w14:paraId="6A9697E1" w14:textId="77777777" w:rsidR="00AD47B7" w:rsidRPr="00AD47B7" w:rsidRDefault="00AD47B7" w:rsidP="00AD47B7">
            <w:pPr>
              <w:numPr>
                <w:ilvl w:val="0"/>
                <w:numId w:val="32"/>
              </w:numPr>
            </w:pPr>
            <w:r w:rsidRPr="00AD47B7">
              <w:rPr>
                <w:b/>
                <w:bCs/>
              </w:rPr>
              <w:t>Isolation:</w:t>
            </w:r>
            <w:r w:rsidRPr="00AD47B7">
              <w:t xml:space="preserve"> The use of a </w:t>
            </w:r>
            <w:r w:rsidRPr="00AD47B7">
              <w:rPr>
                <w:b/>
                <w:bCs/>
              </w:rPr>
              <w:t>dental dam is mandatory</w:t>
            </w:r>
            <w:r w:rsidRPr="00AD47B7">
              <w:t xml:space="preserve"> and is the standard of care for managing deep carious lesions</w:t>
            </w:r>
            <w:r w:rsidRPr="00AD47B7">
              <w:rPr>
                <w:vertAlign w:val="superscript"/>
              </w:rPr>
              <w:t>2323232323232323</w:t>
            </w:r>
            <w:r w:rsidRPr="00AD47B7">
              <w:t>. This provides an aseptic and clear field and prevents bacterial contamination.</w:t>
            </w:r>
          </w:p>
          <w:p w14:paraId="2E4D7C9D" w14:textId="77777777" w:rsidR="00AD47B7" w:rsidRPr="00AD47B7" w:rsidRDefault="00AD47B7" w:rsidP="00AD47B7">
            <w:r w:rsidRPr="00AD47B7">
              <w:rPr>
                <w:b/>
                <w:bCs/>
              </w:rPr>
              <w:t>3. Caries Excavation</w:t>
            </w:r>
          </w:p>
          <w:p w14:paraId="6DB25FC2" w14:textId="77777777" w:rsidR="00AD47B7" w:rsidRPr="00AD47B7" w:rsidRDefault="00AD47B7" w:rsidP="00AD47B7">
            <w:pPr>
              <w:numPr>
                <w:ilvl w:val="0"/>
                <w:numId w:val="33"/>
              </w:numPr>
            </w:pPr>
            <w:r w:rsidRPr="00AD47B7">
              <w:rPr>
                <w:b/>
                <w:bCs/>
              </w:rPr>
              <w:lastRenderedPageBreak/>
              <w:t>Magnification:</w:t>
            </w:r>
            <w:r w:rsidRPr="00AD47B7">
              <w:t xml:space="preserve"> The use of magnification with dental loupes or a microscope is highly recommended for better assessment of the tissues during caries removal</w:t>
            </w:r>
            <w:r w:rsidRPr="00AD47B7">
              <w:rPr>
                <w:vertAlign w:val="superscript"/>
              </w:rPr>
              <w:t>24242424</w:t>
            </w:r>
            <w:r w:rsidRPr="00AD47B7">
              <w:t>.</w:t>
            </w:r>
          </w:p>
          <w:p w14:paraId="6F1095AD" w14:textId="77777777" w:rsidR="00AD47B7" w:rsidRPr="00AD47B7" w:rsidRDefault="00AD47B7" w:rsidP="00AD47B7">
            <w:pPr>
              <w:numPr>
                <w:ilvl w:val="0"/>
                <w:numId w:val="33"/>
              </w:numPr>
            </w:pPr>
            <w:r w:rsidRPr="00AD47B7">
              <w:rPr>
                <w:b/>
                <w:bCs/>
              </w:rPr>
              <w:t>Method: Selective Carious-Tissue Removal</w:t>
            </w:r>
            <w:r w:rsidRPr="00AD47B7">
              <w:t>. For a deep carious lesion in a tooth with reversible pulpitis, a selective one-stage excavation is the recommended approach to minimize the risk of pulp exposure</w:t>
            </w:r>
            <w:r w:rsidRPr="00AD47B7">
              <w:rPr>
                <w:vertAlign w:val="superscript"/>
              </w:rPr>
              <w:t>25252525</w:t>
            </w:r>
            <w:r w:rsidRPr="00AD47B7">
              <w:t>.</w:t>
            </w:r>
          </w:p>
          <w:p w14:paraId="6A4B05F5" w14:textId="77777777" w:rsidR="00AD47B7" w:rsidRPr="00AD47B7" w:rsidRDefault="00AD47B7" w:rsidP="00AD47B7">
            <w:pPr>
              <w:numPr>
                <w:ilvl w:val="1"/>
                <w:numId w:val="33"/>
              </w:numPr>
            </w:pPr>
            <w:r w:rsidRPr="00AD47B7">
              <w:t xml:space="preserve">Remove the existing restoration and excavate all carious tissue from the peripheral cavity walls until </w:t>
            </w:r>
          </w:p>
          <w:p w14:paraId="5B30686F" w14:textId="77777777" w:rsidR="00AD47B7" w:rsidRPr="00AD47B7" w:rsidRDefault="00AD47B7" w:rsidP="00AD47B7">
            <w:r w:rsidRPr="00AD47B7">
              <w:rPr>
                <w:b/>
                <w:bCs/>
              </w:rPr>
              <w:t>hard dentin</w:t>
            </w:r>
            <w:r w:rsidRPr="00AD47B7">
              <w:t xml:space="preserve"> is reached</w:t>
            </w:r>
            <w:r w:rsidRPr="00AD47B7">
              <w:rPr>
                <w:vertAlign w:val="superscript"/>
              </w:rPr>
              <w:t>26</w:t>
            </w:r>
            <w:r w:rsidRPr="00AD47B7">
              <w:t>. This ensures an optimal seal for the final restoration.</w:t>
            </w:r>
          </w:p>
          <w:p w14:paraId="6B2361C2" w14:textId="77777777" w:rsidR="00AD47B7" w:rsidRPr="00AD47B7" w:rsidRDefault="00AD47B7" w:rsidP="00AD47B7">
            <w:pPr>
              <w:numPr>
                <w:ilvl w:val="1"/>
                <w:numId w:val="33"/>
              </w:numPr>
            </w:pPr>
            <w:r w:rsidRPr="00AD47B7">
              <w:t xml:space="preserve">In the deepest portion directly over the pulp, carious tissue should be removed until </w:t>
            </w:r>
          </w:p>
          <w:p w14:paraId="476A3DD9" w14:textId="77777777" w:rsidR="00AD47B7" w:rsidRPr="00AD47B7" w:rsidRDefault="00AD47B7" w:rsidP="00AD47B7">
            <w:r w:rsidRPr="00AD47B7">
              <w:rPr>
                <w:b/>
                <w:bCs/>
              </w:rPr>
              <w:t>firm dentin</w:t>
            </w:r>
            <w:r w:rsidRPr="00AD47B7">
              <w:t xml:space="preserve"> is reached</w:t>
            </w:r>
            <w:r w:rsidRPr="00AD47B7">
              <w:rPr>
                <w:vertAlign w:val="superscript"/>
              </w:rPr>
              <w:t>27</w:t>
            </w:r>
            <w:r w:rsidRPr="00AD47B7">
              <w:t>. Soft dentin may be left only in this pulpal area if its complete removal would risk pulp exposure</w:t>
            </w:r>
            <w:r w:rsidRPr="00AD47B7">
              <w:rPr>
                <w:vertAlign w:val="superscript"/>
              </w:rPr>
              <w:t>28</w:t>
            </w:r>
            <w:r w:rsidRPr="00AD47B7">
              <w:t>.</w:t>
            </w:r>
          </w:p>
          <w:p w14:paraId="51D376BD" w14:textId="77777777" w:rsidR="00AD47B7" w:rsidRPr="00AD47B7" w:rsidRDefault="00AD47B7" w:rsidP="00AD47B7">
            <w:pPr>
              <w:numPr>
                <w:ilvl w:val="1"/>
                <w:numId w:val="33"/>
              </w:numPr>
            </w:pPr>
            <w:r w:rsidRPr="00AD47B7">
              <w:t>Use sharp hand excavators for the deepest portion to provide better tactile feedback and avoid over-cutting</w:t>
            </w:r>
            <w:r w:rsidRPr="00AD47B7">
              <w:rPr>
                <w:vertAlign w:val="superscript"/>
              </w:rPr>
              <w:t>29</w:t>
            </w:r>
            <w:r w:rsidRPr="00AD47B7">
              <w:t>.</w:t>
            </w:r>
          </w:p>
          <w:p w14:paraId="387F0062" w14:textId="77777777" w:rsidR="00AD47B7" w:rsidRPr="00AD47B7" w:rsidRDefault="00AD47B7" w:rsidP="00AD47B7">
            <w:r w:rsidRPr="00AD47B7">
              <w:rPr>
                <w:b/>
                <w:bCs/>
              </w:rPr>
              <w:t>4. Pulp Protection and Definitive Restoration</w:t>
            </w:r>
          </w:p>
          <w:p w14:paraId="7B3E93A1" w14:textId="77777777" w:rsidR="00AD47B7" w:rsidRPr="00AD47B7" w:rsidRDefault="00AD47B7" w:rsidP="00AD47B7">
            <w:pPr>
              <w:numPr>
                <w:ilvl w:val="0"/>
                <w:numId w:val="34"/>
              </w:numPr>
            </w:pPr>
            <w:r w:rsidRPr="00AD47B7">
              <w:rPr>
                <w:b/>
                <w:bCs/>
              </w:rPr>
              <w:t>Pulp Protection:</w:t>
            </w:r>
            <w:r w:rsidRPr="00AD47B7">
              <w:t xml:space="preserve"> After selective caries removal, place a liner of a </w:t>
            </w:r>
            <w:r w:rsidRPr="00AD47B7">
              <w:rPr>
                <w:b/>
                <w:bCs/>
              </w:rPr>
              <w:t>hydraulic calcium silicate-based cement or a glass-ionomer cement</w:t>
            </w:r>
            <w:r w:rsidRPr="00AD47B7">
              <w:t xml:space="preserve"> to cover the deep, remaining firm dentin</w:t>
            </w:r>
            <w:r w:rsidRPr="00AD47B7">
              <w:rPr>
                <w:vertAlign w:val="superscript"/>
              </w:rPr>
              <w:t>30303030</w:t>
            </w:r>
            <w:r w:rsidRPr="00AD47B7">
              <w:t>.</w:t>
            </w:r>
          </w:p>
          <w:p w14:paraId="2AB27423" w14:textId="77777777" w:rsidR="00AD47B7" w:rsidRPr="00AD47B7" w:rsidRDefault="00AD47B7" w:rsidP="00AD47B7">
            <w:pPr>
              <w:numPr>
                <w:ilvl w:val="0"/>
                <w:numId w:val="34"/>
              </w:numPr>
            </w:pPr>
            <w:r w:rsidRPr="00AD47B7">
              <w:rPr>
                <w:b/>
                <w:bCs/>
              </w:rPr>
              <w:t>Immediate and Definitive Restoration:</w:t>
            </w:r>
            <w:r w:rsidRPr="00AD47B7">
              <w:t xml:space="preserve"> The tooth must be restored with a permanent, well-sealed restoration </w:t>
            </w:r>
            <w:r w:rsidRPr="00AD47B7">
              <w:rPr>
                <w:b/>
                <w:bCs/>
              </w:rPr>
              <w:t xml:space="preserve">at the earliest opportunity, preferably in </w:t>
            </w:r>
            <w:r w:rsidRPr="00AD47B7">
              <w:rPr>
                <w:b/>
                <w:bCs/>
              </w:rPr>
              <w:lastRenderedPageBreak/>
              <w:t>the same visit</w:t>
            </w:r>
            <w:r w:rsidRPr="00AD47B7">
              <w:rPr>
                <w:vertAlign w:val="superscript"/>
              </w:rPr>
              <w:t>31313131</w:t>
            </w:r>
            <w:r w:rsidRPr="00AD47B7">
              <w:t>. A bonded resin composite restoration is appropriate for this anterior tooth. A high-quality coronal seal is of paramount importance for long-term success, as late failures are often due to bacterial microleakage from an improper restoration</w:t>
            </w:r>
            <w:r w:rsidRPr="00AD47B7">
              <w:rPr>
                <w:vertAlign w:val="superscript"/>
              </w:rPr>
              <w:t>32</w:t>
            </w:r>
            <w:r w:rsidRPr="00AD47B7">
              <w:t>.</w:t>
            </w:r>
          </w:p>
          <w:p w14:paraId="1B1E24E1" w14:textId="77777777" w:rsidR="00AD47B7" w:rsidRPr="00AD47B7" w:rsidRDefault="00AD47B7" w:rsidP="00AD47B7">
            <w:r w:rsidRPr="00AD47B7">
              <w:rPr>
                <w:b/>
                <w:bCs/>
              </w:rPr>
              <w:t>5. Follow-Up and Prognosis Assessment</w:t>
            </w:r>
          </w:p>
          <w:p w14:paraId="6E798E1F" w14:textId="77777777" w:rsidR="00AD47B7" w:rsidRPr="00AD47B7" w:rsidRDefault="00AD47B7" w:rsidP="00AD47B7">
            <w:pPr>
              <w:numPr>
                <w:ilvl w:val="0"/>
                <w:numId w:val="35"/>
              </w:numPr>
            </w:pPr>
            <w:r w:rsidRPr="00AD47B7">
              <w:rPr>
                <w:b/>
                <w:bCs/>
              </w:rPr>
              <w:t>Post-operative Instructions:</w:t>
            </w:r>
            <w:r w:rsidRPr="00AD47B7">
              <w:t xml:space="preserve"> Inform the patient that minor, transient post-operative sensitivity is possible but should resolve. Instruct the patient to return if symptoms become severe, spontaneous, or lingering.</w:t>
            </w:r>
          </w:p>
          <w:p w14:paraId="484E38EB" w14:textId="77777777" w:rsidR="00AD47B7" w:rsidRPr="00AD47B7" w:rsidRDefault="00AD47B7" w:rsidP="00AD47B7">
            <w:pPr>
              <w:numPr>
                <w:ilvl w:val="0"/>
                <w:numId w:val="35"/>
              </w:numPr>
            </w:pPr>
            <w:r w:rsidRPr="00AD47B7">
              <w:rPr>
                <w:b/>
                <w:bCs/>
              </w:rPr>
              <w:t>Follow-Up Schedule:</w:t>
            </w:r>
          </w:p>
          <w:p w14:paraId="7BEA5A5F" w14:textId="77777777" w:rsidR="00AD47B7" w:rsidRPr="00AD47B7" w:rsidRDefault="00AD47B7" w:rsidP="00AD47B7">
            <w:pPr>
              <w:numPr>
                <w:ilvl w:val="1"/>
                <w:numId w:val="35"/>
              </w:numPr>
            </w:pPr>
            <w:r w:rsidRPr="00AD47B7">
              <w:t xml:space="preserve">Recall the patient for clinical and radiographic evaluation at </w:t>
            </w:r>
          </w:p>
          <w:p w14:paraId="6899E7E5" w14:textId="77777777" w:rsidR="00AD47B7" w:rsidRPr="00AD47B7" w:rsidRDefault="00AD47B7" w:rsidP="00AD47B7">
            <w:r w:rsidRPr="00AD47B7">
              <w:rPr>
                <w:b/>
                <w:bCs/>
              </w:rPr>
              <w:t>6 and 12 months</w:t>
            </w:r>
            <w:r w:rsidRPr="00AD47B7">
              <w:t>, and then at yearly intervals for up to 4 years</w:t>
            </w:r>
            <w:r w:rsidRPr="00AD47B7">
              <w:rPr>
                <w:vertAlign w:val="superscript"/>
              </w:rPr>
              <w:t>333333</w:t>
            </w:r>
            <w:r w:rsidRPr="00AD47B7">
              <w:t>.</w:t>
            </w:r>
          </w:p>
          <w:p w14:paraId="73621FEB" w14:textId="77777777" w:rsidR="00AD47B7" w:rsidRPr="00AD47B7" w:rsidRDefault="00AD47B7" w:rsidP="00AD47B7">
            <w:pPr>
              <w:numPr>
                <w:ilvl w:val="1"/>
                <w:numId w:val="35"/>
              </w:numPr>
            </w:pPr>
            <w:r w:rsidRPr="00AD47B7">
              <w:t>At each follow-up visit, perform a thorough history, clinical examination, pulp sensibility testing, and take radiographs</w:t>
            </w:r>
            <w:r w:rsidRPr="00AD47B7">
              <w:rPr>
                <w:vertAlign w:val="superscript"/>
              </w:rPr>
              <w:t>34</w:t>
            </w:r>
            <w:r w:rsidRPr="00AD47B7">
              <w:t>.</w:t>
            </w:r>
          </w:p>
          <w:p w14:paraId="166F7183" w14:textId="77777777" w:rsidR="00AD47B7" w:rsidRPr="00AD47B7" w:rsidRDefault="00AD47B7" w:rsidP="00AD47B7">
            <w:pPr>
              <w:numPr>
                <w:ilvl w:val="0"/>
                <w:numId w:val="35"/>
              </w:numPr>
            </w:pPr>
            <w:r w:rsidRPr="00AD47B7">
              <w:rPr>
                <w:b/>
                <w:bCs/>
              </w:rPr>
              <w:t>Success Criteria:</w:t>
            </w:r>
            <w:r w:rsidRPr="00AD47B7">
              <w:t xml:space="preserve"> Treatment is considered successful if the tooth remains asymptomatic (no spontaneous pain, no tenderness to percussion/palpation), responds positively to pulp sensibility tests, and shows no radiographic signs of periapical pathology</w:t>
            </w:r>
            <w:r w:rsidRPr="00AD47B7">
              <w:rPr>
                <w:vertAlign w:val="superscript"/>
              </w:rPr>
              <w:t>35353535</w:t>
            </w:r>
            <w:r w:rsidRPr="00AD47B7">
              <w:t>.</w:t>
            </w:r>
          </w:p>
          <w:p w14:paraId="2B5DDCE9" w14:textId="77777777" w:rsidR="00D62ADE" w:rsidRDefault="00D62ADE" w:rsidP="00D62ADE"/>
        </w:tc>
        <w:tc>
          <w:tcPr>
            <w:tcW w:w="5598" w:type="dxa"/>
          </w:tcPr>
          <w:p w14:paraId="56205F80" w14:textId="77777777" w:rsidR="00AD47B7" w:rsidRPr="00AD47B7" w:rsidRDefault="00AD47B7" w:rsidP="00AD47B7">
            <w:r w:rsidRPr="00AD47B7">
              <w:lastRenderedPageBreak/>
              <w:t>Based on a comparative analysis of the provided clinical recommendations and the patient's case history, the following diagnosis and definitive treatment plan are presented.</w:t>
            </w:r>
          </w:p>
          <w:p w14:paraId="32FC9E39" w14:textId="77777777" w:rsidR="00AD47B7" w:rsidRPr="00AD47B7" w:rsidRDefault="00AD47B7" w:rsidP="00AD47B7">
            <w:pPr>
              <w:rPr>
                <w:b/>
                <w:bCs/>
              </w:rPr>
            </w:pPr>
            <w:r w:rsidRPr="00AD47B7">
              <w:rPr>
                <w:b/>
                <w:bCs/>
              </w:rPr>
              <w:t>Comparative Diagnosis</w:t>
            </w:r>
          </w:p>
          <w:p w14:paraId="204EB9B0" w14:textId="77777777" w:rsidR="00AD47B7" w:rsidRPr="00AD47B7" w:rsidRDefault="00AD47B7" w:rsidP="00AD47B7">
            <w:r w:rsidRPr="00AD47B7">
              <w:t>The patient's clinical presentation is highly consistent across various diagnostic systems [user]. The core findings are a carious lesion causing sharp, transient pain to cold stimuli, which subsides immediately upon removal, with no signs of periapical disease [user].</w:t>
            </w:r>
          </w:p>
          <w:p w14:paraId="07366BA2" w14:textId="77777777" w:rsidR="00AD47B7" w:rsidRPr="00AD47B7" w:rsidRDefault="00AD47B7" w:rsidP="00AD47B7">
            <w:pPr>
              <w:numPr>
                <w:ilvl w:val="0"/>
                <w:numId w:val="36"/>
              </w:numPr>
            </w:pPr>
            <w:r w:rsidRPr="00AD47B7">
              <w:rPr>
                <w:b/>
                <w:bCs/>
              </w:rPr>
              <w:t>American Association of Endodontists (AAE) Classification:</w:t>
            </w:r>
          </w:p>
          <w:p w14:paraId="4DCBDF65" w14:textId="77777777" w:rsidR="00AD47B7" w:rsidRPr="00AD47B7" w:rsidRDefault="00AD47B7" w:rsidP="00AD47B7">
            <w:pPr>
              <w:numPr>
                <w:ilvl w:val="1"/>
                <w:numId w:val="36"/>
              </w:numPr>
            </w:pPr>
            <w:r w:rsidRPr="00AD47B7">
              <w:rPr>
                <w:b/>
                <w:bCs/>
              </w:rPr>
              <w:t>Pulpal Diagnosis: Reversible Pulpitis</w:t>
            </w:r>
            <w:r w:rsidRPr="00AD47B7">
              <w:rPr>
                <w:vertAlign w:val="superscript"/>
              </w:rPr>
              <w:t>11</w:t>
            </w:r>
            <w:r w:rsidRPr="00AD47B7">
              <w:t>. This diagnosis is based on subjective and objective findings indicating the pulpal inflammation should resolve after managing the cause</w:t>
            </w:r>
            <w:r w:rsidRPr="00AD47B7">
              <w:rPr>
                <w:vertAlign w:val="superscript"/>
              </w:rPr>
              <w:t>22</w:t>
            </w:r>
            <w:r w:rsidRPr="00AD47B7">
              <w:t>. The patient's pain is not spontaneous, is provoked by a cold stimulus, and resolves within a couple of seconds of removing the stimulus</w:t>
            </w:r>
            <w:r w:rsidRPr="00AD47B7">
              <w:rPr>
                <w:vertAlign w:val="superscript"/>
              </w:rPr>
              <w:t>3</w:t>
            </w:r>
            <w:r w:rsidRPr="00AD47B7">
              <w:t>.</w:t>
            </w:r>
          </w:p>
          <w:p w14:paraId="214612B7" w14:textId="77777777" w:rsidR="00AD47B7" w:rsidRPr="00AD47B7" w:rsidRDefault="00AD47B7" w:rsidP="00AD47B7">
            <w:pPr>
              <w:numPr>
                <w:ilvl w:val="1"/>
                <w:numId w:val="36"/>
              </w:numPr>
            </w:pPr>
            <w:r w:rsidRPr="00AD47B7">
              <w:rPr>
                <w:b/>
                <w:bCs/>
              </w:rPr>
              <w:lastRenderedPageBreak/>
              <w:t>Apical Diagnosis: Normal Apical Tissues</w:t>
            </w:r>
            <w:r w:rsidRPr="00AD47B7">
              <w:rPr>
                <w:vertAlign w:val="superscript"/>
              </w:rPr>
              <w:t>44</w:t>
            </w:r>
            <w:r w:rsidRPr="00AD47B7">
              <w:t>. The tooth is not sensitive to percussion or palpation testing, and the radiograph shows an intact lamina dura and uniform periodontal ligament space.</w:t>
            </w:r>
          </w:p>
          <w:p w14:paraId="1848B4F9" w14:textId="77777777" w:rsidR="00AD47B7" w:rsidRPr="00AD47B7" w:rsidRDefault="00AD47B7" w:rsidP="00AD47B7">
            <w:pPr>
              <w:numPr>
                <w:ilvl w:val="0"/>
                <w:numId w:val="36"/>
              </w:numPr>
            </w:pPr>
            <w:r w:rsidRPr="00AD47B7">
              <w:rPr>
                <w:b/>
                <w:bCs/>
              </w:rPr>
              <w:t>Indian Endodontic Society (IES) Position Statement Classification:</w:t>
            </w:r>
          </w:p>
          <w:p w14:paraId="38537AAA" w14:textId="77777777" w:rsidR="00AD47B7" w:rsidRPr="00AD47B7" w:rsidRDefault="00AD47B7" w:rsidP="00AD47B7">
            <w:pPr>
              <w:numPr>
                <w:ilvl w:val="1"/>
                <w:numId w:val="36"/>
              </w:numPr>
            </w:pPr>
            <w:r w:rsidRPr="00AD47B7">
              <w:rPr>
                <w:b/>
                <w:bCs/>
              </w:rPr>
              <w:t>Symptom Classification: Mild symptomatic (indicative of reversible pulpal changes)</w:t>
            </w:r>
            <w:r w:rsidRPr="00AD47B7">
              <w:rPr>
                <w:vertAlign w:val="superscript"/>
              </w:rPr>
              <w:t>5</w:t>
            </w:r>
            <w:r w:rsidRPr="00AD47B7">
              <w:t>. This is based on symptoms that are of short duration and only occur when a stimulus is applied</w:t>
            </w:r>
            <w:r w:rsidRPr="00AD47B7">
              <w:rPr>
                <w:vertAlign w:val="superscript"/>
              </w:rPr>
              <w:t>6</w:t>
            </w:r>
            <w:r w:rsidRPr="00AD47B7">
              <w:t>. The cold test elicited a short, sharp pain that disappeared rapidly.</w:t>
            </w:r>
          </w:p>
          <w:p w14:paraId="7595AD29" w14:textId="77777777" w:rsidR="00AD47B7" w:rsidRPr="00AD47B7" w:rsidRDefault="00AD47B7" w:rsidP="00AD47B7">
            <w:pPr>
              <w:numPr>
                <w:ilvl w:val="1"/>
                <w:numId w:val="36"/>
              </w:numPr>
            </w:pPr>
            <w:r w:rsidRPr="00AD47B7">
              <w:rPr>
                <w:b/>
                <w:bCs/>
              </w:rPr>
              <w:t>Radiographic Depth: Deep Caries</w:t>
            </w:r>
            <w:r w:rsidRPr="00AD47B7">
              <w:rPr>
                <w:vertAlign w:val="superscript"/>
              </w:rPr>
              <w:t>7</w:t>
            </w:r>
            <w:r w:rsidRPr="00AD47B7">
              <w:t>. The lesion extends into dentin but there is a radiographically detectable layer of dentin between the caries and the pulp.</w:t>
            </w:r>
          </w:p>
          <w:p w14:paraId="0A210332" w14:textId="77777777" w:rsidR="00AD47B7" w:rsidRPr="00AD47B7" w:rsidRDefault="00AD47B7" w:rsidP="00AD47B7">
            <w:pPr>
              <w:numPr>
                <w:ilvl w:val="1"/>
                <w:numId w:val="36"/>
              </w:numPr>
            </w:pPr>
            <w:r w:rsidRPr="00AD47B7">
              <w:rPr>
                <w:b/>
                <w:bCs/>
              </w:rPr>
              <w:t>Overall Diagnosis: Reversible Pulpitis</w:t>
            </w:r>
            <w:r w:rsidRPr="00AD47B7">
              <w:rPr>
                <w:vertAlign w:val="superscript"/>
              </w:rPr>
              <w:t>8</w:t>
            </w:r>
            <w:r w:rsidRPr="00AD47B7">
              <w:t>. This is defined as a mild-to-moderate inflammatory condition where the pulp is capable of returning to the uninflamed state following removal of the stimuli</w:t>
            </w:r>
            <w:r w:rsidRPr="00AD47B7">
              <w:rPr>
                <w:vertAlign w:val="superscript"/>
              </w:rPr>
              <w:t>9</w:t>
            </w:r>
            <w:r w:rsidRPr="00AD47B7">
              <w:t>.</w:t>
            </w:r>
          </w:p>
          <w:p w14:paraId="2F844E09" w14:textId="77777777" w:rsidR="00AD47B7" w:rsidRPr="00AD47B7" w:rsidRDefault="00AD47B7" w:rsidP="00AD47B7">
            <w:pPr>
              <w:numPr>
                <w:ilvl w:val="0"/>
                <w:numId w:val="36"/>
              </w:numPr>
            </w:pPr>
            <w:r w:rsidRPr="00AD47B7">
              <w:rPr>
                <w:b/>
                <w:bCs/>
              </w:rPr>
              <w:t>European Society of Endodontology (ESE) &amp; ORCA/EFCD Consensus:</w:t>
            </w:r>
          </w:p>
          <w:p w14:paraId="01B283F1" w14:textId="77777777" w:rsidR="00AD47B7" w:rsidRPr="00AD47B7" w:rsidRDefault="00AD47B7" w:rsidP="00AD47B7">
            <w:pPr>
              <w:numPr>
                <w:ilvl w:val="1"/>
                <w:numId w:val="36"/>
              </w:numPr>
            </w:pPr>
            <w:r w:rsidRPr="00AD47B7">
              <w:rPr>
                <w:b/>
                <w:bCs/>
              </w:rPr>
              <w:t>Caries Depth: Deep Caries</w:t>
            </w:r>
            <w:r w:rsidRPr="00AD47B7">
              <w:rPr>
                <w:vertAlign w:val="superscript"/>
              </w:rPr>
              <w:t>101010</w:t>
            </w:r>
            <w:r w:rsidRPr="00AD47B7">
              <w:t>. The lesion is described as reaching the inner quarter of dentine but with a zone of hard or firm dentine between the lesion and the pulp.</w:t>
            </w:r>
          </w:p>
          <w:p w14:paraId="387C71C5" w14:textId="77777777" w:rsidR="00AD47B7" w:rsidRPr="00AD47B7" w:rsidRDefault="00AD47B7" w:rsidP="00AD47B7">
            <w:pPr>
              <w:numPr>
                <w:ilvl w:val="1"/>
                <w:numId w:val="36"/>
              </w:numPr>
            </w:pPr>
            <w:r w:rsidRPr="00AD47B7">
              <w:rPr>
                <w:b/>
                <w:bCs/>
              </w:rPr>
              <w:t>Pulpal Diagnosis: Reversible Pulpitis</w:t>
            </w:r>
            <w:r w:rsidRPr="00AD47B7">
              <w:rPr>
                <w:vertAlign w:val="superscript"/>
              </w:rPr>
              <w:t>1111</w:t>
            </w:r>
            <w:r w:rsidRPr="00AD47B7">
              <w:t>. This diagnosis is supported by symptoms of shorter-lasting pain that is not spontaneous and resolves after removal of the stimulus</w:t>
            </w:r>
            <w:r w:rsidRPr="00AD47B7">
              <w:rPr>
                <w:vertAlign w:val="superscript"/>
              </w:rPr>
              <w:t>12121212</w:t>
            </w:r>
            <w:r w:rsidRPr="00AD47B7">
              <w:t>.</w:t>
            </w:r>
          </w:p>
          <w:p w14:paraId="19255568" w14:textId="77777777" w:rsidR="00AD47B7" w:rsidRPr="00AD47B7" w:rsidRDefault="00AD47B7" w:rsidP="00AD47B7">
            <w:pPr>
              <w:numPr>
                <w:ilvl w:val="1"/>
                <w:numId w:val="36"/>
              </w:numPr>
            </w:pPr>
            <w:r w:rsidRPr="00AD47B7">
              <w:rPr>
                <w:b/>
                <w:bCs/>
              </w:rPr>
              <w:t>Lesion Activity: Active Carious Lesion</w:t>
            </w:r>
            <w:r w:rsidRPr="00AD47B7">
              <w:t>. The presence of clinical symptoms (sensitivity) is an indicator of an "active" lesion, reflecting ongoing net mineral loss over time.</w:t>
            </w:r>
          </w:p>
          <w:p w14:paraId="484A4229" w14:textId="77777777" w:rsidR="00AD47B7" w:rsidRPr="00AD47B7" w:rsidRDefault="00AD47B7" w:rsidP="00AD47B7">
            <w:pPr>
              <w:numPr>
                <w:ilvl w:val="0"/>
                <w:numId w:val="36"/>
              </w:numPr>
            </w:pPr>
            <w:r w:rsidRPr="00AD47B7">
              <w:rPr>
                <w:b/>
                <w:bCs/>
              </w:rPr>
              <w:lastRenderedPageBreak/>
              <w:t>Wolters et al. (Minimally Invasive Endodontics) Philosophy:</w:t>
            </w:r>
          </w:p>
          <w:p w14:paraId="63D8EE64" w14:textId="77777777" w:rsidR="00AD47B7" w:rsidRPr="00AD47B7" w:rsidRDefault="00AD47B7" w:rsidP="00AD47B7">
            <w:pPr>
              <w:numPr>
                <w:ilvl w:val="1"/>
                <w:numId w:val="36"/>
              </w:numPr>
            </w:pPr>
            <w:r w:rsidRPr="00AD47B7">
              <w:rPr>
                <w:b/>
                <w:bCs/>
              </w:rPr>
              <w:t>Diagnosis: Initial Pulpitis</w:t>
            </w:r>
            <w:r w:rsidRPr="00AD47B7">
              <w:t xml:space="preserve"> or </w:t>
            </w:r>
            <w:r w:rsidRPr="00AD47B7">
              <w:rPr>
                <w:b/>
                <w:bCs/>
              </w:rPr>
              <w:t>Mild Pulpitis</w:t>
            </w:r>
            <w:r w:rsidRPr="00AD47B7">
              <w:rPr>
                <w:vertAlign w:val="superscript"/>
              </w:rPr>
              <w:t>13131313</w:t>
            </w:r>
            <w:r w:rsidRPr="00AD47B7">
              <w:t>. This terminology is based on a "Heightened but not lengthened response to the cold test, not sensitive to percussion and no spontaneous pain". This clinical picture implies that inflammation is limited and localized to the crown pulp</w:t>
            </w:r>
            <w:r w:rsidRPr="00AD47B7">
              <w:rPr>
                <w:vertAlign w:val="superscript"/>
              </w:rPr>
              <w:t>141414</w:t>
            </w:r>
            <w:r w:rsidRPr="00AD47B7">
              <w:t>.</w:t>
            </w:r>
          </w:p>
          <w:p w14:paraId="143E67D2" w14:textId="77777777" w:rsidR="00AD47B7" w:rsidRPr="00AD47B7" w:rsidRDefault="00AD47B7" w:rsidP="00AD47B7">
            <w:r w:rsidRPr="00AD47B7">
              <w:t>Diagnostic Summary:</w:t>
            </w:r>
          </w:p>
          <w:p w14:paraId="39218F93" w14:textId="77777777" w:rsidR="00AD47B7" w:rsidRPr="00AD47B7" w:rsidRDefault="00AD47B7" w:rsidP="00AD47B7">
            <w:r w:rsidRPr="00AD47B7">
              <w:t xml:space="preserve">There is a clear consensus across all reviewed guidelines. The tooth has </w:t>
            </w:r>
          </w:p>
          <w:p w14:paraId="578DBB4A" w14:textId="77777777" w:rsidR="00AD47B7" w:rsidRPr="00AD47B7" w:rsidRDefault="00AD47B7" w:rsidP="00AD47B7">
            <w:r w:rsidRPr="00AD47B7">
              <w:rPr>
                <w:b/>
                <w:bCs/>
              </w:rPr>
              <w:t>Reversible Pulpitis with Normal Apical Tissues</w:t>
            </w:r>
            <w:r w:rsidRPr="00AD47B7">
              <w:rPr>
                <w:vertAlign w:val="superscript"/>
              </w:rPr>
              <w:t>15151515</w:t>
            </w:r>
            <w:r w:rsidRPr="00AD47B7">
              <w:t>. The inflammation is mild, localized, and caused by an active, deep carious lesion</w:t>
            </w:r>
            <w:r w:rsidRPr="00AD47B7">
              <w:rPr>
                <w:vertAlign w:val="superscript"/>
              </w:rPr>
              <w:t>161616161616161616</w:t>
            </w:r>
            <w:r w:rsidRPr="00AD47B7">
              <w:t xml:space="preserve">. The pulp is vital and has a high potential for healing once the </w:t>
            </w:r>
            <w:proofErr w:type="spellStart"/>
            <w:r w:rsidRPr="00AD47B7">
              <w:t>etiology</w:t>
            </w:r>
            <w:proofErr w:type="spellEnd"/>
            <w:r w:rsidRPr="00AD47B7">
              <w:t xml:space="preserve"> is removed.</w:t>
            </w:r>
          </w:p>
          <w:p w14:paraId="7356EB42" w14:textId="77777777" w:rsidR="00AD47B7" w:rsidRPr="00AD47B7" w:rsidRDefault="00000000" w:rsidP="00AD47B7">
            <w:r>
              <w:pict w14:anchorId="3EBF90BC">
                <v:rect id="_x0000_i1032" style="width:0;height:1.5pt" o:hralign="center" o:hrstd="t" o:hrnoshade="t" o:hr="t" fillcolor="#1b1c1d" stroked="f"/>
              </w:pict>
            </w:r>
          </w:p>
          <w:p w14:paraId="688C39F6" w14:textId="77777777" w:rsidR="00AD47B7" w:rsidRPr="00AD47B7" w:rsidRDefault="00AD47B7" w:rsidP="00AD47B7">
            <w:pPr>
              <w:rPr>
                <w:b/>
                <w:bCs/>
              </w:rPr>
            </w:pPr>
            <w:r w:rsidRPr="00AD47B7">
              <w:rPr>
                <w:b/>
                <w:bCs/>
              </w:rPr>
              <w:t>Definitive Treatment Plan</w:t>
            </w:r>
          </w:p>
          <w:p w14:paraId="66987D4A" w14:textId="77777777" w:rsidR="00AD47B7" w:rsidRPr="00AD47B7" w:rsidRDefault="00AD47B7" w:rsidP="00AD47B7">
            <w:r w:rsidRPr="00AD47B7">
              <w:t>The goal is to eliminate the microbial irritation by removing the caries and placing a well-sealed restoration, thereby allowing the pulp to return to a healthy, non-inflamed state.</w:t>
            </w:r>
          </w:p>
          <w:p w14:paraId="030B6172" w14:textId="77777777" w:rsidR="00AD47B7" w:rsidRPr="00AD47B7" w:rsidRDefault="00AD47B7" w:rsidP="00AD47B7">
            <w:r w:rsidRPr="00AD47B7">
              <w:rPr>
                <w:b/>
                <w:bCs/>
              </w:rPr>
              <w:t>1. Patient-</w:t>
            </w:r>
            <w:proofErr w:type="spellStart"/>
            <w:r w:rsidRPr="00AD47B7">
              <w:rPr>
                <w:b/>
                <w:bCs/>
              </w:rPr>
              <w:t>Centered</w:t>
            </w:r>
            <w:proofErr w:type="spellEnd"/>
            <w:r w:rsidRPr="00AD47B7">
              <w:rPr>
                <w:b/>
                <w:bCs/>
              </w:rPr>
              <w:t xml:space="preserve"> Caries Management &amp; Consent</w:t>
            </w:r>
          </w:p>
          <w:p w14:paraId="66A5F28E" w14:textId="77777777" w:rsidR="00AD47B7" w:rsidRPr="00AD47B7" w:rsidRDefault="00AD47B7" w:rsidP="00AD47B7">
            <w:pPr>
              <w:numPr>
                <w:ilvl w:val="0"/>
                <w:numId w:val="37"/>
              </w:numPr>
            </w:pPr>
            <w:r w:rsidRPr="00AD47B7">
              <w:rPr>
                <w:b/>
                <w:bCs/>
              </w:rPr>
              <w:t>Individual Etiological Assessment:</w:t>
            </w:r>
            <w:r w:rsidRPr="00AD47B7">
              <w:t xml:space="preserve"> Before operative treatment, assess and record the patient's individual etiological factors</w:t>
            </w:r>
            <w:r w:rsidRPr="00AD47B7">
              <w:rPr>
                <w:vertAlign w:val="superscript"/>
              </w:rPr>
              <w:t>171717171717171717</w:t>
            </w:r>
            <w:r w:rsidRPr="00AD47B7">
              <w:t>. This includes discussing and evaluating the patient's plaque control, dietary habits (especially sugar intake), and regular fluoride use</w:t>
            </w:r>
            <w:r w:rsidRPr="00AD47B7">
              <w:rPr>
                <w:vertAlign w:val="superscript"/>
              </w:rPr>
              <w:t>181818181818181818</w:t>
            </w:r>
            <w:r w:rsidRPr="00AD47B7">
              <w:t xml:space="preserve">. This comprehensive diagnosis allows for personalized preventive </w:t>
            </w:r>
            <w:proofErr w:type="spellStart"/>
            <w:r w:rsidRPr="00AD47B7">
              <w:t>counseling</w:t>
            </w:r>
            <w:proofErr w:type="spellEnd"/>
            <w:r w:rsidRPr="00AD47B7">
              <w:t>.</w:t>
            </w:r>
          </w:p>
          <w:p w14:paraId="07572EDF" w14:textId="77777777" w:rsidR="00AD47B7" w:rsidRPr="00AD47B7" w:rsidRDefault="00AD47B7" w:rsidP="00AD47B7">
            <w:pPr>
              <w:numPr>
                <w:ilvl w:val="0"/>
                <w:numId w:val="37"/>
              </w:numPr>
            </w:pPr>
            <w:r w:rsidRPr="00AD47B7">
              <w:rPr>
                <w:b/>
                <w:bCs/>
              </w:rPr>
              <w:t>Informed Consent:</w:t>
            </w:r>
            <w:r w:rsidRPr="00AD47B7">
              <w:t xml:space="preserve"> Discuss the diagnosis, the proposed treatment, prognosis (excellent), and alternatives (e.g., no treatment, which would likely lead to irreversible pulpitis) [user]. Inform the patient that endodontic treatment may be needed in the future, although it is not expected in this case</w:t>
            </w:r>
            <w:r w:rsidRPr="00AD47B7">
              <w:rPr>
                <w:vertAlign w:val="superscript"/>
              </w:rPr>
              <w:t>19</w:t>
            </w:r>
            <w:r w:rsidRPr="00AD47B7">
              <w:t>.</w:t>
            </w:r>
          </w:p>
          <w:p w14:paraId="36ADE01A" w14:textId="77777777" w:rsidR="00AD47B7" w:rsidRPr="00AD47B7" w:rsidRDefault="00AD47B7" w:rsidP="00AD47B7">
            <w:r w:rsidRPr="00AD47B7">
              <w:rPr>
                <w:b/>
                <w:bCs/>
              </w:rPr>
              <w:lastRenderedPageBreak/>
              <w:t xml:space="preserve">2. </w:t>
            </w:r>
            <w:proofErr w:type="spellStart"/>
            <w:r w:rsidRPr="00AD47B7">
              <w:rPr>
                <w:b/>
                <w:bCs/>
              </w:rPr>
              <w:t>Anesthesia</w:t>
            </w:r>
            <w:proofErr w:type="spellEnd"/>
            <w:r w:rsidRPr="00AD47B7">
              <w:rPr>
                <w:b/>
                <w:bCs/>
              </w:rPr>
              <w:t xml:space="preserve"> and Aseptic Technique</w:t>
            </w:r>
          </w:p>
          <w:p w14:paraId="477B1D09" w14:textId="77777777" w:rsidR="00AD47B7" w:rsidRPr="00AD47B7" w:rsidRDefault="00AD47B7" w:rsidP="00AD47B7">
            <w:pPr>
              <w:numPr>
                <w:ilvl w:val="0"/>
                <w:numId w:val="38"/>
              </w:numPr>
            </w:pPr>
            <w:proofErr w:type="spellStart"/>
            <w:r w:rsidRPr="00AD47B7">
              <w:rPr>
                <w:b/>
                <w:bCs/>
              </w:rPr>
              <w:t>Anesthesia</w:t>
            </w:r>
            <w:proofErr w:type="spellEnd"/>
            <w:r w:rsidRPr="00AD47B7">
              <w:rPr>
                <w:b/>
                <w:bCs/>
              </w:rPr>
              <w:t>:</w:t>
            </w:r>
            <w:r w:rsidRPr="00AD47B7">
              <w:t xml:space="preserve"> Administer local </w:t>
            </w:r>
            <w:proofErr w:type="spellStart"/>
            <w:r w:rsidRPr="00AD47B7">
              <w:t>anesthesia</w:t>
            </w:r>
            <w:proofErr w:type="spellEnd"/>
            <w:r w:rsidRPr="00AD47B7">
              <w:t xml:space="preserve"> to ensure patient comfort.</w:t>
            </w:r>
          </w:p>
          <w:p w14:paraId="5915C912" w14:textId="77777777" w:rsidR="00AD47B7" w:rsidRPr="00AD47B7" w:rsidRDefault="00AD47B7" w:rsidP="00AD47B7">
            <w:pPr>
              <w:numPr>
                <w:ilvl w:val="0"/>
                <w:numId w:val="38"/>
              </w:numPr>
            </w:pPr>
            <w:r w:rsidRPr="00AD47B7">
              <w:rPr>
                <w:b/>
                <w:bCs/>
              </w:rPr>
              <w:t>Isolation:</w:t>
            </w:r>
            <w:r w:rsidRPr="00AD47B7">
              <w:t xml:space="preserve"> The use of a </w:t>
            </w:r>
            <w:r w:rsidRPr="00AD47B7">
              <w:rPr>
                <w:b/>
                <w:bCs/>
              </w:rPr>
              <w:t>dental dam is mandatory</w:t>
            </w:r>
            <w:r w:rsidRPr="00AD47B7">
              <w:t xml:space="preserve"> and is the standard of care for any procedure involving caries removal where pulpal health is a concern</w:t>
            </w:r>
            <w:r w:rsidRPr="00AD47B7">
              <w:rPr>
                <w:vertAlign w:val="superscript"/>
              </w:rPr>
              <w:t>2020202020202020202020202020</w:t>
            </w:r>
            <w:r w:rsidRPr="00AD47B7">
              <w:t>.</w:t>
            </w:r>
          </w:p>
          <w:p w14:paraId="33CF9979" w14:textId="77777777" w:rsidR="00AD47B7" w:rsidRPr="00AD47B7" w:rsidRDefault="00AD47B7" w:rsidP="00AD47B7">
            <w:r w:rsidRPr="00AD47B7">
              <w:rPr>
                <w:b/>
                <w:bCs/>
              </w:rPr>
              <w:t>3. Caries Excavation</w:t>
            </w:r>
          </w:p>
          <w:p w14:paraId="3E3F79F2" w14:textId="77777777" w:rsidR="00AD47B7" w:rsidRPr="00AD47B7" w:rsidRDefault="00AD47B7" w:rsidP="00AD47B7">
            <w:pPr>
              <w:numPr>
                <w:ilvl w:val="0"/>
                <w:numId w:val="39"/>
              </w:numPr>
            </w:pPr>
            <w:r w:rsidRPr="00AD47B7">
              <w:rPr>
                <w:b/>
                <w:bCs/>
              </w:rPr>
              <w:t>Magnification:</w:t>
            </w:r>
            <w:r w:rsidRPr="00AD47B7">
              <w:t xml:space="preserve"> The use of magnification (dental loupes or microscope) is recommended for improved visualization during caries removal</w:t>
            </w:r>
            <w:r w:rsidRPr="00AD47B7">
              <w:rPr>
                <w:vertAlign w:val="superscript"/>
              </w:rPr>
              <w:t>21212121</w:t>
            </w:r>
            <w:r w:rsidRPr="00AD47B7">
              <w:t>.</w:t>
            </w:r>
          </w:p>
          <w:p w14:paraId="2435FB3A" w14:textId="77777777" w:rsidR="00AD47B7" w:rsidRPr="00AD47B7" w:rsidRDefault="00AD47B7" w:rsidP="00AD47B7">
            <w:pPr>
              <w:numPr>
                <w:ilvl w:val="0"/>
                <w:numId w:val="39"/>
              </w:numPr>
            </w:pPr>
            <w:r w:rsidRPr="00AD47B7">
              <w:rPr>
                <w:b/>
                <w:bCs/>
              </w:rPr>
              <w:t>Method:</w:t>
            </w:r>
          </w:p>
          <w:p w14:paraId="45F3B065" w14:textId="77777777" w:rsidR="00AD47B7" w:rsidRPr="00AD47B7" w:rsidRDefault="00AD47B7" w:rsidP="00AD47B7">
            <w:pPr>
              <w:numPr>
                <w:ilvl w:val="1"/>
                <w:numId w:val="39"/>
              </w:numPr>
            </w:pPr>
            <w:r w:rsidRPr="00AD47B7">
              <w:t>Remove the existing restoration and excavate all carious tooth structure using sterile instruments.</w:t>
            </w:r>
          </w:p>
          <w:p w14:paraId="30C2E1BE" w14:textId="77777777" w:rsidR="00AD47B7" w:rsidRPr="00AD47B7" w:rsidRDefault="00AD47B7" w:rsidP="00AD47B7">
            <w:pPr>
              <w:numPr>
                <w:ilvl w:val="1"/>
                <w:numId w:val="39"/>
              </w:numPr>
            </w:pPr>
            <w:r w:rsidRPr="00AD47B7">
              <w:t xml:space="preserve">Given the diagnosis of reversible pulpitis and the radiographic distance from the pulp, </w:t>
            </w:r>
          </w:p>
          <w:p w14:paraId="3F5B01B4" w14:textId="77777777" w:rsidR="00AD47B7" w:rsidRPr="00AD47B7" w:rsidRDefault="00AD47B7" w:rsidP="00AD47B7">
            <w:r w:rsidRPr="00AD47B7">
              <w:rPr>
                <w:b/>
                <w:bCs/>
              </w:rPr>
              <w:t>non-selective (complete) caries removal</w:t>
            </w:r>
            <w:r w:rsidRPr="00AD47B7">
              <w:t xml:space="preserve"> is the recommended approach</w:t>
            </w:r>
            <w:r w:rsidRPr="00AD47B7">
              <w:rPr>
                <w:vertAlign w:val="superscript"/>
              </w:rPr>
              <w:t>22</w:t>
            </w:r>
            <w:r w:rsidRPr="00AD47B7">
              <w:t>. The goal is to excavate all soft and firm carious dentin until hard dentin is reached</w:t>
            </w:r>
            <w:r w:rsidRPr="00AD47B7">
              <w:rPr>
                <w:vertAlign w:val="superscript"/>
              </w:rPr>
              <w:t>23</w:t>
            </w:r>
            <w:r w:rsidRPr="00AD47B7">
              <w:t>.</w:t>
            </w:r>
          </w:p>
          <w:p w14:paraId="215D1B67" w14:textId="77777777" w:rsidR="00AD47B7" w:rsidRPr="00AD47B7" w:rsidRDefault="00AD47B7" w:rsidP="00AD47B7">
            <w:pPr>
              <w:numPr>
                <w:ilvl w:val="1"/>
                <w:numId w:val="39"/>
              </w:numPr>
            </w:pPr>
            <w:r w:rsidRPr="00AD47B7">
              <w:t>Selective caries removal is a technique reserved for deep carious lesions where there is a high risk of pulp exposure, which is not the case here</w:t>
            </w:r>
            <w:r w:rsidRPr="00AD47B7">
              <w:rPr>
                <w:vertAlign w:val="superscript"/>
              </w:rPr>
              <w:t>24</w:t>
            </w:r>
            <w:r w:rsidRPr="00AD47B7">
              <w:t>.</w:t>
            </w:r>
          </w:p>
          <w:p w14:paraId="0BF0FD10" w14:textId="77777777" w:rsidR="00AD47B7" w:rsidRPr="00AD47B7" w:rsidRDefault="00AD47B7" w:rsidP="00AD47B7">
            <w:pPr>
              <w:numPr>
                <w:ilvl w:val="1"/>
                <w:numId w:val="39"/>
              </w:numPr>
            </w:pPr>
            <w:r w:rsidRPr="00AD47B7">
              <w:t xml:space="preserve">The </w:t>
            </w:r>
          </w:p>
          <w:p w14:paraId="3728FC98" w14:textId="77777777" w:rsidR="00AD47B7" w:rsidRPr="00AD47B7" w:rsidRDefault="00AD47B7" w:rsidP="00AD47B7">
            <w:r w:rsidRPr="00AD47B7">
              <w:rPr>
                <w:b/>
                <w:bCs/>
              </w:rPr>
              <w:t>consistency (hardness) of the dentin</w:t>
            </w:r>
            <w:r w:rsidRPr="00AD47B7">
              <w:t xml:space="preserve"> should be the primary guide for determining the extent of caries removal, as it is more reliable than color</w:t>
            </w:r>
            <w:r w:rsidRPr="00AD47B7">
              <w:rPr>
                <w:vertAlign w:val="superscript"/>
              </w:rPr>
              <w:t>25</w:t>
            </w:r>
            <w:r w:rsidRPr="00AD47B7">
              <w:t>.</w:t>
            </w:r>
          </w:p>
          <w:p w14:paraId="3A6F2C62" w14:textId="77777777" w:rsidR="00AD47B7" w:rsidRPr="00AD47B7" w:rsidRDefault="00AD47B7" w:rsidP="00AD47B7">
            <w:r w:rsidRPr="00AD47B7">
              <w:rPr>
                <w:b/>
                <w:bCs/>
              </w:rPr>
              <w:t>4. Pulp Protection and Definitive Restoration</w:t>
            </w:r>
          </w:p>
          <w:p w14:paraId="56068B49" w14:textId="77777777" w:rsidR="00AD47B7" w:rsidRPr="00AD47B7" w:rsidRDefault="00AD47B7" w:rsidP="00AD47B7">
            <w:pPr>
              <w:numPr>
                <w:ilvl w:val="0"/>
                <w:numId w:val="40"/>
              </w:numPr>
            </w:pPr>
            <w:r w:rsidRPr="00AD47B7">
              <w:rPr>
                <w:b/>
                <w:bCs/>
              </w:rPr>
              <w:t>Pulp Protection:</w:t>
            </w:r>
            <w:r w:rsidRPr="00AD47B7">
              <w:t xml:space="preserve"> In this case, where caries is not extremely deep, a separate pulp capping or lining agent is likely unnecessary. However, if after excavation the remaining dentin is deeper than anticipated, the placement of a liner material such as a </w:t>
            </w:r>
          </w:p>
          <w:p w14:paraId="541A47A2" w14:textId="77777777" w:rsidR="00AD47B7" w:rsidRPr="00AD47B7" w:rsidRDefault="00AD47B7" w:rsidP="00AD47B7">
            <w:r w:rsidRPr="00AD47B7">
              <w:rPr>
                <w:b/>
                <w:bCs/>
              </w:rPr>
              <w:lastRenderedPageBreak/>
              <w:t>hydraulic calcium silicate or a glass ionomer cement</w:t>
            </w:r>
            <w:r w:rsidRPr="00AD47B7">
              <w:t xml:space="preserve"> is recommended before the final restoration</w:t>
            </w:r>
            <w:r w:rsidRPr="00AD47B7">
              <w:rPr>
                <w:vertAlign w:val="superscript"/>
              </w:rPr>
              <w:t>26</w:t>
            </w:r>
            <w:r w:rsidRPr="00AD47B7">
              <w:t>.</w:t>
            </w:r>
          </w:p>
          <w:p w14:paraId="0F3B0312" w14:textId="77777777" w:rsidR="00AD47B7" w:rsidRPr="00AD47B7" w:rsidRDefault="00AD47B7" w:rsidP="00AD47B7">
            <w:pPr>
              <w:numPr>
                <w:ilvl w:val="0"/>
                <w:numId w:val="40"/>
              </w:numPr>
            </w:pPr>
            <w:r w:rsidRPr="00AD47B7">
              <w:rPr>
                <w:b/>
                <w:bCs/>
              </w:rPr>
              <w:t>Immediate and Definitive Restoration:</w:t>
            </w:r>
            <w:r w:rsidRPr="00AD47B7">
              <w:t xml:space="preserve"> The tooth must be restored with a well-sealed, definitive restoration </w:t>
            </w:r>
            <w:r w:rsidRPr="00AD47B7">
              <w:rPr>
                <w:b/>
                <w:bCs/>
              </w:rPr>
              <w:t>as soon as possible, preferably in the same visit</w:t>
            </w:r>
            <w:r w:rsidRPr="00AD47B7">
              <w:rPr>
                <w:vertAlign w:val="superscript"/>
              </w:rPr>
              <w:t>27</w:t>
            </w:r>
            <w:r w:rsidRPr="00AD47B7">
              <w:t>. A bonded resin composite restoration is appropriate. A high-quality restoration is critical to prevent bacterial microleakage, which is a primary cause of late failures</w:t>
            </w:r>
            <w:r w:rsidRPr="00AD47B7">
              <w:rPr>
                <w:vertAlign w:val="superscript"/>
              </w:rPr>
              <w:t>28</w:t>
            </w:r>
            <w:r w:rsidRPr="00AD47B7">
              <w:t>.</w:t>
            </w:r>
          </w:p>
          <w:p w14:paraId="65F18E9F" w14:textId="77777777" w:rsidR="00AD47B7" w:rsidRPr="00AD47B7" w:rsidRDefault="00AD47B7" w:rsidP="00AD47B7">
            <w:r w:rsidRPr="00AD47B7">
              <w:rPr>
                <w:b/>
                <w:bCs/>
              </w:rPr>
              <w:t>5. Follow-Up and Prognosis Assessment</w:t>
            </w:r>
          </w:p>
          <w:p w14:paraId="7EF955BB" w14:textId="77777777" w:rsidR="00AD47B7" w:rsidRPr="00AD47B7" w:rsidRDefault="00AD47B7" w:rsidP="00AD47B7">
            <w:pPr>
              <w:numPr>
                <w:ilvl w:val="0"/>
                <w:numId w:val="41"/>
              </w:numPr>
            </w:pPr>
            <w:r w:rsidRPr="00AD47B7">
              <w:rPr>
                <w:b/>
                <w:bCs/>
              </w:rPr>
              <w:t>Post-operative Instructions:</w:t>
            </w:r>
            <w:r w:rsidRPr="00AD47B7">
              <w:t xml:space="preserve"> Advise the patient of the possibility of mild, transient post-operative sensitivity. Instruct them to return if pain becomes spontaneous, severe, or lingering, as this may indicate a progression of the pulpal condition.</w:t>
            </w:r>
          </w:p>
          <w:p w14:paraId="3E5ADD52" w14:textId="77777777" w:rsidR="00AD47B7" w:rsidRPr="00AD47B7" w:rsidRDefault="00AD47B7" w:rsidP="00AD47B7">
            <w:pPr>
              <w:numPr>
                <w:ilvl w:val="0"/>
                <w:numId w:val="41"/>
              </w:numPr>
            </w:pPr>
            <w:r w:rsidRPr="00AD47B7">
              <w:rPr>
                <w:b/>
                <w:bCs/>
              </w:rPr>
              <w:t>Follow-Up Schedule:</w:t>
            </w:r>
          </w:p>
          <w:p w14:paraId="3EE96C54" w14:textId="77777777" w:rsidR="00AD47B7" w:rsidRPr="00AD47B7" w:rsidRDefault="00AD47B7" w:rsidP="00AD47B7">
            <w:pPr>
              <w:numPr>
                <w:ilvl w:val="1"/>
                <w:numId w:val="41"/>
              </w:numPr>
            </w:pPr>
            <w:r w:rsidRPr="00AD47B7">
              <w:t>Assess for post-operative pain at 24 hours, 48 hours, and 7 days</w:t>
            </w:r>
            <w:r w:rsidRPr="00AD47B7">
              <w:rPr>
                <w:vertAlign w:val="superscript"/>
              </w:rPr>
              <w:t>29</w:t>
            </w:r>
            <w:r w:rsidRPr="00AD47B7">
              <w:t>.</w:t>
            </w:r>
          </w:p>
          <w:p w14:paraId="1BEDAEAE" w14:textId="77777777" w:rsidR="00AD47B7" w:rsidRPr="00AD47B7" w:rsidRDefault="00AD47B7" w:rsidP="00AD47B7">
            <w:pPr>
              <w:numPr>
                <w:ilvl w:val="1"/>
                <w:numId w:val="41"/>
              </w:numPr>
            </w:pPr>
            <w:r w:rsidRPr="00AD47B7">
              <w:t>Recall the patient for clinical and radiographic evaluation at 6 and 12 months, and then at yearly intervals for 4 years thereafter</w:t>
            </w:r>
            <w:r w:rsidRPr="00AD47B7">
              <w:rPr>
                <w:vertAlign w:val="superscript"/>
              </w:rPr>
              <w:t>30303030</w:t>
            </w:r>
            <w:r w:rsidRPr="00AD47B7">
              <w:t>.</w:t>
            </w:r>
          </w:p>
          <w:p w14:paraId="08530CBA" w14:textId="77777777" w:rsidR="00AD47B7" w:rsidRPr="00AD47B7" w:rsidRDefault="00AD47B7" w:rsidP="00AD47B7">
            <w:pPr>
              <w:numPr>
                <w:ilvl w:val="0"/>
                <w:numId w:val="41"/>
              </w:numPr>
            </w:pPr>
            <w:r w:rsidRPr="00AD47B7">
              <w:rPr>
                <w:b/>
                <w:bCs/>
              </w:rPr>
              <w:t>Success Criteria:</w:t>
            </w:r>
            <w:r w:rsidRPr="00AD47B7">
              <w:t xml:space="preserve"> A successful outcome is defined by:</w:t>
            </w:r>
          </w:p>
          <w:p w14:paraId="751BE1EE" w14:textId="77777777" w:rsidR="00AD47B7" w:rsidRPr="00AD47B7" w:rsidRDefault="00AD47B7" w:rsidP="00AD47B7">
            <w:pPr>
              <w:numPr>
                <w:ilvl w:val="1"/>
                <w:numId w:val="41"/>
              </w:numPr>
            </w:pPr>
            <w:r w:rsidRPr="00AD47B7">
              <w:rPr>
                <w:b/>
                <w:bCs/>
              </w:rPr>
              <w:t>Patient-Centric:</w:t>
            </w:r>
            <w:r w:rsidRPr="00AD47B7">
              <w:t xml:space="preserve"> Absence of spontaneous pain, pain on palpation/percussion, swelling, or sinus tract</w:t>
            </w:r>
            <w:r w:rsidRPr="00AD47B7">
              <w:rPr>
                <w:vertAlign w:val="superscript"/>
              </w:rPr>
              <w:t>31313131</w:t>
            </w:r>
            <w:r w:rsidRPr="00AD47B7">
              <w:t>.</w:t>
            </w:r>
          </w:p>
          <w:p w14:paraId="49B767AA" w14:textId="77777777" w:rsidR="00AD47B7" w:rsidRPr="00AD47B7" w:rsidRDefault="00AD47B7" w:rsidP="00AD47B7">
            <w:pPr>
              <w:numPr>
                <w:ilvl w:val="1"/>
                <w:numId w:val="41"/>
              </w:numPr>
            </w:pPr>
            <w:r w:rsidRPr="00AD47B7">
              <w:rPr>
                <w:b/>
                <w:bCs/>
              </w:rPr>
              <w:t>Clinician-Centric:</w:t>
            </w:r>
            <w:r w:rsidRPr="00AD47B7">
              <w:t xml:space="preserve"> A positive response to pulp sensibility testing and the absence of any new or enlarging periapical radiolucency on recall radiographs</w:t>
            </w:r>
            <w:r w:rsidRPr="00AD47B7">
              <w:rPr>
                <w:vertAlign w:val="superscript"/>
              </w:rPr>
              <w:t>32323232</w:t>
            </w:r>
            <w:r w:rsidRPr="00AD47B7">
              <w:t>.</w:t>
            </w:r>
          </w:p>
          <w:p w14:paraId="4AF09B21" w14:textId="77777777" w:rsidR="00D62ADE" w:rsidRDefault="00D62ADE"/>
        </w:tc>
        <w:tc>
          <w:tcPr>
            <w:tcW w:w="5598" w:type="dxa"/>
          </w:tcPr>
          <w:p w14:paraId="45768E16" w14:textId="77777777" w:rsidR="00AD47B7" w:rsidRPr="00AD47B7" w:rsidRDefault="00AD47B7" w:rsidP="00AD47B7">
            <w:r w:rsidRPr="00AD47B7">
              <w:lastRenderedPageBreak/>
              <w:t>Based on a comparative analysis of the provided clinical recommendations and the patient's case history, the following diagnosis and definitive treatment plan are presented.</w:t>
            </w:r>
          </w:p>
          <w:p w14:paraId="7035BBE7" w14:textId="77777777" w:rsidR="00AD47B7" w:rsidRPr="00AD47B7" w:rsidRDefault="00AD47B7" w:rsidP="00AD47B7">
            <w:pPr>
              <w:rPr>
                <w:b/>
                <w:bCs/>
              </w:rPr>
            </w:pPr>
            <w:r w:rsidRPr="00AD47B7">
              <w:rPr>
                <w:b/>
                <w:bCs/>
              </w:rPr>
              <w:t>Comparative Diagnosis</w:t>
            </w:r>
          </w:p>
          <w:p w14:paraId="58768BEC" w14:textId="77777777" w:rsidR="00AD47B7" w:rsidRPr="00AD47B7" w:rsidRDefault="00AD47B7" w:rsidP="00AD47B7">
            <w:r w:rsidRPr="00AD47B7">
              <w:t>The patient's clinical presentation is classic for a localized, reversible inflammation of the pulp caused by a carious lesion [user]. The symptoms and findings align consistently across all provided diagnostic systems.</w:t>
            </w:r>
          </w:p>
          <w:p w14:paraId="56E2B214" w14:textId="77777777" w:rsidR="00AD47B7" w:rsidRPr="00AD47B7" w:rsidRDefault="00AD47B7" w:rsidP="00AD47B7">
            <w:pPr>
              <w:numPr>
                <w:ilvl w:val="0"/>
                <w:numId w:val="42"/>
              </w:numPr>
            </w:pPr>
            <w:r w:rsidRPr="00AD47B7">
              <w:rPr>
                <w:b/>
                <w:bCs/>
              </w:rPr>
              <w:t>American Association of Endodontists (AAE) Classification:</w:t>
            </w:r>
          </w:p>
          <w:p w14:paraId="51D67ED5" w14:textId="77777777" w:rsidR="00AD47B7" w:rsidRPr="00AD47B7" w:rsidRDefault="00AD47B7" w:rsidP="00AD47B7">
            <w:pPr>
              <w:numPr>
                <w:ilvl w:val="1"/>
                <w:numId w:val="42"/>
              </w:numPr>
            </w:pPr>
            <w:r w:rsidRPr="00AD47B7">
              <w:rPr>
                <w:b/>
                <w:bCs/>
              </w:rPr>
              <w:t>Pulpal Diagnosis: Reversible Pulpitis</w:t>
            </w:r>
            <w:r w:rsidRPr="00AD47B7">
              <w:t>. This diagnosis is based on the finding that the discomfort is not spontaneous, is provoked by a cold stimulus, and "goes away within a couple of seconds following the removal of the stimulus"</w:t>
            </w:r>
            <w:r w:rsidRPr="00AD47B7">
              <w:rPr>
                <w:vertAlign w:val="superscript"/>
              </w:rPr>
              <w:t>1</w:t>
            </w:r>
            <w:r w:rsidRPr="00AD47B7">
              <w:t>.</w:t>
            </w:r>
          </w:p>
          <w:p w14:paraId="2CCC9BDA" w14:textId="77777777" w:rsidR="00AD47B7" w:rsidRPr="00AD47B7" w:rsidRDefault="00AD47B7" w:rsidP="00AD47B7">
            <w:pPr>
              <w:numPr>
                <w:ilvl w:val="1"/>
                <w:numId w:val="42"/>
              </w:numPr>
            </w:pPr>
            <w:r w:rsidRPr="00AD47B7">
              <w:rPr>
                <w:b/>
                <w:bCs/>
              </w:rPr>
              <w:t>Apical Diagnosis: Normal Apical Tissues</w:t>
            </w:r>
            <w:r w:rsidRPr="00AD47B7">
              <w:t xml:space="preserve">. This is determined by the absence of tenderness to percussion or palpation and the normal radiographic appearance of the </w:t>
            </w:r>
            <w:r w:rsidRPr="00AD47B7">
              <w:lastRenderedPageBreak/>
              <w:t>lamina dura and periodontal ligament space</w:t>
            </w:r>
            <w:r w:rsidRPr="00AD47B7">
              <w:rPr>
                <w:vertAlign w:val="superscript"/>
              </w:rPr>
              <w:t>2</w:t>
            </w:r>
            <w:r w:rsidRPr="00AD47B7">
              <w:t>.</w:t>
            </w:r>
          </w:p>
          <w:p w14:paraId="4083D84E" w14:textId="77777777" w:rsidR="00AD47B7" w:rsidRPr="00AD47B7" w:rsidRDefault="00AD47B7" w:rsidP="00AD47B7">
            <w:pPr>
              <w:numPr>
                <w:ilvl w:val="0"/>
                <w:numId w:val="42"/>
              </w:numPr>
            </w:pPr>
            <w:r w:rsidRPr="00AD47B7">
              <w:rPr>
                <w:b/>
                <w:bCs/>
              </w:rPr>
              <w:t>Indian Endodontic Society (IES) Position Statement Classification:</w:t>
            </w:r>
          </w:p>
          <w:p w14:paraId="1D0E0792" w14:textId="77777777" w:rsidR="00AD47B7" w:rsidRPr="00AD47B7" w:rsidRDefault="00AD47B7" w:rsidP="00AD47B7">
            <w:pPr>
              <w:numPr>
                <w:ilvl w:val="1"/>
                <w:numId w:val="42"/>
              </w:numPr>
            </w:pPr>
            <w:r w:rsidRPr="00AD47B7">
              <w:rPr>
                <w:b/>
                <w:bCs/>
              </w:rPr>
              <w:t>Symptom Classification: Mild symptomatic (indicative of reversible pulpal changes)</w:t>
            </w:r>
            <w:r w:rsidRPr="00AD47B7">
              <w:t>. This category is for symptoms that occur only upon stimulation and are of short duration</w:t>
            </w:r>
            <w:r w:rsidRPr="00AD47B7">
              <w:rPr>
                <w:vertAlign w:val="superscript"/>
              </w:rPr>
              <w:t>3</w:t>
            </w:r>
            <w:r w:rsidRPr="00AD47B7">
              <w:t>.</w:t>
            </w:r>
          </w:p>
          <w:p w14:paraId="3E4540B5" w14:textId="77777777" w:rsidR="00AD47B7" w:rsidRPr="00AD47B7" w:rsidRDefault="00AD47B7" w:rsidP="00AD47B7">
            <w:pPr>
              <w:numPr>
                <w:ilvl w:val="1"/>
                <w:numId w:val="42"/>
              </w:numPr>
            </w:pPr>
            <w:r w:rsidRPr="00AD47B7">
              <w:rPr>
                <w:b/>
                <w:bCs/>
              </w:rPr>
              <w:t>Radiographic Depth: Deep Caries</w:t>
            </w:r>
            <w:r w:rsidRPr="00AD47B7">
              <w:t xml:space="preserve">. The radiograph shows the lesion extending into the dentin with a visible layer of </w:t>
            </w:r>
            <w:proofErr w:type="spellStart"/>
            <w:r w:rsidRPr="00AD47B7">
              <w:t>radiodense</w:t>
            </w:r>
            <w:proofErr w:type="spellEnd"/>
            <w:r w:rsidRPr="00AD47B7">
              <w:t xml:space="preserve"> dentin between the caries and the pulp</w:t>
            </w:r>
            <w:r w:rsidRPr="00AD47B7">
              <w:rPr>
                <w:vertAlign w:val="superscript"/>
              </w:rPr>
              <w:t>4</w:t>
            </w:r>
            <w:r w:rsidRPr="00AD47B7">
              <w:t>.</w:t>
            </w:r>
          </w:p>
          <w:p w14:paraId="01D04356" w14:textId="77777777" w:rsidR="00AD47B7" w:rsidRPr="00AD47B7" w:rsidRDefault="00AD47B7" w:rsidP="00AD47B7">
            <w:pPr>
              <w:numPr>
                <w:ilvl w:val="1"/>
                <w:numId w:val="42"/>
              </w:numPr>
            </w:pPr>
            <w:r w:rsidRPr="00AD47B7">
              <w:rPr>
                <w:b/>
                <w:bCs/>
              </w:rPr>
              <w:t>Overall Diagnosis: Reversible Pulpitis</w:t>
            </w:r>
            <w:r w:rsidRPr="00AD47B7">
              <w:t>. This is a mild-to-moderate inflammatory condition where the pulp is capable of returning to an uninflamed state after the removal of the stimulus</w:t>
            </w:r>
            <w:r w:rsidRPr="00AD47B7">
              <w:rPr>
                <w:vertAlign w:val="superscript"/>
              </w:rPr>
              <w:t>5</w:t>
            </w:r>
            <w:r w:rsidRPr="00AD47B7">
              <w:t>.</w:t>
            </w:r>
          </w:p>
          <w:p w14:paraId="2DB3FD14" w14:textId="77777777" w:rsidR="00AD47B7" w:rsidRPr="00AD47B7" w:rsidRDefault="00AD47B7" w:rsidP="00AD47B7">
            <w:pPr>
              <w:numPr>
                <w:ilvl w:val="0"/>
                <w:numId w:val="42"/>
              </w:numPr>
            </w:pPr>
            <w:r w:rsidRPr="00AD47B7">
              <w:rPr>
                <w:b/>
                <w:bCs/>
              </w:rPr>
              <w:t>European Society of Endodontology (ESE) &amp; ORCA/EFCD Consensus:</w:t>
            </w:r>
          </w:p>
          <w:p w14:paraId="6D00C301" w14:textId="77777777" w:rsidR="00AD47B7" w:rsidRPr="00AD47B7" w:rsidRDefault="00AD47B7" w:rsidP="00AD47B7">
            <w:pPr>
              <w:numPr>
                <w:ilvl w:val="1"/>
                <w:numId w:val="42"/>
              </w:numPr>
            </w:pPr>
            <w:r w:rsidRPr="00AD47B7">
              <w:rPr>
                <w:b/>
                <w:bCs/>
              </w:rPr>
              <w:t>Caries Depth: Deep Caries</w:t>
            </w:r>
            <w:r w:rsidRPr="00AD47B7">
              <w:t>. The lesion reaches the inner quarter of the dentine but has a zone of hard or firm dentine between it and the pulp</w:t>
            </w:r>
            <w:r w:rsidRPr="00AD47B7">
              <w:rPr>
                <w:vertAlign w:val="superscript"/>
              </w:rPr>
              <w:t>6</w:t>
            </w:r>
            <w:r w:rsidRPr="00AD47B7">
              <w:t>.</w:t>
            </w:r>
          </w:p>
          <w:p w14:paraId="5145ECEE" w14:textId="77777777" w:rsidR="00AD47B7" w:rsidRPr="00AD47B7" w:rsidRDefault="00AD47B7" w:rsidP="00AD47B7">
            <w:pPr>
              <w:numPr>
                <w:ilvl w:val="1"/>
                <w:numId w:val="42"/>
              </w:numPr>
            </w:pPr>
            <w:r w:rsidRPr="00AD47B7">
              <w:rPr>
                <w:b/>
                <w:bCs/>
              </w:rPr>
              <w:t>Pulpal Diagnosis: Reversible Pulpitis</w:t>
            </w:r>
            <w:r w:rsidRPr="00AD47B7">
              <w:t>. This diagnosis is supported by "episodes of less intense, shorter-lasting pain" without spontaneous or lingering symptoms</w:t>
            </w:r>
            <w:r w:rsidRPr="00AD47B7">
              <w:rPr>
                <w:vertAlign w:val="superscript"/>
              </w:rPr>
              <w:t>7</w:t>
            </w:r>
            <w:r w:rsidRPr="00AD47B7">
              <w:t>.</w:t>
            </w:r>
          </w:p>
          <w:p w14:paraId="029F5223" w14:textId="77777777" w:rsidR="00AD47B7" w:rsidRPr="00AD47B7" w:rsidRDefault="00AD47B7" w:rsidP="00AD47B7">
            <w:pPr>
              <w:numPr>
                <w:ilvl w:val="1"/>
                <w:numId w:val="42"/>
              </w:numPr>
            </w:pPr>
            <w:r w:rsidRPr="00AD47B7">
              <w:rPr>
                <w:b/>
                <w:bCs/>
              </w:rPr>
              <w:t>Lesion Activity: Active Carious Lesion</w:t>
            </w:r>
            <w:r w:rsidRPr="00AD47B7">
              <w:t>. The presence of clinical symptoms (sensitivity) is a key indicator of an "active" lesion, which implies caries progression</w:t>
            </w:r>
            <w:r w:rsidRPr="00AD47B7">
              <w:rPr>
                <w:vertAlign w:val="superscript"/>
              </w:rPr>
              <w:t>8</w:t>
            </w:r>
            <w:r w:rsidRPr="00AD47B7">
              <w:t>.</w:t>
            </w:r>
          </w:p>
          <w:p w14:paraId="351EBCDE" w14:textId="77777777" w:rsidR="00AD47B7" w:rsidRPr="00AD47B7" w:rsidRDefault="00AD47B7" w:rsidP="00AD47B7">
            <w:pPr>
              <w:numPr>
                <w:ilvl w:val="0"/>
                <w:numId w:val="42"/>
              </w:numPr>
            </w:pPr>
            <w:r w:rsidRPr="00AD47B7">
              <w:rPr>
                <w:b/>
                <w:bCs/>
              </w:rPr>
              <w:t>Wolters et al. (Minimally Invasive Endodontics) Philosophy:</w:t>
            </w:r>
          </w:p>
          <w:p w14:paraId="7740544F" w14:textId="77777777" w:rsidR="00AD47B7" w:rsidRPr="00AD47B7" w:rsidRDefault="00AD47B7" w:rsidP="00AD47B7">
            <w:pPr>
              <w:numPr>
                <w:ilvl w:val="1"/>
                <w:numId w:val="42"/>
              </w:numPr>
            </w:pPr>
            <w:r w:rsidRPr="00AD47B7">
              <w:rPr>
                <w:b/>
                <w:bCs/>
              </w:rPr>
              <w:t>Diagnosis: Initial Pulpitis</w:t>
            </w:r>
            <w:r w:rsidRPr="00AD47B7">
              <w:t xml:space="preserve"> or </w:t>
            </w:r>
            <w:r w:rsidRPr="00AD47B7">
              <w:rPr>
                <w:b/>
                <w:bCs/>
              </w:rPr>
              <w:t>Mild Pulpitis</w:t>
            </w:r>
            <w:r w:rsidRPr="00AD47B7">
              <w:t xml:space="preserve">. This terminology is based on a "Heightened but not lengthened response to the cold </w:t>
            </w:r>
            <w:r w:rsidRPr="00AD47B7">
              <w:lastRenderedPageBreak/>
              <w:t>test, not sensitive to percussion and no spontaneous pain"</w:t>
            </w:r>
            <w:r w:rsidRPr="00AD47B7">
              <w:rPr>
                <w:vertAlign w:val="superscript"/>
              </w:rPr>
              <w:t>9999</w:t>
            </w:r>
            <w:r w:rsidRPr="00AD47B7">
              <w:t>, which perfectly matches the patient's presentation.</w:t>
            </w:r>
          </w:p>
          <w:p w14:paraId="79EF4C5D" w14:textId="77777777" w:rsidR="00AD47B7" w:rsidRPr="00AD47B7" w:rsidRDefault="00AD47B7" w:rsidP="00AD47B7">
            <w:r w:rsidRPr="00AD47B7">
              <w:t>Diagnostic Summary:</w:t>
            </w:r>
          </w:p>
          <w:p w14:paraId="6C517AC0" w14:textId="77777777" w:rsidR="00AD47B7" w:rsidRPr="00AD47B7" w:rsidRDefault="00AD47B7" w:rsidP="00AD47B7">
            <w:r w:rsidRPr="00AD47B7">
              <w:t>All guidelines converge on a diagnosis of Reversible Pulpitis with Normal Apical Tissues, caused by an active, deep carious lesion [user]. The prognosis for maintaining pulp vitality is excellent with appropriate treatment.</w:t>
            </w:r>
          </w:p>
          <w:p w14:paraId="0CDF1868" w14:textId="77777777" w:rsidR="00AD47B7" w:rsidRPr="00AD47B7" w:rsidRDefault="00000000" w:rsidP="00AD47B7">
            <w:r>
              <w:pict w14:anchorId="4C2869FB">
                <v:rect id="_x0000_i1033" style="width:0;height:1.5pt" o:hralign="center" o:hrstd="t" o:hrnoshade="t" o:hr="t" fillcolor="#1b1c1d" stroked="f"/>
              </w:pict>
            </w:r>
          </w:p>
          <w:p w14:paraId="65B7FC9C" w14:textId="77777777" w:rsidR="00AD47B7" w:rsidRPr="00AD47B7" w:rsidRDefault="00AD47B7" w:rsidP="00AD47B7">
            <w:pPr>
              <w:rPr>
                <w:b/>
                <w:bCs/>
              </w:rPr>
            </w:pPr>
            <w:r w:rsidRPr="00AD47B7">
              <w:rPr>
                <w:b/>
                <w:bCs/>
              </w:rPr>
              <w:t>Definitive Treatment Plan</w:t>
            </w:r>
          </w:p>
          <w:p w14:paraId="5E62DAAA" w14:textId="77777777" w:rsidR="00AD47B7" w:rsidRPr="00AD47B7" w:rsidRDefault="00AD47B7" w:rsidP="00AD47B7">
            <w:r w:rsidRPr="00AD47B7">
              <w:t>The treatment plan focuses on removing the cause of inflammation, preserving pulp vitality, and placing a durable, well-sealed restoration to prevent future bacterial irritation.</w:t>
            </w:r>
          </w:p>
          <w:p w14:paraId="116B9E7A" w14:textId="77777777" w:rsidR="00AD47B7" w:rsidRPr="00AD47B7" w:rsidRDefault="00AD47B7" w:rsidP="00AD47B7">
            <w:r w:rsidRPr="00AD47B7">
              <w:rPr>
                <w:b/>
                <w:bCs/>
              </w:rPr>
              <w:t>1. Patient-</w:t>
            </w:r>
            <w:proofErr w:type="spellStart"/>
            <w:r w:rsidRPr="00AD47B7">
              <w:rPr>
                <w:b/>
                <w:bCs/>
              </w:rPr>
              <w:t>Centered</w:t>
            </w:r>
            <w:proofErr w:type="spellEnd"/>
            <w:r w:rsidRPr="00AD47B7">
              <w:rPr>
                <w:b/>
                <w:bCs/>
              </w:rPr>
              <w:t xml:space="preserve"> Caries Management &amp; Consent</w:t>
            </w:r>
          </w:p>
          <w:p w14:paraId="68AB6551" w14:textId="77777777" w:rsidR="00AD47B7" w:rsidRPr="00AD47B7" w:rsidRDefault="00AD47B7" w:rsidP="00AD47B7">
            <w:pPr>
              <w:numPr>
                <w:ilvl w:val="0"/>
                <w:numId w:val="43"/>
              </w:numPr>
            </w:pPr>
            <w:r w:rsidRPr="00AD47B7">
              <w:rPr>
                <w:b/>
                <w:bCs/>
              </w:rPr>
              <w:t>Individual Etiological Assessment:</w:t>
            </w:r>
            <w:r w:rsidRPr="00AD47B7">
              <w:t xml:space="preserve"> Before operative treatment, it is recommended to assess and record the patient's individual etiological factors, such as plaque levels, dietary habits (sugar intake), and fluoride use, as they present with an active lesion</w:t>
            </w:r>
            <w:r w:rsidRPr="00AD47B7">
              <w:rPr>
                <w:vertAlign w:val="superscript"/>
              </w:rPr>
              <w:t>101010101010101010</w:t>
            </w:r>
            <w:r w:rsidRPr="00AD47B7">
              <w:t xml:space="preserve">. This allows for personalized preventive </w:t>
            </w:r>
            <w:proofErr w:type="spellStart"/>
            <w:r w:rsidRPr="00AD47B7">
              <w:t>counseling</w:t>
            </w:r>
            <w:proofErr w:type="spellEnd"/>
            <w:r w:rsidRPr="00AD47B7">
              <w:t>.</w:t>
            </w:r>
          </w:p>
          <w:p w14:paraId="125ABAB5" w14:textId="77777777" w:rsidR="00AD47B7" w:rsidRPr="00AD47B7" w:rsidRDefault="00AD47B7" w:rsidP="00AD47B7">
            <w:pPr>
              <w:numPr>
                <w:ilvl w:val="0"/>
                <w:numId w:val="43"/>
              </w:numPr>
            </w:pPr>
            <w:r w:rsidRPr="00AD47B7">
              <w:rPr>
                <w:b/>
                <w:bCs/>
              </w:rPr>
              <w:t>Informed Consent:</w:t>
            </w:r>
            <w:r w:rsidRPr="00AD47B7">
              <w:t xml:space="preserve"> Discuss the diagnosis, the proposed restorative treatment, and the excellent prognosis with the patient [user]. Inform the patient that endodontic treatment may be indicated in the future, although this is a very low risk</w:t>
            </w:r>
            <w:r w:rsidRPr="00AD47B7">
              <w:rPr>
                <w:vertAlign w:val="superscript"/>
              </w:rPr>
              <w:t>11</w:t>
            </w:r>
            <w:r w:rsidRPr="00AD47B7">
              <w:t>.</w:t>
            </w:r>
          </w:p>
          <w:p w14:paraId="3DB962E8" w14:textId="77777777" w:rsidR="00AD47B7" w:rsidRPr="00AD47B7" w:rsidRDefault="00AD47B7" w:rsidP="00AD47B7">
            <w:r w:rsidRPr="00AD47B7">
              <w:rPr>
                <w:b/>
                <w:bCs/>
              </w:rPr>
              <w:t xml:space="preserve">2. </w:t>
            </w:r>
            <w:proofErr w:type="spellStart"/>
            <w:r w:rsidRPr="00AD47B7">
              <w:rPr>
                <w:b/>
                <w:bCs/>
              </w:rPr>
              <w:t>Anesthesia</w:t>
            </w:r>
            <w:proofErr w:type="spellEnd"/>
            <w:r w:rsidRPr="00AD47B7">
              <w:rPr>
                <w:b/>
                <w:bCs/>
              </w:rPr>
              <w:t xml:space="preserve"> and Aseptic Field</w:t>
            </w:r>
          </w:p>
          <w:p w14:paraId="0C143E1E" w14:textId="77777777" w:rsidR="00AD47B7" w:rsidRPr="00AD47B7" w:rsidRDefault="00AD47B7" w:rsidP="00AD47B7">
            <w:pPr>
              <w:numPr>
                <w:ilvl w:val="0"/>
                <w:numId w:val="44"/>
              </w:numPr>
            </w:pPr>
            <w:proofErr w:type="spellStart"/>
            <w:r w:rsidRPr="00AD47B7">
              <w:rPr>
                <w:b/>
                <w:bCs/>
              </w:rPr>
              <w:t>Anesthesia</w:t>
            </w:r>
            <w:proofErr w:type="spellEnd"/>
            <w:r w:rsidRPr="00AD47B7">
              <w:rPr>
                <w:b/>
                <w:bCs/>
              </w:rPr>
              <w:t>:</w:t>
            </w:r>
            <w:r w:rsidRPr="00AD47B7">
              <w:t xml:space="preserve"> Administer appropriate local </w:t>
            </w:r>
            <w:proofErr w:type="spellStart"/>
            <w:r w:rsidRPr="00AD47B7">
              <w:t>anesthesia</w:t>
            </w:r>
            <w:proofErr w:type="spellEnd"/>
            <w:r w:rsidRPr="00AD47B7">
              <w:t xml:space="preserve"> for patient comfort.</w:t>
            </w:r>
          </w:p>
          <w:p w14:paraId="7F9FC495" w14:textId="77777777" w:rsidR="00AD47B7" w:rsidRPr="00AD47B7" w:rsidRDefault="00AD47B7" w:rsidP="00AD47B7">
            <w:pPr>
              <w:numPr>
                <w:ilvl w:val="0"/>
                <w:numId w:val="44"/>
              </w:numPr>
            </w:pPr>
            <w:r w:rsidRPr="00AD47B7">
              <w:rPr>
                <w:b/>
                <w:bCs/>
              </w:rPr>
              <w:t>Isolation:</w:t>
            </w:r>
            <w:r w:rsidRPr="00AD47B7">
              <w:t xml:space="preserve"> The use of a </w:t>
            </w:r>
            <w:r w:rsidRPr="00AD47B7">
              <w:rPr>
                <w:b/>
                <w:bCs/>
              </w:rPr>
              <w:t>dental dam is mandatory</w:t>
            </w:r>
            <w:r w:rsidRPr="00AD47B7">
              <w:t xml:space="preserve"> and is the standard of care for managing deep carious lesions to maintain an aseptic field and prevent salivary contamination</w:t>
            </w:r>
            <w:r w:rsidRPr="00AD47B7">
              <w:rPr>
                <w:vertAlign w:val="superscript"/>
              </w:rPr>
              <w:t>121212121212121212</w:t>
            </w:r>
            <w:r w:rsidRPr="00AD47B7">
              <w:t>.</w:t>
            </w:r>
          </w:p>
          <w:p w14:paraId="2F459778" w14:textId="77777777" w:rsidR="00AD47B7" w:rsidRPr="00AD47B7" w:rsidRDefault="00AD47B7" w:rsidP="00AD47B7">
            <w:r w:rsidRPr="00AD47B7">
              <w:rPr>
                <w:b/>
                <w:bCs/>
              </w:rPr>
              <w:t>3. Caries Excavation</w:t>
            </w:r>
          </w:p>
          <w:p w14:paraId="1BD09C81" w14:textId="77777777" w:rsidR="00AD47B7" w:rsidRPr="00AD47B7" w:rsidRDefault="00AD47B7" w:rsidP="00AD47B7">
            <w:pPr>
              <w:numPr>
                <w:ilvl w:val="0"/>
                <w:numId w:val="45"/>
              </w:numPr>
            </w:pPr>
            <w:r w:rsidRPr="00AD47B7">
              <w:rPr>
                <w:b/>
                <w:bCs/>
              </w:rPr>
              <w:t>Magnification:</w:t>
            </w:r>
            <w:r w:rsidRPr="00AD47B7">
              <w:t xml:space="preserve"> The use of magnification with dental loupes or a microscope is recommended for better </w:t>
            </w:r>
            <w:r w:rsidRPr="00AD47B7">
              <w:lastRenderedPageBreak/>
              <w:t>assessment of the tissues during caries removal</w:t>
            </w:r>
            <w:r w:rsidRPr="00AD47B7">
              <w:rPr>
                <w:vertAlign w:val="superscript"/>
              </w:rPr>
              <w:t>13131313</w:t>
            </w:r>
            <w:r w:rsidRPr="00AD47B7">
              <w:t>.</w:t>
            </w:r>
          </w:p>
          <w:p w14:paraId="2D10C666" w14:textId="77777777" w:rsidR="00AD47B7" w:rsidRPr="00AD47B7" w:rsidRDefault="00AD47B7" w:rsidP="00AD47B7">
            <w:pPr>
              <w:numPr>
                <w:ilvl w:val="0"/>
                <w:numId w:val="45"/>
              </w:numPr>
            </w:pPr>
            <w:r w:rsidRPr="00AD47B7">
              <w:rPr>
                <w:b/>
                <w:bCs/>
              </w:rPr>
              <w:t>Method:</w:t>
            </w:r>
          </w:p>
          <w:p w14:paraId="7798001B" w14:textId="77777777" w:rsidR="00AD47B7" w:rsidRPr="00AD47B7" w:rsidRDefault="00AD47B7" w:rsidP="00AD47B7">
            <w:pPr>
              <w:numPr>
                <w:ilvl w:val="1"/>
                <w:numId w:val="45"/>
              </w:numPr>
            </w:pPr>
            <w:r w:rsidRPr="00AD47B7">
              <w:t>Remove the existing restoration and excavate all carious tooth structure using sterile instruments [user].</w:t>
            </w:r>
          </w:p>
          <w:p w14:paraId="1D490FD6" w14:textId="77777777" w:rsidR="00AD47B7" w:rsidRPr="00AD47B7" w:rsidRDefault="00AD47B7" w:rsidP="00AD47B7">
            <w:pPr>
              <w:numPr>
                <w:ilvl w:val="1"/>
                <w:numId w:val="45"/>
              </w:numPr>
            </w:pPr>
            <w:r w:rsidRPr="00AD47B7">
              <w:t xml:space="preserve">For this case of reversible pulpitis where the lesion is not approaching the pulp, </w:t>
            </w:r>
          </w:p>
          <w:p w14:paraId="16F13A52" w14:textId="77777777" w:rsidR="00AD47B7" w:rsidRPr="00AD47B7" w:rsidRDefault="00AD47B7" w:rsidP="00AD47B7">
            <w:r w:rsidRPr="00AD47B7">
              <w:rPr>
                <w:b/>
                <w:bCs/>
              </w:rPr>
              <w:t>non-selective (complete) caries removal</w:t>
            </w:r>
            <w:r w:rsidRPr="00AD47B7">
              <w:t xml:space="preserve"> is the recommended approach to eliminate infected tissues</w:t>
            </w:r>
            <w:r w:rsidRPr="00AD47B7">
              <w:rPr>
                <w:vertAlign w:val="superscript"/>
              </w:rPr>
              <w:t>14</w:t>
            </w:r>
            <w:r w:rsidRPr="00AD47B7">
              <w:t>.</w:t>
            </w:r>
          </w:p>
          <w:p w14:paraId="3F570A65" w14:textId="77777777" w:rsidR="00AD47B7" w:rsidRPr="00AD47B7" w:rsidRDefault="00AD47B7" w:rsidP="00AD47B7">
            <w:pPr>
              <w:numPr>
                <w:ilvl w:val="1"/>
                <w:numId w:val="45"/>
              </w:numPr>
            </w:pPr>
            <w:r w:rsidRPr="00AD47B7">
              <w:t xml:space="preserve">The </w:t>
            </w:r>
          </w:p>
          <w:p w14:paraId="09369DC9" w14:textId="77777777" w:rsidR="00AD47B7" w:rsidRPr="00AD47B7" w:rsidRDefault="00AD47B7" w:rsidP="00AD47B7">
            <w:r w:rsidRPr="00AD47B7">
              <w:rPr>
                <w:b/>
                <w:bCs/>
              </w:rPr>
              <w:t>consistency (hardness) of the dentin</w:t>
            </w:r>
            <w:r w:rsidRPr="00AD47B7">
              <w:t xml:space="preserve"> should be the primary guide for excavation, as it is more reliable than color</w:t>
            </w:r>
            <w:r w:rsidRPr="00AD47B7">
              <w:rPr>
                <w:vertAlign w:val="superscript"/>
              </w:rPr>
              <w:t>15</w:t>
            </w:r>
            <w:r w:rsidRPr="00AD47B7">
              <w:t>.</w:t>
            </w:r>
          </w:p>
          <w:p w14:paraId="0F4FDA60" w14:textId="77777777" w:rsidR="00AD47B7" w:rsidRPr="00AD47B7" w:rsidRDefault="00AD47B7" w:rsidP="00AD47B7">
            <w:r w:rsidRPr="00AD47B7">
              <w:rPr>
                <w:b/>
                <w:bCs/>
              </w:rPr>
              <w:t>4. Pulp Protection and Definitive Restoration</w:t>
            </w:r>
          </w:p>
          <w:p w14:paraId="05794AC1" w14:textId="77777777" w:rsidR="00AD47B7" w:rsidRPr="00AD47B7" w:rsidRDefault="00AD47B7" w:rsidP="00AD47B7">
            <w:pPr>
              <w:numPr>
                <w:ilvl w:val="0"/>
                <w:numId w:val="46"/>
              </w:numPr>
            </w:pPr>
            <w:r w:rsidRPr="00AD47B7">
              <w:rPr>
                <w:b/>
                <w:bCs/>
              </w:rPr>
              <w:t>Pulp Protection:</w:t>
            </w:r>
            <w:r w:rsidRPr="00AD47B7">
              <w:t xml:space="preserve"> After complete caries removal, if the remaining dentin over the pulp is deep, place a liner of a </w:t>
            </w:r>
            <w:r w:rsidRPr="00AD47B7">
              <w:rPr>
                <w:b/>
                <w:bCs/>
              </w:rPr>
              <w:t>hydraulic calcium silicate-based cement or a glass-ionomer cement</w:t>
            </w:r>
            <w:r w:rsidRPr="00AD47B7">
              <w:rPr>
                <w:vertAlign w:val="superscript"/>
              </w:rPr>
              <w:t>16</w:t>
            </w:r>
            <w:r w:rsidRPr="00AD47B7">
              <w:t>.</w:t>
            </w:r>
          </w:p>
          <w:p w14:paraId="1935723B" w14:textId="77777777" w:rsidR="00AD47B7" w:rsidRPr="00AD47B7" w:rsidRDefault="00AD47B7" w:rsidP="00AD47B7">
            <w:pPr>
              <w:numPr>
                <w:ilvl w:val="0"/>
                <w:numId w:val="46"/>
              </w:numPr>
            </w:pPr>
            <w:r w:rsidRPr="00AD47B7">
              <w:rPr>
                <w:b/>
                <w:bCs/>
              </w:rPr>
              <w:t>Immediate and Definitive Restoration:</w:t>
            </w:r>
            <w:r w:rsidRPr="00AD47B7">
              <w:t xml:space="preserve"> The tooth must be restored with a permanent, well-sealed restoration </w:t>
            </w:r>
            <w:r w:rsidRPr="00AD47B7">
              <w:rPr>
                <w:b/>
                <w:bCs/>
              </w:rPr>
              <w:t>at the earliest opportunity, preferably in the same visit</w:t>
            </w:r>
            <w:r w:rsidRPr="00AD47B7">
              <w:rPr>
                <w:vertAlign w:val="superscript"/>
              </w:rPr>
              <w:t>17</w:t>
            </w:r>
            <w:r w:rsidRPr="00AD47B7">
              <w:t>. A bonded resin composite restoration is appropriate for this anterior tooth [user]. A high-quality coronal seal is paramount for the long-term success of the treatment</w:t>
            </w:r>
            <w:r w:rsidRPr="00AD47B7">
              <w:rPr>
                <w:vertAlign w:val="superscript"/>
              </w:rPr>
              <w:t>18</w:t>
            </w:r>
            <w:r w:rsidRPr="00AD47B7">
              <w:t>.</w:t>
            </w:r>
          </w:p>
          <w:p w14:paraId="326C0A0A" w14:textId="77777777" w:rsidR="00AD47B7" w:rsidRPr="00AD47B7" w:rsidRDefault="00AD47B7" w:rsidP="00AD47B7">
            <w:r w:rsidRPr="00AD47B7">
              <w:rPr>
                <w:b/>
                <w:bCs/>
              </w:rPr>
              <w:t>5. Follow-up and Prognosis Assessment</w:t>
            </w:r>
          </w:p>
          <w:p w14:paraId="75C9FBD8" w14:textId="77777777" w:rsidR="00AD47B7" w:rsidRPr="00AD47B7" w:rsidRDefault="00AD47B7" w:rsidP="00AD47B7">
            <w:pPr>
              <w:numPr>
                <w:ilvl w:val="0"/>
                <w:numId w:val="47"/>
              </w:numPr>
            </w:pPr>
            <w:r w:rsidRPr="00AD47B7">
              <w:rPr>
                <w:b/>
                <w:bCs/>
              </w:rPr>
              <w:t>Post-operative Instructions:</w:t>
            </w:r>
            <w:r w:rsidRPr="00AD47B7">
              <w:t xml:space="preserve"> Inform the patient that minor, transient post-operative sensitivity is possible but should resolve [user]. Instruct them to return if symptoms become severe, spontaneous, or lingering.</w:t>
            </w:r>
          </w:p>
          <w:p w14:paraId="60CF81FB" w14:textId="77777777" w:rsidR="00AD47B7" w:rsidRPr="00AD47B7" w:rsidRDefault="00AD47B7" w:rsidP="00AD47B7">
            <w:pPr>
              <w:numPr>
                <w:ilvl w:val="0"/>
                <w:numId w:val="47"/>
              </w:numPr>
            </w:pPr>
            <w:r w:rsidRPr="00AD47B7">
              <w:rPr>
                <w:b/>
                <w:bCs/>
              </w:rPr>
              <w:t>Follow-Up Schedule:</w:t>
            </w:r>
            <w:r w:rsidRPr="00AD47B7">
              <w:t xml:space="preserve"> Recall the patient for evaluation at 6 and 12 months, and then at yearly intervals</w:t>
            </w:r>
            <w:r w:rsidRPr="00AD47B7">
              <w:rPr>
                <w:vertAlign w:val="superscript"/>
              </w:rPr>
              <w:t>19191919</w:t>
            </w:r>
            <w:r w:rsidRPr="00AD47B7">
              <w:t>.</w:t>
            </w:r>
          </w:p>
          <w:p w14:paraId="13BA6569" w14:textId="77777777" w:rsidR="00AD47B7" w:rsidRPr="00AD47B7" w:rsidRDefault="00AD47B7" w:rsidP="00AD47B7">
            <w:pPr>
              <w:numPr>
                <w:ilvl w:val="0"/>
                <w:numId w:val="47"/>
              </w:numPr>
            </w:pPr>
            <w:r w:rsidRPr="00AD47B7">
              <w:rPr>
                <w:b/>
                <w:bCs/>
              </w:rPr>
              <w:t>Success Criteria:</w:t>
            </w:r>
            <w:r w:rsidRPr="00AD47B7">
              <w:t xml:space="preserve"> Treatment is considered successful when the tooth remains asymptomatic, responds </w:t>
            </w:r>
            <w:r w:rsidRPr="00AD47B7">
              <w:lastRenderedPageBreak/>
              <w:t>positively to pulp sensibility tests, and shows no radiographic signs of periapical pathology</w:t>
            </w:r>
            <w:r w:rsidRPr="00AD47B7">
              <w:rPr>
                <w:vertAlign w:val="superscript"/>
              </w:rPr>
              <w:t>20202020</w:t>
            </w:r>
            <w:r w:rsidRPr="00AD47B7">
              <w:t>.</w:t>
            </w:r>
          </w:p>
          <w:p w14:paraId="0B7C1B95" w14:textId="77777777" w:rsidR="00D62ADE" w:rsidRDefault="00D62ADE"/>
        </w:tc>
      </w:tr>
      <w:tr w:rsidR="00D62ADE" w14:paraId="2C3E3C47" w14:textId="77777777" w:rsidTr="00DB7F0A">
        <w:tc>
          <w:tcPr>
            <w:tcW w:w="870" w:type="dxa"/>
          </w:tcPr>
          <w:p w14:paraId="7100443B" w14:textId="2201BDE3" w:rsidR="00D62ADE" w:rsidRDefault="0047448A" w:rsidP="00D62ADE">
            <w:pPr>
              <w:jc w:val="center"/>
            </w:pPr>
            <w:r>
              <w:lastRenderedPageBreak/>
              <w:t>4</w:t>
            </w:r>
          </w:p>
        </w:tc>
        <w:tc>
          <w:tcPr>
            <w:tcW w:w="4632" w:type="dxa"/>
          </w:tcPr>
          <w:p w14:paraId="207D15EF" w14:textId="77777777" w:rsidR="00F757FB" w:rsidRPr="00F757FB" w:rsidRDefault="00F757FB" w:rsidP="00F757FB">
            <w:r w:rsidRPr="00F757FB">
              <w:t>Based on a comparative analysis of the provided clinical recommendations and the patient's case history, the following diagnosis and definitive treatment plan are presented.</w:t>
            </w:r>
          </w:p>
          <w:p w14:paraId="79BF3269" w14:textId="77777777" w:rsidR="00F757FB" w:rsidRPr="00F757FB" w:rsidRDefault="00F757FB" w:rsidP="00F757FB">
            <w:pPr>
              <w:rPr>
                <w:b/>
                <w:bCs/>
              </w:rPr>
            </w:pPr>
            <w:r w:rsidRPr="00F757FB">
              <w:rPr>
                <w:b/>
                <w:bCs/>
              </w:rPr>
              <w:t>Comparative Diagnosis</w:t>
            </w:r>
          </w:p>
          <w:p w14:paraId="36FDD603" w14:textId="77777777" w:rsidR="00F757FB" w:rsidRPr="00F757FB" w:rsidRDefault="00F757FB" w:rsidP="00F757FB">
            <w:r w:rsidRPr="00F757FB">
              <w:lastRenderedPageBreak/>
              <w:t>The patient's clinical and radiographic findings point conclusively to a non-vital pulp with an associated infection in the periapical tissues [user]. The lack of response to vitality tests, combined with pain on percussion and a periapical radiolucency, creates a clear diagnostic picture that is consistent across all applicable guidelines.</w:t>
            </w:r>
          </w:p>
          <w:p w14:paraId="43081246" w14:textId="77777777" w:rsidR="00F757FB" w:rsidRPr="00F757FB" w:rsidRDefault="00F757FB" w:rsidP="00F757FB">
            <w:pPr>
              <w:numPr>
                <w:ilvl w:val="0"/>
                <w:numId w:val="48"/>
              </w:numPr>
            </w:pPr>
            <w:r w:rsidRPr="00F757FB">
              <w:rPr>
                <w:b/>
                <w:bCs/>
              </w:rPr>
              <w:t>American Association of Endodontists (AAE) Classification:</w:t>
            </w:r>
          </w:p>
          <w:p w14:paraId="27B1D176" w14:textId="77777777" w:rsidR="00F757FB" w:rsidRPr="00F757FB" w:rsidRDefault="00F757FB" w:rsidP="00F757FB">
            <w:pPr>
              <w:numPr>
                <w:ilvl w:val="1"/>
                <w:numId w:val="48"/>
              </w:numPr>
            </w:pPr>
            <w:r w:rsidRPr="00F757FB">
              <w:rPr>
                <w:b/>
                <w:bCs/>
              </w:rPr>
              <w:t>Pulpal Diagnosis: Pulp Necrosis</w:t>
            </w:r>
            <w:r w:rsidRPr="00F757FB">
              <w:t>. This diagnosis is based on the finding that the pulp is non-responsive to cold and electric pulp testing, indicating death of the dental pulp</w:t>
            </w:r>
            <w:r w:rsidRPr="00F757FB">
              <w:rPr>
                <w:vertAlign w:val="superscript"/>
              </w:rPr>
              <w:t>1</w:t>
            </w:r>
            <w:r w:rsidRPr="00F757FB">
              <w:t>.</w:t>
            </w:r>
          </w:p>
          <w:p w14:paraId="6BBD6106" w14:textId="77777777" w:rsidR="00F757FB" w:rsidRPr="00F757FB" w:rsidRDefault="00F757FB" w:rsidP="00F757FB">
            <w:pPr>
              <w:numPr>
                <w:ilvl w:val="1"/>
                <w:numId w:val="48"/>
              </w:numPr>
            </w:pPr>
            <w:r w:rsidRPr="00F757FB">
              <w:rPr>
                <w:b/>
                <w:bCs/>
              </w:rPr>
              <w:t>Apical Diagnosis: Symptomatic Apical Periodontitis</w:t>
            </w:r>
            <w:r w:rsidRPr="00F757FB">
              <w:t>. This is determined by the patient's chief complaint of pain on biting, tenderness to percussion, and the radiographic presence of a slight periapical radiolucency [user, 5011, 5012]. This represents an inflammatory reaction in the tissues surrounding the root tip caused by the pulpal infection [user, 5011].</w:t>
            </w:r>
          </w:p>
          <w:p w14:paraId="5B40161E" w14:textId="77777777" w:rsidR="00F757FB" w:rsidRPr="00F757FB" w:rsidRDefault="00F757FB" w:rsidP="00F757FB">
            <w:pPr>
              <w:numPr>
                <w:ilvl w:val="0"/>
                <w:numId w:val="48"/>
              </w:numPr>
            </w:pPr>
            <w:r w:rsidRPr="00F757FB">
              <w:rPr>
                <w:b/>
                <w:bCs/>
              </w:rPr>
              <w:t>Indian Endodontic Society (IES) Position Statement Classification:</w:t>
            </w:r>
          </w:p>
          <w:p w14:paraId="449D6F50" w14:textId="77777777" w:rsidR="00F757FB" w:rsidRPr="00F757FB" w:rsidRDefault="00F757FB" w:rsidP="00F757FB">
            <w:pPr>
              <w:numPr>
                <w:ilvl w:val="1"/>
                <w:numId w:val="48"/>
              </w:numPr>
            </w:pPr>
            <w:r w:rsidRPr="00F757FB">
              <w:rPr>
                <w:b/>
                <w:bCs/>
              </w:rPr>
              <w:t>Diagnosis: Pulp Necrosis with Apical Periodontitis requiring Pulpectomy</w:t>
            </w:r>
            <w:r w:rsidRPr="00F757FB">
              <w:t xml:space="preserve">. The IES position statement, which focuses on vital pulp therapy (VPT), explicitly lists the patient's findings—pulp </w:t>
            </w:r>
            <w:r w:rsidRPr="00F757FB">
              <w:lastRenderedPageBreak/>
              <w:t xml:space="preserve">necrosis, radiographic signs of periapical rarefaction, negative responses to vitality tests, and a positive response to percussion—as conditions that are </w:t>
            </w:r>
          </w:p>
          <w:p w14:paraId="66C437E9" w14:textId="77777777" w:rsidR="00F757FB" w:rsidRPr="00F757FB" w:rsidRDefault="00F757FB" w:rsidP="00F757FB">
            <w:r w:rsidRPr="00F757FB">
              <w:rPr>
                <w:b/>
                <w:bCs/>
              </w:rPr>
              <w:t>not suitable candidates for VPT</w:t>
            </w:r>
            <w:r w:rsidRPr="00F757FB">
              <w:t xml:space="preserve"> and should be managed with pulpectomy (root canal treatment)</w:t>
            </w:r>
            <w:r w:rsidRPr="00F757FB">
              <w:rPr>
                <w:vertAlign w:val="superscript"/>
              </w:rPr>
              <w:t>2</w:t>
            </w:r>
            <w:r w:rsidRPr="00F757FB">
              <w:t>.</w:t>
            </w:r>
          </w:p>
          <w:p w14:paraId="10A1DC69" w14:textId="77777777" w:rsidR="00F757FB" w:rsidRPr="00F757FB" w:rsidRDefault="00F757FB" w:rsidP="00F757FB">
            <w:pPr>
              <w:numPr>
                <w:ilvl w:val="0"/>
                <w:numId w:val="48"/>
              </w:numPr>
            </w:pPr>
            <w:r w:rsidRPr="00F757FB">
              <w:rPr>
                <w:b/>
                <w:bCs/>
              </w:rPr>
              <w:t>European Society of Endodontology (ESE) Consensus:</w:t>
            </w:r>
          </w:p>
          <w:p w14:paraId="2C9157CD" w14:textId="77777777" w:rsidR="00F757FB" w:rsidRPr="00F757FB" w:rsidRDefault="00F757FB" w:rsidP="00F757FB">
            <w:pPr>
              <w:numPr>
                <w:ilvl w:val="1"/>
                <w:numId w:val="48"/>
              </w:numPr>
            </w:pPr>
            <w:r w:rsidRPr="00F757FB">
              <w:rPr>
                <w:b/>
                <w:bCs/>
              </w:rPr>
              <w:t>Diagnosis: Pulp Necrosis with Apical Periodontitis requiring Pulpectomy</w:t>
            </w:r>
            <w:r w:rsidRPr="00F757FB">
              <w:t xml:space="preserve">. The ESE guidelines are </w:t>
            </w:r>
            <w:proofErr w:type="spellStart"/>
            <w:r w:rsidRPr="00F757FB">
              <w:t>centered</w:t>
            </w:r>
            <w:proofErr w:type="spellEnd"/>
            <w:r w:rsidRPr="00F757FB">
              <w:t xml:space="preserve"> on preserving pulp vitality. Since the pulp is necrotic, vital pulp treatments are contraindicated. The required treatment is a </w:t>
            </w:r>
          </w:p>
          <w:p w14:paraId="5EE21B07" w14:textId="77777777" w:rsidR="00F757FB" w:rsidRPr="00F757FB" w:rsidRDefault="00F757FB" w:rsidP="00F757FB">
            <w:r w:rsidRPr="00F757FB">
              <w:rPr>
                <w:b/>
                <w:bCs/>
              </w:rPr>
              <w:t>Pulpectomy</w:t>
            </w:r>
            <w:r w:rsidRPr="00F757FB">
              <w:t>, which is the total removal of the pulp from the root canal system followed by root canal treatment</w:t>
            </w:r>
            <w:r w:rsidRPr="00F757FB">
              <w:rPr>
                <w:vertAlign w:val="superscript"/>
              </w:rPr>
              <w:t>3</w:t>
            </w:r>
            <w:r w:rsidRPr="00F757FB">
              <w:t>.</w:t>
            </w:r>
          </w:p>
          <w:p w14:paraId="2333C74B" w14:textId="77777777" w:rsidR="00F757FB" w:rsidRPr="00F757FB" w:rsidRDefault="00F757FB" w:rsidP="00F757FB">
            <w:pPr>
              <w:numPr>
                <w:ilvl w:val="0"/>
                <w:numId w:val="48"/>
              </w:numPr>
            </w:pPr>
            <w:r w:rsidRPr="00F757FB">
              <w:rPr>
                <w:b/>
                <w:bCs/>
              </w:rPr>
              <w:t>Wolters et al. (Minimally Invasive Endodontics) Philosophy:</w:t>
            </w:r>
          </w:p>
          <w:p w14:paraId="1471435E" w14:textId="77777777" w:rsidR="00F757FB" w:rsidRPr="00F757FB" w:rsidRDefault="00F757FB" w:rsidP="00F757FB">
            <w:pPr>
              <w:numPr>
                <w:ilvl w:val="1"/>
                <w:numId w:val="48"/>
              </w:numPr>
            </w:pPr>
            <w:r w:rsidRPr="00F757FB">
              <w:rPr>
                <w:b/>
                <w:bCs/>
              </w:rPr>
              <w:t>Not Applicable</w:t>
            </w:r>
            <w:r w:rsidRPr="00F757FB">
              <w:t xml:space="preserve">. The classification system proposed by Wolters et al. is a new diagnostic system for assessing different stages of </w:t>
            </w:r>
          </w:p>
          <w:p w14:paraId="58322CB0" w14:textId="77777777" w:rsidR="00F757FB" w:rsidRPr="00F757FB" w:rsidRDefault="00F757FB" w:rsidP="00F757FB">
            <w:r w:rsidRPr="00F757FB">
              <w:rPr>
                <w:i/>
                <w:iCs/>
              </w:rPr>
              <w:t>pulpitis</w:t>
            </w:r>
            <w:r w:rsidRPr="00F757FB">
              <w:t xml:space="preserve"> in vital teeth</w:t>
            </w:r>
            <w:r w:rsidRPr="00F757FB">
              <w:rPr>
                <w:vertAlign w:val="superscript"/>
              </w:rPr>
              <w:t>4444</w:t>
            </w:r>
            <w:r w:rsidRPr="00F757FB">
              <w:t>. As the patient's tooth is non-vital (necrotic), this classification system is not applicable to this case.</w:t>
            </w:r>
          </w:p>
          <w:p w14:paraId="17E936FA" w14:textId="77777777" w:rsidR="00F757FB" w:rsidRPr="00F757FB" w:rsidRDefault="00F757FB" w:rsidP="00F757FB">
            <w:r w:rsidRPr="00F757FB">
              <w:t>Diagnostic Summary:</w:t>
            </w:r>
          </w:p>
          <w:p w14:paraId="68EEE2E5" w14:textId="77777777" w:rsidR="00F757FB" w:rsidRPr="00F757FB" w:rsidRDefault="00F757FB" w:rsidP="00F757FB">
            <w:r w:rsidRPr="00F757FB">
              <w:t xml:space="preserve">All relevant guidelines are in complete agreement. The definitive diagnosis for tooth #31 is Pulp Necrosis with Symptomatic Apical Periodontitis. Vital pulp therapy is contraindicated5. The only treatment option to </w:t>
            </w:r>
            <w:r w:rsidRPr="00F757FB">
              <w:lastRenderedPageBreak/>
              <w:t>save the tooth is non-surgical root canal treatment.</w:t>
            </w:r>
          </w:p>
          <w:p w14:paraId="2F834F5F" w14:textId="77777777" w:rsidR="00F757FB" w:rsidRPr="00F757FB" w:rsidRDefault="00000000" w:rsidP="00F757FB">
            <w:r>
              <w:pict w14:anchorId="6007A620">
                <v:rect id="_x0000_i1034" style="width:0;height:1.5pt" o:hralign="center" o:hrstd="t" o:hrnoshade="t" o:hr="t" fillcolor="#1b1c1d" stroked="f"/>
              </w:pict>
            </w:r>
          </w:p>
          <w:p w14:paraId="5B88C3BB" w14:textId="77777777" w:rsidR="00F757FB" w:rsidRPr="00F757FB" w:rsidRDefault="00F757FB" w:rsidP="00F757FB">
            <w:pPr>
              <w:rPr>
                <w:b/>
                <w:bCs/>
              </w:rPr>
            </w:pPr>
            <w:r w:rsidRPr="00F757FB">
              <w:rPr>
                <w:b/>
                <w:bCs/>
              </w:rPr>
              <w:t>Definitive Treatment Plan</w:t>
            </w:r>
          </w:p>
          <w:p w14:paraId="28C9BD11" w14:textId="77777777" w:rsidR="00F757FB" w:rsidRPr="00F757FB" w:rsidRDefault="00F757FB" w:rsidP="00F757FB">
            <w:r w:rsidRPr="00F757FB">
              <w:t>The treatment goal is to disinfect the root canal system, resolve the periapical infection, and restore the tooth to function, thereby alleviating the patient's symptoms.</w:t>
            </w:r>
          </w:p>
          <w:p w14:paraId="5E6710BD" w14:textId="77777777" w:rsidR="00F757FB" w:rsidRPr="00F757FB" w:rsidRDefault="00F757FB" w:rsidP="00F757FB">
            <w:r w:rsidRPr="00F757FB">
              <w:rPr>
                <w:b/>
                <w:bCs/>
              </w:rPr>
              <w:t>1. Informed Consent</w:t>
            </w:r>
          </w:p>
          <w:p w14:paraId="32F9FB27" w14:textId="77777777" w:rsidR="00F757FB" w:rsidRPr="00F757FB" w:rsidRDefault="00F757FB" w:rsidP="00F757FB">
            <w:pPr>
              <w:numPr>
                <w:ilvl w:val="0"/>
                <w:numId w:val="49"/>
              </w:numPr>
            </w:pPr>
            <w:r w:rsidRPr="00F757FB">
              <w:t>Discuss the diagnosis with the patient, explaining that the nerve inside the tooth is dead and there is an infection in the bone at the root tip, which is causing the pain on biting [user].</w:t>
            </w:r>
          </w:p>
          <w:p w14:paraId="3B24CE80" w14:textId="77777777" w:rsidR="00F757FB" w:rsidRPr="00F757FB" w:rsidRDefault="00F757FB" w:rsidP="00F757FB">
            <w:pPr>
              <w:numPr>
                <w:ilvl w:val="0"/>
                <w:numId w:val="49"/>
              </w:numPr>
            </w:pPr>
            <w:r w:rsidRPr="00F757FB">
              <w:t xml:space="preserve">Explain that the only procedure to save the tooth is a </w:t>
            </w:r>
          </w:p>
          <w:p w14:paraId="0E12DB58" w14:textId="77777777" w:rsidR="00F757FB" w:rsidRPr="00F757FB" w:rsidRDefault="00F757FB" w:rsidP="00F757FB">
            <w:r w:rsidRPr="00F757FB">
              <w:rPr>
                <w:b/>
                <w:bCs/>
              </w:rPr>
              <w:t>nonsurgical root canal treatment (pulpectomy)</w:t>
            </w:r>
            <w:r w:rsidRPr="00F757FB">
              <w:rPr>
                <w:vertAlign w:val="superscript"/>
              </w:rPr>
              <w:t>6666</w:t>
            </w:r>
            <w:r w:rsidRPr="00F757FB">
              <w:t>.</w:t>
            </w:r>
          </w:p>
          <w:p w14:paraId="04758674" w14:textId="77777777" w:rsidR="00F757FB" w:rsidRPr="00F757FB" w:rsidRDefault="00F757FB" w:rsidP="00F757FB">
            <w:pPr>
              <w:numPr>
                <w:ilvl w:val="0"/>
                <w:numId w:val="49"/>
              </w:numPr>
            </w:pPr>
            <w:r w:rsidRPr="00F757FB">
              <w:t>Present the alternatives, which would be extraction of the tooth.</w:t>
            </w:r>
          </w:p>
          <w:p w14:paraId="2BB3CE8F" w14:textId="77777777" w:rsidR="00F757FB" w:rsidRPr="00F757FB" w:rsidRDefault="00F757FB" w:rsidP="00F757FB">
            <w:pPr>
              <w:numPr>
                <w:ilvl w:val="0"/>
                <w:numId w:val="49"/>
              </w:numPr>
            </w:pPr>
            <w:r w:rsidRPr="00F757FB">
              <w:t xml:space="preserve">Discuss the prognosis, procedure steps, and the critical need for a permanent </w:t>
            </w:r>
            <w:proofErr w:type="spellStart"/>
            <w:r w:rsidRPr="00F757FB">
              <w:t>cuspal</w:t>
            </w:r>
            <w:proofErr w:type="spellEnd"/>
            <w:r w:rsidRPr="00F757FB">
              <w:t xml:space="preserve"> coverage restoration (crown) after treatment to prevent tooth fracture.</w:t>
            </w:r>
          </w:p>
          <w:p w14:paraId="2C080331" w14:textId="77777777" w:rsidR="00F757FB" w:rsidRPr="00F757FB" w:rsidRDefault="00F757FB" w:rsidP="00F757FB">
            <w:r w:rsidRPr="00F757FB">
              <w:rPr>
                <w:b/>
                <w:bCs/>
              </w:rPr>
              <w:t xml:space="preserve">2. </w:t>
            </w:r>
            <w:proofErr w:type="spellStart"/>
            <w:r w:rsidRPr="00F757FB">
              <w:rPr>
                <w:b/>
                <w:bCs/>
              </w:rPr>
              <w:t>Anesthesia</w:t>
            </w:r>
            <w:proofErr w:type="spellEnd"/>
            <w:r w:rsidRPr="00F757FB">
              <w:rPr>
                <w:b/>
                <w:bCs/>
              </w:rPr>
              <w:t xml:space="preserve"> and Aseptic Technique</w:t>
            </w:r>
          </w:p>
          <w:p w14:paraId="4A6F2DF7" w14:textId="77777777" w:rsidR="00F757FB" w:rsidRPr="00F757FB" w:rsidRDefault="00F757FB" w:rsidP="00F757FB">
            <w:pPr>
              <w:numPr>
                <w:ilvl w:val="0"/>
                <w:numId w:val="50"/>
              </w:numPr>
            </w:pPr>
            <w:r w:rsidRPr="00F757FB">
              <w:t xml:space="preserve">Administer local </w:t>
            </w:r>
            <w:proofErr w:type="spellStart"/>
            <w:r w:rsidRPr="00F757FB">
              <w:t>anesthesia</w:t>
            </w:r>
            <w:proofErr w:type="spellEnd"/>
            <w:r w:rsidRPr="00F757FB">
              <w:t xml:space="preserve"> for patient comfort, particularly for dental dam clamp placement.</w:t>
            </w:r>
          </w:p>
          <w:p w14:paraId="26433B4B" w14:textId="77777777" w:rsidR="00F757FB" w:rsidRPr="00F757FB" w:rsidRDefault="00F757FB" w:rsidP="00F757FB">
            <w:pPr>
              <w:numPr>
                <w:ilvl w:val="0"/>
                <w:numId w:val="50"/>
              </w:numPr>
            </w:pPr>
            <w:r w:rsidRPr="00F757FB">
              <w:t xml:space="preserve">Isolate the tooth with a </w:t>
            </w:r>
          </w:p>
          <w:p w14:paraId="7C46688F" w14:textId="77777777" w:rsidR="00F757FB" w:rsidRPr="00F757FB" w:rsidRDefault="00F757FB" w:rsidP="00F757FB">
            <w:r w:rsidRPr="00F757FB">
              <w:rPr>
                <w:b/>
                <w:bCs/>
              </w:rPr>
              <w:t>dental dam</w:t>
            </w:r>
            <w:r w:rsidRPr="00F757FB">
              <w:t>, which is the standard of care and is integral and essential for any nonsurgical endodontic treatment to prevent contamination</w:t>
            </w:r>
            <w:r w:rsidRPr="00F757FB">
              <w:rPr>
                <w:vertAlign w:val="superscript"/>
              </w:rPr>
              <w:t>7777</w:t>
            </w:r>
            <w:r w:rsidRPr="00F757FB">
              <w:t>.</w:t>
            </w:r>
          </w:p>
          <w:p w14:paraId="34263E9F" w14:textId="77777777" w:rsidR="00F757FB" w:rsidRPr="00F757FB" w:rsidRDefault="00F757FB" w:rsidP="00F757FB">
            <w:r w:rsidRPr="00F757FB">
              <w:t>3. Nonsurgical Root Canal Treatment (Pulpectomy)</w:t>
            </w:r>
          </w:p>
          <w:p w14:paraId="3A3D193A" w14:textId="77777777" w:rsidR="00F757FB" w:rsidRPr="00F757FB" w:rsidRDefault="00F757FB" w:rsidP="00F757FB">
            <w:r w:rsidRPr="00F757FB">
              <w:t xml:space="preserve">The procedure involves the biologically acceptable chemical and mechanical treatment </w:t>
            </w:r>
            <w:r w:rsidRPr="00F757FB">
              <w:lastRenderedPageBreak/>
              <w:t xml:space="preserve">of the root canal system to promote healing of the </w:t>
            </w:r>
            <w:proofErr w:type="spellStart"/>
            <w:r w:rsidRPr="00F757FB">
              <w:t>periradicular</w:t>
            </w:r>
            <w:proofErr w:type="spellEnd"/>
            <w:r w:rsidRPr="00F757FB">
              <w:t xml:space="preserve"> tissues8888.</w:t>
            </w:r>
          </w:p>
          <w:p w14:paraId="54FD9A24" w14:textId="77777777" w:rsidR="00F757FB" w:rsidRPr="00F757FB" w:rsidRDefault="00F757FB" w:rsidP="00F757FB">
            <w:pPr>
              <w:numPr>
                <w:ilvl w:val="0"/>
                <w:numId w:val="51"/>
              </w:numPr>
            </w:pPr>
            <w:r w:rsidRPr="00F757FB">
              <w:rPr>
                <w:b/>
                <w:bCs/>
              </w:rPr>
              <w:t>Access Preparation:</w:t>
            </w:r>
            <w:r w:rsidRPr="00F757FB">
              <w:t xml:space="preserve"> Create a standard access cavity through the existing restoration and crown to locate the root canal orifice(s).</w:t>
            </w:r>
          </w:p>
          <w:p w14:paraId="200F2947" w14:textId="77777777" w:rsidR="00F757FB" w:rsidRPr="00F757FB" w:rsidRDefault="00F757FB" w:rsidP="00F757FB">
            <w:pPr>
              <w:numPr>
                <w:ilvl w:val="0"/>
                <w:numId w:val="51"/>
              </w:numPr>
            </w:pPr>
            <w:r w:rsidRPr="00F757FB">
              <w:rPr>
                <w:b/>
                <w:bCs/>
              </w:rPr>
              <w:t>Cleaning and Shaping:</w:t>
            </w:r>
            <w:r w:rsidRPr="00F757FB">
              <w:t xml:space="preserve"> Use endodontic instruments and </w:t>
            </w:r>
            <w:proofErr w:type="spellStart"/>
            <w:r w:rsidRPr="00F757FB">
              <w:t>irrigants</w:t>
            </w:r>
            <w:proofErr w:type="spellEnd"/>
            <w:r w:rsidRPr="00F757FB">
              <w:t xml:space="preserve"> (e.g., sodium hypochlorite) to debride and shape the root canal system</w:t>
            </w:r>
            <w:r w:rsidRPr="00F757FB">
              <w:rPr>
                <w:vertAlign w:val="superscript"/>
              </w:rPr>
              <w:t>9</w:t>
            </w:r>
            <w:r w:rsidRPr="00F757FB">
              <w:t>. This step removes necrotic tissue, bacteria, and their byproducts, disinfecting the internal tooth structure.</w:t>
            </w:r>
          </w:p>
          <w:p w14:paraId="00AF463D" w14:textId="77777777" w:rsidR="00F757FB" w:rsidRPr="00F757FB" w:rsidRDefault="00F757FB" w:rsidP="00F757FB">
            <w:pPr>
              <w:numPr>
                <w:ilvl w:val="0"/>
                <w:numId w:val="51"/>
              </w:numPr>
            </w:pPr>
            <w:r w:rsidRPr="00F757FB">
              <w:rPr>
                <w:b/>
                <w:bCs/>
              </w:rPr>
              <w:t>Obturation:</w:t>
            </w:r>
            <w:r w:rsidRPr="00F757FB">
              <w:t xml:space="preserve"> After thorough cleaning, shaping, and drying, the root canal system is filled and sealed with a biologically acceptable, semi-solid material (e.g., gutta-percha) and a root canal sealer</w:t>
            </w:r>
            <w:r w:rsidRPr="00F757FB">
              <w:rPr>
                <w:vertAlign w:val="superscript"/>
              </w:rPr>
              <w:t>10</w:t>
            </w:r>
            <w:r w:rsidRPr="00F757FB">
              <w:t>. The filling should extend as close as possible to the apical constriction of the canal to establish an adequate seal</w:t>
            </w:r>
            <w:r w:rsidRPr="00F757FB">
              <w:rPr>
                <w:vertAlign w:val="superscript"/>
              </w:rPr>
              <w:t>11111111</w:t>
            </w:r>
            <w:r w:rsidRPr="00F757FB">
              <w:t>.</w:t>
            </w:r>
          </w:p>
          <w:p w14:paraId="5F264389" w14:textId="77777777" w:rsidR="00F757FB" w:rsidRPr="00F757FB" w:rsidRDefault="00F757FB" w:rsidP="00F757FB">
            <w:pPr>
              <w:numPr>
                <w:ilvl w:val="0"/>
                <w:numId w:val="51"/>
              </w:numPr>
            </w:pPr>
            <w:r w:rsidRPr="00F757FB">
              <w:rPr>
                <w:b/>
                <w:bCs/>
              </w:rPr>
              <w:t>Temporary Restoration:</w:t>
            </w:r>
            <w:r w:rsidRPr="00F757FB">
              <w:t xml:space="preserve"> Place a well-sealed temporary filling material in the access opening immediately after obturation.</w:t>
            </w:r>
          </w:p>
          <w:p w14:paraId="59F9D382" w14:textId="77777777" w:rsidR="00F757FB" w:rsidRPr="00F757FB" w:rsidRDefault="00F757FB" w:rsidP="00F757FB">
            <w:r w:rsidRPr="00F757FB">
              <w:rPr>
                <w:b/>
                <w:bCs/>
              </w:rPr>
              <w:t>4. Permanent Restoration</w:t>
            </w:r>
          </w:p>
          <w:p w14:paraId="60340761" w14:textId="77777777" w:rsidR="00F757FB" w:rsidRPr="00F757FB" w:rsidRDefault="00F757FB" w:rsidP="00F757FB">
            <w:pPr>
              <w:numPr>
                <w:ilvl w:val="0"/>
                <w:numId w:val="52"/>
              </w:numPr>
            </w:pPr>
            <w:r w:rsidRPr="00F757FB">
              <w:t>As soon as possible following the completion of root canal treatment, the tooth must be definitively restored to prevent coronal leakage and fracture</w:t>
            </w:r>
            <w:r w:rsidRPr="00F757FB">
              <w:rPr>
                <w:vertAlign w:val="superscript"/>
              </w:rPr>
              <w:t>12</w:t>
            </w:r>
            <w:r w:rsidRPr="00F757FB">
              <w:t>.</w:t>
            </w:r>
          </w:p>
          <w:p w14:paraId="470BF652" w14:textId="77777777" w:rsidR="00F757FB" w:rsidRPr="00F757FB" w:rsidRDefault="00F757FB" w:rsidP="00F757FB">
            <w:pPr>
              <w:numPr>
                <w:ilvl w:val="0"/>
                <w:numId w:val="52"/>
              </w:numPr>
            </w:pPr>
            <w:r w:rsidRPr="00F757FB">
              <w:t xml:space="preserve">For an endodontically treated posterior tooth (premolar or molar), a </w:t>
            </w:r>
          </w:p>
          <w:p w14:paraId="30F578B6" w14:textId="77777777" w:rsidR="00F757FB" w:rsidRPr="00F757FB" w:rsidRDefault="00F757FB" w:rsidP="00F757FB">
            <w:r w:rsidRPr="00F757FB">
              <w:rPr>
                <w:b/>
                <w:bCs/>
              </w:rPr>
              <w:t xml:space="preserve">full </w:t>
            </w:r>
            <w:proofErr w:type="spellStart"/>
            <w:r w:rsidRPr="00F757FB">
              <w:rPr>
                <w:b/>
                <w:bCs/>
              </w:rPr>
              <w:t>cuspal</w:t>
            </w:r>
            <w:proofErr w:type="spellEnd"/>
            <w:r w:rsidRPr="00F757FB">
              <w:rPr>
                <w:b/>
                <w:bCs/>
              </w:rPr>
              <w:t xml:space="preserve"> protective restoration (e.g., a crown)</w:t>
            </w:r>
            <w:r w:rsidRPr="00F757FB">
              <w:t xml:space="preserve"> is recommended to protect the remaining tooth structure</w:t>
            </w:r>
            <w:r w:rsidRPr="00F757FB">
              <w:rPr>
                <w:vertAlign w:val="superscript"/>
              </w:rPr>
              <w:t>13</w:t>
            </w:r>
            <w:r w:rsidRPr="00F757FB">
              <w:t>.</w:t>
            </w:r>
          </w:p>
          <w:p w14:paraId="5424BE8D" w14:textId="77777777" w:rsidR="00F757FB" w:rsidRPr="00F757FB" w:rsidRDefault="00F757FB" w:rsidP="00F757FB">
            <w:r w:rsidRPr="00F757FB">
              <w:rPr>
                <w:b/>
                <w:bCs/>
              </w:rPr>
              <w:t>5. Follow-up and Prognosis Assessment</w:t>
            </w:r>
          </w:p>
          <w:p w14:paraId="20AEF84C" w14:textId="77777777" w:rsidR="00F757FB" w:rsidRPr="00F757FB" w:rsidRDefault="00F757FB" w:rsidP="00F757FB">
            <w:pPr>
              <w:numPr>
                <w:ilvl w:val="0"/>
                <w:numId w:val="53"/>
              </w:numPr>
            </w:pPr>
            <w:r w:rsidRPr="00F757FB">
              <w:lastRenderedPageBreak/>
              <w:t>The patient should be recalled for follow-up evaluation to monitor the healing of the periapical tissues</w:t>
            </w:r>
            <w:r w:rsidRPr="00F757FB">
              <w:rPr>
                <w:vertAlign w:val="superscript"/>
              </w:rPr>
              <w:t>14</w:t>
            </w:r>
            <w:r w:rsidRPr="00F757FB">
              <w:t>.</w:t>
            </w:r>
          </w:p>
          <w:p w14:paraId="7378439D" w14:textId="77777777" w:rsidR="00F757FB" w:rsidRPr="00F757FB" w:rsidRDefault="00F757FB" w:rsidP="00F757FB">
            <w:pPr>
              <w:numPr>
                <w:ilvl w:val="0"/>
                <w:numId w:val="53"/>
              </w:numPr>
            </w:pPr>
            <w:r w:rsidRPr="00F757FB">
              <w:rPr>
                <w:b/>
                <w:bCs/>
              </w:rPr>
              <w:t>Success Criteria:</w:t>
            </w:r>
            <w:r w:rsidRPr="00F757FB">
              <w:t xml:space="preserve"> A successful outcome is defined by the alleviation of all clinical signs and symptoms (the tooth is no longer tender to biting or percussion) and radiographic evidence of healing of the periapical radiolucency over time</w:t>
            </w:r>
            <w:r w:rsidRPr="00F757FB">
              <w:rPr>
                <w:vertAlign w:val="superscript"/>
              </w:rPr>
              <w:t>15</w:t>
            </w:r>
            <w:r w:rsidRPr="00F757FB">
              <w:t>.</w:t>
            </w:r>
          </w:p>
          <w:p w14:paraId="324683C5" w14:textId="77777777" w:rsidR="00D62ADE" w:rsidRDefault="00D62ADE" w:rsidP="00D62ADE"/>
        </w:tc>
        <w:tc>
          <w:tcPr>
            <w:tcW w:w="5598" w:type="dxa"/>
          </w:tcPr>
          <w:p w14:paraId="1F7342EC" w14:textId="77777777" w:rsidR="00F757FB" w:rsidRPr="00F757FB" w:rsidRDefault="00F757FB" w:rsidP="00F757FB">
            <w:r w:rsidRPr="00F757FB">
              <w:lastRenderedPageBreak/>
              <w:t>Based on a comparative analysis of the provided clinical recommendations and the patient's case history, the following diagnosis and definitive treatment plan are presented.</w:t>
            </w:r>
          </w:p>
          <w:p w14:paraId="23DB152D" w14:textId="77777777" w:rsidR="00F757FB" w:rsidRPr="00F757FB" w:rsidRDefault="00F757FB" w:rsidP="00F757FB">
            <w:pPr>
              <w:rPr>
                <w:b/>
                <w:bCs/>
              </w:rPr>
            </w:pPr>
            <w:r w:rsidRPr="00F757FB">
              <w:rPr>
                <w:b/>
                <w:bCs/>
              </w:rPr>
              <w:t>Comparative Diagnosis</w:t>
            </w:r>
          </w:p>
          <w:p w14:paraId="26C83717" w14:textId="77777777" w:rsidR="00F757FB" w:rsidRPr="00F757FB" w:rsidRDefault="00F757FB" w:rsidP="00F757FB">
            <w:r w:rsidRPr="00F757FB">
              <w:lastRenderedPageBreak/>
              <w:t>The patient's clinical and radiographic findings—no response to vitality tests, pain on percussion, and a visible periapical radiolucency—point to a clear and consistent diagnosis of a non-vital pulp with an established apical infection [user].</w:t>
            </w:r>
          </w:p>
          <w:p w14:paraId="69F63BBA" w14:textId="77777777" w:rsidR="00F757FB" w:rsidRPr="00F757FB" w:rsidRDefault="00F757FB" w:rsidP="00F757FB">
            <w:pPr>
              <w:numPr>
                <w:ilvl w:val="0"/>
                <w:numId w:val="54"/>
              </w:numPr>
            </w:pPr>
            <w:r w:rsidRPr="00F757FB">
              <w:rPr>
                <w:b/>
                <w:bCs/>
              </w:rPr>
              <w:t>American Association of Endodontists (AAE) Classification:</w:t>
            </w:r>
          </w:p>
          <w:p w14:paraId="265E4EA0" w14:textId="77777777" w:rsidR="00F757FB" w:rsidRPr="00F757FB" w:rsidRDefault="00F757FB" w:rsidP="00F757FB">
            <w:pPr>
              <w:numPr>
                <w:ilvl w:val="1"/>
                <w:numId w:val="54"/>
              </w:numPr>
            </w:pPr>
            <w:r w:rsidRPr="00F757FB">
              <w:rPr>
                <w:b/>
                <w:bCs/>
              </w:rPr>
              <w:t>Pulpal Diagnosis: Pulp Necrosis</w:t>
            </w:r>
            <w:r w:rsidRPr="00F757FB">
              <w:t>. This diagnosis is definitive, as the pulp is non-responsive to both cold and electric pulp testing, indicating the death of the dental pulp [user, 1135, 1183].</w:t>
            </w:r>
          </w:p>
          <w:p w14:paraId="0AFB13DD" w14:textId="77777777" w:rsidR="00F757FB" w:rsidRPr="00F757FB" w:rsidRDefault="00F757FB" w:rsidP="00F757FB">
            <w:pPr>
              <w:numPr>
                <w:ilvl w:val="1"/>
                <w:numId w:val="54"/>
              </w:numPr>
            </w:pPr>
            <w:r w:rsidRPr="00F757FB">
              <w:rPr>
                <w:b/>
                <w:bCs/>
              </w:rPr>
              <w:t>Apical Diagnosis: Symptomatic Apical Periodontitis</w:t>
            </w:r>
            <w:r w:rsidRPr="00F757FB">
              <w:t>. This is determined by the combination of clinical symptoms (pain on biting and tenderness to percussion) and radiographic findings (slight periapical radiolucency and loss of lamina dura) [user, 1147]. This represents an inflammation of the apical periodontium that is of pulpal origin [user, 1149].</w:t>
            </w:r>
          </w:p>
          <w:p w14:paraId="5D35C08D" w14:textId="77777777" w:rsidR="00F757FB" w:rsidRPr="00F757FB" w:rsidRDefault="00F757FB" w:rsidP="00F757FB">
            <w:pPr>
              <w:numPr>
                <w:ilvl w:val="0"/>
                <w:numId w:val="54"/>
              </w:numPr>
            </w:pPr>
            <w:r w:rsidRPr="00F757FB">
              <w:rPr>
                <w:b/>
                <w:bCs/>
              </w:rPr>
              <w:t>Indian Endodontic Society (IES) Position Statement Classification:</w:t>
            </w:r>
          </w:p>
          <w:p w14:paraId="7228D50F" w14:textId="77777777" w:rsidR="00F757FB" w:rsidRPr="00F757FB" w:rsidRDefault="00F757FB" w:rsidP="00F757FB">
            <w:pPr>
              <w:numPr>
                <w:ilvl w:val="1"/>
                <w:numId w:val="54"/>
              </w:numPr>
            </w:pPr>
            <w:r w:rsidRPr="00F757FB">
              <w:rPr>
                <w:b/>
                <w:bCs/>
              </w:rPr>
              <w:t>Diagnosis: Pulp Necrosis with Apical Periodontitis</w:t>
            </w:r>
            <w:r w:rsidRPr="00F757FB">
              <w:t>. The IES position statement is focused on vital pulp therapy (VPT)</w:t>
            </w:r>
            <w:r w:rsidRPr="00F757FB">
              <w:rPr>
                <w:vertAlign w:val="superscript"/>
              </w:rPr>
              <w:t>1</w:t>
            </w:r>
            <w:r w:rsidRPr="00F757FB">
              <w:t>. This case, with clear signs of pulp necrosis and periapical pathology, is not a candidate for any VPT procedure and requires complete removal of the pulp tissue (pulpectomy)</w:t>
            </w:r>
            <w:r w:rsidRPr="00F757FB">
              <w:rPr>
                <w:vertAlign w:val="superscript"/>
              </w:rPr>
              <w:t>2</w:t>
            </w:r>
            <w:r w:rsidRPr="00F757FB">
              <w:t>.</w:t>
            </w:r>
          </w:p>
          <w:p w14:paraId="2382999C" w14:textId="77777777" w:rsidR="00F757FB" w:rsidRPr="00F757FB" w:rsidRDefault="00F757FB" w:rsidP="00F757FB">
            <w:pPr>
              <w:numPr>
                <w:ilvl w:val="0"/>
                <w:numId w:val="54"/>
              </w:numPr>
            </w:pPr>
            <w:r w:rsidRPr="00F757FB">
              <w:rPr>
                <w:b/>
                <w:bCs/>
              </w:rPr>
              <w:t>European Society of Endodontology (ESE) &amp; Wolters et al. Consensus:</w:t>
            </w:r>
          </w:p>
          <w:p w14:paraId="644BC492" w14:textId="77777777" w:rsidR="00F757FB" w:rsidRPr="00F757FB" w:rsidRDefault="00F757FB" w:rsidP="00F757FB">
            <w:pPr>
              <w:numPr>
                <w:ilvl w:val="1"/>
                <w:numId w:val="54"/>
              </w:numPr>
            </w:pPr>
            <w:r w:rsidRPr="00F757FB">
              <w:rPr>
                <w:b/>
                <w:bCs/>
              </w:rPr>
              <w:t>Diagnosis: Pulp Necrosis and Apical Periodontitis</w:t>
            </w:r>
            <w:r w:rsidRPr="00F757FB">
              <w:t>. The ESE guidelines for managing deep caries and exposed pulps are predicated on the pulp being vital</w:t>
            </w:r>
            <w:r w:rsidRPr="00F757FB">
              <w:rPr>
                <w:vertAlign w:val="superscript"/>
              </w:rPr>
              <w:t>3</w:t>
            </w:r>
            <w:r w:rsidRPr="00F757FB">
              <w:t xml:space="preserve">. Since the pulp is necrotic, the only </w:t>
            </w:r>
            <w:r w:rsidRPr="00F757FB">
              <w:lastRenderedPageBreak/>
              <w:t>treatment option to save the tooth is a pulpectomy. The Wolters et al. classification system for assessing pulpitis is not applicable as it is used for grading inflammation in vital pulps</w:t>
            </w:r>
            <w:r w:rsidRPr="00F757FB">
              <w:rPr>
                <w:vertAlign w:val="superscript"/>
              </w:rPr>
              <w:t>4</w:t>
            </w:r>
            <w:r w:rsidRPr="00F757FB">
              <w:t>.</w:t>
            </w:r>
          </w:p>
          <w:p w14:paraId="49C0F925" w14:textId="77777777" w:rsidR="00F757FB" w:rsidRPr="00F757FB" w:rsidRDefault="00F757FB" w:rsidP="00F757FB">
            <w:r w:rsidRPr="00F757FB">
              <w:t>Diagnostic Summary:</w:t>
            </w:r>
          </w:p>
          <w:p w14:paraId="0B22CDB2" w14:textId="77777777" w:rsidR="00F757FB" w:rsidRPr="00F757FB" w:rsidRDefault="00F757FB" w:rsidP="00F757FB">
            <w:r w:rsidRPr="00F757FB">
              <w:t>There is a clear consensus across all applicable guidelines. The definitive diagnosis is Pulp Necrosis with Symptomatic Apical Periodontitis. Vital pulp therapy is contraindicated, and the only appropriate treatment to retain the tooth is nonsurgical root canal therapy (pulpectomy).</w:t>
            </w:r>
          </w:p>
          <w:p w14:paraId="5139E38E" w14:textId="77777777" w:rsidR="00F757FB" w:rsidRPr="00F757FB" w:rsidRDefault="00000000" w:rsidP="00F757FB">
            <w:r>
              <w:pict w14:anchorId="32F2960D">
                <v:rect id="_x0000_i1035" style="width:0;height:1.5pt" o:hralign="center" o:hrstd="t" o:hrnoshade="t" o:hr="t" fillcolor="#1b1c1d" stroked="f"/>
              </w:pict>
            </w:r>
          </w:p>
          <w:p w14:paraId="34DB99C6" w14:textId="77777777" w:rsidR="00F757FB" w:rsidRPr="00F757FB" w:rsidRDefault="00F757FB" w:rsidP="00F757FB">
            <w:pPr>
              <w:rPr>
                <w:b/>
                <w:bCs/>
              </w:rPr>
            </w:pPr>
            <w:r w:rsidRPr="00F757FB">
              <w:rPr>
                <w:b/>
                <w:bCs/>
              </w:rPr>
              <w:t>Definitive Treatment Plan</w:t>
            </w:r>
          </w:p>
          <w:p w14:paraId="67A71CF1" w14:textId="77777777" w:rsidR="00F757FB" w:rsidRPr="00F757FB" w:rsidRDefault="00F757FB" w:rsidP="00F757FB">
            <w:r w:rsidRPr="00F757FB">
              <w:t>The treatment plan must address the necrotic pulp and the associated infection of the periapical tissues. The goal is to disinfect the root canal system and seal it to allow for the healing of the periapical lesion.</w:t>
            </w:r>
          </w:p>
          <w:p w14:paraId="110E257E" w14:textId="77777777" w:rsidR="00F757FB" w:rsidRPr="00F757FB" w:rsidRDefault="00F757FB" w:rsidP="00F757FB">
            <w:r w:rsidRPr="00F757FB">
              <w:rPr>
                <w:b/>
                <w:bCs/>
              </w:rPr>
              <w:t>1. Informed Consent and Pre-operative Procedures</w:t>
            </w:r>
          </w:p>
          <w:p w14:paraId="66C10160" w14:textId="77777777" w:rsidR="00F757FB" w:rsidRPr="00F757FB" w:rsidRDefault="00F757FB" w:rsidP="00F757FB">
            <w:pPr>
              <w:numPr>
                <w:ilvl w:val="0"/>
                <w:numId w:val="55"/>
              </w:numPr>
            </w:pPr>
            <w:r w:rsidRPr="00F757FB">
              <w:rPr>
                <w:b/>
                <w:bCs/>
              </w:rPr>
              <w:t>Discussion:</w:t>
            </w:r>
            <w:r w:rsidRPr="00F757FB">
              <w:t xml:space="preserve"> Explain the diagnosis to the patient—that the nerve inside the tooth is dead and there is an infection at the root tip causing the pain on biting [user].</w:t>
            </w:r>
          </w:p>
          <w:p w14:paraId="155EBF55" w14:textId="77777777" w:rsidR="00F757FB" w:rsidRPr="00F757FB" w:rsidRDefault="00F757FB" w:rsidP="00F757FB">
            <w:pPr>
              <w:numPr>
                <w:ilvl w:val="0"/>
                <w:numId w:val="55"/>
              </w:numPr>
            </w:pPr>
            <w:r w:rsidRPr="00F757FB">
              <w:rPr>
                <w:b/>
                <w:bCs/>
              </w:rPr>
              <w:t>Treatment Options:</w:t>
            </w:r>
            <w:r w:rsidRPr="00F757FB">
              <w:t xml:space="preserve"> Present nonsurgical root canal treatment as the only option to save the tooth. The alternative is extraction.</w:t>
            </w:r>
          </w:p>
          <w:p w14:paraId="6EDED23A" w14:textId="77777777" w:rsidR="00F757FB" w:rsidRPr="00F757FB" w:rsidRDefault="00F757FB" w:rsidP="00F757FB">
            <w:pPr>
              <w:numPr>
                <w:ilvl w:val="0"/>
                <w:numId w:val="55"/>
              </w:numPr>
            </w:pPr>
            <w:r w:rsidRPr="00F757FB">
              <w:rPr>
                <w:b/>
                <w:bCs/>
              </w:rPr>
              <w:t>Prognosis:</w:t>
            </w:r>
            <w:r w:rsidRPr="00F757FB">
              <w:t xml:space="preserve"> Discuss the high success rate of root canal treatment when performed to an adequate technical standard and followed by a proper restoration.</w:t>
            </w:r>
          </w:p>
          <w:p w14:paraId="7533FDAB" w14:textId="77777777" w:rsidR="00F757FB" w:rsidRPr="00F757FB" w:rsidRDefault="00F757FB" w:rsidP="00F757FB">
            <w:r w:rsidRPr="00F757FB">
              <w:t>2. Nonsurgical Root Canal Treatment (Pulpectomy)</w:t>
            </w:r>
          </w:p>
          <w:p w14:paraId="66977A09" w14:textId="77777777" w:rsidR="00F757FB" w:rsidRPr="00F757FB" w:rsidRDefault="00F757FB" w:rsidP="00F757FB">
            <w:r w:rsidRPr="00F757FB">
              <w:t xml:space="preserve">This procedure involves the use of biologically acceptable chemical and mechanical treatment of the root canal system to promote healing and repair of the </w:t>
            </w:r>
            <w:proofErr w:type="spellStart"/>
            <w:r w:rsidRPr="00F757FB">
              <w:t>periradicular</w:t>
            </w:r>
            <w:proofErr w:type="spellEnd"/>
            <w:r w:rsidRPr="00F757FB">
              <w:t xml:space="preserve"> tissues5.</w:t>
            </w:r>
          </w:p>
          <w:p w14:paraId="5C31A148" w14:textId="77777777" w:rsidR="00F757FB" w:rsidRPr="00F757FB" w:rsidRDefault="00F757FB" w:rsidP="00F757FB">
            <w:pPr>
              <w:numPr>
                <w:ilvl w:val="0"/>
                <w:numId w:val="56"/>
              </w:numPr>
            </w:pPr>
            <w:proofErr w:type="spellStart"/>
            <w:r w:rsidRPr="00F757FB">
              <w:rPr>
                <w:b/>
                <w:bCs/>
              </w:rPr>
              <w:t>Anesthesia</w:t>
            </w:r>
            <w:proofErr w:type="spellEnd"/>
            <w:r w:rsidRPr="00F757FB">
              <w:rPr>
                <w:b/>
                <w:bCs/>
              </w:rPr>
              <w:t xml:space="preserve"> and Isolation:</w:t>
            </w:r>
          </w:p>
          <w:p w14:paraId="77052437" w14:textId="77777777" w:rsidR="00F757FB" w:rsidRPr="00F757FB" w:rsidRDefault="00F757FB" w:rsidP="00F757FB">
            <w:pPr>
              <w:numPr>
                <w:ilvl w:val="1"/>
                <w:numId w:val="56"/>
              </w:numPr>
            </w:pPr>
            <w:r w:rsidRPr="00F757FB">
              <w:lastRenderedPageBreak/>
              <w:t xml:space="preserve">Administer local </w:t>
            </w:r>
            <w:proofErr w:type="spellStart"/>
            <w:r w:rsidRPr="00F757FB">
              <w:t>anesthesia</w:t>
            </w:r>
            <w:proofErr w:type="spellEnd"/>
            <w:r w:rsidRPr="00F757FB">
              <w:t xml:space="preserve"> for patient comfort, as the surrounding tissues may be sensitive despite the pulp being necrotic.</w:t>
            </w:r>
          </w:p>
          <w:p w14:paraId="1B4B42C0" w14:textId="77777777" w:rsidR="00F757FB" w:rsidRPr="00F757FB" w:rsidRDefault="00F757FB" w:rsidP="00F757FB">
            <w:pPr>
              <w:numPr>
                <w:ilvl w:val="1"/>
                <w:numId w:val="56"/>
              </w:numPr>
            </w:pPr>
            <w:r w:rsidRPr="00F757FB">
              <w:t xml:space="preserve">Isolate the tooth with a </w:t>
            </w:r>
            <w:r w:rsidRPr="00F757FB">
              <w:rPr>
                <w:b/>
                <w:bCs/>
              </w:rPr>
              <w:t>dental dam</w:t>
            </w:r>
            <w:r w:rsidRPr="00F757FB">
              <w:t>. This is the standard of care and is integral and essential for any nonsurgical endodontic treatment to minimize the risk of contamination</w:t>
            </w:r>
            <w:r w:rsidRPr="00F757FB">
              <w:rPr>
                <w:vertAlign w:val="superscript"/>
              </w:rPr>
              <w:t>6666</w:t>
            </w:r>
            <w:r w:rsidRPr="00F757FB">
              <w:t>.</w:t>
            </w:r>
          </w:p>
          <w:p w14:paraId="314C8177" w14:textId="77777777" w:rsidR="00F757FB" w:rsidRPr="00F757FB" w:rsidRDefault="00F757FB" w:rsidP="00F757FB">
            <w:pPr>
              <w:numPr>
                <w:ilvl w:val="0"/>
                <w:numId w:val="56"/>
              </w:numPr>
            </w:pPr>
            <w:r w:rsidRPr="00F757FB">
              <w:rPr>
                <w:b/>
                <w:bCs/>
              </w:rPr>
              <w:t>Access and Disinfection:</w:t>
            </w:r>
          </w:p>
          <w:p w14:paraId="5F0F712B" w14:textId="77777777" w:rsidR="00F757FB" w:rsidRPr="00F757FB" w:rsidRDefault="00F757FB" w:rsidP="00F757FB">
            <w:pPr>
              <w:numPr>
                <w:ilvl w:val="1"/>
                <w:numId w:val="56"/>
              </w:numPr>
            </w:pPr>
            <w:r w:rsidRPr="00F757FB">
              <w:t>Remove the existing defective restoration and all carious tissue to ensure a clean operating field [user].</w:t>
            </w:r>
          </w:p>
          <w:p w14:paraId="6E756EA3" w14:textId="77777777" w:rsidR="00F757FB" w:rsidRPr="00F757FB" w:rsidRDefault="00F757FB" w:rsidP="00F757FB">
            <w:pPr>
              <w:numPr>
                <w:ilvl w:val="1"/>
                <w:numId w:val="56"/>
              </w:numPr>
            </w:pPr>
            <w:r w:rsidRPr="00F757FB">
              <w:t>Create an appropriate access cavity to locate all canal orifices.</w:t>
            </w:r>
          </w:p>
          <w:p w14:paraId="2A225243" w14:textId="77777777" w:rsidR="00F757FB" w:rsidRPr="00F757FB" w:rsidRDefault="00F757FB" w:rsidP="00F757FB">
            <w:pPr>
              <w:numPr>
                <w:ilvl w:val="1"/>
                <w:numId w:val="56"/>
              </w:numPr>
            </w:pPr>
            <w:r w:rsidRPr="00F757FB">
              <w:t>Debride, shape, and disinfect the entire root canal system using chemical and mechanical means.</w:t>
            </w:r>
          </w:p>
          <w:p w14:paraId="01BA8F50" w14:textId="77777777" w:rsidR="00F757FB" w:rsidRPr="00F757FB" w:rsidRDefault="00F757FB" w:rsidP="00F757FB">
            <w:pPr>
              <w:numPr>
                <w:ilvl w:val="0"/>
                <w:numId w:val="56"/>
              </w:numPr>
            </w:pPr>
            <w:r w:rsidRPr="00F757FB">
              <w:rPr>
                <w:b/>
                <w:bCs/>
              </w:rPr>
              <w:t>Obturation and Restoration:</w:t>
            </w:r>
          </w:p>
          <w:p w14:paraId="6D18A1AA" w14:textId="77777777" w:rsidR="00F757FB" w:rsidRPr="00F757FB" w:rsidRDefault="00F757FB" w:rsidP="00F757FB">
            <w:pPr>
              <w:numPr>
                <w:ilvl w:val="1"/>
                <w:numId w:val="56"/>
              </w:numPr>
            </w:pPr>
            <w:r w:rsidRPr="00F757FB">
              <w:t>Fill (obturate) the cleaned and shaped root canal system with a biologically acceptable semi-solid or solid obturating material (e.g., gutta-percha) and a root canal sealer to establish an adequate seal</w:t>
            </w:r>
            <w:r w:rsidRPr="00F757FB">
              <w:rPr>
                <w:vertAlign w:val="superscript"/>
              </w:rPr>
              <w:t>7</w:t>
            </w:r>
            <w:r w:rsidRPr="00F757FB">
              <w:t>. The filling should extend as close as possible to the apical constriction</w:t>
            </w:r>
            <w:r w:rsidRPr="00F757FB">
              <w:rPr>
                <w:vertAlign w:val="superscript"/>
              </w:rPr>
              <w:t>8</w:t>
            </w:r>
            <w:r w:rsidRPr="00F757FB">
              <w:t>.</w:t>
            </w:r>
          </w:p>
          <w:p w14:paraId="64FEDA0A" w14:textId="77777777" w:rsidR="00F757FB" w:rsidRPr="00F757FB" w:rsidRDefault="00F757FB" w:rsidP="00F757FB">
            <w:pPr>
              <w:numPr>
                <w:ilvl w:val="1"/>
                <w:numId w:val="56"/>
              </w:numPr>
            </w:pPr>
            <w:r w:rsidRPr="00F757FB">
              <w:t xml:space="preserve">Place a well-sealed restoration in the access cavity. Given the history of a large restoration, the tooth should be restored as soon as possible with a </w:t>
            </w:r>
          </w:p>
          <w:p w14:paraId="1FFF95F7" w14:textId="77777777" w:rsidR="00F757FB" w:rsidRPr="00F757FB" w:rsidRDefault="00F757FB" w:rsidP="00F757FB">
            <w:r w:rsidRPr="00F757FB">
              <w:rPr>
                <w:b/>
                <w:bCs/>
              </w:rPr>
              <w:t xml:space="preserve">core build-up and a full </w:t>
            </w:r>
            <w:proofErr w:type="spellStart"/>
            <w:r w:rsidRPr="00F757FB">
              <w:rPr>
                <w:b/>
                <w:bCs/>
              </w:rPr>
              <w:t>cuspal</w:t>
            </w:r>
            <w:proofErr w:type="spellEnd"/>
            <w:r w:rsidRPr="00F757FB">
              <w:rPr>
                <w:b/>
                <w:bCs/>
              </w:rPr>
              <w:t xml:space="preserve"> coverage restoration (crown)</w:t>
            </w:r>
            <w:r w:rsidRPr="00F757FB">
              <w:t xml:space="preserve"> to prevent coronal leakage and fracture of the remaining tooth structure</w:t>
            </w:r>
            <w:r w:rsidRPr="00F757FB">
              <w:rPr>
                <w:vertAlign w:val="superscript"/>
              </w:rPr>
              <w:t>9999</w:t>
            </w:r>
            <w:r w:rsidRPr="00F757FB">
              <w:t>.</w:t>
            </w:r>
          </w:p>
          <w:p w14:paraId="2B28E086" w14:textId="77777777" w:rsidR="00F757FB" w:rsidRPr="00F757FB" w:rsidRDefault="00F757FB" w:rsidP="00F757FB">
            <w:r w:rsidRPr="00F757FB">
              <w:rPr>
                <w:b/>
                <w:bCs/>
              </w:rPr>
              <w:t>3. Follow-up</w:t>
            </w:r>
          </w:p>
          <w:p w14:paraId="5A3A4C92" w14:textId="77777777" w:rsidR="00F757FB" w:rsidRPr="00F757FB" w:rsidRDefault="00F757FB" w:rsidP="00F757FB">
            <w:pPr>
              <w:numPr>
                <w:ilvl w:val="0"/>
                <w:numId w:val="57"/>
              </w:numPr>
            </w:pPr>
            <w:r w:rsidRPr="00F757FB">
              <w:rPr>
                <w:b/>
                <w:bCs/>
              </w:rPr>
              <w:t>Monitoring:</w:t>
            </w:r>
            <w:r w:rsidRPr="00F757FB">
              <w:t xml:space="preserve"> The patient should be recalled for follow-up to evaluate the healing of the periapical tissues.</w:t>
            </w:r>
          </w:p>
          <w:p w14:paraId="0998595B" w14:textId="77777777" w:rsidR="00F757FB" w:rsidRPr="00F757FB" w:rsidRDefault="00F757FB" w:rsidP="00F757FB">
            <w:pPr>
              <w:numPr>
                <w:ilvl w:val="0"/>
                <w:numId w:val="57"/>
              </w:numPr>
            </w:pPr>
            <w:r w:rsidRPr="00F757FB">
              <w:rPr>
                <w:b/>
                <w:bCs/>
              </w:rPr>
              <w:lastRenderedPageBreak/>
              <w:t>Success Assessment:</w:t>
            </w:r>
            <w:r w:rsidRPr="00F757FB">
              <w:t xml:space="preserve"> A successful outcome is defined by the absence of clinical signs and symptoms (pain, swelling) and radiographic evidence of the healing or reduction of the periapical radiolucency, with reformation of a normal periodontal ligament space</w:t>
            </w:r>
            <w:r w:rsidRPr="00F757FB">
              <w:rPr>
                <w:vertAlign w:val="superscript"/>
              </w:rPr>
              <w:t>10</w:t>
            </w:r>
            <w:r w:rsidRPr="00F757FB">
              <w:t>.</w:t>
            </w:r>
          </w:p>
          <w:p w14:paraId="5639EB9D" w14:textId="77777777" w:rsidR="00D62ADE" w:rsidRDefault="00D62ADE"/>
        </w:tc>
        <w:tc>
          <w:tcPr>
            <w:tcW w:w="5598" w:type="dxa"/>
          </w:tcPr>
          <w:p w14:paraId="59451F95" w14:textId="77777777" w:rsidR="00F757FB" w:rsidRPr="00F757FB" w:rsidRDefault="00F757FB" w:rsidP="00F757FB">
            <w:r w:rsidRPr="00F757FB">
              <w:lastRenderedPageBreak/>
              <w:t>Based on a comparative analysis of the provided clinical recommendations and the patient's case history, the following diagnosis and definitive treatment plan are presented.</w:t>
            </w:r>
          </w:p>
          <w:p w14:paraId="4BD97A09" w14:textId="77777777" w:rsidR="00F757FB" w:rsidRPr="00F757FB" w:rsidRDefault="00F757FB" w:rsidP="00F757FB">
            <w:pPr>
              <w:rPr>
                <w:b/>
                <w:bCs/>
              </w:rPr>
            </w:pPr>
            <w:r w:rsidRPr="00F757FB">
              <w:rPr>
                <w:b/>
                <w:bCs/>
              </w:rPr>
              <w:t>Comparative Diagnosis</w:t>
            </w:r>
          </w:p>
          <w:p w14:paraId="712B7C1D" w14:textId="77777777" w:rsidR="00F757FB" w:rsidRPr="00F757FB" w:rsidRDefault="00F757FB" w:rsidP="00F757FB">
            <w:r w:rsidRPr="00F757FB">
              <w:lastRenderedPageBreak/>
              <w:t>The patient's clinical and radiographic findings present a clear and consistent picture of a non-vital tooth with associated inflammation of the surrounding apical tissues [user]. The lack of response to vitality tests combined with pain on percussion and radiographic changes leads to a definitive diagnosis across all applicable guidelines.</w:t>
            </w:r>
          </w:p>
          <w:p w14:paraId="2C45645D" w14:textId="77777777" w:rsidR="00F757FB" w:rsidRPr="00F757FB" w:rsidRDefault="00F757FB" w:rsidP="00F757FB">
            <w:pPr>
              <w:numPr>
                <w:ilvl w:val="0"/>
                <w:numId w:val="58"/>
              </w:numPr>
            </w:pPr>
            <w:r w:rsidRPr="00F757FB">
              <w:rPr>
                <w:b/>
                <w:bCs/>
              </w:rPr>
              <w:t>American Association of Endodontists (AAE) Classification:</w:t>
            </w:r>
          </w:p>
          <w:p w14:paraId="7D281920" w14:textId="77777777" w:rsidR="00F757FB" w:rsidRPr="00F757FB" w:rsidRDefault="00F757FB" w:rsidP="00F757FB">
            <w:pPr>
              <w:numPr>
                <w:ilvl w:val="1"/>
                <w:numId w:val="58"/>
              </w:numPr>
            </w:pPr>
            <w:r w:rsidRPr="00F757FB">
              <w:rPr>
                <w:b/>
                <w:bCs/>
              </w:rPr>
              <w:t>Pulpal Diagnosis: Pulp Necrosis</w:t>
            </w:r>
            <w:r w:rsidRPr="00F757FB">
              <w:t>. This diagnosis is based on the clinical finding that the pulp is non-responsive to the cold test and the Electric Pulp Test (EPT)</w:t>
            </w:r>
            <w:r w:rsidRPr="00F757FB">
              <w:rPr>
                <w:vertAlign w:val="superscript"/>
              </w:rPr>
              <w:t>1</w:t>
            </w:r>
            <w:r w:rsidRPr="00F757FB">
              <w:t>. This indicates the death of the dental pulp, necessitating root canal treatment</w:t>
            </w:r>
            <w:r w:rsidRPr="00F757FB">
              <w:rPr>
                <w:vertAlign w:val="superscript"/>
              </w:rPr>
              <w:t>2</w:t>
            </w:r>
            <w:r w:rsidRPr="00F757FB">
              <w:t>.</w:t>
            </w:r>
          </w:p>
          <w:p w14:paraId="0658DC8F" w14:textId="77777777" w:rsidR="00F757FB" w:rsidRPr="00F757FB" w:rsidRDefault="00F757FB" w:rsidP="00F757FB">
            <w:pPr>
              <w:numPr>
                <w:ilvl w:val="1"/>
                <w:numId w:val="58"/>
              </w:numPr>
            </w:pPr>
            <w:r w:rsidRPr="00F757FB">
              <w:rPr>
                <w:b/>
                <w:bCs/>
              </w:rPr>
              <w:t>Apical Diagnosis: Symptomatic Apical Periodontitis</w:t>
            </w:r>
            <w:r w:rsidRPr="00F757FB">
              <w:t>. This is determined by the patient's chief complaint of pain on biting, clinical tenderness to percussion, and the presence of a slight periapical radiolucency on the radiograph [user]. The AAE defines this as inflammation of the apical periodontium producing a painful response to biting and/or percussion, which may or may not be accompanied by radiographic changes</w:t>
            </w:r>
            <w:r w:rsidRPr="00F757FB">
              <w:rPr>
                <w:vertAlign w:val="superscript"/>
              </w:rPr>
              <w:t>3</w:t>
            </w:r>
            <w:r w:rsidRPr="00F757FB">
              <w:t>.</w:t>
            </w:r>
          </w:p>
          <w:p w14:paraId="1A121E36" w14:textId="77777777" w:rsidR="00F757FB" w:rsidRPr="00F757FB" w:rsidRDefault="00F757FB" w:rsidP="00F757FB">
            <w:pPr>
              <w:numPr>
                <w:ilvl w:val="0"/>
                <w:numId w:val="58"/>
              </w:numPr>
            </w:pPr>
            <w:r w:rsidRPr="00F757FB">
              <w:rPr>
                <w:b/>
                <w:bCs/>
              </w:rPr>
              <w:t>Indian Endodontic Society (IES) Position Statement Classification:</w:t>
            </w:r>
          </w:p>
          <w:p w14:paraId="441DC34D" w14:textId="77777777" w:rsidR="00F757FB" w:rsidRPr="00F757FB" w:rsidRDefault="00F757FB" w:rsidP="00F757FB">
            <w:pPr>
              <w:numPr>
                <w:ilvl w:val="1"/>
                <w:numId w:val="58"/>
              </w:numPr>
            </w:pPr>
            <w:r w:rsidRPr="00F757FB">
              <w:rPr>
                <w:b/>
                <w:bCs/>
              </w:rPr>
              <w:t>Diagnosis: Pulp Necrosis with Symptomatic Apical Periodontitis</w:t>
            </w:r>
            <w:r w:rsidRPr="00F757FB">
              <w:t xml:space="preserve">. The IES position statement is focused on vital pulp therapy (VPT). This case, presenting with pulp necrosis, radiographic signs of periapical rarefaction, negative responses to vitality tests, and a positive response to percussion, is explicitly identified as </w:t>
            </w:r>
          </w:p>
          <w:p w14:paraId="44DA37F7" w14:textId="77777777" w:rsidR="00F757FB" w:rsidRPr="00F757FB" w:rsidRDefault="00F757FB" w:rsidP="00F757FB">
            <w:r w:rsidRPr="00F757FB">
              <w:rPr>
                <w:b/>
                <w:bCs/>
              </w:rPr>
              <w:t>not a suitable candidate for VPT and should be managed with pulpectomy (root canal treatment)</w:t>
            </w:r>
            <w:r w:rsidRPr="00F757FB">
              <w:rPr>
                <w:vertAlign w:val="superscript"/>
              </w:rPr>
              <w:t>4</w:t>
            </w:r>
            <w:r w:rsidRPr="00F757FB">
              <w:t>.</w:t>
            </w:r>
          </w:p>
          <w:p w14:paraId="02A1D427" w14:textId="77777777" w:rsidR="00F757FB" w:rsidRPr="00F757FB" w:rsidRDefault="00F757FB" w:rsidP="00F757FB">
            <w:pPr>
              <w:numPr>
                <w:ilvl w:val="0"/>
                <w:numId w:val="58"/>
              </w:numPr>
            </w:pPr>
            <w:r w:rsidRPr="00F757FB">
              <w:rPr>
                <w:b/>
                <w:bCs/>
              </w:rPr>
              <w:lastRenderedPageBreak/>
              <w:t>European Society of Endodontology (ESE) Consensus:</w:t>
            </w:r>
          </w:p>
          <w:p w14:paraId="15549258" w14:textId="77777777" w:rsidR="00F757FB" w:rsidRPr="00F757FB" w:rsidRDefault="00F757FB" w:rsidP="00F757FB">
            <w:pPr>
              <w:numPr>
                <w:ilvl w:val="1"/>
                <w:numId w:val="58"/>
              </w:numPr>
            </w:pPr>
            <w:r w:rsidRPr="00F757FB">
              <w:rPr>
                <w:b/>
                <w:bCs/>
              </w:rPr>
              <w:t>Diagnosis: Pulp Necrosis with Apical Periodontitis</w:t>
            </w:r>
            <w:r w:rsidRPr="00F757FB">
              <w:t>. The ESE guidelines for managing deep caries and the exposed pulp are predicated on the presence of a vital pulp. A non-vital tooth with signs of apical pathosis falls outside the scope of VPT</w:t>
            </w:r>
            <w:r w:rsidRPr="00F757FB">
              <w:rPr>
                <w:vertAlign w:val="superscript"/>
              </w:rPr>
              <w:t>5</w:t>
            </w:r>
            <w:r w:rsidRPr="00F757FB">
              <w:t xml:space="preserve">. The recommended treatment for total removal of the pulp from the root canal system is a </w:t>
            </w:r>
          </w:p>
          <w:p w14:paraId="687EF9F5" w14:textId="77777777" w:rsidR="00F757FB" w:rsidRPr="00F757FB" w:rsidRDefault="00F757FB" w:rsidP="00F757FB">
            <w:r w:rsidRPr="00F757FB">
              <w:rPr>
                <w:b/>
                <w:bCs/>
              </w:rPr>
              <w:t>pulpectomy</w:t>
            </w:r>
            <w:r w:rsidRPr="00F757FB">
              <w:t>, followed by root canal treatment</w:t>
            </w:r>
            <w:r w:rsidRPr="00F757FB">
              <w:rPr>
                <w:vertAlign w:val="superscript"/>
              </w:rPr>
              <w:t>6</w:t>
            </w:r>
            <w:r w:rsidRPr="00F757FB">
              <w:t>.</w:t>
            </w:r>
          </w:p>
          <w:p w14:paraId="6A48217D" w14:textId="77777777" w:rsidR="00F757FB" w:rsidRPr="00F757FB" w:rsidRDefault="00F757FB" w:rsidP="00F757FB">
            <w:pPr>
              <w:numPr>
                <w:ilvl w:val="0"/>
                <w:numId w:val="58"/>
              </w:numPr>
            </w:pPr>
            <w:r w:rsidRPr="00F757FB">
              <w:rPr>
                <w:b/>
                <w:bCs/>
              </w:rPr>
              <w:t>Wolters et al. (Minimally Invasive Endodontics) Philosophy:</w:t>
            </w:r>
          </w:p>
          <w:p w14:paraId="6C39B16B" w14:textId="77777777" w:rsidR="00F757FB" w:rsidRPr="00F757FB" w:rsidRDefault="00F757FB" w:rsidP="00F757FB">
            <w:pPr>
              <w:numPr>
                <w:ilvl w:val="1"/>
                <w:numId w:val="58"/>
              </w:numPr>
            </w:pPr>
            <w:r w:rsidRPr="00F757FB">
              <w:rPr>
                <w:b/>
                <w:bCs/>
              </w:rPr>
              <w:t>Not Applicable</w:t>
            </w:r>
            <w:r w:rsidRPr="00F757FB">
              <w:t xml:space="preserve">. The classification system proposed by Wolters et al. is for assessing different stages of </w:t>
            </w:r>
          </w:p>
          <w:p w14:paraId="7C583D1E" w14:textId="77777777" w:rsidR="00F757FB" w:rsidRPr="00F757FB" w:rsidRDefault="00F757FB" w:rsidP="00F757FB">
            <w:r w:rsidRPr="00F757FB">
              <w:rPr>
                <w:i/>
                <w:iCs/>
              </w:rPr>
              <w:t>pulpitis</w:t>
            </w:r>
            <w:r w:rsidRPr="00F757FB">
              <w:t xml:space="preserve"> in vital teeth</w:t>
            </w:r>
            <w:r w:rsidRPr="00F757FB">
              <w:rPr>
                <w:vertAlign w:val="superscript"/>
              </w:rPr>
              <w:t>7777</w:t>
            </w:r>
            <w:r w:rsidRPr="00F757FB">
              <w:t>. As the pulp in this case is necrotic, this diagnostic system does not apply.</w:t>
            </w:r>
          </w:p>
          <w:p w14:paraId="602DB3CA" w14:textId="77777777" w:rsidR="00F757FB" w:rsidRPr="00F757FB" w:rsidRDefault="00F757FB" w:rsidP="00F757FB">
            <w:r w:rsidRPr="00F757FB">
              <w:t>Diagnostic Summary:</w:t>
            </w:r>
          </w:p>
          <w:p w14:paraId="54572B04" w14:textId="77777777" w:rsidR="00F757FB" w:rsidRPr="00F757FB" w:rsidRDefault="00F757FB" w:rsidP="00F757FB">
            <w:r w:rsidRPr="00F757FB">
              <w:t>There is a clear consensus among all applicable guidelines. The definitive diagnosis for tooth #31 is Pulp Necrosis with Symptomatic Apical Periodontitis. Vital pulp therapy is contraindicated, and the only appropriate treatment to save the tooth is nonsurgical root canal treatment.</w:t>
            </w:r>
          </w:p>
          <w:p w14:paraId="2F1A221A" w14:textId="77777777" w:rsidR="00F757FB" w:rsidRPr="00F757FB" w:rsidRDefault="00000000" w:rsidP="00F757FB">
            <w:r>
              <w:pict w14:anchorId="1DBC3B8C">
                <v:rect id="_x0000_i1036" style="width:0;height:1.5pt" o:hralign="center" o:hrstd="t" o:hrnoshade="t" o:hr="t" fillcolor="#1b1c1d" stroked="f"/>
              </w:pict>
            </w:r>
          </w:p>
          <w:p w14:paraId="189B1DA2" w14:textId="77777777" w:rsidR="00F757FB" w:rsidRPr="00F757FB" w:rsidRDefault="00F757FB" w:rsidP="00F757FB">
            <w:pPr>
              <w:rPr>
                <w:b/>
                <w:bCs/>
              </w:rPr>
            </w:pPr>
            <w:r w:rsidRPr="00F757FB">
              <w:rPr>
                <w:b/>
                <w:bCs/>
              </w:rPr>
              <w:t>Definitive Treatment Plan</w:t>
            </w:r>
          </w:p>
          <w:p w14:paraId="11CC8FB2" w14:textId="77777777" w:rsidR="00F757FB" w:rsidRPr="00F757FB" w:rsidRDefault="00F757FB" w:rsidP="00F757FB">
            <w:r w:rsidRPr="00F757FB">
              <w:t>The treatment plan aims to disinfect the root canal system, resolve the periapical inflammation, and restore the tooth to proper form and function.</w:t>
            </w:r>
          </w:p>
          <w:p w14:paraId="6FB149D9" w14:textId="77777777" w:rsidR="00F757FB" w:rsidRPr="00F757FB" w:rsidRDefault="00F757FB" w:rsidP="00F757FB">
            <w:r w:rsidRPr="00F757FB">
              <w:rPr>
                <w:b/>
                <w:bCs/>
              </w:rPr>
              <w:t>1. Informed Consent</w:t>
            </w:r>
          </w:p>
          <w:p w14:paraId="7F6AEDC8" w14:textId="77777777" w:rsidR="00F757FB" w:rsidRPr="00F757FB" w:rsidRDefault="00F757FB" w:rsidP="00F757FB">
            <w:pPr>
              <w:numPr>
                <w:ilvl w:val="0"/>
                <w:numId w:val="59"/>
              </w:numPr>
            </w:pPr>
            <w:r w:rsidRPr="00F757FB">
              <w:t>Discuss the diagnosis with the patient, explaining that the nerve inside the tooth is dead and there is an infection in the bone at the tip of the root, which is causing the pain on biting [user].</w:t>
            </w:r>
          </w:p>
          <w:p w14:paraId="44311DD9" w14:textId="77777777" w:rsidR="00F757FB" w:rsidRPr="00F757FB" w:rsidRDefault="00F757FB" w:rsidP="00F757FB">
            <w:pPr>
              <w:numPr>
                <w:ilvl w:val="0"/>
                <w:numId w:val="59"/>
              </w:numPr>
            </w:pPr>
            <w:r w:rsidRPr="00F757FB">
              <w:t xml:space="preserve">Explain the necessity of nonsurgical root canal treatment to resolve the infection and save the </w:t>
            </w:r>
            <w:r w:rsidRPr="00F757FB">
              <w:lastRenderedPageBreak/>
              <w:t>tooth. Discuss the procedure, prognosis, and alternatives, including extraction.</w:t>
            </w:r>
          </w:p>
          <w:p w14:paraId="2B52E1FA" w14:textId="77777777" w:rsidR="00F757FB" w:rsidRPr="00F757FB" w:rsidRDefault="00F757FB" w:rsidP="00F757FB">
            <w:r w:rsidRPr="00F757FB">
              <w:t>2. Nonsurgical Root Canal Treatment (Pulpectomy)</w:t>
            </w:r>
          </w:p>
          <w:p w14:paraId="25B40CFD" w14:textId="77777777" w:rsidR="00F757FB" w:rsidRPr="00F757FB" w:rsidRDefault="00F757FB" w:rsidP="00F757FB">
            <w:r w:rsidRPr="00F757FB">
              <w:t xml:space="preserve">The objective is the "biologically acceptable chemical and mechanical treatment of the root canal system to promote healing and repair of the </w:t>
            </w:r>
            <w:proofErr w:type="spellStart"/>
            <w:r w:rsidRPr="00F757FB">
              <w:t>periradicular</w:t>
            </w:r>
            <w:proofErr w:type="spellEnd"/>
            <w:r w:rsidRPr="00F757FB">
              <w:t xml:space="preserve"> tissues"8888.</w:t>
            </w:r>
          </w:p>
          <w:p w14:paraId="0762FF3C" w14:textId="77777777" w:rsidR="00F757FB" w:rsidRPr="00F757FB" w:rsidRDefault="00F757FB" w:rsidP="00F757FB">
            <w:pPr>
              <w:numPr>
                <w:ilvl w:val="0"/>
                <w:numId w:val="60"/>
              </w:numPr>
            </w:pPr>
            <w:proofErr w:type="spellStart"/>
            <w:r w:rsidRPr="00F757FB">
              <w:rPr>
                <w:b/>
                <w:bCs/>
              </w:rPr>
              <w:t>Anesthesia</w:t>
            </w:r>
            <w:proofErr w:type="spellEnd"/>
            <w:r w:rsidRPr="00F757FB">
              <w:rPr>
                <w:b/>
                <w:bCs/>
              </w:rPr>
              <w:t xml:space="preserve"> and Isolation:</w:t>
            </w:r>
          </w:p>
          <w:p w14:paraId="7BE6528C" w14:textId="77777777" w:rsidR="00F757FB" w:rsidRPr="00F757FB" w:rsidRDefault="00F757FB" w:rsidP="00F757FB">
            <w:pPr>
              <w:numPr>
                <w:ilvl w:val="1"/>
                <w:numId w:val="60"/>
              </w:numPr>
            </w:pPr>
            <w:r w:rsidRPr="00F757FB">
              <w:t xml:space="preserve">Administer local </w:t>
            </w:r>
            <w:proofErr w:type="spellStart"/>
            <w:r w:rsidRPr="00F757FB">
              <w:t>anesthesia</w:t>
            </w:r>
            <w:proofErr w:type="spellEnd"/>
            <w:r w:rsidRPr="00F757FB">
              <w:t xml:space="preserve"> for patient comfort during the procedure.</w:t>
            </w:r>
          </w:p>
          <w:p w14:paraId="4DF9B613" w14:textId="77777777" w:rsidR="00F757FB" w:rsidRPr="00F757FB" w:rsidRDefault="00F757FB" w:rsidP="00F757FB">
            <w:pPr>
              <w:numPr>
                <w:ilvl w:val="1"/>
                <w:numId w:val="60"/>
              </w:numPr>
            </w:pPr>
            <w:r w:rsidRPr="00F757FB">
              <w:t xml:space="preserve">Isolate the tooth with a </w:t>
            </w:r>
          </w:p>
          <w:p w14:paraId="7FCAE26C" w14:textId="77777777" w:rsidR="00F757FB" w:rsidRPr="00F757FB" w:rsidRDefault="00F757FB" w:rsidP="00F757FB">
            <w:r w:rsidRPr="00F757FB">
              <w:rPr>
                <w:b/>
                <w:bCs/>
              </w:rPr>
              <w:t>dental dam</w:t>
            </w:r>
            <w:r w:rsidRPr="00F757FB">
              <w:t>, which is the "standard of care; it is integral and essential for any nonsurgical endodontic treatment" to minimize the risk of bacterial contamination</w:t>
            </w:r>
            <w:r w:rsidRPr="00F757FB">
              <w:rPr>
                <w:vertAlign w:val="superscript"/>
              </w:rPr>
              <w:t>9999</w:t>
            </w:r>
            <w:r w:rsidRPr="00F757FB">
              <w:t>.</w:t>
            </w:r>
          </w:p>
          <w:p w14:paraId="255D3C2D" w14:textId="77777777" w:rsidR="00F757FB" w:rsidRPr="00F757FB" w:rsidRDefault="00F757FB" w:rsidP="00F757FB">
            <w:pPr>
              <w:numPr>
                <w:ilvl w:val="0"/>
                <w:numId w:val="60"/>
              </w:numPr>
            </w:pPr>
            <w:r w:rsidRPr="00F757FB">
              <w:rPr>
                <w:b/>
                <w:bCs/>
              </w:rPr>
              <w:t>Procedure Steps:</w:t>
            </w:r>
          </w:p>
          <w:p w14:paraId="04DA5667" w14:textId="77777777" w:rsidR="00F757FB" w:rsidRPr="00F757FB" w:rsidRDefault="00F757FB" w:rsidP="00F757FB">
            <w:pPr>
              <w:numPr>
                <w:ilvl w:val="1"/>
                <w:numId w:val="61"/>
              </w:numPr>
            </w:pPr>
            <w:r w:rsidRPr="00F757FB">
              <w:rPr>
                <w:b/>
                <w:bCs/>
              </w:rPr>
              <w:t>Access Cavity Preparation:</w:t>
            </w:r>
            <w:r w:rsidRPr="00F757FB">
              <w:t xml:space="preserve"> Create an adequate opening into the tooth to locate and access the root canal system</w:t>
            </w:r>
            <w:r w:rsidRPr="00F757FB">
              <w:rPr>
                <w:vertAlign w:val="superscript"/>
              </w:rPr>
              <w:t>10</w:t>
            </w:r>
            <w:r w:rsidRPr="00F757FB">
              <w:t>.</w:t>
            </w:r>
          </w:p>
          <w:p w14:paraId="47316EE8" w14:textId="77777777" w:rsidR="00F757FB" w:rsidRPr="00F757FB" w:rsidRDefault="00F757FB" w:rsidP="00F757FB">
            <w:pPr>
              <w:numPr>
                <w:ilvl w:val="1"/>
                <w:numId w:val="61"/>
              </w:numPr>
            </w:pPr>
            <w:r w:rsidRPr="00F757FB">
              <w:rPr>
                <w:b/>
                <w:bCs/>
              </w:rPr>
              <w:t>Cleaning and Shaping:</w:t>
            </w:r>
            <w:r w:rsidRPr="00F757FB">
              <w:t xml:space="preserve"> Use specialized instruments to debride, enlarge, and shape the entire root canal system, removing necrotic tissue, bacteria, and their byproducts</w:t>
            </w:r>
            <w:r w:rsidRPr="00F757FB">
              <w:rPr>
                <w:vertAlign w:val="superscript"/>
              </w:rPr>
              <w:t>11111111</w:t>
            </w:r>
            <w:r w:rsidRPr="00F757FB">
              <w:t>.</w:t>
            </w:r>
          </w:p>
          <w:p w14:paraId="4E788AAE" w14:textId="77777777" w:rsidR="00F757FB" w:rsidRPr="00F757FB" w:rsidRDefault="00F757FB" w:rsidP="00F757FB">
            <w:pPr>
              <w:numPr>
                <w:ilvl w:val="1"/>
                <w:numId w:val="61"/>
              </w:numPr>
            </w:pPr>
            <w:r w:rsidRPr="00F757FB">
              <w:rPr>
                <w:b/>
                <w:bCs/>
              </w:rPr>
              <w:t>Disinfection:</w:t>
            </w:r>
            <w:r w:rsidRPr="00F757FB">
              <w:t xml:space="preserve"> Copiously irrigate the canal system with chemical disinfectants (e.g., sodium hypochlorite) to eliminate remaining microorganisms and dissolve organic debris</w:t>
            </w:r>
            <w:r w:rsidRPr="00F757FB">
              <w:rPr>
                <w:vertAlign w:val="superscript"/>
              </w:rPr>
              <w:t>12121212</w:t>
            </w:r>
            <w:r w:rsidRPr="00F757FB">
              <w:t>. An intracanal medicament, such as calcium hydroxide, may be placed between appointments for multi-visit treatments.</w:t>
            </w:r>
          </w:p>
          <w:p w14:paraId="016D0B3C" w14:textId="77777777" w:rsidR="00F757FB" w:rsidRPr="00F757FB" w:rsidRDefault="00F757FB" w:rsidP="00F757FB">
            <w:pPr>
              <w:numPr>
                <w:ilvl w:val="1"/>
                <w:numId w:val="61"/>
              </w:numPr>
            </w:pPr>
            <w:r w:rsidRPr="00F757FB">
              <w:rPr>
                <w:b/>
                <w:bCs/>
              </w:rPr>
              <w:t>Obturation:</w:t>
            </w:r>
            <w:r w:rsidRPr="00F757FB">
              <w:t xml:space="preserve"> After thorough cleaning and disinfection, the root canal system is filled and sealed with a biologically acceptable material (e.g., gutta-percha) and a root canal sealer to establish an adequate seal and prevent re-infection</w:t>
            </w:r>
            <w:r w:rsidRPr="00F757FB">
              <w:rPr>
                <w:vertAlign w:val="superscript"/>
              </w:rPr>
              <w:t>13</w:t>
            </w:r>
            <w:r w:rsidRPr="00F757FB">
              <w:t xml:space="preserve">. The filling should </w:t>
            </w:r>
            <w:r w:rsidRPr="00F757FB">
              <w:lastRenderedPageBreak/>
              <w:t>extend as close as possible to the apical constriction</w:t>
            </w:r>
            <w:r w:rsidRPr="00F757FB">
              <w:rPr>
                <w:vertAlign w:val="superscript"/>
              </w:rPr>
              <w:t>14</w:t>
            </w:r>
            <w:r w:rsidRPr="00F757FB">
              <w:t>.</w:t>
            </w:r>
          </w:p>
          <w:p w14:paraId="4F549DFD" w14:textId="77777777" w:rsidR="00F757FB" w:rsidRPr="00F757FB" w:rsidRDefault="00F757FB" w:rsidP="00F757FB">
            <w:r w:rsidRPr="00F757FB">
              <w:rPr>
                <w:b/>
                <w:bCs/>
              </w:rPr>
              <w:t>3. Definitive Restoration</w:t>
            </w:r>
          </w:p>
          <w:p w14:paraId="7C3DDEA8" w14:textId="77777777" w:rsidR="00F757FB" w:rsidRPr="00F757FB" w:rsidRDefault="00F757FB" w:rsidP="00F757FB">
            <w:pPr>
              <w:numPr>
                <w:ilvl w:val="0"/>
                <w:numId w:val="62"/>
              </w:numPr>
            </w:pPr>
            <w:r w:rsidRPr="00F757FB">
              <w:t xml:space="preserve">The tooth must be restored </w:t>
            </w:r>
          </w:p>
          <w:p w14:paraId="6C93BFF9" w14:textId="77777777" w:rsidR="00F757FB" w:rsidRPr="00F757FB" w:rsidRDefault="00F757FB" w:rsidP="00F757FB">
            <w:r w:rsidRPr="00F757FB">
              <w:rPr>
                <w:b/>
                <w:bCs/>
              </w:rPr>
              <w:t>as soon as possible</w:t>
            </w:r>
            <w:r w:rsidRPr="00F757FB">
              <w:t xml:space="preserve"> following the completion of the root canal treatment to prevent coronal leakage and fracture of the remaining tooth structure</w:t>
            </w:r>
            <w:r w:rsidRPr="00F757FB">
              <w:rPr>
                <w:vertAlign w:val="superscript"/>
              </w:rPr>
              <w:t>15</w:t>
            </w:r>
            <w:r w:rsidRPr="00F757FB">
              <w:t>.</w:t>
            </w:r>
          </w:p>
          <w:p w14:paraId="7B38B7DA" w14:textId="77777777" w:rsidR="00F757FB" w:rsidRPr="00F757FB" w:rsidRDefault="00F757FB" w:rsidP="00F757FB">
            <w:pPr>
              <w:numPr>
                <w:ilvl w:val="0"/>
                <w:numId w:val="62"/>
              </w:numPr>
            </w:pPr>
            <w:r w:rsidRPr="00F757FB">
              <w:t>The final restoration for an anterior tooth depends on the amount of remaining coronal structure but may involve a post and core buildup followed by a crown to provide an adequate coronal seal and protect the tooth</w:t>
            </w:r>
            <w:r w:rsidRPr="00F757FB">
              <w:rPr>
                <w:vertAlign w:val="superscript"/>
              </w:rPr>
              <w:t>16</w:t>
            </w:r>
            <w:r w:rsidRPr="00F757FB">
              <w:t>.</w:t>
            </w:r>
          </w:p>
          <w:p w14:paraId="49F224E6" w14:textId="77777777" w:rsidR="00F757FB" w:rsidRPr="00F757FB" w:rsidRDefault="00F757FB" w:rsidP="00F757FB">
            <w:r w:rsidRPr="00F757FB">
              <w:rPr>
                <w:b/>
                <w:bCs/>
              </w:rPr>
              <w:t>4. Follow-up</w:t>
            </w:r>
          </w:p>
          <w:p w14:paraId="697E6B63" w14:textId="77777777" w:rsidR="00F757FB" w:rsidRPr="00F757FB" w:rsidRDefault="00F757FB" w:rsidP="00F757FB">
            <w:pPr>
              <w:numPr>
                <w:ilvl w:val="0"/>
                <w:numId w:val="63"/>
              </w:numPr>
            </w:pPr>
            <w:r w:rsidRPr="00F757FB">
              <w:t>The patient should be recalled for follow-up visits to monitor the healing of the periapical tissues.</w:t>
            </w:r>
          </w:p>
          <w:p w14:paraId="31EA9B05" w14:textId="77777777" w:rsidR="00F757FB" w:rsidRPr="00F757FB" w:rsidRDefault="00F757FB" w:rsidP="00F757FB">
            <w:pPr>
              <w:numPr>
                <w:ilvl w:val="0"/>
                <w:numId w:val="63"/>
              </w:numPr>
            </w:pPr>
            <w:r w:rsidRPr="00F757FB">
              <w:t>A successful outcome is defined by the complete resolution of clinical signs and symptoms (i.e., no more pain on biting) and radiographic evidence of healing [user]. The follow-up radiograph should "optimally demonstrate an intact lamina dura and a normal periodontal ligament space around the root(s) under observation"</w:t>
            </w:r>
            <w:r w:rsidRPr="00F757FB">
              <w:rPr>
                <w:vertAlign w:val="superscript"/>
              </w:rPr>
              <w:t>17</w:t>
            </w:r>
            <w:r w:rsidRPr="00F757FB">
              <w:t>.</w:t>
            </w:r>
          </w:p>
          <w:p w14:paraId="0710D814" w14:textId="77777777" w:rsidR="00D62ADE" w:rsidRDefault="00D62ADE"/>
        </w:tc>
      </w:tr>
      <w:tr w:rsidR="00D62ADE" w14:paraId="72EA3715" w14:textId="77777777" w:rsidTr="00DB7F0A">
        <w:tc>
          <w:tcPr>
            <w:tcW w:w="870" w:type="dxa"/>
          </w:tcPr>
          <w:p w14:paraId="6A9B2E6E" w14:textId="6D8F5D4D" w:rsidR="00D62ADE" w:rsidRDefault="0047448A" w:rsidP="00D62ADE">
            <w:pPr>
              <w:jc w:val="center"/>
            </w:pPr>
            <w:r>
              <w:lastRenderedPageBreak/>
              <w:t>5</w:t>
            </w:r>
          </w:p>
        </w:tc>
        <w:tc>
          <w:tcPr>
            <w:tcW w:w="4632" w:type="dxa"/>
          </w:tcPr>
          <w:p w14:paraId="4D5E1B89" w14:textId="77777777" w:rsidR="007139C5" w:rsidRPr="007139C5" w:rsidRDefault="007139C5" w:rsidP="007139C5">
            <w:r w:rsidRPr="007139C5">
              <w:t>Based on a comparative analysis of the provided clinical recommendations and the patient's case history, the following diagnosis and definitive treatment plan are presented.</w:t>
            </w:r>
          </w:p>
          <w:p w14:paraId="2E532286" w14:textId="77777777" w:rsidR="007139C5" w:rsidRPr="007139C5" w:rsidRDefault="007139C5" w:rsidP="007139C5">
            <w:pPr>
              <w:rPr>
                <w:b/>
                <w:bCs/>
              </w:rPr>
            </w:pPr>
            <w:r w:rsidRPr="007139C5">
              <w:rPr>
                <w:b/>
                <w:bCs/>
              </w:rPr>
              <w:t>Comparative Diagnosis</w:t>
            </w:r>
          </w:p>
          <w:p w14:paraId="46603AA8" w14:textId="77777777" w:rsidR="007139C5" w:rsidRPr="007139C5" w:rsidRDefault="007139C5" w:rsidP="007139C5">
            <w:r w:rsidRPr="007139C5">
              <w:t>The patient's clinical presentation is classic for a localized, reversible inflammation of the pulp caused by a carious lesion [user]. The symptoms and findings align consistently across all provided diagnostic systems.</w:t>
            </w:r>
          </w:p>
          <w:p w14:paraId="74B71FE9" w14:textId="77777777" w:rsidR="007139C5" w:rsidRPr="007139C5" w:rsidRDefault="007139C5" w:rsidP="007139C5">
            <w:pPr>
              <w:numPr>
                <w:ilvl w:val="0"/>
                <w:numId w:val="64"/>
              </w:numPr>
            </w:pPr>
            <w:r w:rsidRPr="007139C5">
              <w:rPr>
                <w:b/>
                <w:bCs/>
              </w:rPr>
              <w:t>American Association of Endodontists (AAE) Classification:</w:t>
            </w:r>
          </w:p>
          <w:p w14:paraId="30502887" w14:textId="77777777" w:rsidR="007139C5" w:rsidRPr="007139C5" w:rsidRDefault="007139C5" w:rsidP="007139C5">
            <w:pPr>
              <w:numPr>
                <w:ilvl w:val="1"/>
                <w:numId w:val="64"/>
              </w:numPr>
            </w:pPr>
            <w:r w:rsidRPr="007139C5">
              <w:rPr>
                <w:b/>
                <w:bCs/>
              </w:rPr>
              <w:t>Pulpal Diagnosis: Reversible Pulpitis</w:t>
            </w:r>
            <w:r w:rsidRPr="007139C5">
              <w:rPr>
                <w:vertAlign w:val="superscript"/>
              </w:rPr>
              <w:t>1</w:t>
            </w:r>
            <w:r w:rsidRPr="007139C5">
              <w:t>. This diagnosis is based on the finding that the discomfort is not spontaneous, is provoked by a cold stimulus, and "goes away within a couple of seconds following the removal of the stimulus" [user, 603, 605].</w:t>
            </w:r>
          </w:p>
          <w:p w14:paraId="0E2F98B0" w14:textId="77777777" w:rsidR="007139C5" w:rsidRPr="007139C5" w:rsidRDefault="007139C5" w:rsidP="007139C5">
            <w:pPr>
              <w:numPr>
                <w:ilvl w:val="1"/>
                <w:numId w:val="64"/>
              </w:numPr>
            </w:pPr>
            <w:r w:rsidRPr="007139C5">
              <w:rPr>
                <w:b/>
                <w:bCs/>
              </w:rPr>
              <w:t>Apical Diagnosis: Normal Apical Tissues</w:t>
            </w:r>
            <w:r w:rsidRPr="007139C5">
              <w:rPr>
                <w:vertAlign w:val="superscript"/>
              </w:rPr>
              <w:t>2</w:t>
            </w:r>
            <w:r w:rsidRPr="007139C5">
              <w:t xml:space="preserve">. This is determined by the absence of tenderness to percussion or palpation and the normal radiographic appearance of the lamina dura and </w:t>
            </w:r>
            <w:r w:rsidRPr="007139C5">
              <w:lastRenderedPageBreak/>
              <w:t>periodontal ligament space [user, 626].</w:t>
            </w:r>
          </w:p>
          <w:p w14:paraId="53016304" w14:textId="77777777" w:rsidR="007139C5" w:rsidRPr="007139C5" w:rsidRDefault="007139C5" w:rsidP="007139C5">
            <w:pPr>
              <w:numPr>
                <w:ilvl w:val="0"/>
                <w:numId w:val="64"/>
              </w:numPr>
            </w:pPr>
            <w:r w:rsidRPr="007139C5">
              <w:rPr>
                <w:b/>
                <w:bCs/>
              </w:rPr>
              <w:t>Indian Endodontic Society (IES) Position Statement Classification:</w:t>
            </w:r>
          </w:p>
          <w:p w14:paraId="77406A70" w14:textId="77777777" w:rsidR="007139C5" w:rsidRPr="007139C5" w:rsidRDefault="007139C5" w:rsidP="007139C5">
            <w:pPr>
              <w:numPr>
                <w:ilvl w:val="1"/>
                <w:numId w:val="64"/>
              </w:numPr>
            </w:pPr>
            <w:r w:rsidRPr="007139C5">
              <w:rPr>
                <w:b/>
                <w:bCs/>
              </w:rPr>
              <w:t>Symptom Classification: Mild symptomatic (indicative of reversible pulpal changes)</w:t>
            </w:r>
            <w:r w:rsidRPr="007139C5">
              <w:rPr>
                <w:vertAlign w:val="superscript"/>
              </w:rPr>
              <w:t>3</w:t>
            </w:r>
            <w:r w:rsidRPr="007139C5">
              <w:t>. This category is for symptoms that occur only upon stimulation and are of short duration [user, 3984].</w:t>
            </w:r>
          </w:p>
          <w:p w14:paraId="7D4050A8" w14:textId="77777777" w:rsidR="007139C5" w:rsidRPr="007139C5" w:rsidRDefault="007139C5" w:rsidP="007139C5">
            <w:pPr>
              <w:numPr>
                <w:ilvl w:val="1"/>
                <w:numId w:val="64"/>
              </w:numPr>
            </w:pPr>
            <w:r w:rsidRPr="007139C5">
              <w:rPr>
                <w:b/>
                <w:bCs/>
              </w:rPr>
              <w:t>Radiographic Depth:</w:t>
            </w:r>
            <w:r w:rsidRPr="007139C5">
              <w:t xml:space="preserve"> The lesion is described as being confined to the enamel/dentin junction, not extending deep into the dentin [user].</w:t>
            </w:r>
          </w:p>
          <w:p w14:paraId="2763348B" w14:textId="77777777" w:rsidR="007139C5" w:rsidRPr="007139C5" w:rsidRDefault="007139C5" w:rsidP="007139C5">
            <w:pPr>
              <w:numPr>
                <w:ilvl w:val="1"/>
                <w:numId w:val="64"/>
              </w:numPr>
            </w:pPr>
            <w:r w:rsidRPr="007139C5">
              <w:rPr>
                <w:b/>
                <w:bCs/>
              </w:rPr>
              <w:t>Overall Diagnosis: Reversible Pulpitis</w:t>
            </w:r>
            <w:r w:rsidRPr="007139C5">
              <w:rPr>
                <w:vertAlign w:val="superscript"/>
              </w:rPr>
              <w:t>4</w:t>
            </w:r>
            <w:r w:rsidRPr="007139C5">
              <w:t>. This is a mild-to-moderate inflammatory condition where the pulp is capable of returning to an uninflamed state after the removal of the stimulus [user, 4074].</w:t>
            </w:r>
          </w:p>
          <w:p w14:paraId="23E3878C" w14:textId="77777777" w:rsidR="007139C5" w:rsidRPr="007139C5" w:rsidRDefault="007139C5" w:rsidP="007139C5">
            <w:pPr>
              <w:numPr>
                <w:ilvl w:val="0"/>
                <w:numId w:val="64"/>
              </w:numPr>
            </w:pPr>
            <w:r w:rsidRPr="007139C5">
              <w:rPr>
                <w:b/>
                <w:bCs/>
              </w:rPr>
              <w:t>European Society of Endodontology (ESE) &amp; ORCA/EFCD Consensus:</w:t>
            </w:r>
          </w:p>
          <w:p w14:paraId="6AD3D189" w14:textId="77777777" w:rsidR="007139C5" w:rsidRPr="007139C5" w:rsidRDefault="007139C5" w:rsidP="007139C5">
            <w:pPr>
              <w:numPr>
                <w:ilvl w:val="1"/>
                <w:numId w:val="64"/>
              </w:numPr>
            </w:pPr>
            <w:r w:rsidRPr="007139C5">
              <w:rPr>
                <w:b/>
                <w:bCs/>
              </w:rPr>
              <w:t>Pulpal Diagnosis: Reversible Pulpitis</w:t>
            </w:r>
            <w:r w:rsidRPr="007139C5">
              <w:rPr>
                <w:vertAlign w:val="superscript"/>
              </w:rPr>
              <w:t>5</w:t>
            </w:r>
            <w:r w:rsidRPr="007139C5">
              <w:t>. This diagnosis is supported by "episodes of less intense, shorter-lasting pain" without spontaneous or lingering symptoms [user, 1458].</w:t>
            </w:r>
          </w:p>
          <w:p w14:paraId="5B1A6024" w14:textId="77777777" w:rsidR="007139C5" w:rsidRPr="007139C5" w:rsidRDefault="007139C5" w:rsidP="007139C5">
            <w:pPr>
              <w:numPr>
                <w:ilvl w:val="1"/>
                <w:numId w:val="64"/>
              </w:numPr>
            </w:pPr>
            <w:r w:rsidRPr="007139C5">
              <w:rPr>
                <w:b/>
                <w:bCs/>
              </w:rPr>
              <w:t>Lesion Activity: Active Carious Lesion</w:t>
            </w:r>
            <w:r w:rsidRPr="007139C5">
              <w:rPr>
                <w:vertAlign w:val="superscript"/>
              </w:rPr>
              <w:t>6</w:t>
            </w:r>
            <w:r w:rsidRPr="007139C5">
              <w:t xml:space="preserve">. The presence of clinical symptoms (sensitivity) is a key indicator of an "active" lesion, </w:t>
            </w:r>
            <w:r w:rsidRPr="007139C5">
              <w:lastRenderedPageBreak/>
              <w:t>which implies caries progression [user, 4780].</w:t>
            </w:r>
          </w:p>
          <w:p w14:paraId="1DE72A29" w14:textId="77777777" w:rsidR="007139C5" w:rsidRPr="007139C5" w:rsidRDefault="007139C5" w:rsidP="007139C5">
            <w:pPr>
              <w:numPr>
                <w:ilvl w:val="0"/>
                <w:numId w:val="64"/>
              </w:numPr>
            </w:pPr>
            <w:r w:rsidRPr="007139C5">
              <w:rPr>
                <w:b/>
                <w:bCs/>
              </w:rPr>
              <w:t>Wolters et al. (Minimally Invasive Endodontics) Philosophy:</w:t>
            </w:r>
          </w:p>
          <w:p w14:paraId="48491BA5" w14:textId="77777777" w:rsidR="007139C5" w:rsidRPr="007139C5" w:rsidRDefault="007139C5" w:rsidP="007139C5">
            <w:pPr>
              <w:numPr>
                <w:ilvl w:val="1"/>
                <w:numId w:val="64"/>
              </w:numPr>
            </w:pPr>
            <w:r w:rsidRPr="007139C5">
              <w:rPr>
                <w:b/>
                <w:bCs/>
              </w:rPr>
              <w:t>Diagnosis: Initial Pulpitis</w:t>
            </w:r>
            <w:r w:rsidRPr="007139C5">
              <w:rPr>
                <w:vertAlign w:val="superscript"/>
              </w:rPr>
              <w:t>7</w:t>
            </w:r>
            <w:r w:rsidRPr="007139C5">
              <w:t>. This terminology is based on a "Heightened but not lengthened response to the cold test, not sensitive to percussion and no spontaneous pain," which perfectly matches the patient's presentation [user, 108].</w:t>
            </w:r>
          </w:p>
          <w:p w14:paraId="37B65DFC" w14:textId="77777777" w:rsidR="007139C5" w:rsidRPr="007139C5" w:rsidRDefault="007139C5" w:rsidP="007139C5">
            <w:r w:rsidRPr="007139C5">
              <w:t>Diagnostic Summary:</w:t>
            </w:r>
          </w:p>
          <w:p w14:paraId="6A406C9A" w14:textId="77777777" w:rsidR="007139C5" w:rsidRPr="007139C5" w:rsidRDefault="007139C5" w:rsidP="007139C5">
            <w:r w:rsidRPr="007139C5">
              <w:t>All guidelines converge on a diagnosis of Reversible Pulpitis with Normal Apical Tissues, caused by an active carious lesion [user]. The prognosis for maintaining pulp vitality is excellent with appropriate treatment [user].</w:t>
            </w:r>
          </w:p>
          <w:p w14:paraId="44934AE7" w14:textId="77777777" w:rsidR="007139C5" w:rsidRPr="007139C5" w:rsidRDefault="00000000" w:rsidP="007139C5">
            <w:r>
              <w:pict w14:anchorId="66FB2F9A">
                <v:rect id="_x0000_i1037" style="width:0;height:1.5pt" o:hralign="center" o:hrstd="t" o:hrnoshade="t" o:hr="t" fillcolor="#1b1c1d" stroked="f"/>
              </w:pict>
            </w:r>
          </w:p>
          <w:p w14:paraId="61AD5C87" w14:textId="77777777" w:rsidR="007139C5" w:rsidRPr="007139C5" w:rsidRDefault="007139C5" w:rsidP="007139C5">
            <w:pPr>
              <w:rPr>
                <w:b/>
                <w:bCs/>
              </w:rPr>
            </w:pPr>
            <w:r w:rsidRPr="007139C5">
              <w:rPr>
                <w:b/>
                <w:bCs/>
              </w:rPr>
              <w:t>Definitive Treatment Plan</w:t>
            </w:r>
          </w:p>
          <w:p w14:paraId="52C3945D" w14:textId="77777777" w:rsidR="007139C5" w:rsidRPr="007139C5" w:rsidRDefault="007139C5" w:rsidP="007139C5">
            <w:r w:rsidRPr="007139C5">
              <w:t>The treatment plan focuses on removing the cause of inflammation, preserving pulp vitality, and placing a durable, well-sealed restoration to prevent future bacterial irritation</w:t>
            </w:r>
            <w:r w:rsidRPr="007139C5">
              <w:rPr>
                <w:vertAlign w:val="superscript"/>
              </w:rPr>
              <w:t>8</w:t>
            </w:r>
            <w:r w:rsidRPr="007139C5">
              <w:t>. Vital pulp therapy procedures such as pulpotomy are not indicated as there is no pulp exposure expected [user].</w:t>
            </w:r>
          </w:p>
          <w:p w14:paraId="341F8E26" w14:textId="77777777" w:rsidR="007139C5" w:rsidRPr="007139C5" w:rsidRDefault="007139C5" w:rsidP="007139C5">
            <w:r w:rsidRPr="007139C5">
              <w:rPr>
                <w:b/>
                <w:bCs/>
              </w:rPr>
              <w:t>1. Patient-</w:t>
            </w:r>
            <w:proofErr w:type="spellStart"/>
            <w:r w:rsidRPr="007139C5">
              <w:rPr>
                <w:b/>
                <w:bCs/>
              </w:rPr>
              <w:t>Centered</w:t>
            </w:r>
            <w:proofErr w:type="spellEnd"/>
            <w:r w:rsidRPr="007139C5">
              <w:rPr>
                <w:b/>
                <w:bCs/>
              </w:rPr>
              <w:t xml:space="preserve"> Caries Management &amp; Consent</w:t>
            </w:r>
          </w:p>
          <w:p w14:paraId="399D23E4" w14:textId="77777777" w:rsidR="007139C5" w:rsidRPr="007139C5" w:rsidRDefault="007139C5" w:rsidP="007139C5">
            <w:pPr>
              <w:numPr>
                <w:ilvl w:val="0"/>
                <w:numId w:val="65"/>
              </w:numPr>
            </w:pPr>
            <w:r w:rsidRPr="007139C5">
              <w:rPr>
                <w:b/>
                <w:bCs/>
              </w:rPr>
              <w:t>Individual Etiological Assessment:</w:t>
            </w:r>
            <w:r w:rsidRPr="007139C5">
              <w:t xml:space="preserve"> Before operative treatment, it is recommended to assess and record the patient's individual etiological factors, such as plaque levels, dietary habits (sugar intake), and fluoride use, as they present with an active lesion</w:t>
            </w:r>
            <w:r w:rsidRPr="007139C5">
              <w:rPr>
                <w:vertAlign w:val="superscript"/>
              </w:rPr>
              <w:t>9</w:t>
            </w:r>
            <w:r w:rsidRPr="007139C5">
              <w:t xml:space="preserve">. This </w:t>
            </w:r>
            <w:r w:rsidRPr="007139C5">
              <w:lastRenderedPageBreak/>
              <w:t>allows for personalized preventive counseling</w:t>
            </w:r>
            <w:r w:rsidRPr="007139C5">
              <w:rPr>
                <w:vertAlign w:val="superscript"/>
              </w:rPr>
              <w:t>10</w:t>
            </w:r>
            <w:r w:rsidRPr="007139C5">
              <w:t>.</w:t>
            </w:r>
          </w:p>
          <w:p w14:paraId="5C76C4BB" w14:textId="77777777" w:rsidR="007139C5" w:rsidRPr="007139C5" w:rsidRDefault="007139C5" w:rsidP="007139C5">
            <w:pPr>
              <w:numPr>
                <w:ilvl w:val="0"/>
                <w:numId w:val="65"/>
              </w:numPr>
            </w:pPr>
            <w:r w:rsidRPr="007139C5">
              <w:rPr>
                <w:b/>
                <w:bCs/>
              </w:rPr>
              <w:t>Informed Consent:</w:t>
            </w:r>
            <w:r w:rsidRPr="007139C5">
              <w:t xml:space="preserve"> Discuss the diagnosis, the proposed restorative treatment, and the excellent prognosis with the patient [user]. Inform the patient that endodontic treatment may be indicated in the future, although this is a very low risk</w:t>
            </w:r>
            <w:r w:rsidRPr="007139C5">
              <w:rPr>
                <w:vertAlign w:val="superscript"/>
              </w:rPr>
              <w:t>11</w:t>
            </w:r>
            <w:r w:rsidRPr="007139C5">
              <w:t>.</w:t>
            </w:r>
          </w:p>
          <w:p w14:paraId="53663125" w14:textId="77777777" w:rsidR="007139C5" w:rsidRPr="007139C5" w:rsidRDefault="007139C5" w:rsidP="007139C5">
            <w:r w:rsidRPr="007139C5">
              <w:rPr>
                <w:b/>
                <w:bCs/>
              </w:rPr>
              <w:t xml:space="preserve">2. </w:t>
            </w:r>
            <w:proofErr w:type="spellStart"/>
            <w:r w:rsidRPr="007139C5">
              <w:rPr>
                <w:b/>
                <w:bCs/>
              </w:rPr>
              <w:t>Anesthesia</w:t>
            </w:r>
            <w:proofErr w:type="spellEnd"/>
            <w:r w:rsidRPr="007139C5">
              <w:rPr>
                <w:b/>
                <w:bCs/>
              </w:rPr>
              <w:t xml:space="preserve"> and Aseptic Field</w:t>
            </w:r>
          </w:p>
          <w:p w14:paraId="127831E9" w14:textId="77777777" w:rsidR="007139C5" w:rsidRPr="007139C5" w:rsidRDefault="007139C5" w:rsidP="007139C5">
            <w:pPr>
              <w:numPr>
                <w:ilvl w:val="0"/>
                <w:numId w:val="66"/>
              </w:numPr>
            </w:pPr>
            <w:proofErr w:type="spellStart"/>
            <w:r w:rsidRPr="007139C5">
              <w:rPr>
                <w:b/>
                <w:bCs/>
              </w:rPr>
              <w:t>Anesthesia</w:t>
            </w:r>
            <w:proofErr w:type="spellEnd"/>
            <w:r w:rsidRPr="007139C5">
              <w:rPr>
                <w:b/>
                <w:bCs/>
              </w:rPr>
              <w:t>:</w:t>
            </w:r>
            <w:r w:rsidRPr="007139C5">
              <w:t xml:space="preserve"> Administer appropriate local </w:t>
            </w:r>
            <w:proofErr w:type="spellStart"/>
            <w:r w:rsidRPr="007139C5">
              <w:t>anesthesia</w:t>
            </w:r>
            <w:proofErr w:type="spellEnd"/>
            <w:r w:rsidRPr="007139C5">
              <w:t xml:space="preserve"> for patient comfort [user].</w:t>
            </w:r>
          </w:p>
          <w:p w14:paraId="281F667A" w14:textId="77777777" w:rsidR="007139C5" w:rsidRPr="007139C5" w:rsidRDefault="007139C5" w:rsidP="007139C5">
            <w:pPr>
              <w:numPr>
                <w:ilvl w:val="0"/>
                <w:numId w:val="66"/>
              </w:numPr>
            </w:pPr>
            <w:r w:rsidRPr="007139C5">
              <w:rPr>
                <w:b/>
                <w:bCs/>
              </w:rPr>
              <w:t>Isolation:</w:t>
            </w:r>
            <w:r w:rsidRPr="007139C5">
              <w:t xml:space="preserve"> The use of a </w:t>
            </w:r>
            <w:r w:rsidRPr="007139C5">
              <w:rPr>
                <w:b/>
                <w:bCs/>
              </w:rPr>
              <w:t>dental dam is mandatory</w:t>
            </w:r>
            <w:r w:rsidRPr="007139C5">
              <w:t xml:space="preserve"> and is the standard of care for managing deep or extensive carious lesions to maintain an aseptic field and prevent salivary contamination</w:t>
            </w:r>
            <w:r w:rsidRPr="007139C5">
              <w:rPr>
                <w:vertAlign w:val="superscript"/>
              </w:rPr>
              <w:t>12121212</w:t>
            </w:r>
            <w:r w:rsidRPr="007139C5">
              <w:t>.</w:t>
            </w:r>
          </w:p>
          <w:p w14:paraId="57AB1DF3" w14:textId="77777777" w:rsidR="007139C5" w:rsidRPr="007139C5" w:rsidRDefault="007139C5" w:rsidP="007139C5">
            <w:r w:rsidRPr="007139C5">
              <w:rPr>
                <w:b/>
                <w:bCs/>
              </w:rPr>
              <w:t>3. Caries Excavation</w:t>
            </w:r>
          </w:p>
          <w:p w14:paraId="5AA8E5FE" w14:textId="77777777" w:rsidR="007139C5" w:rsidRPr="007139C5" w:rsidRDefault="007139C5" w:rsidP="007139C5">
            <w:pPr>
              <w:numPr>
                <w:ilvl w:val="0"/>
                <w:numId w:val="67"/>
              </w:numPr>
            </w:pPr>
            <w:r w:rsidRPr="007139C5">
              <w:rPr>
                <w:b/>
                <w:bCs/>
              </w:rPr>
              <w:t>Magnification:</w:t>
            </w:r>
            <w:r w:rsidRPr="007139C5">
              <w:t xml:space="preserve"> The use of magnification with dental loupes or a microscope is recommended for better assessment of the tissues during caries removal</w:t>
            </w:r>
            <w:r w:rsidRPr="007139C5">
              <w:rPr>
                <w:vertAlign w:val="superscript"/>
              </w:rPr>
              <w:t>13131313</w:t>
            </w:r>
            <w:r w:rsidRPr="007139C5">
              <w:t>.</w:t>
            </w:r>
          </w:p>
          <w:p w14:paraId="1C8C1EA3" w14:textId="77777777" w:rsidR="007139C5" w:rsidRPr="007139C5" w:rsidRDefault="007139C5" w:rsidP="007139C5">
            <w:pPr>
              <w:numPr>
                <w:ilvl w:val="0"/>
                <w:numId w:val="67"/>
              </w:numPr>
            </w:pPr>
            <w:r w:rsidRPr="007139C5">
              <w:rPr>
                <w:b/>
                <w:bCs/>
              </w:rPr>
              <w:t>Method:</w:t>
            </w:r>
          </w:p>
          <w:p w14:paraId="46801321" w14:textId="77777777" w:rsidR="007139C5" w:rsidRPr="007139C5" w:rsidRDefault="007139C5" w:rsidP="007139C5">
            <w:pPr>
              <w:numPr>
                <w:ilvl w:val="1"/>
                <w:numId w:val="67"/>
              </w:numPr>
            </w:pPr>
            <w:r w:rsidRPr="007139C5">
              <w:t>Remove the existing restoration and excavate all carious tooth structure using sterile instruments [user].</w:t>
            </w:r>
          </w:p>
          <w:p w14:paraId="3A6AB081" w14:textId="77777777" w:rsidR="007139C5" w:rsidRPr="007139C5" w:rsidRDefault="007139C5" w:rsidP="007139C5">
            <w:pPr>
              <w:numPr>
                <w:ilvl w:val="1"/>
                <w:numId w:val="67"/>
              </w:numPr>
            </w:pPr>
            <w:r w:rsidRPr="007139C5">
              <w:t xml:space="preserve">For this case of reversible pulpitis where the lesion is small and not approaching the pulp, </w:t>
            </w:r>
            <w:r w:rsidRPr="007139C5">
              <w:rPr>
                <w:b/>
                <w:bCs/>
              </w:rPr>
              <w:t>non-selective (complete) caries removal</w:t>
            </w:r>
            <w:r w:rsidRPr="007139C5">
              <w:t xml:space="preserve"> is the recommended approach to eliminate infected tissues [user, 272, 1380].</w:t>
            </w:r>
          </w:p>
          <w:p w14:paraId="2A0224B3" w14:textId="77777777" w:rsidR="007139C5" w:rsidRPr="007139C5" w:rsidRDefault="007139C5" w:rsidP="007139C5">
            <w:pPr>
              <w:numPr>
                <w:ilvl w:val="1"/>
                <w:numId w:val="67"/>
              </w:numPr>
            </w:pPr>
            <w:r w:rsidRPr="007139C5">
              <w:t xml:space="preserve">The </w:t>
            </w:r>
          </w:p>
          <w:p w14:paraId="2F46A6B8" w14:textId="77777777" w:rsidR="007139C5" w:rsidRPr="007139C5" w:rsidRDefault="007139C5" w:rsidP="007139C5">
            <w:r w:rsidRPr="007139C5">
              <w:rPr>
                <w:b/>
                <w:bCs/>
              </w:rPr>
              <w:lastRenderedPageBreak/>
              <w:t>consistency (hardness) of the dentin</w:t>
            </w:r>
            <w:r w:rsidRPr="007139C5">
              <w:t xml:space="preserve"> should be the primary guide for excavation, as it is more reliable than color</w:t>
            </w:r>
            <w:r w:rsidRPr="007139C5">
              <w:rPr>
                <w:vertAlign w:val="superscript"/>
              </w:rPr>
              <w:t>14</w:t>
            </w:r>
            <w:r w:rsidRPr="007139C5">
              <w:t>.</w:t>
            </w:r>
          </w:p>
          <w:p w14:paraId="4476A374" w14:textId="77777777" w:rsidR="007139C5" w:rsidRPr="007139C5" w:rsidRDefault="007139C5" w:rsidP="007139C5">
            <w:r w:rsidRPr="007139C5">
              <w:rPr>
                <w:b/>
                <w:bCs/>
              </w:rPr>
              <w:t>4. Definitive Restoration</w:t>
            </w:r>
          </w:p>
          <w:p w14:paraId="16698557" w14:textId="77777777" w:rsidR="007139C5" w:rsidRPr="007139C5" w:rsidRDefault="007139C5" w:rsidP="007139C5">
            <w:pPr>
              <w:numPr>
                <w:ilvl w:val="0"/>
                <w:numId w:val="68"/>
              </w:numPr>
            </w:pPr>
            <w:r w:rsidRPr="007139C5">
              <w:rPr>
                <w:b/>
                <w:bCs/>
              </w:rPr>
              <w:t>Pulp Protection:</w:t>
            </w:r>
            <w:r w:rsidRPr="007139C5">
              <w:t xml:space="preserve"> Given the shallow nature of the lesion (enamel/dentin junction), a separate pulp-capping agent or liner is not required [user]. Modern adhesive systems are sufficient [user].</w:t>
            </w:r>
          </w:p>
          <w:p w14:paraId="692D192B" w14:textId="77777777" w:rsidR="007139C5" w:rsidRPr="007139C5" w:rsidRDefault="007139C5" w:rsidP="007139C5">
            <w:pPr>
              <w:numPr>
                <w:ilvl w:val="0"/>
                <w:numId w:val="68"/>
              </w:numPr>
            </w:pPr>
            <w:r w:rsidRPr="007139C5">
              <w:rPr>
                <w:b/>
                <w:bCs/>
              </w:rPr>
              <w:t>Immediate and Definitive Restoration:</w:t>
            </w:r>
            <w:r w:rsidRPr="007139C5">
              <w:t xml:space="preserve"> The tooth must be restored with a permanent, well-sealed restoration </w:t>
            </w:r>
            <w:r w:rsidRPr="007139C5">
              <w:rPr>
                <w:b/>
                <w:bCs/>
              </w:rPr>
              <w:t>at the earliest opportunity, preferably in the same visit</w:t>
            </w:r>
            <w:r w:rsidRPr="007139C5">
              <w:rPr>
                <w:vertAlign w:val="superscript"/>
              </w:rPr>
              <w:t>15</w:t>
            </w:r>
            <w:r w:rsidRPr="007139C5">
              <w:t>. A bonded resin composite restoration is appropriate for this anterior tooth [user]. A high-quality coronal seal is paramount for the long-term success of the treatment</w:t>
            </w:r>
            <w:r w:rsidRPr="007139C5">
              <w:rPr>
                <w:vertAlign w:val="superscript"/>
              </w:rPr>
              <w:t>16</w:t>
            </w:r>
            <w:r w:rsidRPr="007139C5">
              <w:t>.</w:t>
            </w:r>
          </w:p>
          <w:p w14:paraId="022B7A2A" w14:textId="77777777" w:rsidR="007139C5" w:rsidRPr="007139C5" w:rsidRDefault="007139C5" w:rsidP="007139C5">
            <w:r w:rsidRPr="007139C5">
              <w:rPr>
                <w:b/>
                <w:bCs/>
              </w:rPr>
              <w:t>5. Follow-up and Prognosis Assessment</w:t>
            </w:r>
          </w:p>
          <w:p w14:paraId="58FA542E" w14:textId="77777777" w:rsidR="007139C5" w:rsidRPr="007139C5" w:rsidRDefault="007139C5" w:rsidP="007139C5">
            <w:pPr>
              <w:numPr>
                <w:ilvl w:val="0"/>
                <w:numId w:val="69"/>
              </w:numPr>
            </w:pPr>
            <w:r w:rsidRPr="007139C5">
              <w:rPr>
                <w:b/>
                <w:bCs/>
              </w:rPr>
              <w:t>Post-operative Instructions:</w:t>
            </w:r>
            <w:r w:rsidRPr="007139C5">
              <w:t xml:space="preserve"> Inform the patient that minor, transient post-operative sensitivity is possible but should resolve [user]. Instruct them to return if symptoms become severe, spontaneous, or lingering [user].</w:t>
            </w:r>
          </w:p>
          <w:p w14:paraId="167C4806" w14:textId="77777777" w:rsidR="007139C5" w:rsidRPr="007139C5" w:rsidRDefault="007139C5" w:rsidP="007139C5">
            <w:pPr>
              <w:numPr>
                <w:ilvl w:val="0"/>
                <w:numId w:val="69"/>
              </w:numPr>
            </w:pPr>
            <w:r w:rsidRPr="007139C5">
              <w:rPr>
                <w:b/>
                <w:bCs/>
              </w:rPr>
              <w:t>Follow-Up Schedule:</w:t>
            </w:r>
            <w:r w:rsidRPr="007139C5">
              <w:t xml:space="preserve"> Recall the patient for routine clinical and radiographic evaluation at 6 and 12 months, and then at yearly intervals to monitor pulpal health</w:t>
            </w:r>
            <w:r w:rsidRPr="007139C5">
              <w:rPr>
                <w:vertAlign w:val="superscript"/>
              </w:rPr>
              <w:t>17171717</w:t>
            </w:r>
            <w:r w:rsidRPr="007139C5">
              <w:t>.</w:t>
            </w:r>
          </w:p>
          <w:p w14:paraId="38E3DA75" w14:textId="77777777" w:rsidR="007139C5" w:rsidRPr="007139C5" w:rsidRDefault="007139C5" w:rsidP="007139C5">
            <w:pPr>
              <w:numPr>
                <w:ilvl w:val="0"/>
                <w:numId w:val="69"/>
              </w:numPr>
            </w:pPr>
            <w:r w:rsidRPr="007139C5">
              <w:rPr>
                <w:b/>
                <w:bCs/>
              </w:rPr>
              <w:t>Success Criteria:</w:t>
            </w:r>
            <w:r w:rsidRPr="007139C5">
              <w:t xml:space="preserve"> Treatment is considered successful when the tooth remains asymptomatic, responds normally to pulp sensibility tests, and shows no radiographic signs of periapical pathology</w:t>
            </w:r>
            <w:r w:rsidRPr="007139C5">
              <w:rPr>
                <w:vertAlign w:val="superscript"/>
              </w:rPr>
              <w:t>181818181818181818</w:t>
            </w:r>
            <w:r w:rsidRPr="007139C5">
              <w:t>.</w:t>
            </w:r>
          </w:p>
          <w:p w14:paraId="5E512C78" w14:textId="77777777" w:rsidR="00D62ADE" w:rsidRDefault="00D62ADE" w:rsidP="00D62ADE"/>
        </w:tc>
        <w:tc>
          <w:tcPr>
            <w:tcW w:w="5598" w:type="dxa"/>
          </w:tcPr>
          <w:p w14:paraId="1017FAA4" w14:textId="77777777" w:rsidR="007139C5" w:rsidRPr="007139C5" w:rsidRDefault="007139C5" w:rsidP="007139C5">
            <w:r w:rsidRPr="007139C5">
              <w:lastRenderedPageBreak/>
              <w:t>Based on a comparative analysis of the provided clinical recommendations and the patient's case history, the following diagnosis and definitive treatment plan are presented.</w:t>
            </w:r>
          </w:p>
          <w:p w14:paraId="02F7293E" w14:textId="77777777" w:rsidR="007139C5" w:rsidRPr="007139C5" w:rsidRDefault="007139C5" w:rsidP="007139C5">
            <w:pPr>
              <w:rPr>
                <w:b/>
                <w:bCs/>
              </w:rPr>
            </w:pPr>
            <w:r w:rsidRPr="007139C5">
              <w:rPr>
                <w:b/>
                <w:bCs/>
              </w:rPr>
              <w:t>Comparative Diagnosis</w:t>
            </w:r>
          </w:p>
          <w:p w14:paraId="5EF5E3D2" w14:textId="77777777" w:rsidR="007139C5" w:rsidRPr="007139C5" w:rsidRDefault="007139C5" w:rsidP="007139C5">
            <w:r w:rsidRPr="007139C5">
              <w:t>The patient's clinical presentation is a classic example of a localized, reversible inflammation of the pulp caused by a carious lesion [user]. The symptoms and findings align consistently across all provided diagnostic systems.</w:t>
            </w:r>
          </w:p>
          <w:p w14:paraId="1A31E741" w14:textId="77777777" w:rsidR="007139C5" w:rsidRPr="007139C5" w:rsidRDefault="007139C5" w:rsidP="007139C5">
            <w:pPr>
              <w:numPr>
                <w:ilvl w:val="0"/>
                <w:numId w:val="70"/>
              </w:numPr>
            </w:pPr>
            <w:r w:rsidRPr="007139C5">
              <w:rPr>
                <w:b/>
                <w:bCs/>
              </w:rPr>
              <w:t>American Association of Endodontists (AAE) Classification:</w:t>
            </w:r>
          </w:p>
          <w:p w14:paraId="07816BAE" w14:textId="77777777" w:rsidR="007139C5" w:rsidRPr="007139C5" w:rsidRDefault="007139C5" w:rsidP="007139C5">
            <w:pPr>
              <w:numPr>
                <w:ilvl w:val="1"/>
                <w:numId w:val="70"/>
              </w:numPr>
            </w:pPr>
            <w:r w:rsidRPr="007139C5">
              <w:rPr>
                <w:b/>
                <w:bCs/>
              </w:rPr>
              <w:t>Pulpal Diagnosis: Reversible Pulpitis</w:t>
            </w:r>
            <w:r w:rsidRPr="007139C5">
              <w:rPr>
                <w:vertAlign w:val="superscript"/>
              </w:rPr>
              <w:t>1</w:t>
            </w:r>
            <w:r w:rsidRPr="007139C5">
              <w:t>. This diagnosis is based on the finding that the discomfort is not spontaneous, is provoked by a cold stimulus, and "goes away within a couple of seconds following the removal of the stimulus" [user, 2399].</w:t>
            </w:r>
          </w:p>
          <w:p w14:paraId="0B0C9522" w14:textId="77777777" w:rsidR="007139C5" w:rsidRPr="007139C5" w:rsidRDefault="007139C5" w:rsidP="007139C5">
            <w:pPr>
              <w:numPr>
                <w:ilvl w:val="1"/>
                <w:numId w:val="70"/>
              </w:numPr>
            </w:pPr>
            <w:r w:rsidRPr="007139C5">
              <w:rPr>
                <w:b/>
                <w:bCs/>
              </w:rPr>
              <w:t>Apical Diagnosis: Normal Apical Tissues</w:t>
            </w:r>
            <w:r w:rsidRPr="007139C5">
              <w:rPr>
                <w:vertAlign w:val="superscript"/>
              </w:rPr>
              <w:t>2</w:t>
            </w:r>
            <w:r w:rsidRPr="007139C5">
              <w:t>. This is determined by the absence of tenderness to percussion or palpation and the normal radiographic appearance of the lamina dura and periodontal ligament space [user, 2422].</w:t>
            </w:r>
          </w:p>
          <w:p w14:paraId="7CC1DF30" w14:textId="77777777" w:rsidR="007139C5" w:rsidRPr="007139C5" w:rsidRDefault="007139C5" w:rsidP="007139C5">
            <w:pPr>
              <w:numPr>
                <w:ilvl w:val="0"/>
                <w:numId w:val="70"/>
              </w:numPr>
            </w:pPr>
            <w:r w:rsidRPr="007139C5">
              <w:rPr>
                <w:b/>
                <w:bCs/>
              </w:rPr>
              <w:t>Indian Endodontic Society (IES) Position Statement Classification:</w:t>
            </w:r>
          </w:p>
          <w:p w14:paraId="349C2A3A" w14:textId="77777777" w:rsidR="007139C5" w:rsidRPr="007139C5" w:rsidRDefault="007139C5" w:rsidP="007139C5">
            <w:pPr>
              <w:numPr>
                <w:ilvl w:val="1"/>
                <w:numId w:val="70"/>
              </w:numPr>
            </w:pPr>
            <w:r w:rsidRPr="007139C5">
              <w:rPr>
                <w:b/>
                <w:bCs/>
              </w:rPr>
              <w:t>Symptom Classification: Mild symptomatic (indicative of reversible pulpal changes)</w:t>
            </w:r>
            <w:r w:rsidRPr="007139C5">
              <w:rPr>
                <w:vertAlign w:val="superscript"/>
              </w:rPr>
              <w:t>3</w:t>
            </w:r>
            <w:r w:rsidRPr="007139C5">
              <w:t xml:space="preserve">. </w:t>
            </w:r>
            <w:r w:rsidRPr="007139C5">
              <w:lastRenderedPageBreak/>
              <w:t>This category is for symptoms that occur only upon stimulation and are of short duration [user, 3718].</w:t>
            </w:r>
          </w:p>
          <w:p w14:paraId="660CBB39" w14:textId="77777777" w:rsidR="007139C5" w:rsidRPr="007139C5" w:rsidRDefault="007139C5" w:rsidP="007139C5">
            <w:pPr>
              <w:numPr>
                <w:ilvl w:val="1"/>
                <w:numId w:val="70"/>
              </w:numPr>
            </w:pPr>
            <w:r w:rsidRPr="007139C5">
              <w:rPr>
                <w:b/>
                <w:bCs/>
              </w:rPr>
              <w:t>Overall Diagnosis: Reversible Pulpitis</w:t>
            </w:r>
            <w:r w:rsidRPr="007139C5">
              <w:rPr>
                <w:vertAlign w:val="superscript"/>
              </w:rPr>
              <w:t>4</w:t>
            </w:r>
            <w:r w:rsidRPr="007139C5">
              <w:t>. This is a mild-to-moderate inflammatory condition where the pulp is capable of returning to an uninflamed state following the removal of the stimuli</w:t>
            </w:r>
            <w:r w:rsidRPr="007139C5">
              <w:rPr>
                <w:vertAlign w:val="superscript"/>
              </w:rPr>
              <w:t>5</w:t>
            </w:r>
            <w:r w:rsidRPr="007139C5">
              <w:t>.</w:t>
            </w:r>
          </w:p>
          <w:p w14:paraId="117776D7" w14:textId="77777777" w:rsidR="007139C5" w:rsidRPr="007139C5" w:rsidRDefault="007139C5" w:rsidP="007139C5">
            <w:pPr>
              <w:numPr>
                <w:ilvl w:val="0"/>
                <w:numId w:val="70"/>
              </w:numPr>
            </w:pPr>
            <w:r w:rsidRPr="007139C5">
              <w:rPr>
                <w:b/>
                <w:bCs/>
              </w:rPr>
              <w:t>European Society of Endodontology (ESE) &amp; ORCA/EFCD Consensus:</w:t>
            </w:r>
          </w:p>
          <w:p w14:paraId="2F16D69F" w14:textId="77777777" w:rsidR="007139C5" w:rsidRPr="007139C5" w:rsidRDefault="007139C5" w:rsidP="007139C5">
            <w:pPr>
              <w:numPr>
                <w:ilvl w:val="1"/>
                <w:numId w:val="70"/>
              </w:numPr>
            </w:pPr>
            <w:r w:rsidRPr="007139C5">
              <w:rPr>
                <w:b/>
                <w:bCs/>
              </w:rPr>
              <w:t>Pulpal Diagnosis: Reversible Pulpitis</w:t>
            </w:r>
            <w:r w:rsidRPr="007139C5">
              <w:rPr>
                <w:vertAlign w:val="superscript"/>
              </w:rPr>
              <w:t>6</w:t>
            </w:r>
            <w:r w:rsidRPr="007139C5">
              <w:t>. The symptoms of shorter-lasting pain without spontaneity are characteristic of reversible pulpitis [user, 4849].</w:t>
            </w:r>
          </w:p>
          <w:p w14:paraId="1A34544D" w14:textId="77777777" w:rsidR="007139C5" w:rsidRPr="007139C5" w:rsidRDefault="007139C5" w:rsidP="007139C5">
            <w:pPr>
              <w:numPr>
                <w:ilvl w:val="1"/>
                <w:numId w:val="70"/>
              </w:numPr>
            </w:pPr>
            <w:r w:rsidRPr="007139C5">
              <w:rPr>
                <w:b/>
                <w:bCs/>
              </w:rPr>
              <w:t>Lesion Activity: Active Carious Lesion</w:t>
            </w:r>
            <w:r w:rsidRPr="007139C5">
              <w:rPr>
                <w:vertAlign w:val="superscript"/>
              </w:rPr>
              <w:t>7</w:t>
            </w:r>
            <w:r w:rsidRPr="007139C5">
              <w:t>. The presence of clinical symptoms (sensitivity) is an indicator of an "active" lesion, which implies caries progression [user, 1966].</w:t>
            </w:r>
          </w:p>
          <w:p w14:paraId="6492CCD6" w14:textId="77777777" w:rsidR="007139C5" w:rsidRPr="007139C5" w:rsidRDefault="007139C5" w:rsidP="007139C5">
            <w:pPr>
              <w:numPr>
                <w:ilvl w:val="0"/>
                <w:numId w:val="70"/>
              </w:numPr>
            </w:pPr>
            <w:r w:rsidRPr="007139C5">
              <w:rPr>
                <w:b/>
                <w:bCs/>
              </w:rPr>
              <w:t>Wolters et al. (Minimally Invasive Endodontics) Philosophy:</w:t>
            </w:r>
          </w:p>
          <w:p w14:paraId="6EC916CA" w14:textId="77777777" w:rsidR="007139C5" w:rsidRPr="007139C5" w:rsidRDefault="007139C5" w:rsidP="007139C5">
            <w:pPr>
              <w:numPr>
                <w:ilvl w:val="1"/>
                <w:numId w:val="70"/>
              </w:numPr>
            </w:pPr>
            <w:r w:rsidRPr="007139C5">
              <w:rPr>
                <w:b/>
                <w:bCs/>
              </w:rPr>
              <w:t>Diagnosis: Initial Pulpitis</w:t>
            </w:r>
            <w:r w:rsidRPr="007139C5">
              <w:t xml:space="preserve"> or </w:t>
            </w:r>
            <w:r w:rsidRPr="007139C5">
              <w:rPr>
                <w:b/>
                <w:bCs/>
              </w:rPr>
              <w:t>Mild Pulpitis</w:t>
            </w:r>
            <w:r w:rsidRPr="007139C5">
              <w:rPr>
                <w:vertAlign w:val="superscript"/>
              </w:rPr>
              <w:t>8</w:t>
            </w:r>
            <w:r w:rsidRPr="007139C5">
              <w:t>. This terminology is based on a "Heightened but not lengthened response to the cold test, not sensitive to percussion and no spontaneous pain," which perfectly matches the patient's presentation [user, 4555].</w:t>
            </w:r>
          </w:p>
          <w:p w14:paraId="337C368C" w14:textId="77777777" w:rsidR="007139C5" w:rsidRPr="007139C5" w:rsidRDefault="007139C5" w:rsidP="007139C5">
            <w:r w:rsidRPr="007139C5">
              <w:t>Diagnostic Summary:</w:t>
            </w:r>
          </w:p>
          <w:p w14:paraId="3F4579BE" w14:textId="77777777" w:rsidR="007139C5" w:rsidRPr="007139C5" w:rsidRDefault="007139C5" w:rsidP="007139C5">
            <w:r w:rsidRPr="007139C5">
              <w:t>All guidelines converge on a diagnosis of Reversible Pulpitis with Normal Apical Tissues, caused by an active carious lesion [user]. The prognosis for maintaining pulp vitality is excellent with appropriate treatment.</w:t>
            </w:r>
          </w:p>
          <w:p w14:paraId="675C428A" w14:textId="77777777" w:rsidR="007139C5" w:rsidRPr="007139C5" w:rsidRDefault="00000000" w:rsidP="007139C5">
            <w:r>
              <w:pict w14:anchorId="3A815EA0">
                <v:rect id="_x0000_i1038" style="width:0;height:1.5pt" o:hralign="center" o:hrstd="t" o:hrnoshade="t" o:hr="t" fillcolor="#1b1c1d" stroked="f"/>
              </w:pict>
            </w:r>
          </w:p>
          <w:p w14:paraId="5971A423" w14:textId="77777777" w:rsidR="007139C5" w:rsidRPr="007139C5" w:rsidRDefault="007139C5" w:rsidP="007139C5">
            <w:pPr>
              <w:rPr>
                <w:b/>
                <w:bCs/>
              </w:rPr>
            </w:pPr>
            <w:r w:rsidRPr="007139C5">
              <w:rPr>
                <w:b/>
                <w:bCs/>
              </w:rPr>
              <w:t>Definitive Treatment Plan</w:t>
            </w:r>
          </w:p>
          <w:p w14:paraId="77B2C427" w14:textId="77777777" w:rsidR="007139C5" w:rsidRPr="007139C5" w:rsidRDefault="007139C5" w:rsidP="007139C5">
            <w:r w:rsidRPr="007139C5">
              <w:t xml:space="preserve">The treatment plan focuses on removing the cause of inflammation, preserving pulp vitality, and placing a </w:t>
            </w:r>
            <w:r w:rsidRPr="007139C5">
              <w:lastRenderedPageBreak/>
              <w:t>durable, well-sealed restoration to prevent future bacterial irritation.</w:t>
            </w:r>
          </w:p>
          <w:p w14:paraId="201C0C86" w14:textId="77777777" w:rsidR="007139C5" w:rsidRPr="007139C5" w:rsidRDefault="007139C5" w:rsidP="007139C5">
            <w:r w:rsidRPr="007139C5">
              <w:rPr>
                <w:b/>
                <w:bCs/>
              </w:rPr>
              <w:t>1. Patient-</w:t>
            </w:r>
            <w:proofErr w:type="spellStart"/>
            <w:r w:rsidRPr="007139C5">
              <w:rPr>
                <w:b/>
                <w:bCs/>
              </w:rPr>
              <w:t>Centered</w:t>
            </w:r>
            <w:proofErr w:type="spellEnd"/>
            <w:r w:rsidRPr="007139C5">
              <w:rPr>
                <w:b/>
                <w:bCs/>
              </w:rPr>
              <w:t xml:space="preserve"> Caries Management &amp; Consent</w:t>
            </w:r>
          </w:p>
          <w:p w14:paraId="6F1929FF" w14:textId="77777777" w:rsidR="007139C5" w:rsidRPr="007139C5" w:rsidRDefault="007139C5" w:rsidP="007139C5">
            <w:pPr>
              <w:numPr>
                <w:ilvl w:val="0"/>
                <w:numId w:val="71"/>
              </w:numPr>
            </w:pPr>
            <w:r w:rsidRPr="007139C5">
              <w:rPr>
                <w:b/>
                <w:bCs/>
              </w:rPr>
              <w:t>Individual Etiological Assessment:</w:t>
            </w:r>
            <w:r w:rsidRPr="007139C5">
              <w:t xml:space="preserve"> Before operative treatment, it is recommended to assess and record the patient's individual etiological factors, such as plaque levels, dietary habits (sugar intake), and fluoride use, as they present with an active lesion</w:t>
            </w:r>
            <w:r w:rsidRPr="007139C5">
              <w:rPr>
                <w:vertAlign w:val="superscript"/>
              </w:rPr>
              <w:t>999999999</w:t>
            </w:r>
            <w:r w:rsidRPr="007139C5">
              <w:t xml:space="preserve">. This allows for personalized preventive </w:t>
            </w:r>
            <w:proofErr w:type="spellStart"/>
            <w:r w:rsidRPr="007139C5">
              <w:t>counseling</w:t>
            </w:r>
            <w:proofErr w:type="spellEnd"/>
            <w:r w:rsidRPr="007139C5">
              <w:t>.</w:t>
            </w:r>
          </w:p>
          <w:p w14:paraId="336D1A1E" w14:textId="77777777" w:rsidR="007139C5" w:rsidRPr="007139C5" w:rsidRDefault="007139C5" w:rsidP="007139C5">
            <w:pPr>
              <w:numPr>
                <w:ilvl w:val="0"/>
                <w:numId w:val="71"/>
              </w:numPr>
            </w:pPr>
            <w:r w:rsidRPr="007139C5">
              <w:rPr>
                <w:b/>
                <w:bCs/>
              </w:rPr>
              <w:t>Informed Consent:</w:t>
            </w:r>
            <w:r w:rsidRPr="007139C5">
              <w:t xml:space="preserve"> Discuss the diagnosis, the proposed restorative treatment, and the excellent prognosis with the patient [user]. Inform the patient that future endodontic treatment is a low risk but possible outcome</w:t>
            </w:r>
            <w:r w:rsidRPr="007139C5">
              <w:rPr>
                <w:vertAlign w:val="superscript"/>
              </w:rPr>
              <w:t>10</w:t>
            </w:r>
            <w:r w:rsidRPr="007139C5">
              <w:t>.</w:t>
            </w:r>
          </w:p>
          <w:p w14:paraId="7B8FBBC0" w14:textId="77777777" w:rsidR="007139C5" w:rsidRPr="007139C5" w:rsidRDefault="007139C5" w:rsidP="007139C5">
            <w:r w:rsidRPr="007139C5">
              <w:rPr>
                <w:b/>
                <w:bCs/>
              </w:rPr>
              <w:t xml:space="preserve">2. </w:t>
            </w:r>
            <w:proofErr w:type="spellStart"/>
            <w:r w:rsidRPr="007139C5">
              <w:rPr>
                <w:b/>
                <w:bCs/>
              </w:rPr>
              <w:t>Anesthesia</w:t>
            </w:r>
            <w:proofErr w:type="spellEnd"/>
            <w:r w:rsidRPr="007139C5">
              <w:rPr>
                <w:b/>
                <w:bCs/>
              </w:rPr>
              <w:t xml:space="preserve"> and Aseptic Field</w:t>
            </w:r>
          </w:p>
          <w:p w14:paraId="5422A032" w14:textId="77777777" w:rsidR="007139C5" w:rsidRPr="007139C5" w:rsidRDefault="007139C5" w:rsidP="007139C5">
            <w:pPr>
              <w:numPr>
                <w:ilvl w:val="0"/>
                <w:numId w:val="72"/>
              </w:numPr>
            </w:pPr>
            <w:proofErr w:type="spellStart"/>
            <w:r w:rsidRPr="007139C5">
              <w:rPr>
                <w:b/>
                <w:bCs/>
              </w:rPr>
              <w:t>Anesthesia</w:t>
            </w:r>
            <w:proofErr w:type="spellEnd"/>
            <w:r w:rsidRPr="007139C5">
              <w:rPr>
                <w:b/>
                <w:bCs/>
              </w:rPr>
              <w:t>:</w:t>
            </w:r>
            <w:r w:rsidRPr="007139C5">
              <w:t xml:space="preserve"> Administer appropriate local </w:t>
            </w:r>
            <w:proofErr w:type="spellStart"/>
            <w:r w:rsidRPr="007139C5">
              <w:t>anesthesia</w:t>
            </w:r>
            <w:proofErr w:type="spellEnd"/>
            <w:r w:rsidRPr="007139C5">
              <w:t xml:space="preserve"> for patient comfort.</w:t>
            </w:r>
          </w:p>
          <w:p w14:paraId="4F688A49" w14:textId="77777777" w:rsidR="007139C5" w:rsidRPr="007139C5" w:rsidRDefault="007139C5" w:rsidP="007139C5">
            <w:pPr>
              <w:numPr>
                <w:ilvl w:val="0"/>
                <w:numId w:val="72"/>
              </w:numPr>
            </w:pPr>
            <w:r w:rsidRPr="007139C5">
              <w:rPr>
                <w:b/>
                <w:bCs/>
              </w:rPr>
              <w:t>Isolation:</w:t>
            </w:r>
            <w:r w:rsidRPr="007139C5">
              <w:t xml:space="preserve"> The use of a </w:t>
            </w:r>
            <w:r w:rsidRPr="007139C5">
              <w:rPr>
                <w:b/>
                <w:bCs/>
              </w:rPr>
              <w:t>dental dam is mandatory</w:t>
            </w:r>
            <w:r w:rsidRPr="007139C5">
              <w:t xml:space="preserve"> and is the standard of care for managing deep carious lesions to maintain an aseptic field and prevent salivary contamination</w:t>
            </w:r>
            <w:r w:rsidRPr="007139C5">
              <w:rPr>
                <w:vertAlign w:val="superscript"/>
              </w:rPr>
              <w:t>1111111111111111</w:t>
            </w:r>
            <w:r w:rsidRPr="007139C5">
              <w:t>.</w:t>
            </w:r>
          </w:p>
          <w:p w14:paraId="788DF07A" w14:textId="77777777" w:rsidR="007139C5" w:rsidRPr="007139C5" w:rsidRDefault="007139C5" w:rsidP="007139C5">
            <w:r w:rsidRPr="007139C5">
              <w:rPr>
                <w:b/>
                <w:bCs/>
              </w:rPr>
              <w:t>3. Caries Excavation</w:t>
            </w:r>
          </w:p>
          <w:p w14:paraId="784F6FFA" w14:textId="77777777" w:rsidR="007139C5" w:rsidRPr="007139C5" w:rsidRDefault="007139C5" w:rsidP="007139C5">
            <w:pPr>
              <w:numPr>
                <w:ilvl w:val="0"/>
                <w:numId w:val="73"/>
              </w:numPr>
            </w:pPr>
            <w:r w:rsidRPr="007139C5">
              <w:rPr>
                <w:b/>
                <w:bCs/>
              </w:rPr>
              <w:t>Magnification:</w:t>
            </w:r>
            <w:r w:rsidRPr="007139C5">
              <w:t xml:space="preserve"> The use of magnification with dental loupes or a microscope is recommended for better assessment of the tissues during caries removal</w:t>
            </w:r>
            <w:r w:rsidRPr="007139C5">
              <w:rPr>
                <w:vertAlign w:val="superscript"/>
              </w:rPr>
              <w:t>12121212</w:t>
            </w:r>
            <w:r w:rsidRPr="007139C5">
              <w:t>.</w:t>
            </w:r>
          </w:p>
          <w:p w14:paraId="1A87CD2C" w14:textId="77777777" w:rsidR="007139C5" w:rsidRPr="007139C5" w:rsidRDefault="007139C5" w:rsidP="007139C5">
            <w:pPr>
              <w:numPr>
                <w:ilvl w:val="0"/>
                <w:numId w:val="73"/>
              </w:numPr>
            </w:pPr>
            <w:r w:rsidRPr="007139C5">
              <w:rPr>
                <w:b/>
                <w:bCs/>
              </w:rPr>
              <w:t>Method:</w:t>
            </w:r>
          </w:p>
          <w:p w14:paraId="66D6D47E" w14:textId="77777777" w:rsidR="007139C5" w:rsidRPr="007139C5" w:rsidRDefault="007139C5" w:rsidP="007139C5">
            <w:pPr>
              <w:numPr>
                <w:ilvl w:val="1"/>
                <w:numId w:val="73"/>
              </w:numPr>
            </w:pPr>
            <w:r w:rsidRPr="007139C5">
              <w:t>Remove the existing restoration and excavate all carious tooth structure using sterile instruments [user].</w:t>
            </w:r>
          </w:p>
          <w:p w14:paraId="5AA2D8DD" w14:textId="77777777" w:rsidR="007139C5" w:rsidRPr="007139C5" w:rsidRDefault="007139C5" w:rsidP="007139C5">
            <w:pPr>
              <w:numPr>
                <w:ilvl w:val="1"/>
                <w:numId w:val="73"/>
              </w:numPr>
            </w:pPr>
            <w:r w:rsidRPr="007139C5">
              <w:t xml:space="preserve">For this case of reversible pulpitis where the lesion is not approaching the pulp, </w:t>
            </w:r>
            <w:r w:rsidRPr="007139C5">
              <w:rPr>
                <w:b/>
                <w:bCs/>
              </w:rPr>
              <w:t>non-selective (complete) caries removal</w:t>
            </w:r>
            <w:r w:rsidRPr="007139C5">
              <w:t xml:space="preserve"> is the recommended approach to eliminate infected tissues [user, 594].</w:t>
            </w:r>
          </w:p>
          <w:p w14:paraId="34667020" w14:textId="77777777" w:rsidR="007139C5" w:rsidRPr="007139C5" w:rsidRDefault="007139C5" w:rsidP="007139C5">
            <w:pPr>
              <w:numPr>
                <w:ilvl w:val="1"/>
                <w:numId w:val="73"/>
              </w:numPr>
            </w:pPr>
            <w:r w:rsidRPr="007139C5">
              <w:t xml:space="preserve">The </w:t>
            </w:r>
          </w:p>
          <w:p w14:paraId="58E84D4C" w14:textId="77777777" w:rsidR="007139C5" w:rsidRPr="007139C5" w:rsidRDefault="007139C5" w:rsidP="007139C5">
            <w:r w:rsidRPr="007139C5">
              <w:rPr>
                <w:b/>
                <w:bCs/>
              </w:rPr>
              <w:lastRenderedPageBreak/>
              <w:t>consistency (hardness) of the dentin</w:t>
            </w:r>
            <w:r w:rsidRPr="007139C5">
              <w:t xml:space="preserve"> should be the primary guide for excavation, as it is more reliable than color</w:t>
            </w:r>
            <w:r w:rsidRPr="007139C5">
              <w:rPr>
                <w:vertAlign w:val="superscript"/>
              </w:rPr>
              <w:t>13</w:t>
            </w:r>
            <w:r w:rsidRPr="007139C5">
              <w:t>.</w:t>
            </w:r>
          </w:p>
          <w:p w14:paraId="62EA35FF" w14:textId="77777777" w:rsidR="007139C5" w:rsidRPr="007139C5" w:rsidRDefault="007139C5" w:rsidP="007139C5">
            <w:r w:rsidRPr="007139C5">
              <w:rPr>
                <w:b/>
                <w:bCs/>
              </w:rPr>
              <w:t>4. Pulp Protection and Definitive Restoration</w:t>
            </w:r>
          </w:p>
          <w:p w14:paraId="4E266C39" w14:textId="77777777" w:rsidR="007139C5" w:rsidRPr="007139C5" w:rsidRDefault="007139C5" w:rsidP="007139C5">
            <w:pPr>
              <w:numPr>
                <w:ilvl w:val="0"/>
                <w:numId w:val="74"/>
              </w:numPr>
            </w:pPr>
            <w:r w:rsidRPr="007139C5">
              <w:rPr>
                <w:b/>
                <w:bCs/>
              </w:rPr>
              <w:t>Pulp Protection:</w:t>
            </w:r>
            <w:r w:rsidRPr="007139C5">
              <w:t xml:space="preserve"> After complete caries removal, if the remaining dentin is deep, place a liner of a </w:t>
            </w:r>
            <w:r w:rsidRPr="007139C5">
              <w:rPr>
                <w:b/>
                <w:bCs/>
              </w:rPr>
              <w:t>hydraulic calcium silicate-based cement or a glass-ionomer cement</w:t>
            </w:r>
            <w:r w:rsidRPr="007139C5">
              <w:rPr>
                <w:vertAlign w:val="superscript"/>
              </w:rPr>
              <w:t>14</w:t>
            </w:r>
            <w:r w:rsidRPr="007139C5">
              <w:t>. Given the shallow nature of the lesion, this may not be necessary [user].</w:t>
            </w:r>
          </w:p>
          <w:p w14:paraId="3312B8D3" w14:textId="77777777" w:rsidR="007139C5" w:rsidRPr="007139C5" w:rsidRDefault="007139C5" w:rsidP="007139C5">
            <w:pPr>
              <w:numPr>
                <w:ilvl w:val="0"/>
                <w:numId w:val="74"/>
              </w:numPr>
            </w:pPr>
            <w:r w:rsidRPr="007139C5">
              <w:rPr>
                <w:b/>
                <w:bCs/>
              </w:rPr>
              <w:t>Immediate and Definitive Restoration:</w:t>
            </w:r>
            <w:r w:rsidRPr="007139C5">
              <w:t xml:space="preserve"> The tooth must be restored with a permanent, well-sealed restoration </w:t>
            </w:r>
            <w:r w:rsidRPr="007139C5">
              <w:rPr>
                <w:b/>
                <w:bCs/>
              </w:rPr>
              <w:t>at the earliest opportunity, preferably in the same visit</w:t>
            </w:r>
            <w:r w:rsidRPr="007139C5">
              <w:rPr>
                <w:vertAlign w:val="superscript"/>
              </w:rPr>
              <w:t>151515151515151515</w:t>
            </w:r>
            <w:r w:rsidRPr="007139C5">
              <w:t>. A bonded resin composite restoration is appropriate for this anterior tooth [user]. A high-quality coronal seal is paramount for the long-term success of the treatment</w:t>
            </w:r>
            <w:r w:rsidRPr="007139C5">
              <w:rPr>
                <w:vertAlign w:val="superscript"/>
              </w:rPr>
              <w:t>16</w:t>
            </w:r>
            <w:r w:rsidRPr="007139C5">
              <w:t>.</w:t>
            </w:r>
          </w:p>
          <w:p w14:paraId="704942A1" w14:textId="77777777" w:rsidR="007139C5" w:rsidRPr="007139C5" w:rsidRDefault="007139C5" w:rsidP="007139C5">
            <w:r w:rsidRPr="007139C5">
              <w:rPr>
                <w:b/>
                <w:bCs/>
              </w:rPr>
              <w:t>5. Follow-up and Prognosis Assessment</w:t>
            </w:r>
          </w:p>
          <w:p w14:paraId="458DFB5F" w14:textId="77777777" w:rsidR="007139C5" w:rsidRPr="007139C5" w:rsidRDefault="007139C5" w:rsidP="007139C5">
            <w:pPr>
              <w:numPr>
                <w:ilvl w:val="0"/>
                <w:numId w:val="75"/>
              </w:numPr>
            </w:pPr>
            <w:r w:rsidRPr="007139C5">
              <w:rPr>
                <w:b/>
                <w:bCs/>
              </w:rPr>
              <w:t>Post-operative Instructions:</w:t>
            </w:r>
            <w:r w:rsidRPr="007139C5">
              <w:t xml:space="preserve"> Inform the patient that minor, transient post-operative sensitivity is possible but should resolve [user]. Instruct them to return if symptoms become severe, spontaneous, or lingering.</w:t>
            </w:r>
          </w:p>
          <w:p w14:paraId="72F1401A" w14:textId="77777777" w:rsidR="007139C5" w:rsidRPr="007139C5" w:rsidRDefault="007139C5" w:rsidP="007139C5">
            <w:pPr>
              <w:numPr>
                <w:ilvl w:val="0"/>
                <w:numId w:val="75"/>
              </w:numPr>
            </w:pPr>
            <w:r w:rsidRPr="007139C5">
              <w:rPr>
                <w:b/>
                <w:bCs/>
              </w:rPr>
              <w:t>Follow-Up Schedule:</w:t>
            </w:r>
            <w:r w:rsidRPr="007139C5">
              <w:t xml:space="preserve"> Recall the patient for evaluation at 6 and 12 months, and then at yearly intervals</w:t>
            </w:r>
            <w:r w:rsidRPr="007139C5">
              <w:rPr>
                <w:vertAlign w:val="superscript"/>
              </w:rPr>
              <w:t>171717171717171717</w:t>
            </w:r>
            <w:r w:rsidRPr="007139C5">
              <w:t>.</w:t>
            </w:r>
          </w:p>
          <w:p w14:paraId="2C35286C" w14:textId="77777777" w:rsidR="007139C5" w:rsidRPr="007139C5" w:rsidRDefault="007139C5" w:rsidP="007139C5">
            <w:pPr>
              <w:numPr>
                <w:ilvl w:val="0"/>
                <w:numId w:val="75"/>
              </w:numPr>
            </w:pPr>
            <w:r w:rsidRPr="007139C5">
              <w:rPr>
                <w:b/>
                <w:bCs/>
              </w:rPr>
              <w:t>Success Criteria:</w:t>
            </w:r>
            <w:r w:rsidRPr="007139C5">
              <w:t xml:space="preserve"> Treatment is considered successful when the tooth remains asymptomatic, responds positively to pulp sensibility tests, and shows no radiographic signs of periapical pathology</w:t>
            </w:r>
            <w:r w:rsidRPr="007139C5">
              <w:rPr>
                <w:vertAlign w:val="superscript"/>
              </w:rPr>
              <w:t>18181818181818181818181818181818</w:t>
            </w:r>
            <w:r w:rsidRPr="007139C5">
              <w:t>.</w:t>
            </w:r>
          </w:p>
          <w:p w14:paraId="6B23D0C2" w14:textId="77777777" w:rsidR="00D62ADE" w:rsidRDefault="00D62ADE"/>
        </w:tc>
        <w:tc>
          <w:tcPr>
            <w:tcW w:w="5598" w:type="dxa"/>
          </w:tcPr>
          <w:p w14:paraId="2FAA3EF3" w14:textId="77777777" w:rsidR="007139C5" w:rsidRPr="007139C5" w:rsidRDefault="007139C5" w:rsidP="007139C5">
            <w:r w:rsidRPr="007139C5">
              <w:lastRenderedPageBreak/>
              <w:t>Based on a comparative analysis of the provided clinical recommendations and the patient's case history, the following diagnosis and definitive treatment plan are presented.</w:t>
            </w:r>
          </w:p>
          <w:p w14:paraId="313DB477" w14:textId="77777777" w:rsidR="007139C5" w:rsidRPr="007139C5" w:rsidRDefault="007139C5" w:rsidP="007139C5">
            <w:pPr>
              <w:rPr>
                <w:b/>
                <w:bCs/>
              </w:rPr>
            </w:pPr>
            <w:r w:rsidRPr="007139C5">
              <w:rPr>
                <w:b/>
                <w:bCs/>
              </w:rPr>
              <w:t>Comparative Diagnosis</w:t>
            </w:r>
          </w:p>
          <w:p w14:paraId="2740F7F3" w14:textId="77777777" w:rsidR="007139C5" w:rsidRPr="007139C5" w:rsidRDefault="007139C5" w:rsidP="007139C5">
            <w:r w:rsidRPr="007139C5">
              <w:t>The patient's clinical presentation is a classic example of a vital pulp with a mild, reversible inflammation caused by a carious lesion [user]. The symptoms and findings are consistent across all provided diagnostic systems.</w:t>
            </w:r>
          </w:p>
          <w:p w14:paraId="0274DA08" w14:textId="77777777" w:rsidR="007139C5" w:rsidRPr="007139C5" w:rsidRDefault="007139C5" w:rsidP="007139C5">
            <w:pPr>
              <w:numPr>
                <w:ilvl w:val="0"/>
                <w:numId w:val="76"/>
              </w:numPr>
            </w:pPr>
            <w:r w:rsidRPr="007139C5">
              <w:rPr>
                <w:b/>
                <w:bCs/>
              </w:rPr>
              <w:t>American Association of Endodontists (AAE) Classification:</w:t>
            </w:r>
          </w:p>
          <w:p w14:paraId="57DD1396" w14:textId="77777777" w:rsidR="007139C5" w:rsidRPr="007139C5" w:rsidRDefault="007139C5" w:rsidP="007139C5">
            <w:pPr>
              <w:numPr>
                <w:ilvl w:val="1"/>
                <w:numId w:val="76"/>
              </w:numPr>
            </w:pPr>
            <w:r w:rsidRPr="007139C5">
              <w:rPr>
                <w:b/>
                <w:bCs/>
              </w:rPr>
              <w:t>Pulpal Diagnosis: Reversible Pulpitis</w:t>
            </w:r>
            <w:r w:rsidRPr="007139C5">
              <w:rPr>
                <w:vertAlign w:val="superscript"/>
              </w:rPr>
              <w:t>1</w:t>
            </w:r>
            <w:r w:rsidRPr="007139C5">
              <w:t>. This diagnosis is based on findings that the discomfort is not spontaneous, is provoked by a cold stimulus, and subsides within a couple of seconds after the stimulus is removed [user, 1763].</w:t>
            </w:r>
          </w:p>
          <w:p w14:paraId="5745418D" w14:textId="77777777" w:rsidR="007139C5" w:rsidRPr="007139C5" w:rsidRDefault="007139C5" w:rsidP="007139C5">
            <w:pPr>
              <w:numPr>
                <w:ilvl w:val="1"/>
                <w:numId w:val="76"/>
              </w:numPr>
            </w:pPr>
            <w:r w:rsidRPr="007139C5">
              <w:rPr>
                <w:b/>
                <w:bCs/>
              </w:rPr>
              <w:t>Apical Diagnosis: Normal Apical Tissues</w:t>
            </w:r>
            <w:r w:rsidRPr="007139C5">
              <w:rPr>
                <w:vertAlign w:val="superscript"/>
              </w:rPr>
              <w:t>2</w:t>
            </w:r>
            <w:r w:rsidRPr="007139C5">
              <w:t>. This is determined by the absence of tenderness to percussion or palpation and the normal radiographic appearance of the lamina dura and periodontal ligament space [user, 1786].</w:t>
            </w:r>
          </w:p>
          <w:p w14:paraId="16F0A9D3" w14:textId="77777777" w:rsidR="007139C5" w:rsidRPr="007139C5" w:rsidRDefault="007139C5" w:rsidP="007139C5">
            <w:pPr>
              <w:numPr>
                <w:ilvl w:val="0"/>
                <w:numId w:val="76"/>
              </w:numPr>
            </w:pPr>
            <w:r w:rsidRPr="007139C5">
              <w:rPr>
                <w:b/>
                <w:bCs/>
              </w:rPr>
              <w:t>Indian Endodontic Society (IES) Position Statement Classification:</w:t>
            </w:r>
          </w:p>
          <w:p w14:paraId="29AFB0D6" w14:textId="77777777" w:rsidR="007139C5" w:rsidRPr="007139C5" w:rsidRDefault="007139C5" w:rsidP="007139C5">
            <w:pPr>
              <w:numPr>
                <w:ilvl w:val="1"/>
                <w:numId w:val="76"/>
              </w:numPr>
            </w:pPr>
            <w:r w:rsidRPr="007139C5">
              <w:rPr>
                <w:b/>
                <w:bCs/>
              </w:rPr>
              <w:t>Symptom Classification: Mild symptomatic (indicative of reversible pulpal changes)</w:t>
            </w:r>
            <w:r w:rsidRPr="007139C5">
              <w:rPr>
                <w:vertAlign w:val="superscript"/>
              </w:rPr>
              <w:t>3</w:t>
            </w:r>
            <w:r w:rsidRPr="007139C5">
              <w:t xml:space="preserve">. </w:t>
            </w:r>
            <w:r w:rsidRPr="007139C5">
              <w:lastRenderedPageBreak/>
              <w:t>This category is for symptoms that are of short duration and occur only upon stimulation [user, 4397].</w:t>
            </w:r>
          </w:p>
          <w:p w14:paraId="541FC986" w14:textId="77777777" w:rsidR="007139C5" w:rsidRPr="007139C5" w:rsidRDefault="007139C5" w:rsidP="007139C5">
            <w:pPr>
              <w:numPr>
                <w:ilvl w:val="1"/>
                <w:numId w:val="76"/>
              </w:numPr>
            </w:pPr>
            <w:r w:rsidRPr="007139C5">
              <w:rPr>
                <w:b/>
                <w:bCs/>
              </w:rPr>
              <w:t>Overall Diagnosis: Reversible Pulpitis</w:t>
            </w:r>
            <w:r w:rsidRPr="007139C5">
              <w:rPr>
                <w:vertAlign w:val="superscript"/>
              </w:rPr>
              <w:t>4</w:t>
            </w:r>
            <w:r w:rsidRPr="007139C5">
              <w:t>. This is a mild-to-moderate inflammatory condition where the pulp is capable of returning to an uninflamed state following removal of the stimuli</w:t>
            </w:r>
            <w:r w:rsidRPr="007139C5">
              <w:rPr>
                <w:vertAlign w:val="superscript"/>
              </w:rPr>
              <w:t>5</w:t>
            </w:r>
            <w:r w:rsidRPr="007139C5">
              <w:t>.</w:t>
            </w:r>
          </w:p>
          <w:p w14:paraId="6282F3F7" w14:textId="77777777" w:rsidR="007139C5" w:rsidRPr="007139C5" w:rsidRDefault="007139C5" w:rsidP="007139C5">
            <w:pPr>
              <w:numPr>
                <w:ilvl w:val="0"/>
                <w:numId w:val="76"/>
              </w:numPr>
            </w:pPr>
            <w:r w:rsidRPr="007139C5">
              <w:rPr>
                <w:b/>
                <w:bCs/>
              </w:rPr>
              <w:t>European Society of Endodontology (ESE) &amp; ORCA/EFCD Consensus:</w:t>
            </w:r>
          </w:p>
          <w:p w14:paraId="54D64636" w14:textId="77777777" w:rsidR="007139C5" w:rsidRPr="007139C5" w:rsidRDefault="007139C5" w:rsidP="007139C5">
            <w:pPr>
              <w:numPr>
                <w:ilvl w:val="1"/>
                <w:numId w:val="76"/>
              </w:numPr>
            </w:pPr>
            <w:r w:rsidRPr="007139C5">
              <w:rPr>
                <w:b/>
                <w:bCs/>
              </w:rPr>
              <w:t>Pulpal Diagnosis: Reversible Pulpitis</w:t>
            </w:r>
            <w:r w:rsidRPr="007139C5">
              <w:rPr>
                <w:vertAlign w:val="superscript"/>
              </w:rPr>
              <w:t>6</w:t>
            </w:r>
            <w:r w:rsidRPr="007139C5">
              <w:t>. The symptoms of shorter-lasting, non-spontaneous pain are characteristic of reversible pulpitis [user, 3482].</w:t>
            </w:r>
          </w:p>
          <w:p w14:paraId="3B506CA5" w14:textId="77777777" w:rsidR="007139C5" w:rsidRPr="007139C5" w:rsidRDefault="007139C5" w:rsidP="007139C5">
            <w:pPr>
              <w:numPr>
                <w:ilvl w:val="1"/>
                <w:numId w:val="76"/>
              </w:numPr>
            </w:pPr>
            <w:r w:rsidRPr="007139C5">
              <w:rPr>
                <w:b/>
                <w:bCs/>
              </w:rPr>
              <w:t>Lesion Activity: Active Carious Lesion</w:t>
            </w:r>
            <w:r w:rsidRPr="007139C5">
              <w:rPr>
                <w:vertAlign w:val="superscript"/>
              </w:rPr>
              <w:t>7</w:t>
            </w:r>
            <w:r w:rsidRPr="007139C5">
              <w:t>. The presence of clinical symptoms (sensitivity) is an indicator of an "active" lesion, signifying net mineral loss over time [user, 1970].</w:t>
            </w:r>
          </w:p>
          <w:p w14:paraId="1764C66B" w14:textId="77777777" w:rsidR="007139C5" w:rsidRPr="007139C5" w:rsidRDefault="007139C5" w:rsidP="007139C5">
            <w:pPr>
              <w:numPr>
                <w:ilvl w:val="0"/>
                <w:numId w:val="76"/>
              </w:numPr>
            </w:pPr>
            <w:r w:rsidRPr="007139C5">
              <w:rPr>
                <w:b/>
                <w:bCs/>
              </w:rPr>
              <w:t>Wolters et al. (Minimally Invasive Endodontics) Philosophy:</w:t>
            </w:r>
          </w:p>
          <w:p w14:paraId="101CAD7F" w14:textId="77777777" w:rsidR="007139C5" w:rsidRPr="007139C5" w:rsidRDefault="007139C5" w:rsidP="007139C5">
            <w:pPr>
              <w:numPr>
                <w:ilvl w:val="1"/>
                <w:numId w:val="76"/>
              </w:numPr>
            </w:pPr>
            <w:r w:rsidRPr="007139C5">
              <w:rPr>
                <w:b/>
                <w:bCs/>
              </w:rPr>
              <w:t>Diagnosis: Initial Pulpitis</w:t>
            </w:r>
            <w:r w:rsidRPr="007139C5">
              <w:t xml:space="preserve"> or </w:t>
            </w:r>
            <w:r w:rsidRPr="007139C5">
              <w:rPr>
                <w:b/>
                <w:bCs/>
              </w:rPr>
              <w:t>Mild Pulpitis</w:t>
            </w:r>
            <w:r w:rsidRPr="007139C5">
              <w:rPr>
                <w:vertAlign w:val="superscript"/>
              </w:rPr>
              <w:t>8888</w:t>
            </w:r>
            <w:r w:rsidRPr="007139C5">
              <w:t>. This terminology is based on a "Heightened but not lengthened response to the cold test, not sensitive to percussion and no spontaneous pain," which perfectly matches the patient's presentation [user, 2711].</w:t>
            </w:r>
          </w:p>
          <w:p w14:paraId="3738A493" w14:textId="77777777" w:rsidR="007139C5" w:rsidRPr="007139C5" w:rsidRDefault="007139C5" w:rsidP="007139C5">
            <w:r w:rsidRPr="007139C5">
              <w:t>Diagnostic Summary:</w:t>
            </w:r>
          </w:p>
          <w:p w14:paraId="130E612A" w14:textId="77777777" w:rsidR="007139C5" w:rsidRPr="007139C5" w:rsidRDefault="007139C5" w:rsidP="007139C5">
            <w:r w:rsidRPr="007139C5">
              <w:t>All guidelines converge on a diagnosis of Reversible Pulpitis with Normal Apical Tissues, caused by an active carious lesion [user]. The prognosis for maintaining pulp vitality is excellent with appropriate treatment.</w:t>
            </w:r>
          </w:p>
          <w:p w14:paraId="29B23FDB" w14:textId="77777777" w:rsidR="007139C5" w:rsidRPr="007139C5" w:rsidRDefault="00000000" w:rsidP="007139C5">
            <w:r>
              <w:pict w14:anchorId="530987C4">
                <v:rect id="_x0000_i1039" style="width:0;height:1.5pt" o:hralign="center" o:hrstd="t" o:hrnoshade="t" o:hr="t" fillcolor="#1b1c1d" stroked="f"/>
              </w:pict>
            </w:r>
          </w:p>
          <w:p w14:paraId="364885DB" w14:textId="77777777" w:rsidR="007139C5" w:rsidRPr="007139C5" w:rsidRDefault="007139C5" w:rsidP="007139C5">
            <w:pPr>
              <w:rPr>
                <w:b/>
                <w:bCs/>
              </w:rPr>
            </w:pPr>
            <w:r w:rsidRPr="007139C5">
              <w:rPr>
                <w:b/>
                <w:bCs/>
              </w:rPr>
              <w:t>Definitive Treatment Plan</w:t>
            </w:r>
          </w:p>
          <w:p w14:paraId="1743FF79" w14:textId="77777777" w:rsidR="007139C5" w:rsidRPr="007139C5" w:rsidRDefault="007139C5" w:rsidP="007139C5">
            <w:r w:rsidRPr="007139C5">
              <w:t xml:space="preserve">The treatment plan is focused on removing the cause of inflammation and placing a durable, well-sealed restoration </w:t>
            </w:r>
            <w:r w:rsidRPr="007139C5">
              <w:lastRenderedPageBreak/>
              <w:t>to prevent future bacterial irritation and allow the pulp to heal [user].</w:t>
            </w:r>
          </w:p>
          <w:p w14:paraId="26AC816D" w14:textId="77777777" w:rsidR="007139C5" w:rsidRPr="007139C5" w:rsidRDefault="007139C5" w:rsidP="007139C5">
            <w:r w:rsidRPr="007139C5">
              <w:rPr>
                <w:b/>
                <w:bCs/>
              </w:rPr>
              <w:t>1. Patient-</w:t>
            </w:r>
            <w:proofErr w:type="spellStart"/>
            <w:r w:rsidRPr="007139C5">
              <w:rPr>
                <w:b/>
                <w:bCs/>
              </w:rPr>
              <w:t>Centered</w:t>
            </w:r>
            <w:proofErr w:type="spellEnd"/>
            <w:r w:rsidRPr="007139C5">
              <w:rPr>
                <w:b/>
                <w:bCs/>
              </w:rPr>
              <w:t xml:space="preserve"> Caries Management &amp; Consent</w:t>
            </w:r>
          </w:p>
          <w:p w14:paraId="42EDFC7A" w14:textId="77777777" w:rsidR="007139C5" w:rsidRPr="007139C5" w:rsidRDefault="007139C5" w:rsidP="007139C5">
            <w:pPr>
              <w:numPr>
                <w:ilvl w:val="0"/>
                <w:numId w:val="77"/>
              </w:numPr>
            </w:pPr>
            <w:r w:rsidRPr="007139C5">
              <w:rPr>
                <w:b/>
                <w:bCs/>
              </w:rPr>
              <w:t>Individual Etiological Assessment:</w:t>
            </w:r>
            <w:r w:rsidRPr="007139C5">
              <w:t xml:space="preserve"> Before operative treatment, it is recommended to assess and record the patient's individual etiological factors, such as plaque levels, dietary habits, and fluoride use, as they present with an active lesion</w:t>
            </w:r>
            <w:r w:rsidRPr="007139C5">
              <w:rPr>
                <w:vertAlign w:val="superscript"/>
              </w:rPr>
              <w:t>9</w:t>
            </w:r>
            <w:r w:rsidRPr="007139C5">
              <w:t xml:space="preserve">. This allows for personalized preventive </w:t>
            </w:r>
            <w:proofErr w:type="spellStart"/>
            <w:r w:rsidRPr="007139C5">
              <w:t>counseling</w:t>
            </w:r>
            <w:proofErr w:type="spellEnd"/>
            <w:r w:rsidRPr="007139C5">
              <w:t>.</w:t>
            </w:r>
          </w:p>
          <w:p w14:paraId="3EFBB1E8" w14:textId="77777777" w:rsidR="007139C5" w:rsidRPr="007139C5" w:rsidRDefault="007139C5" w:rsidP="007139C5">
            <w:pPr>
              <w:numPr>
                <w:ilvl w:val="0"/>
                <w:numId w:val="77"/>
              </w:numPr>
            </w:pPr>
            <w:r w:rsidRPr="007139C5">
              <w:rPr>
                <w:b/>
                <w:bCs/>
              </w:rPr>
              <w:t>Informed Consent:</w:t>
            </w:r>
            <w:r w:rsidRPr="007139C5">
              <w:t xml:space="preserve"> Discuss the diagnosis, the proposed restorative treatment, and the excellent prognosis with the patient [user]. Inform the patient that endodontic treatment may be indicated in the future, although this is a very low risk</w:t>
            </w:r>
            <w:r w:rsidRPr="007139C5">
              <w:rPr>
                <w:vertAlign w:val="superscript"/>
              </w:rPr>
              <w:t>10</w:t>
            </w:r>
            <w:r w:rsidRPr="007139C5">
              <w:t>.</w:t>
            </w:r>
          </w:p>
          <w:p w14:paraId="58E4E619" w14:textId="77777777" w:rsidR="007139C5" w:rsidRPr="007139C5" w:rsidRDefault="007139C5" w:rsidP="007139C5">
            <w:r w:rsidRPr="007139C5">
              <w:rPr>
                <w:b/>
                <w:bCs/>
              </w:rPr>
              <w:t xml:space="preserve">2. </w:t>
            </w:r>
            <w:proofErr w:type="spellStart"/>
            <w:r w:rsidRPr="007139C5">
              <w:rPr>
                <w:b/>
                <w:bCs/>
              </w:rPr>
              <w:t>Anesthesia</w:t>
            </w:r>
            <w:proofErr w:type="spellEnd"/>
            <w:r w:rsidRPr="007139C5">
              <w:rPr>
                <w:b/>
                <w:bCs/>
              </w:rPr>
              <w:t xml:space="preserve"> and Aseptic Field</w:t>
            </w:r>
          </w:p>
          <w:p w14:paraId="605C3E99" w14:textId="77777777" w:rsidR="007139C5" w:rsidRPr="007139C5" w:rsidRDefault="007139C5" w:rsidP="007139C5">
            <w:pPr>
              <w:numPr>
                <w:ilvl w:val="0"/>
                <w:numId w:val="78"/>
              </w:numPr>
            </w:pPr>
            <w:proofErr w:type="spellStart"/>
            <w:r w:rsidRPr="007139C5">
              <w:rPr>
                <w:b/>
                <w:bCs/>
              </w:rPr>
              <w:t>Anesthesia</w:t>
            </w:r>
            <w:proofErr w:type="spellEnd"/>
            <w:r w:rsidRPr="007139C5">
              <w:rPr>
                <w:b/>
                <w:bCs/>
              </w:rPr>
              <w:t>:</w:t>
            </w:r>
            <w:r w:rsidRPr="007139C5">
              <w:t xml:space="preserve"> Administer appropriate local </w:t>
            </w:r>
            <w:proofErr w:type="spellStart"/>
            <w:r w:rsidRPr="007139C5">
              <w:t>anesthesia</w:t>
            </w:r>
            <w:proofErr w:type="spellEnd"/>
            <w:r w:rsidRPr="007139C5">
              <w:t xml:space="preserve"> for patient comfort.</w:t>
            </w:r>
          </w:p>
          <w:p w14:paraId="4DDA548A" w14:textId="77777777" w:rsidR="007139C5" w:rsidRPr="007139C5" w:rsidRDefault="007139C5" w:rsidP="007139C5">
            <w:pPr>
              <w:numPr>
                <w:ilvl w:val="0"/>
                <w:numId w:val="78"/>
              </w:numPr>
            </w:pPr>
            <w:r w:rsidRPr="007139C5">
              <w:rPr>
                <w:b/>
                <w:bCs/>
              </w:rPr>
              <w:t>Isolation:</w:t>
            </w:r>
            <w:r w:rsidRPr="007139C5">
              <w:t xml:space="preserve"> The use of a </w:t>
            </w:r>
            <w:r w:rsidRPr="007139C5">
              <w:rPr>
                <w:b/>
                <w:bCs/>
              </w:rPr>
              <w:t>dental dam is mandatory</w:t>
            </w:r>
            <w:r w:rsidRPr="007139C5">
              <w:t xml:space="preserve"> and is the standard of care for managing deep carious lesions to maintain an aseptic field and prevent salivary contamination</w:t>
            </w:r>
            <w:r w:rsidRPr="007139C5">
              <w:rPr>
                <w:vertAlign w:val="superscript"/>
              </w:rPr>
              <w:t>111111111111111111</w:t>
            </w:r>
            <w:r w:rsidRPr="007139C5">
              <w:t>.</w:t>
            </w:r>
          </w:p>
          <w:p w14:paraId="4BEA0D9F" w14:textId="77777777" w:rsidR="007139C5" w:rsidRPr="007139C5" w:rsidRDefault="007139C5" w:rsidP="007139C5">
            <w:r w:rsidRPr="007139C5">
              <w:rPr>
                <w:b/>
                <w:bCs/>
              </w:rPr>
              <w:t>3. Caries Excavation</w:t>
            </w:r>
          </w:p>
          <w:p w14:paraId="6D195E48" w14:textId="77777777" w:rsidR="007139C5" w:rsidRPr="007139C5" w:rsidRDefault="007139C5" w:rsidP="007139C5">
            <w:pPr>
              <w:numPr>
                <w:ilvl w:val="0"/>
                <w:numId w:val="79"/>
              </w:numPr>
            </w:pPr>
            <w:r w:rsidRPr="007139C5">
              <w:rPr>
                <w:b/>
                <w:bCs/>
              </w:rPr>
              <w:t>Magnification:</w:t>
            </w:r>
            <w:r w:rsidRPr="007139C5">
              <w:t xml:space="preserve"> The use of magnification with dental loupes or a microscope is recommended for better assessment of the tissues during caries removal</w:t>
            </w:r>
            <w:r w:rsidRPr="007139C5">
              <w:rPr>
                <w:vertAlign w:val="superscript"/>
              </w:rPr>
              <w:t>12</w:t>
            </w:r>
            <w:r w:rsidRPr="007139C5">
              <w:t>.</w:t>
            </w:r>
          </w:p>
          <w:p w14:paraId="0142E1FA" w14:textId="77777777" w:rsidR="007139C5" w:rsidRPr="007139C5" w:rsidRDefault="007139C5" w:rsidP="007139C5">
            <w:pPr>
              <w:numPr>
                <w:ilvl w:val="0"/>
                <w:numId w:val="79"/>
              </w:numPr>
            </w:pPr>
            <w:r w:rsidRPr="007139C5">
              <w:rPr>
                <w:b/>
                <w:bCs/>
              </w:rPr>
              <w:t>Method:</w:t>
            </w:r>
          </w:p>
          <w:p w14:paraId="7DE3E3FF" w14:textId="77777777" w:rsidR="007139C5" w:rsidRPr="007139C5" w:rsidRDefault="007139C5" w:rsidP="007139C5">
            <w:pPr>
              <w:numPr>
                <w:ilvl w:val="1"/>
                <w:numId w:val="79"/>
              </w:numPr>
            </w:pPr>
            <w:r w:rsidRPr="007139C5">
              <w:t>Remove the existing restoration and excavate all carious tooth structure using sterile instruments [user].</w:t>
            </w:r>
          </w:p>
          <w:p w14:paraId="2AAEA5F9" w14:textId="77777777" w:rsidR="007139C5" w:rsidRPr="007139C5" w:rsidRDefault="007139C5" w:rsidP="007139C5">
            <w:pPr>
              <w:numPr>
                <w:ilvl w:val="1"/>
                <w:numId w:val="79"/>
              </w:numPr>
            </w:pPr>
            <w:r w:rsidRPr="007139C5">
              <w:t xml:space="preserve">For this case of reversible pulpitis where the lesion is not approaching the pulp, </w:t>
            </w:r>
            <w:r w:rsidRPr="007139C5">
              <w:rPr>
                <w:b/>
                <w:bCs/>
              </w:rPr>
              <w:t>non-selective (complete) caries removal</w:t>
            </w:r>
            <w:r w:rsidRPr="007139C5">
              <w:t xml:space="preserve"> is the recommended approach to eliminate infected tissues [user, 2359, 3362].</w:t>
            </w:r>
          </w:p>
          <w:p w14:paraId="09221BE6" w14:textId="77777777" w:rsidR="007139C5" w:rsidRPr="007139C5" w:rsidRDefault="007139C5" w:rsidP="007139C5">
            <w:pPr>
              <w:numPr>
                <w:ilvl w:val="1"/>
                <w:numId w:val="79"/>
              </w:numPr>
            </w:pPr>
            <w:r w:rsidRPr="007139C5">
              <w:t xml:space="preserve">The </w:t>
            </w:r>
          </w:p>
          <w:p w14:paraId="7C95033E" w14:textId="77777777" w:rsidR="007139C5" w:rsidRPr="007139C5" w:rsidRDefault="007139C5" w:rsidP="007139C5">
            <w:r w:rsidRPr="007139C5">
              <w:rPr>
                <w:b/>
                <w:bCs/>
              </w:rPr>
              <w:t>consistency (hardness) of the dentin</w:t>
            </w:r>
            <w:r w:rsidRPr="007139C5">
              <w:t xml:space="preserve"> should be the primary guide for excavation, as it is more reliable than color</w:t>
            </w:r>
            <w:r w:rsidRPr="007139C5">
              <w:rPr>
                <w:vertAlign w:val="superscript"/>
              </w:rPr>
              <w:t>13</w:t>
            </w:r>
            <w:r w:rsidRPr="007139C5">
              <w:t>.</w:t>
            </w:r>
          </w:p>
          <w:p w14:paraId="7BAA66AB" w14:textId="77777777" w:rsidR="007139C5" w:rsidRPr="007139C5" w:rsidRDefault="007139C5" w:rsidP="007139C5">
            <w:r w:rsidRPr="007139C5">
              <w:rPr>
                <w:b/>
                <w:bCs/>
              </w:rPr>
              <w:lastRenderedPageBreak/>
              <w:t>4. Definitive Restoration</w:t>
            </w:r>
          </w:p>
          <w:p w14:paraId="5331A5C8" w14:textId="77777777" w:rsidR="007139C5" w:rsidRPr="007139C5" w:rsidRDefault="007139C5" w:rsidP="007139C5">
            <w:pPr>
              <w:numPr>
                <w:ilvl w:val="0"/>
                <w:numId w:val="80"/>
              </w:numPr>
            </w:pPr>
            <w:r w:rsidRPr="007139C5">
              <w:rPr>
                <w:b/>
                <w:bCs/>
              </w:rPr>
              <w:t>Pulp Protection:</w:t>
            </w:r>
            <w:r w:rsidRPr="007139C5">
              <w:t xml:space="preserve"> Since the carious lesion is not deep, a separate pulp capping liner is not required [user]. A modern adhesive system is sufficient.</w:t>
            </w:r>
          </w:p>
          <w:p w14:paraId="32B1C6A5" w14:textId="77777777" w:rsidR="007139C5" w:rsidRPr="007139C5" w:rsidRDefault="007139C5" w:rsidP="007139C5">
            <w:pPr>
              <w:numPr>
                <w:ilvl w:val="0"/>
                <w:numId w:val="80"/>
              </w:numPr>
            </w:pPr>
            <w:r w:rsidRPr="007139C5">
              <w:rPr>
                <w:b/>
                <w:bCs/>
              </w:rPr>
              <w:t>Immediate and Definitive Restoration:</w:t>
            </w:r>
            <w:r w:rsidRPr="007139C5">
              <w:t xml:space="preserve"> The tooth must be restored with a permanent, well-sealed restoration </w:t>
            </w:r>
            <w:r w:rsidRPr="007139C5">
              <w:rPr>
                <w:b/>
                <w:bCs/>
              </w:rPr>
              <w:t>at the earliest opportunity, preferably in the same visit</w:t>
            </w:r>
            <w:r w:rsidRPr="007139C5">
              <w:rPr>
                <w:vertAlign w:val="superscript"/>
              </w:rPr>
              <w:t>14</w:t>
            </w:r>
            <w:r w:rsidRPr="007139C5">
              <w:t xml:space="preserve">. A bonded resin composite restoration is appropriate for this anterior tooth to restore form, function, and </w:t>
            </w:r>
            <w:proofErr w:type="spellStart"/>
            <w:r w:rsidRPr="007139C5">
              <w:t>esthetics</w:t>
            </w:r>
            <w:proofErr w:type="spellEnd"/>
            <w:r w:rsidRPr="007139C5">
              <w:t xml:space="preserve"> [user].</w:t>
            </w:r>
          </w:p>
          <w:p w14:paraId="691E6B60" w14:textId="77777777" w:rsidR="007139C5" w:rsidRPr="007139C5" w:rsidRDefault="007139C5" w:rsidP="007139C5">
            <w:r w:rsidRPr="007139C5">
              <w:rPr>
                <w:b/>
                <w:bCs/>
              </w:rPr>
              <w:t>5. Follow-up and Prognosis Assessment</w:t>
            </w:r>
          </w:p>
          <w:p w14:paraId="4F0A2DFF" w14:textId="77777777" w:rsidR="007139C5" w:rsidRPr="007139C5" w:rsidRDefault="007139C5" w:rsidP="007139C5">
            <w:pPr>
              <w:numPr>
                <w:ilvl w:val="0"/>
                <w:numId w:val="81"/>
              </w:numPr>
            </w:pPr>
            <w:r w:rsidRPr="007139C5">
              <w:rPr>
                <w:b/>
                <w:bCs/>
              </w:rPr>
              <w:t>Post-operative Instructions:</w:t>
            </w:r>
            <w:r w:rsidRPr="007139C5">
              <w:t xml:space="preserve"> Inform the patient that minor, transient post-operative sensitivity is possible but should resolve [user]. Instruct them to return if symptoms become severe, spontaneous, or lingering.</w:t>
            </w:r>
          </w:p>
          <w:p w14:paraId="54936D99" w14:textId="77777777" w:rsidR="007139C5" w:rsidRPr="007139C5" w:rsidRDefault="007139C5" w:rsidP="007139C5">
            <w:pPr>
              <w:numPr>
                <w:ilvl w:val="0"/>
                <w:numId w:val="81"/>
              </w:numPr>
            </w:pPr>
            <w:r w:rsidRPr="007139C5">
              <w:rPr>
                <w:b/>
                <w:bCs/>
              </w:rPr>
              <w:t>Follow-Up Schedule:</w:t>
            </w:r>
            <w:r w:rsidRPr="007139C5">
              <w:t xml:space="preserve"> Recall the patient for evaluation at 6 and 12 months, and then at yearly intervals</w:t>
            </w:r>
            <w:r w:rsidRPr="007139C5">
              <w:rPr>
                <w:vertAlign w:val="superscript"/>
              </w:rPr>
              <w:t>15</w:t>
            </w:r>
            <w:r w:rsidRPr="007139C5">
              <w:t>.</w:t>
            </w:r>
          </w:p>
          <w:p w14:paraId="36E057E1" w14:textId="77777777" w:rsidR="007139C5" w:rsidRPr="007139C5" w:rsidRDefault="007139C5" w:rsidP="007139C5">
            <w:pPr>
              <w:numPr>
                <w:ilvl w:val="0"/>
                <w:numId w:val="81"/>
              </w:numPr>
            </w:pPr>
            <w:r w:rsidRPr="007139C5">
              <w:rPr>
                <w:b/>
                <w:bCs/>
              </w:rPr>
              <w:t>Success Criteria:</w:t>
            </w:r>
            <w:r w:rsidRPr="007139C5">
              <w:t xml:space="preserve"> Treatment is considered successful when the tooth remains asymptomatic, responds positively to pulp sensibility tests, and shows no radiographic signs of periapical pathology</w:t>
            </w:r>
            <w:r w:rsidRPr="007139C5">
              <w:rPr>
                <w:vertAlign w:val="superscript"/>
              </w:rPr>
              <w:t>16</w:t>
            </w:r>
            <w:r w:rsidRPr="007139C5">
              <w:t>.</w:t>
            </w:r>
          </w:p>
          <w:p w14:paraId="580C8229" w14:textId="77777777" w:rsidR="00D62ADE" w:rsidRDefault="00D62ADE"/>
        </w:tc>
      </w:tr>
      <w:tr w:rsidR="0047448A" w14:paraId="25B56130" w14:textId="77777777" w:rsidTr="00DB7F0A">
        <w:tc>
          <w:tcPr>
            <w:tcW w:w="870" w:type="dxa"/>
          </w:tcPr>
          <w:p w14:paraId="5A8BF304" w14:textId="10477BCF" w:rsidR="0047448A" w:rsidRDefault="007139C5" w:rsidP="00D62ADE">
            <w:pPr>
              <w:jc w:val="center"/>
            </w:pPr>
            <w:r>
              <w:lastRenderedPageBreak/>
              <w:t>6</w:t>
            </w:r>
          </w:p>
        </w:tc>
        <w:tc>
          <w:tcPr>
            <w:tcW w:w="4632" w:type="dxa"/>
          </w:tcPr>
          <w:p w14:paraId="704B656C" w14:textId="77777777" w:rsidR="001F1816" w:rsidRPr="001F1816" w:rsidRDefault="001F1816" w:rsidP="001F1816">
            <w:r w:rsidRPr="001F1816">
              <w:t>Based on a comparative analysis of the provided clinical recommendations and the patient's case history, the following diagnosis and definitive treatment plan are presented.</w:t>
            </w:r>
          </w:p>
          <w:p w14:paraId="177EC192" w14:textId="77777777" w:rsidR="001F1816" w:rsidRPr="001F1816" w:rsidRDefault="001F1816" w:rsidP="001F1816">
            <w:pPr>
              <w:rPr>
                <w:b/>
                <w:bCs/>
              </w:rPr>
            </w:pPr>
            <w:r w:rsidRPr="001F1816">
              <w:rPr>
                <w:b/>
                <w:bCs/>
              </w:rPr>
              <w:t>Comparative Diagnosis</w:t>
            </w:r>
          </w:p>
          <w:p w14:paraId="74D4AFB7" w14:textId="77777777" w:rsidR="001F1816" w:rsidRPr="001F1816" w:rsidRDefault="001F1816" w:rsidP="001F1816">
            <w:r w:rsidRPr="001F1816">
              <w:t>The patient's clinical presentation, characterized by lingering pain to thermal stimuli, pain on percussion, and radiographic evidence of PDL widening, provides a clear and consistent diagnosis of an advanced inflammatory state that is beyond the pulp's ability to heal [user].</w:t>
            </w:r>
          </w:p>
          <w:p w14:paraId="1E65E9BB" w14:textId="77777777" w:rsidR="001F1816" w:rsidRPr="001F1816" w:rsidRDefault="001F1816" w:rsidP="001F1816">
            <w:pPr>
              <w:numPr>
                <w:ilvl w:val="0"/>
                <w:numId w:val="82"/>
              </w:numPr>
            </w:pPr>
            <w:r w:rsidRPr="001F1816">
              <w:rPr>
                <w:b/>
                <w:bCs/>
              </w:rPr>
              <w:t>American Association of Endodontists (AAE) Classification:</w:t>
            </w:r>
          </w:p>
          <w:p w14:paraId="46C4744A" w14:textId="77777777" w:rsidR="001F1816" w:rsidRPr="001F1816" w:rsidRDefault="001F1816" w:rsidP="001F1816">
            <w:pPr>
              <w:numPr>
                <w:ilvl w:val="1"/>
                <w:numId w:val="82"/>
              </w:numPr>
            </w:pPr>
            <w:r w:rsidRPr="001F1816">
              <w:rPr>
                <w:b/>
                <w:bCs/>
              </w:rPr>
              <w:t>Pulpal Diagnosis: Symptomatic Irreversible Pulpitis</w:t>
            </w:r>
            <w:r w:rsidRPr="001F1816">
              <w:t>. This diagnosis is based on subjective and objective findings that the vital inflamed pulp is incapable of healing [user, 4312]. The key characteristics present in this case are a sharp, lingering pain to thermal stimulus that lasts several seconds after removal and tenderness to percussion [user, 4313, 918, 920].</w:t>
            </w:r>
          </w:p>
          <w:p w14:paraId="79AE0E0D" w14:textId="77777777" w:rsidR="001F1816" w:rsidRPr="001F1816" w:rsidRDefault="001F1816" w:rsidP="001F1816">
            <w:pPr>
              <w:numPr>
                <w:ilvl w:val="1"/>
                <w:numId w:val="82"/>
              </w:numPr>
            </w:pPr>
            <w:r w:rsidRPr="001F1816">
              <w:rPr>
                <w:b/>
                <w:bCs/>
              </w:rPr>
              <w:t>Apical Diagnosis: Symptomatic Apical Periodontitis</w:t>
            </w:r>
            <w:r w:rsidRPr="001F1816">
              <w:t>. This is determined by the patient's report of pain upon biting, the clinical finding of tenderness to percussion, and the radiographic evidence of a slight widening of the PDL space [user, 4332, 4333].</w:t>
            </w:r>
          </w:p>
          <w:p w14:paraId="255DFA64" w14:textId="77777777" w:rsidR="001F1816" w:rsidRPr="001F1816" w:rsidRDefault="001F1816" w:rsidP="001F1816">
            <w:pPr>
              <w:numPr>
                <w:ilvl w:val="0"/>
                <w:numId w:val="82"/>
              </w:numPr>
            </w:pPr>
            <w:r w:rsidRPr="001F1816">
              <w:rPr>
                <w:b/>
                <w:bCs/>
              </w:rPr>
              <w:t>Indian Endodontic Society (IES) Position Statement Classification:</w:t>
            </w:r>
          </w:p>
          <w:p w14:paraId="215B96F0" w14:textId="77777777" w:rsidR="001F1816" w:rsidRPr="001F1816" w:rsidRDefault="001F1816" w:rsidP="001F1816">
            <w:pPr>
              <w:numPr>
                <w:ilvl w:val="1"/>
                <w:numId w:val="82"/>
              </w:numPr>
            </w:pPr>
            <w:r w:rsidRPr="001F1816">
              <w:rPr>
                <w:b/>
                <w:bCs/>
              </w:rPr>
              <w:t xml:space="preserve">Symptom Classification: Severe symptomatic (indicative of </w:t>
            </w:r>
            <w:r w:rsidRPr="001F1816">
              <w:rPr>
                <w:b/>
                <w:bCs/>
              </w:rPr>
              <w:lastRenderedPageBreak/>
              <w:t>irreversible pulpal changes)</w:t>
            </w:r>
            <w:r w:rsidRPr="001F1816">
              <w:t>. This is characterized by pain that persists for longer periods after a stimulus is removed and an excruciating, lingering response to thermal tests [user, 3495, 3492].</w:t>
            </w:r>
          </w:p>
          <w:p w14:paraId="51BA290A" w14:textId="77777777" w:rsidR="001F1816" w:rsidRPr="001F1816" w:rsidRDefault="001F1816" w:rsidP="001F1816">
            <w:pPr>
              <w:numPr>
                <w:ilvl w:val="1"/>
                <w:numId w:val="82"/>
              </w:numPr>
            </w:pPr>
            <w:r w:rsidRPr="001F1816">
              <w:rPr>
                <w:b/>
                <w:bCs/>
              </w:rPr>
              <w:t>Overall Diagnosis: Complete Irreversible Pulpitis</w:t>
            </w:r>
            <w:r w:rsidRPr="001F1816">
              <w:t>. The IES position statement indicates that teeth exhibiting signs of complete irreversible pulpitis, including a positive response to percussion and severe symptoms, are not suitable candidates for vital pulp therapy and should be managed with a pulpectomy [user, 3585, 3679].</w:t>
            </w:r>
          </w:p>
          <w:p w14:paraId="6DC532C8" w14:textId="77777777" w:rsidR="001F1816" w:rsidRPr="001F1816" w:rsidRDefault="001F1816" w:rsidP="001F1816">
            <w:pPr>
              <w:numPr>
                <w:ilvl w:val="0"/>
                <w:numId w:val="82"/>
              </w:numPr>
            </w:pPr>
            <w:r w:rsidRPr="001F1816">
              <w:rPr>
                <w:b/>
                <w:bCs/>
              </w:rPr>
              <w:t>European Society of Endodontology (ESE) &amp; Wolters et al. Consensus:</w:t>
            </w:r>
          </w:p>
          <w:p w14:paraId="413A0DCE" w14:textId="77777777" w:rsidR="001F1816" w:rsidRPr="001F1816" w:rsidRDefault="001F1816" w:rsidP="001F1816">
            <w:pPr>
              <w:numPr>
                <w:ilvl w:val="1"/>
                <w:numId w:val="82"/>
              </w:numPr>
            </w:pPr>
            <w:r w:rsidRPr="001F1816">
              <w:rPr>
                <w:b/>
                <w:bCs/>
              </w:rPr>
              <w:t>Diagnosis: Severe Pulpitis / Irreversible Pulpitis</w:t>
            </w:r>
            <w:r w:rsidRPr="001F1816">
              <w:t xml:space="preserve">. The symptoms of a strong, prolonged reaction to thermal stimuli and a tooth that is very sensitive to percussion fit the description of </w:t>
            </w:r>
            <w:r w:rsidRPr="001F1816">
              <w:rPr>
                <w:b/>
                <w:bCs/>
              </w:rPr>
              <w:t>Severe Pulpitis</w:t>
            </w:r>
            <w:r w:rsidRPr="001F1816">
              <w:t xml:space="preserve"> [user, 5018, 5017]. The ESE recommends that carious exposure with symptoms indicative of irreversible pulpitis should be treated with a </w:t>
            </w:r>
            <w:r w:rsidRPr="001F1816">
              <w:rPr>
                <w:b/>
                <w:bCs/>
              </w:rPr>
              <w:t>pulpectomy</w:t>
            </w:r>
            <w:r w:rsidRPr="001F1816">
              <w:t xml:space="preserve"> [user, 4691].</w:t>
            </w:r>
          </w:p>
          <w:p w14:paraId="6B306815" w14:textId="77777777" w:rsidR="001F1816" w:rsidRPr="001F1816" w:rsidRDefault="001F1816" w:rsidP="001F1816">
            <w:r w:rsidRPr="001F1816">
              <w:t>Diagnostic Summary:</w:t>
            </w:r>
          </w:p>
          <w:p w14:paraId="3B15DC13" w14:textId="77777777" w:rsidR="001F1816" w:rsidRPr="001F1816" w:rsidRDefault="001F1816" w:rsidP="001F1816">
            <w:r w:rsidRPr="001F1816">
              <w:t xml:space="preserve">All applicable guidelines unanimously indicate that the tooth has an irreversibly inflamed pulp with inflammation extending into the periapical tissues. The definitive diagnosis for tooth #34 is </w:t>
            </w:r>
            <w:r w:rsidRPr="001F1816">
              <w:lastRenderedPageBreak/>
              <w:t>Symptomatic Irreversible Pulpitis with Symptomatic Apical Periodontitis. Vital pulp therapy is contraindicated, and the only appropriate treatment to save the tooth is nonsurgical root canal treatment.</w:t>
            </w:r>
          </w:p>
          <w:p w14:paraId="50A894DA" w14:textId="77777777" w:rsidR="001F1816" w:rsidRPr="001F1816" w:rsidRDefault="00000000" w:rsidP="001F1816">
            <w:r>
              <w:pict w14:anchorId="458DE9B4">
                <v:rect id="_x0000_i1040" style="width:0;height:1.5pt" o:hralign="center" o:hrstd="t" o:hrnoshade="t" o:hr="t" fillcolor="#1b1c1d" stroked="f"/>
              </w:pict>
            </w:r>
          </w:p>
          <w:p w14:paraId="6E6341C4" w14:textId="77777777" w:rsidR="001F1816" w:rsidRPr="001F1816" w:rsidRDefault="001F1816" w:rsidP="001F1816">
            <w:pPr>
              <w:rPr>
                <w:b/>
                <w:bCs/>
              </w:rPr>
            </w:pPr>
            <w:r w:rsidRPr="001F1816">
              <w:rPr>
                <w:b/>
                <w:bCs/>
              </w:rPr>
              <w:t>Definitive Treatment Plan</w:t>
            </w:r>
          </w:p>
          <w:p w14:paraId="70DEDC7C" w14:textId="77777777" w:rsidR="001F1816" w:rsidRPr="001F1816" w:rsidRDefault="001F1816" w:rsidP="001F1816">
            <w:r w:rsidRPr="001F1816">
              <w:t>The treatment plan aims to remove the irreversibly inflamed pulp tissue, disinfect the root canal system to allow for the resolution of the apical inflammation, and restore the tooth to proper form and function [user].</w:t>
            </w:r>
          </w:p>
          <w:p w14:paraId="30BD6A9F" w14:textId="77777777" w:rsidR="001F1816" w:rsidRPr="001F1816" w:rsidRDefault="001F1816" w:rsidP="001F1816">
            <w:r w:rsidRPr="001F1816">
              <w:rPr>
                <w:b/>
                <w:bCs/>
              </w:rPr>
              <w:t>1. Informed Consent</w:t>
            </w:r>
          </w:p>
          <w:p w14:paraId="6DB02D0D" w14:textId="77777777" w:rsidR="001F1816" w:rsidRPr="001F1816" w:rsidRDefault="001F1816" w:rsidP="001F1816">
            <w:pPr>
              <w:numPr>
                <w:ilvl w:val="0"/>
                <w:numId w:val="83"/>
              </w:numPr>
            </w:pPr>
            <w:r w:rsidRPr="001F1816">
              <w:t>Discuss the diagnosis with the patient, explaining that the nerve inside the tooth is irreversibly inflamed and that the inflammation has spread to the ligament around the root tip, causing pain on biting [user].</w:t>
            </w:r>
          </w:p>
          <w:p w14:paraId="1ABD3D04" w14:textId="77777777" w:rsidR="001F1816" w:rsidRPr="001F1816" w:rsidRDefault="001F1816" w:rsidP="001F1816">
            <w:pPr>
              <w:numPr>
                <w:ilvl w:val="0"/>
                <w:numId w:val="83"/>
              </w:numPr>
            </w:pPr>
            <w:r w:rsidRPr="001F1816">
              <w:t xml:space="preserve">Explain the necessity of </w:t>
            </w:r>
            <w:r w:rsidRPr="001F1816">
              <w:rPr>
                <w:b/>
                <w:bCs/>
              </w:rPr>
              <w:t>nonsurgical root canal treatment (pulpectomy)</w:t>
            </w:r>
            <w:r w:rsidRPr="001F1816">
              <w:t xml:space="preserve"> to resolve the condition and save the tooth. Discuss the procedure, prognosis, and alternatives, including extraction.</w:t>
            </w:r>
          </w:p>
          <w:p w14:paraId="68DA8E81" w14:textId="77777777" w:rsidR="001F1816" w:rsidRPr="001F1816" w:rsidRDefault="001F1816" w:rsidP="001F1816">
            <w:r w:rsidRPr="001F1816">
              <w:t>2. Nonsurgical Root Canal Treatment (Pulpectomy)</w:t>
            </w:r>
          </w:p>
          <w:p w14:paraId="2399D2B7" w14:textId="77777777" w:rsidR="001F1816" w:rsidRPr="001F1816" w:rsidRDefault="001F1816" w:rsidP="001F1816">
            <w:r w:rsidRPr="001F1816">
              <w:t xml:space="preserve">The objective is the "biologically acceptable chemical and mechanical treatment of the root canal system to promote healing and repair of the </w:t>
            </w:r>
            <w:proofErr w:type="spellStart"/>
            <w:r w:rsidRPr="001F1816">
              <w:t>periradicular</w:t>
            </w:r>
            <w:proofErr w:type="spellEnd"/>
            <w:r w:rsidRPr="001F1816">
              <w:t xml:space="preserve"> tissues".</w:t>
            </w:r>
          </w:p>
          <w:p w14:paraId="5F3586E0" w14:textId="77777777" w:rsidR="001F1816" w:rsidRPr="001F1816" w:rsidRDefault="001F1816" w:rsidP="001F1816">
            <w:pPr>
              <w:numPr>
                <w:ilvl w:val="0"/>
                <w:numId w:val="84"/>
              </w:numPr>
            </w:pPr>
            <w:proofErr w:type="spellStart"/>
            <w:r w:rsidRPr="001F1816">
              <w:rPr>
                <w:b/>
                <w:bCs/>
              </w:rPr>
              <w:t>Anesthesia</w:t>
            </w:r>
            <w:proofErr w:type="spellEnd"/>
            <w:r w:rsidRPr="001F1816">
              <w:rPr>
                <w:b/>
                <w:bCs/>
              </w:rPr>
              <w:t xml:space="preserve"> and Isolation:</w:t>
            </w:r>
          </w:p>
          <w:p w14:paraId="23843BC2" w14:textId="77777777" w:rsidR="001F1816" w:rsidRPr="001F1816" w:rsidRDefault="001F1816" w:rsidP="001F1816">
            <w:pPr>
              <w:numPr>
                <w:ilvl w:val="1"/>
                <w:numId w:val="84"/>
              </w:numPr>
            </w:pPr>
            <w:r w:rsidRPr="001F1816">
              <w:t xml:space="preserve">Administer profound local </w:t>
            </w:r>
            <w:proofErr w:type="spellStart"/>
            <w:r w:rsidRPr="001F1816">
              <w:t>anesthesia</w:t>
            </w:r>
            <w:proofErr w:type="spellEnd"/>
            <w:r w:rsidRPr="001F1816">
              <w:t>.</w:t>
            </w:r>
          </w:p>
          <w:p w14:paraId="22F54909" w14:textId="77777777" w:rsidR="001F1816" w:rsidRPr="001F1816" w:rsidRDefault="001F1816" w:rsidP="001F1816">
            <w:pPr>
              <w:numPr>
                <w:ilvl w:val="1"/>
                <w:numId w:val="84"/>
              </w:numPr>
            </w:pPr>
            <w:r w:rsidRPr="001F1816">
              <w:t xml:space="preserve">Isolate the tooth with a </w:t>
            </w:r>
            <w:r w:rsidRPr="001F1816">
              <w:rPr>
                <w:b/>
                <w:bCs/>
              </w:rPr>
              <w:t>dental dam</w:t>
            </w:r>
            <w:r w:rsidRPr="001F1816">
              <w:t xml:space="preserve">, which is the "standard of care; it is integral and essential for any nonsurgical endodontic </w:t>
            </w:r>
            <w:r w:rsidRPr="001F1816">
              <w:lastRenderedPageBreak/>
              <w:t>treatment" to minimize the risk of bacterial contamination.</w:t>
            </w:r>
          </w:p>
          <w:p w14:paraId="36FFA3A7" w14:textId="77777777" w:rsidR="001F1816" w:rsidRPr="001F1816" w:rsidRDefault="001F1816" w:rsidP="001F1816">
            <w:pPr>
              <w:numPr>
                <w:ilvl w:val="0"/>
                <w:numId w:val="84"/>
              </w:numPr>
            </w:pPr>
            <w:r w:rsidRPr="001F1816">
              <w:rPr>
                <w:b/>
                <w:bCs/>
              </w:rPr>
              <w:t>Procedure Steps:</w:t>
            </w:r>
          </w:p>
          <w:p w14:paraId="08361F27" w14:textId="77777777" w:rsidR="001F1816" w:rsidRPr="001F1816" w:rsidRDefault="001F1816" w:rsidP="001F1816">
            <w:pPr>
              <w:numPr>
                <w:ilvl w:val="1"/>
                <w:numId w:val="85"/>
              </w:numPr>
            </w:pPr>
            <w:r w:rsidRPr="001F1816">
              <w:rPr>
                <w:b/>
                <w:bCs/>
              </w:rPr>
              <w:t>Access Cavity Preparation:</w:t>
            </w:r>
            <w:r w:rsidRPr="001F1816">
              <w:t xml:space="preserve"> Create an adequate opening into the tooth to locate and access the root canal system.</w:t>
            </w:r>
          </w:p>
          <w:p w14:paraId="1F55DAB6" w14:textId="77777777" w:rsidR="001F1816" w:rsidRPr="001F1816" w:rsidRDefault="001F1816" w:rsidP="001F1816">
            <w:pPr>
              <w:numPr>
                <w:ilvl w:val="1"/>
                <w:numId w:val="85"/>
              </w:numPr>
            </w:pPr>
            <w:r w:rsidRPr="001F1816">
              <w:rPr>
                <w:b/>
                <w:bCs/>
              </w:rPr>
              <w:t>Cleaning and Shaping:</w:t>
            </w:r>
            <w:r w:rsidRPr="001F1816">
              <w:t xml:space="preserve"> Use specialized instruments to debride, enlarge, and shape the entire root canal system, removing all inflamed pulp tissue, bacteria, and their byproducts.</w:t>
            </w:r>
          </w:p>
          <w:p w14:paraId="3BB42CCB" w14:textId="77777777" w:rsidR="001F1816" w:rsidRPr="001F1816" w:rsidRDefault="001F1816" w:rsidP="001F1816">
            <w:pPr>
              <w:numPr>
                <w:ilvl w:val="1"/>
                <w:numId w:val="85"/>
              </w:numPr>
            </w:pPr>
            <w:r w:rsidRPr="001F1816">
              <w:rPr>
                <w:b/>
                <w:bCs/>
              </w:rPr>
              <w:t>Disinfection:</w:t>
            </w:r>
            <w:r w:rsidRPr="001F1816">
              <w:t xml:space="preserve"> Copiously irrigate the canal system with chemical disinfectants (e.g., sodium hypochlorite) to eliminate remaining microorganisms and dissolve organic debris.</w:t>
            </w:r>
          </w:p>
          <w:p w14:paraId="0A2735D3" w14:textId="77777777" w:rsidR="001F1816" w:rsidRPr="001F1816" w:rsidRDefault="001F1816" w:rsidP="001F1816">
            <w:pPr>
              <w:numPr>
                <w:ilvl w:val="1"/>
                <w:numId w:val="85"/>
              </w:numPr>
            </w:pPr>
            <w:r w:rsidRPr="001F1816">
              <w:rPr>
                <w:b/>
                <w:bCs/>
              </w:rPr>
              <w:t>Obturation:</w:t>
            </w:r>
            <w:r w:rsidRPr="001F1816">
              <w:t xml:space="preserve"> After thorough cleaning and disinfection, the root canal system is filled and sealed with a biologically acceptable material (e.g., gutta-percha) and a root canal sealer to establish an adequate seal and prevent re-infection. The filling should extend as close as possible to the apical constriction.</w:t>
            </w:r>
          </w:p>
          <w:p w14:paraId="1D489D78" w14:textId="77777777" w:rsidR="001F1816" w:rsidRPr="001F1816" w:rsidRDefault="001F1816" w:rsidP="001F1816">
            <w:r w:rsidRPr="001F1816">
              <w:rPr>
                <w:b/>
                <w:bCs/>
              </w:rPr>
              <w:t>3. Definitive Restoration</w:t>
            </w:r>
          </w:p>
          <w:p w14:paraId="05CDD8D1" w14:textId="77777777" w:rsidR="001F1816" w:rsidRPr="001F1816" w:rsidRDefault="001F1816" w:rsidP="001F1816">
            <w:pPr>
              <w:numPr>
                <w:ilvl w:val="0"/>
                <w:numId w:val="86"/>
              </w:numPr>
            </w:pPr>
            <w:r w:rsidRPr="001F1816">
              <w:t xml:space="preserve">The tooth must be restored </w:t>
            </w:r>
            <w:r w:rsidRPr="001F1816">
              <w:rPr>
                <w:b/>
                <w:bCs/>
              </w:rPr>
              <w:t>as soon as possible</w:t>
            </w:r>
            <w:r w:rsidRPr="001F1816">
              <w:t xml:space="preserve"> following the completion of the root canal treatment to prevent coronal leakage and fracture of the remaining tooth structure.</w:t>
            </w:r>
          </w:p>
          <w:p w14:paraId="450383B2" w14:textId="77777777" w:rsidR="001F1816" w:rsidRPr="001F1816" w:rsidRDefault="001F1816" w:rsidP="001F1816">
            <w:pPr>
              <w:numPr>
                <w:ilvl w:val="0"/>
                <w:numId w:val="86"/>
              </w:numPr>
            </w:pPr>
            <w:r w:rsidRPr="001F1816">
              <w:lastRenderedPageBreak/>
              <w:t xml:space="preserve">Given the presence of a large existing restoration, the final restoration will likely require a </w:t>
            </w:r>
            <w:r w:rsidRPr="001F1816">
              <w:rPr>
                <w:b/>
                <w:bCs/>
              </w:rPr>
              <w:t xml:space="preserve">core build-up, possibly with a post for retention, followed by a full </w:t>
            </w:r>
            <w:proofErr w:type="spellStart"/>
            <w:r w:rsidRPr="001F1816">
              <w:rPr>
                <w:b/>
                <w:bCs/>
              </w:rPr>
              <w:t>cuspal</w:t>
            </w:r>
            <w:proofErr w:type="spellEnd"/>
            <w:r w:rsidRPr="001F1816">
              <w:rPr>
                <w:b/>
                <w:bCs/>
              </w:rPr>
              <w:t xml:space="preserve"> coverage restoration (crown)</w:t>
            </w:r>
            <w:r w:rsidRPr="001F1816">
              <w:t xml:space="preserve"> to protect the remaining tooth structure from fracture.</w:t>
            </w:r>
          </w:p>
          <w:p w14:paraId="32E01F3A" w14:textId="77777777" w:rsidR="001F1816" w:rsidRPr="001F1816" w:rsidRDefault="001F1816" w:rsidP="001F1816">
            <w:r w:rsidRPr="001F1816">
              <w:rPr>
                <w:b/>
                <w:bCs/>
              </w:rPr>
              <w:t>4. Follow-up</w:t>
            </w:r>
          </w:p>
          <w:p w14:paraId="5B1ACC8F" w14:textId="77777777" w:rsidR="001F1816" w:rsidRPr="001F1816" w:rsidRDefault="001F1816" w:rsidP="001F1816">
            <w:pPr>
              <w:numPr>
                <w:ilvl w:val="0"/>
                <w:numId w:val="87"/>
              </w:numPr>
            </w:pPr>
            <w:r w:rsidRPr="001F1816">
              <w:t>The patient should be recalled for follow-up visits to monitor the healing of the periapical tissues.</w:t>
            </w:r>
          </w:p>
          <w:p w14:paraId="2E2677A5" w14:textId="77777777" w:rsidR="001F1816" w:rsidRPr="001F1816" w:rsidRDefault="001F1816" w:rsidP="001F1816">
            <w:pPr>
              <w:numPr>
                <w:ilvl w:val="0"/>
                <w:numId w:val="87"/>
              </w:numPr>
            </w:pPr>
            <w:r w:rsidRPr="001F1816">
              <w:t>A successful outcome is defined by the complete resolution of clinical signs and symptoms (i.e., no pain on chewing or percussion) and radiographic evidence of healing, including the resolution of the PDL widening and the re-establishment of an intact lamina dura.</w:t>
            </w:r>
          </w:p>
          <w:p w14:paraId="45F6B81F" w14:textId="77777777" w:rsidR="0047448A" w:rsidRDefault="0047448A" w:rsidP="00D62ADE"/>
        </w:tc>
        <w:tc>
          <w:tcPr>
            <w:tcW w:w="5598" w:type="dxa"/>
          </w:tcPr>
          <w:p w14:paraId="3B89F050" w14:textId="77777777" w:rsidR="001F1816" w:rsidRPr="001F1816" w:rsidRDefault="001F1816" w:rsidP="001F1816">
            <w:r w:rsidRPr="001F1816">
              <w:lastRenderedPageBreak/>
              <w:t>Based on a comparative analysis of the provided clinical recommendations and the patient's case history, the following diagnosis and definitive treatment plan are presented.</w:t>
            </w:r>
          </w:p>
          <w:p w14:paraId="35D4F25F" w14:textId="77777777" w:rsidR="001F1816" w:rsidRPr="001F1816" w:rsidRDefault="001F1816" w:rsidP="001F1816">
            <w:pPr>
              <w:rPr>
                <w:b/>
                <w:bCs/>
              </w:rPr>
            </w:pPr>
            <w:r w:rsidRPr="001F1816">
              <w:rPr>
                <w:b/>
                <w:bCs/>
              </w:rPr>
              <w:t>Comparative Diagnosis</w:t>
            </w:r>
          </w:p>
          <w:p w14:paraId="45630106" w14:textId="77777777" w:rsidR="001F1816" w:rsidRPr="001F1816" w:rsidRDefault="001F1816" w:rsidP="001F1816">
            <w:r w:rsidRPr="001F1816">
              <w:t>The patient's clinical presentation, including a dull ache after chewing, lingering sensitivity to thermal stimuli, and tenderness to percussion, provides a clear and consistent diagnosis across all applicable guidelines [user]. The combination of these symptoms points definitively to an irreversibly inflamed pulp with early signs of periapical inflammation.</w:t>
            </w:r>
          </w:p>
          <w:p w14:paraId="022B2D35" w14:textId="77777777" w:rsidR="001F1816" w:rsidRPr="001F1816" w:rsidRDefault="001F1816" w:rsidP="001F1816">
            <w:pPr>
              <w:numPr>
                <w:ilvl w:val="0"/>
                <w:numId w:val="88"/>
              </w:numPr>
            </w:pPr>
            <w:r w:rsidRPr="001F1816">
              <w:rPr>
                <w:b/>
                <w:bCs/>
              </w:rPr>
              <w:t>American Association of Endodontists (AAE) Classification:</w:t>
            </w:r>
          </w:p>
          <w:p w14:paraId="4D71FE8E" w14:textId="77777777" w:rsidR="001F1816" w:rsidRPr="001F1816" w:rsidRDefault="001F1816" w:rsidP="001F1816">
            <w:pPr>
              <w:numPr>
                <w:ilvl w:val="1"/>
                <w:numId w:val="88"/>
              </w:numPr>
            </w:pPr>
            <w:r w:rsidRPr="001F1816">
              <w:rPr>
                <w:b/>
                <w:bCs/>
              </w:rPr>
              <w:t>Pulpal Diagnosis: Symptomatic Irreversible Pulpitis</w:t>
            </w:r>
            <w:r w:rsidRPr="001F1816">
              <w:t>. This diagnosis is based on the key findings of a sharp, lingering pain in response to thermal stimuli that lasts for several seconds after the stimulus is removed [user, 1765].</w:t>
            </w:r>
          </w:p>
          <w:p w14:paraId="293F5F30" w14:textId="77777777" w:rsidR="001F1816" w:rsidRPr="001F1816" w:rsidRDefault="001F1816" w:rsidP="001F1816">
            <w:pPr>
              <w:numPr>
                <w:ilvl w:val="1"/>
                <w:numId w:val="88"/>
              </w:numPr>
            </w:pPr>
            <w:r w:rsidRPr="001F1816">
              <w:rPr>
                <w:b/>
                <w:bCs/>
              </w:rPr>
              <w:t>Apical Diagnosis: Symptomatic Apical Periodontitis</w:t>
            </w:r>
            <w:r w:rsidRPr="001F1816">
              <w:t>. This is determined by the patient's report of pain upon chewing, clinical tenderness to percussion, and the slight widening of the periodontal ligament (PDL) space seen on the radiograph [user, 3156, 1763].</w:t>
            </w:r>
          </w:p>
          <w:p w14:paraId="7F33777F" w14:textId="77777777" w:rsidR="001F1816" w:rsidRPr="001F1816" w:rsidRDefault="001F1816" w:rsidP="001F1816">
            <w:pPr>
              <w:numPr>
                <w:ilvl w:val="0"/>
                <w:numId w:val="88"/>
              </w:numPr>
            </w:pPr>
            <w:r w:rsidRPr="001F1816">
              <w:rPr>
                <w:b/>
                <w:bCs/>
              </w:rPr>
              <w:t>Indian Endodontic Society (IES) Position Statement Classification:</w:t>
            </w:r>
          </w:p>
          <w:p w14:paraId="747C32C7" w14:textId="77777777" w:rsidR="001F1816" w:rsidRPr="001F1816" w:rsidRDefault="001F1816" w:rsidP="001F1816">
            <w:pPr>
              <w:numPr>
                <w:ilvl w:val="1"/>
                <w:numId w:val="88"/>
              </w:numPr>
            </w:pPr>
            <w:r w:rsidRPr="001F1816">
              <w:rPr>
                <w:b/>
                <w:bCs/>
              </w:rPr>
              <w:t>Symptom Classification: Severe symptomatic (indicative of irreversible pulpal changes)</w:t>
            </w:r>
            <w:r w:rsidRPr="001F1816">
              <w:t>. This is characterized by symptoms that are severe, persist for longer periods after a stimulus is removed, and may be spontaneous [user, 2442, 2439]. An exaggerated, lingering response to vitality tests confirms this classification.</w:t>
            </w:r>
          </w:p>
          <w:p w14:paraId="5BB4EF02" w14:textId="77777777" w:rsidR="001F1816" w:rsidRPr="001F1816" w:rsidRDefault="001F1816" w:rsidP="001F1816">
            <w:pPr>
              <w:numPr>
                <w:ilvl w:val="1"/>
                <w:numId w:val="88"/>
              </w:numPr>
            </w:pPr>
            <w:r w:rsidRPr="001F1816">
              <w:rPr>
                <w:b/>
                <w:bCs/>
              </w:rPr>
              <w:lastRenderedPageBreak/>
              <w:t>Overall Diagnosis: Complete Irreversible Pulpitis</w:t>
            </w:r>
            <w:r w:rsidRPr="001F1816">
              <w:t>. The IES position statement indicates that teeth with signs of complete irreversible pulpitis, such as a positive response to percussion and severe symptoms, are not suitable candidates for vital pulp therapy and should be managed with pulpectomy.</w:t>
            </w:r>
          </w:p>
          <w:p w14:paraId="4741FD29" w14:textId="77777777" w:rsidR="001F1816" w:rsidRPr="001F1816" w:rsidRDefault="001F1816" w:rsidP="001F1816">
            <w:pPr>
              <w:numPr>
                <w:ilvl w:val="0"/>
                <w:numId w:val="88"/>
              </w:numPr>
            </w:pPr>
            <w:r w:rsidRPr="001F1816">
              <w:rPr>
                <w:b/>
                <w:bCs/>
              </w:rPr>
              <w:t>European Society of Endodontology (ESE) Consensus:</w:t>
            </w:r>
          </w:p>
          <w:p w14:paraId="4999FB24" w14:textId="77777777" w:rsidR="001F1816" w:rsidRPr="001F1816" w:rsidRDefault="001F1816" w:rsidP="001F1816">
            <w:pPr>
              <w:numPr>
                <w:ilvl w:val="1"/>
                <w:numId w:val="88"/>
              </w:numPr>
            </w:pPr>
            <w:r w:rsidRPr="001F1816">
              <w:rPr>
                <w:b/>
                <w:bCs/>
              </w:rPr>
              <w:t>Pulpal Diagnosis: Irreversible Pulpitis</w:t>
            </w:r>
            <w:r w:rsidRPr="001F1816">
              <w:t>. The ESE guidelines define irreversible damage as being "characterized by spontaneous, radiating pain that lingers after removal of the stimulus," which aligns with the patient's symptoms [user, 2981]. The ESE recommends that teeth with symptoms indicative of irreversible pulpitis should be treated with pulpectomy.</w:t>
            </w:r>
          </w:p>
          <w:p w14:paraId="33446779" w14:textId="77777777" w:rsidR="001F1816" w:rsidRPr="001F1816" w:rsidRDefault="001F1816" w:rsidP="001F1816">
            <w:pPr>
              <w:numPr>
                <w:ilvl w:val="0"/>
                <w:numId w:val="88"/>
              </w:numPr>
            </w:pPr>
            <w:r w:rsidRPr="001F1816">
              <w:rPr>
                <w:b/>
                <w:bCs/>
              </w:rPr>
              <w:t>Wolters et al. (Minimally Invasive Endodontics) Philosophy:</w:t>
            </w:r>
          </w:p>
          <w:p w14:paraId="62426D2A" w14:textId="77777777" w:rsidR="001F1816" w:rsidRPr="001F1816" w:rsidRDefault="001F1816" w:rsidP="001F1816">
            <w:pPr>
              <w:numPr>
                <w:ilvl w:val="1"/>
                <w:numId w:val="88"/>
              </w:numPr>
            </w:pPr>
            <w:r w:rsidRPr="001F1816">
              <w:rPr>
                <w:b/>
                <w:bCs/>
              </w:rPr>
              <w:t>Diagnosis: Severe Pulpitis</w:t>
            </w:r>
            <w:r w:rsidRPr="001F1816">
              <w:t>. This classification is for cases with severe spontaneous pain and a clear pain reaction to both warmth and cold stimuli, often with sharp to dull throbbing pain [user]. The presence of percussion sensitivity is also consistent with this diagnosis [user, 2711]. This stage of inflammation often extends into the root canals, making pulpectomy necessary.</w:t>
            </w:r>
          </w:p>
          <w:p w14:paraId="2962C6CA" w14:textId="77777777" w:rsidR="001F1816" w:rsidRPr="001F1816" w:rsidRDefault="001F1816" w:rsidP="001F1816">
            <w:r w:rsidRPr="001F1816">
              <w:t>Diagnostic Summary:</w:t>
            </w:r>
          </w:p>
          <w:p w14:paraId="4D7107C0" w14:textId="77777777" w:rsidR="001F1816" w:rsidRPr="001F1816" w:rsidRDefault="001F1816" w:rsidP="001F1816">
            <w:r w:rsidRPr="001F1816">
              <w:t xml:space="preserve">All guidelines unanimously indicate that the tooth has an irreversibly inflamed pulp with inflammation extending into the periapical tissues. The definitive diagnosis is Symptomatic Irreversible Pulpitis with Symptomatic Apical Periodontitis. Given these findings, vital pulp therapy is </w:t>
            </w:r>
            <w:r w:rsidRPr="001F1816">
              <w:lastRenderedPageBreak/>
              <w:t>contraindicated, and the only predictable treatment to save the tooth is nonsurgical root canal treatment.</w:t>
            </w:r>
          </w:p>
          <w:p w14:paraId="04433ED3" w14:textId="77777777" w:rsidR="001F1816" w:rsidRPr="001F1816" w:rsidRDefault="00000000" w:rsidP="001F1816">
            <w:r>
              <w:pict w14:anchorId="656DACC5">
                <v:rect id="_x0000_i1041" style="width:0;height:1.5pt" o:hralign="center" o:hrstd="t" o:hrnoshade="t" o:hr="t" fillcolor="#1b1c1d" stroked="f"/>
              </w:pict>
            </w:r>
          </w:p>
          <w:p w14:paraId="22CDD19D" w14:textId="77777777" w:rsidR="001F1816" w:rsidRPr="001F1816" w:rsidRDefault="001F1816" w:rsidP="001F1816">
            <w:pPr>
              <w:rPr>
                <w:b/>
                <w:bCs/>
              </w:rPr>
            </w:pPr>
            <w:r w:rsidRPr="001F1816">
              <w:rPr>
                <w:b/>
                <w:bCs/>
              </w:rPr>
              <w:t>Definitive Treatment Plan</w:t>
            </w:r>
          </w:p>
          <w:p w14:paraId="4CEF26E9" w14:textId="77777777" w:rsidR="001F1816" w:rsidRPr="001F1816" w:rsidRDefault="001F1816" w:rsidP="001F1816">
            <w:r w:rsidRPr="001F1816">
              <w:t>The treatment plan is designed to definitively resolve the pulpal and periapical pathology by completely removing the inflamed pulp tissue, disinfecting the root canal system, and sealing it from bacterial re-entry.</w:t>
            </w:r>
          </w:p>
          <w:p w14:paraId="0DB49F4D" w14:textId="77777777" w:rsidR="001F1816" w:rsidRPr="001F1816" w:rsidRDefault="001F1816" w:rsidP="001F1816">
            <w:r w:rsidRPr="001F1816">
              <w:rPr>
                <w:b/>
                <w:bCs/>
              </w:rPr>
              <w:t>1. Informed Consent</w:t>
            </w:r>
          </w:p>
          <w:p w14:paraId="654FFA9A" w14:textId="77777777" w:rsidR="001F1816" w:rsidRPr="001F1816" w:rsidRDefault="001F1816" w:rsidP="001F1816">
            <w:pPr>
              <w:numPr>
                <w:ilvl w:val="0"/>
                <w:numId w:val="89"/>
              </w:numPr>
            </w:pPr>
            <w:r w:rsidRPr="001F1816">
              <w:t>Discuss the diagnosis with the patient, explaining that the nerve inside the tooth is irreversibly inflamed and that the inflammation has spread to the ligament around the root, causing the pain on biting [user].</w:t>
            </w:r>
          </w:p>
          <w:p w14:paraId="484DD789" w14:textId="77777777" w:rsidR="001F1816" w:rsidRPr="001F1816" w:rsidRDefault="001F1816" w:rsidP="001F1816">
            <w:pPr>
              <w:numPr>
                <w:ilvl w:val="0"/>
                <w:numId w:val="89"/>
              </w:numPr>
            </w:pPr>
            <w:r w:rsidRPr="001F1816">
              <w:t xml:space="preserve">Explain the necessity of </w:t>
            </w:r>
            <w:r w:rsidRPr="001F1816">
              <w:rPr>
                <w:b/>
                <w:bCs/>
              </w:rPr>
              <w:t>nonsurgical root canal treatment (pulpectomy)</w:t>
            </w:r>
            <w:r w:rsidRPr="001F1816">
              <w:t xml:space="preserve"> to resolve the infection and pain, and to save the tooth.</w:t>
            </w:r>
          </w:p>
          <w:p w14:paraId="6D528AB1" w14:textId="77777777" w:rsidR="001F1816" w:rsidRPr="001F1816" w:rsidRDefault="001F1816" w:rsidP="001F1816">
            <w:pPr>
              <w:numPr>
                <w:ilvl w:val="0"/>
                <w:numId w:val="89"/>
              </w:numPr>
            </w:pPr>
            <w:r w:rsidRPr="001F1816">
              <w:t>Discuss the procedure, prognosis, and alternatives, including extraction.</w:t>
            </w:r>
          </w:p>
          <w:p w14:paraId="129FA609" w14:textId="77777777" w:rsidR="001F1816" w:rsidRPr="001F1816" w:rsidRDefault="001F1816" w:rsidP="001F1816">
            <w:r w:rsidRPr="001F1816">
              <w:t>2. Nonsurgical Root Canal Treatment (Pulpectomy)</w:t>
            </w:r>
          </w:p>
          <w:p w14:paraId="11B152F5" w14:textId="77777777" w:rsidR="001F1816" w:rsidRPr="001F1816" w:rsidRDefault="001F1816" w:rsidP="001F1816">
            <w:r w:rsidRPr="001F1816">
              <w:t xml:space="preserve">The objective is the "biologically acceptable chemical and mechanical treatment of the root canal system to promote healing and repair of the </w:t>
            </w:r>
            <w:proofErr w:type="spellStart"/>
            <w:r w:rsidRPr="001F1816">
              <w:t>periradicular</w:t>
            </w:r>
            <w:proofErr w:type="spellEnd"/>
            <w:r w:rsidRPr="001F1816">
              <w:t xml:space="preserve"> tissues".</w:t>
            </w:r>
          </w:p>
          <w:p w14:paraId="5AC83082" w14:textId="77777777" w:rsidR="001F1816" w:rsidRPr="001F1816" w:rsidRDefault="001F1816" w:rsidP="001F1816">
            <w:pPr>
              <w:numPr>
                <w:ilvl w:val="0"/>
                <w:numId w:val="90"/>
              </w:numPr>
            </w:pPr>
            <w:proofErr w:type="spellStart"/>
            <w:r w:rsidRPr="001F1816">
              <w:rPr>
                <w:b/>
                <w:bCs/>
              </w:rPr>
              <w:t>Anesthesia</w:t>
            </w:r>
            <w:proofErr w:type="spellEnd"/>
            <w:r w:rsidRPr="001F1816">
              <w:rPr>
                <w:b/>
                <w:bCs/>
              </w:rPr>
              <w:t xml:space="preserve"> and Isolation:</w:t>
            </w:r>
          </w:p>
          <w:p w14:paraId="4CF9CB36" w14:textId="77777777" w:rsidR="001F1816" w:rsidRPr="001F1816" w:rsidRDefault="001F1816" w:rsidP="001F1816">
            <w:pPr>
              <w:numPr>
                <w:ilvl w:val="1"/>
                <w:numId w:val="90"/>
              </w:numPr>
            </w:pPr>
            <w:r w:rsidRPr="001F1816">
              <w:t xml:space="preserve">Administer profound local </w:t>
            </w:r>
            <w:proofErr w:type="spellStart"/>
            <w:r w:rsidRPr="001F1816">
              <w:t>anesthesia</w:t>
            </w:r>
            <w:proofErr w:type="spellEnd"/>
            <w:r w:rsidRPr="001F1816">
              <w:t>.</w:t>
            </w:r>
          </w:p>
          <w:p w14:paraId="25F5A43F" w14:textId="77777777" w:rsidR="001F1816" w:rsidRPr="001F1816" w:rsidRDefault="001F1816" w:rsidP="001F1816">
            <w:pPr>
              <w:numPr>
                <w:ilvl w:val="1"/>
                <w:numId w:val="90"/>
              </w:numPr>
            </w:pPr>
            <w:r w:rsidRPr="001F1816">
              <w:t xml:space="preserve">Isolate the tooth with a </w:t>
            </w:r>
            <w:r w:rsidRPr="001F1816">
              <w:rPr>
                <w:b/>
                <w:bCs/>
              </w:rPr>
              <w:t>dental dam</w:t>
            </w:r>
            <w:r w:rsidRPr="001F1816">
              <w:t>, which is the "standard of care; it is integral and essential for any nonsurgical endodontic treatment" to prevent bacterial contamination.</w:t>
            </w:r>
          </w:p>
          <w:p w14:paraId="5BAABF41" w14:textId="77777777" w:rsidR="001F1816" w:rsidRPr="001F1816" w:rsidRDefault="001F1816" w:rsidP="001F1816">
            <w:pPr>
              <w:numPr>
                <w:ilvl w:val="0"/>
                <w:numId w:val="90"/>
              </w:numPr>
            </w:pPr>
            <w:r w:rsidRPr="001F1816">
              <w:rPr>
                <w:b/>
                <w:bCs/>
              </w:rPr>
              <w:t>Procedure Steps:</w:t>
            </w:r>
          </w:p>
          <w:p w14:paraId="40780D8F" w14:textId="77777777" w:rsidR="001F1816" w:rsidRPr="001F1816" w:rsidRDefault="001F1816" w:rsidP="001F1816">
            <w:pPr>
              <w:numPr>
                <w:ilvl w:val="1"/>
                <w:numId w:val="91"/>
              </w:numPr>
            </w:pPr>
            <w:r w:rsidRPr="001F1816">
              <w:rPr>
                <w:b/>
                <w:bCs/>
              </w:rPr>
              <w:t>Access Cavity and Pulpectomy:</w:t>
            </w:r>
            <w:r w:rsidRPr="001F1816">
              <w:t xml:space="preserve"> Create an access opening into the pulp chamber and perform a pulpectomy, which is the "surgical removal of the entire pulp tissue".</w:t>
            </w:r>
          </w:p>
          <w:p w14:paraId="58AD04D5" w14:textId="77777777" w:rsidR="001F1816" w:rsidRPr="001F1816" w:rsidRDefault="001F1816" w:rsidP="001F1816">
            <w:pPr>
              <w:numPr>
                <w:ilvl w:val="1"/>
                <w:numId w:val="91"/>
              </w:numPr>
            </w:pPr>
            <w:r w:rsidRPr="001F1816">
              <w:rPr>
                <w:b/>
                <w:bCs/>
              </w:rPr>
              <w:t>Cleaning and Shaping:</w:t>
            </w:r>
            <w:r w:rsidRPr="001F1816">
              <w:t xml:space="preserve"> Use specialized instruments to thoroughly clean and shape </w:t>
            </w:r>
            <w:r w:rsidRPr="001F1816">
              <w:lastRenderedPageBreak/>
              <w:t>the entire root canal system from the orifice to the apical constriction.</w:t>
            </w:r>
          </w:p>
          <w:p w14:paraId="009F5013" w14:textId="77777777" w:rsidR="001F1816" w:rsidRPr="001F1816" w:rsidRDefault="001F1816" w:rsidP="001F1816">
            <w:pPr>
              <w:numPr>
                <w:ilvl w:val="1"/>
                <w:numId w:val="91"/>
              </w:numPr>
            </w:pPr>
            <w:r w:rsidRPr="001F1816">
              <w:rPr>
                <w:b/>
                <w:bCs/>
              </w:rPr>
              <w:t>Disinfection:</w:t>
            </w:r>
            <w:r w:rsidRPr="001F1816">
              <w:t xml:space="preserve"> Use chemical </w:t>
            </w:r>
            <w:proofErr w:type="spellStart"/>
            <w:r w:rsidRPr="001F1816">
              <w:t>irrigants</w:t>
            </w:r>
            <w:proofErr w:type="spellEnd"/>
            <w:r w:rsidRPr="001F1816">
              <w:t xml:space="preserve"> (e.g., sodium hypochlorite) to disinfect the root canal system, dissolving remaining tissue and eliminating bacteria.</w:t>
            </w:r>
          </w:p>
          <w:p w14:paraId="7ACFA391" w14:textId="77777777" w:rsidR="001F1816" w:rsidRPr="001F1816" w:rsidRDefault="001F1816" w:rsidP="001F1816">
            <w:pPr>
              <w:numPr>
                <w:ilvl w:val="1"/>
                <w:numId w:val="91"/>
              </w:numPr>
            </w:pPr>
            <w:r w:rsidRPr="001F1816">
              <w:rPr>
                <w:b/>
                <w:bCs/>
              </w:rPr>
              <w:t>Obturation:</w:t>
            </w:r>
            <w:r w:rsidRPr="001F1816">
              <w:t xml:space="preserve"> After the canal system is cleaned and dried, it should be filled with a biologically acceptable, semi-solid material (e.g., gutta-percha) and a root canal sealer to establish an adequate seal.</w:t>
            </w:r>
          </w:p>
          <w:p w14:paraId="0AC2FA80" w14:textId="77777777" w:rsidR="001F1816" w:rsidRPr="001F1816" w:rsidRDefault="001F1816" w:rsidP="001F1816">
            <w:r w:rsidRPr="001F1816">
              <w:rPr>
                <w:b/>
                <w:bCs/>
              </w:rPr>
              <w:t>3. Definitive Restoration</w:t>
            </w:r>
          </w:p>
          <w:p w14:paraId="7510B313" w14:textId="77777777" w:rsidR="001F1816" w:rsidRPr="001F1816" w:rsidRDefault="001F1816" w:rsidP="001F1816">
            <w:pPr>
              <w:numPr>
                <w:ilvl w:val="0"/>
                <w:numId w:val="92"/>
              </w:numPr>
            </w:pPr>
            <w:r w:rsidRPr="001F1816">
              <w:t xml:space="preserve">The tooth must be restored </w:t>
            </w:r>
            <w:r w:rsidRPr="001F1816">
              <w:rPr>
                <w:b/>
                <w:bCs/>
              </w:rPr>
              <w:t>as soon as possible</w:t>
            </w:r>
            <w:r w:rsidRPr="001F1816">
              <w:t xml:space="preserve"> after root canal treatment to provide a coronal seal and prevent fracture.</w:t>
            </w:r>
          </w:p>
          <w:p w14:paraId="1CB2D10C" w14:textId="77777777" w:rsidR="001F1816" w:rsidRPr="001F1816" w:rsidRDefault="001F1816" w:rsidP="001F1816">
            <w:pPr>
              <w:numPr>
                <w:ilvl w:val="0"/>
                <w:numId w:val="92"/>
              </w:numPr>
            </w:pPr>
            <w:r w:rsidRPr="001F1816">
              <w:t xml:space="preserve">For a posterior tooth with a large existing restoration and significant caries, a core buildup followed by a </w:t>
            </w:r>
            <w:r w:rsidRPr="001F1816">
              <w:rPr>
                <w:b/>
                <w:bCs/>
              </w:rPr>
              <w:t xml:space="preserve">full </w:t>
            </w:r>
            <w:proofErr w:type="spellStart"/>
            <w:r w:rsidRPr="001F1816">
              <w:rPr>
                <w:b/>
                <w:bCs/>
              </w:rPr>
              <w:t>cuspal</w:t>
            </w:r>
            <w:proofErr w:type="spellEnd"/>
            <w:r w:rsidRPr="001F1816">
              <w:rPr>
                <w:b/>
                <w:bCs/>
              </w:rPr>
              <w:t xml:space="preserve"> coverage restoration</w:t>
            </w:r>
            <w:r w:rsidRPr="001F1816">
              <w:t xml:space="preserve"> (e.g., a crown) is indicated to protect the remaining tooth structure.</w:t>
            </w:r>
          </w:p>
          <w:p w14:paraId="130A77A1" w14:textId="77777777" w:rsidR="001F1816" w:rsidRPr="001F1816" w:rsidRDefault="001F1816" w:rsidP="001F1816">
            <w:r w:rsidRPr="001F1816">
              <w:rPr>
                <w:b/>
                <w:bCs/>
              </w:rPr>
              <w:t>4. Follow-up</w:t>
            </w:r>
          </w:p>
          <w:p w14:paraId="139C0CCB" w14:textId="77777777" w:rsidR="001F1816" w:rsidRPr="001F1816" w:rsidRDefault="001F1816" w:rsidP="001F1816">
            <w:pPr>
              <w:numPr>
                <w:ilvl w:val="0"/>
                <w:numId w:val="93"/>
              </w:numPr>
            </w:pPr>
            <w:r w:rsidRPr="001F1816">
              <w:t>Schedule follow-up visits to monitor the healing of the periapical tissues.</w:t>
            </w:r>
          </w:p>
          <w:p w14:paraId="64A38F27" w14:textId="77777777" w:rsidR="001F1816" w:rsidRPr="001F1816" w:rsidRDefault="001F1816" w:rsidP="001F1816">
            <w:pPr>
              <w:numPr>
                <w:ilvl w:val="0"/>
                <w:numId w:val="93"/>
              </w:numPr>
            </w:pPr>
            <w:r w:rsidRPr="001F1816">
              <w:t>A successful outcome is defined by the complete resolution of clinical symptoms (no pain on chewing or percussion) and radiographic evidence of healing [user]. The follow-up radiograph should optimally demonstrate the resolution of the PDL widening and the presence of an intact lamina dura around the root.</w:t>
            </w:r>
          </w:p>
          <w:p w14:paraId="250244AC" w14:textId="77777777" w:rsidR="0047448A" w:rsidRDefault="0047448A"/>
        </w:tc>
        <w:tc>
          <w:tcPr>
            <w:tcW w:w="5598" w:type="dxa"/>
          </w:tcPr>
          <w:p w14:paraId="2A503C39" w14:textId="77777777" w:rsidR="001F1816" w:rsidRPr="001F1816" w:rsidRDefault="001F1816" w:rsidP="001F1816">
            <w:r w:rsidRPr="001F1816">
              <w:lastRenderedPageBreak/>
              <w:t>Based on a comparative analysis of the provided clinical recommendations and the patient's case history, the following diagnosis and definitive treatment plan are presented.</w:t>
            </w:r>
          </w:p>
          <w:p w14:paraId="63232B4D" w14:textId="77777777" w:rsidR="001F1816" w:rsidRPr="001F1816" w:rsidRDefault="001F1816" w:rsidP="001F1816">
            <w:pPr>
              <w:rPr>
                <w:b/>
                <w:bCs/>
              </w:rPr>
            </w:pPr>
            <w:r w:rsidRPr="001F1816">
              <w:rPr>
                <w:b/>
                <w:bCs/>
              </w:rPr>
              <w:t>Comparative Diagnosis</w:t>
            </w:r>
          </w:p>
          <w:p w14:paraId="57410595" w14:textId="77777777" w:rsidR="001F1816" w:rsidRPr="001F1816" w:rsidRDefault="001F1816" w:rsidP="001F1816">
            <w:r w:rsidRPr="001F1816">
              <w:t>The patient's clinical presentation, characterized by lingering pain to thermal stimuli and pain on percussion, points conclusively to an advanced state of pulpal and periapical inflammation [user]. There is a clear consensus across all applicable guidelines.</w:t>
            </w:r>
          </w:p>
          <w:p w14:paraId="74801272" w14:textId="77777777" w:rsidR="001F1816" w:rsidRPr="001F1816" w:rsidRDefault="001F1816" w:rsidP="001F1816">
            <w:pPr>
              <w:numPr>
                <w:ilvl w:val="0"/>
                <w:numId w:val="94"/>
              </w:numPr>
            </w:pPr>
            <w:r w:rsidRPr="001F1816">
              <w:rPr>
                <w:b/>
                <w:bCs/>
              </w:rPr>
              <w:t>American Association of Endodontists (AAE) Classification:</w:t>
            </w:r>
          </w:p>
          <w:p w14:paraId="7050A023" w14:textId="77777777" w:rsidR="001F1816" w:rsidRPr="001F1816" w:rsidRDefault="001F1816" w:rsidP="001F1816">
            <w:pPr>
              <w:numPr>
                <w:ilvl w:val="1"/>
                <w:numId w:val="94"/>
              </w:numPr>
            </w:pPr>
            <w:r w:rsidRPr="001F1816">
              <w:rPr>
                <w:b/>
                <w:bCs/>
              </w:rPr>
              <w:t>Pulpal Diagnosis: Symptomatic Irreversible Pulpitis</w:t>
            </w:r>
            <w:r w:rsidRPr="001F1816">
              <w:t>. This diagnosis is based on the patient's report of a sharp, prolonged response to hot/cold stimuli [user]. The AAE defines this condition by characteristics that include sharp pain upon thermal stimulus and lingering pain (often 30 seconds or longer) after the stimulus is removed</w:t>
            </w:r>
            <w:r w:rsidRPr="001F1816">
              <w:rPr>
                <w:vertAlign w:val="superscript"/>
              </w:rPr>
              <w:t>1</w:t>
            </w:r>
            <w:r w:rsidRPr="001F1816">
              <w:t>.</w:t>
            </w:r>
          </w:p>
          <w:p w14:paraId="601C6150" w14:textId="77777777" w:rsidR="001F1816" w:rsidRPr="001F1816" w:rsidRDefault="001F1816" w:rsidP="001F1816">
            <w:pPr>
              <w:numPr>
                <w:ilvl w:val="1"/>
                <w:numId w:val="94"/>
              </w:numPr>
            </w:pPr>
            <w:r w:rsidRPr="001F1816">
              <w:rPr>
                <w:b/>
                <w:bCs/>
              </w:rPr>
              <w:t>Apical Diagnosis: Symptomatic Apical Periodontitis</w:t>
            </w:r>
            <w:r w:rsidRPr="001F1816">
              <w:t>. This is determined by the tenderness to percussion and the slight widening of the periodontal ligament (PDL) space visible on the radiograph [user]. This diagnosis represents inflammation of the apical periodontium producing a painful response to biting and/or percussion, which may be accompanied by radiographic changes like a widened PDL</w:t>
            </w:r>
            <w:r w:rsidRPr="001F1816">
              <w:rPr>
                <w:vertAlign w:val="superscript"/>
              </w:rPr>
              <w:t>2</w:t>
            </w:r>
            <w:r w:rsidRPr="001F1816">
              <w:t>.</w:t>
            </w:r>
          </w:p>
          <w:p w14:paraId="3BCE2AFB" w14:textId="77777777" w:rsidR="001F1816" w:rsidRPr="001F1816" w:rsidRDefault="001F1816" w:rsidP="001F1816">
            <w:pPr>
              <w:numPr>
                <w:ilvl w:val="0"/>
                <w:numId w:val="94"/>
              </w:numPr>
            </w:pPr>
            <w:r w:rsidRPr="001F1816">
              <w:rPr>
                <w:b/>
                <w:bCs/>
              </w:rPr>
              <w:t>Indian Endodontic Society (IES) Position Statement Classification:</w:t>
            </w:r>
          </w:p>
          <w:p w14:paraId="6F53AEC1" w14:textId="77777777" w:rsidR="001F1816" w:rsidRPr="001F1816" w:rsidRDefault="001F1816" w:rsidP="001F1816">
            <w:pPr>
              <w:numPr>
                <w:ilvl w:val="1"/>
                <w:numId w:val="94"/>
              </w:numPr>
            </w:pPr>
            <w:r w:rsidRPr="001F1816">
              <w:rPr>
                <w:b/>
                <w:bCs/>
              </w:rPr>
              <w:t>Symptom Classification: Severe symptomatic (indicative of irreversible pulpal changes)</w:t>
            </w:r>
            <w:r w:rsidRPr="001F1816">
              <w:t xml:space="preserve">. This is based on the patient's symptoms persisting for longer </w:t>
            </w:r>
            <w:r w:rsidRPr="001F1816">
              <w:lastRenderedPageBreak/>
              <w:t>periods, even after a stimulus is removed [user, 2623].</w:t>
            </w:r>
          </w:p>
          <w:p w14:paraId="78641E91" w14:textId="77777777" w:rsidR="001F1816" w:rsidRPr="001F1816" w:rsidRDefault="001F1816" w:rsidP="001F1816">
            <w:pPr>
              <w:numPr>
                <w:ilvl w:val="1"/>
                <w:numId w:val="94"/>
              </w:numPr>
            </w:pPr>
            <w:r w:rsidRPr="001F1816">
              <w:rPr>
                <w:b/>
                <w:bCs/>
              </w:rPr>
              <w:t>Overall Diagnosis: Complete Irreversible Pulpitis (extending into the radicular pulp)</w:t>
            </w:r>
            <w:r w:rsidRPr="001F1816">
              <w:t xml:space="preserve">. Given the severe symptoms and signs of apical inflammation (tenderness to percussion), the IES classifies this as a persistent inflammatory condition involving both the coronal and radicular pulp, for which </w:t>
            </w:r>
          </w:p>
          <w:p w14:paraId="33F595A4" w14:textId="77777777" w:rsidR="001F1816" w:rsidRPr="001F1816" w:rsidRDefault="001F1816" w:rsidP="001F1816">
            <w:r w:rsidRPr="001F1816">
              <w:rPr>
                <w:b/>
                <w:bCs/>
              </w:rPr>
              <w:t>pulpectomy is the treatment of choice</w:t>
            </w:r>
            <w:r w:rsidRPr="001F1816">
              <w:rPr>
                <w:vertAlign w:val="superscript"/>
              </w:rPr>
              <w:t>3</w:t>
            </w:r>
            <w:r w:rsidRPr="001F1816">
              <w:t>.</w:t>
            </w:r>
          </w:p>
          <w:p w14:paraId="6F7A7CE2" w14:textId="77777777" w:rsidR="001F1816" w:rsidRPr="001F1816" w:rsidRDefault="001F1816" w:rsidP="001F1816">
            <w:pPr>
              <w:numPr>
                <w:ilvl w:val="0"/>
                <w:numId w:val="94"/>
              </w:numPr>
            </w:pPr>
            <w:r w:rsidRPr="001F1816">
              <w:rPr>
                <w:b/>
                <w:bCs/>
              </w:rPr>
              <w:t>European Society of Endodontology (ESE) &amp; Wolters et al. Consensus:</w:t>
            </w:r>
          </w:p>
          <w:p w14:paraId="4915CECE" w14:textId="77777777" w:rsidR="001F1816" w:rsidRPr="001F1816" w:rsidRDefault="001F1816" w:rsidP="001F1816">
            <w:pPr>
              <w:numPr>
                <w:ilvl w:val="1"/>
                <w:numId w:val="94"/>
              </w:numPr>
            </w:pPr>
            <w:r w:rsidRPr="001F1816">
              <w:rPr>
                <w:b/>
                <w:bCs/>
              </w:rPr>
              <w:t>Diagnosis (ESE): Irreversible Pulpitis</w:t>
            </w:r>
            <w:r w:rsidRPr="001F1816">
              <w:t>. The ESE states that irreversible damage is characterized by spontaneous, radiating pain that lingers after removal of the stimulus</w:t>
            </w:r>
            <w:r w:rsidRPr="001F1816">
              <w:rPr>
                <w:vertAlign w:val="superscript"/>
              </w:rPr>
              <w:t>4444</w:t>
            </w:r>
            <w:r w:rsidRPr="001F1816">
              <w:t>. The tenderness to percussion and PDL widening further confirm this diagnosis [user].</w:t>
            </w:r>
          </w:p>
          <w:p w14:paraId="64AB9378" w14:textId="77777777" w:rsidR="001F1816" w:rsidRPr="001F1816" w:rsidRDefault="001F1816" w:rsidP="001F1816">
            <w:pPr>
              <w:numPr>
                <w:ilvl w:val="1"/>
                <w:numId w:val="94"/>
              </w:numPr>
            </w:pPr>
            <w:r w:rsidRPr="001F1816">
              <w:rPr>
                <w:b/>
                <w:bCs/>
              </w:rPr>
              <w:t>Diagnosis (Wolters et al.): Severe Pulpitis</w:t>
            </w:r>
            <w:r w:rsidRPr="001F1816">
              <w:t>. This classification is for cases with "severe spontaneous pain and clear pain reaction to warmth and cold stimuli... Tooth is very sensitive to touch and percussion"</w:t>
            </w:r>
            <w:r w:rsidRPr="001F1816">
              <w:rPr>
                <w:vertAlign w:val="superscript"/>
              </w:rPr>
              <w:t>5</w:t>
            </w:r>
            <w:r w:rsidRPr="001F1816">
              <w:t>. This aligns with the patient's clinical findings [user].</w:t>
            </w:r>
          </w:p>
          <w:p w14:paraId="25454C3F" w14:textId="77777777" w:rsidR="001F1816" w:rsidRPr="001F1816" w:rsidRDefault="001F1816" w:rsidP="001F1816">
            <w:r w:rsidRPr="001F1816">
              <w:t>Diagnostic Summary:</w:t>
            </w:r>
          </w:p>
          <w:p w14:paraId="6E8AC4B5" w14:textId="77777777" w:rsidR="001F1816" w:rsidRPr="001F1816" w:rsidRDefault="001F1816" w:rsidP="001F1816">
            <w:r w:rsidRPr="001F1816">
              <w:t>All guidelines unanimously indicate that the tooth has a vital but irreversibly inflamed pulp with inflammation extending into the periapical tissues. The definitive diagnosis is Symptomatic Irreversible Pulpitis with Symptomatic Apical Periodontitis. Vital pulp therapy is contraindicated, and nonsurgical root canal treatment is the required standard of care.</w:t>
            </w:r>
          </w:p>
          <w:p w14:paraId="5CA939F4" w14:textId="77777777" w:rsidR="001F1816" w:rsidRPr="001F1816" w:rsidRDefault="00000000" w:rsidP="001F1816">
            <w:r>
              <w:pict w14:anchorId="60F17632">
                <v:rect id="_x0000_i1042" style="width:0;height:1.5pt" o:hralign="center" o:hrstd="t" o:hrnoshade="t" o:hr="t" fillcolor="#1b1c1d" stroked="f"/>
              </w:pict>
            </w:r>
          </w:p>
          <w:p w14:paraId="63213C8D" w14:textId="77777777" w:rsidR="001F1816" w:rsidRPr="001F1816" w:rsidRDefault="001F1816" w:rsidP="001F1816">
            <w:pPr>
              <w:rPr>
                <w:b/>
                <w:bCs/>
              </w:rPr>
            </w:pPr>
            <w:r w:rsidRPr="001F1816">
              <w:rPr>
                <w:b/>
                <w:bCs/>
              </w:rPr>
              <w:t>Definitive Treatment Plan</w:t>
            </w:r>
          </w:p>
          <w:p w14:paraId="0D1CD12E" w14:textId="77777777" w:rsidR="001F1816" w:rsidRPr="001F1816" w:rsidRDefault="001F1816" w:rsidP="001F1816">
            <w:r w:rsidRPr="001F1816">
              <w:lastRenderedPageBreak/>
              <w:t>The only definitive treatment to resolve the patient's symptoms and save the tooth is nonsurgical root canal treatment (pulpectomy) to remove the inflamed tissue and disinfect the root canal system.</w:t>
            </w:r>
          </w:p>
          <w:p w14:paraId="25919107" w14:textId="77777777" w:rsidR="001F1816" w:rsidRPr="001F1816" w:rsidRDefault="001F1816" w:rsidP="001F1816">
            <w:r w:rsidRPr="001F1816">
              <w:rPr>
                <w:b/>
                <w:bCs/>
              </w:rPr>
              <w:t>1. Informed Consent</w:t>
            </w:r>
          </w:p>
          <w:p w14:paraId="5C757FAD" w14:textId="77777777" w:rsidR="001F1816" w:rsidRPr="001F1816" w:rsidRDefault="001F1816" w:rsidP="001F1816">
            <w:pPr>
              <w:numPr>
                <w:ilvl w:val="0"/>
                <w:numId w:val="95"/>
              </w:numPr>
            </w:pPr>
            <w:r w:rsidRPr="001F1816">
              <w:t>Discuss the diagnosis with the patient, explaining that the nerve tissue inside the tooth is irreversibly inflamed and that the inflammation has spread to the ligament around the root tip, causing the pain on biting [user].</w:t>
            </w:r>
          </w:p>
          <w:p w14:paraId="22AFEA4A" w14:textId="77777777" w:rsidR="001F1816" w:rsidRPr="001F1816" w:rsidRDefault="001F1816" w:rsidP="001F1816">
            <w:pPr>
              <w:numPr>
                <w:ilvl w:val="0"/>
                <w:numId w:val="95"/>
              </w:numPr>
            </w:pPr>
            <w:r w:rsidRPr="001F1816">
              <w:t>Explain the necessity of nonsurgical root canal treatment to resolve the infection and save the tooth</w:t>
            </w:r>
            <w:r w:rsidRPr="001F1816">
              <w:rPr>
                <w:vertAlign w:val="superscript"/>
              </w:rPr>
              <w:t>6666</w:t>
            </w:r>
            <w:r w:rsidRPr="001F1816">
              <w:t>. Discuss the procedure, prognosis, and alternatives, including extraction.</w:t>
            </w:r>
          </w:p>
          <w:p w14:paraId="51BBD593" w14:textId="77777777" w:rsidR="001F1816" w:rsidRPr="001F1816" w:rsidRDefault="001F1816" w:rsidP="001F1816">
            <w:r w:rsidRPr="001F1816">
              <w:t>2. Nonsurgical Root Canal Treatment (Pulpectomy)</w:t>
            </w:r>
          </w:p>
          <w:p w14:paraId="2DFD4730" w14:textId="77777777" w:rsidR="001F1816" w:rsidRPr="001F1816" w:rsidRDefault="001F1816" w:rsidP="001F1816">
            <w:r w:rsidRPr="001F1816">
              <w:t xml:space="preserve">The objective is the "biologically acceptable chemical and mechanical treatment of the root canal system to promote healing and repair of the </w:t>
            </w:r>
            <w:proofErr w:type="spellStart"/>
            <w:r w:rsidRPr="001F1816">
              <w:t>periradicular</w:t>
            </w:r>
            <w:proofErr w:type="spellEnd"/>
            <w:r w:rsidRPr="001F1816">
              <w:t xml:space="preserve"> tissues"7.</w:t>
            </w:r>
          </w:p>
          <w:p w14:paraId="68A0CDA8" w14:textId="77777777" w:rsidR="001F1816" w:rsidRPr="001F1816" w:rsidRDefault="001F1816" w:rsidP="001F1816">
            <w:pPr>
              <w:numPr>
                <w:ilvl w:val="0"/>
                <w:numId w:val="96"/>
              </w:numPr>
            </w:pPr>
            <w:proofErr w:type="spellStart"/>
            <w:r w:rsidRPr="001F1816">
              <w:rPr>
                <w:b/>
                <w:bCs/>
              </w:rPr>
              <w:t>Anesthesia</w:t>
            </w:r>
            <w:proofErr w:type="spellEnd"/>
            <w:r w:rsidRPr="001F1816">
              <w:rPr>
                <w:b/>
                <w:bCs/>
              </w:rPr>
              <w:t xml:space="preserve"> and Isolation:</w:t>
            </w:r>
          </w:p>
          <w:p w14:paraId="7BFEA255" w14:textId="77777777" w:rsidR="001F1816" w:rsidRPr="001F1816" w:rsidRDefault="001F1816" w:rsidP="001F1816">
            <w:pPr>
              <w:numPr>
                <w:ilvl w:val="1"/>
                <w:numId w:val="96"/>
              </w:numPr>
            </w:pPr>
            <w:r w:rsidRPr="001F1816">
              <w:t xml:space="preserve">Administer profound local </w:t>
            </w:r>
            <w:proofErr w:type="spellStart"/>
            <w:r w:rsidRPr="001F1816">
              <w:t>anesthesia</w:t>
            </w:r>
            <w:proofErr w:type="spellEnd"/>
            <w:r w:rsidRPr="001F1816">
              <w:t xml:space="preserve"> for patient comfort.</w:t>
            </w:r>
          </w:p>
          <w:p w14:paraId="72A6A431" w14:textId="77777777" w:rsidR="001F1816" w:rsidRPr="001F1816" w:rsidRDefault="001F1816" w:rsidP="001F1816">
            <w:pPr>
              <w:numPr>
                <w:ilvl w:val="1"/>
                <w:numId w:val="96"/>
              </w:numPr>
            </w:pPr>
            <w:r w:rsidRPr="001F1816">
              <w:t xml:space="preserve">Isolate the tooth with a </w:t>
            </w:r>
          </w:p>
          <w:p w14:paraId="7DF5DBD1" w14:textId="77777777" w:rsidR="001F1816" w:rsidRPr="001F1816" w:rsidRDefault="001F1816" w:rsidP="001F1816">
            <w:r w:rsidRPr="001F1816">
              <w:rPr>
                <w:b/>
                <w:bCs/>
              </w:rPr>
              <w:t>dental dam</w:t>
            </w:r>
            <w:r w:rsidRPr="001F1816">
              <w:t>, which is the "standard of care; it is integral and essential for any nonsurgical endodontic treatment" to minimize the risk of bacterial contamination</w:t>
            </w:r>
            <w:r w:rsidRPr="001F1816">
              <w:rPr>
                <w:vertAlign w:val="superscript"/>
              </w:rPr>
              <w:t>8</w:t>
            </w:r>
            <w:r w:rsidRPr="001F1816">
              <w:t>.</w:t>
            </w:r>
          </w:p>
          <w:p w14:paraId="5BFED00B" w14:textId="77777777" w:rsidR="001F1816" w:rsidRPr="001F1816" w:rsidRDefault="001F1816" w:rsidP="001F1816">
            <w:pPr>
              <w:numPr>
                <w:ilvl w:val="0"/>
                <w:numId w:val="96"/>
              </w:numPr>
            </w:pPr>
            <w:r w:rsidRPr="001F1816">
              <w:rPr>
                <w:b/>
                <w:bCs/>
              </w:rPr>
              <w:t>Procedure Steps:</w:t>
            </w:r>
          </w:p>
          <w:p w14:paraId="59801E38" w14:textId="77777777" w:rsidR="001F1816" w:rsidRPr="001F1816" w:rsidRDefault="001F1816" w:rsidP="001F1816">
            <w:pPr>
              <w:numPr>
                <w:ilvl w:val="1"/>
                <w:numId w:val="97"/>
              </w:numPr>
            </w:pPr>
            <w:r w:rsidRPr="001F1816">
              <w:rPr>
                <w:b/>
                <w:bCs/>
              </w:rPr>
              <w:t>Access Cavity Preparation:</w:t>
            </w:r>
            <w:r w:rsidRPr="001F1816">
              <w:t xml:space="preserve"> Create an adequate opening into the tooth to locate and access the root canal system</w:t>
            </w:r>
            <w:r w:rsidRPr="001F1816">
              <w:rPr>
                <w:vertAlign w:val="superscript"/>
              </w:rPr>
              <w:t>9</w:t>
            </w:r>
            <w:r w:rsidRPr="001F1816">
              <w:t>.</w:t>
            </w:r>
          </w:p>
          <w:p w14:paraId="23143D96" w14:textId="77777777" w:rsidR="001F1816" w:rsidRPr="001F1816" w:rsidRDefault="001F1816" w:rsidP="001F1816">
            <w:pPr>
              <w:numPr>
                <w:ilvl w:val="1"/>
                <w:numId w:val="97"/>
              </w:numPr>
            </w:pPr>
            <w:r w:rsidRPr="001F1816">
              <w:rPr>
                <w:b/>
                <w:bCs/>
              </w:rPr>
              <w:t>Cleaning and Shaping:</w:t>
            </w:r>
            <w:r w:rsidRPr="001F1816">
              <w:t xml:space="preserve"> Use specialized instruments to debride, enlarge, and shape the entire root canal system, removing the inflamed pulp tissue, bacteria, and their byproducts</w:t>
            </w:r>
            <w:r w:rsidRPr="001F1816">
              <w:rPr>
                <w:vertAlign w:val="superscript"/>
              </w:rPr>
              <w:t>101010</w:t>
            </w:r>
            <w:r w:rsidRPr="001F1816">
              <w:t>.</w:t>
            </w:r>
          </w:p>
          <w:p w14:paraId="5A8B64E7" w14:textId="77777777" w:rsidR="001F1816" w:rsidRPr="001F1816" w:rsidRDefault="001F1816" w:rsidP="001F1816">
            <w:pPr>
              <w:numPr>
                <w:ilvl w:val="1"/>
                <w:numId w:val="97"/>
              </w:numPr>
            </w:pPr>
            <w:r w:rsidRPr="001F1816">
              <w:rPr>
                <w:b/>
                <w:bCs/>
              </w:rPr>
              <w:t>Disinfection:</w:t>
            </w:r>
            <w:r w:rsidRPr="001F1816">
              <w:t xml:space="preserve"> Copiously irrigate the canal system with chemical disinfectants (e.g., sodium hypochlorite) to eliminate </w:t>
            </w:r>
            <w:r w:rsidRPr="001F1816">
              <w:lastRenderedPageBreak/>
              <w:t>remaining microorganisms and dissolve organic debris</w:t>
            </w:r>
            <w:r w:rsidRPr="001F1816">
              <w:rPr>
                <w:vertAlign w:val="superscript"/>
              </w:rPr>
              <w:t>11</w:t>
            </w:r>
            <w:r w:rsidRPr="001F1816">
              <w:t>. An intracanal medicament, such as calcium hydroxide, may be placed between appointments for multi-visit treatments.</w:t>
            </w:r>
          </w:p>
          <w:p w14:paraId="30AAE1B6" w14:textId="77777777" w:rsidR="001F1816" w:rsidRPr="001F1816" w:rsidRDefault="001F1816" w:rsidP="001F1816">
            <w:pPr>
              <w:numPr>
                <w:ilvl w:val="1"/>
                <w:numId w:val="97"/>
              </w:numPr>
            </w:pPr>
            <w:r w:rsidRPr="001F1816">
              <w:rPr>
                <w:b/>
                <w:bCs/>
              </w:rPr>
              <w:t>Obturation:</w:t>
            </w:r>
            <w:r w:rsidRPr="001F1816">
              <w:t xml:space="preserve"> After thorough cleaning and disinfection, the root canal system is filled and sealed with a biologically acceptable material (e.g., gutta-percha) and a root canal sealer to establish an adequate seal and prevent re-infection</w:t>
            </w:r>
            <w:r w:rsidRPr="001F1816">
              <w:rPr>
                <w:vertAlign w:val="superscript"/>
              </w:rPr>
              <w:t>12</w:t>
            </w:r>
            <w:r w:rsidRPr="001F1816">
              <w:t>. The filling should extend as close as possible to the apical constriction</w:t>
            </w:r>
            <w:r w:rsidRPr="001F1816">
              <w:rPr>
                <w:vertAlign w:val="superscript"/>
              </w:rPr>
              <w:t>13</w:t>
            </w:r>
            <w:r w:rsidRPr="001F1816">
              <w:t>.</w:t>
            </w:r>
          </w:p>
          <w:p w14:paraId="26A1DD42" w14:textId="77777777" w:rsidR="001F1816" w:rsidRPr="001F1816" w:rsidRDefault="001F1816" w:rsidP="001F1816">
            <w:r w:rsidRPr="001F1816">
              <w:rPr>
                <w:b/>
                <w:bCs/>
              </w:rPr>
              <w:t>3. Definitive Restoration</w:t>
            </w:r>
          </w:p>
          <w:p w14:paraId="2AB1F429" w14:textId="77777777" w:rsidR="001F1816" w:rsidRPr="001F1816" w:rsidRDefault="001F1816" w:rsidP="001F1816">
            <w:pPr>
              <w:numPr>
                <w:ilvl w:val="0"/>
                <w:numId w:val="98"/>
              </w:numPr>
            </w:pPr>
            <w:r w:rsidRPr="001F1816">
              <w:t xml:space="preserve">The tooth must be restored </w:t>
            </w:r>
          </w:p>
          <w:p w14:paraId="07F091CE" w14:textId="77777777" w:rsidR="001F1816" w:rsidRPr="001F1816" w:rsidRDefault="001F1816" w:rsidP="001F1816">
            <w:r w:rsidRPr="001F1816">
              <w:rPr>
                <w:b/>
                <w:bCs/>
              </w:rPr>
              <w:t>as soon as possible</w:t>
            </w:r>
            <w:r w:rsidRPr="001F1816">
              <w:t xml:space="preserve"> following the completion of the root canal treatment to prevent coronal leakage and fracture of the remaining tooth structure</w:t>
            </w:r>
            <w:r w:rsidRPr="001F1816">
              <w:rPr>
                <w:vertAlign w:val="superscript"/>
              </w:rPr>
              <w:t>14</w:t>
            </w:r>
            <w:r w:rsidRPr="001F1816">
              <w:t>.</w:t>
            </w:r>
          </w:p>
          <w:p w14:paraId="33163533" w14:textId="77777777" w:rsidR="001F1816" w:rsidRPr="001F1816" w:rsidRDefault="001F1816" w:rsidP="001F1816">
            <w:pPr>
              <w:numPr>
                <w:ilvl w:val="0"/>
                <w:numId w:val="98"/>
              </w:numPr>
            </w:pPr>
            <w:r w:rsidRPr="001F1816">
              <w:t xml:space="preserve">Given the presence of a large existing restoration, the final restoration will likely require a core buildup and a </w:t>
            </w:r>
          </w:p>
          <w:p w14:paraId="7603A331" w14:textId="77777777" w:rsidR="001F1816" w:rsidRPr="001F1816" w:rsidRDefault="001F1816" w:rsidP="001F1816">
            <w:r w:rsidRPr="001F1816">
              <w:rPr>
                <w:b/>
                <w:bCs/>
              </w:rPr>
              <w:t xml:space="preserve">full </w:t>
            </w:r>
            <w:proofErr w:type="spellStart"/>
            <w:r w:rsidRPr="001F1816">
              <w:rPr>
                <w:b/>
                <w:bCs/>
              </w:rPr>
              <w:t>cuspal</w:t>
            </w:r>
            <w:proofErr w:type="spellEnd"/>
            <w:r w:rsidRPr="001F1816">
              <w:rPr>
                <w:b/>
                <w:bCs/>
              </w:rPr>
              <w:t xml:space="preserve"> protective restoration</w:t>
            </w:r>
            <w:r w:rsidRPr="001F1816">
              <w:t xml:space="preserve"> (e.g., a crown) to protect the remaining tooth structure and provide a coronal seal</w:t>
            </w:r>
            <w:r w:rsidRPr="001F1816">
              <w:rPr>
                <w:vertAlign w:val="superscript"/>
              </w:rPr>
              <w:t>15</w:t>
            </w:r>
            <w:r w:rsidRPr="001F1816">
              <w:t>.</w:t>
            </w:r>
          </w:p>
          <w:p w14:paraId="04987B73" w14:textId="77777777" w:rsidR="001F1816" w:rsidRPr="001F1816" w:rsidRDefault="001F1816" w:rsidP="001F1816">
            <w:r w:rsidRPr="001F1816">
              <w:rPr>
                <w:b/>
                <w:bCs/>
              </w:rPr>
              <w:t>4. Follow-up</w:t>
            </w:r>
          </w:p>
          <w:p w14:paraId="68C4ACF0" w14:textId="77777777" w:rsidR="001F1816" w:rsidRPr="001F1816" w:rsidRDefault="001F1816" w:rsidP="001F1816">
            <w:pPr>
              <w:numPr>
                <w:ilvl w:val="0"/>
                <w:numId w:val="99"/>
              </w:numPr>
            </w:pPr>
            <w:r w:rsidRPr="001F1816">
              <w:t>The patient should be recalled for follow-up visits to monitor the healing of the periapical tissues.</w:t>
            </w:r>
          </w:p>
          <w:p w14:paraId="5C2B5BF0" w14:textId="77777777" w:rsidR="001F1816" w:rsidRPr="001F1816" w:rsidRDefault="001F1816" w:rsidP="001F1816">
            <w:pPr>
              <w:numPr>
                <w:ilvl w:val="0"/>
                <w:numId w:val="99"/>
              </w:numPr>
            </w:pPr>
            <w:r w:rsidRPr="001F1816">
              <w:t>A successful outcome is defined by the complete resolution of clinical signs and symptoms (i.e., no more pain on biting or thermal sensitivity) and radiographic evidence of healing of the widened PDL space, with the subsequent appearance of an intact lamina dura [user, 1295].</w:t>
            </w:r>
          </w:p>
          <w:p w14:paraId="631131EE" w14:textId="77777777" w:rsidR="0047448A" w:rsidRDefault="0047448A"/>
        </w:tc>
      </w:tr>
      <w:tr w:rsidR="0047448A" w14:paraId="0F011410" w14:textId="77777777" w:rsidTr="00DB7F0A">
        <w:tc>
          <w:tcPr>
            <w:tcW w:w="870" w:type="dxa"/>
          </w:tcPr>
          <w:p w14:paraId="31F22D75" w14:textId="7FE1423F" w:rsidR="0047448A" w:rsidRDefault="007139C5" w:rsidP="00D62ADE">
            <w:pPr>
              <w:jc w:val="center"/>
            </w:pPr>
            <w:r>
              <w:lastRenderedPageBreak/>
              <w:t>7</w:t>
            </w:r>
          </w:p>
        </w:tc>
        <w:tc>
          <w:tcPr>
            <w:tcW w:w="4632" w:type="dxa"/>
          </w:tcPr>
          <w:p w14:paraId="3ECE8FF6" w14:textId="77777777" w:rsidR="00D848E2" w:rsidRPr="00D848E2" w:rsidRDefault="00D848E2" w:rsidP="00D848E2">
            <w:r w:rsidRPr="00D848E2">
              <w:t>Based on a comparative analysis of the provided clinical recommendations and the patient's case history, the following diagnosis and definitive treatment plan are presented.</w:t>
            </w:r>
          </w:p>
          <w:p w14:paraId="1575948E" w14:textId="77777777" w:rsidR="00D848E2" w:rsidRPr="00D848E2" w:rsidRDefault="00D848E2" w:rsidP="00D848E2">
            <w:pPr>
              <w:rPr>
                <w:b/>
                <w:bCs/>
              </w:rPr>
            </w:pPr>
            <w:r w:rsidRPr="00D848E2">
              <w:rPr>
                <w:b/>
                <w:bCs/>
              </w:rPr>
              <w:t>Comparative Diagnosis</w:t>
            </w:r>
          </w:p>
          <w:p w14:paraId="5AD0CA4D" w14:textId="77777777" w:rsidR="00D848E2" w:rsidRPr="00D848E2" w:rsidRDefault="00D848E2" w:rsidP="00D848E2">
            <w:r w:rsidRPr="00D848E2">
              <w:t>The patient's clinical and radiographic findings—notably the lack of response to vitality testing, the presence of a draining sinus tract, and a periapical radiolucency—point definitively to a non-vital tooth with a chronic infection [user]. The patient's chief complaint of "cold sensitivity" is likely a misinterpretation, possibly referring to a sensation from adjacent teeth or the sinus tract itself, as the tooth in question is necrotic.</w:t>
            </w:r>
          </w:p>
          <w:p w14:paraId="16EDC717" w14:textId="77777777" w:rsidR="00D848E2" w:rsidRPr="00D848E2" w:rsidRDefault="00D848E2" w:rsidP="00D848E2">
            <w:pPr>
              <w:numPr>
                <w:ilvl w:val="0"/>
                <w:numId w:val="100"/>
              </w:numPr>
            </w:pPr>
            <w:r w:rsidRPr="00D848E2">
              <w:rPr>
                <w:b/>
                <w:bCs/>
              </w:rPr>
              <w:t>American Association of Endodontists (AAE) Classification:</w:t>
            </w:r>
          </w:p>
          <w:p w14:paraId="3AFB6C09" w14:textId="77777777" w:rsidR="00D848E2" w:rsidRPr="00D848E2" w:rsidRDefault="00D848E2" w:rsidP="00D848E2">
            <w:pPr>
              <w:numPr>
                <w:ilvl w:val="1"/>
                <w:numId w:val="100"/>
              </w:numPr>
            </w:pPr>
            <w:r w:rsidRPr="00D848E2">
              <w:rPr>
                <w:b/>
                <w:bCs/>
              </w:rPr>
              <w:t>Pulpal Diagnosis: Pulp Necrosis</w:t>
            </w:r>
            <w:r w:rsidRPr="00D848E2">
              <w:t xml:space="preserve">. This diagnosis is based on the </w:t>
            </w:r>
            <w:r w:rsidRPr="00D848E2">
              <w:lastRenderedPageBreak/>
              <w:t>clinical finding that the pulp is non-responsive to the cold test and the Electric Pulp Test (EPT), indicating the death of the dental pulp [user, 4999].</w:t>
            </w:r>
          </w:p>
          <w:p w14:paraId="5A6C7554" w14:textId="77777777" w:rsidR="00D848E2" w:rsidRPr="00D848E2" w:rsidRDefault="00D848E2" w:rsidP="00D848E2">
            <w:pPr>
              <w:numPr>
                <w:ilvl w:val="1"/>
                <w:numId w:val="100"/>
              </w:numPr>
            </w:pPr>
            <w:r w:rsidRPr="00D848E2">
              <w:rPr>
                <w:b/>
                <w:bCs/>
              </w:rPr>
              <w:t>Apical Diagnosis: Chronic Apical Abscess</w:t>
            </w:r>
            <w:r w:rsidRPr="00D848E2">
              <w:t>. This is determined by the presence of a draining sinus tract, a large periapical radiolucency, and little to no discomfort [user, 5016]. The AAE defines this as an inflammatory reaction to pulpal infection and necrosis characterized by gradual onset and an intermittent discharge of pus through an associated sinus tract</w:t>
            </w:r>
            <w:r w:rsidRPr="00D848E2">
              <w:rPr>
                <w:vertAlign w:val="superscript"/>
              </w:rPr>
              <w:t>1</w:t>
            </w:r>
            <w:r w:rsidRPr="00D848E2">
              <w:t>.</w:t>
            </w:r>
          </w:p>
          <w:p w14:paraId="0DDDEC1D" w14:textId="77777777" w:rsidR="00D848E2" w:rsidRPr="00D848E2" w:rsidRDefault="00D848E2" w:rsidP="00D848E2">
            <w:pPr>
              <w:numPr>
                <w:ilvl w:val="0"/>
                <w:numId w:val="100"/>
              </w:numPr>
            </w:pPr>
            <w:r w:rsidRPr="00D848E2">
              <w:rPr>
                <w:b/>
                <w:bCs/>
              </w:rPr>
              <w:t>Indian Endodontic Society (IES) Position Statement Classification:</w:t>
            </w:r>
          </w:p>
          <w:p w14:paraId="15B7CAC9" w14:textId="77777777" w:rsidR="00D848E2" w:rsidRPr="00D848E2" w:rsidRDefault="00D848E2" w:rsidP="00D848E2">
            <w:pPr>
              <w:numPr>
                <w:ilvl w:val="1"/>
                <w:numId w:val="100"/>
              </w:numPr>
            </w:pPr>
            <w:r w:rsidRPr="00D848E2">
              <w:rPr>
                <w:b/>
                <w:bCs/>
              </w:rPr>
              <w:t>Diagnosis: Pulp Necrosis with Chronic Apical Abscess</w:t>
            </w:r>
            <w:r w:rsidRPr="00D848E2">
              <w:t xml:space="preserve">. The IES position statement is focused on vital pulp therapy (VPT). This case, presenting with pulp necrosis, radiographic signs of periapical rarefaction, and negative responses to vitality tests, is explicitly identified as </w:t>
            </w:r>
          </w:p>
          <w:p w14:paraId="46EB47FA" w14:textId="77777777" w:rsidR="00D848E2" w:rsidRPr="00D848E2" w:rsidRDefault="00D848E2" w:rsidP="00D848E2">
            <w:r w:rsidRPr="00D848E2">
              <w:rPr>
                <w:b/>
                <w:bCs/>
              </w:rPr>
              <w:t>not a suitable candidate for VPT and should be managed with pulpectomy (root canal treatment)</w:t>
            </w:r>
            <w:r w:rsidRPr="00D848E2">
              <w:rPr>
                <w:vertAlign w:val="superscript"/>
              </w:rPr>
              <w:t>2</w:t>
            </w:r>
            <w:r w:rsidRPr="00D848E2">
              <w:t>.</w:t>
            </w:r>
          </w:p>
          <w:p w14:paraId="4B351C2F" w14:textId="77777777" w:rsidR="00D848E2" w:rsidRPr="00D848E2" w:rsidRDefault="00D848E2" w:rsidP="00D848E2">
            <w:pPr>
              <w:numPr>
                <w:ilvl w:val="0"/>
                <w:numId w:val="100"/>
              </w:numPr>
            </w:pPr>
            <w:r w:rsidRPr="00D848E2">
              <w:rPr>
                <w:b/>
                <w:bCs/>
              </w:rPr>
              <w:t>European Society of Endodontology (ESE) Consensus:</w:t>
            </w:r>
          </w:p>
          <w:p w14:paraId="4F871329" w14:textId="77777777" w:rsidR="00D848E2" w:rsidRPr="00D848E2" w:rsidRDefault="00D848E2" w:rsidP="00D848E2">
            <w:pPr>
              <w:numPr>
                <w:ilvl w:val="1"/>
                <w:numId w:val="100"/>
              </w:numPr>
            </w:pPr>
            <w:r w:rsidRPr="00D848E2">
              <w:rPr>
                <w:b/>
                <w:bCs/>
              </w:rPr>
              <w:t>Diagnosis: Pulp Necrosis with Apical Periodontitis</w:t>
            </w:r>
            <w:r w:rsidRPr="00D848E2">
              <w:t xml:space="preserve">. The ESE guidelines for managing deep caries are predicated on the </w:t>
            </w:r>
            <w:r w:rsidRPr="00D848E2">
              <w:lastRenderedPageBreak/>
              <w:t>presence of a vital pulp</w:t>
            </w:r>
            <w:r w:rsidRPr="00D848E2">
              <w:rPr>
                <w:vertAlign w:val="superscript"/>
              </w:rPr>
              <w:t>3</w:t>
            </w:r>
            <w:r w:rsidRPr="00D848E2">
              <w:t>. A non-vital tooth with signs of apical pathosis, such as a periapical radiolucency, falls outside the scope of VPT</w:t>
            </w:r>
            <w:r w:rsidRPr="00D848E2">
              <w:rPr>
                <w:vertAlign w:val="superscript"/>
              </w:rPr>
              <w:t>4</w:t>
            </w:r>
            <w:r w:rsidRPr="00D848E2">
              <w:t xml:space="preserve">. The recommended treatment for total removal of the pulp from the root canal system is a </w:t>
            </w:r>
          </w:p>
          <w:p w14:paraId="0BF6EECE" w14:textId="77777777" w:rsidR="00D848E2" w:rsidRPr="00D848E2" w:rsidRDefault="00D848E2" w:rsidP="00D848E2">
            <w:r w:rsidRPr="00D848E2">
              <w:rPr>
                <w:b/>
                <w:bCs/>
              </w:rPr>
              <w:t>pulpectomy</w:t>
            </w:r>
            <w:r w:rsidRPr="00D848E2">
              <w:t>, followed by root canal treatment</w:t>
            </w:r>
            <w:r w:rsidRPr="00D848E2">
              <w:rPr>
                <w:vertAlign w:val="superscript"/>
              </w:rPr>
              <w:t>5</w:t>
            </w:r>
            <w:r w:rsidRPr="00D848E2">
              <w:t>.</w:t>
            </w:r>
          </w:p>
          <w:p w14:paraId="1B33FF53" w14:textId="77777777" w:rsidR="00D848E2" w:rsidRPr="00D848E2" w:rsidRDefault="00D848E2" w:rsidP="00D848E2">
            <w:pPr>
              <w:numPr>
                <w:ilvl w:val="0"/>
                <w:numId w:val="100"/>
              </w:numPr>
            </w:pPr>
            <w:r w:rsidRPr="00D848E2">
              <w:rPr>
                <w:b/>
                <w:bCs/>
              </w:rPr>
              <w:t>Wolters et al. (Minimally Invasive Endodontics) Philosophy:</w:t>
            </w:r>
          </w:p>
          <w:p w14:paraId="34D6C641" w14:textId="77777777" w:rsidR="00D848E2" w:rsidRPr="00D848E2" w:rsidRDefault="00D848E2" w:rsidP="00D848E2">
            <w:pPr>
              <w:numPr>
                <w:ilvl w:val="1"/>
                <w:numId w:val="100"/>
              </w:numPr>
            </w:pPr>
            <w:r w:rsidRPr="00D848E2">
              <w:rPr>
                <w:b/>
                <w:bCs/>
              </w:rPr>
              <w:t>Not Applicable</w:t>
            </w:r>
            <w:r w:rsidRPr="00D848E2">
              <w:t xml:space="preserve">. The classification system proposed by Wolters et al. is for assessing different stages of </w:t>
            </w:r>
          </w:p>
          <w:p w14:paraId="2E8080CF" w14:textId="77777777" w:rsidR="00D848E2" w:rsidRPr="00D848E2" w:rsidRDefault="00D848E2" w:rsidP="00D848E2">
            <w:r w:rsidRPr="00D848E2">
              <w:rPr>
                <w:i/>
                <w:iCs/>
              </w:rPr>
              <w:t>pulpitis</w:t>
            </w:r>
            <w:r w:rsidRPr="00D848E2">
              <w:t xml:space="preserve"> in vital teeth</w:t>
            </w:r>
            <w:r w:rsidRPr="00D848E2">
              <w:rPr>
                <w:vertAlign w:val="superscript"/>
              </w:rPr>
              <w:t>6666</w:t>
            </w:r>
            <w:r w:rsidRPr="00D848E2">
              <w:t>. As the pulp in this case is necrotic, this diagnostic system does not apply [user].</w:t>
            </w:r>
          </w:p>
          <w:p w14:paraId="12DA4CD5" w14:textId="77777777" w:rsidR="00D848E2" w:rsidRPr="00D848E2" w:rsidRDefault="00D848E2" w:rsidP="00D848E2">
            <w:r w:rsidRPr="00D848E2">
              <w:t>Diagnostic Summary:</w:t>
            </w:r>
          </w:p>
          <w:p w14:paraId="5BC253BB" w14:textId="77777777" w:rsidR="00D848E2" w:rsidRPr="00D848E2" w:rsidRDefault="00D848E2" w:rsidP="00D848E2">
            <w:r w:rsidRPr="00D848E2">
              <w:t>All applicable guidelines unanimously indicate that the tooth is non-vital and has a chronic infection that has perforated the buccal bone to form a sinus tract. The definitive diagnosis is Pulp Necrosis with a Chronic Apical Abscess. Vital pulp therapy is contraindicated, and nonsurgical root canal treatment is the only appropriate course of action to save the tooth.</w:t>
            </w:r>
          </w:p>
          <w:p w14:paraId="49130A4B" w14:textId="77777777" w:rsidR="00D848E2" w:rsidRPr="00D848E2" w:rsidRDefault="00000000" w:rsidP="00D848E2">
            <w:r>
              <w:pict w14:anchorId="575DA6A3">
                <v:rect id="_x0000_i1043" style="width:0;height:1.5pt" o:hralign="center" o:hrstd="t" o:hrnoshade="t" o:hr="t" fillcolor="#1b1c1d" stroked="f"/>
              </w:pict>
            </w:r>
          </w:p>
          <w:p w14:paraId="7A7EC585" w14:textId="77777777" w:rsidR="00D848E2" w:rsidRPr="00D848E2" w:rsidRDefault="00D848E2" w:rsidP="00D848E2">
            <w:pPr>
              <w:rPr>
                <w:b/>
                <w:bCs/>
              </w:rPr>
            </w:pPr>
            <w:r w:rsidRPr="00D848E2">
              <w:rPr>
                <w:b/>
                <w:bCs/>
              </w:rPr>
              <w:t>Definitive Treatment Plan</w:t>
            </w:r>
          </w:p>
          <w:p w14:paraId="6C6C7D32" w14:textId="77777777" w:rsidR="00D848E2" w:rsidRPr="00D848E2" w:rsidRDefault="00D848E2" w:rsidP="00D848E2">
            <w:r w:rsidRPr="00D848E2">
              <w:t>The treatment plan aims to disinfect the root canal system, resolve the chronic periapical infection and associated sinus tract, and restore the tooth to proper form and function.</w:t>
            </w:r>
          </w:p>
          <w:p w14:paraId="190BC700" w14:textId="77777777" w:rsidR="00D848E2" w:rsidRPr="00D848E2" w:rsidRDefault="00D848E2" w:rsidP="00D848E2">
            <w:r w:rsidRPr="00D848E2">
              <w:rPr>
                <w:b/>
                <w:bCs/>
              </w:rPr>
              <w:t>1. Informed Consent</w:t>
            </w:r>
          </w:p>
          <w:p w14:paraId="73DE0AC3" w14:textId="77777777" w:rsidR="00D848E2" w:rsidRPr="00D848E2" w:rsidRDefault="00D848E2" w:rsidP="00D848E2">
            <w:pPr>
              <w:numPr>
                <w:ilvl w:val="0"/>
                <w:numId w:val="101"/>
              </w:numPr>
            </w:pPr>
            <w:r w:rsidRPr="00D848E2">
              <w:t xml:space="preserve">Discuss the diagnosis with the patient, explaining that the nerve inside the tooth is dead and a chronic, low-grade </w:t>
            </w:r>
            <w:r w:rsidRPr="00D848E2">
              <w:lastRenderedPageBreak/>
              <w:t>infection in the bone has created a drainage pathway (the "pimple-like" bump) through the gums [user].</w:t>
            </w:r>
          </w:p>
          <w:p w14:paraId="284FCAC9" w14:textId="77777777" w:rsidR="00D848E2" w:rsidRPr="00D848E2" w:rsidRDefault="00D848E2" w:rsidP="00D848E2">
            <w:pPr>
              <w:numPr>
                <w:ilvl w:val="0"/>
                <w:numId w:val="101"/>
              </w:numPr>
            </w:pPr>
            <w:r w:rsidRPr="00D848E2">
              <w:t>Explain the necessity of nonsurgical root canal treatment to resolve the infection and save the tooth. Discuss the procedure, prognosis, and alternatives, including extraction.</w:t>
            </w:r>
          </w:p>
          <w:p w14:paraId="182342E2" w14:textId="77777777" w:rsidR="00D848E2" w:rsidRPr="00D848E2" w:rsidRDefault="00D848E2" w:rsidP="00D848E2">
            <w:r w:rsidRPr="00D848E2">
              <w:t>2. Nonsurgical Root Canal Treatment (Pulpectomy)</w:t>
            </w:r>
          </w:p>
          <w:p w14:paraId="1BC9A4FB" w14:textId="77777777" w:rsidR="00D848E2" w:rsidRPr="00D848E2" w:rsidRDefault="00D848E2" w:rsidP="00D848E2">
            <w:r w:rsidRPr="00D848E2">
              <w:t xml:space="preserve">The objective is the "biologically acceptable chemical and mechanical treatment of the root canal system to promote healing and repair of the </w:t>
            </w:r>
            <w:proofErr w:type="spellStart"/>
            <w:r w:rsidRPr="00D848E2">
              <w:t>periradicular</w:t>
            </w:r>
            <w:proofErr w:type="spellEnd"/>
            <w:r w:rsidRPr="00D848E2">
              <w:t xml:space="preserve"> tissues"7.</w:t>
            </w:r>
          </w:p>
          <w:p w14:paraId="21CAF299" w14:textId="77777777" w:rsidR="00D848E2" w:rsidRPr="00D848E2" w:rsidRDefault="00D848E2" w:rsidP="00D848E2">
            <w:pPr>
              <w:numPr>
                <w:ilvl w:val="0"/>
                <w:numId w:val="102"/>
              </w:numPr>
            </w:pPr>
            <w:proofErr w:type="spellStart"/>
            <w:r w:rsidRPr="00D848E2">
              <w:rPr>
                <w:b/>
                <w:bCs/>
              </w:rPr>
              <w:t>Anesthesia</w:t>
            </w:r>
            <w:proofErr w:type="spellEnd"/>
            <w:r w:rsidRPr="00D848E2">
              <w:rPr>
                <w:b/>
                <w:bCs/>
              </w:rPr>
              <w:t xml:space="preserve"> and Isolation:</w:t>
            </w:r>
          </w:p>
          <w:p w14:paraId="01C9A104" w14:textId="77777777" w:rsidR="00D848E2" w:rsidRPr="00D848E2" w:rsidRDefault="00D848E2" w:rsidP="00D848E2">
            <w:pPr>
              <w:numPr>
                <w:ilvl w:val="1"/>
                <w:numId w:val="102"/>
              </w:numPr>
            </w:pPr>
            <w:r w:rsidRPr="00D848E2">
              <w:t xml:space="preserve">Administer local </w:t>
            </w:r>
            <w:proofErr w:type="spellStart"/>
            <w:r w:rsidRPr="00D848E2">
              <w:t>anesthesia</w:t>
            </w:r>
            <w:proofErr w:type="spellEnd"/>
            <w:r w:rsidRPr="00D848E2">
              <w:t xml:space="preserve"> for patient comfort.</w:t>
            </w:r>
          </w:p>
          <w:p w14:paraId="2F32CA3B" w14:textId="77777777" w:rsidR="00D848E2" w:rsidRPr="00D848E2" w:rsidRDefault="00D848E2" w:rsidP="00D848E2">
            <w:pPr>
              <w:numPr>
                <w:ilvl w:val="1"/>
                <w:numId w:val="102"/>
              </w:numPr>
            </w:pPr>
            <w:r w:rsidRPr="00D848E2">
              <w:t xml:space="preserve">Isolate the tooth with a </w:t>
            </w:r>
          </w:p>
          <w:p w14:paraId="4A85009E" w14:textId="77777777" w:rsidR="00D848E2" w:rsidRPr="00D848E2" w:rsidRDefault="00D848E2" w:rsidP="00D848E2">
            <w:r w:rsidRPr="00D848E2">
              <w:rPr>
                <w:b/>
                <w:bCs/>
              </w:rPr>
              <w:t>dental dam</w:t>
            </w:r>
            <w:r w:rsidRPr="00D848E2">
              <w:t>, which is the "standard of care; it is integral and essential for any nonsurgical endodontic treatment" to minimize the risk of bacterial contamination</w:t>
            </w:r>
            <w:r w:rsidRPr="00D848E2">
              <w:rPr>
                <w:vertAlign w:val="superscript"/>
              </w:rPr>
              <w:t>8</w:t>
            </w:r>
            <w:r w:rsidRPr="00D848E2">
              <w:t>.</w:t>
            </w:r>
          </w:p>
          <w:p w14:paraId="6B758D4E" w14:textId="77777777" w:rsidR="00D848E2" w:rsidRPr="00D848E2" w:rsidRDefault="00D848E2" w:rsidP="00D848E2">
            <w:pPr>
              <w:numPr>
                <w:ilvl w:val="0"/>
                <w:numId w:val="102"/>
              </w:numPr>
            </w:pPr>
            <w:r w:rsidRPr="00D848E2">
              <w:rPr>
                <w:b/>
                <w:bCs/>
              </w:rPr>
              <w:t>Procedure Steps:</w:t>
            </w:r>
          </w:p>
          <w:p w14:paraId="17BAD65C" w14:textId="77777777" w:rsidR="00D848E2" w:rsidRPr="00D848E2" w:rsidRDefault="00D848E2" w:rsidP="00D848E2">
            <w:pPr>
              <w:numPr>
                <w:ilvl w:val="1"/>
                <w:numId w:val="103"/>
              </w:numPr>
            </w:pPr>
            <w:r w:rsidRPr="00D848E2">
              <w:rPr>
                <w:b/>
                <w:bCs/>
              </w:rPr>
              <w:t>Access Cavity Preparation:</w:t>
            </w:r>
            <w:r w:rsidRPr="00D848E2">
              <w:t xml:space="preserve"> Create an adequate opening into the tooth to locate and access the root canal system.</w:t>
            </w:r>
          </w:p>
          <w:p w14:paraId="75BE45FC" w14:textId="77777777" w:rsidR="00D848E2" w:rsidRPr="00D848E2" w:rsidRDefault="00D848E2" w:rsidP="00D848E2">
            <w:pPr>
              <w:numPr>
                <w:ilvl w:val="1"/>
                <w:numId w:val="103"/>
              </w:numPr>
            </w:pPr>
            <w:r w:rsidRPr="00D848E2">
              <w:rPr>
                <w:b/>
                <w:bCs/>
              </w:rPr>
              <w:t>Cleaning and Shaping:</w:t>
            </w:r>
            <w:r w:rsidRPr="00D848E2">
              <w:t xml:space="preserve"> Use specialized instruments to debride, enlarge, and shape the entire root canal system, removing necrotic tissue, bacteria, and their byproducts.</w:t>
            </w:r>
          </w:p>
          <w:p w14:paraId="1F8FC817" w14:textId="77777777" w:rsidR="00D848E2" w:rsidRPr="00D848E2" w:rsidRDefault="00D848E2" w:rsidP="00D848E2">
            <w:pPr>
              <w:numPr>
                <w:ilvl w:val="1"/>
                <w:numId w:val="103"/>
              </w:numPr>
            </w:pPr>
            <w:r w:rsidRPr="00D848E2">
              <w:rPr>
                <w:b/>
                <w:bCs/>
              </w:rPr>
              <w:t>Disinfection:</w:t>
            </w:r>
            <w:r w:rsidRPr="00D848E2">
              <w:t xml:space="preserve"> Copiously irrigate the canal system with chemical disinfectants (e.g., sodium hypochlorite) to eliminate </w:t>
            </w:r>
            <w:r w:rsidRPr="00D848E2">
              <w:lastRenderedPageBreak/>
              <w:t>remaining microorganisms and dissolve organic debris. An intracanal medicament, such as calcium hydroxide, may be placed between appointments for multi-visit treatments to aid in disinfection.</w:t>
            </w:r>
          </w:p>
          <w:p w14:paraId="69FBD16D" w14:textId="77777777" w:rsidR="00D848E2" w:rsidRPr="00D848E2" w:rsidRDefault="00D848E2" w:rsidP="00D848E2">
            <w:pPr>
              <w:numPr>
                <w:ilvl w:val="1"/>
                <w:numId w:val="103"/>
              </w:numPr>
            </w:pPr>
            <w:r w:rsidRPr="00D848E2">
              <w:rPr>
                <w:b/>
                <w:bCs/>
              </w:rPr>
              <w:t>Obturation:</w:t>
            </w:r>
            <w:r w:rsidRPr="00D848E2">
              <w:t xml:space="preserve"> After thorough cleaning and disinfection, the root canal system is filled and sealed with a biologically acceptable material (e.g., gutta-percha) and a root canal sealer to establish an adequate seal and prevent re-infection</w:t>
            </w:r>
            <w:r w:rsidRPr="00D848E2">
              <w:rPr>
                <w:vertAlign w:val="superscript"/>
              </w:rPr>
              <w:t>9</w:t>
            </w:r>
            <w:r w:rsidRPr="00D848E2">
              <w:t>. The filling should extend as close as possible to the apical constriction</w:t>
            </w:r>
            <w:r w:rsidRPr="00D848E2">
              <w:rPr>
                <w:vertAlign w:val="superscript"/>
              </w:rPr>
              <w:t>10</w:t>
            </w:r>
            <w:r w:rsidRPr="00D848E2">
              <w:t>.</w:t>
            </w:r>
          </w:p>
          <w:p w14:paraId="7C9E2FD7" w14:textId="77777777" w:rsidR="00D848E2" w:rsidRPr="00D848E2" w:rsidRDefault="00D848E2" w:rsidP="00D848E2">
            <w:r w:rsidRPr="00D848E2">
              <w:rPr>
                <w:b/>
                <w:bCs/>
              </w:rPr>
              <w:t>3. Definitive Restoration</w:t>
            </w:r>
          </w:p>
          <w:p w14:paraId="5B9E44DD" w14:textId="77777777" w:rsidR="00D848E2" w:rsidRPr="00D848E2" w:rsidRDefault="00D848E2" w:rsidP="00D848E2">
            <w:pPr>
              <w:numPr>
                <w:ilvl w:val="0"/>
                <w:numId w:val="104"/>
              </w:numPr>
            </w:pPr>
            <w:r w:rsidRPr="00D848E2">
              <w:t xml:space="preserve">The tooth must be restored </w:t>
            </w:r>
          </w:p>
          <w:p w14:paraId="61C4B291" w14:textId="77777777" w:rsidR="00D848E2" w:rsidRPr="00D848E2" w:rsidRDefault="00D848E2" w:rsidP="00D848E2">
            <w:r w:rsidRPr="00D848E2">
              <w:rPr>
                <w:b/>
                <w:bCs/>
              </w:rPr>
              <w:t>as soon as possible</w:t>
            </w:r>
            <w:r w:rsidRPr="00D848E2">
              <w:t xml:space="preserve"> following the completion of the root canal treatment to prevent coronal leakage and fracture of the remaining tooth structure</w:t>
            </w:r>
            <w:r w:rsidRPr="00D848E2">
              <w:rPr>
                <w:vertAlign w:val="superscript"/>
              </w:rPr>
              <w:t>11</w:t>
            </w:r>
            <w:r w:rsidRPr="00D848E2">
              <w:t>.</w:t>
            </w:r>
          </w:p>
          <w:p w14:paraId="52034E2D" w14:textId="77777777" w:rsidR="00D848E2" w:rsidRPr="00D848E2" w:rsidRDefault="00D848E2" w:rsidP="00D848E2">
            <w:pPr>
              <w:numPr>
                <w:ilvl w:val="0"/>
                <w:numId w:val="104"/>
              </w:numPr>
            </w:pPr>
            <w:r w:rsidRPr="00D848E2">
              <w:t xml:space="preserve">For a posterior tooth, a </w:t>
            </w:r>
          </w:p>
          <w:p w14:paraId="63DAE498" w14:textId="77777777" w:rsidR="00D848E2" w:rsidRPr="00D848E2" w:rsidRDefault="00D848E2" w:rsidP="00D848E2">
            <w:r w:rsidRPr="00D848E2">
              <w:rPr>
                <w:b/>
                <w:bCs/>
              </w:rPr>
              <w:t xml:space="preserve">full </w:t>
            </w:r>
            <w:proofErr w:type="spellStart"/>
            <w:r w:rsidRPr="00D848E2">
              <w:rPr>
                <w:b/>
                <w:bCs/>
              </w:rPr>
              <w:t>cuspal</w:t>
            </w:r>
            <w:proofErr w:type="spellEnd"/>
            <w:r w:rsidRPr="00D848E2">
              <w:rPr>
                <w:b/>
                <w:bCs/>
              </w:rPr>
              <w:t xml:space="preserve"> protective restoration</w:t>
            </w:r>
            <w:r w:rsidRPr="00D848E2">
              <w:t xml:space="preserve"> (e.g., a crown) is recommended after the placement of a core buildup to protect the tooth from occlusal forces</w:t>
            </w:r>
            <w:r w:rsidRPr="00D848E2">
              <w:rPr>
                <w:vertAlign w:val="superscript"/>
              </w:rPr>
              <w:t>12</w:t>
            </w:r>
            <w:r w:rsidRPr="00D848E2">
              <w:t>.</w:t>
            </w:r>
          </w:p>
          <w:p w14:paraId="5F8089A9" w14:textId="77777777" w:rsidR="00D848E2" w:rsidRPr="00D848E2" w:rsidRDefault="00D848E2" w:rsidP="00D848E2">
            <w:r w:rsidRPr="00D848E2">
              <w:rPr>
                <w:b/>
                <w:bCs/>
              </w:rPr>
              <w:t>4. Follow-up</w:t>
            </w:r>
          </w:p>
          <w:p w14:paraId="612E0E8E" w14:textId="77777777" w:rsidR="00D848E2" w:rsidRPr="00D848E2" w:rsidRDefault="00D848E2" w:rsidP="00D848E2">
            <w:pPr>
              <w:numPr>
                <w:ilvl w:val="0"/>
                <w:numId w:val="105"/>
              </w:numPr>
            </w:pPr>
            <w:r w:rsidRPr="00D848E2">
              <w:t>The patient should be recalled for follow-up visits to monitor healing.</w:t>
            </w:r>
          </w:p>
          <w:p w14:paraId="3EF14895" w14:textId="77777777" w:rsidR="00D848E2" w:rsidRPr="00D848E2" w:rsidRDefault="00D848E2" w:rsidP="00D848E2">
            <w:pPr>
              <w:numPr>
                <w:ilvl w:val="0"/>
                <w:numId w:val="105"/>
              </w:numPr>
            </w:pPr>
            <w:r w:rsidRPr="00D848E2">
              <w:t xml:space="preserve">A successful outcome is defined by the complete resolution of the sinus tract and other clinical signs, and radiographic evidence of healing of the periapical radiolucency [user, 1295]. The follow-up </w:t>
            </w:r>
            <w:r w:rsidRPr="00D848E2">
              <w:lastRenderedPageBreak/>
              <w:t>radiograph should "optimally demonstrate an intact lamina dura and a normal periodontal ligament space around the root(s) under observation"</w:t>
            </w:r>
            <w:r w:rsidRPr="00D848E2">
              <w:rPr>
                <w:vertAlign w:val="superscript"/>
              </w:rPr>
              <w:t>13</w:t>
            </w:r>
            <w:r w:rsidRPr="00D848E2">
              <w:t>.</w:t>
            </w:r>
          </w:p>
          <w:p w14:paraId="32C6A983" w14:textId="77777777" w:rsidR="0047448A" w:rsidRDefault="0047448A" w:rsidP="00D62ADE"/>
        </w:tc>
        <w:tc>
          <w:tcPr>
            <w:tcW w:w="5598" w:type="dxa"/>
          </w:tcPr>
          <w:p w14:paraId="5F004240" w14:textId="77777777" w:rsidR="00D848E2" w:rsidRPr="00D848E2" w:rsidRDefault="00D848E2" w:rsidP="00D848E2">
            <w:r w:rsidRPr="00D848E2">
              <w:lastRenderedPageBreak/>
              <w:t>Based on a comparative analysis of the provided clinical recommendations and the patient's case history, the following diagnosis and definitive treatment plan are presented.</w:t>
            </w:r>
          </w:p>
          <w:p w14:paraId="27FA6BC4" w14:textId="77777777" w:rsidR="00D848E2" w:rsidRPr="00D848E2" w:rsidRDefault="00D848E2" w:rsidP="00D848E2">
            <w:pPr>
              <w:rPr>
                <w:b/>
                <w:bCs/>
              </w:rPr>
            </w:pPr>
            <w:r w:rsidRPr="00D848E2">
              <w:rPr>
                <w:b/>
                <w:bCs/>
              </w:rPr>
              <w:t>Comparative Diagnosis</w:t>
            </w:r>
          </w:p>
          <w:p w14:paraId="4D0501DD" w14:textId="77777777" w:rsidR="00D848E2" w:rsidRPr="00D848E2" w:rsidRDefault="00D848E2" w:rsidP="00D848E2">
            <w:r w:rsidRPr="00D848E2">
              <w:t>The patient's clinical and radiographic findings—a non-responsive pulp, a draining sinus tract, and a large periapical radiolucency—point to a clear and consistent diagnosis of a chronic, non-vital tooth infection [user]. The patient's reported "cold sensitivity" is likely a misinterpretation, possibly referred from an adjacent tooth, as the vitality tests conclusively show the pulp in tooth #3 is necrotic [user].</w:t>
            </w:r>
          </w:p>
          <w:p w14:paraId="542555F3" w14:textId="77777777" w:rsidR="00D848E2" w:rsidRPr="00D848E2" w:rsidRDefault="00D848E2" w:rsidP="00D848E2">
            <w:pPr>
              <w:numPr>
                <w:ilvl w:val="0"/>
                <w:numId w:val="106"/>
              </w:numPr>
            </w:pPr>
            <w:r w:rsidRPr="00D848E2">
              <w:rPr>
                <w:b/>
                <w:bCs/>
              </w:rPr>
              <w:t>American Association of Endodontists (AAE) Classification:</w:t>
            </w:r>
          </w:p>
          <w:p w14:paraId="375F1CE0" w14:textId="77777777" w:rsidR="00D848E2" w:rsidRPr="00D848E2" w:rsidRDefault="00D848E2" w:rsidP="00D848E2">
            <w:pPr>
              <w:numPr>
                <w:ilvl w:val="1"/>
                <w:numId w:val="106"/>
              </w:numPr>
            </w:pPr>
            <w:r w:rsidRPr="00D848E2">
              <w:rPr>
                <w:b/>
                <w:bCs/>
              </w:rPr>
              <w:t>Pulpal Diagnosis: Pulp Necrosis</w:t>
            </w:r>
            <w:r w:rsidRPr="00D848E2">
              <w:t>. This diagnosis is based on the clinical finding that the pulp is non-responsive to the cold test and the Electric Pulp Test (EPT)</w:t>
            </w:r>
            <w:r w:rsidRPr="00D848E2">
              <w:rPr>
                <w:vertAlign w:val="superscript"/>
              </w:rPr>
              <w:t>1</w:t>
            </w:r>
            <w:r w:rsidRPr="00D848E2">
              <w:t xml:space="preserve">. This </w:t>
            </w:r>
            <w:r w:rsidRPr="00D848E2">
              <w:lastRenderedPageBreak/>
              <w:t>indicates the death of the dental pulp, necessitating root canal treatment</w:t>
            </w:r>
            <w:r w:rsidRPr="00D848E2">
              <w:rPr>
                <w:vertAlign w:val="superscript"/>
              </w:rPr>
              <w:t>2</w:t>
            </w:r>
            <w:r w:rsidRPr="00D848E2">
              <w:t>.</w:t>
            </w:r>
          </w:p>
          <w:p w14:paraId="56E38FCC" w14:textId="77777777" w:rsidR="00D848E2" w:rsidRPr="00D848E2" w:rsidRDefault="00D848E2" w:rsidP="00D848E2">
            <w:pPr>
              <w:numPr>
                <w:ilvl w:val="1"/>
                <w:numId w:val="106"/>
              </w:numPr>
            </w:pPr>
            <w:r w:rsidRPr="00D848E2">
              <w:rPr>
                <w:b/>
                <w:bCs/>
              </w:rPr>
              <w:t>Apical Diagnosis: Chronic Apical Abscess</w:t>
            </w:r>
            <w:r w:rsidRPr="00D848E2">
              <w:t>. This is an inflammatory reaction to pulpal infection and necrosis characterized by gradual onset, little or no discomfort (due to drainage), and an intermittent discharge of pus through an associated sinus tract</w:t>
            </w:r>
            <w:r w:rsidRPr="00D848E2">
              <w:rPr>
                <w:vertAlign w:val="superscript"/>
              </w:rPr>
              <w:t>3</w:t>
            </w:r>
            <w:r w:rsidRPr="00D848E2">
              <w:t>. The presence of a "pimple-like" bump (sinus tract) and the large periapical radiolucency on the radiograph are classic signs of this condition [user, 4729, 4730]. The slight tenderness to percussion is also consistent with this diagnosis [user].</w:t>
            </w:r>
          </w:p>
          <w:p w14:paraId="73105774" w14:textId="77777777" w:rsidR="00D848E2" w:rsidRPr="00D848E2" w:rsidRDefault="00D848E2" w:rsidP="00D848E2">
            <w:pPr>
              <w:numPr>
                <w:ilvl w:val="0"/>
                <w:numId w:val="106"/>
              </w:numPr>
            </w:pPr>
            <w:r w:rsidRPr="00D848E2">
              <w:rPr>
                <w:b/>
                <w:bCs/>
              </w:rPr>
              <w:t>Indian Endodontic Society (IES) Position Statement Classification:</w:t>
            </w:r>
          </w:p>
          <w:p w14:paraId="54F7EEE1" w14:textId="77777777" w:rsidR="00D848E2" w:rsidRPr="00D848E2" w:rsidRDefault="00D848E2" w:rsidP="00D848E2">
            <w:pPr>
              <w:numPr>
                <w:ilvl w:val="1"/>
                <w:numId w:val="106"/>
              </w:numPr>
            </w:pPr>
            <w:r w:rsidRPr="00D848E2">
              <w:rPr>
                <w:b/>
                <w:bCs/>
              </w:rPr>
              <w:t>Diagnosis: Pulp Necrosis with Chronic Apical Abscess</w:t>
            </w:r>
            <w:r w:rsidRPr="00D848E2">
              <w:t>. The IES position statement is focused on vital pulp therapy (VPT)</w:t>
            </w:r>
            <w:r w:rsidRPr="00D848E2">
              <w:rPr>
                <w:vertAlign w:val="superscript"/>
              </w:rPr>
              <w:t>4</w:t>
            </w:r>
            <w:r w:rsidRPr="00D848E2">
              <w:t xml:space="preserve">. This case, presenting with pulp necrosis, a sinus tract, and radiographic signs of periapical rarefaction, is explicitly identified as </w:t>
            </w:r>
          </w:p>
          <w:p w14:paraId="469423C0" w14:textId="77777777" w:rsidR="00D848E2" w:rsidRPr="00D848E2" w:rsidRDefault="00D848E2" w:rsidP="00D848E2">
            <w:r w:rsidRPr="00D848E2">
              <w:rPr>
                <w:b/>
                <w:bCs/>
              </w:rPr>
              <w:t>not a suitable candidate for VPT and should be managed with pulpectomy (root canal treatment)</w:t>
            </w:r>
            <w:r w:rsidRPr="00D848E2">
              <w:rPr>
                <w:vertAlign w:val="superscript"/>
              </w:rPr>
              <w:t>5</w:t>
            </w:r>
            <w:r w:rsidRPr="00D848E2">
              <w:t>.</w:t>
            </w:r>
          </w:p>
          <w:p w14:paraId="3C2C59D0" w14:textId="77777777" w:rsidR="00D848E2" w:rsidRPr="00D848E2" w:rsidRDefault="00D848E2" w:rsidP="00D848E2">
            <w:pPr>
              <w:numPr>
                <w:ilvl w:val="0"/>
                <w:numId w:val="106"/>
              </w:numPr>
            </w:pPr>
            <w:r w:rsidRPr="00D848E2">
              <w:rPr>
                <w:b/>
                <w:bCs/>
              </w:rPr>
              <w:t>European Society of Endodontology (ESE) Consensus:</w:t>
            </w:r>
          </w:p>
          <w:p w14:paraId="0C7E4AF8" w14:textId="77777777" w:rsidR="00D848E2" w:rsidRPr="00D848E2" w:rsidRDefault="00D848E2" w:rsidP="00D848E2">
            <w:pPr>
              <w:numPr>
                <w:ilvl w:val="1"/>
                <w:numId w:val="106"/>
              </w:numPr>
            </w:pPr>
            <w:r w:rsidRPr="00D848E2">
              <w:rPr>
                <w:b/>
                <w:bCs/>
              </w:rPr>
              <w:t>Diagnosis: Pulp Necrosis with Apical Periodontitis</w:t>
            </w:r>
            <w:r w:rsidRPr="00D848E2">
              <w:t>. The ESE guidelines for managing vital pulps are not applicable here</w:t>
            </w:r>
            <w:r w:rsidRPr="00D848E2">
              <w:rPr>
                <w:vertAlign w:val="superscript"/>
              </w:rPr>
              <w:t>6</w:t>
            </w:r>
            <w:r w:rsidRPr="00D848E2">
              <w:t xml:space="preserve">. A non-vital tooth with signs of apical pathosis, such as a periapical lesion, requires total removal of the pulp from the root canal system, a procedure defined as a </w:t>
            </w:r>
          </w:p>
          <w:p w14:paraId="640ECDBB" w14:textId="77777777" w:rsidR="00D848E2" w:rsidRPr="00D848E2" w:rsidRDefault="00D848E2" w:rsidP="00D848E2">
            <w:r w:rsidRPr="00D848E2">
              <w:rPr>
                <w:b/>
                <w:bCs/>
              </w:rPr>
              <w:t>pulpectomy</w:t>
            </w:r>
            <w:r w:rsidRPr="00D848E2">
              <w:t>, followed by root canal treatment</w:t>
            </w:r>
            <w:r w:rsidRPr="00D848E2">
              <w:rPr>
                <w:vertAlign w:val="superscript"/>
              </w:rPr>
              <w:t>7</w:t>
            </w:r>
            <w:r w:rsidRPr="00D848E2">
              <w:t>.</w:t>
            </w:r>
          </w:p>
          <w:p w14:paraId="26F75D45" w14:textId="77777777" w:rsidR="00D848E2" w:rsidRPr="00D848E2" w:rsidRDefault="00D848E2" w:rsidP="00D848E2">
            <w:pPr>
              <w:numPr>
                <w:ilvl w:val="0"/>
                <w:numId w:val="106"/>
              </w:numPr>
            </w:pPr>
            <w:r w:rsidRPr="00D848E2">
              <w:rPr>
                <w:b/>
                <w:bCs/>
              </w:rPr>
              <w:t>Wolters et al. (Minimally Invasive Endodontics) Philosophy:</w:t>
            </w:r>
          </w:p>
          <w:p w14:paraId="7AC1EDD7" w14:textId="77777777" w:rsidR="00D848E2" w:rsidRPr="00D848E2" w:rsidRDefault="00D848E2" w:rsidP="00D848E2">
            <w:pPr>
              <w:numPr>
                <w:ilvl w:val="1"/>
                <w:numId w:val="106"/>
              </w:numPr>
            </w:pPr>
            <w:r w:rsidRPr="00D848E2">
              <w:rPr>
                <w:b/>
                <w:bCs/>
              </w:rPr>
              <w:lastRenderedPageBreak/>
              <w:t>Not Applicable</w:t>
            </w:r>
            <w:r w:rsidRPr="00D848E2">
              <w:t xml:space="preserve">. The classification system proposed by Wolters et al. is for assessing different stages of </w:t>
            </w:r>
          </w:p>
          <w:p w14:paraId="7CCE3FC5" w14:textId="77777777" w:rsidR="00D848E2" w:rsidRPr="00D848E2" w:rsidRDefault="00D848E2" w:rsidP="00D848E2">
            <w:r w:rsidRPr="00D848E2">
              <w:rPr>
                <w:i/>
                <w:iCs/>
              </w:rPr>
              <w:t>pulpitis</w:t>
            </w:r>
            <w:r w:rsidRPr="00D848E2">
              <w:t xml:space="preserve"> in vital teeth</w:t>
            </w:r>
            <w:r w:rsidRPr="00D848E2">
              <w:rPr>
                <w:vertAlign w:val="superscript"/>
              </w:rPr>
              <w:t>8</w:t>
            </w:r>
            <w:r w:rsidRPr="00D848E2">
              <w:t>. As the pulp in this case is necrotic, this diagnostic system does not apply [user].</w:t>
            </w:r>
          </w:p>
          <w:p w14:paraId="0F7173B6" w14:textId="77777777" w:rsidR="00D848E2" w:rsidRPr="00D848E2" w:rsidRDefault="00D848E2" w:rsidP="00D848E2">
            <w:r w:rsidRPr="00D848E2">
              <w:t>Diagnostic Summary:</w:t>
            </w:r>
          </w:p>
          <w:p w14:paraId="0E70CC6F" w14:textId="77777777" w:rsidR="00D848E2" w:rsidRPr="00D848E2" w:rsidRDefault="00D848E2" w:rsidP="00D848E2">
            <w:r w:rsidRPr="00D848E2">
              <w:t>All applicable guidelines unanimously indicate a non-vital tooth with a chronic, draining infection in the surrounding bone. The definitive diagnosis for tooth #3 is Pulp Necrosis with a Chronic Apical Abscess. Vital pulp therapy is contraindicated.</w:t>
            </w:r>
          </w:p>
          <w:p w14:paraId="185F8476" w14:textId="77777777" w:rsidR="00D848E2" w:rsidRPr="00D848E2" w:rsidRDefault="00000000" w:rsidP="00D848E2">
            <w:r>
              <w:pict w14:anchorId="2DB39FA5">
                <v:rect id="_x0000_i1044" style="width:0;height:1.5pt" o:hralign="center" o:hrstd="t" o:hrnoshade="t" o:hr="t" fillcolor="#1b1c1d" stroked="f"/>
              </w:pict>
            </w:r>
          </w:p>
          <w:p w14:paraId="236956F2" w14:textId="77777777" w:rsidR="00D848E2" w:rsidRPr="00D848E2" w:rsidRDefault="00D848E2" w:rsidP="00D848E2">
            <w:pPr>
              <w:rPr>
                <w:b/>
                <w:bCs/>
              </w:rPr>
            </w:pPr>
            <w:r w:rsidRPr="00D848E2">
              <w:rPr>
                <w:b/>
                <w:bCs/>
              </w:rPr>
              <w:t>Definitive Treatment Plan</w:t>
            </w:r>
          </w:p>
          <w:p w14:paraId="1B393E9C" w14:textId="77777777" w:rsidR="00D848E2" w:rsidRPr="00D848E2" w:rsidRDefault="00D848E2" w:rsidP="00D848E2">
            <w:r w:rsidRPr="00D848E2">
              <w:t>The only definitive treatment to resolve the infection, eliminate the sinus tract, and save the tooth is nonsurgical root canal treatment.</w:t>
            </w:r>
          </w:p>
          <w:p w14:paraId="7E239F17" w14:textId="77777777" w:rsidR="00D848E2" w:rsidRPr="00D848E2" w:rsidRDefault="00D848E2" w:rsidP="00D848E2">
            <w:r w:rsidRPr="00D848E2">
              <w:rPr>
                <w:b/>
                <w:bCs/>
              </w:rPr>
              <w:t>1. Informed Consent</w:t>
            </w:r>
          </w:p>
          <w:p w14:paraId="379B2CF1" w14:textId="77777777" w:rsidR="00D848E2" w:rsidRPr="00D848E2" w:rsidRDefault="00D848E2" w:rsidP="00D848E2">
            <w:pPr>
              <w:numPr>
                <w:ilvl w:val="0"/>
                <w:numId w:val="107"/>
              </w:numPr>
            </w:pPr>
            <w:r w:rsidRPr="00D848E2">
              <w:t>Discuss the diagnosis with the patient, explaining that the nerve inside the tooth is dead and a chronic infection in the bone has created a drainage path (the "pimple") onto the gums [user].</w:t>
            </w:r>
          </w:p>
          <w:p w14:paraId="5717EF7E" w14:textId="77777777" w:rsidR="00D848E2" w:rsidRPr="00D848E2" w:rsidRDefault="00D848E2" w:rsidP="00D848E2">
            <w:pPr>
              <w:numPr>
                <w:ilvl w:val="0"/>
                <w:numId w:val="107"/>
              </w:numPr>
            </w:pPr>
            <w:r w:rsidRPr="00D848E2">
              <w:t>Explain the necessity of nonsurgical root canal treatment to disinfect the tooth and allow the body to heal the bone. Discuss the procedure, prognosis, and alternatives, including extraction.</w:t>
            </w:r>
          </w:p>
          <w:p w14:paraId="4C4B9BB9" w14:textId="77777777" w:rsidR="00D848E2" w:rsidRPr="00D848E2" w:rsidRDefault="00D848E2" w:rsidP="00D848E2">
            <w:r w:rsidRPr="00D848E2">
              <w:t>2. Nonsurgical Root Canal Treatment (Pulpectomy)</w:t>
            </w:r>
          </w:p>
          <w:p w14:paraId="0BA1F814" w14:textId="77777777" w:rsidR="00D848E2" w:rsidRPr="00D848E2" w:rsidRDefault="00D848E2" w:rsidP="00D848E2">
            <w:r w:rsidRPr="00D848E2">
              <w:t xml:space="preserve">The objective is the "biologically acceptable chemical and mechanical treatment of the root canal system to promote healing and repair of the </w:t>
            </w:r>
            <w:proofErr w:type="spellStart"/>
            <w:r w:rsidRPr="00D848E2">
              <w:t>periradicular</w:t>
            </w:r>
            <w:proofErr w:type="spellEnd"/>
            <w:r w:rsidRPr="00D848E2">
              <w:t xml:space="preserve"> tissues"9.</w:t>
            </w:r>
          </w:p>
          <w:p w14:paraId="5FB6D202" w14:textId="77777777" w:rsidR="00D848E2" w:rsidRPr="00D848E2" w:rsidRDefault="00D848E2" w:rsidP="00D848E2">
            <w:pPr>
              <w:numPr>
                <w:ilvl w:val="0"/>
                <w:numId w:val="108"/>
              </w:numPr>
            </w:pPr>
            <w:proofErr w:type="spellStart"/>
            <w:r w:rsidRPr="00D848E2">
              <w:rPr>
                <w:b/>
                <w:bCs/>
              </w:rPr>
              <w:t>Anesthesia</w:t>
            </w:r>
            <w:proofErr w:type="spellEnd"/>
            <w:r w:rsidRPr="00D848E2">
              <w:rPr>
                <w:b/>
                <w:bCs/>
              </w:rPr>
              <w:t xml:space="preserve"> and Isolation:</w:t>
            </w:r>
          </w:p>
          <w:p w14:paraId="03A38028" w14:textId="77777777" w:rsidR="00D848E2" w:rsidRPr="00D848E2" w:rsidRDefault="00D848E2" w:rsidP="00D848E2">
            <w:pPr>
              <w:numPr>
                <w:ilvl w:val="1"/>
                <w:numId w:val="108"/>
              </w:numPr>
            </w:pPr>
            <w:r w:rsidRPr="00D848E2">
              <w:t xml:space="preserve">Administer local </w:t>
            </w:r>
            <w:proofErr w:type="spellStart"/>
            <w:r w:rsidRPr="00D848E2">
              <w:t>anesthesia</w:t>
            </w:r>
            <w:proofErr w:type="spellEnd"/>
            <w:r w:rsidRPr="00D848E2">
              <w:t xml:space="preserve"> for patient comfort.</w:t>
            </w:r>
          </w:p>
          <w:p w14:paraId="32782173" w14:textId="77777777" w:rsidR="00D848E2" w:rsidRPr="00D848E2" w:rsidRDefault="00D848E2" w:rsidP="00D848E2">
            <w:pPr>
              <w:numPr>
                <w:ilvl w:val="1"/>
                <w:numId w:val="108"/>
              </w:numPr>
            </w:pPr>
            <w:r w:rsidRPr="00D848E2">
              <w:t xml:space="preserve">Isolate the tooth with a </w:t>
            </w:r>
          </w:p>
          <w:p w14:paraId="45A804FB" w14:textId="77777777" w:rsidR="00D848E2" w:rsidRPr="00D848E2" w:rsidRDefault="00D848E2" w:rsidP="00D848E2">
            <w:r w:rsidRPr="00D848E2">
              <w:rPr>
                <w:b/>
                <w:bCs/>
              </w:rPr>
              <w:t>dental dam</w:t>
            </w:r>
            <w:r w:rsidRPr="00D848E2">
              <w:t>, which is the "standard of care; it is integral and essential for any nonsurgical endodontic treatment" to minimize the risk of bacterial contamination</w:t>
            </w:r>
            <w:r w:rsidRPr="00D848E2">
              <w:rPr>
                <w:vertAlign w:val="superscript"/>
              </w:rPr>
              <w:t>10101010</w:t>
            </w:r>
            <w:r w:rsidRPr="00D848E2">
              <w:t>.</w:t>
            </w:r>
          </w:p>
          <w:p w14:paraId="59D3E09B" w14:textId="77777777" w:rsidR="00D848E2" w:rsidRPr="00D848E2" w:rsidRDefault="00D848E2" w:rsidP="00D848E2">
            <w:pPr>
              <w:numPr>
                <w:ilvl w:val="0"/>
                <w:numId w:val="108"/>
              </w:numPr>
            </w:pPr>
            <w:r w:rsidRPr="00D848E2">
              <w:rPr>
                <w:b/>
                <w:bCs/>
              </w:rPr>
              <w:t>Procedure Steps:</w:t>
            </w:r>
          </w:p>
          <w:p w14:paraId="305C88D4" w14:textId="77777777" w:rsidR="00D848E2" w:rsidRPr="00D848E2" w:rsidRDefault="00D848E2" w:rsidP="00D848E2">
            <w:pPr>
              <w:numPr>
                <w:ilvl w:val="1"/>
                <w:numId w:val="109"/>
              </w:numPr>
            </w:pPr>
            <w:r w:rsidRPr="00D848E2">
              <w:rPr>
                <w:b/>
                <w:bCs/>
              </w:rPr>
              <w:lastRenderedPageBreak/>
              <w:t>Sinus Tract Tracing:</w:t>
            </w:r>
            <w:r w:rsidRPr="00D848E2">
              <w:t xml:space="preserve"> To confirm the source of the infection, carefully place a gutta-percha cone into the sinus tract stoma until it stops and take a radiograph</w:t>
            </w:r>
            <w:r w:rsidRPr="00D848E2">
              <w:rPr>
                <w:vertAlign w:val="superscript"/>
              </w:rPr>
              <w:t>11</w:t>
            </w:r>
            <w:r w:rsidRPr="00D848E2">
              <w:t>.</w:t>
            </w:r>
          </w:p>
          <w:p w14:paraId="68FA03C8" w14:textId="77777777" w:rsidR="00D848E2" w:rsidRPr="00D848E2" w:rsidRDefault="00D848E2" w:rsidP="00D848E2">
            <w:pPr>
              <w:numPr>
                <w:ilvl w:val="1"/>
                <w:numId w:val="109"/>
              </w:numPr>
            </w:pPr>
            <w:r w:rsidRPr="00D848E2">
              <w:rPr>
                <w:b/>
                <w:bCs/>
              </w:rPr>
              <w:t>Access Cavity Preparation:</w:t>
            </w:r>
            <w:r w:rsidRPr="00D848E2">
              <w:t xml:space="preserve"> Create an adequate opening into the tooth to locate and access all root canal systems.</w:t>
            </w:r>
          </w:p>
          <w:p w14:paraId="5A6FF688" w14:textId="77777777" w:rsidR="00D848E2" w:rsidRPr="00D848E2" w:rsidRDefault="00D848E2" w:rsidP="00D848E2">
            <w:pPr>
              <w:numPr>
                <w:ilvl w:val="1"/>
                <w:numId w:val="109"/>
              </w:numPr>
            </w:pPr>
            <w:r w:rsidRPr="00D848E2">
              <w:rPr>
                <w:b/>
                <w:bCs/>
              </w:rPr>
              <w:t>Cleaning and Shaping:</w:t>
            </w:r>
            <w:r w:rsidRPr="00D848E2">
              <w:t xml:space="preserve"> Use specialized instruments to debride, enlarge, and shape the entire root canal system, removing necrotic tissue and bacteria.</w:t>
            </w:r>
          </w:p>
          <w:p w14:paraId="1451A84F" w14:textId="77777777" w:rsidR="00D848E2" w:rsidRPr="00D848E2" w:rsidRDefault="00D848E2" w:rsidP="00D848E2">
            <w:pPr>
              <w:numPr>
                <w:ilvl w:val="1"/>
                <w:numId w:val="109"/>
              </w:numPr>
            </w:pPr>
            <w:r w:rsidRPr="00D848E2">
              <w:rPr>
                <w:b/>
                <w:bCs/>
              </w:rPr>
              <w:t>Disinfection:</w:t>
            </w:r>
            <w:r w:rsidRPr="00D848E2">
              <w:t xml:space="preserve"> Copiously irrigate the canal system with chemical disinfectants (e.g., sodium hypochlorite) to eliminate remaining microorganisms and dissolve organic debris. For a necrotic case with a periapical lesion, a multi-visit approach with an intracanal medicament like calcium hydroxide is often recommended to aid in disinfection between appointments.</w:t>
            </w:r>
          </w:p>
          <w:p w14:paraId="1BB29D91" w14:textId="77777777" w:rsidR="00D848E2" w:rsidRPr="00D848E2" w:rsidRDefault="00D848E2" w:rsidP="00D848E2">
            <w:pPr>
              <w:numPr>
                <w:ilvl w:val="1"/>
                <w:numId w:val="109"/>
              </w:numPr>
            </w:pPr>
            <w:r w:rsidRPr="00D848E2">
              <w:rPr>
                <w:b/>
                <w:bCs/>
              </w:rPr>
              <w:t>Obturation:</w:t>
            </w:r>
            <w:r w:rsidRPr="00D848E2">
              <w:t xml:space="preserve"> After thorough cleaning and disinfection, the root canal system is filled and sealed with a biologically acceptable material (e.g., gutta-percha) and a root canal sealer to establish an adequate seal and prevent re-infection. The filling should extend as close as possible to the apical constriction</w:t>
            </w:r>
            <w:r w:rsidRPr="00D848E2">
              <w:rPr>
                <w:vertAlign w:val="superscript"/>
              </w:rPr>
              <w:t>12</w:t>
            </w:r>
            <w:r w:rsidRPr="00D848E2">
              <w:t>.</w:t>
            </w:r>
          </w:p>
          <w:p w14:paraId="2E53865D" w14:textId="77777777" w:rsidR="00D848E2" w:rsidRPr="00D848E2" w:rsidRDefault="00D848E2" w:rsidP="00D848E2">
            <w:r w:rsidRPr="00D848E2">
              <w:rPr>
                <w:b/>
                <w:bCs/>
              </w:rPr>
              <w:t>3. Definitive Restoration</w:t>
            </w:r>
          </w:p>
          <w:p w14:paraId="55566A96" w14:textId="77777777" w:rsidR="00D848E2" w:rsidRPr="00D848E2" w:rsidRDefault="00D848E2" w:rsidP="00D848E2">
            <w:pPr>
              <w:numPr>
                <w:ilvl w:val="0"/>
                <w:numId w:val="110"/>
              </w:numPr>
            </w:pPr>
            <w:r w:rsidRPr="00D848E2">
              <w:t xml:space="preserve">The tooth must be restored </w:t>
            </w:r>
          </w:p>
          <w:p w14:paraId="6F43DD4C" w14:textId="77777777" w:rsidR="00D848E2" w:rsidRPr="00D848E2" w:rsidRDefault="00D848E2" w:rsidP="00D848E2">
            <w:r w:rsidRPr="00D848E2">
              <w:rPr>
                <w:b/>
                <w:bCs/>
              </w:rPr>
              <w:t>as soon as possible</w:t>
            </w:r>
            <w:r w:rsidRPr="00D848E2">
              <w:t xml:space="preserve"> following the completion of the root canal treatment to prevent coronal leakage and fracture of the remaining tooth structure</w:t>
            </w:r>
            <w:r w:rsidRPr="00D848E2">
              <w:rPr>
                <w:vertAlign w:val="superscript"/>
              </w:rPr>
              <w:t>13</w:t>
            </w:r>
            <w:r w:rsidRPr="00D848E2">
              <w:t>.</w:t>
            </w:r>
          </w:p>
          <w:p w14:paraId="198DA087" w14:textId="77777777" w:rsidR="00D848E2" w:rsidRPr="00D848E2" w:rsidRDefault="00D848E2" w:rsidP="00D848E2">
            <w:pPr>
              <w:numPr>
                <w:ilvl w:val="0"/>
                <w:numId w:val="110"/>
              </w:numPr>
            </w:pPr>
            <w:r w:rsidRPr="00D848E2">
              <w:t xml:space="preserve">For a posterior molar tooth, a </w:t>
            </w:r>
          </w:p>
          <w:p w14:paraId="69540E84" w14:textId="77777777" w:rsidR="00D848E2" w:rsidRPr="00D848E2" w:rsidRDefault="00D848E2" w:rsidP="00D848E2">
            <w:r w:rsidRPr="00D848E2">
              <w:rPr>
                <w:b/>
                <w:bCs/>
              </w:rPr>
              <w:t xml:space="preserve">full </w:t>
            </w:r>
            <w:proofErr w:type="spellStart"/>
            <w:r w:rsidRPr="00D848E2">
              <w:rPr>
                <w:b/>
                <w:bCs/>
              </w:rPr>
              <w:t>cuspal</w:t>
            </w:r>
            <w:proofErr w:type="spellEnd"/>
            <w:r w:rsidRPr="00D848E2">
              <w:rPr>
                <w:b/>
                <w:bCs/>
              </w:rPr>
              <w:t xml:space="preserve"> protective restoration</w:t>
            </w:r>
            <w:r w:rsidRPr="00D848E2">
              <w:t xml:space="preserve"> (e.g., a crown) is recommended after a core buildup</w:t>
            </w:r>
            <w:r w:rsidRPr="00D848E2">
              <w:rPr>
                <w:vertAlign w:val="superscript"/>
              </w:rPr>
              <w:t>14</w:t>
            </w:r>
            <w:r w:rsidRPr="00D848E2">
              <w:t>.</w:t>
            </w:r>
          </w:p>
          <w:p w14:paraId="58BDD5FD" w14:textId="77777777" w:rsidR="00D848E2" w:rsidRPr="00D848E2" w:rsidRDefault="00D848E2" w:rsidP="00D848E2">
            <w:r w:rsidRPr="00D848E2">
              <w:rPr>
                <w:b/>
                <w:bCs/>
              </w:rPr>
              <w:t>4. Follow-up</w:t>
            </w:r>
          </w:p>
          <w:p w14:paraId="05C7244E" w14:textId="77777777" w:rsidR="00D848E2" w:rsidRPr="00D848E2" w:rsidRDefault="00D848E2" w:rsidP="00D848E2">
            <w:pPr>
              <w:numPr>
                <w:ilvl w:val="0"/>
                <w:numId w:val="111"/>
              </w:numPr>
            </w:pPr>
            <w:r w:rsidRPr="00D848E2">
              <w:lastRenderedPageBreak/>
              <w:t>The sinus tract should resolve shortly after disinfection of the canal system. Schedule follow-up visits to monitor healing.</w:t>
            </w:r>
          </w:p>
          <w:p w14:paraId="43C86C33" w14:textId="77777777" w:rsidR="00D848E2" w:rsidRPr="00D848E2" w:rsidRDefault="00D848E2" w:rsidP="00D848E2">
            <w:pPr>
              <w:numPr>
                <w:ilvl w:val="0"/>
                <w:numId w:val="111"/>
              </w:numPr>
            </w:pPr>
            <w:r w:rsidRPr="00D848E2">
              <w:t>A successful outcome is defined by the complete resolution of the sinus tract and other clinical signs/symptoms, and radiographic evidence of healing (bone fill) of the periapical radiolucency over time</w:t>
            </w:r>
            <w:r w:rsidRPr="00D848E2">
              <w:rPr>
                <w:vertAlign w:val="superscript"/>
              </w:rPr>
              <w:t>15</w:t>
            </w:r>
            <w:r w:rsidRPr="00D848E2">
              <w:t>. The follow-up radiograph should "optimally demonstrate an intact lamina dura and a normal periodontal ligament space around the root(s) under observation"</w:t>
            </w:r>
            <w:r w:rsidRPr="00D848E2">
              <w:rPr>
                <w:vertAlign w:val="superscript"/>
              </w:rPr>
              <w:t>16</w:t>
            </w:r>
            <w:r w:rsidRPr="00D848E2">
              <w:t>.</w:t>
            </w:r>
          </w:p>
          <w:p w14:paraId="0A61CF6C" w14:textId="77777777" w:rsidR="0047448A" w:rsidRDefault="0047448A"/>
        </w:tc>
        <w:tc>
          <w:tcPr>
            <w:tcW w:w="5598" w:type="dxa"/>
          </w:tcPr>
          <w:p w14:paraId="5756058F" w14:textId="77777777" w:rsidR="00D848E2" w:rsidRPr="00D848E2" w:rsidRDefault="00D848E2" w:rsidP="00D848E2">
            <w:r w:rsidRPr="00D848E2">
              <w:lastRenderedPageBreak/>
              <w:t>Based on a comparative analysis of the provided clinical recommendations and the patient's case history, the following diagnosis and definitive treatment plan are presented.</w:t>
            </w:r>
          </w:p>
          <w:p w14:paraId="1A203662" w14:textId="77777777" w:rsidR="00D848E2" w:rsidRPr="00D848E2" w:rsidRDefault="00D848E2" w:rsidP="00D848E2">
            <w:pPr>
              <w:rPr>
                <w:b/>
                <w:bCs/>
              </w:rPr>
            </w:pPr>
            <w:r w:rsidRPr="00D848E2">
              <w:rPr>
                <w:b/>
                <w:bCs/>
              </w:rPr>
              <w:t>Comparative Diagnosis</w:t>
            </w:r>
          </w:p>
          <w:p w14:paraId="60D30280" w14:textId="77777777" w:rsidR="00D848E2" w:rsidRPr="00D848E2" w:rsidRDefault="00D848E2" w:rsidP="00D848E2">
            <w:r w:rsidRPr="00D848E2">
              <w:t>The patient's objective clinical and radiographic findings—a non-responsive pulp, a draining sinus tract, and a large periapical radiolucency—are definitive and override the subjective report of cold sensitivity, which is likely referred from an adjacent tooth [user]. The diagnosis is consistent across all applicable guidelines.</w:t>
            </w:r>
          </w:p>
          <w:p w14:paraId="1A13CB7C" w14:textId="77777777" w:rsidR="00D848E2" w:rsidRPr="00D848E2" w:rsidRDefault="00D848E2" w:rsidP="00D848E2">
            <w:pPr>
              <w:numPr>
                <w:ilvl w:val="0"/>
                <w:numId w:val="112"/>
              </w:numPr>
            </w:pPr>
            <w:r w:rsidRPr="00D848E2">
              <w:rPr>
                <w:b/>
                <w:bCs/>
              </w:rPr>
              <w:t>American Association of Endodontists (AAE) Classification:</w:t>
            </w:r>
          </w:p>
          <w:p w14:paraId="04720581" w14:textId="77777777" w:rsidR="00D848E2" w:rsidRPr="00D848E2" w:rsidRDefault="00D848E2" w:rsidP="00D848E2">
            <w:pPr>
              <w:numPr>
                <w:ilvl w:val="1"/>
                <w:numId w:val="112"/>
              </w:numPr>
            </w:pPr>
            <w:r w:rsidRPr="00D848E2">
              <w:rPr>
                <w:b/>
                <w:bCs/>
              </w:rPr>
              <w:t>Pulpal Diagnosis: Pulp Necrosis</w:t>
            </w:r>
            <w:r w:rsidRPr="00D848E2">
              <w:t xml:space="preserve">. This diagnosis is based on the conclusive finding that the pulp is non-responsive to both the cold test and the Electric Pulp Test (EPT), </w:t>
            </w:r>
            <w:r w:rsidRPr="00D848E2">
              <w:lastRenderedPageBreak/>
              <w:t>indicating the death of the dental pulp [user, 1783, 2275].</w:t>
            </w:r>
          </w:p>
          <w:p w14:paraId="2549D4D8" w14:textId="77777777" w:rsidR="00D848E2" w:rsidRPr="00D848E2" w:rsidRDefault="00D848E2" w:rsidP="00D848E2">
            <w:pPr>
              <w:numPr>
                <w:ilvl w:val="1"/>
                <w:numId w:val="112"/>
              </w:numPr>
            </w:pPr>
            <w:r w:rsidRPr="00D848E2">
              <w:rPr>
                <w:b/>
                <w:bCs/>
              </w:rPr>
              <w:t>Apical Diagnosis: Chronic Apical Abscess</w:t>
            </w:r>
            <w:r w:rsidRPr="00D848E2">
              <w:t>. This diagnosis is determined by the presence of a draining sinus tract, which is the hallmark of this condition [user, 2275]. The AAE defines it as an inflammatory reaction to pulpal infection and necrosis characterized by gradual onset, little or no discomfort, and an intermittent discharge of pus through a sinus tract [user, 2275]. The large, well-defined periapical radiolucency is also a classic sign of this chronic condition [user, 2275].</w:t>
            </w:r>
          </w:p>
          <w:p w14:paraId="1C77380A" w14:textId="77777777" w:rsidR="00D848E2" w:rsidRPr="00D848E2" w:rsidRDefault="00D848E2" w:rsidP="00D848E2">
            <w:pPr>
              <w:numPr>
                <w:ilvl w:val="0"/>
                <w:numId w:val="112"/>
              </w:numPr>
            </w:pPr>
            <w:r w:rsidRPr="00D848E2">
              <w:rPr>
                <w:b/>
                <w:bCs/>
              </w:rPr>
              <w:t>Indian Endodontic Society (IES) Position Statement Classification:</w:t>
            </w:r>
          </w:p>
          <w:p w14:paraId="24AD9BBF" w14:textId="77777777" w:rsidR="00D848E2" w:rsidRPr="00D848E2" w:rsidRDefault="00D848E2" w:rsidP="00D848E2">
            <w:pPr>
              <w:numPr>
                <w:ilvl w:val="1"/>
                <w:numId w:val="112"/>
              </w:numPr>
            </w:pPr>
            <w:r w:rsidRPr="00D848E2">
              <w:rPr>
                <w:b/>
                <w:bCs/>
              </w:rPr>
              <w:t>Diagnosis: Pulp Necrosis with Chronic Apical Abscess</w:t>
            </w:r>
            <w:r w:rsidRPr="00D848E2">
              <w:t xml:space="preserve">. The IES position statement is focused on vital pulp therapy (VPT). This case, presenting with pulp necrosis, radiographic signs of periapical rarefaction, a sinus tract, and negative responses to vitality tests, is explicitly identified as </w:t>
            </w:r>
            <w:r w:rsidRPr="00D848E2">
              <w:rPr>
                <w:b/>
                <w:bCs/>
              </w:rPr>
              <w:t>not a suitable candidate for VPT and should be managed with pulpectomy (root canal treatment)</w:t>
            </w:r>
            <w:r w:rsidRPr="00D848E2">
              <w:t xml:space="preserve"> [user, 1788].</w:t>
            </w:r>
          </w:p>
          <w:p w14:paraId="333CA622" w14:textId="77777777" w:rsidR="00D848E2" w:rsidRPr="00D848E2" w:rsidRDefault="00D848E2" w:rsidP="00D848E2">
            <w:pPr>
              <w:numPr>
                <w:ilvl w:val="0"/>
                <w:numId w:val="112"/>
              </w:numPr>
            </w:pPr>
            <w:r w:rsidRPr="00D848E2">
              <w:rPr>
                <w:b/>
                <w:bCs/>
              </w:rPr>
              <w:t>European Society of Endodontology (ESE) Consensus:</w:t>
            </w:r>
          </w:p>
          <w:p w14:paraId="38BE4596" w14:textId="77777777" w:rsidR="00D848E2" w:rsidRPr="00D848E2" w:rsidRDefault="00D848E2" w:rsidP="00D848E2">
            <w:pPr>
              <w:numPr>
                <w:ilvl w:val="1"/>
                <w:numId w:val="112"/>
              </w:numPr>
            </w:pPr>
            <w:r w:rsidRPr="00D848E2">
              <w:rPr>
                <w:b/>
                <w:bCs/>
              </w:rPr>
              <w:t>Diagnosis: Pulp Necrosis with Apical Periodontitis</w:t>
            </w:r>
            <w:r w:rsidRPr="00D848E2">
              <w:t xml:space="preserve">. The ESE guidelines for managing deep caries and the exposed pulp are predicated on the presence of a vital pulp. A non-vital tooth with signs of apical pathosis, such as a periapical radiolucency and a sinus tract, falls outside the scope of VPT [user, 3073, 4296]. The recommended treatment for the total removal of the pulp </w:t>
            </w:r>
            <w:r w:rsidRPr="00D848E2">
              <w:lastRenderedPageBreak/>
              <w:t xml:space="preserve">from the root canal system is a </w:t>
            </w:r>
            <w:r w:rsidRPr="00D848E2">
              <w:rPr>
                <w:b/>
                <w:bCs/>
              </w:rPr>
              <w:t>pulpectomy</w:t>
            </w:r>
            <w:r w:rsidRPr="00D848E2">
              <w:t>, followed by root canal treatment.</w:t>
            </w:r>
          </w:p>
          <w:p w14:paraId="76806028" w14:textId="77777777" w:rsidR="00D848E2" w:rsidRPr="00D848E2" w:rsidRDefault="00D848E2" w:rsidP="00D848E2">
            <w:pPr>
              <w:numPr>
                <w:ilvl w:val="0"/>
                <w:numId w:val="112"/>
              </w:numPr>
            </w:pPr>
            <w:r w:rsidRPr="00D848E2">
              <w:rPr>
                <w:b/>
                <w:bCs/>
              </w:rPr>
              <w:t>Wolters et al. (Minimally Invasive Endodontics) Philosophy:</w:t>
            </w:r>
          </w:p>
          <w:p w14:paraId="35F5E87A" w14:textId="77777777" w:rsidR="00D848E2" w:rsidRPr="00D848E2" w:rsidRDefault="00D848E2" w:rsidP="00D848E2">
            <w:pPr>
              <w:numPr>
                <w:ilvl w:val="1"/>
                <w:numId w:val="112"/>
              </w:numPr>
            </w:pPr>
            <w:r w:rsidRPr="00D848E2">
              <w:rPr>
                <w:b/>
                <w:bCs/>
              </w:rPr>
              <w:t>Not Applicable</w:t>
            </w:r>
            <w:r w:rsidRPr="00D848E2">
              <w:t xml:space="preserve">. The classification system proposed by Wolters et al. is for assessing different stages of </w:t>
            </w:r>
            <w:r w:rsidRPr="00D848E2">
              <w:rPr>
                <w:i/>
                <w:iCs/>
              </w:rPr>
              <w:t>pulpitis</w:t>
            </w:r>
            <w:r w:rsidRPr="00D848E2">
              <w:t xml:space="preserve"> in vital teeth [user, 2711]. As the pulp in this case is necrotic, this diagnostic system does not apply.</w:t>
            </w:r>
          </w:p>
          <w:p w14:paraId="35E4533B" w14:textId="77777777" w:rsidR="00D848E2" w:rsidRPr="00D848E2" w:rsidRDefault="00D848E2" w:rsidP="00D848E2">
            <w:r w:rsidRPr="00D848E2">
              <w:t>Diagnostic Summary:</w:t>
            </w:r>
          </w:p>
          <w:p w14:paraId="1359E025" w14:textId="77777777" w:rsidR="00D848E2" w:rsidRPr="00D848E2" w:rsidRDefault="00D848E2" w:rsidP="00D848E2">
            <w:r w:rsidRPr="00D848E2">
              <w:t>All applicable guidelines unanimously indicate a non-vital tooth with a long-standing, chronic, and draining infection in the surrounding bone. The definitive diagnosis is Pulp Necrosis with Chronic Apical Abscess. Vital pulp therapy is contraindicated.</w:t>
            </w:r>
          </w:p>
          <w:p w14:paraId="79F89985" w14:textId="77777777" w:rsidR="00D848E2" w:rsidRPr="00D848E2" w:rsidRDefault="00000000" w:rsidP="00D848E2">
            <w:r>
              <w:pict w14:anchorId="00C31700">
                <v:rect id="_x0000_i1045" style="width:0;height:1.5pt" o:hralign="center" o:hrstd="t" o:hrnoshade="t" o:hr="t" fillcolor="#1b1c1d" stroked="f"/>
              </w:pict>
            </w:r>
          </w:p>
          <w:p w14:paraId="5126785B" w14:textId="77777777" w:rsidR="00D848E2" w:rsidRPr="00D848E2" w:rsidRDefault="00D848E2" w:rsidP="00D848E2">
            <w:pPr>
              <w:rPr>
                <w:b/>
                <w:bCs/>
              </w:rPr>
            </w:pPr>
            <w:r w:rsidRPr="00D848E2">
              <w:rPr>
                <w:b/>
                <w:bCs/>
              </w:rPr>
              <w:t>Definitive Treatment Plan</w:t>
            </w:r>
          </w:p>
          <w:p w14:paraId="4BE40A68" w14:textId="77777777" w:rsidR="00D848E2" w:rsidRPr="00D848E2" w:rsidRDefault="00D848E2" w:rsidP="00D848E2">
            <w:r w:rsidRPr="00D848E2">
              <w:t>The only definitive treatment to resolve the chronic infection, promote healing of the periapical lesion, and save the tooth is nonsurgical root canal treatment.</w:t>
            </w:r>
          </w:p>
          <w:p w14:paraId="06701F56" w14:textId="77777777" w:rsidR="00D848E2" w:rsidRPr="00D848E2" w:rsidRDefault="00D848E2" w:rsidP="00D848E2">
            <w:r w:rsidRPr="00D848E2">
              <w:rPr>
                <w:b/>
                <w:bCs/>
              </w:rPr>
              <w:t>1. Informed Consent</w:t>
            </w:r>
          </w:p>
          <w:p w14:paraId="166EDAC5" w14:textId="77777777" w:rsidR="00D848E2" w:rsidRPr="00D848E2" w:rsidRDefault="00D848E2" w:rsidP="00D848E2">
            <w:pPr>
              <w:numPr>
                <w:ilvl w:val="0"/>
                <w:numId w:val="113"/>
              </w:numPr>
            </w:pPr>
            <w:r w:rsidRPr="00D848E2">
              <w:t xml:space="preserve">Discuss the diagnosis with the patient, explaining that the nerve inside the tooth is dead and has led to a chronic infection in the bone, which has created a draining pathway (the "pimple") on the gums [user]. Clarify that the reported cold sensitivity is likely referred from a </w:t>
            </w:r>
            <w:proofErr w:type="spellStart"/>
            <w:r w:rsidRPr="00D848E2">
              <w:t>neighboring</w:t>
            </w:r>
            <w:proofErr w:type="spellEnd"/>
            <w:r w:rsidRPr="00D848E2">
              <w:t xml:space="preserve"> tooth and that tooth #3 is the source of the infection.</w:t>
            </w:r>
          </w:p>
          <w:p w14:paraId="35CB77B5" w14:textId="77777777" w:rsidR="00D848E2" w:rsidRPr="00D848E2" w:rsidRDefault="00D848E2" w:rsidP="00D848E2">
            <w:pPr>
              <w:numPr>
                <w:ilvl w:val="0"/>
                <w:numId w:val="113"/>
              </w:numPr>
            </w:pPr>
            <w:r w:rsidRPr="00D848E2">
              <w:t>Explain the necessity of nonsurgical root canal treatment to resolve the infection and save the tooth. Discuss the procedure, prognosis, and alternatives, including extraction.</w:t>
            </w:r>
          </w:p>
          <w:p w14:paraId="59BC20D0" w14:textId="77777777" w:rsidR="00D848E2" w:rsidRPr="00D848E2" w:rsidRDefault="00D848E2" w:rsidP="00D848E2">
            <w:r w:rsidRPr="00D848E2">
              <w:t>2. Nonsurgical Root Canal Treatment (Pulpectomy)</w:t>
            </w:r>
          </w:p>
          <w:p w14:paraId="21439F09" w14:textId="77777777" w:rsidR="00D848E2" w:rsidRPr="00D848E2" w:rsidRDefault="00D848E2" w:rsidP="00D848E2">
            <w:r w:rsidRPr="00D848E2">
              <w:lastRenderedPageBreak/>
              <w:t xml:space="preserve">The objective is the "biologically acceptable chemical and mechanical treatment of the root canal system to promote healing and repair of the </w:t>
            </w:r>
            <w:proofErr w:type="spellStart"/>
            <w:r w:rsidRPr="00D848E2">
              <w:t>periradicular</w:t>
            </w:r>
            <w:proofErr w:type="spellEnd"/>
            <w:r w:rsidRPr="00D848E2">
              <w:t xml:space="preserve"> tissues".</w:t>
            </w:r>
          </w:p>
          <w:p w14:paraId="3A38DD15" w14:textId="77777777" w:rsidR="00D848E2" w:rsidRPr="00D848E2" w:rsidRDefault="00D848E2" w:rsidP="00D848E2">
            <w:pPr>
              <w:numPr>
                <w:ilvl w:val="0"/>
                <w:numId w:val="114"/>
              </w:numPr>
            </w:pPr>
            <w:proofErr w:type="spellStart"/>
            <w:r w:rsidRPr="00D848E2">
              <w:rPr>
                <w:b/>
                <w:bCs/>
              </w:rPr>
              <w:t>Anesthesia</w:t>
            </w:r>
            <w:proofErr w:type="spellEnd"/>
            <w:r w:rsidRPr="00D848E2">
              <w:rPr>
                <w:b/>
                <w:bCs/>
              </w:rPr>
              <w:t xml:space="preserve"> and Isolation:</w:t>
            </w:r>
          </w:p>
          <w:p w14:paraId="32864D0A" w14:textId="77777777" w:rsidR="00D848E2" w:rsidRPr="00D848E2" w:rsidRDefault="00D848E2" w:rsidP="00D848E2">
            <w:pPr>
              <w:numPr>
                <w:ilvl w:val="1"/>
                <w:numId w:val="114"/>
              </w:numPr>
            </w:pPr>
            <w:r w:rsidRPr="00D848E2">
              <w:t xml:space="preserve">Administer local </w:t>
            </w:r>
            <w:proofErr w:type="spellStart"/>
            <w:r w:rsidRPr="00D848E2">
              <w:t>anesthesia</w:t>
            </w:r>
            <w:proofErr w:type="spellEnd"/>
            <w:r w:rsidRPr="00D848E2">
              <w:t xml:space="preserve"> for patient comfort.</w:t>
            </w:r>
          </w:p>
          <w:p w14:paraId="65464D60" w14:textId="77777777" w:rsidR="00D848E2" w:rsidRPr="00D848E2" w:rsidRDefault="00D848E2" w:rsidP="00D848E2">
            <w:pPr>
              <w:numPr>
                <w:ilvl w:val="1"/>
                <w:numId w:val="114"/>
              </w:numPr>
            </w:pPr>
            <w:r w:rsidRPr="00D848E2">
              <w:t xml:space="preserve">Isolate the tooth with a </w:t>
            </w:r>
            <w:r w:rsidRPr="00D848E2">
              <w:rPr>
                <w:b/>
                <w:bCs/>
              </w:rPr>
              <w:t>dental dam</w:t>
            </w:r>
            <w:r w:rsidRPr="00D848E2">
              <w:t>, which is the "standard of care; it is integral and essential for any nonsurgical endodontic treatment" to minimize the risk of bacterial contamination.</w:t>
            </w:r>
          </w:p>
          <w:p w14:paraId="5513466C" w14:textId="77777777" w:rsidR="00D848E2" w:rsidRPr="00D848E2" w:rsidRDefault="00D848E2" w:rsidP="00D848E2">
            <w:pPr>
              <w:numPr>
                <w:ilvl w:val="0"/>
                <w:numId w:val="114"/>
              </w:numPr>
            </w:pPr>
            <w:r w:rsidRPr="00D848E2">
              <w:rPr>
                <w:b/>
                <w:bCs/>
              </w:rPr>
              <w:t>Procedure Steps:</w:t>
            </w:r>
          </w:p>
          <w:p w14:paraId="5F818250" w14:textId="77777777" w:rsidR="00D848E2" w:rsidRPr="00D848E2" w:rsidRDefault="00D848E2" w:rsidP="00D848E2">
            <w:pPr>
              <w:numPr>
                <w:ilvl w:val="1"/>
                <w:numId w:val="115"/>
              </w:numPr>
            </w:pPr>
            <w:r w:rsidRPr="00D848E2">
              <w:rPr>
                <w:b/>
                <w:bCs/>
              </w:rPr>
              <w:t>Access Cavity Preparation:</w:t>
            </w:r>
            <w:r w:rsidRPr="00D848E2">
              <w:t xml:space="preserve"> Create an adequate opening into the tooth to locate and access the root canal system.</w:t>
            </w:r>
          </w:p>
          <w:p w14:paraId="0671122E" w14:textId="77777777" w:rsidR="00D848E2" w:rsidRPr="00D848E2" w:rsidRDefault="00D848E2" w:rsidP="00D848E2">
            <w:pPr>
              <w:numPr>
                <w:ilvl w:val="1"/>
                <w:numId w:val="115"/>
              </w:numPr>
            </w:pPr>
            <w:r w:rsidRPr="00D848E2">
              <w:rPr>
                <w:b/>
                <w:bCs/>
              </w:rPr>
              <w:t>Cleaning and Shaping:</w:t>
            </w:r>
            <w:r w:rsidRPr="00D848E2">
              <w:t xml:space="preserve"> Use specialized instruments to debride, enlarge, and shape the entire root canal system, removing necrotic tissue and bacteria.</w:t>
            </w:r>
          </w:p>
          <w:p w14:paraId="3AD31D64" w14:textId="77777777" w:rsidR="00D848E2" w:rsidRPr="00D848E2" w:rsidRDefault="00D848E2" w:rsidP="00D848E2">
            <w:pPr>
              <w:numPr>
                <w:ilvl w:val="1"/>
                <w:numId w:val="115"/>
              </w:numPr>
            </w:pPr>
            <w:r w:rsidRPr="00D848E2">
              <w:rPr>
                <w:b/>
                <w:bCs/>
              </w:rPr>
              <w:t>Disinfection:</w:t>
            </w:r>
            <w:r w:rsidRPr="00D848E2">
              <w:t xml:space="preserve"> Copiously irrigate the canal system with chemical disinfectants (e.g., sodium hypochlorite) to eliminate microorganisms. Placement of an intracanal medicament, such as calcium hydroxide, between appointments is often recommended for necrotic cases with periapical lesions to aid in disinfection.</w:t>
            </w:r>
          </w:p>
          <w:p w14:paraId="501B6563" w14:textId="77777777" w:rsidR="00D848E2" w:rsidRPr="00D848E2" w:rsidRDefault="00D848E2" w:rsidP="00D848E2">
            <w:pPr>
              <w:numPr>
                <w:ilvl w:val="1"/>
                <w:numId w:val="115"/>
              </w:numPr>
            </w:pPr>
            <w:r w:rsidRPr="00D848E2">
              <w:rPr>
                <w:b/>
                <w:bCs/>
              </w:rPr>
              <w:t>Obturation:</w:t>
            </w:r>
            <w:r w:rsidRPr="00D848E2">
              <w:t xml:space="preserve"> After thorough cleaning and disinfection, the root canal system is filled and sealed with a biologically acceptable material (e.g., gutta-percha) and a root canal sealer to establish an adequate seal and prevent re-infection.</w:t>
            </w:r>
          </w:p>
          <w:p w14:paraId="460D5B8F" w14:textId="77777777" w:rsidR="00D848E2" w:rsidRPr="00D848E2" w:rsidRDefault="00D848E2" w:rsidP="00D848E2">
            <w:r w:rsidRPr="00D848E2">
              <w:rPr>
                <w:b/>
                <w:bCs/>
              </w:rPr>
              <w:t>3. Definitive Restoration</w:t>
            </w:r>
          </w:p>
          <w:p w14:paraId="097E5990" w14:textId="77777777" w:rsidR="00D848E2" w:rsidRPr="00D848E2" w:rsidRDefault="00D848E2" w:rsidP="00D848E2">
            <w:pPr>
              <w:numPr>
                <w:ilvl w:val="0"/>
                <w:numId w:val="116"/>
              </w:numPr>
            </w:pPr>
            <w:r w:rsidRPr="00D848E2">
              <w:t xml:space="preserve">The tooth must be restored </w:t>
            </w:r>
            <w:r w:rsidRPr="00D848E2">
              <w:rPr>
                <w:b/>
                <w:bCs/>
              </w:rPr>
              <w:t>as soon as possible</w:t>
            </w:r>
            <w:r w:rsidRPr="00D848E2">
              <w:t xml:space="preserve"> following the completion of the root canal </w:t>
            </w:r>
            <w:r w:rsidRPr="00D848E2">
              <w:lastRenderedPageBreak/>
              <w:t>treatment to prevent coronal leakage and fracture of the remaining tooth structure.</w:t>
            </w:r>
          </w:p>
          <w:p w14:paraId="4F3EB045" w14:textId="77777777" w:rsidR="00D848E2" w:rsidRPr="00D848E2" w:rsidRDefault="00D848E2" w:rsidP="00D848E2">
            <w:pPr>
              <w:numPr>
                <w:ilvl w:val="0"/>
                <w:numId w:val="116"/>
              </w:numPr>
            </w:pPr>
            <w:r w:rsidRPr="00D848E2">
              <w:t xml:space="preserve">For a molar tooth, the final restoration will require a core buildup and a </w:t>
            </w:r>
            <w:r w:rsidRPr="00D848E2">
              <w:rPr>
                <w:b/>
                <w:bCs/>
              </w:rPr>
              <w:t xml:space="preserve">full </w:t>
            </w:r>
            <w:proofErr w:type="spellStart"/>
            <w:r w:rsidRPr="00D848E2">
              <w:rPr>
                <w:b/>
                <w:bCs/>
              </w:rPr>
              <w:t>cuspal</w:t>
            </w:r>
            <w:proofErr w:type="spellEnd"/>
            <w:r w:rsidRPr="00D848E2">
              <w:rPr>
                <w:b/>
                <w:bCs/>
              </w:rPr>
              <w:t xml:space="preserve"> protective restoration</w:t>
            </w:r>
            <w:r w:rsidRPr="00D848E2">
              <w:t xml:space="preserve"> (e.g., a crown) to protect the remaining tooth structure and provide an adequate coronal seal.</w:t>
            </w:r>
          </w:p>
          <w:p w14:paraId="32FD216E" w14:textId="77777777" w:rsidR="00D848E2" w:rsidRPr="00D848E2" w:rsidRDefault="00D848E2" w:rsidP="00D848E2">
            <w:r w:rsidRPr="00D848E2">
              <w:rPr>
                <w:b/>
                <w:bCs/>
              </w:rPr>
              <w:t>4. Follow-up</w:t>
            </w:r>
          </w:p>
          <w:p w14:paraId="33F8550D" w14:textId="77777777" w:rsidR="00D848E2" w:rsidRPr="00D848E2" w:rsidRDefault="00D848E2" w:rsidP="00D848E2">
            <w:pPr>
              <w:numPr>
                <w:ilvl w:val="0"/>
                <w:numId w:val="117"/>
              </w:numPr>
            </w:pPr>
            <w:r w:rsidRPr="00D848E2">
              <w:t>The patient should be recalled for follow-up visits to monitor the healing of the periapical lesion.</w:t>
            </w:r>
          </w:p>
          <w:p w14:paraId="58E39043" w14:textId="77777777" w:rsidR="00D848E2" w:rsidRPr="00D848E2" w:rsidRDefault="00D848E2" w:rsidP="00D848E2">
            <w:pPr>
              <w:numPr>
                <w:ilvl w:val="0"/>
                <w:numId w:val="117"/>
              </w:numPr>
            </w:pPr>
            <w:r w:rsidRPr="00D848E2">
              <w:t>A successful outcome is defined by the complete resolution of clinical signs and symptoms (disappearance of the sinus tract, no tenderness) and radiographic evidence of healing of the periapical radiolucency [user, 1295]. The follow-up radiograph should "optimally demonstrate an intact lamina dura and a normal periodontal ligament space around the root(s) under observation".</w:t>
            </w:r>
          </w:p>
          <w:p w14:paraId="655F2AFD" w14:textId="77777777" w:rsidR="0047448A" w:rsidRDefault="0047448A"/>
        </w:tc>
      </w:tr>
      <w:tr w:rsidR="007139C5" w14:paraId="2C6D8057" w14:textId="77777777" w:rsidTr="00DB7F0A">
        <w:tc>
          <w:tcPr>
            <w:tcW w:w="870" w:type="dxa"/>
          </w:tcPr>
          <w:p w14:paraId="28F0B87B" w14:textId="58BBD798" w:rsidR="007139C5" w:rsidRDefault="007139C5" w:rsidP="00D62ADE">
            <w:pPr>
              <w:jc w:val="center"/>
            </w:pPr>
            <w:r>
              <w:lastRenderedPageBreak/>
              <w:t>8</w:t>
            </w:r>
          </w:p>
        </w:tc>
        <w:tc>
          <w:tcPr>
            <w:tcW w:w="4632" w:type="dxa"/>
          </w:tcPr>
          <w:p w14:paraId="3D923C03" w14:textId="77777777" w:rsidR="00462FF7" w:rsidRPr="00462FF7" w:rsidRDefault="00462FF7" w:rsidP="00462FF7">
            <w:r w:rsidRPr="00462FF7">
              <w:t>Based on a comparative analysis of the provided clinical recommendations and the patient's case history, the following diagnosis and definitive treatment plan are presented.</w:t>
            </w:r>
          </w:p>
          <w:p w14:paraId="2E1519FB" w14:textId="77777777" w:rsidR="00462FF7" w:rsidRPr="00462FF7" w:rsidRDefault="00462FF7" w:rsidP="00462FF7">
            <w:pPr>
              <w:rPr>
                <w:b/>
                <w:bCs/>
              </w:rPr>
            </w:pPr>
            <w:r w:rsidRPr="00462FF7">
              <w:rPr>
                <w:b/>
                <w:bCs/>
              </w:rPr>
              <w:t>Comparative Diagnosis</w:t>
            </w:r>
          </w:p>
          <w:p w14:paraId="7A927252" w14:textId="77777777" w:rsidR="00462FF7" w:rsidRPr="00462FF7" w:rsidRDefault="00462FF7" w:rsidP="00462FF7">
            <w:r w:rsidRPr="00462FF7">
              <w:t>The patient's clinical presentation, characterized by pain on biting and percussion alongside non-lingering thermal sensitivity, indicates a vital pulp where the inflammation has progressed to involve the periapical tissues [user]. This combination of findings leads to a consistent diagnosis of an irreversible condition across all applicable guidelines.</w:t>
            </w:r>
          </w:p>
          <w:p w14:paraId="5F38A035" w14:textId="77777777" w:rsidR="00462FF7" w:rsidRPr="00462FF7" w:rsidRDefault="00462FF7" w:rsidP="00462FF7">
            <w:pPr>
              <w:numPr>
                <w:ilvl w:val="0"/>
                <w:numId w:val="118"/>
              </w:numPr>
            </w:pPr>
            <w:r w:rsidRPr="00462FF7">
              <w:rPr>
                <w:b/>
                <w:bCs/>
              </w:rPr>
              <w:t>American Association of Endodontists (AAE) Classification:</w:t>
            </w:r>
          </w:p>
          <w:p w14:paraId="1A670B2A" w14:textId="77777777" w:rsidR="00462FF7" w:rsidRPr="00462FF7" w:rsidRDefault="00462FF7" w:rsidP="00462FF7">
            <w:pPr>
              <w:numPr>
                <w:ilvl w:val="1"/>
                <w:numId w:val="118"/>
              </w:numPr>
            </w:pPr>
            <w:r w:rsidRPr="00462FF7">
              <w:rPr>
                <w:b/>
                <w:bCs/>
              </w:rPr>
              <w:t>Pulpal Diagnosis: Symptomatic Irreversible Pulpitis</w:t>
            </w:r>
            <w:r w:rsidRPr="00462FF7">
              <w:t>. Although the thermal pain is not described as lingering, the presence of tenderness to percussion is a key finding [user]. The AAE Position Statement on Vital Pulp Therapy states that when percussion pain is present, "the pulp is considered to be in an irreversibly inflamed state"</w:t>
            </w:r>
            <w:r w:rsidRPr="00462FF7">
              <w:rPr>
                <w:vertAlign w:val="superscript"/>
              </w:rPr>
              <w:t>1</w:t>
            </w:r>
            <w:r w:rsidRPr="00462FF7">
              <w:t>. The AAE also notes that severe pain to percussion is "highly indicative of a degenerating pulp and root canal treatment is needed"</w:t>
            </w:r>
            <w:r w:rsidRPr="00462FF7">
              <w:rPr>
                <w:vertAlign w:val="superscript"/>
              </w:rPr>
              <w:t>2</w:t>
            </w:r>
            <w:r w:rsidRPr="00462FF7">
              <w:t>.</w:t>
            </w:r>
          </w:p>
          <w:p w14:paraId="7E241209" w14:textId="77777777" w:rsidR="00462FF7" w:rsidRPr="00462FF7" w:rsidRDefault="00462FF7" w:rsidP="00462FF7">
            <w:pPr>
              <w:numPr>
                <w:ilvl w:val="1"/>
                <w:numId w:val="118"/>
              </w:numPr>
            </w:pPr>
            <w:r w:rsidRPr="00462FF7">
              <w:rPr>
                <w:b/>
                <w:bCs/>
              </w:rPr>
              <w:t>Apical Diagnosis: Symptomatic Apical Periodontitis</w:t>
            </w:r>
            <w:r w:rsidRPr="00462FF7">
              <w:t xml:space="preserve">. This </w:t>
            </w:r>
            <w:r w:rsidRPr="00462FF7">
              <w:lastRenderedPageBreak/>
              <w:t>diagnosis is based directly on the patient's report of pain upon chewing, the clinical finding of tenderness to percussion, and the radiographic evidence of a slight widening of the PDL space [user, 341].</w:t>
            </w:r>
          </w:p>
          <w:p w14:paraId="48D4E3EC" w14:textId="77777777" w:rsidR="00462FF7" w:rsidRPr="00462FF7" w:rsidRDefault="00462FF7" w:rsidP="00462FF7">
            <w:pPr>
              <w:numPr>
                <w:ilvl w:val="0"/>
                <w:numId w:val="118"/>
              </w:numPr>
            </w:pPr>
            <w:r w:rsidRPr="00462FF7">
              <w:rPr>
                <w:b/>
                <w:bCs/>
              </w:rPr>
              <w:t>Indian Endodontic Society (IES) Position Statement Classification:</w:t>
            </w:r>
          </w:p>
          <w:p w14:paraId="2A38A9EE" w14:textId="77777777" w:rsidR="00462FF7" w:rsidRPr="00462FF7" w:rsidRDefault="00462FF7" w:rsidP="00462FF7">
            <w:pPr>
              <w:numPr>
                <w:ilvl w:val="1"/>
                <w:numId w:val="118"/>
              </w:numPr>
            </w:pPr>
            <w:r w:rsidRPr="00462FF7">
              <w:rPr>
                <w:b/>
                <w:bCs/>
              </w:rPr>
              <w:t>Diagnosis: Partial Irreversible Pulpitis (restricted to the coronal pulp)</w:t>
            </w:r>
            <w:r w:rsidRPr="00462FF7">
              <w:t xml:space="preserve">. While the non-lingering thermal symptoms align with "Mild symptomatic (indicative of reversible pulpal changes)" </w:t>
            </w:r>
            <w:r w:rsidRPr="00462FF7">
              <w:rPr>
                <w:vertAlign w:val="superscript"/>
              </w:rPr>
              <w:t>3</w:t>
            </w:r>
            <w:r w:rsidRPr="00462FF7">
              <w:t>, the IES states that teeth with a positive response to percussion are not suitable for the most conservative vital pulp therapies and should be managed with pulpotomy or pulpectomy</w:t>
            </w:r>
            <w:r w:rsidRPr="00462FF7">
              <w:rPr>
                <w:vertAlign w:val="superscript"/>
              </w:rPr>
              <w:t>444</w:t>
            </w:r>
            <w:r w:rsidRPr="00462FF7">
              <w:t>. This indicates the inflammation has extended apically, fitting the description of a partial irreversible pulpitis.</w:t>
            </w:r>
          </w:p>
          <w:p w14:paraId="5ADBD717" w14:textId="77777777" w:rsidR="00462FF7" w:rsidRPr="00462FF7" w:rsidRDefault="00462FF7" w:rsidP="00462FF7">
            <w:pPr>
              <w:numPr>
                <w:ilvl w:val="0"/>
                <w:numId w:val="118"/>
              </w:numPr>
            </w:pPr>
            <w:r w:rsidRPr="00462FF7">
              <w:rPr>
                <w:b/>
                <w:bCs/>
              </w:rPr>
              <w:t>European Society of Endodontology (ESE) &amp; Wolters et al. Consensus:</w:t>
            </w:r>
          </w:p>
          <w:p w14:paraId="3ED78012" w14:textId="77777777" w:rsidR="00462FF7" w:rsidRPr="00462FF7" w:rsidRDefault="00462FF7" w:rsidP="00462FF7">
            <w:pPr>
              <w:numPr>
                <w:ilvl w:val="1"/>
                <w:numId w:val="118"/>
              </w:numPr>
            </w:pPr>
            <w:r w:rsidRPr="00462FF7">
              <w:rPr>
                <w:b/>
                <w:bCs/>
              </w:rPr>
              <w:t>Diagnosis (ESE): Irreversible Pulpitis</w:t>
            </w:r>
            <w:r w:rsidRPr="00462FF7">
              <w:t xml:space="preserve">. The ESE states that irreversible damage can be indicated by a heightened response to thermal testing combined with other signs like tenderness to percussion [user, 1464]. The presence of percussion sensitivity and PDL widening are strong indicators </w:t>
            </w:r>
            <w:r w:rsidRPr="00462FF7">
              <w:lastRenderedPageBreak/>
              <w:t>that the inflammation is significant and has extended beyond the pulp chamber [user, 1361].</w:t>
            </w:r>
          </w:p>
          <w:p w14:paraId="6C590FE6" w14:textId="77777777" w:rsidR="00462FF7" w:rsidRPr="00462FF7" w:rsidRDefault="00462FF7" w:rsidP="00462FF7">
            <w:pPr>
              <w:numPr>
                <w:ilvl w:val="1"/>
                <w:numId w:val="118"/>
              </w:numPr>
            </w:pPr>
            <w:r w:rsidRPr="00462FF7">
              <w:rPr>
                <w:b/>
                <w:bCs/>
              </w:rPr>
              <w:t>Diagnosis (Wolters et al.): Mild to Moderate Pulpitis</w:t>
            </w:r>
            <w:r w:rsidRPr="00462FF7">
              <w:t xml:space="preserve">. The patient's non-lingering cold response combined with being "percussion sensitive" fits the description of </w:t>
            </w:r>
          </w:p>
          <w:p w14:paraId="2FC3D0D5" w14:textId="77777777" w:rsidR="00462FF7" w:rsidRPr="00462FF7" w:rsidRDefault="00462FF7" w:rsidP="00462FF7">
            <w:r w:rsidRPr="00462FF7">
              <w:rPr>
                <w:b/>
                <w:bCs/>
              </w:rPr>
              <w:t>Mild Pulpitis</w:t>
            </w:r>
            <w:r w:rsidRPr="00462FF7">
              <w:rPr>
                <w:vertAlign w:val="superscript"/>
              </w:rPr>
              <w:t>5555</w:t>
            </w:r>
            <w:r w:rsidRPr="00462FF7">
              <w:t xml:space="preserve">. However, the additional finding of a widened PDL may suggest a more advanced stage, such as </w:t>
            </w:r>
          </w:p>
          <w:p w14:paraId="062F52F9" w14:textId="77777777" w:rsidR="00462FF7" w:rsidRPr="00462FF7" w:rsidRDefault="00462FF7" w:rsidP="00462FF7">
            <w:r w:rsidRPr="00462FF7">
              <w:rPr>
                <w:b/>
                <w:bCs/>
              </w:rPr>
              <w:t>Moderate Pulpitis</w:t>
            </w:r>
            <w:r w:rsidRPr="00462FF7">
              <w:t>, which is also described as "possibly percussion sensitive"</w:t>
            </w:r>
            <w:r w:rsidRPr="00462FF7">
              <w:rPr>
                <w:vertAlign w:val="superscript"/>
              </w:rPr>
              <w:t>6</w:t>
            </w:r>
            <w:r w:rsidRPr="00462FF7">
              <w:t>.</w:t>
            </w:r>
          </w:p>
          <w:p w14:paraId="608EDAE5" w14:textId="77777777" w:rsidR="00462FF7" w:rsidRPr="00462FF7" w:rsidRDefault="00462FF7" w:rsidP="00462FF7">
            <w:r w:rsidRPr="00462FF7">
              <w:t>Diagnostic Summary:</w:t>
            </w:r>
          </w:p>
          <w:p w14:paraId="6370651F" w14:textId="77777777" w:rsidR="00462FF7" w:rsidRPr="00462FF7" w:rsidRDefault="00462FF7" w:rsidP="00462FF7">
            <w:r w:rsidRPr="00462FF7">
              <w:t xml:space="preserve">All guidelines indicate that although the pulp is vital, the inflammation is irreversible and has extended into the </w:t>
            </w:r>
            <w:proofErr w:type="spellStart"/>
            <w:r w:rsidRPr="00462FF7">
              <w:t>periradicular</w:t>
            </w:r>
            <w:proofErr w:type="spellEnd"/>
            <w:r w:rsidRPr="00462FF7">
              <w:t xml:space="preserve"> tissues, causing symptomatic apical periodontitis [user, 341]. The definitive diagnosis is </w:t>
            </w:r>
          </w:p>
          <w:p w14:paraId="69E43F9C" w14:textId="77777777" w:rsidR="00462FF7" w:rsidRPr="00462FF7" w:rsidRDefault="00462FF7" w:rsidP="00462FF7">
            <w:r w:rsidRPr="00462FF7">
              <w:rPr>
                <w:b/>
                <w:bCs/>
              </w:rPr>
              <w:t>Symptomatic Irreversible Pulpitis with Symptomatic Apical Periodontitis</w:t>
            </w:r>
            <w:r w:rsidRPr="00462FF7">
              <w:rPr>
                <w:vertAlign w:val="superscript"/>
              </w:rPr>
              <w:t>7777</w:t>
            </w:r>
            <w:r w:rsidRPr="00462FF7">
              <w:t>. While traditionally this diagnosis mandated root canal treatment, modern guidelines now recognize full pulpotomy as a potential treatment, contingent on intra-operative assessment</w:t>
            </w:r>
            <w:r w:rsidRPr="00462FF7">
              <w:rPr>
                <w:vertAlign w:val="superscript"/>
              </w:rPr>
              <w:t>888888888</w:t>
            </w:r>
            <w:r w:rsidRPr="00462FF7">
              <w:t>.</w:t>
            </w:r>
          </w:p>
          <w:p w14:paraId="74692C58" w14:textId="77777777" w:rsidR="00462FF7" w:rsidRPr="00462FF7" w:rsidRDefault="00000000" w:rsidP="00462FF7">
            <w:r>
              <w:pict w14:anchorId="7E0FC1FE">
                <v:rect id="_x0000_i1046" style="width:0;height:1.5pt" o:hralign="center" o:hrstd="t" o:hrnoshade="t" o:hr="t" fillcolor="#1b1c1d" stroked="f"/>
              </w:pict>
            </w:r>
          </w:p>
          <w:p w14:paraId="01D722A9" w14:textId="77777777" w:rsidR="00462FF7" w:rsidRPr="00462FF7" w:rsidRDefault="00462FF7" w:rsidP="00462FF7">
            <w:pPr>
              <w:rPr>
                <w:b/>
                <w:bCs/>
              </w:rPr>
            </w:pPr>
            <w:r w:rsidRPr="00462FF7">
              <w:rPr>
                <w:b/>
                <w:bCs/>
              </w:rPr>
              <w:t>Definitive Treatment Plan</w:t>
            </w:r>
          </w:p>
          <w:p w14:paraId="35595615" w14:textId="77777777" w:rsidR="00462FF7" w:rsidRPr="00462FF7" w:rsidRDefault="00462FF7" w:rsidP="00462FF7">
            <w:r w:rsidRPr="00462FF7">
              <w:t>The treatment plan must address the irreversible nature of the pulpal inflammation. The evidence-based approach is to attempt a full pulpotomy, with the understanding that the procedure will be converted to a full pulpectomy (root canal treatment) if intra-operative findings are unfavorable</w:t>
            </w:r>
            <w:r w:rsidRPr="00462FF7">
              <w:rPr>
                <w:vertAlign w:val="superscript"/>
              </w:rPr>
              <w:t>9999999</w:t>
            </w:r>
            <w:r w:rsidRPr="00462FF7">
              <w:t>.</w:t>
            </w:r>
          </w:p>
          <w:p w14:paraId="3F482F4F" w14:textId="77777777" w:rsidR="00462FF7" w:rsidRPr="00462FF7" w:rsidRDefault="00462FF7" w:rsidP="00462FF7">
            <w:r w:rsidRPr="00462FF7">
              <w:rPr>
                <w:b/>
                <w:bCs/>
              </w:rPr>
              <w:t>1. Informed Consent</w:t>
            </w:r>
          </w:p>
          <w:p w14:paraId="4F4BC5B6" w14:textId="77777777" w:rsidR="00462FF7" w:rsidRPr="00462FF7" w:rsidRDefault="00462FF7" w:rsidP="00462FF7">
            <w:pPr>
              <w:numPr>
                <w:ilvl w:val="0"/>
                <w:numId w:val="119"/>
              </w:numPr>
            </w:pPr>
            <w:r w:rsidRPr="00462FF7">
              <w:lastRenderedPageBreak/>
              <w:t>Discuss the diagnosis and the two primary treatment options with the patient:</w:t>
            </w:r>
          </w:p>
          <w:p w14:paraId="28ECB30E" w14:textId="77777777" w:rsidR="00462FF7" w:rsidRPr="00462FF7" w:rsidRDefault="00462FF7" w:rsidP="00462FF7">
            <w:pPr>
              <w:numPr>
                <w:ilvl w:val="1"/>
                <w:numId w:val="119"/>
              </w:numPr>
            </w:pPr>
            <w:r w:rsidRPr="00462FF7">
              <w:rPr>
                <w:b/>
                <w:bCs/>
              </w:rPr>
              <w:t>Full Pulpotomy:</w:t>
            </w:r>
            <w:r w:rsidRPr="00462FF7">
              <w:t xml:space="preserve"> A vital pulp therapy procedure to remove the inflamed coronal pulp tissue while preserving the healthy tissue in the roots</w:t>
            </w:r>
            <w:r w:rsidRPr="00462FF7">
              <w:rPr>
                <w:vertAlign w:val="superscript"/>
              </w:rPr>
              <w:t>10</w:t>
            </w:r>
            <w:r w:rsidRPr="00462FF7">
              <w:t>. This is a modern, less invasive option with high success rates in appropriate cases</w:t>
            </w:r>
            <w:r w:rsidRPr="00462FF7">
              <w:rPr>
                <w:vertAlign w:val="superscript"/>
              </w:rPr>
              <w:t>11</w:t>
            </w:r>
            <w:r w:rsidRPr="00462FF7">
              <w:t>.</w:t>
            </w:r>
          </w:p>
          <w:p w14:paraId="1B9DF50F" w14:textId="77777777" w:rsidR="00462FF7" w:rsidRPr="00462FF7" w:rsidRDefault="00462FF7" w:rsidP="00462FF7">
            <w:pPr>
              <w:numPr>
                <w:ilvl w:val="1"/>
                <w:numId w:val="119"/>
              </w:numPr>
            </w:pPr>
            <w:r w:rsidRPr="00462FF7">
              <w:rPr>
                <w:b/>
                <w:bCs/>
              </w:rPr>
              <w:t>Nonsurgical Root Canal Treatment (Pulpectomy):</w:t>
            </w:r>
            <w:r w:rsidRPr="00462FF7">
              <w:t xml:space="preserve"> The conventional treatment involving the complete removal of all pulp tissue from the crown and roots</w:t>
            </w:r>
            <w:r w:rsidRPr="00462FF7">
              <w:rPr>
                <w:vertAlign w:val="superscript"/>
              </w:rPr>
              <w:t>12</w:t>
            </w:r>
            <w:r w:rsidRPr="00462FF7">
              <w:t>.</w:t>
            </w:r>
          </w:p>
          <w:p w14:paraId="15CEF32E" w14:textId="77777777" w:rsidR="00462FF7" w:rsidRPr="00462FF7" w:rsidRDefault="00462FF7" w:rsidP="00462FF7">
            <w:pPr>
              <w:numPr>
                <w:ilvl w:val="0"/>
                <w:numId w:val="119"/>
              </w:numPr>
            </w:pPr>
            <w:r w:rsidRPr="00462FF7">
              <w:t>Obtain informed consent, ensuring the patient understands that the final decision will be made during the procedure based on the pulp's ability to achieve hemostasis</w:t>
            </w:r>
            <w:r w:rsidRPr="00462FF7">
              <w:rPr>
                <w:vertAlign w:val="superscript"/>
              </w:rPr>
              <w:t>13</w:t>
            </w:r>
            <w:r w:rsidRPr="00462FF7">
              <w:t>.</w:t>
            </w:r>
          </w:p>
          <w:p w14:paraId="3F53DE10" w14:textId="77777777" w:rsidR="00462FF7" w:rsidRPr="00462FF7" w:rsidRDefault="00462FF7" w:rsidP="00462FF7">
            <w:r w:rsidRPr="00462FF7">
              <w:rPr>
                <w:b/>
                <w:bCs/>
              </w:rPr>
              <w:t>2. Operative Procedure</w:t>
            </w:r>
          </w:p>
          <w:p w14:paraId="0F7AE80D" w14:textId="77777777" w:rsidR="00462FF7" w:rsidRPr="00462FF7" w:rsidRDefault="00462FF7" w:rsidP="00462FF7">
            <w:pPr>
              <w:numPr>
                <w:ilvl w:val="0"/>
                <w:numId w:val="120"/>
              </w:numPr>
            </w:pPr>
            <w:proofErr w:type="spellStart"/>
            <w:r w:rsidRPr="00462FF7">
              <w:rPr>
                <w:b/>
                <w:bCs/>
              </w:rPr>
              <w:t>Anesthesia</w:t>
            </w:r>
            <w:proofErr w:type="spellEnd"/>
            <w:r w:rsidRPr="00462FF7">
              <w:rPr>
                <w:b/>
                <w:bCs/>
              </w:rPr>
              <w:t xml:space="preserve"> and Isolation:</w:t>
            </w:r>
            <w:r w:rsidRPr="00462FF7">
              <w:t xml:space="preserve"> Administer profound local </w:t>
            </w:r>
            <w:proofErr w:type="spellStart"/>
            <w:r w:rsidRPr="00462FF7">
              <w:t>anesthesia</w:t>
            </w:r>
            <w:proofErr w:type="spellEnd"/>
            <w:r w:rsidRPr="00462FF7">
              <w:t xml:space="preserve">. Isolate the tooth with a </w:t>
            </w:r>
          </w:p>
          <w:p w14:paraId="79250533" w14:textId="77777777" w:rsidR="00462FF7" w:rsidRPr="00462FF7" w:rsidRDefault="00462FF7" w:rsidP="00462FF7">
            <w:r w:rsidRPr="00462FF7">
              <w:rPr>
                <w:b/>
                <w:bCs/>
              </w:rPr>
              <w:t>dental dam</w:t>
            </w:r>
            <w:r w:rsidRPr="00462FF7">
              <w:t>, which is the mandatory standard of care to maintain an aseptic field and prevent bacterial contamination</w:t>
            </w:r>
            <w:r w:rsidRPr="00462FF7">
              <w:rPr>
                <w:vertAlign w:val="superscript"/>
              </w:rPr>
              <w:t>141414141414141414</w:t>
            </w:r>
            <w:r w:rsidRPr="00462FF7">
              <w:t>.</w:t>
            </w:r>
          </w:p>
          <w:p w14:paraId="1C456480" w14:textId="77777777" w:rsidR="00462FF7" w:rsidRPr="00462FF7" w:rsidRDefault="00462FF7" w:rsidP="00462FF7">
            <w:pPr>
              <w:numPr>
                <w:ilvl w:val="0"/>
                <w:numId w:val="120"/>
              </w:numPr>
            </w:pPr>
            <w:r w:rsidRPr="00462FF7">
              <w:rPr>
                <w:b/>
                <w:bCs/>
              </w:rPr>
              <w:t>Caries Excavation and Pulp Exposure:</w:t>
            </w:r>
          </w:p>
          <w:p w14:paraId="2D2D366D" w14:textId="77777777" w:rsidR="00462FF7" w:rsidRPr="00462FF7" w:rsidRDefault="00462FF7" w:rsidP="00462FF7">
            <w:pPr>
              <w:numPr>
                <w:ilvl w:val="1"/>
                <w:numId w:val="120"/>
              </w:numPr>
            </w:pPr>
            <w:r w:rsidRPr="00462FF7">
              <w:t>Use magnification (dental loupes or microscope) for enhanced visualization</w:t>
            </w:r>
            <w:r w:rsidRPr="00462FF7">
              <w:rPr>
                <w:vertAlign w:val="superscript"/>
              </w:rPr>
              <w:t>15151515</w:t>
            </w:r>
            <w:r w:rsidRPr="00462FF7">
              <w:t>.</w:t>
            </w:r>
          </w:p>
          <w:p w14:paraId="3A8DC8B8" w14:textId="77777777" w:rsidR="00462FF7" w:rsidRPr="00462FF7" w:rsidRDefault="00462FF7" w:rsidP="00462FF7">
            <w:pPr>
              <w:numPr>
                <w:ilvl w:val="1"/>
                <w:numId w:val="120"/>
              </w:numPr>
            </w:pPr>
            <w:r w:rsidRPr="00462FF7">
              <w:t xml:space="preserve">Remove the existing restoration and perform </w:t>
            </w:r>
            <w:r w:rsidRPr="00462FF7">
              <w:rPr>
                <w:b/>
                <w:bCs/>
              </w:rPr>
              <w:t>complete (non-selective) caries removal</w:t>
            </w:r>
            <w:r w:rsidRPr="00462FF7">
              <w:t xml:space="preserve"> to </w:t>
            </w:r>
            <w:r w:rsidRPr="00462FF7">
              <w:lastRenderedPageBreak/>
              <w:t>eliminate all infected tissue [user, 3885].</w:t>
            </w:r>
          </w:p>
          <w:p w14:paraId="6C59FB81" w14:textId="77777777" w:rsidR="00462FF7" w:rsidRPr="00462FF7" w:rsidRDefault="00462FF7" w:rsidP="00462FF7">
            <w:pPr>
              <w:numPr>
                <w:ilvl w:val="1"/>
                <w:numId w:val="120"/>
              </w:numPr>
            </w:pPr>
            <w:r w:rsidRPr="00462FF7">
              <w:t>Upon carious pulp exposure, completely unroof the pulp chamber to gain full access to the coronal pulp tissue.</w:t>
            </w:r>
          </w:p>
          <w:p w14:paraId="53127AB3" w14:textId="77777777" w:rsidR="00462FF7" w:rsidRPr="00462FF7" w:rsidRDefault="00462FF7" w:rsidP="00462FF7">
            <w:pPr>
              <w:numPr>
                <w:ilvl w:val="0"/>
                <w:numId w:val="120"/>
              </w:numPr>
            </w:pPr>
            <w:r w:rsidRPr="00462FF7">
              <w:rPr>
                <w:b/>
                <w:bCs/>
              </w:rPr>
              <w:t>Full Pulpotomy and Intra-operative Assessment (Decision Point):</w:t>
            </w:r>
          </w:p>
          <w:p w14:paraId="06FA022B" w14:textId="77777777" w:rsidR="00462FF7" w:rsidRPr="00462FF7" w:rsidRDefault="00462FF7" w:rsidP="00462FF7">
            <w:pPr>
              <w:numPr>
                <w:ilvl w:val="1"/>
                <w:numId w:val="120"/>
              </w:numPr>
            </w:pPr>
            <w:r w:rsidRPr="00462FF7">
              <w:t>Amputate the entire coronal pulp tissue to the level of the root canal orifices using a sterile high-speed round bur with water coolant</w:t>
            </w:r>
            <w:r w:rsidRPr="00462FF7">
              <w:rPr>
                <w:vertAlign w:val="superscript"/>
              </w:rPr>
              <w:t>16</w:t>
            </w:r>
            <w:r w:rsidRPr="00462FF7">
              <w:t>.</w:t>
            </w:r>
          </w:p>
          <w:p w14:paraId="4031D6A1" w14:textId="77777777" w:rsidR="00462FF7" w:rsidRPr="00462FF7" w:rsidRDefault="00462FF7" w:rsidP="00462FF7">
            <w:pPr>
              <w:numPr>
                <w:ilvl w:val="1"/>
                <w:numId w:val="120"/>
              </w:numPr>
            </w:pPr>
            <w:proofErr w:type="spellStart"/>
            <w:r w:rsidRPr="00462FF7">
              <w:rPr>
                <w:b/>
                <w:bCs/>
              </w:rPr>
              <w:t>Hemostasis</w:t>
            </w:r>
            <w:proofErr w:type="spellEnd"/>
            <w:r w:rsidRPr="00462FF7">
              <w:rPr>
                <w:b/>
                <w:bCs/>
              </w:rPr>
              <w:t xml:space="preserve"> and Diagnosis:</w:t>
            </w:r>
            <w:r w:rsidRPr="00462FF7">
              <w:t xml:space="preserve"> This is the most critical diagnostic step</w:t>
            </w:r>
            <w:r w:rsidRPr="00462FF7">
              <w:rPr>
                <w:vertAlign w:val="superscript"/>
              </w:rPr>
              <w:t>17</w:t>
            </w:r>
            <w:r w:rsidRPr="00462FF7">
              <w:t xml:space="preserve">. Gently apply a cotton pellet moistened with </w:t>
            </w:r>
          </w:p>
          <w:p w14:paraId="5303C25E" w14:textId="77777777" w:rsidR="00462FF7" w:rsidRPr="00462FF7" w:rsidRDefault="00462FF7" w:rsidP="00462FF7">
            <w:r w:rsidRPr="00462FF7">
              <w:rPr>
                <w:b/>
                <w:bCs/>
              </w:rPr>
              <w:t>1%–5% sodium hypochlorite (</w:t>
            </w:r>
            <w:proofErr w:type="spellStart"/>
            <w:r w:rsidRPr="00462FF7">
              <w:rPr>
                <w:b/>
                <w:bCs/>
              </w:rPr>
              <w:t>NaOCl</w:t>
            </w:r>
            <w:proofErr w:type="spellEnd"/>
            <w:r w:rsidRPr="00462FF7">
              <w:rPr>
                <w:b/>
                <w:bCs/>
              </w:rPr>
              <w:t>)</w:t>
            </w:r>
            <w:r w:rsidRPr="00462FF7">
              <w:t xml:space="preserve"> to the pulp stumps</w:t>
            </w:r>
            <w:r w:rsidRPr="00462FF7">
              <w:rPr>
                <w:vertAlign w:val="superscript"/>
              </w:rPr>
              <w:t>18181818</w:t>
            </w:r>
            <w:r w:rsidRPr="00462FF7">
              <w:t>.</w:t>
            </w:r>
          </w:p>
          <w:p w14:paraId="52446EDB" w14:textId="77777777" w:rsidR="00462FF7" w:rsidRPr="00462FF7" w:rsidRDefault="00462FF7" w:rsidP="00462FF7">
            <w:pPr>
              <w:numPr>
                <w:ilvl w:val="1"/>
                <w:numId w:val="120"/>
              </w:numPr>
            </w:pPr>
            <w:r w:rsidRPr="00462FF7">
              <w:rPr>
                <w:b/>
                <w:bCs/>
              </w:rPr>
              <w:t>Decision Criteria:</w:t>
            </w:r>
          </w:p>
          <w:p w14:paraId="265DB82D" w14:textId="77777777" w:rsidR="00462FF7" w:rsidRPr="00462FF7" w:rsidRDefault="00462FF7" w:rsidP="00462FF7">
            <w:pPr>
              <w:numPr>
                <w:ilvl w:val="2"/>
                <w:numId w:val="120"/>
              </w:numPr>
            </w:pPr>
            <w:r w:rsidRPr="00462FF7">
              <w:rPr>
                <w:b/>
                <w:bCs/>
              </w:rPr>
              <w:t>Proceed with Pulpotomy:</w:t>
            </w:r>
            <w:r w:rsidRPr="00462FF7">
              <w:t xml:space="preserve"> If </w:t>
            </w:r>
            <w:proofErr w:type="spellStart"/>
            <w:r w:rsidRPr="00462FF7">
              <w:t>hemostasis</w:t>
            </w:r>
            <w:proofErr w:type="spellEnd"/>
            <w:r w:rsidRPr="00462FF7">
              <w:t xml:space="preserve"> is achieved within </w:t>
            </w:r>
            <w:r w:rsidRPr="00462FF7">
              <w:rPr>
                <w:b/>
                <w:bCs/>
              </w:rPr>
              <w:t>5–10 minutes</w:t>
            </w:r>
            <w:r w:rsidRPr="00462FF7">
              <w:t>, it indicates the inflammation is confined to the coronal pulp and the remaining radicular tissue is healthy enough to be preserved</w:t>
            </w:r>
            <w:r w:rsidRPr="00462FF7">
              <w:rPr>
                <w:vertAlign w:val="superscript"/>
              </w:rPr>
              <w:t>1919191919191919</w:t>
            </w:r>
            <w:r w:rsidRPr="00462FF7">
              <w:t>.</w:t>
            </w:r>
          </w:p>
          <w:p w14:paraId="746F7069" w14:textId="77777777" w:rsidR="00462FF7" w:rsidRPr="00462FF7" w:rsidRDefault="00462FF7" w:rsidP="00462FF7">
            <w:pPr>
              <w:numPr>
                <w:ilvl w:val="2"/>
                <w:numId w:val="120"/>
              </w:numPr>
            </w:pPr>
            <w:r w:rsidRPr="00462FF7">
              <w:rPr>
                <w:b/>
                <w:bCs/>
              </w:rPr>
              <w:t>Convert to Pulpectomy (RCT):</w:t>
            </w:r>
            <w:r w:rsidRPr="00462FF7">
              <w:t xml:space="preserve"> If bleeding cannot be controlled within this timeframe, it signifies persistent, deep-seated inflammation, and a full </w:t>
            </w:r>
            <w:r w:rsidRPr="00462FF7">
              <w:lastRenderedPageBreak/>
              <w:t>pulpotomy is no longer indicated</w:t>
            </w:r>
            <w:r w:rsidRPr="00462FF7">
              <w:rPr>
                <w:vertAlign w:val="superscript"/>
              </w:rPr>
              <w:t>202020202020202020</w:t>
            </w:r>
            <w:r w:rsidRPr="00462FF7">
              <w:t>. The procedure must then be converted to a nonsurgical root canal treatment</w:t>
            </w:r>
            <w:r w:rsidRPr="00462FF7">
              <w:rPr>
                <w:vertAlign w:val="superscript"/>
              </w:rPr>
              <w:t>21</w:t>
            </w:r>
            <w:r w:rsidRPr="00462FF7">
              <w:t>.</w:t>
            </w:r>
          </w:p>
          <w:p w14:paraId="723852B8" w14:textId="77777777" w:rsidR="00462FF7" w:rsidRPr="00462FF7" w:rsidRDefault="00462FF7" w:rsidP="00462FF7">
            <w:pPr>
              <w:numPr>
                <w:ilvl w:val="0"/>
                <w:numId w:val="120"/>
              </w:numPr>
            </w:pPr>
            <w:r w:rsidRPr="00462FF7">
              <w:rPr>
                <w:b/>
                <w:bCs/>
              </w:rPr>
              <w:t>Completion of Pulpotomy (if indicated):</w:t>
            </w:r>
          </w:p>
          <w:p w14:paraId="75CA504E" w14:textId="77777777" w:rsidR="00462FF7" w:rsidRPr="00462FF7" w:rsidRDefault="00462FF7" w:rsidP="00462FF7">
            <w:pPr>
              <w:numPr>
                <w:ilvl w:val="1"/>
                <w:numId w:val="120"/>
              </w:numPr>
            </w:pPr>
            <w:r w:rsidRPr="00462FF7">
              <w:rPr>
                <w:b/>
                <w:bCs/>
              </w:rPr>
              <w:t>Pulp Capping:</w:t>
            </w:r>
            <w:r w:rsidRPr="00462FF7">
              <w:t xml:space="preserve"> Place a 2–3 mm layer of a </w:t>
            </w:r>
            <w:r w:rsidRPr="00462FF7">
              <w:rPr>
                <w:b/>
                <w:bCs/>
              </w:rPr>
              <w:t>hydraulic calcium silicate-based cement</w:t>
            </w:r>
            <w:r w:rsidRPr="00462FF7">
              <w:t xml:space="preserve"> (e.g., MTA, </w:t>
            </w:r>
            <w:proofErr w:type="spellStart"/>
            <w:r w:rsidRPr="00462FF7">
              <w:t>Biodentine</w:t>
            </w:r>
            <w:proofErr w:type="spellEnd"/>
            <w:r w:rsidRPr="00462FF7">
              <w:t>) directly over the healthy, bleeding-controlled pulp stumps</w:t>
            </w:r>
            <w:r w:rsidRPr="00462FF7">
              <w:rPr>
                <w:vertAlign w:val="superscript"/>
              </w:rPr>
              <w:t>22222222</w:t>
            </w:r>
            <w:r w:rsidRPr="00462FF7">
              <w:t>.</w:t>
            </w:r>
          </w:p>
          <w:p w14:paraId="6D77BD17" w14:textId="77777777" w:rsidR="00462FF7" w:rsidRPr="00462FF7" w:rsidRDefault="00462FF7" w:rsidP="00462FF7">
            <w:pPr>
              <w:numPr>
                <w:ilvl w:val="1"/>
                <w:numId w:val="120"/>
              </w:numPr>
            </w:pPr>
            <w:r w:rsidRPr="00462FF7">
              <w:rPr>
                <w:b/>
                <w:bCs/>
              </w:rPr>
              <w:t>Restoration:</w:t>
            </w:r>
            <w:r w:rsidRPr="00462FF7">
              <w:t xml:space="preserve"> Place a well-sealed, </w:t>
            </w:r>
            <w:r w:rsidRPr="00462FF7">
              <w:rPr>
                <w:b/>
                <w:bCs/>
              </w:rPr>
              <w:t>immediate permanent restoration</w:t>
            </w:r>
            <w:r w:rsidRPr="00462FF7">
              <w:t xml:space="preserve"> (core build-up) over the cement in the same visit to prevent bacterial microleakage</w:t>
            </w:r>
            <w:r w:rsidRPr="00462FF7">
              <w:rPr>
                <w:vertAlign w:val="superscript"/>
              </w:rPr>
              <w:t>23232323</w:t>
            </w:r>
            <w:r w:rsidRPr="00462FF7">
              <w:t xml:space="preserve">. For an anterior tooth with a large existing restoration, a </w:t>
            </w:r>
          </w:p>
          <w:p w14:paraId="259E05D5" w14:textId="77777777" w:rsidR="00462FF7" w:rsidRPr="00462FF7" w:rsidRDefault="00462FF7" w:rsidP="00462FF7">
            <w:r w:rsidRPr="00462FF7">
              <w:rPr>
                <w:b/>
                <w:bCs/>
              </w:rPr>
              <w:t>full-coverage crown</w:t>
            </w:r>
            <w:r w:rsidRPr="00462FF7">
              <w:t xml:space="preserve"> is recommended to prevent future fracture [user].</w:t>
            </w:r>
          </w:p>
          <w:p w14:paraId="3A527433" w14:textId="77777777" w:rsidR="00462FF7" w:rsidRPr="00462FF7" w:rsidRDefault="00462FF7" w:rsidP="00462FF7">
            <w:r w:rsidRPr="00462FF7">
              <w:rPr>
                <w:b/>
                <w:bCs/>
              </w:rPr>
              <w:t>3. Follow-up</w:t>
            </w:r>
          </w:p>
          <w:p w14:paraId="0840AEBC" w14:textId="77777777" w:rsidR="00462FF7" w:rsidRPr="00462FF7" w:rsidRDefault="00462FF7" w:rsidP="00462FF7">
            <w:pPr>
              <w:numPr>
                <w:ilvl w:val="0"/>
                <w:numId w:val="121"/>
              </w:numPr>
            </w:pPr>
            <w:r w:rsidRPr="00462FF7">
              <w:rPr>
                <w:b/>
                <w:bCs/>
              </w:rPr>
              <w:t>Monitoring:</w:t>
            </w:r>
            <w:r w:rsidRPr="00462FF7">
              <w:t xml:space="preserve"> Schedule follow-up appointments at 6 months and 1 year, then annually</w:t>
            </w:r>
            <w:r w:rsidRPr="00462FF7">
              <w:rPr>
                <w:vertAlign w:val="superscript"/>
              </w:rPr>
              <w:t>24242424</w:t>
            </w:r>
            <w:r w:rsidRPr="00462FF7">
              <w:t>.</w:t>
            </w:r>
          </w:p>
          <w:p w14:paraId="347C0C7C" w14:textId="77777777" w:rsidR="00462FF7" w:rsidRPr="00462FF7" w:rsidRDefault="00462FF7" w:rsidP="00462FF7">
            <w:pPr>
              <w:numPr>
                <w:ilvl w:val="0"/>
                <w:numId w:val="121"/>
              </w:numPr>
            </w:pPr>
            <w:r w:rsidRPr="00462FF7">
              <w:rPr>
                <w:b/>
                <w:bCs/>
              </w:rPr>
              <w:t>Success Assessment:</w:t>
            </w:r>
            <w:r w:rsidRPr="00462FF7">
              <w:t xml:space="preserve"> A successful outcome is defined by the complete resolution of clinical symptoms (especially pain on biting) and radiographic healing of the widened PDL space [user, 1063, 1536]. The tooth is expected to be unresponsive to thermal tests after a full pulpotomy</w:t>
            </w:r>
            <w:r w:rsidRPr="00462FF7">
              <w:rPr>
                <w:vertAlign w:val="superscript"/>
              </w:rPr>
              <w:t>25</w:t>
            </w:r>
            <w:r w:rsidRPr="00462FF7">
              <w:t>.</w:t>
            </w:r>
          </w:p>
          <w:p w14:paraId="35E1FDD5" w14:textId="77777777" w:rsidR="007139C5" w:rsidRDefault="007139C5" w:rsidP="00D62ADE"/>
        </w:tc>
        <w:tc>
          <w:tcPr>
            <w:tcW w:w="5598" w:type="dxa"/>
          </w:tcPr>
          <w:p w14:paraId="1C07AA4E" w14:textId="77777777" w:rsidR="00462FF7" w:rsidRPr="00462FF7" w:rsidRDefault="00462FF7" w:rsidP="00462FF7">
            <w:r w:rsidRPr="00462FF7">
              <w:lastRenderedPageBreak/>
              <w:t>Based on a comparative analysis of the provided clinical recommendations and the patient's case history, the following diagnosis and definitive treatment plan are presented.</w:t>
            </w:r>
          </w:p>
          <w:p w14:paraId="6D1D3505" w14:textId="77777777" w:rsidR="00462FF7" w:rsidRPr="00462FF7" w:rsidRDefault="00462FF7" w:rsidP="00462FF7">
            <w:pPr>
              <w:rPr>
                <w:b/>
                <w:bCs/>
              </w:rPr>
            </w:pPr>
            <w:r w:rsidRPr="00462FF7">
              <w:rPr>
                <w:b/>
                <w:bCs/>
              </w:rPr>
              <w:t>Comparative Diagnosis</w:t>
            </w:r>
          </w:p>
          <w:p w14:paraId="1487F3FC" w14:textId="77777777" w:rsidR="00462FF7" w:rsidRPr="00462FF7" w:rsidRDefault="00462FF7" w:rsidP="00462FF7">
            <w:r w:rsidRPr="00462FF7">
              <w:t>The patient's clinical presentation of a vital pulp with non-lingering thermal sensitivity, but with definitive pain on percussion and radiographic evidence of early periapical inflammation, indicates an advanced inflammatory state [user]. While the thermal symptoms alone suggest a reversible condition, the apical symptoms are the key determinant for the diagnosis.</w:t>
            </w:r>
          </w:p>
          <w:p w14:paraId="3EA7C511" w14:textId="77777777" w:rsidR="00462FF7" w:rsidRPr="00462FF7" w:rsidRDefault="00462FF7" w:rsidP="00462FF7">
            <w:pPr>
              <w:numPr>
                <w:ilvl w:val="0"/>
                <w:numId w:val="122"/>
              </w:numPr>
            </w:pPr>
            <w:r w:rsidRPr="00462FF7">
              <w:rPr>
                <w:b/>
                <w:bCs/>
              </w:rPr>
              <w:t>American Association of Endodontists (AAE) Classification:</w:t>
            </w:r>
          </w:p>
          <w:p w14:paraId="453FF1B2" w14:textId="77777777" w:rsidR="00462FF7" w:rsidRPr="00462FF7" w:rsidRDefault="00462FF7" w:rsidP="00462FF7">
            <w:pPr>
              <w:numPr>
                <w:ilvl w:val="1"/>
                <w:numId w:val="122"/>
              </w:numPr>
            </w:pPr>
            <w:r w:rsidRPr="00462FF7">
              <w:rPr>
                <w:b/>
                <w:bCs/>
              </w:rPr>
              <w:t>Pulpal Diagnosis: Asymptomatic Irreversible Pulpitis</w:t>
            </w:r>
            <w:r w:rsidRPr="00462FF7">
              <w:t>. The pulp is vital but has an inflammatory condition that is incapable of healing [user, 4520]. The presence of percussion pain and PDL widening are signs that the inflammation is irreversible, even if thermal symptoms are not lingering [user, 2316].</w:t>
            </w:r>
          </w:p>
          <w:p w14:paraId="41280F4F" w14:textId="77777777" w:rsidR="00462FF7" w:rsidRPr="00462FF7" w:rsidRDefault="00462FF7" w:rsidP="00462FF7">
            <w:pPr>
              <w:numPr>
                <w:ilvl w:val="1"/>
                <w:numId w:val="122"/>
              </w:numPr>
            </w:pPr>
            <w:r w:rsidRPr="00462FF7">
              <w:rPr>
                <w:b/>
                <w:bCs/>
              </w:rPr>
              <w:t>Apical Diagnosis: Symptomatic Apical Periodontitis</w:t>
            </w:r>
            <w:r w:rsidRPr="00462FF7">
              <w:t>. This is based on the patient's chief complaint of pain on chewing, the clinical finding of tenderness to percussion, and the radiographic finding of a slight widening of the PDL space [user, 4534].</w:t>
            </w:r>
          </w:p>
          <w:p w14:paraId="38E014C7" w14:textId="77777777" w:rsidR="00462FF7" w:rsidRPr="00462FF7" w:rsidRDefault="00462FF7" w:rsidP="00462FF7">
            <w:pPr>
              <w:numPr>
                <w:ilvl w:val="0"/>
                <w:numId w:val="122"/>
              </w:numPr>
            </w:pPr>
            <w:r w:rsidRPr="00462FF7">
              <w:rPr>
                <w:b/>
                <w:bCs/>
              </w:rPr>
              <w:t>Indian Endodontic Society (IES) Position Statement Classification:</w:t>
            </w:r>
          </w:p>
          <w:p w14:paraId="0789F049" w14:textId="77777777" w:rsidR="00462FF7" w:rsidRPr="00462FF7" w:rsidRDefault="00462FF7" w:rsidP="00462FF7">
            <w:pPr>
              <w:numPr>
                <w:ilvl w:val="1"/>
                <w:numId w:val="122"/>
              </w:numPr>
            </w:pPr>
            <w:r w:rsidRPr="00462FF7">
              <w:rPr>
                <w:b/>
                <w:bCs/>
              </w:rPr>
              <w:t>Diagnosis: Partial Irreversible Pulpitis (restricted to the coronal pulp)</w:t>
            </w:r>
            <w:r w:rsidRPr="00462FF7">
              <w:t xml:space="preserve">. Although </w:t>
            </w:r>
            <w:r w:rsidRPr="00462FF7">
              <w:lastRenderedPageBreak/>
              <w:t>the thermal response is mild, the IES states that a positive response to percussion is indicative of irreversible changes [user, 3881]. This diagnosis suggests the inflammation is advanced but may be confined to the coronal pulp, making it a potential candidate for a pulpotomy rather than immediate pulpectomy [user, 3785].</w:t>
            </w:r>
          </w:p>
          <w:p w14:paraId="51D3D9C4" w14:textId="77777777" w:rsidR="00462FF7" w:rsidRPr="00462FF7" w:rsidRDefault="00462FF7" w:rsidP="00462FF7">
            <w:pPr>
              <w:numPr>
                <w:ilvl w:val="0"/>
                <w:numId w:val="122"/>
              </w:numPr>
            </w:pPr>
            <w:r w:rsidRPr="00462FF7">
              <w:rPr>
                <w:b/>
                <w:bCs/>
              </w:rPr>
              <w:t>European Society of Endodontology (ESE) &amp; Wolters et al. Consensus:</w:t>
            </w:r>
          </w:p>
          <w:p w14:paraId="4756055A" w14:textId="77777777" w:rsidR="00462FF7" w:rsidRPr="00462FF7" w:rsidRDefault="00462FF7" w:rsidP="00462FF7">
            <w:pPr>
              <w:numPr>
                <w:ilvl w:val="1"/>
                <w:numId w:val="122"/>
              </w:numPr>
            </w:pPr>
            <w:r w:rsidRPr="00462FF7">
              <w:rPr>
                <w:b/>
                <w:bCs/>
              </w:rPr>
              <w:t>Diagnosis (ESE): Irreversible Pulpitis</w:t>
            </w:r>
            <w:r w:rsidRPr="00462FF7">
              <w:t>. The presence of tenderness to percussion combined with radiographic changes in the PDL space points to an irreversible inflammatory state, even in the absence of lingering thermal pain [user, 2704].</w:t>
            </w:r>
          </w:p>
          <w:p w14:paraId="4A181CAB" w14:textId="77777777" w:rsidR="00462FF7" w:rsidRPr="00462FF7" w:rsidRDefault="00462FF7" w:rsidP="00462FF7">
            <w:pPr>
              <w:numPr>
                <w:ilvl w:val="1"/>
                <w:numId w:val="122"/>
              </w:numPr>
            </w:pPr>
            <w:r w:rsidRPr="00462FF7">
              <w:rPr>
                <w:b/>
                <w:bCs/>
              </w:rPr>
              <w:t>Diagnosis (Wolters et al.): Mild Pulpitis</w:t>
            </w:r>
            <w:r w:rsidRPr="00462FF7">
              <w:t>. This classification is based on a "heightened but not lengthened" response to thermal tests and the tooth being "possibly percussion sensitive" [user, 2167].</w:t>
            </w:r>
          </w:p>
          <w:p w14:paraId="1A10B732" w14:textId="77777777" w:rsidR="00462FF7" w:rsidRPr="00462FF7" w:rsidRDefault="00462FF7" w:rsidP="00462FF7">
            <w:r w:rsidRPr="00462FF7">
              <w:t>Diagnostic Summary:</w:t>
            </w:r>
          </w:p>
          <w:p w14:paraId="0E50C24C" w14:textId="77777777" w:rsidR="00462FF7" w:rsidRPr="00462FF7" w:rsidRDefault="00462FF7" w:rsidP="00462FF7">
            <w:r w:rsidRPr="00462FF7">
              <w:t>All guidelines indicate that although the pulp is vital, the inflammation has extended into the periapical tissues, causing symptomatic apical periodontitis [user, 4534]. The definitive diagnosis is Asymptomatic Irreversible Pulpitis with Symptomatic Apical Periodontitis. While traditionally this would mandate root canal treatment, modern guidelines and evidence now support attempting a full pulpotomy, with the final treatment decision based on intra-operative findings1111.</w:t>
            </w:r>
          </w:p>
          <w:p w14:paraId="4B3A9BE0" w14:textId="77777777" w:rsidR="00462FF7" w:rsidRPr="00462FF7" w:rsidRDefault="00000000" w:rsidP="00462FF7">
            <w:r>
              <w:pict w14:anchorId="4AD3022F">
                <v:rect id="_x0000_i1047" style="width:0;height:1.5pt" o:hralign="center" o:hrstd="t" o:hrnoshade="t" o:hr="t" fillcolor="#1b1c1d" stroked="f"/>
              </w:pict>
            </w:r>
          </w:p>
          <w:p w14:paraId="227AB80B" w14:textId="77777777" w:rsidR="00462FF7" w:rsidRPr="00462FF7" w:rsidRDefault="00462FF7" w:rsidP="00462FF7">
            <w:pPr>
              <w:rPr>
                <w:b/>
                <w:bCs/>
              </w:rPr>
            </w:pPr>
            <w:r w:rsidRPr="00462FF7">
              <w:rPr>
                <w:b/>
                <w:bCs/>
              </w:rPr>
              <w:t>Definitive Treatment Plan</w:t>
            </w:r>
          </w:p>
          <w:p w14:paraId="58F34567" w14:textId="77777777" w:rsidR="00462FF7" w:rsidRPr="00462FF7" w:rsidRDefault="00462FF7" w:rsidP="00462FF7">
            <w:r w:rsidRPr="00462FF7">
              <w:t xml:space="preserve">The treatment plan must address the irreversible nature of the pulpal inflammation and the symptomatic apical periodontitis [user]. The recommended modern approach is to attempt a full pulpotomy, with the understanding that </w:t>
            </w:r>
            <w:r w:rsidRPr="00462FF7">
              <w:lastRenderedPageBreak/>
              <w:t>the procedure will be converted to a full pulpectomy (root canal treatment) if intra-operative findings are unfavorable</w:t>
            </w:r>
            <w:r w:rsidRPr="00462FF7">
              <w:rPr>
                <w:vertAlign w:val="superscript"/>
              </w:rPr>
              <w:t>2222</w:t>
            </w:r>
            <w:r w:rsidRPr="00462FF7">
              <w:t>.</w:t>
            </w:r>
          </w:p>
          <w:p w14:paraId="07BA5E3B" w14:textId="77777777" w:rsidR="00462FF7" w:rsidRPr="00462FF7" w:rsidRDefault="00462FF7" w:rsidP="00462FF7">
            <w:r w:rsidRPr="00462FF7">
              <w:rPr>
                <w:b/>
                <w:bCs/>
              </w:rPr>
              <w:t>1. Informed Consent and Pre-operative Procedures</w:t>
            </w:r>
          </w:p>
          <w:p w14:paraId="13BDC0CC" w14:textId="77777777" w:rsidR="00462FF7" w:rsidRPr="00462FF7" w:rsidRDefault="00462FF7" w:rsidP="00462FF7">
            <w:pPr>
              <w:numPr>
                <w:ilvl w:val="0"/>
                <w:numId w:val="123"/>
              </w:numPr>
            </w:pPr>
            <w:r w:rsidRPr="00462FF7">
              <w:rPr>
                <w:b/>
                <w:bCs/>
              </w:rPr>
              <w:t>Discussion:</w:t>
            </w:r>
            <w:r w:rsidRPr="00462FF7">
              <w:t xml:space="preserve"> Explain the two primary treatment options to the patient:</w:t>
            </w:r>
          </w:p>
          <w:p w14:paraId="719A10E6" w14:textId="77777777" w:rsidR="00462FF7" w:rsidRPr="00462FF7" w:rsidRDefault="00462FF7" w:rsidP="00462FF7">
            <w:pPr>
              <w:numPr>
                <w:ilvl w:val="1"/>
                <w:numId w:val="123"/>
              </w:numPr>
            </w:pPr>
            <w:r w:rsidRPr="00462FF7">
              <w:rPr>
                <w:b/>
                <w:bCs/>
              </w:rPr>
              <w:t>Full Pulpotomy:</w:t>
            </w:r>
            <w:r w:rsidRPr="00462FF7">
              <w:t xml:space="preserve"> A procedure to remove the inflamed coronal pulp tissue while preserving the vital tissue in the roots, which is viable if the inflammation is not too advanced</w:t>
            </w:r>
            <w:r w:rsidRPr="00462FF7">
              <w:rPr>
                <w:vertAlign w:val="superscript"/>
              </w:rPr>
              <w:t>3333</w:t>
            </w:r>
            <w:r w:rsidRPr="00462FF7">
              <w:t>.</w:t>
            </w:r>
          </w:p>
          <w:p w14:paraId="3E8729A3" w14:textId="77777777" w:rsidR="00462FF7" w:rsidRPr="00462FF7" w:rsidRDefault="00462FF7" w:rsidP="00462FF7">
            <w:pPr>
              <w:numPr>
                <w:ilvl w:val="1"/>
                <w:numId w:val="123"/>
              </w:numPr>
            </w:pPr>
            <w:r w:rsidRPr="00462FF7">
              <w:rPr>
                <w:b/>
                <w:bCs/>
              </w:rPr>
              <w:t>Nonsurgical Root Canal Treatment (Pulpectomy):</w:t>
            </w:r>
            <w:r w:rsidRPr="00462FF7">
              <w:t xml:space="preserve"> The conventional treatment involving the complete removal of all pulp tissue</w:t>
            </w:r>
            <w:r w:rsidRPr="00462FF7">
              <w:rPr>
                <w:vertAlign w:val="superscript"/>
              </w:rPr>
              <w:t>4</w:t>
            </w:r>
            <w:r w:rsidRPr="00462FF7">
              <w:t>.</w:t>
            </w:r>
          </w:p>
          <w:p w14:paraId="62552336" w14:textId="77777777" w:rsidR="00462FF7" w:rsidRPr="00462FF7" w:rsidRDefault="00462FF7" w:rsidP="00462FF7">
            <w:pPr>
              <w:numPr>
                <w:ilvl w:val="0"/>
                <w:numId w:val="123"/>
              </w:numPr>
            </w:pPr>
            <w:r w:rsidRPr="00462FF7">
              <w:rPr>
                <w:b/>
                <w:bCs/>
              </w:rPr>
              <w:t>Consent:</w:t>
            </w:r>
            <w:r w:rsidRPr="00462FF7">
              <w:t xml:space="preserve"> Obtain informed consent, ensuring the patient understands that the final decision between pulpotomy and pulpectomy will be made during the procedure based on the health of the pulp tissue, specifically the ability to control bleeding</w:t>
            </w:r>
            <w:r w:rsidRPr="00462FF7">
              <w:rPr>
                <w:vertAlign w:val="superscript"/>
              </w:rPr>
              <w:t>5555</w:t>
            </w:r>
            <w:r w:rsidRPr="00462FF7">
              <w:t>.</w:t>
            </w:r>
          </w:p>
          <w:p w14:paraId="7734B604" w14:textId="77777777" w:rsidR="00462FF7" w:rsidRPr="00462FF7" w:rsidRDefault="00462FF7" w:rsidP="00462FF7">
            <w:r w:rsidRPr="00462FF7">
              <w:rPr>
                <w:b/>
                <w:bCs/>
              </w:rPr>
              <w:t>2. Operative Procedure</w:t>
            </w:r>
          </w:p>
          <w:p w14:paraId="3C37AAC5" w14:textId="77777777" w:rsidR="00462FF7" w:rsidRPr="00462FF7" w:rsidRDefault="00462FF7" w:rsidP="00462FF7">
            <w:pPr>
              <w:numPr>
                <w:ilvl w:val="0"/>
                <w:numId w:val="124"/>
              </w:numPr>
            </w:pPr>
            <w:proofErr w:type="spellStart"/>
            <w:r w:rsidRPr="00462FF7">
              <w:rPr>
                <w:b/>
                <w:bCs/>
              </w:rPr>
              <w:t>Anesthesia</w:t>
            </w:r>
            <w:proofErr w:type="spellEnd"/>
            <w:r w:rsidRPr="00462FF7">
              <w:rPr>
                <w:b/>
                <w:bCs/>
              </w:rPr>
              <w:t xml:space="preserve"> and Isolation:</w:t>
            </w:r>
            <w:r w:rsidRPr="00462FF7">
              <w:t xml:space="preserve"> Administer profound local </w:t>
            </w:r>
            <w:proofErr w:type="spellStart"/>
            <w:r w:rsidRPr="00462FF7">
              <w:t>anesthesia</w:t>
            </w:r>
            <w:proofErr w:type="spellEnd"/>
            <w:r w:rsidRPr="00462FF7">
              <w:t xml:space="preserve">. Isolate the tooth with a </w:t>
            </w:r>
          </w:p>
          <w:p w14:paraId="3E9F1006" w14:textId="77777777" w:rsidR="00462FF7" w:rsidRPr="00462FF7" w:rsidRDefault="00462FF7" w:rsidP="00462FF7">
            <w:r w:rsidRPr="00462FF7">
              <w:rPr>
                <w:b/>
                <w:bCs/>
              </w:rPr>
              <w:t>dental dam</w:t>
            </w:r>
            <w:r w:rsidRPr="00462FF7">
              <w:t>, which is the mandatory standard of care to maintain an aseptic field and prevent bacterial contamination</w:t>
            </w:r>
            <w:r w:rsidRPr="00462FF7">
              <w:rPr>
                <w:vertAlign w:val="superscript"/>
              </w:rPr>
              <w:t>6666</w:t>
            </w:r>
            <w:r w:rsidRPr="00462FF7">
              <w:t>.</w:t>
            </w:r>
          </w:p>
          <w:p w14:paraId="77368274" w14:textId="77777777" w:rsidR="00462FF7" w:rsidRPr="00462FF7" w:rsidRDefault="00462FF7" w:rsidP="00462FF7">
            <w:pPr>
              <w:numPr>
                <w:ilvl w:val="0"/>
                <w:numId w:val="124"/>
              </w:numPr>
            </w:pPr>
            <w:r w:rsidRPr="00462FF7">
              <w:rPr>
                <w:b/>
                <w:bCs/>
              </w:rPr>
              <w:t>Caries Excavation and Pulp Exposure:</w:t>
            </w:r>
          </w:p>
          <w:p w14:paraId="013798E7" w14:textId="77777777" w:rsidR="00462FF7" w:rsidRPr="00462FF7" w:rsidRDefault="00462FF7" w:rsidP="00462FF7">
            <w:pPr>
              <w:numPr>
                <w:ilvl w:val="1"/>
                <w:numId w:val="124"/>
              </w:numPr>
            </w:pPr>
            <w:r w:rsidRPr="00462FF7">
              <w:t>Use magnification (dental loupes or microscope) for enhanced visualization</w:t>
            </w:r>
            <w:r w:rsidRPr="00462FF7">
              <w:rPr>
                <w:vertAlign w:val="superscript"/>
              </w:rPr>
              <w:t>7777</w:t>
            </w:r>
            <w:r w:rsidRPr="00462FF7">
              <w:t>.</w:t>
            </w:r>
          </w:p>
          <w:p w14:paraId="4CF173AA" w14:textId="77777777" w:rsidR="00462FF7" w:rsidRPr="00462FF7" w:rsidRDefault="00462FF7" w:rsidP="00462FF7">
            <w:pPr>
              <w:numPr>
                <w:ilvl w:val="1"/>
                <w:numId w:val="124"/>
              </w:numPr>
            </w:pPr>
            <w:r w:rsidRPr="00462FF7">
              <w:t xml:space="preserve">Remove the existing restoration and perform </w:t>
            </w:r>
          </w:p>
          <w:p w14:paraId="65EF1EDE" w14:textId="77777777" w:rsidR="00462FF7" w:rsidRPr="00462FF7" w:rsidRDefault="00462FF7" w:rsidP="00462FF7">
            <w:r w:rsidRPr="00462FF7">
              <w:rPr>
                <w:b/>
                <w:bCs/>
              </w:rPr>
              <w:t>complete (non-selective) caries removal</w:t>
            </w:r>
            <w:r w:rsidRPr="00462FF7">
              <w:t xml:space="preserve"> to eliminate all infected tissue until hard dentin is reached</w:t>
            </w:r>
            <w:r w:rsidRPr="00462FF7">
              <w:rPr>
                <w:vertAlign w:val="superscript"/>
              </w:rPr>
              <w:t>8888</w:t>
            </w:r>
            <w:r w:rsidRPr="00462FF7">
              <w:t>.</w:t>
            </w:r>
          </w:p>
          <w:p w14:paraId="21801559" w14:textId="77777777" w:rsidR="00462FF7" w:rsidRPr="00462FF7" w:rsidRDefault="00462FF7" w:rsidP="00462FF7">
            <w:pPr>
              <w:numPr>
                <w:ilvl w:val="1"/>
                <w:numId w:val="124"/>
              </w:numPr>
            </w:pPr>
            <w:r w:rsidRPr="00462FF7">
              <w:t>Upon carious pulp exposure, completely unroof the pulp chamber to gain full access to the coronal pulp tissue.</w:t>
            </w:r>
          </w:p>
          <w:p w14:paraId="49BFC3FC" w14:textId="77777777" w:rsidR="00462FF7" w:rsidRPr="00462FF7" w:rsidRDefault="00462FF7" w:rsidP="00462FF7">
            <w:pPr>
              <w:numPr>
                <w:ilvl w:val="0"/>
                <w:numId w:val="124"/>
              </w:numPr>
            </w:pPr>
            <w:r w:rsidRPr="00462FF7">
              <w:rPr>
                <w:b/>
                <w:bCs/>
              </w:rPr>
              <w:lastRenderedPageBreak/>
              <w:t>Full Pulpotomy and Intra-operative Assessment (Decision Point):</w:t>
            </w:r>
          </w:p>
          <w:p w14:paraId="5CCE6D6B" w14:textId="77777777" w:rsidR="00462FF7" w:rsidRPr="00462FF7" w:rsidRDefault="00462FF7" w:rsidP="00462FF7">
            <w:pPr>
              <w:numPr>
                <w:ilvl w:val="1"/>
                <w:numId w:val="124"/>
              </w:numPr>
            </w:pPr>
            <w:r w:rsidRPr="00462FF7">
              <w:t>Amputate the entire coronal pulp tissue to the level of the root canal orifices using a sterile high-speed round bur with water coolant</w:t>
            </w:r>
            <w:r w:rsidRPr="00462FF7">
              <w:rPr>
                <w:vertAlign w:val="superscript"/>
              </w:rPr>
              <w:t>9</w:t>
            </w:r>
            <w:r w:rsidRPr="00462FF7">
              <w:t>.</w:t>
            </w:r>
          </w:p>
          <w:p w14:paraId="764877A9" w14:textId="77777777" w:rsidR="00462FF7" w:rsidRPr="00462FF7" w:rsidRDefault="00462FF7" w:rsidP="00462FF7">
            <w:pPr>
              <w:numPr>
                <w:ilvl w:val="1"/>
                <w:numId w:val="124"/>
              </w:numPr>
            </w:pPr>
            <w:proofErr w:type="spellStart"/>
            <w:r w:rsidRPr="00462FF7">
              <w:rPr>
                <w:b/>
                <w:bCs/>
              </w:rPr>
              <w:t>Hemostasis</w:t>
            </w:r>
            <w:proofErr w:type="spellEnd"/>
            <w:r w:rsidRPr="00462FF7">
              <w:rPr>
                <w:b/>
                <w:bCs/>
              </w:rPr>
              <w:t xml:space="preserve"> and Diagnosis:</w:t>
            </w:r>
            <w:r w:rsidRPr="00462FF7">
              <w:t xml:space="preserve"> This is the most critical diagnostic step</w:t>
            </w:r>
            <w:r w:rsidRPr="00462FF7">
              <w:rPr>
                <w:vertAlign w:val="superscript"/>
              </w:rPr>
              <w:t>10101010</w:t>
            </w:r>
            <w:r w:rsidRPr="00462FF7">
              <w:t xml:space="preserve">. Gently apply a cotton pellet moistened with </w:t>
            </w:r>
          </w:p>
          <w:p w14:paraId="55238DC6" w14:textId="77777777" w:rsidR="00462FF7" w:rsidRPr="00462FF7" w:rsidRDefault="00462FF7" w:rsidP="00462FF7">
            <w:r w:rsidRPr="00462FF7">
              <w:rPr>
                <w:b/>
                <w:bCs/>
              </w:rPr>
              <w:t>1%–5% sodium hypochlorite (</w:t>
            </w:r>
            <w:proofErr w:type="spellStart"/>
            <w:r w:rsidRPr="00462FF7">
              <w:rPr>
                <w:b/>
                <w:bCs/>
              </w:rPr>
              <w:t>NaOCl</w:t>
            </w:r>
            <w:proofErr w:type="spellEnd"/>
            <w:r w:rsidRPr="00462FF7">
              <w:rPr>
                <w:b/>
                <w:bCs/>
              </w:rPr>
              <w:t>)</w:t>
            </w:r>
            <w:r w:rsidRPr="00462FF7">
              <w:t xml:space="preserve"> to the pulp stumps</w:t>
            </w:r>
            <w:r w:rsidRPr="00462FF7">
              <w:rPr>
                <w:vertAlign w:val="superscript"/>
              </w:rPr>
              <w:t>11111111</w:t>
            </w:r>
            <w:r w:rsidRPr="00462FF7">
              <w:t>.</w:t>
            </w:r>
          </w:p>
          <w:p w14:paraId="5002B6AD" w14:textId="77777777" w:rsidR="00462FF7" w:rsidRPr="00462FF7" w:rsidRDefault="00462FF7" w:rsidP="00462FF7">
            <w:pPr>
              <w:numPr>
                <w:ilvl w:val="1"/>
                <w:numId w:val="124"/>
              </w:numPr>
            </w:pPr>
            <w:r w:rsidRPr="00462FF7">
              <w:rPr>
                <w:b/>
                <w:bCs/>
              </w:rPr>
              <w:t>Decision Criteria:</w:t>
            </w:r>
          </w:p>
          <w:p w14:paraId="1326EB35" w14:textId="77777777" w:rsidR="00462FF7" w:rsidRPr="00462FF7" w:rsidRDefault="00462FF7" w:rsidP="00462FF7">
            <w:pPr>
              <w:numPr>
                <w:ilvl w:val="2"/>
                <w:numId w:val="124"/>
              </w:numPr>
            </w:pPr>
            <w:r w:rsidRPr="00462FF7">
              <w:rPr>
                <w:b/>
                <w:bCs/>
              </w:rPr>
              <w:t>Proceed with Pulpotomy:</w:t>
            </w:r>
            <w:r w:rsidRPr="00462FF7">
              <w:t xml:space="preserve"> If </w:t>
            </w:r>
            <w:proofErr w:type="spellStart"/>
            <w:r w:rsidRPr="00462FF7">
              <w:t>hemostasis</w:t>
            </w:r>
            <w:proofErr w:type="spellEnd"/>
            <w:r w:rsidRPr="00462FF7">
              <w:t xml:space="preserve"> (cessation of bleeding) is achieved within </w:t>
            </w:r>
            <w:r w:rsidRPr="00462FF7">
              <w:rPr>
                <w:b/>
                <w:bCs/>
              </w:rPr>
              <w:t>5–10 minutes</w:t>
            </w:r>
            <w:r w:rsidRPr="00462FF7">
              <w:t>, it indicates the inflammation is confined to the coronal pulp and the remaining radicular tissue is healthy enough to be preserved</w:t>
            </w:r>
            <w:r w:rsidRPr="00462FF7">
              <w:rPr>
                <w:vertAlign w:val="superscript"/>
              </w:rPr>
              <w:t>12121212</w:t>
            </w:r>
            <w:r w:rsidRPr="00462FF7">
              <w:t>.</w:t>
            </w:r>
          </w:p>
          <w:p w14:paraId="571A1A5B" w14:textId="77777777" w:rsidR="00462FF7" w:rsidRPr="00462FF7" w:rsidRDefault="00462FF7" w:rsidP="00462FF7">
            <w:pPr>
              <w:numPr>
                <w:ilvl w:val="2"/>
                <w:numId w:val="124"/>
              </w:numPr>
            </w:pPr>
            <w:r w:rsidRPr="00462FF7">
              <w:rPr>
                <w:b/>
                <w:bCs/>
              </w:rPr>
              <w:t>Convert to Pulpectomy (RCT):</w:t>
            </w:r>
            <w:r w:rsidRPr="00462FF7">
              <w:t xml:space="preserve"> If bleeding cannot be controlled within this timeframe, it signifies persistent, deep-seated inflammation, and a full pulpotomy is no longer indicated. The procedure must then be converted to a nonsurgical root canal treatment</w:t>
            </w:r>
            <w:r w:rsidRPr="00462FF7">
              <w:rPr>
                <w:vertAlign w:val="superscript"/>
              </w:rPr>
              <w:t>13131313</w:t>
            </w:r>
            <w:r w:rsidRPr="00462FF7">
              <w:t>.</w:t>
            </w:r>
          </w:p>
          <w:p w14:paraId="1F72078D" w14:textId="77777777" w:rsidR="00462FF7" w:rsidRPr="00462FF7" w:rsidRDefault="00462FF7" w:rsidP="00462FF7">
            <w:pPr>
              <w:numPr>
                <w:ilvl w:val="0"/>
                <w:numId w:val="124"/>
              </w:numPr>
            </w:pPr>
            <w:r w:rsidRPr="00462FF7">
              <w:rPr>
                <w:b/>
                <w:bCs/>
              </w:rPr>
              <w:t>Completion of Pulpotomy (if indicated):</w:t>
            </w:r>
          </w:p>
          <w:p w14:paraId="749874AD" w14:textId="77777777" w:rsidR="00462FF7" w:rsidRPr="00462FF7" w:rsidRDefault="00462FF7" w:rsidP="00462FF7">
            <w:pPr>
              <w:numPr>
                <w:ilvl w:val="1"/>
                <w:numId w:val="124"/>
              </w:numPr>
            </w:pPr>
            <w:r w:rsidRPr="00462FF7">
              <w:rPr>
                <w:b/>
                <w:bCs/>
              </w:rPr>
              <w:t>Pulp Capping:</w:t>
            </w:r>
            <w:r w:rsidRPr="00462FF7">
              <w:t xml:space="preserve"> Place a 2–3 mm layer of a </w:t>
            </w:r>
            <w:r w:rsidRPr="00462FF7">
              <w:rPr>
                <w:b/>
                <w:bCs/>
              </w:rPr>
              <w:t>hydraulic calcium silicate-based cement</w:t>
            </w:r>
            <w:r w:rsidRPr="00462FF7">
              <w:t xml:space="preserve"> (e.g., MTA, </w:t>
            </w:r>
            <w:proofErr w:type="spellStart"/>
            <w:r w:rsidRPr="00462FF7">
              <w:t>Biodentine</w:t>
            </w:r>
            <w:proofErr w:type="spellEnd"/>
            <w:r w:rsidRPr="00462FF7">
              <w:t>) directly over the healthy, bleeding-controlled pulp stumps. These materials have demonstrated superior clinical outcomes compared to calcium hydroxide</w:t>
            </w:r>
            <w:r w:rsidRPr="00462FF7">
              <w:rPr>
                <w:vertAlign w:val="superscript"/>
              </w:rPr>
              <w:t>14141414</w:t>
            </w:r>
            <w:r w:rsidRPr="00462FF7">
              <w:t>.</w:t>
            </w:r>
          </w:p>
          <w:p w14:paraId="17C1037E" w14:textId="77777777" w:rsidR="00462FF7" w:rsidRPr="00462FF7" w:rsidRDefault="00462FF7" w:rsidP="00462FF7">
            <w:pPr>
              <w:numPr>
                <w:ilvl w:val="1"/>
                <w:numId w:val="124"/>
              </w:numPr>
            </w:pPr>
            <w:r w:rsidRPr="00462FF7">
              <w:rPr>
                <w:b/>
                <w:bCs/>
              </w:rPr>
              <w:lastRenderedPageBreak/>
              <w:t>Restoration:</w:t>
            </w:r>
            <w:r w:rsidRPr="00462FF7">
              <w:t xml:space="preserve"> Place a well-sealed, </w:t>
            </w:r>
            <w:r w:rsidRPr="00462FF7">
              <w:rPr>
                <w:b/>
                <w:bCs/>
              </w:rPr>
              <w:t>immediate permanent restoration</w:t>
            </w:r>
            <w:r w:rsidRPr="00462FF7">
              <w:t xml:space="preserve"> (core build-up) over the cement in the same visit to prevent bacterial microleakage</w:t>
            </w:r>
            <w:r w:rsidRPr="00462FF7">
              <w:rPr>
                <w:vertAlign w:val="superscript"/>
              </w:rPr>
              <w:t>15151515</w:t>
            </w:r>
            <w:r w:rsidRPr="00462FF7">
              <w:t xml:space="preserve">. For an anterior tooth with a large pre-existing restoration, a </w:t>
            </w:r>
          </w:p>
          <w:p w14:paraId="62AFA8F3" w14:textId="77777777" w:rsidR="00462FF7" w:rsidRPr="00462FF7" w:rsidRDefault="00462FF7" w:rsidP="00462FF7">
            <w:r w:rsidRPr="00462FF7">
              <w:rPr>
                <w:b/>
                <w:bCs/>
              </w:rPr>
              <w:t>full coverage restoration</w:t>
            </w:r>
            <w:r w:rsidRPr="00462FF7">
              <w:t xml:space="preserve"> (e.g., a crown) is recommended to protect the remaining tooth structure</w:t>
            </w:r>
            <w:r w:rsidRPr="00462FF7">
              <w:rPr>
                <w:vertAlign w:val="superscript"/>
              </w:rPr>
              <w:t>16</w:t>
            </w:r>
            <w:r w:rsidRPr="00462FF7">
              <w:t>.</w:t>
            </w:r>
          </w:p>
          <w:p w14:paraId="07F16A9E" w14:textId="77777777" w:rsidR="00462FF7" w:rsidRPr="00462FF7" w:rsidRDefault="00462FF7" w:rsidP="00462FF7">
            <w:r w:rsidRPr="00462FF7">
              <w:rPr>
                <w:b/>
                <w:bCs/>
              </w:rPr>
              <w:t>3. Follow-up</w:t>
            </w:r>
          </w:p>
          <w:p w14:paraId="5393D7EF" w14:textId="77777777" w:rsidR="00462FF7" w:rsidRPr="00462FF7" w:rsidRDefault="00462FF7" w:rsidP="00462FF7">
            <w:pPr>
              <w:numPr>
                <w:ilvl w:val="0"/>
                <w:numId w:val="125"/>
              </w:numPr>
            </w:pPr>
            <w:r w:rsidRPr="00462FF7">
              <w:rPr>
                <w:b/>
                <w:bCs/>
              </w:rPr>
              <w:t>Monitoring:</w:t>
            </w:r>
            <w:r w:rsidRPr="00462FF7">
              <w:t xml:space="preserve"> Schedule follow-up appointments at 6 months and 1 year, then annually for up to 4 years</w:t>
            </w:r>
            <w:r w:rsidRPr="00462FF7">
              <w:rPr>
                <w:vertAlign w:val="superscript"/>
              </w:rPr>
              <w:t>17171717</w:t>
            </w:r>
            <w:r w:rsidRPr="00462FF7">
              <w:t>.</w:t>
            </w:r>
          </w:p>
          <w:p w14:paraId="69CFCFED" w14:textId="77777777" w:rsidR="00462FF7" w:rsidRPr="00462FF7" w:rsidRDefault="00462FF7" w:rsidP="00462FF7">
            <w:pPr>
              <w:numPr>
                <w:ilvl w:val="0"/>
                <w:numId w:val="125"/>
              </w:numPr>
            </w:pPr>
            <w:r w:rsidRPr="00462FF7">
              <w:rPr>
                <w:b/>
                <w:bCs/>
              </w:rPr>
              <w:t>Success Assessment:</w:t>
            </w:r>
            <w:r w:rsidRPr="00462FF7">
              <w:t xml:space="preserve"> A successful outcome is defined by the complete resolution of clinical symptoms (especially pain on biting) and radiographic healing of the widened PDL space [user, 2836, 4118]. The tooth is expected to be unresponsive to thermal tests after a full pulpotomy but may respond to EPT</w:t>
            </w:r>
            <w:r w:rsidRPr="00462FF7">
              <w:rPr>
                <w:vertAlign w:val="superscript"/>
              </w:rPr>
              <w:t>18181818</w:t>
            </w:r>
            <w:r w:rsidRPr="00462FF7">
              <w:t>.</w:t>
            </w:r>
          </w:p>
          <w:p w14:paraId="39D3A23B" w14:textId="77777777" w:rsidR="007139C5" w:rsidRDefault="007139C5"/>
        </w:tc>
        <w:tc>
          <w:tcPr>
            <w:tcW w:w="5598" w:type="dxa"/>
          </w:tcPr>
          <w:p w14:paraId="1C6E19DC" w14:textId="77777777" w:rsidR="00462FF7" w:rsidRPr="00462FF7" w:rsidRDefault="00462FF7" w:rsidP="00462FF7">
            <w:r w:rsidRPr="00462FF7">
              <w:lastRenderedPageBreak/>
              <w:t>Based on a comparative analysis of the provided clinical recommendations and the patient's case history, the following diagnosis and definitive treatment plan are presented.</w:t>
            </w:r>
          </w:p>
          <w:p w14:paraId="46E2DD9F" w14:textId="77777777" w:rsidR="00462FF7" w:rsidRPr="00462FF7" w:rsidRDefault="00462FF7" w:rsidP="00462FF7">
            <w:pPr>
              <w:rPr>
                <w:b/>
                <w:bCs/>
              </w:rPr>
            </w:pPr>
            <w:r w:rsidRPr="00462FF7">
              <w:rPr>
                <w:b/>
                <w:bCs/>
              </w:rPr>
              <w:t>Comparative Diagnosis</w:t>
            </w:r>
          </w:p>
          <w:p w14:paraId="085CE84B" w14:textId="77777777" w:rsidR="00462FF7" w:rsidRPr="00462FF7" w:rsidRDefault="00462FF7" w:rsidP="00462FF7">
            <w:r w:rsidRPr="00462FF7">
              <w:t>This case presents a conflict between the thermal test results, which suggest a reversible condition, and the percussion and radiographic findings, which indicate irreversible inflammation that has extended into the periapical tissues [user]. When such conflicts arise, the more severe signs dictate the diagnosis.</w:t>
            </w:r>
          </w:p>
          <w:p w14:paraId="6F483C51" w14:textId="77777777" w:rsidR="00462FF7" w:rsidRPr="00462FF7" w:rsidRDefault="00462FF7" w:rsidP="00462FF7">
            <w:pPr>
              <w:numPr>
                <w:ilvl w:val="0"/>
                <w:numId w:val="126"/>
              </w:numPr>
            </w:pPr>
            <w:r w:rsidRPr="00462FF7">
              <w:rPr>
                <w:b/>
                <w:bCs/>
              </w:rPr>
              <w:t>American Association of Endodontists (AAE) Classification:</w:t>
            </w:r>
          </w:p>
          <w:p w14:paraId="413EDCAC" w14:textId="77777777" w:rsidR="00462FF7" w:rsidRPr="00462FF7" w:rsidRDefault="00462FF7" w:rsidP="00462FF7">
            <w:pPr>
              <w:numPr>
                <w:ilvl w:val="1"/>
                <w:numId w:val="126"/>
              </w:numPr>
            </w:pPr>
            <w:r w:rsidRPr="00462FF7">
              <w:rPr>
                <w:b/>
                <w:bCs/>
              </w:rPr>
              <w:t>Pulpal Diagnosis: Symptomatic Irreversible Pulpitis</w:t>
            </w:r>
            <w:r w:rsidRPr="00462FF7">
              <w:t>. Although the thermal sensitivity is brief, the presence of tenderness to percussion is a key indicator [user]. The AAE states that with percussion pain, "the pulp is considered to be in an irreversibly inflamed state"</w:t>
            </w:r>
            <w:r w:rsidRPr="00462FF7">
              <w:rPr>
                <w:vertAlign w:val="superscript"/>
              </w:rPr>
              <w:t>1</w:t>
            </w:r>
            <w:r w:rsidRPr="00462FF7">
              <w:t>. Severe pain to percussion is "highly indicative of a degenerating pulp and root canal treatment is needed"</w:t>
            </w:r>
            <w:r w:rsidRPr="00462FF7">
              <w:rPr>
                <w:vertAlign w:val="superscript"/>
              </w:rPr>
              <w:t>2</w:t>
            </w:r>
            <w:r w:rsidRPr="00462FF7">
              <w:t>.</w:t>
            </w:r>
          </w:p>
          <w:p w14:paraId="23A48608" w14:textId="77777777" w:rsidR="00462FF7" w:rsidRPr="00462FF7" w:rsidRDefault="00462FF7" w:rsidP="00462FF7">
            <w:pPr>
              <w:numPr>
                <w:ilvl w:val="1"/>
                <w:numId w:val="126"/>
              </w:numPr>
            </w:pPr>
            <w:r w:rsidRPr="00462FF7">
              <w:rPr>
                <w:b/>
                <w:bCs/>
              </w:rPr>
              <w:t>Apical Diagnosis: Symptomatic Apical Periodontitis</w:t>
            </w:r>
            <w:r w:rsidRPr="00462FF7">
              <w:t>. This diagnosis is based on the patient's chief complaint of pain on chewing, the clinical finding of tenderness to percussion, and the radiographic finding of a slight widening of the PDL space [user, 5011, 5012].</w:t>
            </w:r>
          </w:p>
          <w:p w14:paraId="79B6A8AF" w14:textId="77777777" w:rsidR="00462FF7" w:rsidRPr="00462FF7" w:rsidRDefault="00462FF7" w:rsidP="00462FF7">
            <w:pPr>
              <w:numPr>
                <w:ilvl w:val="0"/>
                <w:numId w:val="126"/>
              </w:numPr>
            </w:pPr>
            <w:r w:rsidRPr="00462FF7">
              <w:rPr>
                <w:b/>
                <w:bCs/>
              </w:rPr>
              <w:t>Indian Endodontic Society (IES) Position Statement Classification:</w:t>
            </w:r>
          </w:p>
          <w:p w14:paraId="6F724239" w14:textId="77777777" w:rsidR="00462FF7" w:rsidRPr="00462FF7" w:rsidRDefault="00462FF7" w:rsidP="00462FF7">
            <w:pPr>
              <w:numPr>
                <w:ilvl w:val="1"/>
                <w:numId w:val="126"/>
              </w:numPr>
            </w:pPr>
            <w:r w:rsidRPr="00462FF7">
              <w:rPr>
                <w:b/>
                <w:bCs/>
              </w:rPr>
              <w:lastRenderedPageBreak/>
              <w:t>Diagnosis: Complete Irreversible Pulpitis (extending into the radicular pulp)</w:t>
            </w:r>
            <w:r w:rsidRPr="00462FF7">
              <w:t>. While the thermal symptoms are mild, the IES guidelines state that teeth with a positive response to percussion are not suitable candidates for vital pulp therapy and should be managed with pulpectomy [user, 4358]. This indicates the inflammation has progressed to an irreversible state, for which "Pulpectomy is the treatment of choice"</w:t>
            </w:r>
            <w:r w:rsidRPr="00462FF7">
              <w:rPr>
                <w:vertAlign w:val="superscript"/>
              </w:rPr>
              <w:t>3</w:t>
            </w:r>
            <w:r w:rsidRPr="00462FF7">
              <w:t>.</w:t>
            </w:r>
          </w:p>
          <w:p w14:paraId="0D638044" w14:textId="77777777" w:rsidR="00462FF7" w:rsidRPr="00462FF7" w:rsidRDefault="00462FF7" w:rsidP="00462FF7">
            <w:pPr>
              <w:numPr>
                <w:ilvl w:val="0"/>
                <w:numId w:val="126"/>
              </w:numPr>
            </w:pPr>
            <w:r w:rsidRPr="00462FF7">
              <w:rPr>
                <w:b/>
                <w:bCs/>
              </w:rPr>
              <w:t>European Society of Endodontology (ESE) &amp; Wolters et al. Consensus:</w:t>
            </w:r>
          </w:p>
          <w:p w14:paraId="3D3C7869" w14:textId="77777777" w:rsidR="00462FF7" w:rsidRPr="00462FF7" w:rsidRDefault="00462FF7" w:rsidP="00462FF7">
            <w:pPr>
              <w:numPr>
                <w:ilvl w:val="1"/>
                <w:numId w:val="126"/>
              </w:numPr>
            </w:pPr>
            <w:r w:rsidRPr="00462FF7">
              <w:rPr>
                <w:b/>
                <w:bCs/>
              </w:rPr>
              <w:t>Diagnosis (ESE): Irreversible Pulpitis</w:t>
            </w:r>
            <w:r w:rsidRPr="00462FF7">
              <w:t>. The ESE states that symptoms of irreversible pulpitis can include pain that lingers after a stimulus</w:t>
            </w:r>
            <w:r w:rsidRPr="00462FF7">
              <w:rPr>
                <w:vertAlign w:val="superscript"/>
              </w:rPr>
              <w:t>4</w:t>
            </w:r>
            <w:r w:rsidRPr="00462FF7">
              <w:t>. Even though the thermal pain is not lingering in this case, the pain on percussion and radiographic PDL widening are definitive signs that the inflammation has progressed beyond a reversible state [user, 1941].</w:t>
            </w:r>
          </w:p>
          <w:p w14:paraId="53E42777" w14:textId="77777777" w:rsidR="00462FF7" w:rsidRPr="00462FF7" w:rsidRDefault="00462FF7" w:rsidP="00462FF7">
            <w:pPr>
              <w:numPr>
                <w:ilvl w:val="1"/>
                <w:numId w:val="126"/>
              </w:numPr>
            </w:pPr>
            <w:r w:rsidRPr="00462FF7">
              <w:rPr>
                <w:b/>
                <w:bCs/>
              </w:rPr>
              <w:t>Diagnosis (Wolters et al.): Mild to Moderate Pulpitis</w:t>
            </w:r>
            <w:r w:rsidRPr="00462FF7">
              <w:t xml:space="preserve">. The Wolters et al. system describes </w:t>
            </w:r>
          </w:p>
          <w:p w14:paraId="72CAD978" w14:textId="77777777" w:rsidR="00462FF7" w:rsidRPr="00462FF7" w:rsidRDefault="00462FF7" w:rsidP="00462FF7">
            <w:r w:rsidRPr="00462FF7">
              <w:rPr>
                <w:b/>
                <w:bCs/>
              </w:rPr>
              <w:t>Mild Pulpitis</w:t>
            </w:r>
            <w:r w:rsidRPr="00462FF7">
              <w:t xml:space="preserve"> as being "possibly percussion sensitive" but with a thermal response that can last up to 20 seconds</w:t>
            </w:r>
            <w:r w:rsidRPr="00462FF7">
              <w:rPr>
                <w:vertAlign w:val="superscript"/>
              </w:rPr>
              <w:t>5</w:t>
            </w:r>
            <w:r w:rsidRPr="00462FF7">
              <w:t xml:space="preserve">. </w:t>
            </w:r>
          </w:p>
          <w:p w14:paraId="6B05B73E" w14:textId="77777777" w:rsidR="00462FF7" w:rsidRPr="00462FF7" w:rsidRDefault="00462FF7" w:rsidP="00462FF7">
            <w:r w:rsidRPr="00462FF7">
              <w:rPr>
                <w:b/>
                <w:bCs/>
              </w:rPr>
              <w:t>Moderate Pulpitis</w:t>
            </w:r>
            <w:r w:rsidRPr="00462FF7">
              <w:t xml:space="preserve"> is also "possibly percussion sensitive" but has a prolonged thermal reaction lasting minutes</w:t>
            </w:r>
            <w:r w:rsidRPr="00462FF7">
              <w:rPr>
                <w:vertAlign w:val="superscript"/>
              </w:rPr>
              <w:t>6</w:t>
            </w:r>
            <w:r w:rsidRPr="00462FF7">
              <w:t>. Given the definite percussion sensitivity, the condition is at least a Mild to Moderate Pulpitis, indicating irreversible changes [user].</w:t>
            </w:r>
          </w:p>
          <w:p w14:paraId="5553C008" w14:textId="77777777" w:rsidR="00462FF7" w:rsidRPr="00462FF7" w:rsidRDefault="00462FF7" w:rsidP="00462FF7">
            <w:r w:rsidRPr="00462FF7">
              <w:t>Diagnostic Summary:</w:t>
            </w:r>
          </w:p>
          <w:p w14:paraId="08FACC26" w14:textId="77777777" w:rsidR="00462FF7" w:rsidRPr="00462FF7" w:rsidRDefault="00462FF7" w:rsidP="00462FF7">
            <w:r w:rsidRPr="00462FF7">
              <w:t xml:space="preserve">All guidelines, when weighing the complete clinical picture, converge on a diagnosis of irreversible pulpal disease with inflammation extending into the periapical tissues. The pain on percussion and widened PDL are the definitive signs that </w:t>
            </w:r>
            <w:r w:rsidRPr="00462FF7">
              <w:lastRenderedPageBreak/>
              <w:t>override the non-lingering thermal response. The definitive diagnosis is Symptomatic Irreversible Pulpitis with Symptomatic Apical Periodontitis.</w:t>
            </w:r>
          </w:p>
          <w:p w14:paraId="18768E19" w14:textId="77777777" w:rsidR="00462FF7" w:rsidRPr="00462FF7" w:rsidRDefault="00000000" w:rsidP="00462FF7">
            <w:r>
              <w:pict w14:anchorId="609A59A6">
                <v:rect id="_x0000_i1048" style="width:0;height:1.5pt" o:hralign="center" o:hrstd="t" o:hrnoshade="t" o:hr="t" fillcolor="#1b1c1d" stroked="f"/>
              </w:pict>
            </w:r>
          </w:p>
          <w:p w14:paraId="173602B7" w14:textId="77777777" w:rsidR="00462FF7" w:rsidRPr="00462FF7" w:rsidRDefault="00462FF7" w:rsidP="00462FF7">
            <w:pPr>
              <w:rPr>
                <w:b/>
                <w:bCs/>
              </w:rPr>
            </w:pPr>
            <w:r w:rsidRPr="00462FF7">
              <w:rPr>
                <w:b/>
                <w:bCs/>
              </w:rPr>
              <w:t>Definitive Treatment Plan</w:t>
            </w:r>
          </w:p>
          <w:p w14:paraId="0E12F1B6" w14:textId="77777777" w:rsidR="00462FF7" w:rsidRPr="00462FF7" w:rsidRDefault="00462FF7" w:rsidP="00462FF7">
            <w:r w:rsidRPr="00462FF7">
              <w:t>Given the diagnosis of symptomatic irreversible pulpitis with apical involvement, vital pulp therapy is contraindicated. The standard of care and the only definitive treatment to resolve the patient's symptoms and save the tooth is nonsurgical root canal treatment.</w:t>
            </w:r>
          </w:p>
          <w:p w14:paraId="07CF94AF" w14:textId="77777777" w:rsidR="00462FF7" w:rsidRPr="00462FF7" w:rsidRDefault="00462FF7" w:rsidP="00462FF7">
            <w:r w:rsidRPr="00462FF7">
              <w:rPr>
                <w:b/>
                <w:bCs/>
              </w:rPr>
              <w:t>1. Informed Consent</w:t>
            </w:r>
          </w:p>
          <w:p w14:paraId="4187AE94" w14:textId="77777777" w:rsidR="00462FF7" w:rsidRPr="00462FF7" w:rsidRDefault="00462FF7" w:rsidP="00462FF7">
            <w:pPr>
              <w:numPr>
                <w:ilvl w:val="0"/>
                <w:numId w:val="127"/>
              </w:numPr>
            </w:pPr>
            <w:r w:rsidRPr="00462FF7">
              <w:t>Discuss the diagnosis with the patient, explaining that the nerve tissue inside the tooth is irreversibly inflamed and that the inflammation has spread to the ligament around the root, which is the cause of the pain when chewing [user].</w:t>
            </w:r>
          </w:p>
          <w:p w14:paraId="0D4135AA" w14:textId="77777777" w:rsidR="00462FF7" w:rsidRPr="00462FF7" w:rsidRDefault="00462FF7" w:rsidP="00462FF7">
            <w:pPr>
              <w:numPr>
                <w:ilvl w:val="0"/>
                <w:numId w:val="127"/>
              </w:numPr>
            </w:pPr>
            <w:r w:rsidRPr="00462FF7">
              <w:t>Explain the definitive need for nonsurgical root canal treatment to resolve the infection and save the tooth. Discuss the procedure, prognosis, and alternatives, including extraction.</w:t>
            </w:r>
          </w:p>
          <w:p w14:paraId="19B482B1" w14:textId="77777777" w:rsidR="00462FF7" w:rsidRPr="00462FF7" w:rsidRDefault="00462FF7" w:rsidP="00462FF7">
            <w:r w:rsidRPr="00462FF7">
              <w:t>2. Nonsurgical Root Canal Treatment (Pulpectomy)</w:t>
            </w:r>
          </w:p>
          <w:p w14:paraId="3D06822A" w14:textId="77777777" w:rsidR="00462FF7" w:rsidRPr="00462FF7" w:rsidRDefault="00462FF7" w:rsidP="00462FF7">
            <w:r w:rsidRPr="00462FF7">
              <w:t xml:space="preserve">The objective is the "biologically acceptable chemical and mechanical treatment of the root canal system to promote healing and repair of the </w:t>
            </w:r>
            <w:proofErr w:type="spellStart"/>
            <w:r w:rsidRPr="00462FF7">
              <w:t>periradicular</w:t>
            </w:r>
            <w:proofErr w:type="spellEnd"/>
            <w:r w:rsidRPr="00462FF7">
              <w:t xml:space="preserve"> tissues"7.</w:t>
            </w:r>
          </w:p>
          <w:p w14:paraId="3DBC5222" w14:textId="77777777" w:rsidR="00462FF7" w:rsidRPr="00462FF7" w:rsidRDefault="00462FF7" w:rsidP="00462FF7">
            <w:pPr>
              <w:numPr>
                <w:ilvl w:val="0"/>
                <w:numId w:val="128"/>
              </w:numPr>
            </w:pPr>
            <w:proofErr w:type="spellStart"/>
            <w:r w:rsidRPr="00462FF7">
              <w:rPr>
                <w:b/>
                <w:bCs/>
              </w:rPr>
              <w:t>Anesthesia</w:t>
            </w:r>
            <w:proofErr w:type="spellEnd"/>
            <w:r w:rsidRPr="00462FF7">
              <w:rPr>
                <w:b/>
                <w:bCs/>
              </w:rPr>
              <w:t xml:space="preserve"> and Isolation:</w:t>
            </w:r>
          </w:p>
          <w:p w14:paraId="7CA7CA20" w14:textId="77777777" w:rsidR="00462FF7" w:rsidRPr="00462FF7" w:rsidRDefault="00462FF7" w:rsidP="00462FF7">
            <w:pPr>
              <w:numPr>
                <w:ilvl w:val="1"/>
                <w:numId w:val="128"/>
              </w:numPr>
            </w:pPr>
            <w:r w:rsidRPr="00462FF7">
              <w:t xml:space="preserve">Administer profound local </w:t>
            </w:r>
            <w:proofErr w:type="spellStart"/>
            <w:r w:rsidRPr="00462FF7">
              <w:t>anesthesia</w:t>
            </w:r>
            <w:proofErr w:type="spellEnd"/>
            <w:r w:rsidRPr="00462FF7">
              <w:t xml:space="preserve"> for patient comfort.</w:t>
            </w:r>
          </w:p>
          <w:p w14:paraId="4C021D6B" w14:textId="77777777" w:rsidR="00462FF7" w:rsidRPr="00462FF7" w:rsidRDefault="00462FF7" w:rsidP="00462FF7">
            <w:pPr>
              <w:numPr>
                <w:ilvl w:val="1"/>
                <w:numId w:val="128"/>
              </w:numPr>
            </w:pPr>
            <w:r w:rsidRPr="00462FF7">
              <w:t xml:space="preserve">Isolate the tooth with a </w:t>
            </w:r>
          </w:p>
          <w:p w14:paraId="082F6C03" w14:textId="77777777" w:rsidR="00462FF7" w:rsidRPr="00462FF7" w:rsidRDefault="00462FF7" w:rsidP="00462FF7">
            <w:r w:rsidRPr="00462FF7">
              <w:rPr>
                <w:b/>
                <w:bCs/>
              </w:rPr>
              <w:t>dental dam</w:t>
            </w:r>
            <w:r w:rsidRPr="00462FF7">
              <w:t>, which is the "standard of care; it is integral and essential for any nonsurgical endodontic treatment"</w:t>
            </w:r>
            <w:r w:rsidRPr="00462FF7">
              <w:rPr>
                <w:vertAlign w:val="superscript"/>
              </w:rPr>
              <w:t>8</w:t>
            </w:r>
            <w:r w:rsidRPr="00462FF7">
              <w:t>.</w:t>
            </w:r>
          </w:p>
          <w:p w14:paraId="1E4F7646" w14:textId="77777777" w:rsidR="00462FF7" w:rsidRPr="00462FF7" w:rsidRDefault="00462FF7" w:rsidP="00462FF7">
            <w:pPr>
              <w:numPr>
                <w:ilvl w:val="0"/>
                <w:numId w:val="128"/>
              </w:numPr>
            </w:pPr>
            <w:r w:rsidRPr="00462FF7">
              <w:rPr>
                <w:b/>
                <w:bCs/>
              </w:rPr>
              <w:t>Procedure Steps:</w:t>
            </w:r>
          </w:p>
          <w:p w14:paraId="69792455" w14:textId="77777777" w:rsidR="00462FF7" w:rsidRPr="00462FF7" w:rsidRDefault="00462FF7" w:rsidP="00462FF7">
            <w:pPr>
              <w:numPr>
                <w:ilvl w:val="1"/>
                <w:numId w:val="129"/>
              </w:numPr>
            </w:pPr>
            <w:r w:rsidRPr="00462FF7">
              <w:rPr>
                <w:b/>
                <w:bCs/>
              </w:rPr>
              <w:t>Access Cavity Preparation:</w:t>
            </w:r>
            <w:r w:rsidRPr="00462FF7">
              <w:t xml:space="preserve"> Create an adequate opening into the tooth to locate and access the root canal system</w:t>
            </w:r>
            <w:r w:rsidRPr="00462FF7">
              <w:rPr>
                <w:vertAlign w:val="superscript"/>
              </w:rPr>
              <w:t>9</w:t>
            </w:r>
            <w:r w:rsidRPr="00462FF7">
              <w:t>.</w:t>
            </w:r>
          </w:p>
          <w:p w14:paraId="6773C6F7" w14:textId="77777777" w:rsidR="00462FF7" w:rsidRPr="00462FF7" w:rsidRDefault="00462FF7" w:rsidP="00462FF7">
            <w:pPr>
              <w:numPr>
                <w:ilvl w:val="1"/>
                <w:numId w:val="129"/>
              </w:numPr>
            </w:pPr>
            <w:r w:rsidRPr="00462FF7">
              <w:rPr>
                <w:b/>
                <w:bCs/>
              </w:rPr>
              <w:t>Cleaning and Shaping:</w:t>
            </w:r>
            <w:r w:rsidRPr="00462FF7">
              <w:t xml:space="preserve"> Use specialized instruments to debride, enlarge, and shape </w:t>
            </w:r>
            <w:r w:rsidRPr="00462FF7">
              <w:lastRenderedPageBreak/>
              <w:t>the entire root canal system, removing the inflamed pulp tissue and bacteria</w:t>
            </w:r>
            <w:r w:rsidRPr="00462FF7">
              <w:rPr>
                <w:vertAlign w:val="superscript"/>
              </w:rPr>
              <w:t>10</w:t>
            </w:r>
            <w:r w:rsidRPr="00462FF7">
              <w:t>.</w:t>
            </w:r>
          </w:p>
          <w:p w14:paraId="5FA4D5C2" w14:textId="77777777" w:rsidR="00462FF7" w:rsidRPr="00462FF7" w:rsidRDefault="00462FF7" w:rsidP="00462FF7">
            <w:pPr>
              <w:numPr>
                <w:ilvl w:val="1"/>
                <w:numId w:val="129"/>
              </w:numPr>
            </w:pPr>
            <w:r w:rsidRPr="00462FF7">
              <w:rPr>
                <w:b/>
                <w:bCs/>
              </w:rPr>
              <w:t>Disinfection:</w:t>
            </w:r>
            <w:r w:rsidRPr="00462FF7">
              <w:t xml:space="preserve"> Copiously irrigate the canal system with chemical disinfectants (e.g., sodium hypochlorite) to eliminate remaining microorganisms and dissolve organic debris</w:t>
            </w:r>
            <w:r w:rsidRPr="00462FF7">
              <w:rPr>
                <w:vertAlign w:val="superscript"/>
              </w:rPr>
              <w:t>11</w:t>
            </w:r>
            <w:r w:rsidRPr="00462FF7">
              <w:t>.</w:t>
            </w:r>
          </w:p>
          <w:p w14:paraId="51A9601F" w14:textId="77777777" w:rsidR="00462FF7" w:rsidRPr="00462FF7" w:rsidRDefault="00462FF7" w:rsidP="00462FF7">
            <w:pPr>
              <w:numPr>
                <w:ilvl w:val="1"/>
                <w:numId w:val="129"/>
              </w:numPr>
            </w:pPr>
            <w:r w:rsidRPr="00462FF7">
              <w:rPr>
                <w:b/>
                <w:bCs/>
              </w:rPr>
              <w:t>Obturation:</w:t>
            </w:r>
            <w:r w:rsidRPr="00462FF7">
              <w:t xml:space="preserve"> After thorough cleaning and disinfection, the root canal system is filled and sealed with a biologically acceptable material (e.g., gutta-percha) and a root canal sealer to establish an adequate seal and prevent re-infection</w:t>
            </w:r>
            <w:r w:rsidRPr="00462FF7">
              <w:rPr>
                <w:vertAlign w:val="superscript"/>
              </w:rPr>
              <w:t>12</w:t>
            </w:r>
            <w:r w:rsidRPr="00462FF7">
              <w:t>.</w:t>
            </w:r>
          </w:p>
          <w:p w14:paraId="69D96DA2" w14:textId="77777777" w:rsidR="00462FF7" w:rsidRPr="00462FF7" w:rsidRDefault="00462FF7" w:rsidP="00462FF7">
            <w:r w:rsidRPr="00462FF7">
              <w:rPr>
                <w:b/>
                <w:bCs/>
              </w:rPr>
              <w:t>3. Definitive Restoration</w:t>
            </w:r>
          </w:p>
          <w:p w14:paraId="554FE107" w14:textId="77777777" w:rsidR="00462FF7" w:rsidRPr="00462FF7" w:rsidRDefault="00462FF7" w:rsidP="00462FF7">
            <w:pPr>
              <w:numPr>
                <w:ilvl w:val="0"/>
                <w:numId w:val="130"/>
              </w:numPr>
            </w:pPr>
            <w:r w:rsidRPr="00462FF7">
              <w:t xml:space="preserve">The tooth must be restored </w:t>
            </w:r>
          </w:p>
          <w:p w14:paraId="7478A913" w14:textId="77777777" w:rsidR="00462FF7" w:rsidRPr="00462FF7" w:rsidRDefault="00462FF7" w:rsidP="00462FF7">
            <w:r w:rsidRPr="00462FF7">
              <w:rPr>
                <w:b/>
                <w:bCs/>
              </w:rPr>
              <w:t>as soon as possible</w:t>
            </w:r>
            <w:r w:rsidRPr="00462FF7">
              <w:t xml:space="preserve"> following the completion of the root canal treatment to prevent coronal leakage and fracture of the remaining tooth structure</w:t>
            </w:r>
            <w:r w:rsidRPr="00462FF7">
              <w:rPr>
                <w:vertAlign w:val="superscript"/>
              </w:rPr>
              <w:t>13</w:t>
            </w:r>
            <w:r w:rsidRPr="00462FF7">
              <w:t>.</w:t>
            </w:r>
          </w:p>
          <w:p w14:paraId="53FB2E72" w14:textId="77777777" w:rsidR="00462FF7" w:rsidRPr="00462FF7" w:rsidRDefault="00462FF7" w:rsidP="00462FF7">
            <w:pPr>
              <w:numPr>
                <w:ilvl w:val="0"/>
                <w:numId w:val="130"/>
              </w:numPr>
            </w:pPr>
            <w:r w:rsidRPr="00462FF7">
              <w:t xml:space="preserve">Given the presence of a large existing restoration, the final restoration will likely require a core buildup and a </w:t>
            </w:r>
            <w:r w:rsidRPr="00462FF7">
              <w:rPr>
                <w:b/>
                <w:bCs/>
              </w:rPr>
              <w:t xml:space="preserve">full </w:t>
            </w:r>
            <w:proofErr w:type="spellStart"/>
            <w:r w:rsidRPr="00462FF7">
              <w:rPr>
                <w:b/>
                <w:bCs/>
              </w:rPr>
              <w:t>cuspal</w:t>
            </w:r>
            <w:proofErr w:type="spellEnd"/>
            <w:r w:rsidRPr="00462FF7">
              <w:rPr>
                <w:b/>
                <w:bCs/>
              </w:rPr>
              <w:t xml:space="preserve"> protective restoration</w:t>
            </w:r>
            <w:r w:rsidRPr="00462FF7">
              <w:t xml:space="preserve"> (e.g., a crown) to protect the remaining tooth structure and provide an adequate coronal seal [user, 987].</w:t>
            </w:r>
          </w:p>
          <w:p w14:paraId="66319EA8" w14:textId="77777777" w:rsidR="00462FF7" w:rsidRPr="00462FF7" w:rsidRDefault="00462FF7" w:rsidP="00462FF7">
            <w:r w:rsidRPr="00462FF7">
              <w:rPr>
                <w:b/>
                <w:bCs/>
              </w:rPr>
              <w:t>4. Follow-up</w:t>
            </w:r>
          </w:p>
          <w:p w14:paraId="18A08BAB" w14:textId="77777777" w:rsidR="00462FF7" w:rsidRPr="00462FF7" w:rsidRDefault="00462FF7" w:rsidP="00462FF7">
            <w:pPr>
              <w:numPr>
                <w:ilvl w:val="0"/>
                <w:numId w:val="131"/>
              </w:numPr>
            </w:pPr>
            <w:r w:rsidRPr="00462FF7">
              <w:t>The patient should be recalled for follow-up visits to monitor the healing of the periapical tissues.</w:t>
            </w:r>
          </w:p>
          <w:p w14:paraId="621AE387" w14:textId="77777777" w:rsidR="00462FF7" w:rsidRPr="00462FF7" w:rsidRDefault="00462FF7" w:rsidP="00462FF7">
            <w:pPr>
              <w:numPr>
                <w:ilvl w:val="0"/>
                <w:numId w:val="131"/>
              </w:numPr>
            </w:pPr>
            <w:r w:rsidRPr="00462FF7">
              <w:t>A successful outcome is defined by the complete resolution of clinical signs and symptoms (i.e., no more pain on biting) and radiographic evidence of the resolution of the PDL widening and maintenance of healthy periapical tissues</w:t>
            </w:r>
            <w:r w:rsidRPr="00462FF7">
              <w:rPr>
                <w:vertAlign w:val="superscript"/>
              </w:rPr>
              <w:t>14141414</w:t>
            </w:r>
            <w:r w:rsidRPr="00462FF7">
              <w:t>.</w:t>
            </w:r>
          </w:p>
          <w:p w14:paraId="070380B6" w14:textId="77777777" w:rsidR="007139C5" w:rsidRDefault="007139C5"/>
        </w:tc>
      </w:tr>
      <w:tr w:rsidR="007139C5" w14:paraId="686729CF" w14:textId="77777777" w:rsidTr="00DB7F0A">
        <w:tc>
          <w:tcPr>
            <w:tcW w:w="870" w:type="dxa"/>
          </w:tcPr>
          <w:p w14:paraId="7825B015" w14:textId="394ADA8E" w:rsidR="007139C5" w:rsidRDefault="007139C5" w:rsidP="00D62ADE">
            <w:pPr>
              <w:jc w:val="center"/>
            </w:pPr>
            <w:r>
              <w:lastRenderedPageBreak/>
              <w:t>9</w:t>
            </w:r>
          </w:p>
        </w:tc>
        <w:tc>
          <w:tcPr>
            <w:tcW w:w="4632" w:type="dxa"/>
          </w:tcPr>
          <w:p w14:paraId="042D3E41" w14:textId="77777777" w:rsidR="00C741C6" w:rsidRPr="00C741C6" w:rsidRDefault="00C741C6" w:rsidP="00C741C6">
            <w:r w:rsidRPr="00C741C6">
              <w:t>Based on a comparative analysis of the provided clinical recommendations and the patient's case history, the following diagnosis and definitive treatment plan are presented.</w:t>
            </w:r>
          </w:p>
          <w:p w14:paraId="56B9EA6D" w14:textId="77777777" w:rsidR="00C741C6" w:rsidRPr="00C741C6" w:rsidRDefault="00C741C6" w:rsidP="00C741C6">
            <w:pPr>
              <w:rPr>
                <w:b/>
                <w:bCs/>
              </w:rPr>
            </w:pPr>
            <w:r w:rsidRPr="00C741C6">
              <w:rPr>
                <w:b/>
                <w:bCs/>
              </w:rPr>
              <w:t>Comparative Diagnosis</w:t>
            </w:r>
          </w:p>
          <w:p w14:paraId="356334E2" w14:textId="77777777" w:rsidR="00C741C6" w:rsidRPr="00C741C6" w:rsidRDefault="00C741C6" w:rsidP="00C741C6">
            <w:r w:rsidRPr="00C741C6">
              <w:t xml:space="preserve">The patient's clinical presentation, characterized by lingering pain to thermal stimuli, pain on percussion, and radiographic signs of apical inflammation, is a classic presentation of advanced pulpal disease that has extended into the </w:t>
            </w:r>
            <w:proofErr w:type="spellStart"/>
            <w:r w:rsidRPr="00C741C6">
              <w:t>periradicular</w:t>
            </w:r>
            <w:proofErr w:type="spellEnd"/>
            <w:r w:rsidRPr="00C741C6">
              <w:t xml:space="preserve"> tissues [user]. The diagnosis is definitive and consistent across all applicable guidelines.</w:t>
            </w:r>
          </w:p>
          <w:p w14:paraId="39F0A169" w14:textId="77777777" w:rsidR="00C741C6" w:rsidRPr="00C741C6" w:rsidRDefault="00C741C6" w:rsidP="00C741C6">
            <w:pPr>
              <w:numPr>
                <w:ilvl w:val="0"/>
                <w:numId w:val="132"/>
              </w:numPr>
            </w:pPr>
            <w:r w:rsidRPr="00C741C6">
              <w:rPr>
                <w:b/>
                <w:bCs/>
              </w:rPr>
              <w:t>American Association of Endodontists (AAE) Classification:</w:t>
            </w:r>
          </w:p>
          <w:p w14:paraId="5F6D14C8" w14:textId="77777777" w:rsidR="00C741C6" w:rsidRPr="00C741C6" w:rsidRDefault="00C741C6" w:rsidP="00C741C6">
            <w:pPr>
              <w:numPr>
                <w:ilvl w:val="1"/>
                <w:numId w:val="132"/>
              </w:numPr>
            </w:pPr>
            <w:r w:rsidRPr="00C741C6">
              <w:rPr>
                <w:b/>
                <w:bCs/>
              </w:rPr>
              <w:t>Pulpal Diagnosis: Symptomatic Irreversible Pulpitis</w:t>
            </w:r>
            <w:r w:rsidRPr="00C741C6">
              <w:t>. This diagnosis is based on the key finding of lingering pain after a thermal stimulus [user, 93]. The AAE states that this condition indicates a vital, inflamed pulp that is incapable of healing, and for which root canal treatment is indicated</w:t>
            </w:r>
            <w:r w:rsidRPr="00C741C6">
              <w:rPr>
                <w:vertAlign w:val="superscript"/>
              </w:rPr>
              <w:t>1</w:t>
            </w:r>
            <w:r w:rsidRPr="00C741C6">
              <w:t>.</w:t>
            </w:r>
          </w:p>
          <w:p w14:paraId="76C31C1D" w14:textId="77777777" w:rsidR="00C741C6" w:rsidRPr="00C741C6" w:rsidRDefault="00C741C6" w:rsidP="00C741C6">
            <w:pPr>
              <w:numPr>
                <w:ilvl w:val="1"/>
                <w:numId w:val="132"/>
              </w:numPr>
            </w:pPr>
            <w:r w:rsidRPr="00C741C6">
              <w:rPr>
                <w:b/>
                <w:bCs/>
              </w:rPr>
              <w:t>Apical Diagnosis: Symptomatic Apical Periodontitis</w:t>
            </w:r>
            <w:r w:rsidRPr="00C741C6">
              <w:t>. This is determined by the patient's report of pain on chewing, the clinical finding of tenderness to percussion, and the radiographic finding of a slight widening of the periodontal ligament (PDL) space [user, 112].</w:t>
            </w:r>
          </w:p>
          <w:p w14:paraId="361A6E1C" w14:textId="77777777" w:rsidR="00C741C6" w:rsidRPr="00C741C6" w:rsidRDefault="00C741C6" w:rsidP="00C741C6">
            <w:pPr>
              <w:numPr>
                <w:ilvl w:val="0"/>
                <w:numId w:val="132"/>
              </w:numPr>
            </w:pPr>
            <w:r w:rsidRPr="00C741C6">
              <w:rPr>
                <w:b/>
                <w:bCs/>
              </w:rPr>
              <w:t>Indian Endodontic Society (IES) Position Statement Classification:</w:t>
            </w:r>
          </w:p>
          <w:p w14:paraId="2EFEFF77" w14:textId="77777777" w:rsidR="00C741C6" w:rsidRPr="00C741C6" w:rsidRDefault="00C741C6" w:rsidP="00C741C6">
            <w:pPr>
              <w:numPr>
                <w:ilvl w:val="1"/>
                <w:numId w:val="132"/>
              </w:numPr>
            </w:pPr>
            <w:r w:rsidRPr="00C741C6">
              <w:rPr>
                <w:b/>
                <w:bCs/>
              </w:rPr>
              <w:lastRenderedPageBreak/>
              <w:t>Symptom Classification: Severe symptomatic (indicative of irreversible pulpal changes)</w:t>
            </w:r>
            <w:r w:rsidRPr="00C741C6">
              <w:t>. This is based on the patient's report of severe, lingering pain after a stimulus is removed [user, 3923].</w:t>
            </w:r>
          </w:p>
          <w:p w14:paraId="079B432A" w14:textId="77777777" w:rsidR="00C741C6" w:rsidRPr="00C741C6" w:rsidRDefault="00C741C6" w:rsidP="00C741C6">
            <w:pPr>
              <w:numPr>
                <w:ilvl w:val="1"/>
                <w:numId w:val="132"/>
              </w:numPr>
            </w:pPr>
            <w:r w:rsidRPr="00C741C6">
              <w:rPr>
                <w:b/>
                <w:bCs/>
              </w:rPr>
              <w:t>Overall Diagnosis: Complete Irreversible Pulpitis (extending into the radicular pulp)</w:t>
            </w:r>
            <w:r w:rsidRPr="00C741C6">
              <w:t xml:space="preserve">. The severe symptoms combined with tenderness to percussion and PDL widening indicate a persistent inflammatory condition involving the entire pulp [user, 4013]. For this diagnosis, </w:t>
            </w:r>
          </w:p>
          <w:p w14:paraId="6A6C47F2" w14:textId="77777777" w:rsidR="00C741C6" w:rsidRPr="00C741C6" w:rsidRDefault="00C741C6" w:rsidP="00C741C6">
            <w:r w:rsidRPr="00C741C6">
              <w:rPr>
                <w:b/>
                <w:bCs/>
              </w:rPr>
              <w:t>pulpectomy is the treatment of choice</w:t>
            </w:r>
            <w:r w:rsidRPr="00C741C6">
              <w:rPr>
                <w:vertAlign w:val="superscript"/>
              </w:rPr>
              <w:t>2</w:t>
            </w:r>
            <w:r w:rsidRPr="00C741C6">
              <w:t>.</w:t>
            </w:r>
          </w:p>
          <w:p w14:paraId="5710F6C3" w14:textId="77777777" w:rsidR="00C741C6" w:rsidRPr="00C741C6" w:rsidRDefault="00C741C6" w:rsidP="00C741C6">
            <w:pPr>
              <w:numPr>
                <w:ilvl w:val="0"/>
                <w:numId w:val="132"/>
              </w:numPr>
            </w:pPr>
            <w:r w:rsidRPr="00C741C6">
              <w:rPr>
                <w:b/>
                <w:bCs/>
              </w:rPr>
              <w:t>European Society of Endodontology (ESE) &amp; Wolters et al. Consensus:</w:t>
            </w:r>
          </w:p>
          <w:p w14:paraId="40D78D9A" w14:textId="77777777" w:rsidR="00C741C6" w:rsidRPr="00C741C6" w:rsidRDefault="00C741C6" w:rsidP="00C741C6">
            <w:pPr>
              <w:numPr>
                <w:ilvl w:val="1"/>
                <w:numId w:val="132"/>
              </w:numPr>
            </w:pPr>
            <w:r w:rsidRPr="00C741C6">
              <w:rPr>
                <w:b/>
                <w:bCs/>
              </w:rPr>
              <w:t>Diagnosis (ESE): Irreversible Pulpitis</w:t>
            </w:r>
            <w:r w:rsidRPr="00C741C6">
              <w:t>. The ESE defines irreversible damage as being characterized by spontaneous pain that lingers after the removal of a stimulus</w:t>
            </w:r>
            <w:r w:rsidRPr="00C741C6">
              <w:rPr>
                <w:vertAlign w:val="superscript"/>
              </w:rPr>
              <w:t>3</w:t>
            </w:r>
            <w:r w:rsidRPr="00C741C6">
              <w:t>. The patient's symptoms align perfectly with this definition [user].</w:t>
            </w:r>
          </w:p>
          <w:p w14:paraId="286022F7" w14:textId="77777777" w:rsidR="00C741C6" w:rsidRPr="00C741C6" w:rsidRDefault="00C741C6" w:rsidP="00C741C6">
            <w:pPr>
              <w:numPr>
                <w:ilvl w:val="1"/>
                <w:numId w:val="132"/>
              </w:numPr>
            </w:pPr>
            <w:r w:rsidRPr="00C741C6">
              <w:rPr>
                <w:b/>
                <w:bCs/>
              </w:rPr>
              <w:t>Diagnosis (Wolters et al.): Severe Pulpitis</w:t>
            </w:r>
            <w:r w:rsidRPr="00C741C6">
              <w:t>. This classification is used for cases with "severe spontaneous pain and clear pain reaction to warmth and cold stimuli... Tooth is very sensitive to touch and percussion"</w:t>
            </w:r>
            <w:r w:rsidRPr="00C741C6">
              <w:rPr>
                <w:vertAlign w:val="superscript"/>
              </w:rPr>
              <w:t>4</w:t>
            </w:r>
            <w:r w:rsidRPr="00C741C6">
              <w:t xml:space="preserve">. This accurately </w:t>
            </w:r>
            <w:r w:rsidRPr="00C741C6">
              <w:lastRenderedPageBreak/>
              <w:t>describes the patient's clinical condition [user].</w:t>
            </w:r>
          </w:p>
          <w:p w14:paraId="0B2A254A" w14:textId="77777777" w:rsidR="00C741C6" w:rsidRPr="00C741C6" w:rsidRDefault="00C741C6" w:rsidP="00C741C6">
            <w:r w:rsidRPr="00C741C6">
              <w:t>Diagnostic Summary:</w:t>
            </w:r>
          </w:p>
          <w:p w14:paraId="6AE54D44" w14:textId="77777777" w:rsidR="00C741C6" w:rsidRPr="00C741C6" w:rsidRDefault="00C741C6" w:rsidP="00C741C6">
            <w:r w:rsidRPr="00C741C6">
              <w:t>All guidelines unanimously indicate that the tooth has a vital but irreversibly inflamed pulp with inflammation extending into the periapical tissues. The definitive diagnosis is Symptomatic Irreversible Pulpitis with Symptomatic Apical Periodontitis. Vital pulp therapy is contraindicated.</w:t>
            </w:r>
          </w:p>
          <w:p w14:paraId="79D20B2E" w14:textId="77777777" w:rsidR="00C741C6" w:rsidRPr="00C741C6" w:rsidRDefault="00000000" w:rsidP="00C741C6">
            <w:r>
              <w:pict w14:anchorId="2023457B">
                <v:rect id="_x0000_i1049" style="width:0;height:1.5pt" o:hralign="center" o:hrstd="t" o:hrnoshade="t" o:hr="t" fillcolor="#1b1c1d" stroked="f"/>
              </w:pict>
            </w:r>
          </w:p>
          <w:p w14:paraId="0A03F00E" w14:textId="77777777" w:rsidR="00C741C6" w:rsidRPr="00C741C6" w:rsidRDefault="00C741C6" w:rsidP="00C741C6">
            <w:pPr>
              <w:rPr>
                <w:b/>
                <w:bCs/>
              </w:rPr>
            </w:pPr>
            <w:r w:rsidRPr="00C741C6">
              <w:rPr>
                <w:b/>
                <w:bCs/>
              </w:rPr>
              <w:t>Definitive Treatment Plan</w:t>
            </w:r>
          </w:p>
          <w:p w14:paraId="541D04CE" w14:textId="77777777" w:rsidR="00C741C6" w:rsidRPr="00C741C6" w:rsidRDefault="00C741C6" w:rsidP="00C741C6">
            <w:r w:rsidRPr="00C741C6">
              <w:t>The only definitive treatment to resolve the patient's symptoms and save the tooth is nonsurgical root canal treatment (pulpectomy).</w:t>
            </w:r>
          </w:p>
          <w:p w14:paraId="784E23C1" w14:textId="77777777" w:rsidR="00C741C6" w:rsidRPr="00C741C6" w:rsidRDefault="00C741C6" w:rsidP="00C741C6">
            <w:r w:rsidRPr="00C741C6">
              <w:rPr>
                <w:b/>
                <w:bCs/>
              </w:rPr>
              <w:t>1. Informed Consent</w:t>
            </w:r>
          </w:p>
          <w:p w14:paraId="68BEA9E8" w14:textId="77777777" w:rsidR="00C741C6" w:rsidRPr="00C741C6" w:rsidRDefault="00C741C6" w:rsidP="00C741C6">
            <w:pPr>
              <w:numPr>
                <w:ilvl w:val="0"/>
                <w:numId w:val="133"/>
              </w:numPr>
            </w:pPr>
            <w:r w:rsidRPr="00C741C6">
              <w:t>Discuss the diagnosis with the patient, explaining that the nerve tissue inside the tooth is irreversibly inflamed and that the inflammation has spread to the ligament around the root, causing the pain on biting [user].</w:t>
            </w:r>
          </w:p>
          <w:p w14:paraId="758920CA" w14:textId="77777777" w:rsidR="00C741C6" w:rsidRPr="00C741C6" w:rsidRDefault="00C741C6" w:rsidP="00C741C6">
            <w:pPr>
              <w:numPr>
                <w:ilvl w:val="0"/>
                <w:numId w:val="133"/>
              </w:numPr>
            </w:pPr>
            <w:r w:rsidRPr="00C741C6">
              <w:t>Explain the necessity of nonsurgical root canal treatment to resolve the infection and save the tooth</w:t>
            </w:r>
            <w:r w:rsidRPr="00C741C6">
              <w:rPr>
                <w:vertAlign w:val="superscript"/>
              </w:rPr>
              <w:t>5</w:t>
            </w:r>
            <w:r w:rsidRPr="00C741C6">
              <w:t>. Discuss the procedure, prognosis, and alternatives, including extraction.</w:t>
            </w:r>
          </w:p>
          <w:p w14:paraId="28BBDAB9" w14:textId="77777777" w:rsidR="00C741C6" w:rsidRPr="00C741C6" w:rsidRDefault="00C741C6" w:rsidP="00C741C6">
            <w:r w:rsidRPr="00C741C6">
              <w:t>2. Nonsurgical Root Canal Treatment (Pulpectomy)</w:t>
            </w:r>
          </w:p>
          <w:p w14:paraId="49C2B011" w14:textId="77777777" w:rsidR="00C741C6" w:rsidRPr="00C741C6" w:rsidRDefault="00C741C6" w:rsidP="00C741C6">
            <w:r w:rsidRPr="00C741C6">
              <w:t xml:space="preserve">The objective is the "biologically acceptable chemical and mechanical treatment of the root canal system to promote healing and repair of the </w:t>
            </w:r>
            <w:proofErr w:type="spellStart"/>
            <w:r w:rsidRPr="00C741C6">
              <w:t>periradicular</w:t>
            </w:r>
            <w:proofErr w:type="spellEnd"/>
            <w:r w:rsidRPr="00C741C6">
              <w:t xml:space="preserve"> tissues"6.</w:t>
            </w:r>
          </w:p>
          <w:p w14:paraId="4CE9533E" w14:textId="77777777" w:rsidR="00C741C6" w:rsidRPr="00C741C6" w:rsidRDefault="00C741C6" w:rsidP="00C741C6">
            <w:pPr>
              <w:numPr>
                <w:ilvl w:val="0"/>
                <w:numId w:val="134"/>
              </w:numPr>
            </w:pPr>
            <w:proofErr w:type="spellStart"/>
            <w:r w:rsidRPr="00C741C6">
              <w:rPr>
                <w:b/>
                <w:bCs/>
              </w:rPr>
              <w:t>Anesthesia</w:t>
            </w:r>
            <w:proofErr w:type="spellEnd"/>
            <w:r w:rsidRPr="00C741C6">
              <w:rPr>
                <w:b/>
                <w:bCs/>
              </w:rPr>
              <w:t xml:space="preserve"> and Isolation:</w:t>
            </w:r>
          </w:p>
          <w:p w14:paraId="2E2B4DE9" w14:textId="77777777" w:rsidR="00C741C6" w:rsidRPr="00C741C6" w:rsidRDefault="00C741C6" w:rsidP="00C741C6">
            <w:pPr>
              <w:numPr>
                <w:ilvl w:val="1"/>
                <w:numId w:val="134"/>
              </w:numPr>
            </w:pPr>
            <w:r w:rsidRPr="00C741C6">
              <w:t xml:space="preserve">Administer profound local </w:t>
            </w:r>
            <w:proofErr w:type="spellStart"/>
            <w:r w:rsidRPr="00C741C6">
              <w:t>anesthesia</w:t>
            </w:r>
            <w:proofErr w:type="spellEnd"/>
            <w:r w:rsidRPr="00C741C6">
              <w:t xml:space="preserve"> for patient comfort.</w:t>
            </w:r>
          </w:p>
          <w:p w14:paraId="4E58BC0F" w14:textId="77777777" w:rsidR="00C741C6" w:rsidRPr="00C741C6" w:rsidRDefault="00C741C6" w:rsidP="00C741C6">
            <w:pPr>
              <w:numPr>
                <w:ilvl w:val="1"/>
                <w:numId w:val="134"/>
              </w:numPr>
            </w:pPr>
            <w:r w:rsidRPr="00C741C6">
              <w:t xml:space="preserve">Isolate the tooth with a </w:t>
            </w:r>
          </w:p>
          <w:p w14:paraId="3D33722D" w14:textId="77777777" w:rsidR="00C741C6" w:rsidRPr="00C741C6" w:rsidRDefault="00C741C6" w:rsidP="00C741C6">
            <w:r w:rsidRPr="00C741C6">
              <w:rPr>
                <w:b/>
                <w:bCs/>
              </w:rPr>
              <w:lastRenderedPageBreak/>
              <w:t>dental dam</w:t>
            </w:r>
            <w:r w:rsidRPr="00C741C6">
              <w:t>, which is the "standard of care; it is integral and essential for any nonsurgical endodontic treatment"</w:t>
            </w:r>
            <w:r w:rsidRPr="00C741C6">
              <w:rPr>
                <w:vertAlign w:val="superscript"/>
              </w:rPr>
              <w:t>7</w:t>
            </w:r>
            <w:r w:rsidRPr="00C741C6">
              <w:t>.</w:t>
            </w:r>
          </w:p>
          <w:p w14:paraId="79B0034F" w14:textId="77777777" w:rsidR="00C741C6" w:rsidRPr="00C741C6" w:rsidRDefault="00C741C6" w:rsidP="00C741C6">
            <w:pPr>
              <w:numPr>
                <w:ilvl w:val="0"/>
                <w:numId w:val="134"/>
              </w:numPr>
            </w:pPr>
            <w:r w:rsidRPr="00C741C6">
              <w:rPr>
                <w:b/>
                <w:bCs/>
              </w:rPr>
              <w:t>Procedure Steps:</w:t>
            </w:r>
          </w:p>
          <w:p w14:paraId="707BDB2B" w14:textId="77777777" w:rsidR="00C741C6" w:rsidRPr="00C741C6" w:rsidRDefault="00C741C6" w:rsidP="00C741C6">
            <w:pPr>
              <w:numPr>
                <w:ilvl w:val="1"/>
                <w:numId w:val="135"/>
              </w:numPr>
            </w:pPr>
            <w:r w:rsidRPr="00C741C6">
              <w:rPr>
                <w:b/>
                <w:bCs/>
              </w:rPr>
              <w:t>Access Cavity Preparation:</w:t>
            </w:r>
            <w:r w:rsidRPr="00C741C6">
              <w:t xml:space="preserve"> Create an adequate opening into the tooth to locate and access the root canal system</w:t>
            </w:r>
            <w:r w:rsidRPr="00C741C6">
              <w:rPr>
                <w:vertAlign w:val="superscript"/>
              </w:rPr>
              <w:t>8</w:t>
            </w:r>
            <w:r w:rsidRPr="00C741C6">
              <w:t>.</w:t>
            </w:r>
          </w:p>
          <w:p w14:paraId="5A93E8FF" w14:textId="77777777" w:rsidR="00C741C6" w:rsidRPr="00C741C6" w:rsidRDefault="00C741C6" w:rsidP="00C741C6">
            <w:pPr>
              <w:numPr>
                <w:ilvl w:val="1"/>
                <w:numId w:val="135"/>
              </w:numPr>
            </w:pPr>
            <w:r w:rsidRPr="00C741C6">
              <w:rPr>
                <w:b/>
                <w:bCs/>
              </w:rPr>
              <w:t>Cleaning and Shaping:</w:t>
            </w:r>
            <w:r w:rsidRPr="00C741C6">
              <w:t xml:space="preserve"> Use specialized instruments to debride, enlarge, and shape the entire root canal system, removing the inflamed pulp tissue and bacteria</w:t>
            </w:r>
            <w:r w:rsidRPr="00C741C6">
              <w:rPr>
                <w:vertAlign w:val="superscript"/>
              </w:rPr>
              <w:t>9</w:t>
            </w:r>
            <w:r w:rsidRPr="00C741C6">
              <w:t>.</w:t>
            </w:r>
          </w:p>
          <w:p w14:paraId="775E5986" w14:textId="77777777" w:rsidR="00C741C6" w:rsidRPr="00C741C6" w:rsidRDefault="00C741C6" w:rsidP="00C741C6">
            <w:pPr>
              <w:numPr>
                <w:ilvl w:val="1"/>
                <w:numId w:val="135"/>
              </w:numPr>
            </w:pPr>
            <w:r w:rsidRPr="00C741C6">
              <w:rPr>
                <w:b/>
                <w:bCs/>
              </w:rPr>
              <w:t>Disinfection:</w:t>
            </w:r>
            <w:r w:rsidRPr="00C741C6">
              <w:t xml:space="preserve"> Copiously irrigate the canal system with chemical disinfectants (e.g., sodium hypochlorite) to eliminate remaining microorganisms and dissolve organic debris</w:t>
            </w:r>
            <w:r w:rsidRPr="00C741C6">
              <w:rPr>
                <w:vertAlign w:val="superscript"/>
              </w:rPr>
              <w:t>10</w:t>
            </w:r>
            <w:r w:rsidRPr="00C741C6">
              <w:t>.</w:t>
            </w:r>
          </w:p>
          <w:p w14:paraId="799D502E" w14:textId="77777777" w:rsidR="00C741C6" w:rsidRPr="00C741C6" w:rsidRDefault="00C741C6" w:rsidP="00C741C6">
            <w:pPr>
              <w:numPr>
                <w:ilvl w:val="1"/>
                <w:numId w:val="135"/>
              </w:numPr>
            </w:pPr>
            <w:r w:rsidRPr="00C741C6">
              <w:rPr>
                <w:b/>
                <w:bCs/>
              </w:rPr>
              <w:t>Obturation:</w:t>
            </w:r>
            <w:r w:rsidRPr="00C741C6">
              <w:t xml:space="preserve"> After thorough cleaning and disinfection, the root canal system is filled and sealed with a biologically acceptable material (e.g., gutta-percha) and a root canal sealer to establish an adequate seal and prevent re-infection</w:t>
            </w:r>
            <w:r w:rsidRPr="00C741C6">
              <w:rPr>
                <w:vertAlign w:val="superscript"/>
              </w:rPr>
              <w:t>11</w:t>
            </w:r>
            <w:r w:rsidRPr="00C741C6">
              <w:t>. The filling should extend as close as possible to the apical constriction</w:t>
            </w:r>
            <w:r w:rsidRPr="00C741C6">
              <w:rPr>
                <w:vertAlign w:val="superscript"/>
              </w:rPr>
              <w:t>12</w:t>
            </w:r>
            <w:r w:rsidRPr="00C741C6">
              <w:t>.</w:t>
            </w:r>
          </w:p>
          <w:p w14:paraId="2319E122" w14:textId="77777777" w:rsidR="00C741C6" w:rsidRPr="00C741C6" w:rsidRDefault="00C741C6" w:rsidP="00C741C6">
            <w:r w:rsidRPr="00C741C6">
              <w:rPr>
                <w:b/>
                <w:bCs/>
              </w:rPr>
              <w:t>3. Definitive Restoration</w:t>
            </w:r>
          </w:p>
          <w:p w14:paraId="32DEA8E6" w14:textId="77777777" w:rsidR="00C741C6" w:rsidRPr="00C741C6" w:rsidRDefault="00C741C6" w:rsidP="00C741C6">
            <w:pPr>
              <w:numPr>
                <w:ilvl w:val="0"/>
                <w:numId w:val="136"/>
              </w:numPr>
            </w:pPr>
            <w:r w:rsidRPr="00C741C6">
              <w:t xml:space="preserve">The tooth must be restored </w:t>
            </w:r>
          </w:p>
          <w:p w14:paraId="23024757" w14:textId="77777777" w:rsidR="00C741C6" w:rsidRPr="00C741C6" w:rsidRDefault="00C741C6" w:rsidP="00C741C6">
            <w:r w:rsidRPr="00C741C6">
              <w:rPr>
                <w:b/>
                <w:bCs/>
              </w:rPr>
              <w:t>as soon as possible</w:t>
            </w:r>
            <w:r w:rsidRPr="00C741C6">
              <w:t xml:space="preserve"> following the completion of the root canal treatment to prevent coronal leakage and fracture of the remaining tooth structure</w:t>
            </w:r>
            <w:r w:rsidRPr="00C741C6">
              <w:rPr>
                <w:vertAlign w:val="superscript"/>
              </w:rPr>
              <w:t>13</w:t>
            </w:r>
            <w:r w:rsidRPr="00C741C6">
              <w:t>.</w:t>
            </w:r>
          </w:p>
          <w:p w14:paraId="29778888" w14:textId="77777777" w:rsidR="00C741C6" w:rsidRPr="00C741C6" w:rsidRDefault="00C741C6" w:rsidP="00C741C6">
            <w:pPr>
              <w:numPr>
                <w:ilvl w:val="0"/>
                <w:numId w:val="136"/>
              </w:numPr>
            </w:pPr>
            <w:r w:rsidRPr="00C741C6">
              <w:lastRenderedPageBreak/>
              <w:t xml:space="preserve">Given the presence of a large existing restoration, the final restoration will likely require a core buildup and a </w:t>
            </w:r>
            <w:r w:rsidRPr="00C741C6">
              <w:rPr>
                <w:b/>
                <w:bCs/>
              </w:rPr>
              <w:t xml:space="preserve">full </w:t>
            </w:r>
            <w:proofErr w:type="spellStart"/>
            <w:r w:rsidRPr="00C741C6">
              <w:rPr>
                <w:b/>
                <w:bCs/>
              </w:rPr>
              <w:t>cuspal</w:t>
            </w:r>
            <w:proofErr w:type="spellEnd"/>
            <w:r w:rsidRPr="00C741C6">
              <w:rPr>
                <w:b/>
                <w:bCs/>
              </w:rPr>
              <w:t xml:space="preserve"> protective restoration</w:t>
            </w:r>
            <w:r w:rsidRPr="00C741C6">
              <w:t xml:space="preserve"> (e.g., a crown) to protect the remaining tooth structure [user, 3494].</w:t>
            </w:r>
          </w:p>
          <w:p w14:paraId="69BD9E86" w14:textId="77777777" w:rsidR="00C741C6" w:rsidRPr="00C741C6" w:rsidRDefault="00C741C6" w:rsidP="00C741C6">
            <w:r w:rsidRPr="00C741C6">
              <w:rPr>
                <w:b/>
                <w:bCs/>
              </w:rPr>
              <w:t>4. Follow-up</w:t>
            </w:r>
          </w:p>
          <w:p w14:paraId="2A7761B5" w14:textId="77777777" w:rsidR="00C741C6" w:rsidRPr="00C741C6" w:rsidRDefault="00C741C6" w:rsidP="00C741C6">
            <w:pPr>
              <w:numPr>
                <w:ilvl w:val="0"/>
                <w:numId w:val="137"/>
              </w:numPr>
            </w:pPr>
            <w:r w:rsidRPr="00C741C6">
              <w:t>The patient should be recalled for follow-up visits to monitor the healing of the periapical tissues</w:t>
            </w:r>
            <w:r w:rsidRPr="00C741C6">
              <w:rPr>
                <w:vertAlign w:val="superscript"/>
              </w:rPr>
              <w:t>14</w:t>
            </w:r>
            <w:r w:rsidRPr="00C741C6">
              <w:t>.</w:t>
            </w:r>
          </w:p>
          <w:p w14:paraId="40EC2D3A" w14:textId="77777777" w:rsidR="00C741C6" w:rsidRPr="00C741C6" w:rsidRDefault="00C741C6" w:rsidP="00C741C6">
            <w:pPr>
              <w:numPr>
                <w:ilvl w:val="0"/>
                <w:numId w:val="137"/>
              </w:numPr>
            </w:pPr>
            <w:r w:rsidRPr="00C741C6">
              <w:t>A successful outcome is defined by the complete resolution of clinical signs and symptoms (i.e., no more pain on biting or thermal sensitivity) and radiographic evidence of the resolution of the PDL widening and maintenance of healthy periapical tissues [user, 2843].</w:t>
            </w:r>
          </w:p>
          <w:p w14:paraId="58E10186" w14:textId="77777777" w:rsidR="007139C5" w:rsidRDefault="007139C5" w:rsidP="00D62ADE"/>
        </w:tc>
        <w:tc>
          <w:tcPr>
            <w:tcW w:w="5598" w:type="dxa"/>
          </w:tcPr>
          <w:p w14:paraId="284ADF7F" w14:textId="77777777" w:rsidR="00C741C6" w:rsidRPr="00C741C6" w:rsidRDefault="00C741C6" w:rsidP="00C741C6">
            <w:r w:rsidRPr="00C741C6">
              <w:lastRenderedPageBreak/>
              <w:t>Based on a comparative analysis of the provided clinical recommendations and the patient's case history, the following diagnosis and definitive treatment plan are presented.</w:t>
            </w:r>
          </w:p>
          <w:p w14:paraId="5B6CD850" w14:textId="77777777" w:rsidR="00C741C6" w:rsidRPr="00C741C6" w:rsidRDefault="00C741C6" w:rsidP="00C741C6">
            <w:pPr>
              <w:rPr>
                <w:b/>
                <w:bCs/>
              </w:rPr>
            </w:pPr>
            <w:r w:rsidRPr="00C741C6">
              <w:rPr>
                <w:b/>
                <w:bCs/>
              </w:rPr>
              <w:t>Comparative Diagnosis</w:t>
            </w:r>
          </w:p>
          <w:p w14:paraId="79B35258" w14:textId="77777777" w:rsidR="00C741C6" w:rsidRPr="00C741C6" w:rsidRDefault="00C741C6" w:rsidP="00C741C6">
            <w:r w:rsidRPr="00C741C6">
              <w:t>The patient's clinical presentation, characterized by lingering pain to thermal stimuli and pain on percussion, points conclusively to an advanced state of pulpal and periapical inflammation [user]. There is a clear consensus across all applicable guidelines.</w:t>
            </w:r>
          </w:p>
          <w:p w14:paraId="6F6AFFA3" w14:textId="77777777" w:rsidR="00C741C6" w:rsidRPr="00C741C6" w:rsidRDefault="00C741C6" w:rsidP="00C741C6">
            <w:pPr>
              <w:numPr>
                <w:ilvl w:val="0"/>
                <w:numId w:val="138"/>
              </w:numPr>
            </w:pPr>
            <w:r w:rsidRPr="00C741C6">
              <w:rPr>
                <w:b/>
                <w:bCs/>
              </w:rPr>
              <w:t>American Association of Endodontists (AAE) Classification:</w:t>
            </w:r>
          </w:p>
          <w:p w14:paraId="76DE1236" w14:textId="77777777" w:rsidR="00C741C6" w:rsidRPr="00C741C6" w:rsidRDefault="00C741C6" w:rsidP="00C741C6">
            <w:pPr>
              <w:numPr>
                <w:ilvl w:val="1"/>
                <w:numId w:val="138"/>
              </w:numPr>
            </w:pPr>
            <w:r w:rsidRPr="00C741C6">
              <w:rPr>
                <w:b/>
                <w:bCs/>
              </w:rPr>
              <w:t>Pulpal Diagnosis: Symptomatic Irreversible Pulpitis</w:t>
            </w:r>
            <w:r w:rsidRPr="00C741C6">
              <w:t>. This diagnosis is based on the patient's report of a sharp, prolonged response to cold stimuli that lingers for 10-15 seconds [user, 1910]. The AAE defines this condition by characteristics that include sharp pain upon thermal stimulus and lingering pain after the stimulus is removed</w:t>
            </w:r>
            <w:r w:rsidRPr="00C741C6">
              <w:rPr>
                <w:vertAlign w:val="superscript"/>
              </w:rPr>
              <w:t>1</w:t>
            </w:r>
            <w:r w:rsidRPr="00C741C6">
              <w:t>.</w:t>
            </w:r>
          </w:p>
          <w:p w14:paraId="406DA784" w14:textId="77777777" w:rsidR="00C741C6" w:rsidRPr="00C741C6" w:rsidRDefault="00C741C6" w:rsidP="00C741C6">
            <w:pPr>
              <w:numPr>
                <w:ilvl w:val="1"/>
                <w:numId w:val="138"/>
              </w:numPr>
            </w:pPr>
            <w:r w:rsidRPr="00C741C6">
              <w:rPr>
                <w:b/>
                <w:bCs/>
              </w:rPr>
              <w:t>Apical Diagnosis: Symptomatic Apical Periodontitis</w:t>
            </w:r>
            <w:r w:rsidRPr="00C741C6">
              <w:t>. This is determined by the tenderness to percussion, pain on the bite test, and the slight widening of the periodontal ligament (PDL) space visible on the radiograph [user, 1929]. This diagnosis represents inflammation of the apical periodontium producing a painful response to biting and/or percussion</w:t>
            </w:r>
            <w:r w:rsidRPr="00C741C6">
              <w:rPr>
                <w:vertAlign w:val="superscript"/>
              </w:rPr>
              <w:t>2</w:t>
            </w:r>
            <w:r w:rsidRPr="00C741C6">
              <w:t>.</w:t>
            </w:r>
          </w:p>
          <w:p w14:paraId="49C03D35" w14:textId="77777777" w:rsidR="00C741C6" w:rsidRPr="00C741C6" w:rsidRDefault="00C741C6" w:rsidP="00C741C6">
            <w:pPr>
              <w:numPr>
                <w:ilvl w:val="0"/>
                <w:numId w:val="138"/>
              </w:numPr>
            </w:pPr>
            <w:r w:rsidRPr="00C741C6">
              <w:rPr>
                <w:b/>
                <w:bCs/>
              </w:rPr>
              <w:t>Indian Endodontic Society (IES) Position Statement Classification:</w:t>
            </w:r>
          </w:p>
          <w:p w14:paraId="6EF8F451" w14:textId="77777777" w:rsidR="00C741C6" w:rsidRPr="00C741C6" w:rsidRDefault="00C741C6" w:rsidP="00C741C6">
            <w:pPr>
              <w:numPr>
                <w:ilvl w:val="1"/>
                <w:numId w:val="138"/>
              </w:numPr>
            </w:pPr>
            <w:r w:rsidRPr="00C741C6">
              <w:rPr>
                <w:b/>
                <w:bCs/>
              </w:rPr>
              <w:t>Symptom Classification: Severe symptomatic (indicative of irreversible pulpal changes)</w:t>
            </w:r>
            <w:r w:rsidRPr="00C741C6">
              <w:rPr>
                <w:vertAlign w:val="superscript"/>
              </w:rPr>
              <w:t>3</w:t>
            </w:r>
            <w:r w:rsidRPr="00C741C6">
              <w:t xml:space="preserve">. This is based on the patient's symptoms persisting for longer </w:t>
            </w:r>
            <w:r w:rsidRPr="00C741C6">
              <w:lastRenderedPageBreak/>
              <w:t>periods, even after a stimulus is removed [user, 1091].</w:t>
            </w:r>
          </w:p>
          <w:p w14:paraId="5FC1AE00" w14:textId="77777777" w:rsidR="00C741C6" w:rsidRPr="00C741C6" w:rsidRDefault="00C741C6" w:rsidP="00C741C6">
            <w:pPr>
              <w:numPr>
                <w:ilvl w:val="1"/>
                <w:numId w:val="138"/>
              </w:numPr>
            </w:pPr>
            <w:r w:rsidRPr="00C741C6">
              <w:rPr>
                <w:b/>
                <w:bCs/>
              </w:rPr>
              <w:t>Overall Diagnosis: Complete Irreversible Pulpitis (extending into the radicular pulp)</w:t>
            </w:r>
            <w:r w:rsidRPr="00C741C6">
              <w:rPr>
                <w:vertAlign w:val="superscript"/>
              </w:rPr>
              <w:t>4</w:t>
            </w:r>
            <w:r w:rsidRPr="00C741C6">
              <w:t xml:space="preserve">. Given the severe symptoms and signs of apical inflammation (tenderness to percussion), the IES classifies this as a persistent inflammatory condition involving both the coronal and radicular pulp, for which </w:t>
            </w:r>
          </w:p>
          <w:p w14:paraId="243D2977" w14:textId="77777777" w:rsidR="00C741C6" w:rsidRPr="00C741C6" w:rsidRDefault="00C741C6" w:rsidP="00C741C6">
            <w:r w:rsidRPr="00C741C6">
              <w:rPr>
                <w:b/>
                <w:bCs/>
              </w:rPr>
              <w:t>pulpectomy is the treatment of choice</w:t>
            </w:r>
            <w:r w:rsidRPr="00C741C6">
              <w:rPr>
                <w:vertAlign w:val="superscript"/>
              </w:rPr>
              <w:t>5555</w:t>
            </w:r>
            <w:r w:rsidRPr="00C741C6">
              <w:t>.</w:t>
            </w:r>
          </w:p>
          <w:p w14:paraId="596C908C" w14:textId="77777777" w:rsidR="00C741C6" w:rsidRPr="00C741C6" w:rsidRDefault="00C741C6" w:rsidP="00C741C6">
            <w:pPr>
              <w:numPr>
                <w:ilvl w:val="0"/>
                <w:numId w:val="138"/>
              </w:numPr>
            </w:pPr>
            <w:r w:rsidRPr="00C741C6">
              <w:rPr>
                <w:b/>
                <w:bCs/>
              </w:rPr>
              <w:t>European Society of Endodontology (ESE) &amp; Wolters et al. Consensus:</w:t>
            </w:r>
          </w:p>
          <w:p w14:paraId="34F22E4A" w14:textId="77777777" w:rsidR="00C741C6" w:rsidRPr="00C741C6" w:rsidRDefault="00C741C6" w:rsidP="00C741C6">
            <w:pPr>
              <w:numPr>
                <w:ilvl w:val="1"/>
                <w:numId w:val="138"/>
              </w:numPr>
            </w:pPr>
            <w:r w:rsidRPr="00C741C6">
              <w:rPr>
                <w:b/>
                <w:bCs/>
              </w:rPr>
              <w:t>Diagnosis (ESE): Irreversible Pulpitis</w:t>
            </w:r>
            <w:r w:rsidRPr="00C741C6">
              <w:t>. The ESE states that irreversible damage is characterized by pain that lingers after removal of the stimulus [user, 683]. The tenderness to percussion and PDL widening further confirm this diagnosis [user, 639].</w:t>
            </w:r>
          </w:p>
          <w:p w14:paraId="49E6A825" w14:textId="77777777" w:rsidR="00C741C6" w:rsidRPr="00C741C6" w:rsidRDefault="00C741C6" w:rsidP="00C741C6">
            <w:pPr>
              <w:numPr>
                <w:ilvl w:val="1"/>
                <w:numId w:val="138"/>
              </w:numPr>
            </w:pPr>
            <w:r w:rsidRPr="00C741C6">
              <w:rPr>
                <w:b/>
                <w:bCs/>
              </w:rPr>
              <w:t>Diagnosis (Wolters et al.): Severe Pulpitis</w:t>
            </w:r>
            <w:r w:rsidRPr="00C741C6">
              <w:t>. This classification is for cases with a "clear pain reaction to warmth and cold stimuli" where the "tooth is very sensitive to touch and percussion"</w:t>
            </w:r>
            <w:r w:rsidRPr="00C741C6">
              <w:rPr>
                <w:vertAlign w:val="superscript"/>
              </w:rPr>
              <w:t>6</w:t>
            </w:r>
            <w:r w:rsidRPr="00C741C6">
              <w:t>. This aligns with the patient's clinical findings [user].</w:t>
            </w:r>
          </w:p>
          <w:p w14:paraId="30CD766C" w14:textId="77777777" w:rsidR="00C741C6" w:rsidRPr="00C741C6" w:rsidRDefault="00C741C6" w:rsidP="00C741C6">
            <w:r w:rsidRPr="00C741C6">
              <w:t>Diagnostic Summary:</w:t>
            </w:r>
          </w:p>
          <w:p w14:paraId="5544E50D" w14:textId="77777777" w:rsidR="00C741C6" w:rsidRPr="00C741C6" w:rsidRDefault="00C741C6" w:rsidP="00C741C6">
            <w:r w:rsidRPr="00C741C6">
              <w:t>All guidelines unanimously indicate that the tooth has a vital but irreversibly inflamed pulp with inflammation extending into the periapical tissues. The definitive diagnosis is Symptomatic Irreversible Pulpitis with Symptomatic Apical Periodontitis. Vital pulp therapy is contraindicated, and nonsurgical root canal treatment is the required standard of care777.</w:t>
            </w:r>
          </w:p>
          <w:p w14:paraId="4F13F911" w14:textId="77777777" w:rsidR="00C741C6" w:rsidRPr="00C741C6" w:rsidRDefault="00000000" w:rsidP="00C741C6">
            <w:r>
              <w:pict w14:anchorId="6A10F9C5">
                <v:rect id="_x0000_i1050" style="width:0;height:1.5pt" o:hralign="center" o:hrstd="t" o:hrnoshade="t" o:hr="t" fillcolor="#1b1c1d" stroked="f"/>
              </w:pict>
            </w:r>
          </w:p>
          <w:p w14:paraId="4C46D6BE" w14:textId="77777777" w:rsidR="00C741C6" w:rsidRPr="00C741C6" w:rsidRDefault="00C741C6" w:rsidP="00C741C6">
            <w:pPr>
              <w:rPr>
                <w:b/>
                <w:bCs/>
              </w:rPr>
            </w:pPr>
            <w:r w:rsidRPr="00C741C6">
              <w:rPr>
                <w:b/>
                <w:bCs/>
              </w:rPr>
              <w:t>Definitive Treatment Plan</w:t>
            </w:r>
          </w:p>
          <w:p w14:paraId="54A9217F" w14:textId="77777777" w:rsidR="00C741C6" w:rsidRPr="00C741C6" w:rsidRDefault="00C741C6" w:rsidP="00C741C6">
            <w:r w:rsidRPr="00C741C6">
              <w:t xml:space="preserve">The only definitive treatment to resolve the patient's symptoms and save the tooth is nonsurgical root canal </w:t>
            </w:r>
            <w:r w:rsidRPr="00C741C6">
              <w:lastRenderedPageBreak/>
              <w:t>treatment (pulpectomy) to remove the inflamed tissue and disinfect the root canal system</w:t>
            </w:r>
            <w:r w:rsidRPr="00C741C6">
              <w:rPr>
                <w:vertAlign w:val="superscript"/>
              </w:rPr>
              <w:t>8</w:t>
            </w:r>
            <w:r w:rsidRPr="00C741C6">
              <w:t>.</w:t>
            </w:r>
          </w:p>
          <w:p w14:paraId="7776E33E" w14:textId="77777777" w:rsidR="00C741C6" w:rsidRPr="00C741C6" w:rsidRDefault="00C741C6" w:rsidP="00C741C6">
            <w:r w:rsidRPr="00C741C6">
              <w:rPr>
                <w:b/>
                <w:bCs/>
              </w:rPr>
              <w:t>1. Informed Consent</w:t>
            </w:r>
          </w:p>
          <w:p w14:paraId="26F8C71F" w14:textId="77777777" w:rsidR="00C741C6" w:rsidRPr="00C741C6" w:rsidRDefault="00C741C6" w:rsidP="00C741C6">
            <w:pPr>
              <w:numPr>
                <w:ilvl w:val="0"/>
                <w:numId w:val="139"/>
              </w:numPr>
            </w:pPr>
            <w:r w:rsidRPr="00C741C6">
              <w:t>Discuss the diagnosis with the patient, explaining that the nerve tissue inside the tooth is irreversibly inflamed and that the inflammation has spread to the ligament around the root tip, which is causing the pain on biting [user].</w:t>
            </w:r>
          </w:p>
          <w:p w14:paraId="30FBC502" w14:textId="77777777" w:rsidR="00C741C6" w:rsidRPr="00C741C6" w:rsidRDefault="00C741C6" w:rsidP="00C741C6">
            <w:pPr>
              <w:numPr>
                <w:ilvl w:val="0"/>
                <w:numId w:val="139"/>
              </w:numPr>
            </w:pPr>
            <w:r w:rsidRPr="00C741C6">
              <w:t>Explain the necessity of nonsurgical root canal treatment to resolve the infection and save the tooth [user]. Discuss the procedure, prognosis, and alternatives, including extraction.</w:t>
            </w:r>
          </w:p>
          <w:p w14:paraId="45C1A1E9" w14:textId="77777777" w:rsidR="00C741C6" w:rsidRPr="00C741C6" w:rsidRDefault="00C741C6" w:rsidP="00C741C6">
            <w:r w:rsidRPr="00C741C6">
              <w:t>2. Nonsurgical Root Canal Treatment (Pulpectomy)</w:t>
            </w:r>
          </w:p>
          <w:p w14:paraId="306D4CB9" w14:textId="77777777" w:rsidR="00C741C6" w:rsidRPr="00C741C6" w:rsidRDefault="00C741C6" w:rsidP="00C741C6">
            <w:r w:rsidRPr="00C741C6">
              <w:t xml:space="preserve">The objective is the "biologically acceptable chemical and mechanical treatment of the root canal system to promote healing and repair of the </w:t>
            </w:r>
            <w:proofErr w:type="spellStart"/>
            <w:r w:rsidRPr="00C741C6">
              <w:t>periradicular</w:t>
            </w:r>
            <w:proofErr w:type="spellEnd"/>
            <w:r w:rsidRPr="00C741C6">
              <w:t xml:space="preserve"> tissues"9.</w:t>
            </w:r>
          </w:p>
          <w:p w14:paraId="6C253051" w14:textId="77777777" w:rsidR="00C741C6" w:rsidRPr="00C741C6" w:rsidRDefault="00C741C6" w:rsidP="00C741C6">
            <w:pPr>
              <w:numPr>
                <w:ilvl w:val="0"/>
                <w:numId w:val="140"/>
              </w:numPr>
            </w:pPr>
            <w:proofErr w:type="spellStart"/>
            <w:r w:rsidRPr="00C741C6">
              <w:rPr>
                <w:b/>
                <w:bCs/>
              </w:rPr>
              <w:t>Anesthesia</w:t>
            </w:r>
            <w:proofErr w:type="spellEnd"/>
            <w:r w:rsidRPr="00C741C6">
              <w:rPr>
                <w:b/>
                <w:bCs/>
              </w:rPr>
              <w:t xml:space="preserve"> and Isolation:</w:t>
            </w:r>
          </w:p>
          <w:p w14:paraId="69BB8ED5" w14:textId="77777777" w:rsidR="00C741C6" w:rsidRPr="00C741C6" w:rsidRDefault="00C741C6" w:rsidP="00C741C6">
            <w:pPr>
              <w:numPr>
                <w:ilvl w:val="1"/>
                <w:numId w:val="140"/>
              </w:numPr>
            </w:pPr>
            <w:r w:rsidRPr="00C741C6">
              <w:t xml:space="preserve">Administer profound local </w:t>
            </w:r>
            <w:proofErr w:type="spellStart"/>
            <w:r w:rsidRPr="00C741C6">
              <w:t>anesthesia</w:t>
            </w:r>
            <w:proofErr w:type="spellEnd"/>
            <w:r w:rsidRPr="00C741C6">
              <w:t xml:space="preserve"> for patient comfort.</w:t>
            </w:r>
          </w:p>
          <w:p w14:paraId="5B636183" w14:textId="77777777" w:rsidR="00C741C6" w:rsidRPr="00C741C6" w:rsidRDefault="00C741C6" w:rsidP="00C741C6">
            <w:pPr>
              <w:numPr>
                <w:ilvl w:val="1"/>
                <w:numId w:val="140"/>
              </w:numPr>
            </w:pPr>
            <w:r w:rsidRPr="00C741C6">
              <w:t xml:space="preserve">Isolate the tooth with a </w:t>
            </w:r>
          </w:p>
          <w:p w14:paraId="0EA0BA28" w14:textId="77777777" w:rsidR="00C741C6" w:rsidRPr="00C741C6" w:rsidRDefault="00C741C6" w:rsidP="00C741C6">
            <w:r w:rsidRPr="00C741C6">
              <w:rPr>
                <w:b/>
                <w:bCs/>
              </w:rPr>
              <w:t>dental dam</w:t>
            </w:r>
            <w:r w:rsidRPr="00C741C6">
              <w:t>, which is the "standard of care; it is integral and essential for any nonsurgical endodontic treatment"</w:t>
            </w:r>
            <w:r w:rsidRPr="00C741C6">
              <w:rPr>
                <w:vertAlign w:val="superscript"/>
              </w:rPr>
              <w:t>10</w:t>
            </w:r>
            <w:r w:rsidRPr="00C741C6">
              <w:t>.</w:t>
            </w:r>
          </w:p>
          <w:p w14:paraId="471242A8" w14:textId="77777777" w:rsidR="00C741C6" w:rsidRPr="00C741C6" w:rsidRDefault="00C741C6" w:rsidP="00C741C6">
            <w:pPr>
              <w:numPr>
                <w:ilvl w:val="0"/>
                <w:numId w:val="140"/>
              </w:numPr>
            </w:pPr>
            <w:r w:rsidRPr="00C741C6">
              <w:rPr>
                <w:b/>
                <w:bCs/>
              </w:rPr>
              <w:t>Procedure Steps:</w:t>
            </w:r>
          </w:p>
          <w:p w14:paraId="229414BA" w14:textId="77777777" w:rsidR="00C741C6" w:rsidRPr="00C741C6" w:rsidRDefault="00C741C6" w:rsidP="00C741C6">
            <w:pPr>
              <w:numPr>
                <w:ilvl w:val="1"/>
                <w:numId w:val="141"/>
              </w:numPr>
            </w:pPr>
            <w:r w:rsidRPr="00C741C6">
              <w:rPr>
                <w:b/>
                <w:bCs/>
              </w:rPr>
              <w:t>Access Cavity Preparation:</w:t>
            </w:r>
            <w:r w:rsidRPr="00C741C6">
              <w:t xml:space="preserve"> Create an adequate opening into the tooth to locate and access the root canal system</w:t>
            </w:r>
            <w:r w:rsidRPr="00C741C6">
              <w:rPr>
                <w:vertAlign w:val="superscript"/>
              </w:rPr>
              <w:t>11</w:t>
            </w:r>
            <w:r w:rsidRPr="00C741C6">
              <w:t>.</w:t>
            </w:r>
          </w:p>
          <w:p w14:paraId="25EBFA6A" w14:textId="77777777" w:rsidR="00C741C6" w:rsidRPr="00C741C6" w:rsidRDefault="00C741C6" w:rsidP="00C741C6">
            <w:pPr>
              <w:numPr>
                <w:ilvl w:val="1"/>
                <w:numId w:val="141"/>
              </w:numPr>
            </w:pPr>
            <w:r w:rsidRPr="00C741C6">
              <w:rPr>
                <w:b/>
                <w:bCs/>
              </w:rPr>
              <w:t>Cleaning and Shaping:</w:t>
            </w:r>
            <w:r w:rsidRPr="00C741C6">
              <w:t xml:space="preserve"> Use specialized instruments to debride, enlarge, and shape the entire root canal system, removing the inflamed pulp tissue, bacteria, and their byproducts</w:t>
            </w:r>
            <w:r w:rsidRPr="00C741C6">
              <w:rPr>
                <w:vertAlign w:val="superscript"/>
              </w:rPr>
              <w:t>12</w:t>
            </w:r>
            <w:r w:rsidRPr="00C741C6">
              <w:t>.</w:t>
            </w:r>
          </w:p>
          <w:p w14:paraId="68F27BFD" w14:textId="77777777" w:rsidR="00C741C6" w:rsidRPr="00C741C6" w:rsidRDefault="00C741C6" w:rsidP="00C741C6">
            <w:pPr>
              <w:numPr>
                <w:ilvl w:val="1"/>
                <w:numId w:val="141"/>
              </w:numPr>
            </w:pPr>
            <w:r w:rsidRPr="00C741C6">
              <w:rPr>
                <w:b/>
                <w:bCs/>
              </w:rPr>
              <w:t>Disinfection:</w:t>
            </w:r>
            <w:r w:rsidRPr="00C741C6">
              <w:t xml:space="preserve"> Copiously irrigate the canal system with chemical disinfectants (e.g., sodium hypochlorite) to eliminate remaining microorganisms and dissolve organic debris</w:t>
            </w:r>
            <w:r w:rsidRPr="00C741C6">
              <w:rPr>
                <w:vertAlign w:val="superscript"/>
              </w:rPr>
              <w:t>13</w:t>
            </w:r>
            <w:r w:rsidRPr="00C741C6">
              <w:t>.</w:t>
            </w:r>
          </w:p>
          <w:p w14:paraId="398B7DB0" w14:textId="77777777" w:rsidR="00C741C6" w:rsidRPr="00C741C6" w:rsidRDefault="00C741C6" w:rsidP="00C741C6">
            <w:pPr>
              <w:numPr>
                <w:ilvl w:val="1"/>
                <w:numId w:val="141"/>
              </w:numPr>
            </w:pPr>
            <w:r w:rsidRPr="00C741C6">
              <w:rPr>
                <w:b/>
                <w:bCs/>
              </w:rPr>
              <w:lastRenderedPageBreak/>
              <w:t>Obturation:</w:t>
            </w:r>
            <w:r w:rsidRPr="00C741C6">
              <w:t xml:space="preserve"> After thorough cleaning and disinfection, the root canal system is filled and sealed with a biologically acceptable material (e.g., gutta-percha) and a root canal sealer to establish an adequate seal and prevent re-infection</w:t>
            </w:r>
            <w:r w:rsidRPr="00C741C6">
              <w:rPr>
                <w:vertAlign w:val="superscript"/>
              </w:rPr>
              <w:t>14</w:t>
            </w:r>
            <w:r w:rsidRPr="00C741C6">
              <w:t>. The filling should extend as close as possible to the apical constriction</w:t>
            </w:r>
            <w:r w:rsidRPr="00C741C6">
              <w:rPr>
                <w:vertAlign w:val="superscript"/>
              </w:rPr>
              <w:t>15</w:t>
            </w:r>
            <w:r w:rsidRPr="00C741C6">
              <w:t>.</w:t>
            </w:r>
          </w:p>
          <w:p w14:paraId="3761AE8B" w14:textId="77777777" w:rsidR="00C741C6" w:rsidRPr="00C741C6" w:rsidRDefault="00C741C6" w:rsidP="00C741C6">
            <w:r w:rsidRPr="00C741C6">
              <w:rPr>
                <w:b/>
                <w:bCs/>
              </w:rPr>
              <w:t>3. Definitive Restoration</w:t>
            </w:r>
          </w:p>
          <w:p w14:paraId="3971C9A9" w14:textId="77777777" w:rsidR="00C741C6" w:rsidRPr="00C741C6" w:rsidRDefault="00C741C6" w:rsidP="00C741C6">
            <w:pPr>
              <w:numPr>
                <w:ilvl w:val="0"/>
                <w:numId w:val="142"/>
              </w:numPr>
            </w:pPr>
            <w:r w:rsidRPr="00C741C6">
              <w:t xml:space="preserve">The tooth must be restored </w:t>
            </w:r>
          </w:p>
          <w:p w14:paraId="5D5236F4" w14:textId="77777777" w:rsidR="00C741C6" w:rsidRPr="00C741C6" w:rsidRDefault="00C741C6" w:rsidP="00C741C6">
            <w:r w:rsidRPr="00C741C6">
              <w:rPr>
                <w:b/>
                <w:bCs/>
              </w:rPr>
              <w:t>as soon as possible</w:t>
            </w:r>
            <w:r w:rsidRPr="00C741C6">
              <w:t xml:space="preserve"> following the completion of the root canal treatment to prevent coronal leakage and fracture of the remaining tooth structure</w:t>
            </w:r>
            <w:r w:rsidRPr="00C741C6">
              <w:rPr>
                <w:vertAlign w:val="superscript"/>
              </w:rPr>
              <w:t>16</w:t>
            </w:r>
            <w:r w:rsidRPr="00C741C6">
              <w:t>.</w:t>
            </w:r>
          </w:p>
          <w:p w14:paraId="36131152" w14:textId="77777777" w:rsidR="00C741C6" w:rsidRPr="00C741C6" w:rsidRDefault="00C741C6" w:rsidP="00C741C6">
            <w:pPr>
              <w:numPr>
                <w:ilvl w:val="0"/>
                <w:numId w:val="142"/>
              </w:numPr>
            </w:pPr>
            <w:r w:rsidRPr="00C741C6">
              <w:t xml:space="preserve">Given the presence of a large existing restoration, the final restoration will likely require a core buildup and a </w:t>
            </w:r>
            <w:r w:rsidRPr="00C741C6">
              <w:rPr>
                <w:b/>
                <w:bCs/>
              </w:rPr>
              <w:t>full-coverage crown</w:t>
            </w:r>
            <w:r w:rsidRPr="00C741C6">
              <w:t xml:space="preserve"> to protect the remaining tooth structure and provide a coronal seal [user].</w:t>
            </w:r>
          </w:p>
          <w:p w14:paraId="148C5919" w14:textId="77777777" w:rsidR="00C741C6" w:rsidRPr="00C741C6" w:rsidRDefault="00C741C6" w:rsidP="00C741C6">
            <w:r w:rsidRPr="00C741C6">
              <w:rPr>
                <w:b/>
                <w:bCs/>
              </w:rPr>
              <w:t>4. Follow-up</w:t>
            </w:r>
          </w:p>
          <w:p w14:paraId="6742D38B" w14:textId="77777777" w:rsidR="00C741C6" w:rsidRPr="00C741C6" w:rsidRDefault="00C741C6" w:rsidP="00C741C6">
            <w:pPr>
              <w:numPr>
                <w:ilvl w:val="0"/>
                <w:numId w:val="143"/>
              </w:numPr>
            </w:pPr>
            <w:r w:rsidRPr="00C741C6">
              <w:t>The patient should be recalled for follow-up visits to monitor the healing of the periapical tissues</w:t>
            </w:r>
            <w:r w:rsidRPr="00C741C6">
              <w:rPr>
                <w:vertAlign w:val="superscript"/>
              </w:rPr>
              <w:t>17</w:t>
            </w:r>
            <w:r w:rsidRPr="00C741C6">
              <w:t>.</w:t>
            </w:r>
          </w:p>
          <w:p w14:paraId="09BA75EF" w14:textId="77777777" w:rsidR="00C741C6" w:rsidRPr="00C741C6" w:rsidRDefault="00C741C6" w:rsidP="00C741C6">
            <w:pPr>
              <w:numPr>
                <w:ilvl w:val="0"/>
                <w:numId w:val="143"/>
              </w:numPr>
            </w:pPr>
            <w:r w:rsidRPr="00C741C6">
              <w:t>A successful outcome is defined by the complete resolution of clinical signs and symptoms (i.e., no more pain on biting or thermal sensitivity) and radiographic evidence of healing of the widened PDL space, with the subsequent appearance of an intact lamina dura [user, 3849].</w:t>
            </w:r>
          </w:p>
          <w:p w14:paraId="4B046119" w14:textId="77777777" w:rsidR="007139C5" w:rsidRDefault="007139C5"/>
        </w:tc>
        <w:tc>
          <w:tcPr>
            <w:tcW w:w="5598" w:type="dxa"/>
          </w:tcPr>
          <w:p w14:paraId="50950BFF" w14:textId="77777777" w:rsidR="00DE7DB1" w:rsidRPr="00DE7DB1" w:rsidRDefault="00DE7DB1" w:rsidP="00DE7DB1">
            <w:r w:rsidRPr="00DE7DB1">
              <w:lastRenderedPageBreak/>
              <w:t>Based on a comparative analysis of the provided clinical recommendations and the patient's case history, the following diagnosis and definitive treatment plan are presented.</w:t>
            </w:r>
          </w:p>
          <w:p w14:paraId="00FA20DD" w14:textId="77777777" w:rsidR="00DE7DB1" w:rsidRPr="00DE7DB1" w:rsidRDefault="00DE7DB1" w:rsidP="00DE7DB1">
            <w:pPr>
              <w:rPr>
                <w:b/>
                <w:bCs/>
              </w:rPr>
            </w:pPr>
            <w:r w:rsidRPr="00DE7DB1">
              <w:rPr>
                <w:b/>
                <w:bCs/>
              </w:rPr>
              <w:t>Comparative Diagnosis</w:t>
            </w:r>
          </w:p>
          <w:p w14:paraId="16CB6EFE" w14:textId="77777777" w:rsidR="00DE7DB1" w:rsidRPr="00DE7DB1" w:rsidRDefault="00DE7DB1" w:rsidP="00DE7DB1">
            <w:r w:rsidRPr="00DE7DB1">
              <w:t>The patient's clinical presentation, characterized by lingering pain to thermal stimuli, pain on chewing, and tenderness to percussion, provides a clear and consistent diagnosis of an advanced, irreversible inflammatory state of the pulp that has extended to the periapical tissues [user].</w:t>
            </w:r>
          </w:p>
          <w:p w14:paraId="156DBC4D" w14:textId="77777777" w:rsidR="00DE7DB1" w:rsidRPr="00DE7DB1" w:rsidRDefault="00DE7DB1" w:rsidP="00DE7DB1">
            <w:pPr>
              <w:numPr>
                <w:ilvl w:val="0"/>
                <w:numId w:val="144"/>
              </w:numPr>
            </w:pPr>
            <w:r w:rsidRPr="00DE7DB1">
              <w:rPr>
                <w:b/>
                <w:bCs/>
              </w:rPr>
              <w:t>American Association of Endodontists (AAE) Classification:</w:t>
            </w:r>
          </w:p>
          <w:p w14:paraId="2DDD9387" w14:textId="77777777" w:rsidR="00DE7DB1" w:rsidRPr="00DE7DB1" w:rsidRDefault="00DE7DB1" w:rsidP="00DE7DB1">
            <w:pPr>
              <w:numPr>
                <w:ilvl w:val="1"/>
                <w:numId w:val="144"/>
              </w:numPr>
            </w:pPr>
            <w:r w:rsidRPr="00DE7DB1">
              <w:rPr>
                <w:b/>
                <w:bCs/>
              </w:rPr>
              <w:t>Pulpal Diagnosis: Symptomatic Irreversible Pulpitis</w:t>
            </w:r>
            <w:r w:rsidRPr="00DE7DB1">
              <w:rPr>
                <w:vertAlign w:val="superscript"/>
              </w:rPr>
              <w:t>1</w:t>
            </w:r>
            <w:r w:rsidRPr="00DE7DB1">
              <w:t>. This diagnosis is based on the key finding of lingering pain (15 seconds) following a cold stimulus [user]. The AAE defines this condition by characteristics including sharp pain upon thermal stimulus that continues long after the stimulus is removed</w:t>
            </w:r>
            <w:r w:rsidRPr="00DE7DB1">
              <w:rPr>
                <w:vertAlign w:val="superscript"/>
              </w:rPr>
              <w:t>2</w:t>
            </w:r>
            <w:r w:rsidRPr="00DE7DB1">
              <w:t>.</w:t>
            </w:r>
          </w:p>
          <w:p w14:paraId="2871710E" w14:textId="77777777" w:rsidR="00DE7DB1" w:rsidRPr="00DE7DB1" w:rsidRDefault="00DE7DB1" w:rsidP="00DE7DB1">
            <w:pPr>
              <w:numPr>
                <w:ilvl w:val="1"/>
                <w:numId w:val="144"/>
              </w:numPr>
            </w:pPr>
            <w:r w:rsidRPr="00DE7DB1">
              <w:rPr>
                <w:b/>
                <w:bCs/>
              </w:rPr>
              <w:t>Apical Diagnosis: Symptomatic Apical Periodontitis</w:t>
            </w:r>
            <w:r w:rsidRPr="00DE7DB1">
              <w:rPr>
                <w:vertAlign w:val="superscript"/>
              </w:rPr>
              <w:t>3</w:t>
            </w:r>
            <w:r w:rsidRPr="00DE7DB1">
              <w:t>. This is determined by the patient's report of pain on chewing, the clinical finding of tenderness to percussion, and the radiographic finding of a slight widening of the PDL space [user, 1910, 1911].</w:t>
            </w:r>
          </w:p>
          <w:p w14:paraId="230B0177" w14:textId="77777777" w:rsidR="00DE7DB1" w:rsidRPr="00DE7DB1" w:rsidRDefault="00DE7DB1" w:rsidP="00DE7DB1">
            <w:pPr>
              <w:numPr>
                <w:ilvl w:val="0"/>
                <w:numId w:val="144"/>
              </w:numPr>
            </w:pPr>
            <w:r w:rsidRPr="00DE7DB1">
              <w:rPr>
                <w:b/>
                <w:bCs/>
              </w:rPr>
              <w:t>Indian Endodontic Society (IES) Position Statement Classification:</w:t>
            </w:r>
          </w:p>
          <w:p w14:paraId="7843E61D" w14:textId="77777777" w:rsidR="00DE7DB1" w:rsidRPr="00DE7DB1" w:rsidRDefault="00DE7DB1" w:rsidP="00DE7DB1">
            <w:pPr>
              <w:numPr>
                <w:ilvl w:val="1"/>
                <w:numId w:val="144"/>
              </w:numPr>
            </w:pPr>
            <w:r w:rsidRPr="00DE7DB1">
              <w:rPr>
                <w:b/>
                <w:bCs/>
              </w:rPr>
              <w:t>Symptom Classification: Severe symptomatic (indicative of irreversible pulpal changes)</w:t>
            </w:r>
            <w:r w:rsidRPr="00DE7DB1">
              <w:rPr>
                <w:vertAlign w:val="superscript"/>
              </w:rPr>
              <w:t>4</w:t>
            </w:r>
            <w:r w:rsidRPr="00DE7DB1">
              <w:t>. This is based on the patient's symptoms of lingering pain that persists after the stimulus is removed [user, 4400, 4401].</w:t>
            </w:r>
          </w:p>
          <w:p w14:paraId="5FDFF1B6" w14:textId="77777777" w:rsidR="00DE7DB1" w:rsidRPr="00DE7DB1" w:rsidRDefault="00DE7DB1" w:rsidP="00DE7DB1">
            <w:pPr>
              <w:numPr>
                <w:ilvl w:val="1"/>
                <w:numId w:val="144"/>
              </w:numPr>
            </w:pPr>
            <w:r w:rsidRPr="00DE7DB1">
              <w:rPr>
                <w:b/>
                <w:bCs/>
              </w:rPr>
              <w:t xml:space="preserve">Overall Diagnosis: Complete Irreversible Pulpitis (extending into the radicular </w:t>
            </w:r>
            <w:r w:rsidRPr="00DE7DB1">
              <w:rPr>
                <w:b/>
                <w:bCs/>
              </w:rPr>
              <w:lastRenderedPageBreak/>
              <w:t>pulp)</w:t>
            </w:r>
            <w:r w:rsidRPr="00DE7DB1">
              <w:rPr>
                <w:vertAlign w:val="superscript"/>
              </w:rPr>
              <w:t>5</w:t>
            </w:r>
            <w:r w:rsidRPr="00DE7DB1">
              <w:t xml:space="preserve">. The combination of severe, lingering symptoms with signs of apical inflammation (tenderness to percussion, PDL widening) indicates a persistent inflammatory condition involving the entire pulp, for which </w:t>
            </w:r>
          </w:p>
          <w:p w14:paraId="2D48CF6D" w14:textId="77777777" w:rsidR="00DE7DB1" w:rsidRPr="00DE7DB1" w:rsidRDefault="00DE7DB1" w:rsidP="00DE7DB1">
            <w:r w:rsidRPr="00DE7DB1">
              <w:rPr>
                <w:b/>
                <w:bCs/>
              </w:rPr>
              <w:t>pulpectomy is the treatment of choice</w:t>
            </w:r>
            <w:r w:rsidRPr="00DE7DB1">
              <w:t xml:space="preserve"> [user, 4491, 4492].</w:t>
            </w:r>
          </w:p>
          <w:p w14:paraId="5D4A492F" w14:textId="77777777" w:rsidR="00DE7DB1" w:rsidRPr="00DE7DB1" w:rsidRDefault="00DE7DB1" w:rsidP="00DE7DB1">
            <w:pPr>
              <w:numPr>
                <w:ilvl w:val="0"/>
                <w:numId w:val="144"/>
              </w:numPr>
            </w:pPr>
            <w:r w:rsidRPr="00DE7DB1">
              <w:rPr>
                <w:b/>
                <w:bCs/>
              </w:rPr>
              <w:t>European Society of Endodontology (ESE) &amp; Wolters et al. Consensus:</w:t>
            </w:r>
          </w:p>
          <w:p w14:paraId="05E67FF2" w14:textId="77777777" w:rsidR="00DE7DB1" w:rsidRPr="00DE7DB1" w:rsidRDefault="00DE7DB1" w:rsidP="00DE7DB1">
            <w:pPr>
              <w:numPr>
                <w:ilvl w:val="1"/>
                <w:numId w:val="144"/>
              </w:numPr>
            </w:pPr>
            <w:r w:rsidRPr="00DE7DB1">
              <w:rPr>
                <w:b/>
                <w:bCs/>
              </w:rPr>
              <w:t>Diagnosis (ESE): Irreversible Pulpitis</w:t>
            </w:r>
            <w:r w:rsidRPr="00DE7DB1">
              <w:rPr>
                <w:vertAlign w:val="superscript"/>
              </w:rPr>
              <w:t>6</w:t>
            </w:r>
            <w:r w:rsidRPr="00DE7DB1">
              <w:t>. The ESE states that irreversible damage is characterized by pain that lingers after the removal of a stimulus, which is a primary finding in this case [user, 566]. The tenderness to percussion further confirms this diagnosis [user].</w:t>
            </w:r>
          </w:p>
          <w:p w14:paraId="76C721A8" w14:textId="77777777" w:rsidR="00DE7DB1" w:rsidRPr="00DE7DB1" w:rsidRDefault="00DE7DB1" w:rsidP="00DE7DB1">
            <w:pPr>
              <w:numPr>
                <w:ilvl w:val="1"/>
                <w:numId w:val="144"/>
              </w:numPr>
            </w:pPr>
            <w:r w:rsidRPr="00DE7DB1">
              <w:rPr>
                <w:b/>
                <w:bCs/>
              </w:rPr>
              <w:t>Diagnosis (Wolters et al.): Severe Pulpitis</w:t>
            </w:r>
            <w:r w:rsidRPr="00DE7DB1">
              <w:rPr>
                <w:vertAlign w:val="superscript"/>
              </w:rPr>
              <w:t>7</w:t>
            </w:r>
            <w:r w:rsidRPr="00DE7DB1">
              <w:t>. This classification is for cases with a "clear pain reaction to warmth and cold stimuli" where the tooth is "very sensitive to touch and percussion," which aligns with the patient's clinical findings [user, 2558, 2559].</w:t>
            </w:r>
          </w:p>
          <w:p w14:paraId="50631374" w14:textId="77777777" w:rsidR="00DE7DB1" w:rsidRPr="00DE7DB1" w:rsidRDefault="00DE7DB1" w:rsidP="00DE7DB1">
            <w:r w:rsidRPr="00DE7DB1">
              <w:t>Diagnostic Summary:</w:t>
            </w:r>
          </w:p>
          <w:p w14:paraId="03EE38DD" w14:textId="77777777" w:rsidR="00DE7DB1" w:rsidRPr="00DE7DB1" w:rsidRDefault="00DE7DB1" w:rsidP="00DE7DB1">
            <w:r w:rsidRPr="00DE7DB1">
              <w:t>All applicable guidelines unanimously indicate that the tooth has a vital but irreversibly inflamed pulp, with the inflammation extending into the periapical tissues. The definitive diagnosis is Symptomatic Irreversible Pulpitis with Symptomatic Apical Periodontitis. Vital pulp therapy is contraindicated.</w:t>
            </w:r>
          </w:p>
          <w:p w14:paraId="65082317" w14:textId="77777777" w:rsidR="00DE7DB1" w:rsidRPr="00DE7DB1" w:rsidRDefault="00000000" w:rsidP="00DE7DB1">
            <w:r>
              <w:pict w14:anchorId="6C5694BD">
                <v:rect id="_x0000_i1051" style="width:0;height:1.5pt" o:hralign="center" o:hrstd="t" o:hrnoshade="t" o:hr="t" fillcolor="#1b1c1d" stroked="f"/>
              </w:pict>
            </w:r>
          </w:p>
          <w:p w14:paraId="04371B07" w14:textId="77777777" w:rsidR="00DE7DB1" w:rsidRPr="00DE7DB1" w:rsidRDefault="00DE7DB1" w:rsidP="00DE7DB1">
            <w:pPr>
              <w:rPr>
                <w:b/>
                <w:bCs/>
              </w:rPr>
            </w:pPr>
            <w:r w:rsidRPr="00DE7DB1">
              <w:rPr>
                <w:b/>
                <w:bCs/>
              </w:rPr>
              <w:t>Definitive Treatment Plan</w:t>
            </w:r>
          </w:p>
          <w:p w14:paraId="51147DB6" w14:textId="77777777" w:rsidR="00DE7DB1" w:rsidRPr="00DE7DB1" w:rsidRDefault="00DE7DB1" w:rsidP="00DE7DB1">
            <w:r w:rsidRPr="00DE7DB1">
              <w:t>The only definitive treatment to resolve the patient's symptoms and save the tooth is nonsurgical root canal treatment (pulpectomy) to remove the inflamed tissue and disinfect the root canal system [user, 562, 1912].</w:t>
            </w:r>
          </w:p>
          <w:p w14:paraId="1A27825D" w14:textId="77777777" w:rsidR="00DE7DB1" w:rsidRPr="00DE7DB1" w:rsidRDefault="00DE7DB1" w:rsidP="00DE7DB1">
            <w:r w:rsidRPr="00DE7DB1">
              <w:rPr>
                <w:b/>
                <w:bCs/>
              </w:rPr>
              <w:t>1. Informed Consent</w:t>
            </w:r>
          </w:p>
          <w:p w14:paraId="78C0FC0E" w14:textId="77777777" w:rsidR="00DE7DB1" w:rsidRPr="00DE7DB1" w:rsidRDefault="00DE7DB1" w:rsidP="00DE7DB1">
            <w:pPr>
              <w:numPr>
                <w:ilvl w:val="0"/>
                <w:numId w:val="145"/>
              </w:numPr>
            </w:pPr>
            <w:r w:rsidRPr="00DE7DB1">
              <w:lastRenderedPageBreak/>
              <w:t>Discuss the diagnosis with the patient, explaining that the nerve tissue inside the tooth is irreversibly inflamed and that this inflammation has spread to the ligament around the root, causing the pain when chewing [user].</w:t>
            </w:r>
          </w:p>
          <w:p w14:paraId="1E928FDC" w14:textId="77777777" w:rsidR="00DE7DB1" w:rsidRPr="00DE7DB1" w:rsidRDefault="00DE7DB1" w:rsidP="00DE7DB1">
            <w:pPr>
              <w:numPr>
                <w:ilvl w:val="0"/>
                <w:numId w:val="145"/>
              </w:numPr>
            </w:pPr>
            <w:r w:rsidRPr="00DE7DB1">
              <w:t>Explain the necessity of nonsurgical root canal treatment to resolve the infection and save the tooth. Discuss the procedure, prognosis, and alternatives, including extraction.</w:t>
            </w:r>
          </w:p>
          <w:p w14:paraId="77A5BE9D" w14:textId="77777777" w:rsidR="00DE7DB1" w:rsidRPr="00DE7DB1" w:rsidRDefault="00DE7DB1" w:rsidP="00DE7DB1">
            <w:r w:rsidRPr="00DE7DB1">
              <w:t>2. Nonsurgical Root Canal Treatment (Pulpectomy)</w:t>
            </w:r>
          </w:p>
          <w:p w14:paraId="2C8E891E" w14:textId="77777777" w:rsidR="00DE7DB1" w:rsidRPr="00DE7DB1" w:rsidRDefault="00DE7DB1" w:rsidP="00DE7DB1">
            <w:r w:rsidRPr="00DE7DB1">
              <w:t xml:space="preserve">The objective is the "biologically acceptable chemical and mechanical treatment of the root canal system to promote healing and repair of the </w:t>
            </w:r>
            <w:proofErr w:type="spellStart"/>
            <w:r w:rsidRPr="00DE7DB1">
              <w:t>periradicular</w:t>
            </w:r>
            <w:proofErr w:type="spellEnd"/>
            <w:r w:rsidRPr="00DE7DB1">
              <w:t xml:space="preserve"> tissues"8.</w:t>
            </w:r>
          </w:p>
          <w:p w14:paraId="732F15F1" w14:textId="77777777" w:rsidR="00DE7DB1" w:rsidRPr="00DE7DB1" w:rsidRDefault="00DE7DB1" w:rsidP="00DE7DB1">
            <w:pPr>
              <w:numPr>
                <w:ilvl w:val="0"/>
                <w:numId w:val="146"/>
              </w:numPr>
            </w:pPr>
            <w:proofErr w:type="spellStart"/>
            <w:r w:rsidRPr="00DE7DB1">
              <w:rPr>
                <w:b/>
                <w:bCs/>
              </w:rPr>
              <w:t>Anesthesia</w:t>
            </w:r>
            <w:proofErr w:type="spellEnd"/>
            <w:r w:rsidRPr="00DE7DB1">
              <w:rPr>
                <w:b/>
                <w:bCs/>
              </w:rPr>
              <w:t xml:space="preserve"> and Isolation:</w:t>
            </w:r>
          </w:p>
          <w:p w14:paraId="7069BAC7" w14:textId="77777777" w:rsidR="00DE7DB1" w:rsidRPr="00DE7DB1" w:rsidRDefault="00DE7DB1" w:rsidP="00DE7DB1">
            <w:pPr>
              <w:numPr>
                <w:ilvl w:val="1"/>
                <w:numId w:val="146"/>
              </w:numPr>
            </w:pPr>
            <w:r w:rsidRPr="00DE7DB1">
              <w:t xml:space="preserve">Administer profound local </w:t>
            </w:r>
            <w:proofErr w:type="spellStart"/>
            <w:r w:rsidRPr="00DE7DB1">
              <w:t>anesthesia</w:t>
            </w:r>
            <w:proofErr w:type="spellEnd"/>
            <w:r w:rsidRPr="00DE7DB1">
              <w:t xml:space="preserve"> for patient comfort.</w:t>
            </w:r>
          </w:p>
          <w:p w14:paraId="232F6ACB" w14:textId="77777777" w:rsidR="00DE7DB1" w:rsidRPr="00DE7DB1" w:rsidRDefault="00DE7DB1" w:rsidP="00DE7DB1">
            <w:pPr>
              <w:numPr>
                <w:ilvl w:val="1"/>
                <w:numId w:val="146"/>
              </w:numPr>
            </w:pPr>
            <w:r w:rsidRPr="00DE7DB1">
              <w:t xml:space="preserve">Isolate the tooth with a </w:t>
            </w:r>
          </w:p>
          <w:p w14:paraId="6D20A305" w14:textId="77777777" w:rsidR="00DE7DB1" w:rsidRPr="00DE7DB1" w:rsidRDefault="00DE7DB1" w:rsidP="00DE7DB1">
            <w:r w:rsidRPr="00DE7DB1">
              <w:rPr>
                <w:b/>
                <w:bCs/>
              </w:rPr>
              <w:t>dental dam</w:t>
            </w:r>
            <w:r w:rsidRPr="00DE7DB1">
              <w:t>, which is the "standard of care; it is integral and essential for any nonsurgical endodontic treatment" to minimize the risk of bacterial contamination</w:t>
            </w:r>
            <w:r w:rsidRPr="00DE7DB1">
              <w:rPr>
                <w:vertAlign w:val="superscript"/>
              </w:rPr>
              <w:t>9999</w:t>
            </w:r>
            <w:r w:rsidRPr="00DE7DB1">
              <w:t>.</w:t>
            </w:r>
          </w:p>
          <w:p w14:paraId="181AD647" w14:textId="77777777" w:rsidR="00DE7DB1" w:rsidRPr="00DE7DB1" w:rsidRDefault="00DE7DB1" w:rsidP="00DE7DB1">
            <w:pPr>
              <w:numPr>
                <w:ilvl w:val="0"/>
                <w:numId w:val="146"/>
              </w:numPr>
            </w:pPr>
            <w:r w:rsidRPr="00DE7DB1">
              <w:rPr>
                <w:b/>
                <w:bCs/>
              </w:rPr>
              <w:t>Procedure Steps:</w:t>
            </w:r>
          </w:p>
          <w:p w14:paraId="589B2527" w14:textId="77777777" w:rsidR="00DE7DB1" w:rsidRPr="00DE7DB1" w:rsidRDefault="00DE7DB1" w:rsidP="00DE7DB1">
            <w:pPr>
              <w:numPr>
                <w:ilvl w:val="1"/>
                <w:numId w:val="147"/>
              </w:numPr>
            </w:pPr>
            <w:r w:rsidRPr="00DE7DB1">
              <w:rPr>
                <w:b/>
                <w:bCs/>
              </w:rPr>
              <w:t>Access Cavity Preparation:</w:t>
            </w:r>
            <w:r w:rsidRPr="00DE7DB1">
              <w:t xml:space="preserve"> Create an adequate opening into the tooth to locate and access the root canal system</w:t>
            </w:r>
            <w:r w:rsidRPr="00DE7DB1">
              <w:rPr>
                <w:vertAlign w:val="superscript"/>
              </w:rPr>
              <w:t>10</w:t>
            </w:r>
            <w:r w:rsidRPr="00DE7DB1">
              <w:t>.</w:t>
            </w:r>
          </w:p>
          <w:p w14:paraId="52ED2E52" w14:textId="77777777" w:rsidR="00DE7DB1" w:rsidRPr="00DE7DB1" w:rsidRDefault="00DE7DB1" w:rsidP="00DE7DB1">
            <w:pPr>
              <w:numPr>
                <w:ilvl w:val="1"/>
                <w:numId w:val="147"/>
              </w:numPr>
            </w:pPr>
            <w:r w:rsidRPr="00DE7DB1">
              <w:rPr>
                <w:b/>
                <w:bCs/>
              </w:rPr>
              <w:t>Cleaning and Shaping:</w:t>
            </w:r>
            <w:r w:rsidRPr="00DE7DB1">
              <w:t xml:space="preserve"> Use specialized instruments to debride, enlarge, and shape the entire root canal system, removing the inflamed pulp tissue, bacteria, and their byproducts</w:t>
            </w:r>
            <w:r w:rsidRPr="00DE7DB1">
              <w:rPr>
                <w:vertAlign w:val="superscript"/>
              </w:rPr>
              <w:t>11</w:t>
            </w:r>
            <w:r w:rsidRPr="00DE7DB1">
              <w:t>.</w:t>
            </w:r>
          </w:p>
          <w:p w14:paraId="7016E1DE" w14:textId="77777777" w:rsidR="00DE7DB1" w:rsidRPr="00DE7DB1" w:rsidRDefault="00DE7DB1" w:rsidP="00DE7DB1">
            <w:pPr>
              <w:numPr>
                <w:ilvl w:val="1"/>
                <w:numId w:val="147"/>
              </w:numPr>
            </w:pPr>
            <w:r w:rsidRPr="00DE7DB1">
              <w:rPr>
                <w:b/>
                <w:bCs/>
              </w:rPr>
              <w:t>Disinfection:</w:t>
            </w:r>
            <w:r w:rsidRPr="00DE7DB1">
              <w:t xml:space="preserve"> Copiously irrigate the canal system with chemical disinfectants (e.g., sodium hypochlorite) to eliminate remaining microorganisms and dissolve organic debris</w:t>
            </w:r>
            <w:r w:rsidRPr="00DE7DB1">
              <w:rPr>
                <w:vertAlign w:val="superscript"/>
              </w:rPr>
              <w:t>12</w:t>
            </w:r>
            <w:r w:rsidRPr="00DE7DB1">
              <w:t>.</w:t>
            </w:r>
          </w:p>
          <w:p w14:paraId="38E3F8EF" w14:textId="77777777" w:rsidR="00DE7DB1" w:rsidRPr="00DE7DB1" w:rsidRDefault="00DE7DB1" w:rsidP="00DE7DB1">
            <w:pPr>
              <w:numPr>
                <w:ilvl w:val="1"/>
                <w:numId w:val="147"/>
              </w:numPr>
            </w:pPr>
            <w:r w:rsidRPr="00DE7DB1">
              <w:rPr>
                <w:b/>
                <w:bCs/>
              </w:rPr>
              <w:t>Obturation:</w:t>
            </w:r>
            <w:r w:rsidRPr="00DE7DB1">
              <w:t xml:space="preserve"> After thorough cleaning and disinfection, the root canal system is filled and sealed with a biologically acceptable </w:t>
            </w:r>
            <w:r w:rsidRPr="00DE7DB1">
              <w:lastRenderedPageBreak/>
              <w:t>material (e.g., gutta-percha) and a root canal sealer to establish an adequate seal and prevent re-infection</w:t>
            </w:r>
            <w:r w:rsidRPr="00DE7DB1">
              <w:rPr>
                <w:vertAlign w:val="superscript"/>
              </w:rPr>
              <w:t>13</w:t>
            </w:r>
            <w:r w:rsidRPr="00DE7DB1">
              <w:t>.</w:t>
            </w:r>
          </w:p>
          <w:p w14:paraId="1CD1C942" w14:textId="77777777" w:rsidR="00DE7DB1" w:rsidRPr="00DE7DB1" w:rsidRDefault="00DE7DB1" w:rsidP="00DE7DB1">
            <w:r w:rsidRPr="00DE7DB1">
              <w:rPr>
                <w:b/>
                <w:bCs/>
              </w:rPr>
              <w:t>3. Definitive Restoration</w:t>
            </w:r>
          </w:p>
          <w:p w14:paraId="3722BA0D" w14:textId="77777777" w:rsidR="00DE7DB1" w:rsidRPr="00DE7DB1" w:rsidRDefault="00DE7DB1" w:rsidP="00DE7DB1">
            <w:pPr>
              <w:numPr>
                <w:ilvl w:val="0"/>
                <w:numId w:val="148"/>
              </w:numPr>
            </w:pPr>
            <w:r w:rsidRPr="00DE7DB1">
              <w:t xml:space="preserve">The tooth must be restored </w:t>
            </w:r>
          </w:p>
          <w:p w14:paraId="4A484CBA" w14:textId="77777777" w:rsidR="00DE7DB1" w:rsidRPr="00DE7DB1" w:rsidRDefault="00DE7DB1" w:rsidP="00DE7DB1">
            <w:r w:rsidRPr="00DE7DB1">
              <w:rPr>
                <w:b/>
                <w:bCs/>
              </w:rPr>
              <w:t>as soon as possible</w:t>
            </w:r>
            <w:r w:rsidRPr="00DE7DB1">
              <w:t xml:space="preserve"> following the completion of the root canal treatment to prevent coronal leakage and fracture of the remaining tooth structure</w:t>
            </w:r>
            <w:r w:rsidRPr="00DE7DB1">
              <w:rPr>
                <w:vertAlign w:val="superscript"/>
              </w:rPr>
              <w:t>14</w:t>
            </w:r>
            <w:r w:rsidRPr="00DE7DB1">
              <w:t>.</w:t>
            </w:r>
          </w:p>
          <w:p w14:paraId="52B46AC3" w14:textId="77777777" w:rsidR="00DE7DB1" w:rsidRPr="00DE7DB1" w:rsidRDefault="00DE7DB1" w:rsidP="00DE7DB1">
            <w:pPr>
              <w:numPr>
                <w:ilvl w:val="0"/>
                <w:numId w:val="148"/>
              </w:numPr>
            </w:pPr>
            <w:r w:rsidRPr="00DE7DB1">
              <w:t xml:space="preserve">Given the presence of a large existing restoration, the final restoration will likely require a core buildup and a </w:t>
            </w:r>
            <w:r w:rsidRPr="00DE7DB1">
              <w:rPr>
                <w:b/>
                <w:bCs/>
              </w:rPr>
              <w:t xml:space="preserve">full </w:t>
            </w:r>
            <w:proofErr w:type="spellStart"/>
            <w:r w:rsidRPr="00DE7DB1">
              <w:rPr>
                <w:b/>
                <w:bCs/>
              </w:rPr>
              <w:t>cuspal</w:t>
            </w:r>
            <w:proofErr w:type="spellEnd"/>
            <w:r w:rsidRPr="00DE7DB1">
              <w:rPr>
                <w:b/>
                <w:bCs/>
              </w:rPr>
              <w:t xml:space="preserve"> protective restoration</w:t>
            </w:r>
            <w:r w:rsidRPr="00DE7DB1">
              <w:t xml:space="preserve"> (e.g., a crown) to protect the remaining tooth structure and provide a coronal seal [user, 3649].</w:t>
            </w:r>
          </w:p>
          <w:p w14:paraId="6E70A9F5" w14:textId="77777777" w:rsidR="00DE7DB1" w:rsidRPr="00DE7DB1" w:rsidRDefault="00DE7DB1" w:rsidP="00DE7DB1">
            <w:r w:rsidRPr="00DE7DB1">
              <w:rPr>
                <w:b/>
                <w:bCs/>
              </w:rPr>
              <w:t>4. Follow-up</w:t>
            </w:r>
          </w:p>
          <w:p w14:paraId="73350427" w14:textId="77777777" w:rsidR="00DE7DB1" w:rsidRPr="00DE7DB1" w:rsidRDefault="00DE7DB1" w:rsidP="00DE7DB1">
            <w:pPr>
              <w:numPr>
                <w:ilvl w:val="0"/>
                <w:numId w:val="149"/>
              </w:numPr>
            </w:pPr>
            <w:r w:rsidRPr="00DE7DB1">
              <w:t>The patient should be recalled for follow-up visits to monitor the healing of the periapical tissues</w:t>
            </w:r>
            <w:r w:rsidRPr="00DE7DB1">
              <w:rPr>
                <w:vertAlign w:val="superscript"/>
              </w:rPr>
              <w:t>15</w:t>
            </w:r>
            <w:r w:rsidRPr="00DE7DB1">
              <w:t>.</w:t>
            </w:r>
          </w:p>
          <w:p w14:paraId="53ED3897" w14:textId="77777777" w:rsidR="00DE7DB1" w:rsidRPr="00DE7DB1" w:rsidRDefault="00DE7DB1" w:rsidP="00DE7DB1">
            <w:pPr>
              <w:numPr>
                <w:ilvl w:val="0"/>
                <w:numId w:val="149"/>
              </w:numPr>
            </w:pPr>
            <w:r w:rsidRPr="00DE7DB1">
              <w:t>A successful outcome is defined by the complete resolution of clinical signs and symptoms (i.e., no more pain on biting or thermal sensitivity) and radiographic evidence of the resolution of the PDL widening, with the subsequent appearance of an intact lamina dura [user, 2997].</w:t>
            </w:r>
          </w:p>
          <w:p w14:paraId="020DD9BF" w14:textId="77777777" w:rsidR="007139C5" w:rsidRDefault="007139C5"/>
        </w:tc>
      </w:tr>
      <w:tr w:rsidR="007139C5" w14:paraId="03E875B3" w14:textId="77777777" w:rsidTr="00DB7F0A">
        <w:tc>
          <w:tcPr>
            <w:tcW w:w="870" w:type="dxa"/>
          </w:tcPr>
          <w:p w14:paraId="056D71D1" w14:textId="5092798D" w:rsidR="007139C5" w:rsidRDefault="007139C5" w:rsidP="00D62ADE">
            <w:pPr>
              <w:jc w:val="center"/>
            </w:pPr>
            <w:r>
              <w:lastRenderedPageBreak/>
              <w:t>10</w:t>
            </w:r>
          </w:p>
        </w:tc>
        <w:tc>
          <w:tcPr>
            <w:tcW w:w="4632" w:type="dxa"/>
          </w:tcPr>
          <w:p w14:paraId="2E97A3D6" w14:textId="77777777" w:rsidR="00A16362" w:rsidRPr="00A16362" w:rsidRDefault="00A16362" w:rsidP="00A16362">
            <w:r w:rsidRPr="00A16362">
              <w:t>Based on a comparative analysis of the provided clinical recommendations and the patient's case history, the following diagnosis and definitive treatment plan are presented.</w:t>
            </w:r>
          </w:p>
          <w:p w14:paraId="0A751FF6" w14:textId="77777777" w:rsidR="00A16362" w:rsidRPr="00A16362" w:rsidRDefault="00A16362" w:rsidP="00A16362">
            <w:pPr>
              <w:rPr>
                <w:b/>
                <w:bCs/>
              </w:rPr>
            </w:pPr>
            <w:r w:rsidRPr="00A16362">
              <w:rPr>
                <w:b/>
                <w:bCs/>
              </w:rPr>
              <w:t>Comparative Diagnosis</w:t>
            </w:r>
          </w:p>
          <w:p w14:paraId="4A57E454" w14:textId="77777777" w:rsidR="00A16362" w:rsidRPr="00A16362" w:rsidRDefault="00A16362" w:rsidP="00A16362">
            <w:r w:rsidRPr="00A16362">
              <w:t>The patient's clinical presentation, particularly the severe lingering pain to cold stimuli and tenderness to percussion, provides a clear and consistent diagnosis of an advanced, irreversible inflammatory state of the pulp that has extended to the periapical tissues [user].</w:t>
            </w:r>
          </w:p>
          <w:p w14:paraId="28DF3AB1" w14:textId="77777777" w:rsidR="00A16362" w:rsidRPr="00A16362" w:rsidRDefault="00A16362" w:rsidP="00A16362">
            <w:pPr>
              <w:numPr>
                <w:ilvl w:val="0"/>
                <w:numId w:val="150"/>
              </w:numPr>
            </w:pPr>
            <w:r w:rsidRPr="00A16362">
              <w:rPr>
                <w:b/>
                <w:bCs/>
              </w:rPr>
              <w:t>American Association of Endodontists (AAE) Classification:</w:t>
            </w:r>
          </w:p>
          <w:p w14:paraId="16DB596B" w14:textId="77777777" w:rsidR="00A16362" w:rsidRPr="00A16362" w:rsidRDefault="00A16362" w:rsidP="00A16362">
            <w:pPr>
              <w:numPr>
                <w:ilvl w:val="1"/>
                <w:numId w:val="150"/>
              </w:numPr>
            </w:pPr>
            <w:r w:rsidRPr="00A16362">
              <w:rPr>
                <w:b/>
                <w:bCs/>
              </w:rPr>
              <w:t>Pulpal Diagnosis: Symptomatic Irreversible Pulpitis</w:t>
            </w:r>
            <w:r w:rsidRPr="00A16362">
              <w:t xml:space="preserve">. This diagnosis is based on the key finding of lingering pain (15+ seconds) following a cold stimulus [user]. The AAE defines </w:t>
            </w:r>
            <w:r w:rsidRPr="00A16362">
              <w:lastRenderedPageBreak/>
              <w:t>this condition by characteristics that include "sharp pain upon thermal stimulus, lingering pain (often 30 seconds or longer after stimulus removal)"</w:t>
            </w:r>
            <w:r w:rsidRPr="00A16362">
              <w:rPr>
                <w:vertAlign w:val="superscript"/>
              </w:rPr>
              <w:t>1</w:t>
            </w:r>
            <w:r w:rsidRPr="00A16362">
              <w:t>.</w:t>
            </w:r>
          </w:p>
          <w:p w14:paraId="78020B6D" w14:textId="77777777" w:rsidR="00A16362" w:rsidRPr="00A16362" w:rsidRDefault="00A16362" w:rsidP="00A16362">
            <w:pPr>
              <w:numPr>
                <w:ilvl w:val="1"/>
                <w:numId w:val="150"/>
              </w:numPr>
            </w:pPr>
            <w:r w:rsidRPr="00A16362">
              <w:rPr>
                <w:b/>
                <w:bCs/>
              </w:rPr>
              <w:t>Apical Diagnosis: Symptomatic Apical Periodontitis</w:t>
            </w:r>
            <w:r w:rsidRPr="00A16362">
              <w:t>. This is determined by the patient's tenderness when biting, the clinical finding of tenderness to percussion, and the radiographic finding of a slight widening of the PDL space [user, 112].</w:t>
            </w:r>
          </w:p>
          <w:p w14:paraId="017D3F3A" w14:textId="77777777" w:rsidR="00A16362" w:rsidRPr="00A16362" w:rsidRDefault="00A16362" w:rsidP="00A16362">
            <w:pPr>
              <w:numPr>
                <w:ilvl w:val="0"/>
                <w:numId w:val="150"/>
              </w:numPr>
            </w:pPr>
            <w:r w:rsidRPr="00A16362">
              <w:rPr>
                <w:b/>
                <w:bCs/>
              </w:rPr>
              <w:t>Indian Endodontic Society (IES) Position Statement Classification:</w:t>
            </w:r>
          </w:p>
          <w:p w14:paraId="3CEF3377" w14:textId="77777777" w:rsidR="00A16362" w:rsidRPr="00A16362" w:rsidRDefault="00A16362" w:rsidP="00A16362">
            <w:pPr>
              <w:numPr>
                <w:ilvl w:val="1"/>
                <w:numId w:val="150"/>
              </w:numPr>
            </w:pPr>
            <w:r w:rsidRPr="00A16362">
              <w:rPr>
                <w:b/>
                <w:bCs/>
              </w:rPr>
              <w:t>Symptom Classification: Severe symptomatic (indicative of irreversible pulpal changes)</w:t>
            </w:r>
            <w:r w:rsidRPr="00A16362">
              <w:t>. This is based on the patient's symptoms of lingering pain that persists after the stimulus is removed [user, 3951].</w:t>
            </w:r>
          </w:p>
          <w:p w14:paraId="3F963A31" w14:textId="77777777" w:rsidR="00A16362" w:rsidRPr="00A16362" w:rsidRDefault="00A16362" w:rsidP="00A16362">
            <w:pPr>
              <w:numPr>
                <w:ilvl w:val="1"/>
                <w:numId w:val="150"/>
              </w:numPr>
            </w:pPr>
            <w:r w:rsidRPr="00A16362">
              <w:rPr>
                <w:b/>
                <w:bCs/>
              </w:rPr>
              <w:t>Overall Diagnosis: Complete Irreversible Pulpitis (extending into the radicular pulp)</w:t>
            </w:r>
            <w:r w:rsidRPr="00A16362">
              <w:t xml:space="preserve">. The combination of severe, lingering symptoms with signs of apical inflammation (tenderness to percussion, PDL widening) indicates a persistent inflammatory condition involving the entire pulp, for which </w:t>
            </w:r>
            <w:r w:rsidRPr="00A16362">
              <w:rPr>
                <w:b/>
                <w:bCs/>
              </w:rPr>
              <w:t>pulpectomy is the treatment of choice</w:t>
            </w:r>
            <w:r w:rsidRPr="00A16362">
              <w:t xml:space="preserve"> [user, 4042].</w:t>
            </w:r>
          </w:p>
          <w:p w14:paraId="01434691" w14:textId="77777777" w:rsidR="00A16362" w:rsidRPr="00A16362" w:rsidRDefault="00A16362" w:rsidP="00A16362">
            <w:pPr>
              <w:numPr>
                <w:ilvl w:val="0"/>
                <w:numId w:val="150"/>
              </w:numPr>
            </w:pPr>
            <w:r w:rsidRPr="00A16362">
              <w:rPr>
                <w:b/>
                <w:bCs/>
              </w:rPr>
              <w:t>European Society of Endodontology (ESE) &amp; Wolters et al. Consensus:</w:t>
            </w:r>
          </w:p>
          <w:p w14:paraId="0CF6D736" w14:textId="77777777" w:rsidR="00A16362" w:rsidRPr="00A16362" w:rsidRDefault="00A16362" w:rsidP="00A16362">
            <w:pPr>
              <w:numPr>
                <w:ilvl w:val="1"/>
                <w:numId w:val="150"/>
              </w:numPr>
            </w:pPr>
            <w:r w:rsidRPr="00A16362">
              <w:rPr>
                <w:b/>
                <w:bCs/>
              </w:rPr>
              <w:lastRenderedPageBreak/>
              <w:t>Diagnosis (ESE): Irreversible Pulpitis</w:t>
            </w:r>
            <w:r w:rsidRPr="00A16362">
              <w:t>. The ESE states that irreversible damage is characterized by pain that lingers after the removal of a stimulus, which is a primary finding in this case [user, 4808]. The tenderness to percussion further supports this diagnosis [user].</w:t>
            </w:r>
          </w:p>
          <w:p w14:paraId="74AADE60" w14:textId="77777777" w:rsidR="00A16362" w:rsidRPr="00A16362" w:rsidRDefault="00A16362" w:rsidP="00A16362">
            <w:pPr>
              <w:numPr>
                <w:ilvl w:val="1"/>
                <w:numId w:val="150"/>
              </w:numPr>
            </w:pPr>
            <w:r w:rsidRPr="00A16362">
              <w:rPr>
                <w:b/>
                <w:bCs/>
              </w:rPr>
              <w:t>Diagnosis (Wolters et al.): Severe Pulpitis</w:t>
            </w:r>
            <w:r w:rsidRPr="00A16362">
              <w:t>. This classification is for cases with a "clear pain reaction to warmth and cold stimuli" where the tooth is "very sensitive to touch and percussion," which aligns with the patient's clinical findings [user, 2182, 2183].</w:t>
            </w:r>
          </w:p>
          <w:p w14:paraId="5A21F136" w14:textId="77777777" w:rsidR="00A16362" w:rsidRPr="00A16362" w:rsidRDefault="00A16362" w:rsidP="00A16362">
            <w:r w:rsidRPr="00A16362">
              <w:t>Diagnostic Summary:</w:t>
            </w:r>
          </w:p>
          <w:p w14:paraId="632F8F3D" w14:textId="77777777" w:rsidR="00A16362" w:rsidRPr="00A16362" w:rsidRDefault="00A16362" w:rsidP="00A16362">
            <w:r w:rsidRPr="00A16362">
              <w:t>All applicable guidelines unanimously indicate that the tooth has a vital but irreversibly inflamed pulp, with the inflammation extending into the periapical tissues. The definitive diagnosis is Symptomatic Irreversible Pulpitis with Symptomatic Apical Periodontitis. Vital pulp therapy is contraindicated.</w:t>
            </w:r>
          </w:p>
          <w:p w14:paraId="32970335" w14:textId="77777777" w:rsidR="00A16362" w:rsidRPr="00A16362" w:rsidRDefault="00000000" w:rsidP="00A16362">
            <w:r>
              <w:pict w14:anchorId="6473191F">
                <v:rect id="_x0000_i1052" style="width:0;height:1.5pt" o:hralign="center" o:hrstd="t" o:hrnoshade="t" o:hr="t" fillcolor="#1b1c1d" stroked="f"/>
              </w:pict>
            </w:r>
          </w:p>
          <w:p w14:paraId="6662DF3E" w14:textId="77777777" w:rsidR="00A16362" w:rsidRPr="00A16362" w:rsidRDefault="00A16362" w:rsidP="00A16362">
            <w:pPr>
              <w:rPr>
                <w:b/>
                <w:bCs/>
              </w:rPr>
            </w:pPr>
            <w:r w:rsidRPr="00A16362">
              <w:rPr>
                <w:b/>
                <w:bCs/>
              </w:rPr>
              <w:t>Definitive Treatment Plan</w:t>
            </w:r>
          </w:p>
          <w:p w14:paraId="7A1B494D" w14:textId="77777777" w:rsidR="00A16362" w:rsidRPr="00A16362" w:rsidRDefault="00A16362" w:rsidP="00A16362">
            <w:r w:rsidRPr="00A16362">
              <w:t>The only definitive treatment to resolve the patient's symptoms and save the tooth is nonsurgical root canal treatment (pulpectomy) to remove the inflamed tissue and disinfect the root canal system [user, 92, 1628].</w:t>
            </w:r>
          </w:p>
          <w:p w14:paraId="03D811E0" w14:textId="77777777" w:rsidR="00A16362" w:rsidRPr="00A16362" w:rsidRDefault="00A16362" w:rsidP="00A16362">
            <w:r w:rsidRPr="00A16362">
              <w:rPr>
                <w:b/>
                <w:bCs/>
              </w:rPr>
              <w:t>1. Informed Consent</w:t>
            </w:r>
          </w:p>
          <w:p w14:paraId="13327E71" w14:textId="77777777" w:rsidR="00A16362" w:rsidRPr="00A16362" w:rsidRDefault="00A16362" w:rsidP="00A16362">
            <w:pPr>
              <w:numPr>
                <w:ilvl w:val="0"/>
                <w:numId w:val="151"/>
              </w:numPr>
            </w:pPr>
            <w:r w:rsidRPr="00A16362">
              <w:t xml:space="preserve">Discuss the diagnosis with the patient, explaining that the nerve tissue inside the tooth is irreversibly inflamed and </w:t>
            </w:r>
            <w:r w:rsidRPr="00A16362">
              <w:lastRenderedPageBreak/>
              <w:t>that this inflammation has spread to the ligament around the root, causing the pain on biting [user].</w:t>
            </w:r>
          </w:p>
          <w:p w14:paraId="13297425" w14:textId="77777777" w:rsidR="00A16362" w:rsidRPr="00A16362" w:rsidRDefault="00A16362" w:rsidP="00A16362">
            <w:pPr>
              <w:numPr>
                <w:ilvl w:val="0"/>
                <w:numId w:val="151"/>
              </w:numPr>
            </w:pPr>
            <w:r w:rsidRPr="00A16362">
              <w:t>Explain the necessity of nonsurgical root canal treatment to resolve the infection and save the tooth. Discuss the procedure, prognosis, and alternatives, including extraction.</w:t>
            </w:r>
          </w:p>
          <w:p w14:paraId="385960AC" w14:textId="77777777" w:rsidR="00A16362" w:rsidRPr="00A16362" w:rsidRDefault="00A16362" w:rsidP="00A16362">
            <w:r w:rsidRPr="00A16362">
              <w:t>2. Nonsurgical Root Canal Treatment (Pulpectomy)</w:t>
            </w:r>
          </w:p>
          <w:p w14:paraId="57DE66EC" w14:textId="77777777" w:rsidR="00A16362" w:rsidRPr="00A16362" w:rsidRDefault="00A16362" w:rsidP="00A16362">
            <w:r w:rsidRPr="00A16362">
              <w:t xml:space="preserve">The objective is the "biologically acceptable chemical and mechanical treatment of the root canal system to promote healing and repair of the </w:t>
            </w:r>
            <w:proofErr w:type="spellStart"/>
            <w:r w:rsidRPr="00A16362">
              <w:t>periradicular</w:t>
            </w:r>
            <w:proofErr w:type="spellEnd"/>
            <w:r w:rsidRPr="00A16362">
              <w:t xml:space="preserve"> tissues"2.</w:t>
            </w:r>
          </w:p>
          <w:p w14:paraId="0A1F4DAB" w14:textId="77777777" w:rsidR="00A16362" w:rsidRPr="00A16362" w:rsidRDefault="00A16362" w:rsidP="00A16362">
            <w:pPr>
              <w:numPr>
                <w:ilvl w:val="0"/>
                <w:numId w:val="152"/>
              </w:numPr>
            </w:pPr>
            <w:proofErr w:type="spellStart"/>
            <w:r w:rsidRPr="00A16362">
              <w:rPr>
                <w:b/>
                <w:bCs/>
              </w:rPr>
              <w:t>Anesthesia</w:t>
            </w:r>
            <w:proofErr w:type="spellEnd"/>
            <w:r w:rsidRPr="00A16362">
              <w:rPr>
                <w:b/>
                <w:bCs/>
              </w:rPr>
              <w:t xml:space="preserve"> and Isolation:</w:t>
            </w:r>
          </w:p>
          <w:p w14:paraId="6DF35C1B" w14:textId="77777777" w:rsidR="00A16362" w:rsidRPr="00A16362" w:rsidRDefault="00A16362" w:rsidP="00A16362">
            <w:pPr>
              <w:numPr>
                <w:ilvl w:val="1"/>
                <w:numId w:val="152"/>
              </w:numPr>
            </w:pPr>
            <w:r w:rsidRPr="00A16362">
              <w:t xml:space="preserve">Administer profound local </w:t>
            </w:r>
            <w:proofErr w:type="spellStart"/>
            <w:r w:rsidRPr="00A16362">
              <w:t>anesthesia</w:t>
            </w:r>
            <w:proofErr w:type="spellEnd"/>
            <w:r w:rsidRPr="00A16362">
              <w:t xml:space="preserve"> for patient comfort.</w:t>
            </w:r>
          </w:p>
          <w:p w14:paraId="2C21607C" w14:textId="77777777" w:rsidR="00A16362" w:rsidRPr="00A16362" w:rsidRDefault="00A16362" w:rsidP="00A16362">
            <w:pPr>
              <w:numPr>
                <w:ilvl w:val="1"/>
                <w:numId w:val="152"/>
              </w:numPr>
            </w:pPr>
            <w:r w:rsidRPr="00A16362">
              <w:t xml:space="preserve">Isolate the tooth with a </w:t>
            </w:r>
          </w:p>
          <w:p w14:paraId="177F4573" w14:textId="77777777" w:rsidR="00A16362" w:rsidRPr="00A16362" w:rsidRDefault="00A16362" w:rsidP="00A16362">
            <w:r w:rsidRPr="00A16362">
              <w:rPr>
                <w:b/>
                <w:bCs/>
              </w:rPr>
              <w:t>dental dam</w:t>
            </w:r>
            <w:r w:rsidRPr="00A16362">
              <w:t>, which is the "standard of care; it is integral and essential for any nonsurgical endodontic treatment"</w:t>
            </w:r>
            <w:r w:rsidRPr="00A16362">
              <w:rPr>
                <w:vertAlign w:val="superscript"/>
              </w:rPr>
              <w:t>3</w:t>
            </w:r>
            <w:r w:rsidRPr="00A16362">
              <w:t>.</w:t>
            </w:r>
          </w:p>
          <w:p w14:paraId="0897FC6F" w14:textId="77777777" w:rsidR="00A16362" w:rsidRPr="00A16362" w:rsidRDefault="00A16362" w:rsidP="00A16362">
            <w:pPr>
              <w:numPr>
                <w:ilvl w:val="0"/>
                <w:numId w:val="152"/>
              </w:numPr>
            </w:pPr>
            <w:r w:rsidRPr="00A16362">
              <w:rPr>
                <w:b/>
                <w:bCs/>
              </w:rPr>
              <w:t>Procedure Steps:</w:t>
            </w:r>
          </w:p>
          <w:p w14:paraId="49BBF5E1" w14:textId="77777777" w:rsidR="00A16362" w:rsidRPr="00A16362" w:rsidRDefault="00A16362" w:rsidP="00A16362">
            <w:pPr>
              <w:numPr>
                <w:ilvl w:val="1"/>
                <w:numId w:val="153"/>
              </w:numPr>
            </w:pPr>
            <w:r w:rsidRPr="00A16362">
              <w:rPr>
                <w:b/>
                <w:bCs/>
              </w:rPr>
              <w:t>Access Cavity Preparation:</w:t>
            </w:r>
            <w:r w:rsidRPr="00A16362">
              <w:t xml:space="preserve"> Create an adequate opening into the tooth to locate and access the root canal system</w:t>
            </w:r>
            <w:r w:rsidRPr="00A16362">
              <w:rPr>
                <w:vertAlign w:val="superscript"/>
              </w:rPr>
              <w:t>4</w:t>
            </w:r>
            <w:r w:rsidRPr="00A16362">
              <w:t>.</w:t>
            </w:r>
          </w:p>
          <w:p w14:paraId="4AD4A47C" w14:textId="77777777" w:rsidR="00A16362" w:rsidRPr="00A16362" w:rsidRDefault="00A16362" w:rsidP="00A16362">
            <w:pPr>
              <w:numPr>
                <w:ilvl w:val="1"/>
                <w:numId w:val="153"/>
              </w:numPr>
            </w:pPr>
            <w:r w:rsidRPr="00A16362">
              <w:rPr>
                <w:b/>
                <w:bCs/>
              </w:rPr>
              <w:t>Cleaning and Shaping:</w:t>
            </w:r>
            <w:r w:rsidRPr="00A16362">
              <w:t xml:space="preserve"> Use specialized instruments to debride, enlarge, and shape the entire root canal system, removing the inflamed pulp tissue, bacteria, and their byproducts</w:t>
            </w:r>
            <w:r w:rsidRPr="00A16362">
              <w:rPr>
                <w:vertAlign w:val="superscript"/>
              </w:rPr>
              <w:t>5</w:t>
            </w:r>
            <w:r w:rsidRPr="00A16362">
              <w:t>.</w:t>
            </w:r>
          </w:p>
          <w:p w14:paraId="5AB70A87" w14:textId="77777777" w:rsidR="00A16362" w:rsidRPr="00A16362" w:rsidRDefault="00A16362" w:rsidP="00A16362">
            <w:pPr>
              <w:numPr>
                <w:ilvl w:val="1"/>
                <w:numId w:val="153"/>
              </w:numPr>
            </w:pPr>
            <w:r w:rsidRPr="00A16362">
              <w:rPr>
                <w:b/>
                <w:bCs/>
              </w:rPr>
              <w:t>Disinfection:</w:t>
            </w:r>
            <w:r w:rsidRPr="00A16362">
              <w:t xml:space="preserve"> Copiously irrigate the canal system with chemical disinfectants (e.g., sodium hypochlorite) to eliminate </w:t>
            </w:r>
            <w:r w:rsidRPr="00A16362">
              <w:lastRenderedPageBreak/>
              <w:t>remaining microorganisms and dissolve organic debris</w:t>
            </w:r>
            <w:r w:rsidRPr="00A16362">
              <w:rPr>
                <w:vertAlign w:val="superscript"/>
              </w:rPr>
              <w:t>6</w:t>
            </w:r>
            <w:r w:rsidRPr="00A16362">
              <w:t>.</w:t>
            </w:r>
          </w:p>
          <w:p w14:paraId="3B1BC2F2" w14:textId="77777777" w:rsidR="00A16362" w:rsidRPr="00A16362" w:rsidRDefault="00A16362" w:rsidP="00A16362">
            <w:pPr>
              <w:numPr>
                <w:ilvl w:val="1"/>
                <w:numId w:val="153"/>
              </w:numPr>
            </w:pPr>
            <w:r w:rsidRPr="00A16362">
              <w:rPr>
                <w:b/>
                <w:bCs/>
              </w:rPr>
              <w:t>Obturation:</w:t>
            </w:r>
            <w:r w:rsidRPr="00A16362">
              <w:t xml:space="preserve"> After thorough cleaning and disinfection, the root canal system is filled and sealed with a biologically acceptable material (e.g., gutta-percha) and a root canal sealer to establish an adequate seal and prevent re-infection</w:t>
            </w:r>
            <w:r w:rsidRPr="00A16362">
              <w:rPr>
                <w:vertAlign w:val="superscript"/>
              </w:rPr>
              <w:t>7</w:t>
            </w:r>
            <w:r w:rsidRPr="00A16362">
              <w:t>.</w:t>
            </w:r>
          </w:p>
          <w:p w14:paraId="331298F4" w14:textId="77777777" w:rsidR="00A16362" w:rsidRPr="00A16362" w:rsidRDefault="00A16362" w:rsidP="00A16362">
            <w:r w:rsidRPr="00A16362">
              <w:rPr>
                <w:b/>
                <w:bCs/>
              </w:rPr>
              <w:t>3. Definitive Restoration</w:t>
            </w:r>
          </w:p>
          <w:p w14:paraId="6B8296B7" w14:textId="77777777" w:rsidR="00A16362" w:rsidRPr="00A16362" w:rsidRDefault="00A16362" w:rsidP="00A16362">
            <w:pPr>
              <w:numPr>
                <w:ilvl w:val="0"/>
                <w:numId w:val="154"/>
              </w:numPr>
            </w:pPr>
            <w:r w:rsidRPr="00A16362">
              <w:t xml:space="preserve">The tooth must be restored </w:t>
            </w:r>
          </w:p>
          <w:p w14:paraId="0BDCCEAA" w14:textId="77777777" w:rsidR="00A16362" w:rsidRPr="00A16362" w:rsidRDefault="00A16362" w:rsidP="00A16362">
            <w:r w:rsidRPr="00A16362">
              <w:rPr>
                <w:b/>
                <w:bCs/>
              </w:rPr>
              <w:t>as soon as possible</w:t>
            </w:r>
            <w:r w:rsidRPr="00A16362">
              <w:t xml:space="preserve"> following the completion of the root canal treatment to prevent coronal leakage and fracture of the remaining tooth structure</w:t>
            </w:r>
            <w:r w:rsidRPr="00A16362">
              <w:rPr>
                <w:vertAlign w:val="superscript"/>
              </w:rPr>
              <w:t>8</w:t>
            </w:r>
            <w:r w:rsidRPr="00A16362">
              <w:t>.</w:t>
            </w:r>
          </w:p>
          <w:p w14:paraId="30F0FDB1" w14:textId="77777777" w:rsidR="00A16362" w:rsidRPr="00A16362" w:rsidRDefault="00A16362" w:rsidP="00A16362">
            <w:pPr>
              <w:numPr>
                <w:ilvl w:val="0"/>
                <w:numId w:val="154"/>
              </w:numPr>
            </w:pPr>
            <w:r w:rsidRPr="00A16362">
              <w:t>The final restoration for an anterior tooth depends on the amount of remaining coronal structure but may involve a post and core buildup followed by a crown to provide an adequate coronal seal and protect the tooth</w:t>
            </w:r>
            <w:r w:rsidRPr="00A16362">
              <w:rPr>
                <w:vertAlign w:val="superscript"/>
              </w:rPr>
              <w:t>9999</w:t>
            </w:r>
            <w:r w:rsidRPr="00A16362">
              <w:t>.</w:t>
            </w:r>
          </w:p>
          <w:p w14:paraId="2841300A" w14:textId="77777777" w:rsidR="00A16362" w:rsidRPr="00A16362" w:rsidRDefault="00A16362" w:rsidP="00A16362">
            <w:r w:rsidRPr="00A16362">
              <w:rPr>
                <w:b/>
                <w:bCs/>
              </w:rPr>
              <w:t>4. Follow-up</w:t>
            </w:r>
          </w:p>
          <w:p w14:paraId="67DCC712" w14:textId="77777777" w:rsidR="00A16362" w:rsidRPr="00A16362" w:rsidRDefault="00A16362" w:rsidP="00A16362">
            <w:pPr>
              <w:numPr>
                <w:ilvl w:val="0"/>
                <w:numId w:val="155"/>
              </w:numPr>
            </w:pPr>
            <w:r w:rsidRPr="00A16362">
              <w:t>The patient should be recalled for follow-up visits to monitor the healing of the periapical tissues</w:t>
            </w:r>
            <w:r w:rsidRPr="00A16362">
              <w:rPr>
                <w:vertAlign w:val="superscript"/>
              </w:rPr>
              <w:t>10</w:t>
            </w:r>
            <w:r w:rsidRPr="00A16362">
              <w:t>.</w:t>
            </w:r>
          </w:p>
          <w:p w14:paraId="1BCDFCC5" w14:textId="77777777" w:rsidR="00A16362" w:rsidRPr="00A16362" w:rsidRDefault="00A16362" w:rsidP="00A16362">
            <w:pPr>
              <w:numPr>
                <w:ilvl w:val="0"/>
                <w:numId w:val="155"/>
              </w:numPr>
            </w:pPr>
            <w:r w:rsidRPr="00A16362">
              <w:t>A successful outcome is defined by the complete resolution of clinical signs and symptoms (i.e., no more pain on biting or thermal sensitivity) and radiographic evidence of the resolution of the PDL widening, with the subsequent appearance of an intact lamina dura [user, 2621].</w:t>
            </w:r>
          </w:p>
          <w:p w14:paraId="52B414A6" w14:textId="77777777" w:rsidR="007139C5" w:rsidRDefault="007139C5" w:rsidP="00D62ADE"/>
        </w:tc>
        <w:tc>
          <w:tcPr>
            <w:tcW w:w="5598" w:type="dxa"/>
          </w:tcPr>
          <w:p w14:paraId="116673A3" w14:textId="77777777" w:rsidR="00A16362" w:rsidRPr="00A16362" w:rsidRDefault="00A16362" w:rsidP="00A16362">
            <w:r w:rsidRPr="00A16362">
              <w:lastRenderedPageBreak/>
              <w:t>Based on a comparative analysis of the provided clinical recommendations and the patient's case history, the following diagnosis and definitive treatment plan are presented.</w:t>
            </w:r>
          </w:p>
          <w:p w14:paraId="226EE4FF" w14:textId="77777777" w:rsidR="00A16362" w:rsidRPr="00A16362" w:rsidRDefault="00A16362" w:rsidP="00A16362">
            <w:pPr>
              <w:rPr>
                <w:b/>
                <w:bCs/>
              </w:rPr>
            </w:pPr>
            <w:r w:rsidRPr="00A16362">
              <w:rPr>
                <w:b/>
                <w:bCs/>
              </w:rPr>
              <w:t>Comparative Diagnosis</w:t>
            </w:r>
          </w:p>
          <w:p w14:paraId="1353C7A2" w14:textId="77777777" w:rsidR="00A16362" w:rsidRPr="00A16362" w:rsidRDefault="00A16362" w:rsidP="00A16362">
            <w:r w:rsidRPr="00A16362">
              <w:t>The patient's clinical presentation, characterized by severe lingering pain to thermal stimuli and tenderness to percussion, provides a clear and consistent diagnosis of an advanced, irreversible inflammatory state of the pulp that has extended to the periapical tissues [user].</w:t>
            </w:r>
          </w:p>
          <w:p w14:paraId="101E3FC9" w14:textId="77777777" w:rsidR="00A16362" w:rsidRPr="00A16362" w:rsidRDefault="00A16362" w:rsidP="00A16362">
            <w:pPr>
              <w:numPr>
                <w:ilvl w:val="0"/>
                <w:numId w:val="156"/>
              </w:numPr>
            </w:pPr>
            <w:r w:rsidRPr="00A16362">
              <w:rPr>
                <w:b/>
                <w:bCs/>
              </w:rPr>
              <w:t>American Association of Endodontists (AAE) Classification:</w:t>
            </w:r>
          </w:p>
          <w:p w14:paraId="7381C2C1" w14:textId="77777777" w:rsidR="00A16362" w:rsidRPr="00A16362" w:rsidRDefault="00A16362" w:rsidP="00A16362">
            <w:pPr>
              <w:numPr>
                <w:ilvl w:val="1"/>
                <w:numId w:val="156"/>
              </w:numPr>
            </w:pPr>
            <w:r w:rsidRPr="00A16362">
              <w:rPr>
                <w:b/>
                <w:bCs/>
              </w:rPr>
              <w:t>Pulpal Diagnosis: Symptomatic Irreversible Pulpitis</w:t>
            </w:r>
            <w:r w:rsidRPr="00A16362">
              <w:rPr>
                <w:vertAlign w:val="superscript"/>
              </w:rPr>
              <w:t>1</w:t>
            </w:r>
            <w:r w:rsidRPr="00A16362">
              <w:t xml:space="preserve">. This diagnosis is based on the key finding of severe lingering pain (15+ seconds) following a cold stimulus [user, 909]. The AAE defines this condition by characteristics including sharp pain upon </w:t>
            </w:r>
            <w:r w:rsidRPr="00A16362">
              <w:lastRenderedPageBreak/>
              <w:t>thermal stimulus that continues long after the stimulus is removed</w:t>
            </w:r>
            <w:r w:rsidRPr="00A16362">
              <w:rPr>
                <w:vertAlign w:val="superscript"/>
              </w:rPr>
              <w:t>2</w:t>
            </w:r>
            <w:r w:rsidRPr="00A16362">
              <w:t>.</w:t>
            </w:r>
          </w:p>
          <w:p w14:paraId="541963EB" w14:textId="77777777" w:rsidR="00A16362" w:rsidRPr="00A16362" w:rsidRDefault="00A16362" w:rsidP="00A16362">
            <w:pPr>
              <w:numPr>
                <w:ilvl w:val="1"/>
                <w:numId w:val="156"/>
              </w:numPr>
            </w:pPr>
            <w:r w:rsidRPr="00A16362">
              <w:rPr>
                <w:b/>
                <w:bCs/>
              </w:rPr>
              <w:t>Apical Diagnosis: Symptomatic Apical Periodontitis</w:t>
            </w:r>
            <w:r w:rsidRPr="00A16362">
              <w:rPr>
                <w:vertAlign w:val="superscript"/>
              </w:rPr>
              <w:t>3</w:t>
            </w:r>
            <w:r w:rsidRPr="00A16362">
              <w:t>. This is determined by the patient's report of tenderness when biting, the clinical finding of tenderness to percussion, and the radiographic finding of a slight widening of the PDL space [user, 928].</w:t>
            </w:r>
          </w:p>
          <w:p w14:paraId="6D1B074F" w14:textId="77777777" w:rsidR="00A16362" w:rsidRPr="00A16362" w:rsidRDefault="00A16362" w:rsidP="00A16362">
            <w:pPr>
              <w:numPr>
                <w:ilvl w:val="0"/>
                <w:numId w:val="156"/>
              </w:numPr>
            </w:pPr>
            <w:r w:rsidRPr="00A16362">
              <w:rPr>
                <w:b/>
                <w:bCs/>
              </w:rPr>
              <w:t>Indian Endodontic Society (IES) Position Statement Classification:</w:t>
            </w:r>
          </w:p>
          <w:p w14:paraId="40F452D7" w14:textId="77777777" w:rsidR="00A16362" w:rsidRPr="00A16362" w:rsidRDefault="00A16362" w:rsidP="00A16362">
            <w:pPr>
              <w:numPr>
                <w:ilvl w:val="1"/>
                <w:numId w:val="156"/>
              </w:numPr>
            </w:pPr>
            <w:r w:rsidRPr="00A16362">
              <w:rPr>
                <w:b/>
                <w:bCs/>
              </w:rPr>
              <w:t>Symptom Classification: Severe symptomatic (indicative of irreversible pulpal changes)</w:t>
            </w:r>
            <w:r w:rsidRPr="00A16362">
              <w:rPr>
                <w:vertAlign w:val="superscript"/>
              </w:rPr>
              <w:t>4</w:t>
            </w:r>
            <w:r w:rsidRPr="00A16362">
              <w:t>. This is based on the patient's symptoms of lingering pain that persists after the stimulus is removed [user, 90, 91].</w:t>
            </w:r>
          </w:p>
          <w:p w14:paraId="781AE6BB" w14:textId="77777777" w:rsidR="00A16362" w:rsidRPr="00A16362" w:rsidRDefault="00A16362" w:rsidP="00A16362">
            <w:pPr>
              <w:numPr>
                <w:ilvl w:val="1"/>
                <w:numId w:val="156"/>
              </w:numPr>
            </w:pPr>
            <w:r w:rsidRPr="00A16362">
              <w:rPr>
                <w:b/>
                <w:bCs/>
              </w:rPr>
              <w:t>Overall Diagnosis: Complete Irreversible Pulpitis (extending into the radicular pulp)</w:t>
            </w:r>
            <w:r w:rsidRPr="00A16362">
              <w:rPr>
                <w:vertAlign w:val="superscript"/>
              </w:rPr>
              <w:t>5</w:t>
            </w:r>
            <w:r w:rsidRPr="00A16362">
              <w:t xml:space="preserve">. The combination of severe, lingering symptoms with signs of apical inflammation (tenderness to percussion, PDL widening) indicates a persistent inflammatory condition involving the entire pulp, for which </w:t>
            </w:r>
          </w:p>
          <w:p w14:paraId="3B1291F7" w14:textId="77777777" w:rsidR="00A16362" w:rsidRPr="00A16362" w:rsidRDefault="00A16362" w:rsidP="00A16362">
            <w:r w:rsidRPr="00A16362">
              <w:rPr>
                <w:b/>
                <w:bCs/>
              </w:rPr>
              <w:t>pulpectomy is the treatment of choice</w:t>
            </w:r>
            <w:r w:rsidRPr="00A16362">
              <w:t xml:space="preserve"> [user, 181].</w:t>
            </w:r>
          </w:p>
          <w:p w14:paraId="52767849" w14:textId="77777777" w:rsidR="00A16362" w:rsidRPr="00A16362" w:rsidRDefault="00A16362" w:rsidP="00A16362">
            <w:pPr>
              <w:numPr>
                <w:ilvl w:val="0"/>
                <w:numId w:val="156"/>
              </w:numPr>
            </w:pPr>
            <w:r w:rsidRPr="00A16362">
              <w:rPr>
                <w:b/>
                <w:bCs/>
              </w:rPr>
              <w:t>European Society of Endodontology (ESE) &amp; Wolters et al. Consensus:</w:t>
            </w:r>
          </w:p>
          <w:p w14:paraId="25F17445" w14:textId="77777777" w:rsidR="00A16362" w:rsidRPr="00A16362" w:rsidRDefault="00A16362" w:rsidP="00A16362">
            <w:pPr>
              <w:numPr>
                <w:ilvl w:val="1"/>
                <w:numId w:val="156"/>
              </w:numPr>
            </w:pPr>
            <w:r w:rsidRPr="00A16362">
              <w:rPr>
                <w:b/>
                <w:bCs/>
              </w:rPr>
              <w:t>Diagnosis (ESE): Irreversible Pulpitis</w:t>
            </w:r>
            <w:r w:rsidRPr="00A16362">
              <w:rPr>
                <w:vertAlign w:val="superscript"/>
              </w:rPr>
              <w:t>6</w:t>
            </w:r>
            <w:r w:rsidRPr="00A16362">
              <w:t>. The ESE states that irreversible damage is characterized by pain that lingers after the removal of a stimulus, which is a primary finding in this case [user, 4395]. The tenderness to percussion and PDL widening further confirm this diagnosis [user, 4395].</w:t>
            </w:r>
          </w:p>
          <w:p w14:paraId="3B06362F" w14:textId="77777777" w:rsidR="00A16362" w:rsidRPr="00A16362" w:rsidRDefault="00A16362" w:rsidP="00A16362">
            <w:pPr>
              <w:numPr>
                <w:ilvl w:val="1"/>
                <w:numId w:val="156"/>
              </w:numPr>
            </w:pPr>
            <w:r w:rsidRPr="00A16362">
              <w:rPr>
                <w:b/>
                <w:bCs/>
              </w:rPr>
              <w:t>Diagnosis (Wolters et al.): Severe Pulpitis</w:t>
            </w:r>
            <w:r w:rsidRPr="00A16362">
              <w:rPr>
                <w:vertAlign w:val="superscript"/>
              </w:rPr>
              <w:t>7</w:t>
            </w:r>
            <w:r w:rsidRPr="00A16362">
              <w:t xml:space="preserve">. This classification is for cases with a "clear </w:t>
            </w:r>
            <w:r w:rsidRPr="00A16362">
              <w:lastRenderedPageBreak/>
              <w:t>pain reaction to warmth and cold stimuli" where the tooth is "very sensitive to touch and percussion," which aligns with the patient's clinical findings [user, 3570, 3571].</w:t>
            </w:r>
          </w:p>
          <w:p w14:paraId="78598EF9" w14:textId="77777777" w:rsidR="00A16362" w:rsidRPr="00A16362" w:rsidRDefault="00A16362" w:rsidP="00A16362">
            <w:r w:rsidRPr="00A16362">
              <w:t>Diagnostic Summary:</w:t>
            </w:r>
          </w:p>
          <w:p w14:paraId="1ECEE7DC" w14:textId="77777777" w:rsidR="00A16362" w:rsidRPr="00A16362" w:rsidRDefault="00A16362" w:rsidP="00A16362">
            <w:r w:rsidRPr="00A16362">
              <w:t>All applicable guidelines unanimously indicate that the tooth has a vital but irreversibly inflamed pulp, with the inflammation extending into the periapical tissues. The definitive diagnosis is Symptomatic Irreversible Pulpitis with Symptomatic Apical Periodontitis [user, 908, 928]. Vital pulp therapy is contraindicated.</w:t>
            </w:r>
          </w:p>
          <w:p w14:paraId="02A1B113" w14:textId="77777777" w:rsidR="00A16362" w:rsidRPr="00A16362" w:rsidRDefault="00000000" w:rsidP="00A16362">
            <w:r>
              <w:pict w14:anchorId="20E5226D">
                <v:rect id="_x0000_i1053" style="width:0;height:1.5pt" o:hralign="center" o:hrstd="t" o:hrnoshade="t" o:hr="t" fillcolor="#1b1c1d" stroked="f"/>
              </w:pict>
            </w:r>
          </w:p>
          <w:p w14:paraId="1012EAB1" w14:textId="77777777" w:rsidR="00A16362" w:rsidRPr="00A16362" w:rsidRDefault="00A16362" w:rsidP="00A16362">
            <w:pPr>
              <w:rPr>
                <w:b/>
                <w:bCs/>
              </w:rPr>
            </w:pPr>
            <w:r w:rsidRPr="00A16362">
              <w:rPr>
                <w:b/>
                <w:bCs/>
              </w:rPr>
              <w:t>Definitive Treatment Plan</w:t>
            </w:r>
          </w:p>
          <w:p w14:paraId="40C2320A" w14:textId="77777777" w:rsidR="00A16362" w:rsidRPr="00A16362" w:rsidRDefault="00A16362" w:rsidP="00A16362">
            <w:r w:rsidRPr="00A16362">
              <w:t>The only definitive treatment to resolve the patient's symptoms and save the tooth is nonsurgical root canal treatment (pulpectomy) to remove the inflamed tissue and disinfect the root canal system [user, 181, 4507].</w:t>
            </w:r>
          </w:p>
          <w:p w14:paraId="75067AC7" w14:textId="77777777" w:rsidR="00A16362" w:rsidRPr="00A16362" w:rsidRDefault="00A16362" w:rsidP="00A16362">
            <w:r w:rsidRPr="00A16362">
              <w:rPr>
                <w:b/>
                <w:bCs/>
              </w:rPr>
              <w:t>1. Informed Consent</w:t>
            </w:r>
          </w:p>
          <w:p w14:paraId="14A119A2" w14:textId="77777777" w:rsidR="00A16362" w:rsidRPr="00A16362" w:rsidRDefault="00A16362" w:rsidP="00A16362">
            <w:pPr>
              <w:numPr>
                <w:ilvl w:val="0"/>
                <w:numId w:val="157"/>
              </w:numPr>
            </w:pPr>
            <w:r w:rsidRPr="00A16362">
              <w:t>Discuss the diagnosis with the patient, explaining that the nerve tissue inside the tooth is irreversibly inflamed and that this inflammation has spread to the ligament around the root, causing the pain when biting [user].</w:t>
            </w:r>
          </w:p>
          <w:p w14:paraId="036120B7" w14:textId="77777777" w:rsidR="00A16362" w:rsidRPr="00A16362" w:rsidRDefault="00A16362" w:rsidP="00A16362">
            <w:pPr>
              <w:numPr>
                <w:ilvl w:val="0"/>
                <w:numId w:val="157"/>
              </w:numPr>
            </w:pPr>
            <w:r w:rsidRPr="00A16362">
              <w:t>Explain the necessity of nonsurgical root canal treatment to resolve the infection and save the tooth. Discuss the procedure, prognosis, and alternatives, including extraction.</w:t>
            </w:r>
          </w:p>
          <w:p w14:paraId="4030BD2F" w14:textId="77777777" w:rsidR="00A16362" w:rsidRPr="00A16362" w:rsidRDefault="00A16362" w:rsidP="00A16362">
            <w:r w:rsidRPr="00A16362">
              <w:t>2. Nonsurgical Root Canal Treatment (Pulpectomy)</w:t>
            </w:r>
          </w:p>
          <w:p w14:paraId="28D69076" w14:textId="77777777" w:rsidR="00A16362" w:rsidRPr="00A16362" w:rsidRDefault="00A16362" w:rsidP="00A16362">
            <w:r w:rsidRPr="00A16362">
              <w:t xml:space="preserve">The objective is the "biologically acceptable chemical and mechanical treatment of the root canal system to promote healing and repair of the </w:t>
            </w:r>
            <w:proofErr w:type="spellStart"/>
            <w:r w:rsidRPr="00A16362">
              <w:t>periradicular</w:t>
            </w:r>
            <w:proofErr w:type="spellEnd"/>
            <w:r w:rsidRPr="00A16362">
              <w:t xml:space="preserve"> tissues"8.</w:t>
            </w:r>
          </w:p>
          <w:p w14:paraId="4A70D748" w14:textId="77777777" w:rsidR="00A16362" w:rsidRPr="00A16362" w:rsidRDefault="00A16362" w:rsidP="00A16362">
            <w:pPr>
              <w:numPr>
                <w:ilvl w:val="0"/>
                <w:numId w:val="158"/>
              </w:numPr>
            </w:pPr>
            <w:proofErr w:type="spellStart"/>
            <w:r w:rsidRPr="00A16362">
              <w:rPr>
                <w:b/>
                <w:bCs/>
              </w:rPr>
              <w:t>Anesthesia</w:t>
            </w:r>
            <w:proofErr w:type="spellEnd"/>
            <w:r w:rsidRPr="00A16362">
              <w:rPr>
                <w:b/>
                <w:bCs/>
              </w:rPr>
              <w:t xml:space="preserve"> and Isolation:</w:t>
            </w:r>
          </w:p>
          <w:p w14:paraId="65FFCBE2" w14:textId="77777777" w:rsidR="00A16362" w:rsidRPr="00A16362" w:rsidRDefault="00A16362" w:rsidP="00A16362">
            <w:pPr>
              <w:numPr>
                <w:ilvl w:val="1"/>
                <w:numId w:val="158"/>
              </w:numPr>
            </w:pPr>
            <w:r w:rsidRPr="00A16362">
              <w:t xml:space="preserve">Administer profound local </w:t>
            </w:r>
            <w:proofErr w:type="spellStart"/>
            <w:r w:rsidRPr="00A16362">
              <w:t>anesthesia</w:t>
            </w:r>
            <w:proofErr w:type="spellEnd"/>
            <w:r w:rsidRPr="00A16362">
              <w:t xml:space="preserve"> for patient comfort.</w:t>
            </w:r>
          </w:p>
          <w:p w14:paraId="213D7811" w14:textId="77777777" w:rsidR="00A16362" w:rsidRPr="00A16362" w:rsidRDefault="00A16362" w:rsidP="00A16362">
            <w:pPr>
              <w:numPr>
                <w:ilvl w:val="1"/>
                <w:numId w:val="158"/>
              </w:numPr>
            </w:pPr>
            <w:r w:rsidRPr="00A16362">
              <w:t xml:space="preserve">Isolate the tooth with a </w:t>
            </w:r>
          </w:p>
          <w:p w14:paraId="4E33EB48" w14:textId="77777777" w:rsidR="00A16362" w:rsidRPr="00A16362" w:rsidRDefault="00A16362" w:rsidP="00A16362">
            <w:r w:rsidRPr="00A16362">
              <w:rPr>
                <w:b/>
                <w:bCs/>
              </w:rPr>
              <w:t>dental dam</w:t>
            </w:r>
            <w:r w:rsidRPr="00A16362">
              <w:t>, which is the "standard of care; it is integral and essential for any nonsurgical endodontic treatment"</w:t>
            </w:r>
            <w:r w:rsidRPr="00A16362">
              <w:rPr>
                <w:vertAlign w:val="superscript"/>
              </w:rPr>
              <w:t>9</w:t>
            </w:r>
            <w:r w:rsidRPr="00A16362">
              <w:t>.</w:t>
            </w:r>
          </w:p>
          <w:p w14:paraId="38D61175" w14:textId="77777777" w:rsidR="00A16362" w:rsidRPr="00A16362" w:rsidRDefault="00A16362" w:rsidP="00A16362">
            <w:pPr>
              <w:numPr>
                <w:ilvl w:val="0"/>
                <w:numId w:val="158"/>
              </w:numPr>
            </w:pPr>
            <w:r w:rsidRPr="00A16362">
              <w:rPr>
                <w:b/>
                <w:bCs/>
              </w:rPr>
              <w:lastRenderedPageBreak/>
              <w:t>Procedure Steps:</w:t>
            </w:r>
          </w:p>
          <w:p w14:paraId="0768895A" w14:textId="77777777" w:rsidR="00A16362" w:rsidRPr="00A16362" w:rsidRDefault="00A16362" w:rsidP="00A16362">
            <w:pPr>
              <w:numPr>
                <w:ilvl w:val="1"/>
                <w:numId w:val="159"/>
              </w:numPr>
            </w:pPr>
            <w:r w:rsidRPr="00A16362">
              <w:rPr>
                <w:b/>
                <w:bCs/>
              </w:rPr>
              <w:t>Access Cavity Preparation:</w:t>
            </w:r>
            <w:r w:rsidRPr="00A16362">
              <w:t xml:space="preserve"> Create an adequate opening into the tooth to locate and access the root canal system</w:t>
            </w:r>
            <w:r w:rsidRPr="00A16362">
              <w:rPr>
                <w:vertAlign w:val="superscript"/>
              </w:rPr>
              <w:t>10</w:t>
            </w:r>
            <w:r w:rsidRPr="00A16362">
              <w:t>.</w:t>
            </w:r>
          </w:p>
          <w:p w14:paraId="5069FEFC" w14:textId="77777777" w:rsidR="00A16362" w:rsidRPr="00A16362" w:rsidRDefault="00A16362" w:rsidP="00A16362">
            <w:pPr>
              <w:numPr>
                <w:ilvl w:val="1"/>
                <w:numId w:val="159"/>
              </w:numPr>
            </w:pPr>
            <w:r w:rsidRPr="00A16362">
              <w:rPr>
                <w:b/>
                <w:bCs/>
              </w:rPr>
              <w:t>Cleaning and Shaping:</w:t>
            </w:r>
            <w:r w:rsidRPr="00A16362">
              <w:t xml:space="preserve"> Use specialized instruments to debride, enlarge, and shape the entire root canal system, removing the inflamed pulp tissue, bacteria, and their byproducts</w:t>
            </w:r>
            <w:r w:rsidRPr="00A16362">
              <w:rPr>
                <w:vertAlign w:val="superscript"/>
              </w:rPr>
              <w:t>11</w:t>
            </w:r>
            <w:r w:rsidRPr="00A16362">
              <w:t>.</w:t>
            </w:r>
          </w:p>
          <w:p w14:paraId="0D67F9B8" w14:textId="77777777" w:rsidR="00A16362" w:rsidRPr="00A16362" w:rsidRDefault="00A16362" w:rsidP="00A16362">
            <w:pPr>
              <w:numPr>
                <w:ilvl w:val="1"/>
                <w:numId w:val="159"/>
              </w:numPr>
            </w:pPr>
            <w:r w:rsidRPr="00A16362">
              <w:rPr>
                <w:b/>
                <w:bCs/>
              </w:rPr>
              <w:t>Disinfection:</w:t>
            </w:r>
            <w:r w:rsidRPr="00A16362">
              <w:t xml:space="preserve"> Copiously irrigate the canal system with chemical disinfectants (e.g., sodium hypochlorite) to eliminate remaining microorganisms and dissolve organic debris.</w:t>
            </w:r>
          </w:p>
          <w:p w14:paraId="68E3B818" w14:textId="77777777" w:rsidR="00A16362" w:rsidRPr="00A16362" w:rsidRDefault="00A16362" w:rsidP="00A16362">
            <w:pPr>
              <w:numPr>
                <w:ilvl w:val="1"/>
                <w:numId w:val="159"/>
              </w:numPr>
            </w:pPr>
            <w:r w:rsidRPr="00A16362">
              <w:rPr>
                <w:b/>
                <w:bCs/>
              </w:rPr>
              <w:t>Obturation:</w:t>
            </w:r>
            <w:r w:rsidRPr="00A16362">
              <w:t xml:space="preserve"> After thorough cleaning and disinfection, the root canal system is filled and sealed with a biologically acceptable material (e.g., gutta-percha) and a root canal sealer to establish an adequate seal and prevent re-infection</w:t>
            </w:r>
            <w:r w:rsidRPr="00A16362">
              <w:rPr>
                <w:vertAlign w:val="superscript"/>
              </w:rPr>
              <w:t>12</w:t>
            </w:r>
            <w:r w:rsidRPr="00A16362">
              <w:t>.</w:t>
            </w:r>
          </w:p>
          <w:p w14:paraId="031A7007" w14:textId="77777777" w:rsidR="00A16362" w:rsidRPr="00A16362" w:rsidRDefault="00A16362" w:rsidP="00A16362">
            <w:r w:rsidRPr="00A16362">
              <w:rPr>
                <w:b/>
                <w:bCs/>
              </w:rPr>
              <w:t>3. Definitive Restoration</w:t>
            </w:r>
          </w:p>
          <w:p w14:paraId="284860F6" w14:textId="77777777" w:rsidR="00A16362" w:rsidRPr="00A16362" w:rsidRDefault="00A16362" w:rsidP="00A16362">
            <w:pPr>
              <w:numPr>
                <w:ilvl w:val="0"/>
                <w:numId w:val="160"/>
              </w:numPr>
            </w:pPr>
            <w:r w:rsidRPr="00A16362">
              <w:t xml:space="preserve">The tooth must be restored </w:t>
            </w:r>
          </w:p>
          <w:p w14:paraId="7BBC7B7B" w14:textId="77777777" w:rsidR="00A16362" w:rsidRPr="00A16362" w:rsidRDefault="00A16362" w:rsidP="00A16362">
            <w:r w:rsidRPr="00A16362">
              <w:rPr>
                <w:b/>
                <w:bCs/>
              </w:rPr>
              <w:t>as soon as possible</w:t>
            </w:r>
            <w:r w:rsidRPr="00A16362">
              <w:t xml:space="preserve"> following the completion of the root canal treatment to prevent coronal leakage and fracture of the remaining tooth structure</w:t>
            </w:r>
            <w:r w:rsidRPr="00A16362">
              <w:rPr>
                <w:vertAlign w:val="superscript"/>
              </w:rPr>
              <w:t>13</w:t>
            </w:r>
            <w:r w:rsidRPr="00A16362">
              <w:t>.</w:t>
            </w:r>
          </w:p>
          <w:p w14:paraId="08DA24C8" w14:textId="77777777" w:rsidR="00A16362" w:rsidRPr="00A16362" w:rsidRDefault="00A16362" w:rsidP="00A16362">
            <w:pPr>
              <w:numPr>
                <w:ilvl w:val="0"/>
                <w:numId w:val="160"/>
              </w:numPr>
            </w:pPr>
            <w:r w:rsidRPr="00A16362">
              <w:t xml:space="preserve">The choice of the final restoration should be based on </w:t>
            </w:r>
            <w:proofErr w:type="spellStart"/>
            <w:r w:rsidRPr="00A16362">
              <w:t>esthetic</w:t>
            </w:r>
            <w:proofErr w:type="spellEnd"/>
            <w:r w:rsidRPr="00A16362">
              <w:t xml:space="preserve"> and functional requirements, providing a coronal seal and protecting the remaining tooth structure</w:t>
            </w:r>
            <w:r w:rsidRPr="00A16362">
              <w:rPr>
                <w:vertAlign w:val="superscript"/>
              </w:rPr>
              <w:t>14</w:t>
            </w:r>
            <w:r w:rsidRPr="00A16362">
              <w:t>. This may involve a core buildup and a crown.</w:t>
            </w:r>
          </w:p>
          <w:p w14:paraId="33C1D351" w14:textId="77777777" w:rsidR="00A16362" w:rsidRPr="00A16362" w:rsidRDefault="00A16362" w:rsidP="00A16362">
            <w:r w:rsidRPr="00A16362">
              <w:rPr>
                <w:b/>
                <w:bCs/>
              </w:rPr>
              <w:t>4. Follow-up</w:t>
            </w:r>
          </w:p>
          <w:p w14:paraId="2DD488EB" w14:textId="77777777" w:rsidR="00A16362" w:rsidRPr="00A16362" w:rsidRDefault="00A16362" w:rsidP="00A16362">
            <w:pPr>
              <w:numPr>
                <w:ilvl w:val="0"/>
                <w:numId w:val="161"/>
              </w:numPr>
            </w:pPr>
            <w:r w:rsidRPr="00A16362">
              <w:t>The patient should be recalled for follow-up visits to monitor the healing of the periapical tissues.</w:t>
            </w:r>
          </w:p>
          <w:p w14:paraId="4D956594" w14:textId="77777777" w:rsidR="00A16362" w:rsidRPr="00A16362" w:rsidRDefault="00A16362" w:rsidP="00A16362">
            <w:pPr>
              <w:numPr>
                <w:ilvl w:val="0"/>
                <w:numId w:val="161"/>
              </w:numPr>
            </w:pPr>
            <w:r w:rsidRPr="00A16362">
              <w:t xml:space="preserve">A successful outcome is defined by the complete resolution of clinical signs and symptoms (i.e., no more pain on biting or lingering sensitivity) and radiographic evidence of the resolution of the PDL </w:t>
            </w:r>
            <w:r w:rsidRPr="00A16362">
              <w:lastRenderedPageBreak/>
              <w:t>widening, with the subsequent appearance of an intact lamina dura [user, 1373].</w:t>
            </w:r>
          </w:p>
          <w:p w14:paraId="61890735" w14:textId="77777777" w:rsidR="007139C5" w:rsidRDefault="007139C5"/>
        </w:tc>
        <w:tc>
          <w:tcPr>
            <w:tcW w:w="5598" w:type="dxa"/>
          </w:tcPr>
          <w:p w14:paraId="53A59BEC" w14:textId="77777777" w:rsidR="00A16362" w:rsidRPr="00A16362" w:rsidRDefault="00A16362" w:rsidP="00A16362">
            <w:r w:rsidRPr="00A16362">
              <w:lastRenderedPageBreak/>
              <w:t>Based on a comparative analysis of the provided clinical recommendations and the patient's case history, the following diagnosis and definitive treatment plan are presented.</w:t>
            </w:r>
          </w:p>
          <w:p w14:paraId="135B9D5B" w14:textId="77777777" w:rsidR="00A16362" w:rsidRPr="00A16362" w:rsidRDefault="00A16362" w:rsidP="00A16362">
            <w:pPr>
              <w:rPr>
                <w:b/>
                <w:bCs/>
              </w:rPr>
            </w:pPr>
            <w:r w:rsidRPr="00A16362">
              <w:rPr>
                <w:b/>
                <w:bCs/>
              </w:rPr>
              <w:t>Comparative Diagnosis</w:t>
            </w:r>
          </w:p>
          <w:p w14:paraId="3CB05FC2" w14:textId="77777777" w:rsidR="00A16362" w:rsidRPr="00A16362" w:rsidRDefault="00A16362" w:rsidP="00A16362">
            <w:r w:rsidRPr="00A16362">
              <w:t>The patient's clinical presentation, characterized by severe lingering pain to thermal stimuli and tenderness to percussion, provides a clear and consistent diagnosis of an advanced, irreversible inflammatory state of the pulp that has extended to the periapical tissues [user].</w:t>
            </w:r>
          </w:p>
          <w:p w14:paraId="55567C0D" w14:textId="77777777" w:rsidR="00A16362" w:rsidRPr="00A16362" w:rsidRDefault="00A16362" w:rsidP="00A16362">
            <w:pPr>
              <w:numPr>
                <w:ilvl w:val="0"/>
                <w:numId w:val="162"/>
              </w:numPr>
            </w:pPr>
            <w:r w:rsidRPr="00A16362">
              <w:rPr>
                <w:b/>
                <w:bCs/>
              </w:rPr>
              <w:t>American Association of Endodontists (AAE) Classification:</w:t>
            </w:r>
          </w:p>
          <w:p w14:paraId="71E1F21C" w14:textId="77777777" w:rsidR="00A16362" w:rsidRPr="00A16362" w:rsidRDefault="00A16362" w:rsidP="00A16362">
            <w:pPr>
              <w:numPr>
                <w:ilvl w:val="1"/>
                <w:numId w:val="162"/>
              </w:numPr>
            </w:pPr>
            <w:r w:rsidRPr="00A16362">
              <w:rPr>
                <w:b/>
                <w:bCs/>
              </w:rPr>
              <w:t>Pulpal Diagnosis: Symptomatic Irreversible Pulpitis</w:t>
            </w:r>
            <w:r w:rsidRPr="00A16362">
              <w:rPr>
                <w:vertAlign w:val="superscript"/>
              </w:rPr>
              <w:t>1</w:t>
            </w:r>
            <w:r w:rsidRPr="00A16362">
              <w:t xml:space="preserve">. This diagnosis is based on the key finding of severe lingering pain (15+ seconds) following a cold stimulus [user, 909]. The AAE defines this condition by characteristics including sharp pain upon </w:t>
            </w:r>
            <w:r w:rsidRPr="00A16362">
              <w:lastRenderedPageBreak/>
              <w:t>thermal stimulus that continues long after the stimulus is removed</w:t>
            </w:r>
            <w:r w:rsidRPr="00A16362">
              <w:rPr>
                <w:vertAlign w:val="superscript"/>
              </w:rPr>
              <w:t>2</w:t>
            </w:r>
            <w:r w:rsidRPr="00A16362">
              <w:t>.</w:t>
            </w:r>
          </w:p>
          <w:p w14:paraId="041211E3" w14:textId="77777777" w:rsidR="00A16362" w:rsidRPr="00A16362" w:rsidRDefault="00A16362" w:rsidP="00A16362">
            <w:pPr>
              <w:numPr>
                <w:ilvl w:val="1"/>
                <w:numId w:val="162"/>
              </w:numPr>
            </w:pPr>
            <w:r w:rsidRPr="00A16362">
              <w:rPr>
                <w:b/>
                <w:bCs/>
              </w:rPr>
              <w:t>Apical Diagnosis: Symptomatic Apical Periodontitis</w:t>
            </w:r>
            <w:r w:rsidRPr="00A16362">
              <w:rPr>
                <w:vertAlign w:val="superscript"/>
              </w:rPr>
              <w:t>3</w:t>
            </w:r>
            <w:r w:rsidRPr="00A16362">
              <w:t>. This is determined by the patient's report of tenderness when biting, the clinical finding of tenderness to percussion, and the radiographic finding of a slight widening of the PDL space [user, 928].</w:t>
            </w:r>
          </w:p>
          <w:p w14:paraId="4444F2BA" w14:textId="77777777" w:rsidR="00A16362" w:rsidRPr="00A16362" w:rsidRDefault="00A16362" w:rsidP="00A16362">
            <w:pPr>
              <w:numPr>
                <w:ilvl w:val="0"/>
                <w:numId w:val="162"/>
              </w:numPr>
            </w:pPr>
            <w:r w:rsidRPr="00A16362">
              <w:rPr>
                <w:b/>
                <w:bCs/>
              </w:rPr>
              <w:t>Indian Endodontic Society (IES) Position Statement Classification:</w:t>
            </w:r>
          </w:p>
          <w:p w14:paraId="2420AB6E" w14:textId="77777777" w:rsidR="00A16362" w:rsidRPr="00A16362" w:rsidRDefault="00A16362" w:rsidP="00A16362">
            <w:pPr>
              <w:numPr>
                <w:ilvl w:val="1"/>
                <w:numId w:val="162"/>
              </w:numPr>
            </w:pPr>
            <w:r w:rsidRPr="00A16362">
              <w:rPr>
                <w:b/>
                <w:bCs/>
              </w:rPr>
              <w:t>Symptom Classification: Severe symptomatic (indicative of irreversible pulpal changes)</w:t>
            </w:r>
            <w:r w:rsidRPr="00A16362">
              <w:rPr>
                <w:vertAlign w:val="superscript"/>
              </w:rPr>
              <w:t>4</w:t>
            </w:r>
            <w:r w:rsidRPr="00A16362">
              <w:t>. This is based on the patient's symptoms of lingering pain that persists after the stimulus is removed [user, 90, 91].</w:t>
            </w:r>
          </w:p>
          <w:p w14:paraId="145D56FB" w14:textId="77777777" w:rsidR="00A16362" w:rsidRPr="00A16362" w:rsidRDefault="00A16362" w:rsidP="00A16362">
            <w:pPr>
              <w:numPr>
                <w:ilvl w:val="1"/>
                <w:numId w:val="162"/>
              </w:numPr>
            </w:pPr>
            <w:r w:rsidRPr="00A16362">
              <w:rPr>
                <w:b/>
                <w:bCs/>
              </w:rPr>
              <w:t>Overall Diagnosis: Complete Irreversible Pulpitis (extending into the radicular pulp)</w:t>
            </w:r>
            <w:r w:rsidRPr="00A16362">
              <w:rPr>
                <w:vertAlign w:val="superscript"/>
              </w:rPr>
              <w:t>5</w:t>
            </w:r>
            <w:r w:rsidRPr="00A16362">
              <w:t xml:space="preserve">. The combination of severe, lingering symptoms with signs of apical inflammation (tenderness to percussion, PDL widening) indicates a persistent inflammatory condition involving the entire pulp, for which </w:t>
            </w:r>
          </w:p>
          <w:p w14:paraId="5BDEA19D" w14:textId="77777777" w:rsidR="00A16362" w:rsidRPr="00A16362" w:rsidRDefault="00A16362" w:rsidP="00A16362">
            <w:r w:rsidRPr="00A16362">
              <w:rPr>
                <w:b/>
                <w:bCs/>
              </w:rPr>
              <w:t>pulpectomy is the treatment of choice</w:t>
            </w:r>
            <w:r w:rsidRPr="00A16362">
              <w:t xml:space="preserve"> [user, 181].</w:t>
            </w:r>
          </w:p>
          <w:p w14:paraId="06EAFA5A" w14:textId="77777777" w:rsidR="00A16362" w:rsidRPr="00A16362" w:rsidRDefault="00A16362" w:rsidP="00A16362">
            <w:pPr>
              <w:numPr>
                <w:ilvl w:val="0"/>
                <w:numId w:val="162"/>
              </w:numPr>
            </w:pPr>
            <w:r w:rsidRPr="00A16362">
              <w:rPr>
                <w:b/>
                <w:bCs/>
              </w:rPr>
              <w:t>European Society of Endodontology (ESE) &amp; Wolters et al. Consensus:</w:t>
            </w:r>
          </w:p>
          <w:p w14:paraId="7F92FAE6" w14:textId="77777777" w:rsidR="00A16362" w:rsidRPr="00A16362" w:rsidRDefault="00A16362" w:rsidP="00A16362">
            <w:pPr>
              <w:numPr>
                <w:ilvl w:val="1"/>
                <w:numId w:val="162"/>
              </w:numPr>
            </w:pPr>
            <w:r w:rsidRPr="00A16362">
              <w:rPr>
                <w:b/>
                <w:bCs/>
              </w:rPr>
              <w:t>Diagnosis (ESE): Irreversible Pulpitis</w:t>
            </w:r>
            <w:r w:rsidRPr="00A16362">
              <w:rPr>
                <w:vertAlign w:val="superscript"/>
              </w:rPr>
              <w:t>6</w:t>
            </w:r>
            <w:r w:rsidRPr="00A16362">
              <w:t>. The ESE states that irreversible damage is characterized by pain that lingers after the removal of a stimulus, which is a primary finding in this case [user, 4395]. The tenderness to percussion and PDL widening further confirm this diagnosis [user, 4395].</w:t>
            </w:r>
          </w:p>
          <w:p w14:paraId="44B05033" w14:textId="77777777" w:rsidR="00A16362" w:rsidRPr="00A16362" w:rsidRDefault="00A16362" w:rsidP="00A16362">
            <w:pPr>
              <w:numPr>
                <w:ilvl w:val="1"/>
                <w:numId w:val="162"/>
              </w:numPr>
            </w:pPr>
            <w:r w:rsidRPr="00A16362">
              <w:rPr>
                <w:b/>
                <w:bCs/>
              </w:rPr>
              <w:t>Diagnosis (Wolters et al.): Severe Pulpitis</w:t>
            </w:r>
            <w:r w:rsidRPr="00A16362">
              <w:rPr>
                <w:vertAlign w:val="superscript"/>
              </w:rPr>
              <w:t>7</w:t>
            </w:r>
            <w:r w:rsidRPr="00A16362">
              <w:t xml:space="preserve">. This classification is for cases with a "clear </w:t>
            </w:r>
            <w:r w:rsidRPr="00A16362">
              <w:lastRenderedPageBreak/>
              <w:t>pain reaction to warmth and cold stimuli" where the tooth is "very sensitive to touch and percussion," which aligns with the patient's clinical findings [user, 3570, 3571].</w:t>
            </w:r>
          </w:p>
          <w:p w14:paraId="3B019E1A" w14:textId="77777777" w:rsidR="00A16362" w:rsidRPr="00A16362" w:rsidRDefault="00A16362" w:rsidP="00A16362">
            <w:r w:rsidRPr="00A16362">
              <w:t>Diagnostic Summary:</w:t>
            </w:r>
          </w:p>
          <w:p w14:paraId="481B22A9" w14:textId="77777777" w:rsidR="00A16362" w:rsidRPr="00A16362" w:rsidRDefault="00A16362" w:rsidP="00A16362">
            <w:r w:rsidRPr="00A16362">
              <w:t>All applicable guidelines unanimously indicate that the tooth has a vital but irreversibly inflamed pulp, with the inflammation extending into the periapical tissues. The definitive diagnosis is Symptomatic Irreversible Pulpitis with Symptomatic Apical Periodontitis [user, 908, 928]. Vital pulp therapy is contraindicated.</w:t>
            </w:r>
          </w:p>
          <w:p w14:paraId="540D97B8" w14:textId="77777777" w:rsidR="00A16362" w:rsidRPr="00A16362" w:rsidRDefault="00000000" w:rsidP="00A16362">
            <w:r>
              <w:pict w14:anchorId="27DC90A4">
                <v:rect id="_x0000_i1054" style="width:0;height:1.5pt" o:hralign="center" o:hrstd="t" o:hrnoshade="t" o:hr="t" fillcolor="#1b1c1d" stroked="f"/>
              </w:pict>
            </w:r>
          </w:p>
          <w:p w14:paraId="28823E05" w14:textId="77777777" w:rsidR="00A16362" w:rsidRPr="00A16362" w:rsidRDefault="00A16362" w:rsidP="00A16362">
            <w:pPr>
              <w:rPr>
                <w:b/>
                <w:bCs/>
              </w:rPr>
            </w:pPr>
            <w:r w:rsidRPr="00A16362">
              <w:rPr>
                <w:b/>
                <w:bCs/>
              </w:rPr>
              <w:t>Definitive Treatment Plan</w:t>
            </w:r>
          </w:p>
          <w:p w14:paraId="279206EE" w14:textId="77777777" w:rsidR="00A16362" w:rsidRPr="00A16362" w:rsidRDefault="00A16362" w:rsidP="00A16362">
            <w:r w:rsidRPr="00A16362">
              <w:t>The only definitive treatment to resolve the patient's symptoms and save the tooth is nonsurgical root canal treatment (pulpectomy) to remove the inflamed tissue and disinfect the root canal system [user, 181, 4507].</w:t>
            </w:r>
          </w:p>
          <w:p w14:paraId="2820AC62" w14:textId="77777777" w:rsidR="00A16362" w:rsidRPr="00A16362" w:rsidRDefault="00A16362" w:rsidP="00A16362">
            <w:r w:rsidRPr="00A16362">
              <w:rPr>
                <w:b/>
                <w:bCs/>
              </w:rPr>
              <w:t>1. Informed Consent</w:t>
            </w:r>
          </w:p>
          <w:p w14:paraId="0881EFDD" w14:textId="77777777" w:rsidR="00A16362" w:rsidRPr="00A16362" w:rsidRDefault="00A16362" w:rsidP="00A16362">
            <w:pPr>
              <w:numPr>
                <w:ilvl w:val="0"/>
                <w:numId w:val="163"/>
              </w:numPr>
            </w:pPr>
            <w:r w:rsidRPr="00A16362">
              <w:t>Discuss the diagnosis with the patient, explaining that the nerve tissue inside the tooth is irreversibly inflamed and that this inflammation has spread to the ligament around the root, causing the pain when biting [user].</w:t>
            </w:r>
          </w:p>
          <w:p w14:paraId="7BDBB6F7" w14:textId="77777777" w:rsidR="00A16362" w:rsidRPr="00A16362" w:rsidRDefault="00A16362" w:rsidP="00A16362">
            <w:pPr>
              <w:numPr>
                <w:ilvl w:val="0"/>
                <w:numId w:val="163"/>
              </w:numPr>
            </w:pPr>
            <w:r w:rsidRPr="00A16362">
              <w:t>Explain the necessity of nonsurgical root canal treatment to resolve the infection and save the tooth. Discuss the procedure, prognosis, and alternatives, including extraction.</w:t>
            </w:r>
          </w:p>
          <w:p w14:paraId="37071F16" w14:textId="77777777" w:rsidR="00A16362" w:rsidRPr="00A16362" w:rsidRDefault="00A16362" w:rsidP="00A16362">
            <w:r w:rsidRPr="00A16362">
              <w:t>2. Nonsurgical Root Canal Treatment (Pulpectomy)</w:t>
            </w:r>
          </w:p>
          <w:p w14:paraId="2740647D" w14:textId="77777777" w:rsidR="00A16362" w:rsidRPr="00A16362" w:rsidRDefault="00A16362" w:rsidP="00A16362">
            <w:r w:rsidRPr="00A16362">
              <w:t xml:space="preserve">The objective is the "biologically acceptable chemical and mechanical treatment of the root canal system to promote healing and repair of the </w:t>
            </w:r>
            <w:proofErr w:type="spellStart"/>
            <w:r w:rsidRPr="00A16362">
              <w:t>periradicular</w:t>
            </w:r>
            <w:proofErr w:type="spellEnd"/>
            <w:r w:rsidRPr="00A16362">
              <w:t xml:space="preserve"> tissues"8.</w:t>
            </w:r>
          </w:p>
          <w:p w14:paraId="6C5BCC8D" w14:textId="77777777" w:rsidR="00A16362" w:rsidRPr="00A16362" w:rsidRDefault="00A16362" w:rsidP="00A16362">
            <w:pPr>
              <w:numPr>
                <w:ilvl w:val="0"/>
                <w:numId w:val="164"/>
              </w:numPr>
            </w:pPr>
            <w:proofErr w:type="spellStart"/>
            <w:r w:rsidRPr="00A16362">
              <w:rPr>
                <w:b/>
                <w:bCs/>
              </w:rPr>
              <w:t>Anesthesia</w:t>
            </w:r>
            <w:proofErr w:type="spellEnd"/>
            <w:r w:rsidRPr="00A16362">
              <w:rPr>
                <w:b/>
                <w:bCs/>
              </w:rPr>
              <w:t xml:space="preserve"> and Isolation:</w:t>
            </w:r>
          </w:p>
          <w:p w14:paraId="18C31F75" w14:textId="77777777" w:rsidR="00A16362" w:rsidRPr="00A16362" w:rsidRDefault="00A16362" w:rsidP="00A16362">
            <w:pPr>
              <w:numPr>
                <w:ilvl w:val="1"/>
                <w:numId w:val="164"/>
              </w:numPr>
            </w:pPr>
            <w:r w:rsidRPr="00A16362">
              <w:t xml:space="preserve">Administer profound local </w:t>
            </w:r>
            <w:proofErr w:type="spellStart"/>
            <w:r w:rsidRPr="00A16362">
              <w:t>anesthesia</w:t>
            </w:r>
            <w:proofErr w:type="spellEnd"/>
            <w:r w:rsidRPr="00A16362">
              <w:t xml:space="preserve"> for patient comfort.</w:t>
            </w:r>
          </w:p>
          <w:p w14:paraId="109A8414" w14:textId="77777777" w:rsidR="00A16362" w:rsidRPr="00A16362" w:rsidRDefault="00A16362" w:rsidP="00A16362">
            <w:pPr>
              <w:numPr>
                <w:ilvl w:val="1"/>
                <w:numId w:val="164"/>
              </w:numPr>
            </w:pPr>
            <w:r w:rsidRPr="00A16362">
              <w:t xml:space="preserve">Isolate the tooth with a </w:t>
            </w:r>
          </w:p>
          <w:p w14:paraId="12C9AC10" w14:textId="77777777" w:rsidR="00A16362" w:rsidRPr="00A16362" w:rsidRDefault="00A16362" w:rsidP="00A16362">
            <w:r w:rsidRPr="00A16362">
              <w:rPr>
                <w:b/>
                <w:bCs/>
              </w:rPr>
              <w:t>dental dam</w:t>
            </w:r>
            <w:r w:rsidRPr="00A16362">
              <w:t>, which is the "standard of care; it is integral and essential for any nonsurgical endodontic treatment"</w:t>
            </w:r>
            <w:r w:rsidRPr="00A16362">
              <w:rPr>
                <w:vertAlign w:val="superscript"/>
              </w:rPr>
              <w:t>9</w:t>
            </w:r>
            <w:r w:rsidRPr="00A16362">
              <w:t>.</w:t>
            </w:r>
          </w:p>
          <w:p w14:paraId="5DDAAF83" w14:textId="77777777" w:rsidR="00A16362" w:rsidRPr="00A16362" w:rsidRDefault="00A16362" w:rsidP="00A16362">
            <w:pPr>
              <w:numPr>
                <w:ilvl w:val="0"/>
                <w:numId w:val="164"/>
              </w:numPr>
            </w:pPr>
            <w:r w:rsidRPr="00A16362">
              <w:rPr>
                <w:b/>
                <w:bCs/>
              </w:rPr>
              <w:lastRenderedPageBreak/>
              <w:t>Procedure Steps:</w:t>
            </w:r>
          </w:p>
          <w:p w14:paraId="298C1C4B" w14:textId="77777777" w:rsidR="00A16362" w:rsidRPr="00A16362" w:rsidRDefault="00A16362" w:rsidP="00A16362">
            <w:pPr>
              <w:numPr>
                <w:ilvl w:val="1"/>
                <w:numId w:val="165"/>
              </w:numPr>
            </w:pPr>
            <w:r w:rsidRPr="00A16362">
              <w:rPr>
                <w:b/>
                <w:bCs/>
              </w:rPr>
              <w:t>Access Cavity Preparation:</w:t>
            </w:r>
            <w:r w:rsidRPr="00A16362">
              <w:t xml:space="preserve"> Create an adequate opening into the tooth to locate and access the root canal system</w:t>
            </w:r>
            <w:r w:rsidRPr="00A16362">
              <w:rPr>
                <w:vertAlign w:val="superscript"/>
              </w:rPr>
              <w:t>10</w:t>
            </w:r>
            <w:r w:rsidRPr="00A16362">
              <w:t>.</w:t>
            </w:r>
          </w:p>
          <w:p w14:paraId="7F262BB4" w14:textId="77777777" w:rsidR="00A16362" w:rsidRPr="00A16362" w:rsidRDefault="00A16362" w:rsidP="00A16362">
            <w:pPr>
              <w:numPr>
                <w:ilvl w:val="1"/>
                <w:numId w:val="165"/>
              </w:numPr>
            </w:pPr>
            <w:r w:rsidRPr="00A16362">
              <w:rPr>
                <w:b/>
                <w:bCs/>
              </w:rPr>
              <w:t>Cleaning and Shaping:</w:t>
            </w:r>
            <w:r w:rsidRPr="00A16362">
              <w:t xml:space="preserve"> Use specialized instruments to debride, enlarge, and shape the entire root canal system, removing the inflamed pulp tissue, bacteria, and their byproducts</w:t>
            </w:r>
            <w:r w:rsidRPr="00A16362">
              <w:rPr>
                <w:vertAlign w:val="superscript"/>
              </w:rPr>
              <w:t>11</w:t>
            </w:r>
            <w:r w:rsidRPr="00A16362">
              <w:t>.</w:t>
            </w:r>
          </w:p>
          <w:p w14:paraId="76679D03" w14:textId="77777777" w:rsidR="00A16362" w:rsidRPr="00A16362" w:rsidRDefault="00A16362" w:rsidP="00A16362">
            <w:pPr>
              <w:numPr>
                <w:ilvl w:val="1"/>
                <w:numId w:val="165"/>
              </w:numPr>
            </w:pPr>
            <w:r w:rsidRPr="00A16362">
              <w:rPr>
                <w:b/>
                <w:bCs/>
              </w:rPr>
              <w:t>Disinfection:</w:t>
            </w:r>
            <w:r w:rsidRPr="00A16362">
              <w:t xml:space="preserve"> Copiously irrigate the canal system with chemical disinfectants (e.g., sodium hypochlorite) to eliminate remaining microorganisms and dissolve organic debris.</w:t>
            </w:r>
          </w:p>
          <w:p w14:paraId="7FFF6968" w14:textId="77777777" w:rsidR="00A16362" w:rsidRPr="00A16362" w:rsidRDefault="00A16362" w:rsidP="00A16362">
            <w:pPr>
              <w:numPr>
                <w:ilvl w:val="1"/>
                <w:numId w:val="165"/>
              </w:numPr>
            </w:pPr>
            <w:r w:rsidRPr="00A16362">
              <w:rPr>
                <w:b/>
                <w:bCs/>
              </w:rPr>
              <w:t>Obturation:</w:t>
            </w:r>
            <w:r w:rsidRPr="00A16362">
              <w:t xml:space="preserve"> After thorough cleaning and disinfection, the root canal system is filled and sealed with a biologically acceptable material (e.g., gutta-percha) and a root canal sealer to establish an adequate seal and prevent re-infection</w:t>
            </w:r>
            <w:r w:rsidRPr="00A16362">
              <w:rPr>
                <w:vertAlign w:val="superscript"/>
              </w:rPr>
              <w:t>12</w:t>
            </w:r>
            <w:r w:rsidRPr="00A16362">
              <w:t>.</w:t>
            </w:r>
          </w:p>
          <w:p w14:paraId="047BBB96" w14:textId="77777777" w:rsidR="00A16362" w:rsidRPr="00A16362" w:rsidRDefault="00A16362" w:rsidP="00A16362">
            <w:r w:rsidRPr="00A16362">
              <w:rPr>
                <w:b/>
                <w:bCs/>
              </w:rPr>
              <w:t>3. Definitive Restoration</w:t>
            </w:r>
          </w:p>
          <w:p w14:paraId="19D82643" w14:textId="77777777" w:rsidR="00A16362" w:rsidRPr="00A16362" w:rsidRDefault="00A16362" w:rsidP="00A16362">
            <w:pPr>
              <w:numPr>
                <w:ilvl w:val="0"/>
                <w:numId w:val="166"/>
              </w:numPr>
            </w:pPr>
            <w:r w:rsidRPr="00A16362">
              <w:t xml:space="preserve">The tooth must be restored </w:t>
            </w:r>
          </w:p>
          <w:p w14:paraId="144097BB" w14:textId="77777777" w:rsidR="00A16362" w:rsidRPr="00A16362" w:rsidRDefault="00A16362" w:rsidP="00A16362">
            <w:r w:rsidRPr="00A16362">
              <w:rPr>
                <w:b/>
                <w:bCs/>
              </w:rPr>
              <w:t>as soon as possible</w:t>
            </w:r>
            <w:r w:rsidRPr="00A16362">
              <w:t xml:space="preserve"> following the completion of the root canal treatment to prevent coronal leakage and fracture of the remaining tooth structure</w:t>
            </w:r>
            <w:r w:rsidRPr="00A16362">
              <w:rPr>
                <w:vertAlign w:val="superscript"/>
              </w:rPr>
              <w:t>13</w:t>
            </w:r>
            <w:r w:rsidRPr="00A16362">
              <w:t>.</w:t>
            </w:r>
          </w:p>
          <w:p w14:paraId="0D09AE0A" w14:textId="77777777" w:rsidR="00A16362" w:rsidRPr="00A16362" w:rsidRDefault="00A16362" w:rsidP="00A16362">
            <w:pPr>
              <w:numPr>
                <w:ilvl w:val="0"/>
                <w:numId w:val="166"/>
              </w:numPr>
            </w:pPr>
            <w:r w:rsidRPr="00A16362">
              <w:t xml:space="preserve">The choice of the final restoration should be based on </w:t>
            </w:r>
            <w:proofErr w:type="spellStart"/>
            <w:r w:rsidRPr="00A16362">
              <w:t>esthetic</w:t>
            </w:r>
            <w:proofErr w:type="spellEnd"/>
            <w:r w:rsidRPr="00A16362">
              <w:t xml:space="preserve"> and functional requirements, providing a coronal seal and protecting the remaining tooth structure</w:t>
            </w:r>
            <w:r w:rsidRPr="00A16362">
              <w:rPr>
                <w:vertAlign w:val="superscript"/>
              </w:rPr>
              <w:t>14</w:t>
            </w:r>
            <w:r w:rsidRPr="00A16362">
              <w:t>. This may involve a core buildup and a crown.</w:t>
            </w:r>
          </w:p>
          <w:p w14:paraId="47666596" w14:textId="77777777" w:rsidR="00A16362" w:rsidRPr="00A16362" w:rsidRDefault="00A16362" w:rsidP="00A16362">
            <w:r w:rsidRPr="00A16362">
              <w:rPr>
                <w:b/>
                <w:bCs/>
              </w:rPr>
              <w:t>4. Follow-up</w:t>
            </w:r>
          </w:p>
          <w:p w14:paraId="3E540EEC" w14:textId="77777777" w:rsidR="00A16362" w:rsidRPr="00A16362" w:rsidRDefault="00A16362" w:rsidP="00A16362">
            <w:pPr>
              <w:numPr>
                <w:ilvl w:val="0"/>
                <w:numId w:val="167"/>
              </w:numPr>
            </w:pPr>
            <w:r w:rsidRPr="00A16362">
              <w:t>The patient should be recalled for follow-up visits to monitor the healing of the periapical tissues.</w:t>
            </w:r>
          </w:p>
          <w:p w14:paraId="39CD4EFF" w14:textId="77777777" w:rsidR="00A16362" w:rsidRPr="00A16362" w:rsidRDefault="00A16362" w:rsidP="00A16362">
            <w:pPr>
              <w:numPr>
                <w:ilvl w:val="0"/>
                <w:numId w:val="167"/>
              </w:numPr>
            </w:pPr>
            <w:r w:rsidRPr="00A16362">
              <w:t xml:space="preserve">A successful outcome is defined by the complete resolution of clinical signs and symptoms (i.e., no more pain on biting or lingering sensitivity) and radiographic evidence of the resolution of the PDL </w:t>
            </w:r>
            <w:r w:rsidRPr="00A16362">
              <w:lastRenderedPageBreak/>
              <w:t>widening, with the subsequent appearance of an intact lamina dura [user, 1373].</w:t>
            </w:r>
          </w:p>
          <w:p w14:paraId="60E67377" w14:textId="77777777" w:rsidR="007139C5" w:rsidRDefault="007139C5"/>
        </w:tc>
      </w:tr>
    </w:tbl>
    <w:p w14:paraId="641899A6" w14:textId="77777777" w:rsidR="00862683" w:rsidRDefault="00862683">
      <w:pPr>
        <w:sectPr w:rsidR="00862683" w:rsidSect="00A960B0">
          <w:headerReference w:type="default" r:id="rId8"/>
          <w:pgSz w:w="16838" w:h="11906" w:orient="landscape"/>
          <w:pgMar w:top="720" w:right="720" w:bottom="720" w:left="720" w:header="708" w:footer="708" w:gutter="0"/>
          <w:cols w:space="708"/>
          <w:docGrid w:linePitch="360"/>
        </w:sectPr>
      </w:pPr>
    </w:p>
    <w:p w14:paraId="5937B25B" w14:textId="77777777" w:rsidR="00591A48" w:rsidRDefault="00591A48"/>
    <w:tbl>
      <w:tblPr>
        <w:tblStyle w:val="TableGrid"/>
        <w:tblW w:w="0" w:type="auto"/>
        <w:tblInd w:w="-676" w:type="dxa"/>
        <w:tblLook w:val="04A0" w:firstRow="1" w:lastRow="0" w:firstColumn="1" w:lastColumn="0" w:noHBand="0" w:noVBand="1"/>
      </w:tblPr>
      <w:tblGrid>
        <w:gridCol w:w="499"/>
        <w:gridCol w:w="5320"/>
        <w:gridCol w:w="5114"/>
        <w:gridCol w:w="5131"/>
      </w:tblGrid>
      <w:tr w:rsidR="00DB7F0A" w14:paraId="5F54C4D7" w14:textId="77777777" w:rsidTr="00DB7F0A">
        <w:tc>
          <w:tcPr>
            <w:tcW w:w="0" w:type="auto"/>
          </w:tcPr>
          <w:p w14:paraId="7257AC80" w14:textId="77777777" w:rsidR="00DB7F0A" w:rsidRPr="00961F82" w:rsidRDefault="00DB7F0A" w:rsidP="000E5650">
            <w:pPr>
              <w:jc w:val="center"/>
              <w:rPr>
                <w:b/>
                <w:bCs/>
              </w:rPr>
            </w:pPr>
            <w:r w:rsidRPr="00961F82">
              <w:rPr>
                <w:b/>
                <w:bCs/>
              </w:rPr>
              <w:t>Case History</w:t>
            </w:r>
          </w:p>
        </w:tc>
        <w:tc>
          <w:tcPr>
            <w:tcW w:w="0" w:type="auto"/>
          </w:tcPr>
          <w:p w14:paraId="288198F2" w14:textId="77777777" w:rsidR="00DB7F0A" w:rsidRPr="00961F82" w:rsidRDefault="00DB7F0A" w:rsidP="000E5650">
            <w:pPr>
              <w:jc w:val="center"/>
              <w:rPr>
                <w:b/>
                <w:bCs/>
              </w:rPr>
            </w:pPr>
            <w:r w:rsidRPr="00961F82">
              <w:rPr>
                <w:b/>
                <w:bCs/>
              </w:rPr>
              <w:t>Response 1</w:t>
            </w:r>
          </w:p>
        </w:tc>
        <w:tc>
          <w:tcPr>
            <w:tcW w:w="0" w:type="auto"/>
          </w:tcPr>
          <w:p w14:paraId="0ED54BDE" w14:textId="77777777" w:rsidR="00DB7F0A" w:rsidRPr="00961F82" w:rsidRDefault="00DB7F0A" w:rsidP="000E5650">
            <w:pPr>
              <w:jc w:val="center"/>
              <w:rPr>
                <w:b/>
                <w:bCs/>
              </w:rPr>
            </w:pPr>
            <w:r w:rsidRPr="00961F82">
              <w:rPr>
                <w:b/>
                <w:bCs/>
              </w:rPr>
              <w:t>Response 2</w:t>
            </w:r>
          </w:p>
        </w:tc>
        <w:tc>
          <w:tcPr>
            <w:tcW w:w="0" w:type="auto"/>
          </w:tcPr>
          <w:p w14:paraId="27CC2FDC" w14:textId="77777777" w:rsidR="00DB7F0A" w:rsidRPr="00961F82" w:rsidRDefault="00DB7F0A" w:rsidP="000E5650">
            <w:pPr>
              <w:jc w:val="center"/>
              <w:rPr>
                <w:b/>
                <w:bCs/>
              </w:rPr>
            </w:pPr>
            <w:r w:rsidRPr="00961F82">
              <w:rPr>
                <w:b/>
                <w:bCs/>
              </w:rPr>
              <w:t>Response 3</w:t>
            </w:r>
          </w:p>
        </w:tc>
      </w:tr>
      <w:tr w:rsidR="00DB7F0A" w14:paraId="1A87389F" w14:textId="77777777" w:rsidTr="00DB7F0A">
        <w:tc>
          <w:tcPr>
            <w:tcW w:w="0" w:type="auto"/>
          </w:tcPr>
          <w:p w14:paraId="5210559B" w14:textId="77777777" w:rsidR="00DB7F0A" w:rsidRDefault="00DB7F0A" w:rsidP="000E5650">
            <w:pPr>
              <w:jc w:val="center"/>
            </w:pPr>
            <w:r>
              <w:t>1</w:t>
            </w:r>
          </w:p>
          <w:p w14:paraId="57B0EB8E" w14:textId="77777777" w:rsidR="00DB7F0A" w:rsidRPr="00961F82" w:rsidRDefault="00DB7F0A" w:rsidP="000E5650"/>
          <w:p w14:paraId="39499508" w14:textId="77777777" w:rsidR="00DB7F0A" w:rsidRPr="00961F82" w:rsidRDefault="00DB7F0A" w:rsidP="000E5650"/>
          <w:p w14:paraId="56E723B4" w14:textId="77777777" w:rsidR="00DB7F0A" w:rsidRPr="00961F82" w:rsidRDefault="00DB7F0A" w:rsidP="000E5650"/>
          <w:p w14:paraId="7C519B63" w14:textId="77777777" w:rsidR="00DB7F0A" w:rsidRPr="00961F82" w:rsidRDefault="00DB7F0A" w:rsidP="000E5650"/>
          <w:p w14:paraId="61C30D7D" w14:textId="77777777" w:rsidR="00DB7F0A" w:rsidRPr="00961F82" w:rsidRDefault="00DB7F0A" w:rsidP="000E5650"/>
          <w:p w14:paraId="12E95D3D" w14:textId="77777777" w:rsidR="00DB7F0A" w:rsidRPr="00961F82" w:rsidRDefault="00DB7F0A" w:rsidP="000E5650"/>
          <w:p w14:paraId="1DAAA50F" w14:textId="77777777" w:rsidR="00DB7F0A" w:rsidRPr="00961F82" w:rsidRDefault="00DB7F0A" w:rsidP="000E5650"/>
          <w:p w14:paraId="368AF742" w14:textId="77777777" w:rsidR="00DB7F0A" w:rsidRPr="00961F82" w:rsidRDefault="00DB7F0A" w:rsidP="000E5650"/>
          <w:p w14:paraId="0C3C6B68" w14:textId="77777777" w:rsidR="00DB7F0A" w:rsidRPr="00961F82" w:rsidRDefault="00DB7F0A" w:rsidP="000E5650"/>
          <w:p w14:paraId="04F132C0" w14:textId="77777777" w:rsidR="00DB7F0A" w:rsidRPr="00961F82" w:rsidRDefault="00DB7F0A" w:rsidP="000E5650"/>
          <w:p w14:paraId="3434AB8B" w14:textId="77777777" w:rsidR="00DB7F0A" w:rsidRPr="00961F82" w:rsidRDefault="00DB7F0A" w:rsidP="000E5650"/>
          <w:p w14:paraId="63A5CB63" w14:textId="77777777" w:rsidR="00DB7F0A" w:rsidRPr="00961F82" w:rsidRDefault="00DB7F0A" w:rsidP="000E5650"/>
          <w:p w14:paraId="6A787146" w14:textId="77777777" w:rsidR="00DB7F0A" w:rsidRPr="00961F82" w:rsidRDefault="00DB7F0A" w:rsidP="000E5650"/>
          <w:p w14:paraId="299E823E" w14:textId="77777777" w:rsidR="00DB7F0A" w:rsidRPr="00961F82" w:rsidRDefault="00DB7F0A" w:rsidP="000E5650"/>
          <w:p w14:paraId="40F74902" w14:textId="77777777" w:rsidR="00DB7F0A" w:rsidRPr="00961F82" w:rsidRDefault="00DB7F0A" w:rsidP="000E5650"/>
          <w:p w14:paraId="69B8AC50" w14:textId="77777777" w:rsidR="00DB7F0A" w:rsidRPr="00961F82" w:rsidRDefault="00DB7F0A" w:rsidP="000E5650"/>
          <w:p w14:paraId="6CB76A0D" w14:textId="77777777" w:rsidR="00DB7F0A" w:rsidRPr="00961F82" w:rsidRDefault="00DB7F0A" w:rsidP="000E5650"/>
          <w:p w14:paraId="536C71A1" w14:textId="77777777" w:rsidR="00DB7F0A" w:rsidRPr="00961F82" w:rsidRDefault="00DB7F0A" w:rsidP="000E5650"/>
          <w:p w14:paraId="024FFF8A" w14:textId="77777777" w:rsidR="00DB7F0A" w:rsidRDefault="00DB7F0A" w:rsidP="000E5650"/>
          <w:p w14:paraId="520B00A3" w14:textId="77777777" w:rsidR="00DB7F0A" w:rsidRPr="00961F82" w:rsidRDefault="00DB7F0A" w:rsidP="000E5650"/>
          <w:p w14:paraId="0B244D34" w14:textId="77777777" w:rsidR="00DB7F0A" w:rsidRPr="00961F82" w:rsidRDefault="00DB7F0A" w:rsidP="000E5650"/>
          <w:p w14:paraId="0AB28229" w14:textId="77777777" w:rsidR="00DB7F0A" w:rsidRPr="00961F82" w:rsidRDefault="00DB7F0A" w:rsidP="000E5650"/>
          <w:p w14:paraId="7D381032" w14:textId="77777777" w:rsidR="00DB7F0A" w:rsidRPr="00961F82" w:rsidRDefault="00DB7F0A" w:rsidP="000E5650"/>
          <w:p w14:paraId="6AD23BEF" w14:textId="77777777" w:rsidR="00DB7F0A" w:rsidRPr="00961F82" w:rsidRDefault="00DB7F0A" w:rsidP="000E5650"/>
          <w:p w14:paraId="1E521DB6" w14:textId="77777777" w:rsidR="00DB7F0A" w:rsidRPr="00961F82" w:rsidRDefault="00DB7F0A" w:rsidP="000E5650"/>
          <w:p w14:paraId="4F4A9985" w14:textId="77777777" w:rsidR="00DB7F0A" w:rsidRDefault="00DB7F0A" w:rsidP="000E5650"/>
          <w:p w14:paraId="7BF06B50" w14:textId="77777777" w:rsidR="00DB7F0A" w:rsidRPr="00961F82" w:rsidRDefault="00DB7F0A" w:rsidP="000E5650"/>
          <w:p w14:paraId="5151E0C3" w14:textId="77777777" w:rsidR="00DB7F0A" w:rsidRDefault="00DB7F0A" w:rsidP="000E5650"/>
          <w:p w14:paraId="4D2866B1" w14:textId="77777777" w:rsidR="00DB7F0A" w:rsidRDefault="00DB7F0A" w:rsidP="000E5650"/>
          <w:p w14:paraId="21F86394" w14:textId="77777777" w:rsidR="00DB7F0A" w:rsidRPr="00961F82" w:rsidRDefault="00DB7F0A" w:rsidP="000E5650"/>
        </w:tc>
        <w:tc>
          <w:tcPr>
            <w:tcW w:w="0" w:type="auto"/>
          </w:tcPr>
          <w:p w14:paraId="5110DEFC" w14:textId="77777777" w:rsidR="00DB7F0A" w:rsidRPr="00862683" w:rsidRDefault="00DB7F0A" w:rsidP="000E5650">
            <w:pPr>
              <w:rPr>
                <w:b/>
                <w:bCs/>
                <w:color w:val="000000" w:themeColor="text1"/>
              </w:rPr>
            </w:pPr>
            <w:r w:rsidRPr="00862683">
              <w:rPr>
                <w:b/>
                <w:bCs/>
                <w:color w:val="000000" w:themeColor="text1"/>
              </w:rPr>
              <w:lastRenderedPageBreak/>
              <w:t>Comparative Diagnosis According to Major Guidelines</w:t>
            </w:r>
          </w:p>
          <w:p w14:paraId="0F47488F" w14:textId="77777777" w:rsidR="00DB7F0A" w:rsidRPr="00862683" w:rsidRDefault="00DB7F0A" w:rsidP="000E5650">
            <w:pPr>
              <w:rPr>
                <w:b/>
                <w:bCs/>
                <w:color w:val="000000" w:themeColor="text1"/>
              </w:rPr>
            </w:pPr>
            <w:r w:rsidRPr="00862683">
              <w:rPr>
                <w:b/>
                <w:bCs/>
                <w:color w:val="000000" w:themeColor="text1"/>
              </w:rPr>
              <w:t>Case Summary</w:t>
            </w:r>
          </w:p>
          <w:p w14:paraId="3CB755B7" w14:textId="77777777" w:rsidR="00DB7F0A" w:rsidRPr="00862683" w:rsidRDefault="00DB7F0A" w:rsidP="000E5650">
            <w:pPr>
              <w:rPr>
                <w:color w:val="000000" w:themeColor="text1"/>
              </w:rPr>
            </w:pPr>
            <w:r w:rsidRPr="00862683">
              <w:rPr>
                <w:color w:val="000000" w:themeColor="text1"/>
              </w:rPr>
              <w:t>A 25-year-old female presents with intermittent, </w:t>
            </w:r>
            <w:r w:rsidRPr="00862683">
              <w:rPr>
                <w:b/>
                <w:bCs/>
                <w:color w:val="000000" w:themeColor="text1"/>
              </w:rPr>
              <w:t>sharp sensitivity to cold</w:t>
            </w:r>
            <w:r w:rsidRPr="00862683">
              <w:rPr>
                <w:color w:val="000000" w:themeColor="text1"/>
              </w:rPr>
              <w:t> (no lingering/spontaneous pain) in an upper lateral incisor (#7). Exam reveals a </w:t>
            </w:r>
            <w:r w:rsidRPr="00862683">
              <w:rPr>
                <w:b/>
                <w:bCs/>
                <w:color w:val="000000" w:themeColor="text1"/>
              </w:rPr>
              <w:t>small carious lesion into dentin (distal)</w:t>
            </w:r>
            <w:r w:rsidRPr="00862683">
              <w:rPr>
                <w:color w:val="000000" w:themeColor="text1"/>
              </w:rPr>
              <w:t>, normal pulp &amp; periapical tests, and no apical pathology on radiograph. The tooth has an existing small restoration, responds immediately but transiently to cold, and is otherwise asymptomatic.</w:t>
            </w:r>
          </w:p>
          <w:p w14:paraId="6060170F" w14:textId="77777777" w:rsidR="00DB7F0A" w:rsidRPr="00862683" w:rsidRDefault="00DB7F0A" w:rsidP="000E5650">
            <w:pPr>
              <w:rPr>
                <w:b/>
                <w:bCs/>
                <w:color w:val="000000" w:themeColor="text1"/>
              </w:rPr>
            </w:pPr>
            <w:r w:rsidRPr="00862683">
              <w:rPr>
                <w:b/>
                <w:bCs/>
                <w:color w:val="000000" w:themeColor="text1"/>
              </w:rPr>
              <w:t>1. American Association of Endodontists (AAE) Classification</w:t>
            </w:r>
          </w:p>
          <w:p w14:paraId="61618286" w14:textId="77777777" w:rsidR="00DB7F0A" w:rsidRPr="00862683" w:rsidRDefault="00DB7F0A" w:rsidP="00DB7F0A">
            <w:pPr>
              <w:numPr>
                <w:ilvl w:val="0"/>
                <w:numId w:val="168"/>
              </w:numPr>
              <w:rPr>
                <w:color w:val="000000" w:themeColor="text1"/>
              </w:rPr>
            </w:pPr>
            <w:r w:rsidRPr="00862683">
              <w:rPr>
                <w:b/>
                <w:bCs/>
                <w:color w:val="000000" w:themeColor="text1"/>
              </w:rPr>
              <w:t>Pulpal Diagnosis:</w:t>
            </w:r>
            <w:r w:rsidRPr="00862683">
              <w:rPr>
                <w:color w:val="000000" w:themeColor="text1"/>
              </w:rPr>
              <w:t> </w:t>
            </w:r>
            <w:r w:rsidRPr="00862683">
              <w:rPr>
                <w:b/>
                <w:bCs/>
                <w:color w:val="000000" w:themeColor="text1"/>
              </w:rPr>
              <w:t>Reversible Pulpitis</w:t>
            </w:r>
          </w:p>
          <w:p w14:paraId="74D933FB" w14:textId="77777777" w:rsidR="00DB7F0A" w:rsidRPr="00862683" w:rsidRDefault="00DB7F0A" w:rsidP="00DB7F0A">
            <w:pPr>
              <w:numPr>
                <w:ilvl w:val="1"/>
                <w:numId w:val="168"/>
              </w:numPr>
              <w:rPr>
                <w:color w:val="000000" w:themeColor="text1"/>
              </w:rPr>
            </w:pPr>
            <w:r w:rsidRPr="00862683">
              <w:rPr>
                <w:color w:val="000000" w:themeColor="text1"/>
              </w:rPr>
              <w:t>Defined as pain of short duration, triggered only by cold/sweet, that subsides almost immediately with removal of the stimulus and without spontaneous/night pain1</w:t>
            </w:r>
            <w:hyperlink r:id="rId9" w:tgtFrame="_blank" w:history="1">
              <w:r w:rsidRPr="00862683">
                <w:rPr>
                  <w:rStyle w:val="Hyperlink"/>
                  <w:color w:val="000000" w:themeColor="text1"/>
                </w:rPr>
                <w:t>2</w:t>
              </w:r>
            </w:hyperlink>
            <w:hyperlink r:id="rId10" w:tgtFrame="_blank" w:history="1">
              <w:r w:rsidRPr="00862683">
                <w:rPr>
                  <w:rStyle w:val="Hyperlink"/>
                  <w:color w:val="000000" w:themeColor="text1"/>
                </w:rPr>
                <w:t>3</w:t>
              </w:r>
            </w:hyperlink>
            <w:hyperlink r:id="rId11" w:tgtFrame="_blank" w:history="1">
              <w:r w:rsidRPr="00862683">
                <w:rPr>
                  <w:rStyle w:val="Hyperlink"/>
                  <w:color w:val="000000" w:themeColor="text1"/>
                </w:rPr>
                <w:t>4</w:t>
              </w:r>
            </w:hyperlink>
            <w:hyperlink r:id="rId12" w:tgtFrame="_blank" w:history="1">
              <w:r w:rsidRPr="00862683">
                <w:rPr>
                  <w:rStyle w:val="Hyperlink"/>
                  <w:color w:val="000000" w:themeColor="text1"/>
                </w:rPr>
                <w:t>5</w:t>
              </w:r>
            </w:hyperlink>
            <w:hyperlink r:id="rId13" w:tgtFrame="_blank" w:history="1">
              <w:r w:rsidRPr="00862683">
                <w:rPr>
                  <w:rStyle w:val="Hyperlink"/>
                  <w:color w:val="000000" w:themeColor="text1"/>
                </w:rPr>
                <w:t>6</w:t>
              </w:r>
            </w:hyperlink>
            <w:hyperlink r:id="rId14" w:tgtFrame="_blank" w:history="1">
              <w:r w:rsidRPr="00862683">
                <w:rPr>
                  <w:rStyle w:val="Hyperlink"/>
                  <w:color w:val="000000" w:themeColor="text1"/>
                </w:rPr>
                <w:t>7</w:t>
              </w:r>
            </w:hyperlink>
            <w:r w:rsidRPr="00862683">
              <w:rPr>
                <w:color w:val="000000" w:themeColor="text1"/>
              </w:rPr>
              <w:t xml:space="preserve">. Caries, exposed dentin, or defective restoration is common </w:t>
            </w:r>
            <w:proofErr w:type="spellStart"/>
            <w:r w:rsidRPr="00862683">
              <w:rPr>
                <w:color w:val="000000" w:themeColor="text1"/>
              </w:rPr>
              <w:t>etiology</w:t>
            </w:r>
            <w:proofErr w:type="spellEnd"/>
            <w:r w:rsidRPr="00862683">
              <w:rPr>
                <w:color w:val="000000" w:themeColor="text1"/>
              </w:rPr>
              <w:t>.</w:t>
            </w:r>
          </w:p>
          <w:p w14:paraId="4BAC1433" w14:textId="77777777" w:rsidR="00DB7F0A" w:rsidRPr="00862683" w:rsidRDefault="00DB7F0A" w:rsidP="00DB7F0A">
            <w:pPr>
              <w:numPr>
                <w:ilvl w:val="0"/>
                <w:numId w:val="168"/>
              </w:numPr>
              <w:rPr>
                <w:color w:val="000000" w:themeColor="text1"/>
              </w:rPr>
            </w:pPr>
            <w:r w:rsidRPr="00862683">
              <w:rPr>
                <w:b/>
                <w:bCs/>
                <w:color w:val="000000" w:themeColor="text1"/>
              </w:rPr>
              <w:t>Periapical Diagnosis:</w:t>
            </w:r>
            <w:r w:rsidRPr="00862683">
              <w:rPr>
                <w:color w:val="000000" w:themeColor="text1"/>
              </w:rPr>
              <w:t> </w:t>
            </w:r>
            <w:r w:rsidRPr="00862683">
              <w:rPr>
                <w:b/>
                <w:bCs/>
                <w:color w:val="000000" w:themeColor="text1"/>
              </w:rPr>
              <w:t>Normal Apical Tissues</w:t>
            </w:r>
          </w:p>
          <w:p w14:paraId="238FD7A6" w14:textId="77777777" w:rsidR="00DB7F0A" w:rsidRPr="00862683" w:rsidRDefault="00DB7F0A" w:rsidP="00DB7F0A">
            <w:pPr>
              <w:numPr>
                <w:ilvl w:val="1"/>
                <w:numId w:val="168"/>
              </w:numPr>
              <w:rPr>
                <w:color w:val="000000" w:themeColor="text1"/>
              </w:rPr>
            </w:pPr>
            <w:r w:rsidRPr="00862683">
              <w:rPr>
                <w:color w:val="000000" w:themeColor="text1"/>
              </w:rPr>
              <w:t>No tenderness to percussion or palpation, and no radiographic signs of periapical disease</w:t>
            </w:r>
            <w:hyperlink r:id="rId15" w:tgtFrame="_blank" w:history="1">
              <w:r w:rsidRPr="00862683">
                <w:rPr>
                  <w:rStyle w:val="Hyperlink"/>
                  <w:color w:val="000000" w:themeColor="text1"/>
                </w:rPr>
                <w:t>2</w:t>
              </w:r>
            </w:hyperlink>
            <w:r w:rsidRPr="00862683">
              <w:rPr>
                <w:color w:val="000000" w:themeColor="text1"/>
              </w:rPr>
              <w:t>.</w:t>
            </w:r>
          </w:p>
          <w:p w14:paraId="6050BD17" w14:textId="77777777" w:rsidR="00DB7F0A" w:rsidRPr="00862683" w:rsidRDefault="00DB7F0A" w:rsidP="000E5650">
            <w:pPr>
              <w:rPr>
                <w:color w:val="000000" w:themeColor="text1"/>
              </w:rPr>
            </w:pPr>
            <w:r w:rsidRPr="00862683">
              <w:rPr>
                <w:b/>
                <w:bCs/>
                <w:color w:val="000000" w:themeColor="text1"/>
              </w:rPr>
              <w:t>Key AAE Points:</w:t>
            </w:r>
          </w:p>
          <w:p w14:paraId="147307A1" w14:textId="77777777" w:rsidR="00DB7F0A" w:rsidRPr="00862683" w:rsidRDefault="00DB7F0A" w:rsidP="00DB7F0A">
            <w:pPr>
              <w:numPr>
                <w:ilvl w:val="0"/>
                <w:numId w:val="169"/>
              </w:numPr>
              <w:rPr>
                <w:color w:val="000000" w:themeColor="text1"/>
              </w:rPr>
            </w:pPr>
            <w:r w:rsidRPr="00862683">
              <w:rPr>
                <w:color w:val="000000" w:themeColor="text1"/>
              </w:rPr>
              <w:t>With immediate, short pain to cold and absence of spontaneous, lingering, or percussion pain, diagnosis is reversible pulpitis.</w:t>
            </w:r>
          </w:p>
          <w:p w14:paraId="1BF87106" w14:textId="77777777" w:rsidR="00DB7F0A" w:rsidRPr="00862683" w:rsidRDefault="00DB7F0A" w:rsidP="00DB7F0A">
            <w:pPr>
              <w:numPr>
                <w:ilvl w:val="0"/>
                <w:numId w:val="169"/>
              </w:numPr>
              <w:rPr>
                <w:color w:val="000000" w:themeColor="text1"/>
              </w:rPr>
            </w:pPr>
            <w:r w:rsidRPr="00862683">
              <w:rPr>
                <w:color w:val="000000" w:themeColor="text1"/>
              </w:rPr>
              <w:t xml:space="preserve">Treatment aims at removing the </w:t>
            </w:r>
            <w:proofErr w:type="spellStart"/>
            <w:r w:rsidRPr="00862683">
              <w:rPr>
                <w:color w:val="000000" w:themeColor="text1"/>
              </w:rPr>
              <w:t>etiology</w:t>
            </w:r>
            <w:proofErr w:type="spellEnd"/>
            <w:r w:rsidRPr="00862683">
              <w:rPr>
                <w:color w:val="000000" w:themeColor="text1"/>
              </w:rPr>
              <w:t xml:space="preserve"> (caries/restoration), not root canal therapy</w:t>
            </w:r>
            <w:hyperlink r:id="rId16" w:tgtFrame="_blank" w:history="1">
              <w:r w:rsidRPr="00862683">
                <w:rPr>
                  <w:rStyle w:val="Hyperlink"/>
                  <w:color w:val="000000" w:themeColor="text1"/>
                </w:rPr>
                <w:t>8</w:t>
              </w:r>
            </w:hyperlink>
            <w:hyperlink r:id="rId17" w:tgtFrame="_blank" w:history="1">
              <w:r w:rsidRPr="00862683">
                <w:rPr>
                  <w:rStyle w:val="Hyperlink"/>
                  <w:color w:val="000000" w:themeColor="text1"/>
                </w:rPr>
                <w:t>9</w:t>
              </w:r>
            </w:hyperlink>
            <w:hyperlink r:id="rId18" w:tgtFrame="_blank" w:history="1">
              <w:r w:rsidRPr="00862683">
                <w:rPr>
                  <w:rStyle w:val="Hyperlink"/>
                  <w:color w:val="000000" w:themeColor="text1"/>
                </w:rPr>
                <w:t>4</w:t>
              </w:r>
            </w:hyperlink>
            <w:r w:rsidRPr="00862683">
              <w:rPr>
                <w:color w:val="000000" w:themeColor="text1"/>
              </w:rPr>
              <w:t>.</w:t>
            </w:r>
          </w:p>
          <w:p w14:paraId="2514BC3D" w14:textId="77777777" w:rsidR="00DB7F0A" w:rsidRPr="00862683" w:rsidRDefault="00DB7F0A" w:rsidP="000E5650">
            <w:pPr>
              <w:rPr>
                <w:b/>
                <w:bCs/>
                <w:color w:val="000000" w:themeColor="text1"/>
              </w:rPr>
            </w:pPr>
            <w:r w:rsidRPr="00862683">
              <w:rPr>
                <w:b/>
                <w:bCs/>
                <w:color w:val="000000" w:themeColor="text1"/>
              </w:rPr>
              <w:lastRenderedPageBreak/>
              <w:t>2. European Society of Endodontology (ESE) Recommendations</w:t>
            </w:r>
          </w:p>
          <w:p w14:paraId="27862776" w14:textId="77777777" w:rsidR="00DB7F0A" w:rsidRPr="00862683" w:rsidRDefault="00DB7F0A" w:rsidP="00DB7F0A">
            <w:pPr>
              <w:numPr>
                <w:ilvl w:val="0"/>
                <w:numId w:val="170"/>
              </w:numPr>
              <w:rPr>
                <w:color w:val="000000" w:themeColor="text1"/>
              </w:rPr>
            </w:pPr>
            <w:r w:rsidRPr="00862683">
              <w:rPr>
                <w:b/>
                <w:bCs/>
                <w:color w:val="000000" w:themeColor="text1"/>
              </w:rPr>
              <w:t>Diagnosis:</w:t>
            </w:r>
            <w:r w:rsidRPr="00862683">
              <w:rPr>
                <w:color w:val="000000" w:themeColor="text1"/>
              </w:rPr>
              <w:t> </w:t>
            </w:r>
            <w:r w:rsidRPr="00862683">
              <w:rPr>
                <w:b/>
                <w:bCs/>
                <w:color w:val="000000" w:themeColor="text1"/>
              </w:rPr>
              <w:t>Reversible Pulpitis</w:t>
            </w:r>
            <w:r w:rsidRPr="00862683">
              <w:rPr>
                <w:color w:val="000000" w:themeColor="text1"/>
              </w:rPr>
              <w:t> due to superficial carious lesion</w:t>
            </w:r>
          </w:p>
          <w:p w14:paraId="60A48F4A" w14:textId="77777777" w:rsidR="00DB7F0A" w:rsidRPr="00862683" w:rsidRDefault="00DB7F0A" w:rsidP="00DB7F0A">
            <w:pPr>
              <w:numPr>
                <w:ilvl w:val="1"/>
                <w:numId w:val="170"/>
              </w:numPr>
              <w:rPr>
                <w:color w:val="000000" w:themeColor="text1"/>
              </w:rPr>
            </w:pPr>
            <w:r w:rsidRPr="00862683">
              <w:rPr>
                <w:color w:val="000000" w:themeColor="text1"/>
              </w:rPr>
              <w:t>Pain is stimulus-dependent and transient, with healthy pulp tissue expected after appropriate management</w:t>
            </w:r>
            <w:hyperlink r:id="rId19" w:tgtFrame="_blank" w:history="1">
              <w:r w:rsidRPr="00862683">
                <w:rPr>
                  <w:rStyle w:val="Hyperlink"/>
                  <w:color w:val="000000" w:themeColor="text1"/>
                </w:rPr>
                <w:t>10</w:t>
              </w:r>
            </w:hyperlink>
            <w:hyperlink r:id="rId20" w:tgtFrame="_blank" w:history="1">
              <w:r w:rsidRPr="00862683">
                <w:rPr>
                  <w:rStyle w:val="Hyperlink"/>
                  <w:color w:val="000000" w:themeColor="text1"/>
                </w:rPr>
                <w:t>11</w:t>
              </w:r>
            </w:hyperlink>
            <w:hyperlink r:id="rId21" w:tgtFrame="_blank" w:history="1">
              <w:r w:rsidRPr="00862683">
                <w:rPr>
                  <w:rStyle w:val="Hyperlink"/>
                  <w:color w:val="000000" w:themeColor="text1"/>
                </w:rPr>
                <w:t>6</w:t>
              </w:r>
            </w:hyperlink>
            <w:r w:rsidRPr="00862683">
              <w:rPr>
                <w:color w:val="000000" w:themeColor="text1"/>
              </w:rPr>
              <w:t>.</w:t>
            </w:r>
          </w:p>
          <w:p w14:paraId="2419F748" w14:textId="77777777" w:rsidR="00DB7F0A" w:rsidRPr="00862683" w:rsidRDefault="00DB7F0A" w:rsidP="00DB7F0A">
            <w:pPr>
              <w:numPr>
                <w:ilvl w:val="1"/>
                <w:numId w:val="170"/>
              </w:numPr>
              <w:rPr>
                <w:color w:val="000000" w:themeColor="text1"/>
              </w:rPr>
            </w:pPr>
            <w:r w:rsidRPr="00862683">
              <w:rPr>
                <w:color w:val="000000" w:themeColor="text1"/>
              </w:rPr>
              <w:t>No radiographic or clinical evidence of pulpal or apical disease.</w:t>
            </w:r>
          </w:p>
          <w:p w14:paraId="13304021" w14:textId="77777777" w:rsidR="00DB7F0A" w:rsidRPr="00862683" w:rsidRDefault="00DB7F0A" w:rsidP="000E5650">
            <w:pPr>
              <w:rPr>
                <w:color w:val="000000" w:themeColor="text1"/>
              </w:rPr>
            </w:pPr>
            <w:r w:rsidRPr="00862683">
              <w:rPr>
                <w:b/>
                <w:bCs/>
                <w:color w:val="000000" w:themeColor="text1"/>
              </w:rPr>
              <w:t>Key ESE Points:</w:t>
            </w:r>
          </w:p>
          <w:p w14:paraId="3D18E397" w14:textId="77777777" w:rsidR="00DB7F0A" w:rsidRPr="00862683" w:rsidRDefault="00DB7F0A" w:rsidP="00DB7F0A">
            <w:pPr>
              <w:numPr>
                <w:ilvl w:val="0"/>
                <w:numId w:val="171"/>
              </w:numPr>
              <w:rPr>
                <w:color w:val="000000" w:themeColor="text1"/>
              </w:rPr>
            </w:pPr>
            <w:r w:rsidRPr="00862683">
              <w:rPr>
                <w:color w:val="000000" w:themeColor="text1"/>
              </w:rPr>
              <w:t>Advocates for minimally invasive, conservative management.</w:t>
            </w:r>
          </w:p>
          <w:p w14:paraId="7EDFFB22" w14:textId="77777777" w:rsidR="00DB7F0A" w:rsidRPr="00862683" w:rsidRDefault="00DB7F0A" w:rsidP="00DB7F0A">
            <w:pPr>
              <w:numPr>
                <w:ilvl w:val="0"/>
                <w:numId w:val="171"/>
              </w:numPr>
              <w:rPr>
                <w:color w:val="000000" w:themeColor="text1"/>
              </w:rPr>
            </w:pPr>
            <w:r w:rsidRPr="00862683">
              <w:rPr>
                <w:color w:val="000000" w:themeColor="text1"/>
              </w:rPr>
              <w:t>Diagnosis should guide towards restorative, non-endodontic treatment if the pulp responds normally and the lesion is limited</w:t>
            </w:r>
            <w:hyperlink r:id="rId22" w:tgtFrame="_blank" w:history="1">
              <w:r w:rsidRPr="00862683">
                <w:rPr>
                  <w:rStyle w:val="Hyperlink"/>
                  <w:color w:val="000000" w:themeColor="text1"/>
                </w:rPr>
                <w:t>10</w:t>
              </w:r>
            </w:hyperlink>
            <w:hyperlink r:id="rId23" w:tgtFrame="_blank" w:history="1">
              <w:r w:rsidRPr="00862683">
                <w:rPr>
                  <w:rStyle w:val="Hyperlink"/>
                  <w:color w:val="000000" w:themeColor="text1"/>
                </w:rPr>
                <w:t>11</w:t>
              </w:r>
            </w:hyperlink>
            <w:r w:rsidRPr="00862683">
              <w:rPr>
                <w:color w:val="000000" w:themeColor="text1"/>
              </w:rPr>
              <w:t>.</w:t>
            </w:r>
          </w:p>
          <w:p w14:paraId="71B23B0A" w14:textId="77777777" w:rsidR="00DB7F0A" w:rsidRPr="00862683" w:rsidRDefault="00DB7F0A" w:rsidP="000E5650">
            <w:pPr>
              <w:rPr>
                <w:b/>
                <w:bCs/>
                <w:color w:val="000000" w:themeColor="text1"/>
              </w:rPr>
            </w:pPr>
            <w:r w:rsidRPr="00862683">
              <w:rPr>
                <w:b/>
                <w:bCs/>
                <w:color w:val="000000" w:themeColor="text1"/>
              </w:rPr>
              <w:t>3. Indian Endodontic Society (IES) Recommendations</w:t>
            </w:r>
          </w:p>
          <w:p w14:paraId="5D8FD9DB" w14:textId="77777777" w:rsidR="00DB7F0A" w:rsidRPr="00862683" w:rsidRDefault="00DB7F0A" w:rsidP="00DB7F0A">
            <w:pPr>
              <w:numPr>
                <w:ilvl w:val="0"/>
                <w:numId w:val="172"/>
              </w:numPr>
              <w:rPr>
                <w:color w:val="000000" w:themeColor="text1"/>
              </w:rPr>
            </w:pPr>
            <w:r w:rsidRPr="00862683">
              <w:rPr>
                <w:b/>
                <w:bCs/>
                <w:color w:val="000000" w:themeColor="text1"/>
              </w:rPr>
              <w:t>Diagnosis:</w:t>
            </w:r>
            <w:r w:rsidRPr="00862683">
              <w:rPr>
                <w:color w:val="000000" w:themeColor="text1"/>
              </w:rPr>
              <w:t> </w:t>
            </w:r>
            <w:r w:rsidRPr="00862683">
              <w:rPr>
                <w:b/>
                <w:bCs/>
                <w:color w:val="000000" w:themeColor="text1"/>
              </w:rPr>
              <w:t>Mild symptomatic, reversible pulpal changes</w:t>
            </w:r>
          </w:p>
          <w:p w14:paraId="72A57DB3" w14:textId="77777777" w:rsidR="00DB7F0A" w:rsidRPr="00862683" w:rsidRDefault="00DB7F0A" w:rsidP="00DB7F0A">
            <w:pPr>
              <w:numPr>
                <w:ilvl w:val="1"/>
                <w:numId w:val="172"/>
              </w:numPr>
              <w:rPr>
                <w:color w:val="000000" w:themeColor="text1"/>
              </w:rPr>
            </w:pPr>
            <w:r w:rsidRPr="00862683">
              <w:rPr>
                <w:color w:val="000000" w:themeColor="text1"/>
              </w:rPr>
              <w:t>Mild, sharp pain only when stimulated (cold, sweet), resolves immediately, with objective confirmation by cold/EPT tests12</w:t>
            </w:r>
            <w:hyperlink r:id="rId24" w:tgtFrame="_blank" w:history="1">
              <w:r w:rsidRPr="00862683">
                <w:rPr>
                  <w:rStyle w:val="Hyperlink"/>
                  <w:color w:val="000000" w:themeColor="text1"/>
                </w:rPr>
                <w:t>13</w:t>
              </w:r>
            </w:hyperlink>
            <w:r w:rsidRPr="00862683">
              <w:rPr>
                <w:color w:val="000000" w:themeColor="text1"/>
              </w:rPr>
              <w:t>.</w:t>
            </w:r>
          </w:p>
          <w:p w14:paraId="51D41F62" w14:textId="77777777" w:rsidR="00DB7F0A" w:rsidRPr="00862683" w:rsidRDefault="00DB7F0A" w:rsidP="00DB7F0A">
            <w:pPr>
              <w:numPr>
                <w:ilvl w:val="0"/>
                <w:numId w:val="172"/>
              </w:numPr>
              <w:rPr>
                <w:color w:val="000000" w:themeColor="text1"/>
              </w:rPr>
            </w:pPr>
            <w:r w:rsidRPr="00862683">
              <w:rPr>
                <w:b/>
                <w:bCs/>
                <w:color w:val="000000" w:themeColor="text1"/>
              </w:rPr>
              <w:t>Radiographic Assessment:</w:t>
            </w:r>
            <w:r w:rsidRPr="00862683">
              <w:rPr>
                <w:color w:val="000000" w:themeColor="text1"/>
              </w:rPr>
              <w:t> Shallow caries separated from pulp by a dentinal barrier is classic for reversible pulpitis12.</w:t>
            </w:r>
          </w:p>
          <w:p w14:paraId="51C4C70C" w14:textId="77777777" w:rsidR="00DB7F0A" w:rsidRPr="00862683" w:rsidRDefault="00DB7F0A" w:rsidP="000E5650">
            <w:pPr>
              <w:rPr>
                <w:color w:val="000000" w:themeColor="text1"/>
              </w:rPr>
            </w:pPr>
            <w:r w:rsidRPr="00862683">
              <w:rPr>
                <w:b/>
                <w:bCs/>
                <w:color w:val="000000" w:themeColor="text1"/>
              </w:rPr>
              <w:t>Key IES Points:</w:t>
            </w:r>
          </w:p>
          <w:p w14:paraId="0514E60A" w14:textId="77777777" w:rsidR="00DB7F0A" w:rsidRPr="00862683" w:rsidRDefault="00DB7F0A" w:rsidP="00DB7F0A">
            <w:pPr>
              <w:numPr>
                <w:ilvl w:val="0"/>
                <w:numId w:val="173"/>
              </w:numPr>
              <w:rPr>
                <w:color w:val="000000" w:themeColor="text1"/>
              </w:rPr>
            </w:pPr>
            <w:r w:rsidRPr="00862683">
              <w:rPr>
                <w:color w:val="000000" w:themeColor="text1"/>
              </w:rPr>
              <w:t>Both subjective (pain only on stimulus, short-lived) and objective (pulp tests/caries depth) factors are considered.</w:t>
            </w:r>
          </w:p>
          <w:p w14:paraId="0DC9B679" w14:textId="77777777" w:rsidR="00DB7F0A" w:rsidRPr="00862683" w:rsidRDefault="00DB7F0A" w:rsidP="00DB7F0A">
            <w:pPr>
              <w:numPr>
                <w:ilvl w:val="0"/>
                <w:numId w:val="173"/>
              </w:numPr>
              <w:rPr>
                <w:color w:val="000000" w:themeColor="text1"/>
              </w:rPr>
            </w:pPr>
            <w:r w:rsidRPr="00862683">
              <w:rPr>
                <w:color w:val="000000" w:themeColor="text1"/>
              </w:rPr>
              <w:t>Avoid pulp exposure during caries removal. Selective excavation or stepwise caries removal can be employed for deep lesions to preserve vitality12.</w:t>
            </w:r>
          </w:p>
          <w:p w14:paraId="0E69F336" w14:textId="77777777" w:rsidR="00DB7F0A" w:rsidRPr="00862683" w:rsidRDefault="00DB7F0A" w:rsidP="000E5650">
            <w:pPr>
              <w:rPr>
                <w:b/>
                <w:bCs/>
                <w:color w:val="000000" w:themeColor="text1"/>
              </w:rPr>
            </w:pPr>
            <w:r w:rsidRPr="00862683">
              <w:rPr>
                <w:b/>
                <w:bCs/>
                <w:color w:val="000000" w:themeColor="text1"/>
              </w:rPr>
              <w:t>4. Wolters et al. (Contemporary Minimally Invasive Philosophy)</w:t>
            </w:r>
          </w:p>
          <w:p w14:paraId="11A41B63" w14:textId="77777777" w:rsidR="00DB7F0A" w:rsidRPr="00862683" w:rsidRDefault="00DB7F0A" w:rsidP="00DB7F0A">
            <w:pPr>
              <w:numPr>
                <w:ilvl w:val="0"/>
                <w:numId w:val="174"/>
              </w:numPr>
              <w:rPr>
                <w:color w:val="000000" w:themeColor="text1"/>
              </w:rPr>
            </w:pPr>
            <w:r w:rsidRPr="00862683">
              <w:rPr>
                <w:b/>
                <w:bCs/>
                <w:color w:val="000000" w:themeColor="text1"/>
              </w:rPr>
              <w:t>Classification:</w:t>
            </w:r>
            <w:r w:rsidRPr="00862683">
              <w:rPr>
                <w:color w:val="000000" w:themeColor="text1"/>
              </w:rPr>
              <w:t> “Initial” or “Mild” pulpitis</w:t>
            </w:r>
          </w:p>
          <w:p w14:paraId="5FBB645A" w14:textId="77777777" w:rsidR="00DB7F0A" w:rsidRPr="00862683" w:rsidRDefault="00DB7F0A" w:rsidP="00DB7F0A">
            <w:pPr>
              <w:numPr>
                <w:ilvl w:val="1"/>
                <w:numId w:val="174"/>
              </w:numPr>
              <w:rPr>
                <w:color w:val="000000" w:themeColor="text1"/>
              </w:rPr>
            </w:pPr>
            <w:r w:rsidRPr="00862683">
              <w:rPr>
                <w:color w:val="000000" w:themeColor="text1"/>
              </w:rPr>
              <w:lastRenderedPageBreak/>
              <w:t>Heightened but not prolonged response to cold (no lingering, no spontaneous pain).</w:t>
            </w:r>
          </w:p>
          <w:p w14:paraId="3305C429" w14:textId="77777777" w:rsidR="00DB7F0A" w:rsidRPr="00862683" w:rsidRDefault="00DB7F0A" w:rsidP="00DB7F0A">
            <w:pPr>
              <w:numPr>
                <w:ilvl w:val="0"/>
                <w:numId w:val="174"/>
              </w:numPr>
              <w:rPr>
                <w:color w:val="000000" w:themeColor="text1"/>
              </w:rPr>
            </w:pPr>
            <w:r w:rsidRPr="00862683">
              <w:rPr>
                <w:b/>
                <w:bCs/>
                <w:color w:val="000000" w:themeColor="text1"/>
              </w:rPr>
              <w:t>Therapeutic Approach:</w:t>
            </w:r>
            <w:r w:rsidRPr="00862683">
              <w:rPr>
                <w:color w:val="000000" w:themeColor="text1"/>
              </w:rPr>
              <w:t> Indirect pulp capping or selective caries removal, maintaining pulp vitality if possible14</w:t>
            </w:r>
            <w:hyperlink r:id="rId25" w:tgtFrame="_blank" w:history="1">
              <w:r w:rsidRPr="00862683">
                <w:rPr>
                  <w:rStyle w:val="Hyperlink"/>
                  <w:color w:val="000000" w:themeColor="text1"/>
                </w:rPr>
                <w:t>6</w:t>
              </w:r>
            </w:hyperlink>
            <w:r w:rsidRPr="00862683">
              <w:rPr>
                <w:color w:val="000000" w:themeColor="text1"/>
              </w:rPr>
              <w:t>.</w:t>
            </w:r>
          </w:p>
          <w:p w14:paraId="7F432F35" w14:textId="77777777" w:rsidR="00DB7F0A" w:rsidRPr="00862683" w:rsidRDefault="00DB7F0A" w:rsidP="000E5650">
            <w:pPr>
              <w:rPr>
                <w:b/>
                <w:bCs/>
                <w:color w:val="000000" w:themeColor="text1"/>
              </w:rPr>
            </w:pPr>
            <w:r w:rsidRPr="00862683">
              <w:rPr>
                <w:b/>
                <w:bCs/>
                <w:color w:val="000000" w:themeColor="text1"/>
              </w:rPr>
              <w:t>Comparative Treatment Recommendations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547"/>
              <w:gridCol w:w="1184"/>
              <w:gridCol w:w="1253"/>
              <w:gridCol w:w="1104"/>
            </w:tblGrid>
            <w:tr w:rsidR="00862683" w:rsidRPr="00862683" w14:paraId="782204A6" w14:textId="77777777" w:rsidTr="008A0756">
              <w:trPr>
                <w:tblHeader/>
              </w:trPr>
              <w:tc>
                <w:tcPr>
                  <w:tcW w:w="0" w:type="auto"/>
                  <w:tcBorders>
                    <w:top w:val="single" w:sz="6" w:space="0" w:color="auto"/>
                    <w:left w:val="single" w:sz="6" w:space="0" w:color="auto"/>
                    <w:bottom w:val="single" w:sz="6" w:space="0" w:color="auto"/>
                    <w:right w:val="single" w:sz="6" w:space="0" w:color="auto"/>
                  </w:tcBorders>
                  <w:hideMark/>
                </w:tcPr>
                <w:p w14:paraId="4F770E0C" w14:textId="77777777" w:rsidR="00DB7F0A" w:rsidRPr="00862683" w:rsidRDefault="00DB7F0A" w:rsidP="000E5650">
                  <w:pPr>
                    <w:spacing w:after="0" w:line="240" w:lineRule="auto"/>
                    <w:rPr>
                      <w:b/>
                      <w:bCs/>
                      <w:color w:val="000000" w:themeColor="text1"/>
                    </w:rPr>
                  </w:pPr>
                  <w:r w:rsidRPr="00862683">
                    <w:rPr>
                      <w:b/>
                      <w:bCs/>
                      <w:color w:val="000000" w:themeColor="text1"/>
                    </w:rPr>
                    <w:t>Guideline/Source</w:t>
                  </w:r>
                </w:p>
              </w:tc>
              <w:tc>
                <w:tcPr>
                  <w:tcW w:w="0" w:type="auto"/>
                  <w:tcBorders>
                    <w:top w:val="single" w:sz="6" w:space="0" w:color="auto"/>
                    <w:left w:val="single" w:sz="6" w:space="0" w:color="auto"/>
                    <w:bottom w:val="single" w:sz="6" w:space="0" w:color="auto"/>
                    <w:right w:val="single" w:sz="6" w:space="0" w:color="auto"/>
                  </w:tcBorders>
                  <w:hideMark/>
                </w:tcPr>
                <w:p w14:paraId="2562BDB3" w14:textId="77777777" w:rsidR="00DB7F0A" w:rsidRPr="00862683" w:rsidRDefault="00DB7F0A" w:rsidP="000E5650">
                  <w:pPr>
                    <w:spacing w:after="0" w:line="240" w:lineRule="auto"/>
                    <w:rPr>
                      <w:b/>
                      <w:bCs/>
                      <w:color w:val="000000" w:themeColor="text1"/>
                    </w:rPr>
                  </w:pPr>
                  <w:r w:rsidRPr="00862683">
                    <w:rPr>
                      <w:b/>
                      <w:bCs/>
                      <w:color w:val="000000" w:themeColor="text1"/>
                    </w:rPr>
                    <w:t>Diagnosis</w:t>
                  </w:r>
                </w:p>
              </w:tc>
              <w:tc>
                <w:tcPr>
                  <w:tcW w:w="0" w:type="auto"/>
                  <w:tcBorders>
                    <w:top w:val="single" w:sz="6" w:space="0" w:color="auto"/>
                    <w:left w:val="single" w:sz="6" w:space="0" w:color="auto"/>
                    <w:bottom w:val="single" w:sz="6" w:space="0" w:color="auto"/>
                    <w:right w:val="single" w:sz="6" w:space="0" w:color="auto"/>
                  </w:tcBorders>
                  <w:hideMark/>
                </w:tcPr>
                <w:p w14:paraId="58143F9D" w14:textId="77777777" w:rsidR="00DB7F0A" w:rsidRPr="00862683" w:rsidRDefault="00DB7F0A" w:rsidP="000E5650">
                  <w:pPr>
                    <w:spacing w:after="0" w:line="240" w:lineRule="auto"/>
                    <w:rPr>
                      <w:b/>
                      <w:bCs/>
                      <w:color w:val="000000" w:themeColor="text1"/>
                    </w:rPr>
                  </w:pPr>
                  <w:r w:rsidRPr="00862683">
                    <w:rPr>
                      <w:b/>
                      <w:bCs/>
                      <w:color w:val="000000" w:themeColor="text1"/>
                    </w:rPr>
                    <w:t>Main Treatment Approach</w:t>
                  </w:r>
                </w:p>
              </w:tc>
              <w:tc>
                <w:tcPr>
                  <w:tcW w:w="0" w:type="auto"/>
                  <w:tcBorders>
                    <w:top w:val="single" w:sz="6" w:space="0" w:color="auto"/>
                    <w:left w:val="single" w:sz="6" w:space="0" w:color="auto"/>
                    <w:bottom w:val="single" w:sz="6" w:space="0" w:color="auto"/>
                    <w:right w:val="single" w:sz="6" w:space="0" w:color="auto"/>
                  </w:tcBorders>
                  <w:hideMark/>
                </w:tcPr>
                <w:p w14:paraId="1BD93DBC" w14:textId="77777777" w:rsidR="00DB7F0A" w:rsidRPr="00862683" w:rsidRDefault="00DB7F0A" w:rsidP="000E5650">
                  <w:pPr>
                    <w:spacing w:after="0" w:line="240" w:lineRule="auto"/>
                    <w:rPr>
                      <w:b/>
                      <w:bCs/>
                      <w:color w:val="000000" w:themeColor="text1"/>
                    </w:rPr>
                  </w:pPr>
                  <w:r w:rsidRPr="00862683">
                    <w:rPr>
                      <w:b/>
                      <w:bCs/>
                      <w:color w:val="000000" w:themeColor="text1"/>
                    </w:rPr>
                    <w:t>Key Points</w:t>
                  </w:r>
                </w:p>
              </w:tc>
            </w:tr>
            <w:tr w:rsidR="00862683" w:rsidRPr="00862683" w14:paraId="45377829"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C194CB7" w14:textId="77777777" w:rsidR="00DB7F0A" w:rsidRPr="00862683" w:rsidRDefault="00DB7F0A" w:rsidP="000E5650">
                  <w:pPr>
                    <w:spacing w:after="0" w:line="240" w:lineRule="auto"/>
                    <w:rPr>
                      <w:color w:val="000000" w:themeColor="text1"/>
                    </w:rPr>
                  </w:pPr>
                  <w:r w:rsidRPr="00862683">
                    <w:rPr>
                      <w:color w:val="000000" w:themeColor="text1"/>
                    </w:rPr>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1A0DE6D" w14:textId="77777777" w:rsidR="00DB7F0A" w:rsidRPr="00862683" w:rsidRDefault="00DB7F0A" w:rsidP="000E5650">
                  <w:pPr>
                    <w:spacing w:after="0" w:line="240" w:lineRule="auto"/>
                    <w:rPr>
                      <w:color w:val="000000" w:themeColor="text1"/>
                    </w:rPr>
                  </w:pPr>
                  <w:r w:rsidRPr="00862683">
                    <w:rPr>
                      <w:color w:val="000000" w:themeColor="text1"/>
                    </w:rPr>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381BC30" w14:textId="77777777" w:rsidR="00DB7F0A" w:rsidRPr="00862683" w:rsidRDefault="00DB7F0A" w:rsidP="000E5650">
                  <w:pPr>
                    <w:spacing w:after="0" w:line="240" w:lineRule="auto"/>
                    <w:rPr>
                      <w:color w:val="000000" w:themeColor="text1"/>
                    </w:rPr>
                  </w:pPr>
                  <w:r w:rsidRPr="00862683">
                    <w:rPr>
                      <w:color w:val="000000" w:themeColor="text1"/>
                    </w:rPr>
                    <w:t>Remove cause (caries), protect pulp, restore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31D46F1" w14:textId="77777777" w:rsidR="00DB7F0A" w:rsidRPr="00862683" w:rsidRDefault="00DB7F0A" w:rsidP="000E5650">
                  <w:pPr>
                    <w:spacing w:after="0" w:line="240" w:lineRule="auto"/>
                    <w:rPr>
                      <w:color w:val="000000" w:themeColor="text1"/>
                    </w:rPr>
                  </w:pPr>
                  <w:r w:rsidRPr="00862683">
                    <w:rPr>
                      <w:color w:val="000000" w:themeColor="text1"/>
                    </w:rPr>
                    <w:t>RCT not advised; monitor pulp status post-restoration</w:t>
                  </w:r>
                </w:p>
              </w:tc>
            </w:tr>
            <w:tr w:rsidR="00862683" w:rsidRPr="00862683" w14:paraId="25FFFA1D"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C098EA3" w14:textId="77777777" w:rsidR="00DB7F0A" w:rsidRPr="00862683" w:rsidRDefault="00DB7F0A" w:rsidP="000E5650">
                  <w:pPr>
                    <w:spacing w:after="0" w:line="240" w:lineRule="auto"/>
                    <w:rPr>
                      <w:color w:val="000000" w:themeColor="text1"/>
                    </w:rPr>
                  </w:pPr>
                  <w:r w:rsidRPr="00862683">
                    <w:rPr>
                      <w:color w:val="000000" w:themeColor="text1"/>
                    </w:rPr>
                    <w:t>ESE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5B209F0" w14:textId="77777777" w:rsidR="00DB7F0A" w:rsidRPr="00862683" w:rsidRDefault="00DB7F0A" w:rsidP="000E5650">
                  <w:pPr>
                    <w:spacing w:after="0" w:line="240" w:lineRule="auto"/>
                    <w:rPr>
                      <w:color w:val="000000" w:themeColor="text1"/>
                    </w:rPr>
                  </w:pPr>
                  <w:r w:rsidRPr="00862683">
                    <w:rPr>
                      <w:color w:val="000000" w:themeColor="text1"/>
                    </w:rPr>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A340670" w14:textId="77777777" w:rsidR="00DB7F0A" w:rsidRPr="00862683" w:rsidRDefault="00DB7F0A" w:rsidP="000E5650">
                  <w:pPr>
                    <w:spacing w:after="0" w:line="240" w:lineRule="auto"/>
                    <w:rPr>
                      <w:color w:val="000000" w:themeColor="text1"/>
                    </w:rPr>
                  </w:pPr>
                  <w:r w:rsidRPr="00862683">
                    <w:rPr>
                      <w:color w:val="000000" w:themeColor="text1"/>
                    </w:rPr>
                    <w:t>Selective caries removal, bioactive liner if deep, restore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8E7F71D" w14:textId="77777777" w:rsidR="00DB7F0A" w:rsidRPr="00862683" w:rsidRDefault="00DB7F0A" w:rsidP="000E5650">
                  <w:pPr>
                    <w:spacing w:after="0" w:line="240" w:lineRule="auto"/>
                    <w:rPr>
                      <w:color w:val="000000" w:themeColor="text1"/>
                    </w:rPr>
                  </w:pPr>
                  <w:r w:rsidRPr="00862683">
                    <w:rPr>
                      <w:color w:val="000000" w:themeColor="text1"/>
                    </w:rPr>
                    <w:t>Preserve pulp vitality; avoid pulp exposure</w:t>
                  </w:r>
                </w:p>
              </w:tc>
            </w:tr>
            <w:tr w:rsidR="00862683" w:rsidRPr="00862683" w14:paraId="48C5A4F9"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82AF78F" w14:textId="77777777" w:rsidR="00DB7F0A" w:rsidRPr="00862683" w:rsidRDefault="00DB7F0A" w:rsidP="000E5650">
                  <w:pPr>
                    <w:spacing w:after="0" w:line="240" w:lineRule="auto"/>
                    <w:rPr>
                      <w:color w:val="000000" w:themeColor="text1"/>
                    </w:rPr>
                  </w:pPr>
                  <w:r w:rsidRPr="00862683">
                    <w:rPr>
                      <w:color w:val="000000" w:themeColor="text1"/>
                    </w:rPr>
                    <w:t>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3681EA9" w14:textId="77777777" w:rsidR="00DB7F0A" w:rsidRPr="00862683" w:rsidRDefault="00DB7F0A" w:rsidP="000E5650">
                  <w:pPr>
                    <w:spacing w:after="0" w:line="240" w:lineRule="auto"/>
                    <w:rPr>
                      <w:color w:val="000000" w:themeColor="text1"/>
                    </w:rPr>
                  </w:pPr>
                  <w:r w:rsidRPr="00862683">
                    <w:rPr>
                      <w:color w:val="000000" w:themeColor="text1"/>
                    </w:rPr>
                    <w:t>Mild symptomatic, 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C6D20F2" w14:textId="77777777" w:rsidR="00DB7F0A" w:rsidRPr="00862683" w:rsidRDefault="00DB7F0A" w:rsidP="000E5650">
                  <w:pPr>
                    <w:spacing w:after="0" w:line="240" w:lineRule="auto"/>
                    <w:rPr>
                      <w:color w:val="000000" w:themeColor="text1"/>
                    </w:rPr>
                  </w:pPr>
                  <w:r w:rsidRPr="00862683">
                    <w:rPr>
                      <w:color w:val="000000" w:themeColor="text1"/>
                    </w:rPr>
                    <w:t>Selective excavation, use biocompatible liner, immediate permanent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195BECD" w14:textId="77777777" w:rsidR="00DB7F0A" w:rsidRPr="00862683" w:rsidRDefault="00DB7F0A" w:rsidP="000E5650">
                  <w:pPr>
                    <w:spacing w:after="0" w:line="240" w:lineRule="auto"/>
                    <w:rPr>
                      <w:color w:val="000000" w:themeColor="text1"/>
                    </w:rPr>
                  </w:pPr>
                  <w:r w:rsidRPr="00862683">
                    <w:rPr>
                      <w:color w:val="000000" w:themeColor="text1"/>
                    </w:rPr>
                    <w:t>Stepwise removal if lesion deep; monitor</w:t>
                  </w:r>
                </w:p>
              </w:tc>
            </w:tr>
            <w:tr w:rsidR="00862683" w:rsidRPr="00862683" w14:paraId="7A06E241"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156D0E0" w14:textId="77777777" w:rsidR="00DB7F0A" w:rsidRPr="00862683" w:rsidRDefault="00DB7F0A" w:rsidP="000E5650">
                  <w:pPr>
                    <w:spacing w:after="0" w:line="240" w:lineRule="auto"/>
                    <w:rPr>
                      <w:color w:val="000000" w:themeColor="text1"/>
                    </w:rPr>
                  </w:pPr>
                  <w:r w:rsidRPr="00862683">
                    <w:rPr>
                      <w:color w:val="000000" w:themeColor="text1"/>
                    </w:rPr>
                    <w:t>Wolters et 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A981B35" w14:textId="77777777" w:rsidR="00DB7F0A" w:rsidRPr="00862683" w:rsidRDefault="00DB7F0A" w:rsidP="000E5650">
                  <w:pPr>
                    <w:spacing w:after="0" w:line="240" w:lineRule="auto"/>
                    <w:rPr>
                      <w:color w:val="000000" w:themeColor="text1"/>
                    </w:rPr>
                  </w:pPr>
                  <w:r w:rsidRPr="00862683">
                    <w:rPr>
                      <w:color w:val="000000" w:themeColor="text1"/>
                    </w:rPr>
                    <w:t>Initial/mild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858A76F" w14:textId="77777777" w:rsidR="00DB7F0A" w:rsidRPr="00862683" w:rsidRDefault="00DB7F0A" w:rsidP="000E5650">
                  <w:pPr>
                    <w:spacing w:after="0" w:line="240" w:lineRule="auto"/>
                    <w:rPr>
                      <w:color w:val="000000" w:themeColor="text1"/>
                    </w:rPr>
                  </w:pPr>
                  <w:r w:rsidRPr="00862683">
                    <w:rPr>
                      <w:color w:val="000000" w:themeColor="text1"/>
                    </w:rPr>
                    <w:t xml:space="preserve">Indirect pulp capping, </w:t>
                  </w:r>
                  <w:r w:rsidRPr="00862683">
                    <w:rPr>
                      <w:color w:val="000000" w:themeColor="text1"/>
                    </w:rPr>
                    <w:lastRenderedPageBreak/>
                    <w:t>selective removal, conservative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C1C0560" w14:textId="77777777" w:rsidR="00DB7F0A" w:rsidRPr="00862683" w:rsidRDefault="00DB7F0A" w:rsidP="000E5650">
                  <w:pPr>
                    <w:spacing w:after="0" w:line="240" w:lineRule="auto"/>
                    <w:rPr>
                      <w:color w:val="000000" w:themeColor="text1"/>
                    </w:rPr>
                  </w:pPr>
                  <w:r w:rsidRPr="00862683">
                    <w:rPr>
                      <w:color w:val="000000" w:themeColor="text1"/>
                    </w:rPr>
                    <w:lastRenderedPageBreak/>
                    <w:t>Pulp preservatio</w:t>
                  </w:r>
                  <w:r w:rsidRPr="00862683">
                    <w:rPr>
                      <w:color w:val="000000" w:themeColor="text1"/>
                    </w:rPr>
                    <w:lastRenderedPageBreak/>
                    <w:t>n prioritized</w:t>
                  </w:r>
                </w:p>
              </w:tc>
            </w:tr>
          </w:tbl>
          <w:p w14:paraId="7522C229" w14:textId="77777777" w:rsidR="00DB7F0A" w:rsidRPr="00862683" w:rsidRDefault="00DB7F0A" w:rsidP="000E5650">
            <w:pPr>
              <w:rPr>
                <w:b/>
                <w:bCs/>
                <w:color w:val="000000" w:themeColor="text1"/>
              </w:rPr>
            </w:pPr>
            <w:r w:rsidRPr="00862683">
              <w:rPr>
                <w:b/>
                <w:bCs/>
                <w:color w:val="000000" w:themeColor="text1"/>
              </w:rPr>
              <w:lastRenderedPageBreak/>
              <w:t>Definitive Treatment Plan (Evidence-Supported)</w:t>
            </w:r>
          </w:p>
          <w:p w14:paraId="517F841F" w14:textId="77777777" w:rsidR="00DB7F0A" w:rsidRPr="00862683" w:rsidRDefault="00DB7F0A" w:rsidP="000E5650">
            <w:pPr>
              <w:rPr>
                <w:b/>
                <w:bCs/>
                <w:color w:val="000000" w:themeColor="text1"/>
              </w:rPr>
            </w:pPr>
            <w:r w:rsidRPr="00862683">
              <w:rPr>
                <w:b/>
                <w:bCs/>
                <w:color w:val="000000" w:themeColor="text1"/>
              </w:rPr>
              <w:t>1. Selective Caries Removal</w:t>
            </w:r>
          </w:p>
          <w:p w14:paraId="23FC8263" w14:textId="77777777" w:rsidR="00DB7F0A" w:rsidRPr="00862683" w:rsidRDefault="00DB7F0A" w:rsidP="00DB7F0A">
            <w:pPr>
              <w:numPr>
                <w:ilvl w:val="0"/>
                <w:numId w:val="175"/>
              </w:numPr>
              <w:rPr>
                <w:color w:val="000000" w:themeColor="text1"/>
              </w:rPr>
            </w:pPr>
            <w:r w:rsidRPr="00862683">
              <w:rPr>
                <w:color w:val="000000" w:themeColor="text1"/>
              </w:rPr>
              <w:t>Careful, conservative excavation of caries on the distal surface, especially as lesion is small and not near pulp12</w:t>
            </w:r>
            <w:hyperlink r:id="rId26" w:tgtFrame="_blank" w:history="1">
              <w:r w:rsidRPr="00862683">
                <w:rPr>
                  <w:rStyle w:val="Hyperlink"/>
                  <w:color w:val="000000" w:themeColor="text1"/>
                </w:rPr>
                <w:t>11</w:t>
              </w:r>
            </w:hyperlink>
            <w:r w:rsidRPr="00862683">
              <w:rPr>
                <w:color w:val="000000" w:themeColor="text1"/>
              </w:rPr>
              <w:t>.</w:t>
            </w:r>
          </w:p>
          <w:p w14:paraId="2922E3BD" w14:textId="77777777" w:rsidR="00DB7F0A" w:rsidRPr="00862683" w:rsidRDefault="00DB7F0A" w:rsidP="00DB7F0A">
            <w:pPr>
              <w:numPr>
                <w:ilvl w:val="0"/>
                <w:numId w:val="175"/>
              </w:numPr>
              <w:rPr>
                <w:color w:val="000000" w:themeColor="text1"/>
              </w:rPr>
            </w:pPr>
            <w:r w:rsidRPr="00862683">
              <w:rPr>
                <w:color w:val="000000" w:themeColor="text1"/>
              </w:rPr>
              <w:t>If caries is deep but pulp is not exposed, leave affected but firm dentin at pulpal floor to prevent exposure</w:t>
            </w:r>
            <w:hyperlink r:id="rId27" w:tgtFrame="_blank" w:history="1">
              <w:r w:rsidRPr="00862683">
                <w:rPr>
                  <w:rStyle w:val="Hyperlink"/>
                  <w:color w:val="000000" w:themeColor="text1"/>
                </w:rPr>
                <w:t>10</w:t>
              </w:r>
            </w:hyperlink>
            <w:hyperlink r:id="rId28" w:tgtFrame="_blank" w:history="1">
              <w:r w:rsidRPr="00862683">
                <w:rPr>
                  <w:rStyle w:val="Hyperlink"/>
                  <w:color w:val="000000" w:themeColor="text1"/>
                </w:rPr>
                <w:t>11</w:t>
              </w:r>
            </w:hyperlink>
            <w:r w:rsidRPr="00862683">
              <w:rPr>
                <w:color w:val="000000" w:themeColor="text1"/>
              </w:rPr>
              <w:t>.</w:t>
            </w:r>
          </w:p>
          <w:p w14:paraId="3A877FFC" w14:textId="77777777" w:rsidR="00DB7F0A" w:rsidRPr="00862683" w:rsidRDefault="00DB7F0A" w:rsidP="000E5650">
            <w:pPr>
              <w:rPr>
                <w:b/>
                <w:bCs/>
                <w:color w:val="000000" w:themeColor="text1"/>
              </w:rPr>
            </w:pPr>
            <w:r w:rsidRPr="00862683">
              <w:rPr>
                <w:b/>
                <w:bCs/>
                <w:color w:val="000000" w:themeColor="text1"/>
              </w:rPr>
              <w:t>2. Protect and Seal</w:t>
            </w:r>
          </w:p>
          <w:p w14:paraId="7B45B478" w14:textId="77777777" w:rsidR="00DB7F0A" w:rsidRPr="00862683" w:rsidRDefault="00DB7F0A" w:rsidP="00DB7F0A">
            <w:pPr>
              <w:numPr>
                <w:ilvl w:val="0"/>
                <w:numId w:val="176"/>
              </w:numPr>
              <w:rPr>
                <w:color w:val="000000" w:themeColor="text1"/>
              </w:rPr>
            </w:pPr>
            <w:r w:rsidRPr="00862683">
              <w:rPr>
                <w:color w:val="000000" w:themeColor="text1"/>
              </w:rPr>
              <w:t>If needed, place a </w:t>
            </w:r>
            <w:r w:rsidRPr="00862683">
              <w:rPr>
                <w:b/>
                <w:bCs/>
                <w:color w:val="000000" w:themeColor="text1"/>
              </w:rPr>
              <w:t>biocompatible liner</w:t>
            </w:r>
            <w:r w:rsidRPr="00862683">
              <w:rPr>
                <w:color w:val="000000" w:themeColor="text1"/>
              </w:rPr>
              <w:t> (calcium silicate cement or glass ionomer) over the deepest part of the preparation</w:t>
            </w:r>
            <w:hyperlink r:id="rId29" w:tgtFrame="_blank" w:history="1">
              <w:r w:rsidRPr="00862683">
                <w:rPr>
                  <w:rStyle w:val="Hyperlink"/>
                  <w:color w:val="000000" w:themeColor="text1"/>
                </w:rPr>
                <w:t>10</w:t>
              </w:r>
            </w:hyperlink>
            <w:hyperlink r:id="rId30" w:tgtFrame="_blank" w:history="1">
              <w:r w:rsidRPr="00862683">
                <w:rPr>
                  <w:rStyle w:val="Hyperlink"/>
                  <w:color w:val="000000" w:themeColor="text1"/>
                </w:rPr>
                <w:t>11</w:t>
              </w:r>
            </w:hyperlink>
            <w:r w:rsidRPr="00862683">
              <w:rPr>
                <w:color w:val="000000" w:themeColor="text1"/>
              </w:rPr>
              <w:t>.</w:t>
            </w:r>
          </w:p>
          <w:p w14:paraId="3C295C33" w14:textId="77777777" w:rsidR="00DB7F0A" w:rsidRPr="00862683" w:rsidRDefault="00DB7F0A" w:rsidP="00DB7F0A">
            <w:pPr>
              <w:numPr>
                <w:ilvl w:val="0"/>
                <w:numId w:val="176"/>
              </w:numPr>
              <w:rPr>
                <w:color w:val="000000" w:themeColor="text1"/>
              </w:rPr>
            </w:pPr>
            <w:r w:rsidRPr="00862683">
              <w:rPr>
                <w:color w:val="000000" w:themeColor="text1"/>
              </w:rPr>
              <w:t>Restore with high-quality adhesive composite to seal against microleakage12</w:t>
            </w:r>
            <w:hyperlink r:id="rId31" w:tgtFrame="_blank" w:history="1">
              <w:r w:rsidRPr="00862683">
                <w:rPr>
                  <w:rStyle w:val="Hyperlink"/>
                  <w:color w:val="000000" w:themeColor="text1"/>
                </w:rPr>
                <w:t>11</w:t>
              </w:r>
            </w:hyperlink>
            <w:r w:rsidRPr="00862683">
              <w:rPr>
                <w:color w:val="000000" w:themeColor="text1"/>
              </w:rPr>
              <w:t>.</w:t>
            </w:r>
          </w:p>
          <w:p w14:paraId="19C2ED11" w14:textId="77777777" w:rsidR="00DB7F0A" w:rsidRPr="00862683" w:rsidRDefault="00DB7F0A" w:rsidP="000E5650">
            <w:pPr>
              <w:rPr>
                <w:b/>
                <w:bCs/>
                <w:color w:val="000000" w:themeColor="text1"/>
              </w:rPr>
            </w:pPr>
            <w:r w:rsidRPr="00862683">
              <w:rPr>
                <w:b/>
                <w:bCs/>
                <w:color w:val="000000" w:themeColor="text1"/>
              </w:rPr>
              <w:t>3. Avoid Pulp Exposure</w:t>
            </w:r>
          </w:p>
          <w:p w14:paraId="660D652A" w14:textId="77777777" w:rsidR="00DB7F0A" w:rsidRPr="00862683" w:rsidRDefault="00DB7F0A" w:rsidP="00DB7F0A">
            <w:pPr>
              <w:numPr>
                <w:ilvl w:val="0"/>
                <w:numId w:val="177"/>
              </w:numPr>
              <w:rPr>
                <w:color w:val="000000" w:themeColor="text1"/>
              </w:rPr>
            </w:pPr>
            <w:r w:rsidRPr="00862683">
              <w:rPr>
                <w:color w:val="000000" w:themeColor="text1"/>
              </w:rPr>
              <w:t>Do NOT perform RCT or vital pulp therapy procedures unless:</w:t>
            </w:r>
          </w:p>
          <w:p w14:paraId="2AEEDABE" w14:textId="77777777" w:rsidR="00DB7F0A" w:rsidRPr="00862683" w:rsidRDefault="00DB7F0A" w:rsidP="00DB7F0A">
            <w:pPr>
              <w:numPr>
                <w:ilvl w:val="1"/>
                <w:numId w:val="177"/>
              </w:numPr>
              <w:rPr>
                <w:color w:val="000000" w:themeColor="text1"/>
              </w:rPr>
            </w:pPr>
            <w:r w:rsidRPr="00862683">
              <w:rPr>
                <w:color w:val="000000" w:themeColor="text1"/>
              </w:rPr>
              <w:t>Unintended pulp exposure occurs or symptoms worsen despite conservative therapy.</w:t>
            </w:r>
          </w:p>
          <w:p w14:paraId="284A86BD" w14:textId="77777777" w:rsidR="00DB7F0A" w:rsidRPr="00862683" w:rsidRDefault="00DB7F0A" w:rsidP="000E5650">
            <w:pPr>
              <w:rPr>
                <w:b/>
                <w:bCs/>
                <w:color w:val="000000" w:themeColor="text1"/>
              </w:rPr>
            </w:pPr>
            <w:r w:rsidRPr="00862683">
              <w:rPr>
                <w:b/>
                <w:bCs/>
                <w:color w:val="000000" w:themeColor="text1"/>
              </w:rPr>
              <w:t>4. Follow-Up</w:t>
            </w:r>
          </w:p>
          <w:p w14:paraId="4E1FC0B9" w14:textId="77777777" w:rsidR="00DB7F0A" w:rsidRPr="00862683" w:rsidRDefault="00DB7F0A" w:rsidP="00DB7F0A">
            <w:pPr>
              <w:numPr>
                <w:ilvl w:val="0"/>
                <w:numId w:val="178"/>
              </w:numPr>
              <w:rPr>
                <w:color w:val="000000" w:themeColor="text1"/>
              </w:rPr>
            </w:pPr>
            <w:r w:rsidRPr="00862683">
              <w:rPr>
                <w:b/>
                <w:bCs/>
                <w:color w:val="000000" w:themeColor="text1"/>
              </w:rPr>
              <w:t>Immediate:</w:t>
            </w:r>
            <w:r w:rsidRPr="00862683">
              <w:rPr>
                <w:color w:val="000000" w:themeColor="text1"/>
              </w:rPr>
              <w:t> Assess postoperative sensitivity (should resolve).</w:t>
            </w:r>
          </w:p>
          <w:p w14:paraId="33315EA9" w14:textId="77777777" w:rsidR="00DB7F0A" w:rsidRPr="00862683" w:rsidRDefault="00DB7F0A" w:rsidP="00DB7F0A">
            <w:pPr>
              <w:numPr>
                <w:ilvl w:val="0"/>
                <w:numId w:val="178"/>
              </w:numPr>
              <w:rPr>
                <w:color w:val="000000" w:themeColor="text1"/>
              </w:rPr>
            </w:pPr>
            <w:r w:rsidRPr="00862683">
              <w:rPr>
                <w:b/>
                <w:bCs/>
                <w:color w:val="000000" w:themeColor="text1"/>
              </w:rPr>
              <w:t>Recall at 6–12 months:</w:t>
            </w:r>
            <w:r w:rsidRPr="00862683">
              <w:rPr>
                <w:color w:val="000000" w:themeColor="text1"/>
              </w:rPr>
              <w:t> Re-test pulp vitality, monitor for any new symptoms or radiographic changes12</w:t>
            </w:r>
            <w:hyperlink r:id="rId32" w:tgtFrame="_blank" w:history="1">
              <w:r w:rsidRPr="00862683">
                <w:rPr>
                  <w:rStyle w:val="Hyperlink"/>
                  <w:color w:val="000000" w:themeColor="text1"/>
                </w:rPr>
                <w:t>11</w:t>
              </w:r>
            </w:hyperlink>
            <w:r w:rsidRPr="00862683">
              <w:rPr>
                <w:color w:val="000000" w:themeColor="text1"/>
              </w:rPr>
              <w:t>.</w:t>
            </w:r>
          </w:p>
          <w:p w14:paraId="080950FD" w14:textId="77777777" w:rsidR="00DB7F0A" w:rsidRPr="00862683" w:rsidRDefault="00DB7F0A" w:rsidP="00DB7F0A">
            <w:pPr>
              <w:numPr>
                <w:ilvl w:val="0"/>
                <w:numId w:val="178"/>
              </w:numPr>
              <w:rPr>
                <w:color w:val="000000" w:themeColor="text1"/>
              </w:rPr>
            </w:pPr>
            <w:r w:rsidRPr="00862683">
              <w:rPr>
                <w:b/>
                <w:bCs/>
                <w:color w:val="000000" w:themeColor="text1"/>
              </w:rPr>
              <w:t>Long-term:</w:t>
            </w:r>
            <w:r w:rsidRPr="00862683">
              <w:rPr>
                <w:color w:val="000000" w:themeColor="text1"/>
              </w:rPr>
              <w:t> Continual observation in routine dental visits.</w:t>
            </w:r>
          </w:p>
          <w:p w14:paraId="6874BA59" w14:textId="77777777" w:rsidR="00DB7F0A" w:rsidRPr="00862683" w:rsidRDefault="00DB7F0A" w:rsidP="000E5650">
            <w:pPr>
              <w:rPr>
                <w:b/>
                <w:bCs/>
                <w:color w:val="000000" w:themeColor="text1"/>
              </w:rPr>
            </w:pPr>
            <w:r w:rsidRPr="00862683">
              <w:rPr>
                <w:b/>
                <w:bCs/>
                <w:color w:val="000000" w:themeColor="text1"/>
              </w:rPr>
              <w:t>Prognosis &amp; Patient Advice</w:t>
            </w:r>
          </w:p>
          <w:p w14:paraId="611DCA43" w14:textId="77777777" w:rsidR="00DB7F0A" w:rsidRPr="00862683" w:rsidRDefault="00DB7F0A" w:rsidP="00DB7F0A">
            <w:pPr>
              <w:numPr>
                <w:ilvl w:val="0"/>
                <w:numId w:val="179"/>
              </w:numPr>
              <w:rPr>
                <w:color w:val="000000" w:themeColor="text1"/>
              </w:rPr>
            </w:pPr>
            <w:r w:rsidRPr="00862683">
              <w:rPr>
                <w:color w:val="000000" w:themeColor="text1"/>
              </w:rPr>
              <w:lastRenderedPageBreak/>
              <w:t>Expect full resolution of sensitivity once the lesion is treated and a well-sealed restoration is placed.</w:t>
            </w:r>
          </w:p>
          <w:p w14:paraId="4EE555B0" w14:textId="77777777" w:rsidR="00DB7F0A" w:rsidRPr="00862683" w:rsidRDefault="00DB7F0A" w:rsidP="00DB7F0A">
            <w:pPr>
              <w:numPr>
                <w:ilvl w:val="0"/>
                <w:numId w:val="179"/>
              </w:numPr>
              <w:rPr>
                <w:color w:val="000000" w:themeColor="text1"/>
              </w:rPr>
            </w:pPr>
            <w:r w:rsidRPr="00862683">
              <w:rPr>
                <w:color w:val="000000" w:themeColor="text1"/>
              </w:rPr>
              <w:t>Prognosis is excellent with adherence to conservative guidelines; risk of further pulpal complications is minimal112</w:t>
            </w:r>
            <w:hyperlink r:id="rId33" w:tgtFrame="_blank" w:history="1">
              <w:r w:rsidRPr="00862683">
                <w:rPr>
                  <w:rStyle w:val="Hyperlink"/>
                  <w:color w:val="000000" w:themeColor="text1"/>
                </w:rPr>
                <w:t>10</w:t>
              </w:r>
            </w:hyperlink>
            <w:hyperlink r:id="rId34" w:tgtFrame="_blank" w:history="1">
              <w:r w:rsidRPr="00862683">
                <w:rPr>
                  <w:rStyle w:val="Hyperlink"/>
                  <w:color w:val="000000" w:themeColor="text1"/>
                </w:rPr>
                <w:t>11</w:t>
              </w:r>
            </w:hyperlink>
            <w:r w:rsidRPr="00862683">
              <w:rPr>
                <w:color w:val="000000" w:themeColor="text1"/>
              </w:rPr>
              <w:t>.</w:t>
            </w:r>
          </w:p>
          <w:p w14:paraId="4F15299D" w14:textId="77777777" w:rsidR="00DB7F0A" w:rsidRPr="00862683" w:rsidRDefault="00DB7F0A" w:rsidP="00DB7F0A">
            <w:pPr>
              <w:numPr>
                <w:ilvl w:val="0"/>
                <w:numId w:val="179"/>
              </w:numPr>
              <w:rPr>
                <w:color w:val="000000" w:themeColor="text1"/>
              </w:rPr>
            </w:pPr>
            <w:r w:rsidRPr="00862683">
              <w:rPr>
                <w:color w:val="000000" w:themeColor="text1"/>
              </w:rPr>
              <w:t>Advise the patient to report any new or lingering symptoms.</w:t>
            </w:r>
          </w:p>
          <w:p w14:paraId="79EA3C5B" w14:textId="77777777" w:rsidR="00DB7F0A" w:rsidRPr="00862683" w:rsidRDefault="00DB7F0A" w:rsidP="000E5650">
            <w:pPr>
              <w:rPr>
                <w:b/>
                <w:bCs/>
                <w:color w:val="000000" w:themeColor="text1"/>
              </w:rPr>
            </w:pPr>
            <w:r w:rsidRPr="00862683">
              <w:rPr>
                <w:b/>
                <w:bCs/>
                <w:color w:val="000000" w:themeColor="text1"/>
              </w:rPr>
              <w:t>Summary Table: Comparative Guidelines for Diagnosis and Management</w:t>
            </w:r>
          </w:p>
          <w:tbl>
            <w:tblPr>
              <w:tblW w:w="8185" w:type="dxa"/>
              <w:tblInd w:w="36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723"/>
              <w:gridCol w:w="2056"/>
              <w:gridCol w:w="3844"/>
              <w:gridCol w:w="1562"/>
            </w:tblGrid>
            <w:tr w:rsidR="00862683" w:rsidRPr="00862683" w14:paraId="3D604477" w14:textId="77777777" w:rsidTr="000E5650">
              <w:trPr>
                <w:tblHeader/>
              </w:trPr>
              <w:tc>
                <w:tcPr>
                  <w:tcW w:w="531" w:type="dxa"/>
                  <w:tcBorders>
                    <w:top w:val="single" w:sz="6" w:space="0" w:color="auto"/>
                    <w:left w:val="single" w:sz="6" w:space="0" w:color="auto"/>
                    <w:bottom w:val="single" w:sz="6" w:space="0" w:color="auto"/>
                    <w:right w:val="single" w:sz="6" w:space="0" w:color="auto"/>
                  </w:tcBorders>
                  <w:hideMark/>
                </w:tcPr>
                <w:p w14:paraId="2A1A6479" w14:textId="77777777" w:rsidR="00DB7F0A" w:rsidRPr="00862683" w:rsidRDefault="00DB7F0A" w:rsidP="000E5650">
                  <w:pPr>
                    <w:spacing w:after="0" w:line="240" w:lineRule="auto"/>
                    <w:rPr>
                      <w:b/>
                      <w:bCs/>
                      <w:color w:val="000000" w:themeColor="text1"/>
                    </w:rPr>
                  </w:pPr>
                  <w:r w:rsidRPr="00862683">
                    <w:rPr>
                      <w:b/>
                      <w:bCs/>
                      <w:color w:val="000000" w:themeColor="text1"/>
                    </w:rPr>
                    <w:t>Society</w:t>
                  </w:r>
                </w:p>
              </w:tc>
              <w:tc>
                <w:tcPr>
                  <w:tcW w:w="0" w:type="auto"/>
                  <w:tcBorders>
                    <w:top w:val="single" w:sz="6" w:space="0" w:color="auto"/>
                    <w:left w:val="single" w:sz="6" w:space="0" w:color="auto"/>
                    <w:bottom w:val="single" w:sz="6" w:space="0" w:color="auto"/>
                    <w:right w:val="single" w:sz="6" w:space="0" w:color="auto"/>
                  </w:tcBorders>
                  <w:hideMark/>
                </w:tcPr>
                <w:p w14:paraId="518D41B5" w14:textId="77777777" w:rsidR="00DB7F0A" w:rsidRPr="00862683" w:rsidRDefault="00DB7F0A" w:rsidP="000E5650">
                  <w:pPr>
                    <w:spacing w:after="0" w:line="240" w:lineRule="auto"/>
                    <w:rPr>
                      <w:b/>
                      <w:bCs/>
                      <w:color w:val="000000" w:themeColor="text1"/>
                    </w:rPr>
                  </w:pPr>
                  <w:r w:rsidRPr="00862683">
                    <w:rPr>
                      <w:b/>
                      <w:bCs/>
                      <w:color w:val="000000" w:themeColor="text1"/>
                    </w:rPr>
                    <w:t>Pulpal Diagnosis</w:t>
                  </w:r>
                </w:p>
              </w:tc>
              <w:tc>
                <w:tcPr>
                  <w:tcW w:w="0" w:type="auto"/>
                  <w:tcBorders>
                    <w:top w:val="single" w:sz="6" w:space="0" w:color="auto"/>
                    <w:left w:val="single" w:sz="6" w:space="0" w:color="auto"/>
                    <w:bottom w:val="single" w:sz="6" w:space="0" w:color="auto"/>
                    <w:right w:val="single" w:sz="6" w:space="0" w:color="auto"/>
                  </w:tcBorders>
                  <w:hideMark/>
                </w:tcPr>
                <w:p w14:paraId="331EAF18" w14:textId="77777777" w:rsidR="00DB7F0A" w:rsidRPr="00862683" w:rsidRDefault="00DB7F0A" w:rsidP="000E5650">
                  <w:pPr>
                    <w:spacing w:after="0" w:line="240" w:lineRule="auto"/>
                    <w:rPr>
                      <w:b/>
                      <w:bCs/>
                      <w:color w:val="000000" w:themeColor="text1"/>
                    </w:rPr>
                  </w:pPr>
                  <w:r w:rsidRPr="00862683">
                    <w:rPr>
                      <w:b/>
                      <w:bCs/>
                      <w:color w:val="000000" w:themeColor="text1"/>
                    </w:rPr>
                    <w:t>Treatment Approach</w:t>
                  </w:r>
                </w:p>
              </w:tc>
              <w:tc>
                <w:tcPr>
                  <w:tcW w:w="1562" w:type="dxa"/>
                  <w:tcBorders>
                    <w:top w:val="single" w:sz="6" w:space="0" w:color="auto"/>
                    <w:left w:val="single" w:sz="6" w:space="0" w:color="auto"/>
                    <w:bottom w:val="single" w:sz="6" w:space="0" w:color="auto"/>
                    <w:right w:val="single" w:sz="6" w:space="0" w:color="auto"/>
                  </w:tcBorders>
                  <w:hideMark/>
                </w:tcPr>
                <w:p w14:paraId="3B300C9A" w14:textId="77777777" w:rsidR="00DB7F0A" w:rsidRPr="00862683" w:rsidRDefault="00DB7F0A" w:rsidP="000E5650">
                  <w:pPr>
                    <w:spacing w:after="0" w:line="240" w:lineRule="auto"/>
                    <w:rPr>
                      <w:b/>
                      <w:bCs/>
                      <w:color w:val="000000" w:themeColor="text1"/>
                    </w:rPr>
                  </w:pPr>
                  <w:r w:rsidRPr="00862683">
                    <w:rPr>
                      <w:b/>
                      <w:bCs/>
                      <w:color w:val="000000" w:themeColor="text1"/>
                    </w:rPr>
                    <w:t>Notes</w:t>
                  </w:r>
                </w:p>
              </w:tc>
            </w:tr>
            <w:tr w:rsidR="00862683" w:rsidRPr="00862683" w14:paraId="00F15D3C" w14:textId="77777777" w:rsidTr="000E5650">
              <w:tc>
                <w:tcPr>
                  <w:tcW w:w="5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12F5EE0" w14:textId="77777777" w:rsidR="00DB7F0A" w:rsidRPr="00862683" w:rsidRDefault="00DB7F0A" w:rsidP="000E5650">
                  <w:pPr>
                    <w:spacing w:after="0" w:line="240" w:lineRule="auto"/>
                    <w:rPr>
                      <w:color w:val="000000" w:themeColor="text1"/>
                    </w:rPr>
                  </w:pPr>
                  <w:r w:rsidRPr="00862683">
                    <w:rPr>
                      <w:color w:val="000000" w:themeColor="text1"/>
                    </w:rPr>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1578275" w14:textId="77777777" w:rsidR="00DB7F0A" w:rsidRPr="00862683" w:rsidRDefault="00DB7F0A" w:rsidP="000E5650">
                  <w:pPr>
                    <w:spacing w:after="0" w:line="240" w:lineRule="auto"/>
                    <w:rPr>
                      <w:color w:val="000000" w:themeColor="text1"/>
                    </w:rPr>
                  </w:pPr>
                  <w:r w:rsidRPr="00862683">
                    <w:rPr>
                      <w:color w:val="000000" w:themeColor="text1"/>
                    </w:rPr>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5347622" w14:textId="77777777" w:rsidR="00DB7F0A" w:rsidRPr="00862683" w:rsidRDefault="00DB7F0A" w:rsidP="000E5650">
                  <w:pPr>
                    <w:spacing w:after="0" w:line="240" w:lineRule="auto"/>
                    <w:rPr>
                      <w:color w:val="000000" w:themeColor="text1"/>
                    </w:rPr>
                  </w:pPr>
                  <w:r w:rsidRPr="00862683">
                    <w:rPr>
                      <w:color w:val="000000" w:themeColor="text1"/>
                    </w:rPr>
                    <w:t>Remove caries, restore, monitor</w:t>
                  </w:r>
                </w:p>
              </w:tc>
              <w:tc>
                <w:tcPr>
                  <w:tcW w:w="1562"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8A4AF9A" w14:textId="77777777" w:rsidR="00DB7F0A" w:rsidRPr="00862683" w:rsidRDefault="00DB7F0A" w:rsidP="000E5650">
                  <w:pPr>
                    <w:spacing w:after="0" w:line="240" w:lineRule="auto"/>
                    <w:rPr>
                      <w:color w:val="000000" w:themeColor="text1"/>
                    </w:rPr>
                  </w:pPr>
                  <w:r w:rsidRPr="00862683">
                    <w:rPr>
                      <w:color w:val="000000" w:themeColor="text1"/>
                    </w:rPr>
                    <w:t>Do not over-treat. RCT not indicated</w:t>
                  </w:r>
                </w:p>
              </w:tc>
            </w:tr>
            <w:tr w:rsidR="00862683" w:rsidRPr="00862683" w14:paraId="16D22612" w14:textId="77777777" w:rsidTr="000E5650">
              <w:tc>
                <w:tcPr>
                  <w:tcW w:w="5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6927E0E" w14:textId="77777777" w:rsidR="00DB7F0A" w:rsidRPr="00862683" w:rsidRDefault="00DB7F0A" w:rsidP="000E5650">
                  <w:pPr>
                    <w:spacing w:after="0" w:line="240" w:lineRule="auto"/>
                    <w:rPr>
                      <w:color w:val="000000" w:themeColor="text1"/>
                    </w:rPr>
                  </w:pPr>
                  <w:r w:rsidRPr="00862683">
                    <w:rPr>
                      <w:color w:val="000000" w:themeColor="text1"/>
                    </w:rPr>
                    <w:t>ESE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CFACA91" w14:textId="77777777" w:rsidR="00DB7F0A" w:rsidRPr="00862683" w:rsidRDefault="00DB7F0A" w:rsidP="000E5650">
                  <w:pPr>
                    <w:spacing w:after="0" w:line="240" w:lineRule="auto"/>
                    <w:rPr>
                      <w:color w:val="000000" w:themeColor="text1"/>
                    </w:rPr>
                  </w:pPr>
                  <w:r w:rsidRPr="00862683">
                    <w:rPr>
                      <w:color w:val="000000" w:themeColor="text1"/>
                    </w:rPr>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C3A2AD1" w14:textId="77777777" w:rsidR="00DB7F0A" w:rsidRPr="00862683" w:rsidRDefault="00DB7F0A" w:rsidP="000E5650">
                  <w:pPr>
                    <w:spacing w:after="0" w:line="240" w:lineRule="auto"/>
                    <w:rPr>
                      <w:color w:val="000000" w:themeColor="text1"/>
                    </w:rPr>
                  </w:pPr>
                  <w:r w:rsidRPr="00862683">
                    <w:rPr>
                      <w:color w:val="000000" w:themeColor="text1"/>
                    </w:rPr>
                    <w:t>Selective caries removal, bio-liner</w:t>
                  </w:r>
                </w:p>
              </w:tc>
              <w:tc>
                <w:tcPr>
                  <w:tcW w:w="1562"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E895D6F" w14:textId="77777777" w:rsidR="00DB7F0A" w:rsidRPr="00862683" w:rsidRDefault="00DB7F0A" w:rsidP="000E5650">
                  <w:pPr>
                    <w:spacing w:after="0" w:line="240" w:lineRule="auto"/>
                    <w:rPr>
                      <w:color w:val="000000" w:themeColor="text1"/>
                    </w:rPr>
                  </w:pPr>
                  <w:r w:rsidRPr="00862683">
                    <w:rPr>
                      <w:color w:val="000000" w:themeColor="text1"/>
                    </w:rPr>
                    <w:t>Prevent exposure; restoration critical</w:t>
                  </w:r>
                </w:p>
              </w:tc>
            </w:tr>
            <w:tr w:rsidR="00862683" w:rsidRPr="00862683" w14:paraId="37965EB7" w14:textId="77777777" w:rsidTr="000E5650">
              <w:tc>
                <w:tcPr>
                  <w:tcW w:w="5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70B439A" w14:textId="77777777" w:rsidR="00DB7F0A" w:rsidRPr="00862683" w:rsidRDefault="00DB7F0A" w:rsidP="000E5650">
                  <w:pPr>
                    <w:spacing w:after="0" w:line="240" w:lineRule="auto"/>
                    <w:rPr>
                      <w:color w:val="000000" w:themeColor="text1"/>
                    </w:rPr>
                  </w:pPr>
                  <w:r w:rsidRPr="00862683">
                    <w:rPr>
                      <w:color w:val="000000" w:themeColor="text1"/>
                    </w:rPr>
                    <w:t>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62D343A" w14:textId="77777777" w:rsidR="00DB7F0A" w:rsidRPr="00862683" w:rsidRDefault="00DB7F0A" w:rsidP="000E5650">
                  <w:pPr>
                    <w:spacing w:after="0" w:line="240" w:lineRule="auto"/>
                    <w:rPr>
                      <w:color w:val="000000" w:themeColor="text1"/>
                    </w:rPr>
                  </w:pPr>
                  <w:r w:rsidRPr="00862683">
                    <w:rPr>
                      <w:color w:val="000000" w:themeColor="text1"/>
                    </w:rPr>
                    <w:t>Mild symptomatic</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F396146" w14:textId="77777777" w:rsidR="00DB7F0A" w:rsidRPr="00862683" w:rsidRDefault="00DB7F0A" w:rsidP="000E5650">
                  <w:pPr>
                    <w:spacing w:after="0" w:line="240" w:lineRule="auto"/>
                    <w:rPr>
                      <w:color w:val="000000" w:themeColor="text1"/>
                    </w:rPr>
                  </w:pPr>
                  <w:r w:rsidRPr="00862683">
                    <w:rPr>
                      <w:color w:val="000000" w:themeColor="text1"/>
                    </w:rPr>
                    <w:t>Selective/stepwise removal, restore</w:t>
                  </w:r>
                </w:p>
              </w:tc>
              <w:tc>
                <w:tcPr>
                  <w:tcW w:w="1562"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75589DB" w14:textId="77777777" w:rsidR="00DB7F0A" w:rsidRPr="00862683" w:rsidRDefault="00DB7F0A" w:rsidP="000E5650">
                  <w:pPr>
                    <w:spacing w:after="0" w:line="240" w:lineRule="auto"/>
                    <w:rPr>
                      <w:color w:val="000000" w:themeColor="text1"/>
                    </w:rPr>
                  </w:pPr>
                  <w:r w:rsidRPr="00862683">
                    <w:rPr>
                      <w:color w:val="000000" w:themeColor="text1"/>
                    </w:rPr>
                    <w:t>Follow-up is vital</w:t>
                  </w:r>
                </w:p>
              </w:tc>
            </w:tr>
            <w:tr w:rsidR="00862683" w:rsidRPr="00862683" w14:paraId="5B3B3D83" w14:textId="77777777" w:rsidTr="000E5650">
              <w:tc>
                <w:tcPr>
                  <w:tcW w:w="531"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EBC6940" w14:textId="77777777" w:rsidR="00DB7F0A" w:rsidRPr="00862683" w:rsidRDefault="00DB7F0A" w:rsidP="000E5650">
                  <w:pPr>
                    <w:spacing w:after="0" w:line="240" w:lineRule="auto"/>
                    <w:rPr>
                      <w:color w:val="000000" w:themeColor="text1"/>
                    </w:rPr>
                  </w:pPr>
                  <w:r w:rsidRPr="00862683">
                    <w:rPr>
                      <w:color w:val="000000" w:themeColor="text1"/>
                    </w:rPr>
                    <w:t>Wolters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D1E7CC4" w14:textId="77777777" w:rsidR="00DB7F0A" w:rsidRPr="00862683" w:rsidRDefault="00DB7F0A" w:rsidP="000E5650">
                  <w:pPr>
                    <w:spacing w:after="0" w:line="240" w:lineRule="auto"/>
                    <w:rPr>
                      <w:color w:val="000000" w:themeColor="text1"/>
                    </w:rPr>
                  </w:pPr>
                  <w:r w:rsidRPr="00862683">
                    <w:rPr>
                      <w:color w:val="000000" w:themeColor="text1"/>
                    </w:rPr>
                    <w:t>Initial/mild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5A52DBD" w14:textId="77777777" w:rsidR="00DB7F0A" w:rsidRPr="00862683" w:rsidRDefault="00DB7F0A" w:rsidP="000E5650">
                  <w:pPr>
                    <w:spacing w:after="0" w:line="240" w:lineRule="auto"/>
                    <w:rPr>
                      <w:color w:val="000000" w:themeColor="text1"/>
                    </w:rPr>
                  </w:pPr>
                  <w:r w:rsidRPr="00862683">
                    <w:rPr>
                      <w:color w:val="000000" w:themeColor="text1"/>
                    </w:rPr>
                    <w:t>Indirect pulp capping, restore</w:t>
                  </w:r>
                </w:p>
              </w:tc>
              <w:tc>
                <w:tcPr>
                  <w:tcW w:w="1562" w:type="dxa"/>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CD890E4" w14:textId="77777777" w:rsidR="00DB7F0A" w:rsidRPr="00862683" w:rsidRDefault="00DB7F0A" w:rsidP="000E5650">
                  <w:pPr>
                    <w:spacing w:after="0" w:line="240" w:lineRule="auto"/>
                    <w:rPr>
                      <w:color w:val="000000" w:themeColor="text1"/>
                    </w:rPr>
                  </w:pPr>
                  <w:r w:rsidRPr="00862683">
                    <w:rPr>
                      <w:color w:val="000000" w:themeColor="text1"/>
                    </w:rPr>
                    <w:t>Conservative, preserve pulp</w:t>
                  </w:r>
                </w:p>
              </w:tc>
            </w:tr>
          </w:tbl>
          <w:p w14:paraId="0AB3BDC2" w14:textId="77777777" w:rsidR="00DB7F0A" w:rsidRPr="00862683" w:rsidRDefault="00DB7F0A" w:rsidP="000E5650">
            <w:pPr>
              <w:rPr>
                <w:b/>
                <w:bCs/>
                <w:color w:val="000000" w:themeColor="text1"/>
              </w:rPr>
            </w:pPr>
            <w:r w:rsidRPr="00862683">
              <w:rPr>
                <w:b/>
                <w:bCs/>
                <w:color w:val="000000" w:themeColor="text1"/>
              </w:rPr>
              <w:t>Supporting Citations</w:t>
            </w:r>
          </w:p>
          <w:p w14:paraId="2C8375EC" w14:textId="77777777" w:rsidR="00DB7F0A" w:rsidRPr="00862683" w:rsidRDefault="00DB7F0A" w:rsidP="00DB7F0A">
            <w:pPr>
              <w:numPr>
                <w:ilvl w:val="0"/>
                <w:numId w:val="180"/>
              </w:numPr>
              <w:rPr>
                <w:color w:val="000000" w:themeColor="text1"/>
              </w:rPr>
            </w:pPr>
            <w:r w:rsidRPr="00862683">
              <w:rPr>
                <w:color w:val="000000" w:themeColor="text1"/>
              </w:rPr>
              <w:t>Current AAE diagnostic terminology and treatment standards1</w:t>
            </w:r>
            <w:hyperlink r:id="rId35" w:tgtFrame="_blank" w:history="1">
              <w:r w:rsidRPr="00862683">
                <w:rPr>
                  <w:rStyle w:val="Hyperlink"/>
                  <w:color w:val="000000" w:themeColor="text1"/>
                </w:rPr>
                <w:t>8</w:t>
              </w:r>
            </w:hyperlink>
            <w:hyperlink r:id="rId36" w:tgtFrame="_blank" w:history="1">
              <w:r w:rsidRPr="00862683">
                <w:rPr>
                  <w:rStyle w:val="Hyperlink"/>
                  <w:color w:val="000000" w:themeColor="text1"/>
                </w:rPr>
                <w:t>2</w:t>
              </w:r>
            </w:hyperlink>
            <w:hyperlink r:id="rId37" w:tgtFrame="_blank" w:history="1">
              <w:r w:rsidRPr="00862683">
                <w:rPr>
                  <w:rStyle w:val="Hyperlink"/>
                  <w:color w:val="000000" w:themeColor="text1"/>
                </w:rPr>
                <w:t>9</w:t>
              </w:r>
            </w:hyperlink>
            <w:hyperlink r:id="rId38" w:tgtFrame="_blank" w:history="1">
              <w:r w:rsidRPr="00862683">
                <w:rPr>
                  <w:rStyle w:val="Hyperlink"/>
                  <w:color w:val="000000" w:themeColor="text1"/>
                </w:rPr>
                <w:t>3</w:t>
              </w:r>
            </w:hyperlink>
            <w:hyperlink r:id="rId39" w:tgtFrame="_blank" w:history="1">
              <w:r w:rsidRPr="00862683">
                <w:rPr>
                  <w:rStyle w:val="Hyperlink"/>
                  <w:color w:val="000000" w:themeColor="text1"/>
                </w:rPr>
                <w:t>4</w:t>
              </w:r>
            </w:hyperlink>
            <w:hyperlink r:id="rId40" w:tgtFrame="_blank" w:history="1">
              <w:r w:rsidRPr="00862683">
                <w:rPr>
                  <w:rStyle w:val="Hyperlink"/>
                  <w:color w:val="000000" w:themeColor="text1"/>
                </w:rPr>
                <w:t>5</w:t>
              </w:r>
            </w:hyperlink>
            <w:hyperlink r:id="rId41" w:tgtFrame="_blank" w:history="1">
              <w:r w:rsidRPr="00862683">
                <w:rPr>
                  <w:rStyle w:val="Hyperlink"/>
                  <w:color w:val="000000" w:themeColor="text1"/>
                </w:rPr>
                <w:t>6</w:t>
              </w:r>
            </w:hyperlink>
            <w:hyperlink r:id="rId42" w:tgtFrame="_blank" w:history="1">
              <w:r w:rsidRPr="00862683">
                <w:rPr>
                  <w:rStyle w:val="Hyperlink"/>
                  <w:color w:val="000000" w:themeColor="text1"/>
                </w:rPr>
                <w:t>15</w:t>
              </w:r>
            </w:hyperlink>
            <w:hyperlink r:id="rId43" w:tgtFrame="_blank" w:history="1">
              <w:r w:rsidRPr="00862683">
                <w:rPr>
                  <w:rStyle w:val="Hyperlink"/>
                  <w:color w:val="000000" w:themeColor="text1"/>
                </w:rPr>
                <w:t>11</w:t>
              </w:r>
            </w:hyperlink>
            <w:r w:rsidRPr="00862683">
              <w:rPr>
                <w:color w:val="000000" w:themeColor="text1"/>
              </w:rPr>
              <w:t>.</w:t>
            </w:r>
          </w:p>
          <w:p w14:paraId="4A4FAC49" w14:textId="77777777" w:rsidR="00DB7F0A" w:rsidRPr="00862683" w:rsidRDefault="00DB7F0A" w:rsidP="00DB7F0A">
            <w:pPr>
              <w:numPr>
                <w:ilvl w:val="0"/>
                <w:numId w:val="180"/>
              </w:numPr>
              <w:rPr>
                <w:color w:val="000000" w:themeColor="text1"/>
              </w:rPr>
            </w:pPr>
            <w:r w:rsidRPr="00862683">
              <w:rPr>
                <w:color w:val="000000" w:themeColor="text1"/>
              </w:rPr>
              <w:t>ESE and international consensus on caries management and pulp preservation</w:t>
            </w:r>
            <w:hyperlink r:id="rId44" w:tgtFrame="_blank" w:history="1">
              <w:r w:rsidRPr="00862683">
                <w:rPr>
                  <w:rStyle w:val="Hyperlink"/>
                  <w:color w:val="000000" w:themeColor="text1"/>
                </w:rPr>
                <w:t>10</w:t>
              </w:r>
            </w:hyperlink>
            <w:hyperlink r:id="rId45" w:tgtFrame="_blank" w:history="1">
              <w:r w:rsidRPr="00862683">
                <w:rPr>
                  <w:rStyle w:val="Hyperlink"/>
                  <w:color w:val="000000" w:themeColor="text1"/>
                </w:rPr>
                <w:t>11</w:t>
              </w:r>
            </w:hyperlink>
            <w:r w:rsidRPr="00862683">
              <w:rPr>
                <w:color w:val="000000" w:themeColor="text1"/>
              </w:rPr>
              <w:t>.</w:t>
            </w:r>
          </w:p>
          <w:p w14:paraId="6D914648" w14:textId="77777777" w:rsidR="00DB7F0A" w:rsidRPr="00862683" w:rsidRDefault="00DB7F0A" w:rsidP="00DB7F0A">
            <w:pPr>
              <w:numPr>
                <w:ilvl w:val="0"/>
                <w:numId w:val="180"/>
              </w:numPr>
              <w:rPr>
                <w:color w:val="000000" w:themeColor="text1"/>
              </w:rPr>
            </w:pPr>
            <w:r w:rsidRPr="00862683">
              <w:rPr>
                <w:color w:val="000000" w:themeColor="text1"/>
              </w:rPr>
              <w:t>IES evidence-based protocols for deep and shallow caries12</w:t>
            </w:r>
            <w:hyperlink r:id="rId46" w:tgtFrame="_blank" w:history="1">
              <w:r w:rsidRPr="00862683">
                <w:rPr>
                  <w:rStyle w:val="Hyperlink"/>
                  <w:color w:val="000000" w:themeColor="text1"/>
                </w:rPr>
                <w:t>13</w:t>
              </w:r>
            </w:hyperlink>
            <w:r w:rsidRPr="00862683">
              <w:rPr>
                <w:color w:val="000000" w:themeColor="text1"/>
              </w:rPr>
              <w:t>.</w:t>
            </w:r>
          </w:p>
          <w:p w14:paraId="79422938" w14:textId="77777777" w:rsidR="00DB7F0A" w:rsidRPr="00862683" w:rsidRDefault="00DB7F0A" w:rsidP="00DB7F0A">
            <w:pPr>
              <w:numPr>
                <w:ilvl w:val="0"/>
                <w:numId w:val="180"/>
              </w:numPr>
              <w:rPr>
                <w:color w:val="000000" w:themeColor="text1"/>
              </w:rPr>
            </w:pPr>
            <w:r w:rsidRPr="00862683">
              <w:rPr>
                <w:color w:val="000000" w:themeColor="text1"/>
              </w:rPr>
              <w:t>Contemporary philosophy emphasizes minimally invasive, biology-focused care14</w:t>
            </w:r>
            <w:hyperlink r:id="rId47" w:tgtFrame="_blank" w:history="1">
              <w:r w:rsidRPr="00862683">
                <w:rPr>
                  <w:rStyle w:val="Hyperlink"/>
                  <w:color w:val="000000" w:themeColor="text1"/>
                </w:rPr>
                <w:t>6</w:t>
              </w:r>
            </w:hyperlink>
            <w:r w:rsidRPr="00862683">
              <w:rPr>
                <w:color w:val="000000" w:themeColor="text1"/>
              </w:rPr>
              <w:t>.</w:t>
            </w:r>
          </w:p>
          <w:p w14:paraId="7A344D4A" w14:textId="77777777" w:rsidR="00DB7F0A" w:rsidRPr="00862683" w:rsidRDefault="00DB7F0A" w:rsidP="000E5650">
            <w:pPr>
              <w:rPr>
                <w:color w:val="000000" w:themeColor="text1"/>
              </w:rPr>
            </w:pPr>
            <w:r w:rsidRPr="00862683">
              <w:rPr>
                <w:b/>
                <w:bCs/>
                <w:color w:val="000000" w:themeColor="text1"/>
              </w:rPr>
              <w:t>In summary:</w:t>
            </w:r>
            <w:r w:rsidRPr="00862683">
              <w:rPr>
                <w:color w:val="000000" w:themeColor="text1"/>
              </w:rPr>
              <w:br/>
            </w:r>
            <w:r w:rsidRPr="00862683">
              <w:rPr>
                <w:b/>
                <w:bCs/>
                <w:color w:val="000000" w:themeColor="text1"/>
              </w:rPr>
              <w:t>Diagnosis:</w:t>
            </w:r>
            <w:r w:rsidRPr="00862683">
              <w:rPr>
                <w:color w:val="000000" w:themeColor="text1"/>
              </w:rPr>
              <w:t> Reversible pulpitis with normal apical tissues.</w:t>
            </w:r>
            <w:r w:rsidRPr="00862683">
              <w:rPr>
                <w:color w:val="000000" w:themeColor="text1"/>
              </w:rPr>
              <w:br/>
            </w:r>
            <w:r w:rsidRPr="00862683">
              <w:rPr>
                <w:b/>
                <w:bCs/>
                <w:color w:val="000000" w:themeColor="text1"/>
              </w:rPr>
              <w:lastRenderedPageBreak/>
              <w:t>Definitive treatment:</w:t>
            </w:r>
            <w:r w:rsidRPr="00862683">
              <w:rPr>
                <w:color w:val="000000" w:themeColor="text1"/>
              </w:rPr>
              <w:t> Conservative caries removal, pulp-protective liner if indicated, high-quality restoration, and routine follow-up—root canal therapy is NOT indicated except in rare cases of progression.</w:t>
            </w:r>
          </w:p>
          <w:p w14:paraId="43860B24" w14:textId="77777777" w:rsidR="00DB7F0A" w:rsidRPr="00862683" w:rsidRDefault="00DB7F0A" w:rsidP="000E5650">
            <w:pPr>
              <w:rPr>
                <w:color w:val="000000" w:themeColor="text1"/>
              </w:rPr>
            </w:pPr>
          </w:p>
        </w:tc>
        <w:tc>
          <w:tcPr>
            <w:tcW w:w="0" w:type="auto"/>
          </w:tcPr>
          <w:p w14:paraId="08663647" w14:textId="77777777" w:rsidR="00DB7F0A" w:rsidRPr="00961F82" w:rsidRDefault="00DB7F0A" w:rsidP="000E5650">
            <w:pPr>
              <w:rPr>
                <w:b/>
                <w:bCs/>
              </w:rPr>
            </w:pPr>
            <w:r w:rsidRPr="00961F82">
              <w:rPr>
                <w:b/>
                <w:bCs/>
              </w:rPr>
              <w:lastRenderedPageBreak/>
              <w:t>Comparative Diagnosis According to Different Recommendations</w:t>
            </w:r>
          </w:p>
          <w:p w14:paraId="543CFF3C" w14:textId="77777777" w:rsidR="00DB7F0A" w:rsidRPr="00961F82" w:rsidRDefault="00DB7F0A" w:rsidP="000E5650">
            <w:pPr>
              <w:rPr>
                <w:b/>
                <w:bCs/>
              </w:rPr>
            </w:pPr>
            <w:r w:rsidRPr="00961F82">
              <w:rPr>
                <w:b/>
                <w:bCs/>
              </w:rPr>
              <w:t>Case Summary</w:t>
            </w:r>
          </w:p>
          <w:p w14:paraId="4318788A" w14:textId="77777777" w:rsidR="00DB7F0A" w:rsidRPr="00961F82" w:rsidRDefault="00DB7F0A" w:rsidP="00DB7F0A">
            <w:pPr>
              <w:numPr>
                <w:ilvl w:val="0"/>
                <w:numId w:val="181"/>
              </w:numPr>
            </w:pPr>
            <w:r w:rsidRPr="00961F82">
              <w:rPr>
                <w:b/>
                <w:bCs/>
              </w:rPr>
              <w:t>Patient:</w:t>
            </w:r>
            <w:r w:rsidRPr="00961F82">
              <w:t> 25-year-old female</w:t>
            </w:r>
          </w:p>
          <w:p w14:paraId="1CD51483" w14:textId="77777777" w:rsidR="00DB7F0A" w:rsidRPr="00961F82" w:rsidRDefault="00DB7F0A" w:rsidP="00DB7F0A">
            <w:pPr>
              <w:numPr>
                <w:ilvl w:val="0"/>
                <w:numId w:val="181"/>
              </w:numPr>
            </w:pPr>
            <w:r w:rsidRPr="00961F82">
              <w:rPr>
                <w:b/>
                <w:bCs/>
              </w:rPr>
              <w:t>Chief complaint:</w:t>
            </w:r>
            <w:r w:rsidRPr="00961F82">
              <w:t> Tooth #7 (upper left central incisor) sensitive to cold (sharp pain, subsides immediately, no spontaneous/lingering pain)</w:t>
            </w:r>
          </w:p>
          <w:p w14:paraId="358098EB" w14:textId="77777777" w:rsidR="00DB7F0A" w:rsidRPr="00961F82" w:rsidRDefault="00DB7F0A" w:rsidP="00DB7F0A">
            <w:pPr>
              <w:numPr>
                <w:ilvl w:val="0"/>
                <w:numId w:val="181"/>
              </w:numPr>
            </w:pPr>
            <w:r w:rsidRPr="00961F82">
              <w:rPr>
                <w:b/>
                <w:bCs/>
              </w:rPr>
              <w:t>Clinical findings:</w:t>
            </w:r>
            <w:r w:rsidRPr="00961F82">
              <w:t> Small carious lesion distal to an existing restoration, healthy periodontium, normal percussion/palpation</w:t>
            </w:r>
          </w:p>
          <w:p w14:paraId="2177331C" w14:textId="77777777" w:rsidR="00DB7F0A" w:rsidRPr="00961F82" w:rsidRDefault="00DB7F0A" w:rsidP="00DB7F0A">
            <w:pPr>
              <w:numPr>
                <w:ilvl w:val="0"/>
                <w:numId w:val="181"/>
              </w:numPr>
            </w:pPr>
            <w:r w:rsidRPr="00961F82">
              <w:rPr>
                <w:b/>
                <w:bCs/>
              </w:rPr>
              <w:t>Radiograph:</w:t>
            </w:r>
            <w:r w:rsidRPr="00961F82">
              <w:t> Lesion into dentin but not approaching pulp; no periapical or apical pathology</w:t>
            </w:r>
          </w:p>
          <w:p w14:paraId="74F07470" w14:textId="77777777" w:rsidR="00DB7F0A" w:rsidRPr="00961F82" w:rsidRDefault="00DB7F0A" w:rsidP="000E5650">
            <w:pPr>
              <w:rPr>
                <w:b/>
                <w:bCs/>
              </w:rPr>
            </w:pPr>
            <w:r w:rsidRPr="00961F82">
              <w:rPr>
                <w:b/>
                <w:bCs/>
              </w:rPr>
              <w:t>Diagnostic Classification Comparison</w:t>
            </w:r>
          </w:p>
          <w:p w14:paraId="47AFE087" w14:textId="77777777" w:rsidR="00DB7F0A" w:rsidRPr="00961F82" w:rsidRDefault="00DB7F0A" w:rsidP="000E5650">
            <w:pPr>
              <w:rPr>
                <w:b/>
                <w:bCs/>
              </w:rPr>
            </w:pPr>
            <w:r w:rsidRPr="00961F82">
              <w:rPr>
                <w:b/>
                <w:bCs/>
              </w:rPr>
              <w:t>AAE (American Association of Endodontists)</w:t>
            </w:r>
          </w:p>
          <w:p w14:paraId="41456DFD" w14:textId="77777777" w:rsidR="00DB7F0A" w:rsidRPr="00961F82" w:rsidRDefault="00DB7F0A" w:rsidP="00DB7F0A">
            <w:pPr>
              <w:numPr>
                <w:ilvl w:val="0"/>
                <w:numId w:val="182"/>
              </w:numPr>
            </w:pPr>
            <w:r w:rsidRPr="00961F82">
              <w:rPr>
                <w:b/>
                <w:bCs/>
              </w:rPr>
              <w:t>Pulpal diagnosis:</w:t>
            </w:r>
            <w:r w:rsidRPr="00961F82">
              <w:t> </w:t>
            </w:r>
            <w:r w:rsidRPr="00961F82">
              <w:rPr>
                <w:b/>
                <w:bCs/>
              </w:rPr>
              <w:t>Reversible Pulpitis</w:t>
            </w:r>
          </w:p>
          <w:p w14:paraId="1F995FAC" w14:textId="77777777" w:rsidR="00DB7F0A" w:rsidRPr="00961F82" w:rsidRDefault="00DB7F0A" w:rsidP="00DB7F0A">
            <w:pPr>
              <w:numPr>
                <w:ilvl w:val="1"/>
                <w:numId w:val="182"/>
              </w:numPr>
            </w:pPr>
            <w:r w:rsidRPr="00961F82">
              <w:t>Characterized by a short, sharp pain to cold stimulus that goes away quickly after the stimulus is removed, with no spontaneous or lingering pain</w:t>
            </w:r>
            <w:hyperlink r:id="rId48" w:tgtFrame="_blank" w:history="1">
              <w:r w:rsidRPr="00961F82">
                <w:rPr>
                  <w:rStyle w:val="Hyperlink"/>
                </w:rPr>
                <w:t>1</w:t>
              </w:r>
            </w:hyperlink>
            <w:hyperlink r:id="rId49" w:tgtFrame="_blank" w:history="1">
              <w:r w:rsidRPr="00961F82">
                <w:rPr>
                  <w:rStyle w:val="Hyperlink"/>
                </w:rPr>
                <w:t>2</w:t>
              </w:r>
            </w:hyperlink>
            <w:hyperlink r:id="rId50" w:tgtFrame="_blank" w:history="1">
              <w:r w:rsidRPr="00961F82">
                <w:rPr>
                  <w:rStyle w:val="Hyperlink"/>
                </w:rPr>
                <w:t>3</w:t>
              </w:r>
            </w:hyperlink>
            <w:hyperlink r:id="rId51" w:tgtFrame="_blank" w:history="1">
              <w:r w:rsidRPr="00961F82">
                <w:rPr>
                  <w:rStyle w:val="Hyperlink"/>
                </w:rPr>
                <w:t>4</w:t>
              </w:r>
            </w:hyperlink>
            <w:hyperlink r:id="rId52" w:tgtFrame="_blank" w:history="1">
              <w:r w:rsidRPr="00961F82">
                <w:rPr>
                  <w:rStyle w:val="Hyperlink"/>
                </w:rPr>
                <w:t>5</w:t>
              </w:r>
            </w:hyperlink>
            <w:hyperlink r:id="rId53" w:tgtFrame="_blank" w:history="1">
              <w:r w:rsidRPr="00961F82">
                <w:rPr>
                  <w:rStyle w:val="Hyperlink"/>
                </w:rPr>
                <w:t>6</w:t>
              </w:r>
            </w:hyperlink>
            <w:r w:rsidRPr="00961F82">
              <w:t>.</w:t>
            </w:r>
          </w:p>
          <w:p w14:paraId="59F81E60" w14:textId="77777777" w:rsidR="00DB7F0A" w:rsidRPr="00961F82" w:rsidRDefault="00DB7F0A" w:rsidP="00DB7F0A">
            <w:pPr>
              <w:numPr>
                <w:ilvl w:val="1"/>
                <w:numId w:val="182"/>
              </w:numPr>
            </w:pPr>
            <w:r w:rsidRPr="00961F82">
              <w:t>The lesion is small and distant from pulp, pulp testing and symptoms consistent with reversible inflammation.</w:t>
            </w:r>
          </w:p>
          <w:p w14:paraId="1EB2415D" w14:textId="77777777" w:rsidR="00DB7F0A" w:rsidRPr="00961F82" w:rsidRDefault="00DB7F0A" w:rsidP="00DB7F0A">
            <w:pPr>
              <w:numPr>
                <w:ilvl w:val="0"/>
                <w:numId w:val="182"/>
              </w:numPr>
            </w:pPr>
            <w:r w:rsidRPr="00961F82">
              <w:rPr>
                <w:b/>
                <w:bCs/>
              </w:rPr>
              <w:t>Periapical diagnosis:</w:t>
            </w:r>
            <w:r w:rsidRPr="00961F82">
              <w:t> </w:t>
            </w:r>
            <w:r w:rsidRPr="00961F82">
              <w:rPr>
                <w:b/>
                <w:bCs/>
              </w:rPr>
              <w:t>Normal Apical Tissues</w:t>
            </w:r>
          </w:p>
          <w:p w14:paraId="37824342" w14:textId="77777777" w:rsidR="00DB7F0A" w:rsidRPr="00961F82" w:rsidRDefault="00DB7F0A" w:rsidP="00DB7F0A">
            <w:pPr>
              <w:numPr>
                <w:ilvl w:val="1"/>
                <w:numId w:val="182"/>
              </w:numPr>
            </w:pPr>
            <w:r w:rsidRPr="00961F82">
              <w:t>No response to percussion or palpation and radiographically healthy periapical structures.</w:t>
            </w:r>
          </w:p>
          <w:p w14:paraId="1B5B16D7" w14:textId="77777777" w:rsidR="00DB7F0A" w:rsidRPr="00961F82" w:rsidRDefault="00DB7F0A" w:rsidP="000E5650">
            <w:pPr>
              <w:rPr>
                <w:b/>
                <w:bCs/>
              </w:rPr>
            </w:pPr>
            <w:r w:rsidRPr="00961F82">
              <w:rPr>
                <w:b/>
                <w:bCs/>
              </w:rPr>
              <w:t>ESE (European Society of Endodontology)</w:t>
            </w:r>
          </w:p>
          <w:p w14:paraId="1088041C" w14:textId="77777777" w:rsidR="00DB7F0A" w:rsidRPr="00961F82" w:rsidRDefault="00DB7F0A" w:rsidP="00DB7F0A">
            <w:pPr>
              <w:numPr>
                <w:ilvl w:val="0"/>
                <w:numId w:val="183"/>
              </w:numPr>
            </w:pPr>
            <w:r w:rsidRPr="00961F82">
              <w:rPr>
                <w:b/>
                <w:bCs/>
              </w:rPr>
              <w:t>Pulpal Status:</w:t>
            </w:r>
            <w:r w:rsidRPr="00961F82">
              <w:t> </w:t>
            </w:r>
            <w:r w:rsidRPr="00961F82">
              <w:rPr>
                <w:b/>
                <w:bCs/>
              </w:rPr>
              <w:t>Reversible Pulpitis</w:t>
            </w:r>
          </w:p>
          <w:p w14:paraId="4D125D05" w14:textId="77777777" w:rsidR="00DB7F0A" w:rsidRPr="00961F82" w:rsidRDefault="00DB7F0A" w:rsidP="00DB7F0A">
            <w:pPr>
              <w:numPr>
                <w:ilvl w:val="1"/>
                <w:numId w:val="183"/>
              </w:numPr>
            </w:pPr>
            <w:r w:rsidRPr="00961F82">
              <w:lastRenderedPageBreak/>
              <w:t>Intermittent, short response to cold; no lingering pain, and lesion not involving the pulp chamber.</w:t>
            </w:r>
          </w:p>
          <w:p w14:paraId="54876128" w14:textId="77777777" w:rsidR="00DB7F0A" w:rsidRPr="00961F82" w:rsidRDefault="00DB7F0A" w:rsidP="00DB7F0A">
            <w:pPr>
              <w:numPr>
                <w:ilvl w:val="0"/>
                <w:numId w:val="183"/>
              </w:numPr>
            </w:pPr>
            <w:r w:rsidRPr="00961F82">
              <w:rPr>
                <w:b/>
                <w:bCs/>
              </w:rPr>
              <w:t>Periapical Status:</w:t>
            </w:r>
            <w:r w:rsidRPr="00961F82">
              <w:t> </w:t>
            </w:r>
            <w:r w:rsidRPr="00961F82">
              <w:rPr>
                <w:b/>
                <w:bCs/>
              </w:rPr>
              <w:t>Normal</w:t>
            </w:r>
          </w:p>
          <w:p w14:paraId="68A71B4A" w14:textId="77777777" w:rsidR="00DB7F0A" w:rsidRPr="00961F82" w:rsidRDefault="00DB7F0A" w:rsidP="00DB7F0A">
            <w:pPr>
              <w:numPr>
                <w:ilvl w:val="1"/>
                <w:numId w:val="183"/>
              </w:numPr>
            </w:pPr>
            <w:r w:rsidRPr="00961F82">
              <w:t>No clinical or radiographic evidence of periapical involvement</w:t>
            </w:r>
            <w:hyperlink r:id="rId54" w:tgtFrame="_blank" w:history="1">
              <w:r w:rsidRPr="00961F82">
                <w:rPr>
                  <w:rStyle w:val="Hyperlink"/>
                </w:rPr>
                <w:t>4</w:t>
              </w:r>
            </w:hyperlink>
            <w:r w:rsidRPr="00961F82">
              <w:t>.</w:t>
            </w:r>
          </w:p>
          <w:p w14:paraId="6DCEC4F7" w14:textId="77777777" w:rsidR="00DB7F0A" w:rsidRPr="00961F82" w:rsidRDefault="00DB7F0A" w:rsidP="000E5650">
            <w:pPr>
              <w:rPr>
                <w:b/>
                <w:bCs/>
              </w:rPr>
            </w:pPr>
            <w:r w:rsidRPr="00961F82">
              <w:rPr>
                <w:b/>
                <w:bCs/>
              </w:rPr>
              <w:t>Indian Endodontic Society (IES) and Other Global Standards</w:t>
            </w:r>
          </w:p>
          <w:p w14:paraId="306724D4" w14:textId="77777777" w:rsidR="00DB7F0A" w:rsidRPr="00961F82" w:rsidRDefault="00DB7F0A" w:rsidP="00DB7F0A">
            <w:pPr>
              <w:numPr>
                <w:ilvl w:val="0"/>
                <w:numId w:val="184"/>
              </w:numPr>
            </w:pPr>
            <w:r w:rsidRPr="00961F82">
              <w:rPr>
                <w:b/>
                <w:bCs/>
              </w:rPr>
              <w:t>Diagnosis:</w:t>
            </w:r>
            <w:r w:rsidRPr="00961F82">
              <w:t> </w:t>
            </w:r>
            <w:r w:rsidRPr="00961F82">
              <w:rPr>
                <w:b/>
                <w:bCs/>
              </w:rPr>
              <w:t>Reversible Pulpitis or Early Dentin Hypersensitivity</w:t>
            </w:r>
          </w:p>
          <w:p w14:paraId="7FFC9E78" w14:textId="77777777" w:rsidR="00DB7F0A" w:rsidRPr="00961F82" w:rsidRDefault="00DB7F0A" w:rsidP="00DB7F0A">
            <w:pPr>
              <w:numPr>
                <w:ilvl w:val="1"/>
                <w:numId w:val="184"/>
              </w:numPr>
            </w:pPr>
            <w:r w:rsidRPr="00961F82">
              <w:t>Brief, stimulus-dependent sharp pain.</w:t>
            </w:r>
          </w:p>
          <w:p w14:paraId="19587069" w14:textId="77777777" w:rsidR="00DB7F0A" w:rsidRPr="00961F82" w:rsidRDefault="00DB7F0A" w:rsidP="00DB7F0A">
            <w:pPr>
              <w:numPr>
                <w:ilvl w:val="1"/>
                <w:numId w:val="184"/>
              </w:numPr>
            </w:pPr>
            <w:r w:rsidRPr="00961F82">
              <w:t xml:space="preserve">Small carious lesion in dentin as </w:t>
            </w:r>
            <w:proofErr w:type="spellStart"/>
            <w:r w:rsidRPr="00961F82">
              <w:t>etiology</w:t>
            </w:r>
            <w:proofErr w:type="spellEnd"/>
            <w:r w:rsidRPr="00961F82">
              <w:t>.</w:t>
            </w:r>
          </w:p>
          <w:p w14:paraId="70DD27B6" w14:textId="77777777" w:rsidR="00DB7F0A" w:rsidRPr="00961F82" w:rsidRDefault="00DB7F0A" w:rsidP="00DB7F0A">
            <w:pPr>
              <w:numPr>
                <w:ilvl w:val="1"/>
                <w:numId w:val="184"/>
              </w:numPr>
            </w:pPr>
            <w:r w:rsidRPr="00961F82">
              <w:t>No signs of irreversible pulpitis or periapical disease</w:t>
            </w:r>
            <w:hyperlink r:id="rId55" w:tgtFrame="_blank" w:history="1">
              <w:r w:rsidRPr="00961F82">
                <w:rPr>
                  <w:rStyle w:val="Hyperlink"/>
                </w:rPr>
                <w:t>2</w:t>
              </w:r>
            </w:hyperlink>
            <w:hyperlink r:id="rId56" w:tgtFrame="_blank" w:history="1">
              <w:r w:rsidRPr="00961F82">
                <w:rPr>
                  <w:rStyle w:val="Hyperlink"/>
                </w:rPr>
                <w:t>7</w:t>
              </w:r>
            </w:hyperlink>
            <w:hyperlink r:id="rId57" w:tgtFrame="_blank" w:history="1">
              <w:r w:rsidRPr="00961F82">
                <w:rPr>
                  <w:rStyle w:val="Hyperlink"/>
                </w:rPr>
                <w:t>5</w:t>
              </w:r>
            </w:hyperlink>
            <w:r w:rsidRPr="00961F82">
              <w:t>.</w:t>
            </w:r>
          </w:p>
          <w:p w14:paraId="6F495A77" w14:textId="77777777" w:rsidR="00DB7F0A" w:rsidRPr="00961F82" w:rsidRDefault="00DB7F0A" w:rsidP="000E5650">
            <w:pPr>
              <w:rPr>
                <w:b/>
                <w:bCs/>
              </w:rPr>
            </w:pPr>
            <w:r w:rsidRPr="00961F82">
              <w:rPr>
                <w:b/>
                <w:bCs/>
              </w:rPr>
              <w:t>Differentiation from Dentin Hypersensitivity</w:t>
            </w:r>
          </w:p>
          <w:p w14:paraId="6C20700E" w14:textId="77777777" w:rsidR="00DB7F0A" w:rsidRPr="00961F82" w:rsidRDefault="00DB7F0A" w:rsidP="00DB7F0A">
            <w:pPr>
              <w:numPr>
                <w:ilvl w:val="0"/>
                <w:numId w:val="185"/>
              </w:numPr>
            </w:pPr>
            <w:r w:rsidRPr="00961F82">
              <w:t>Dentin hypersensitivity also presents with </w:t>
            </w:r>
            <w:r w:rsidRPr="00961F82">
              <w:rPr>
                <w:b/>
                <w:bCs/>
              </w:rPr>
              <w:t>short, sharp pain</w:t>
            </w:r>
            <w:r w:rsidRPr="00961F82">
              <w:t xml:space="preserve"> to cold/sweet stimuli, but is typically linked to exposed dentin and not caries per se; in this case, carious lesion is the likely </w:t>
            </w:r>
            <w:proofErr w:type="spellStart"/>
            <w:r w:rsidRPr="00961F82">
              <w:t>etiology</w:t>
            </w:r>
            <w:proofErr w:type="spellEnd"/>
            <w:r w:rsidRPr="00961F82">
              <w:t>, not classic generalized dentin hypersensitivity</w:t>
            </w:r>
            <w:hyperlink r:id="rId58" w:tgtFrame="_blank" w:history="1">
              <w:r w:rsidRPr="00961F82">
                <w:rPr>
                  <w:rStyle w:val="Hyperlink"/>
                </w:rPr>
                <w:t>7</w:t>
              </w:r>
            </w:hyperlink>
            <w:hyperlink r:id="rId59" w:tgtFrame="_blank" w:history="1">
              <w:r w:rsidRPr="00961F82">
                <w:rPr>
                  <w:rStyle w:val="Hyperlink"/>
                </w:rPr>
                <w:t>8</w:t>
              </w:r>
            </w:hyperlink>
            <w:r w:rsidRPr="00961F82">
              <w:t>.</w:t>
            </w:r>
          </w:p>
          <w:p w14:paraId="3377A76C" w14:textId="77777777" w:rsidR="00DB7F0A" w:rsidRPr="00961F82" w:rsidRDefault="00DB7F0A" w:rsidP="000E5650">
            <w:pPr>
              <w:rPr>
                <w:b/>
                <w:bCs/>
              </w:rPr>
            </w:pPr>
            <w:r w:rsidRPr="00961F82">
              <w:rPr>
                <w:b/>
                <w:bCs/>
              </w:rPr>
              <w:t>Comparative Treatment Recommendations</w:t>
            </w:r>
          </w:p>
          <w:p w14:paraId="105EA817" w14:textId="77777777" w:rsidR="00DB7F0A" w:rsidRPr="00961F82" w:rsidRDefault="00DB7F0A" w:rsidP="000E5650">
            <w:pPr>
              <w:rPr>
                <w:b/>
                <w:bCs/>
              </w:rPr>
            </w:pPr>
            <w:r w:rsidRPr="00961F82">
              <w:rPr>
                <w:b/>
                <w:bCs/>
              </w:rPr>
              <w:t>AAE/ESE/IES Consensus</w:t>
            </w:r>
          </w:p>
          <w:p w14:paraId="1A632345" w14:textId="77777777" w:rsidR="00DB7F0A" w:rsidRPr="00961F82" w:rsidRDefault="00DB7F0A" w:rsidP="00DB7F0A">
            <w:pPr>
              <w:numPr>
                <w:ilvl w:val="0"/>
                <w:numId w:val="186"/>
              </w:numPr>
            </w:pPr>
            <w:r w:rsidRPr="00961F82">
              <w:rPr>
                <w:b/>
                <w:bCs/>
              </w:rPr>
              <w:t>Restorative Management:</w:t>
            </w:r>
          </w:p>
          <w:p w14:paraId="684CC849" w14:textId="77777777" w:rsidR="00DB7F0A" w:rsidRPr="00961F82" w:rsidRDefault="00DB7F0A" w:rsidP="00DB7F0A">
            <w:pPr>
              <w:numPr>
                <w:ilvl w:val="1"/>
                <w:numId w:val="186"/>
              </w:numPr>
            </w:pPr>
            <w:r w:rsidRPr="00961F82">
              <w:t>Remove all caries and restore the tooth with a definitive adhesive restoration (preferably composite resin)</w:t>
            </w:r>
            <w:hyperlink r:id="rId60" w:tgtFrame="_blank" w:history="1">
              <w:r w:rsidRPr="00961F82">
                <w:rPr>
                  <w:rStyle w:val="Hyperlink"/>
                </w:rPr>
                <w:t>9</w:t>
              </w:r>
            </w:hyperlink>
            <w:r w:rsidRPr="00961F82">
              <w:t>.</w:t>
            </w:r>
          </w:p>
          <w:p w14:paraId="64AC7787" w14:textId="77777777" w:rsidR="00DB7F0A" w:rsidRPr="00961F82" w:rsidRDefault="00DB7F0A" w:rsidP="00DB7F0A">
            <w:pPr>
              <w:numPr>
                <w:ilvl w:val="1"/>
                <w:numId w:val="186"/>
              </w:numPr>
            </w:pPr>
            <w:r w:rsidRPr="00961F82">
              <w:t>The restoration should be well-sealed to prevent microleakage and eliminate further stimulus to pulp.</w:t>
            </w:r>
          </w:p>
          <w:p w14:paraId="47725C2C" w14:textId="77777777" w:rsidR="00DB7F0A" w:rsidRPr="00961F82" w:rsidRDefault="00DB7F0A" w:rsidP="00DB7F0A">
            <w:pPr>
              <w:numPr>
                <w:ilvl w:val="0"/>
                <w:numId w:val="186"/>
              </w:numPr>
            </w:pPr>
            <w:r w:rsidRPr="00961F82">
              <w:rPr>
                <w:b/>
                <w:bCs/>
              </w:rPr>
              <w:t>Management of Pulp:</w:t>
            </w:r>
          </w:p>
          <w:p w14:paraId="0946CD91" w14:textId="77777777" w:rsidR="00DB7F0A" w:rsidRPr="00961F82" w:rsidRDefault="00DB7F0A" w:rsidP="00DB7F0A">
            <w:pPr>
              <w:numPr>
                <w:ilvl w:val="1"/>
                <w:numId w:val="186"/>
              </w:numPr>
            </w:pPr>
            <w:r w:rsidRPr="00961F82">
              <w:t>No need for endodontic (root canal) treatment, as signs point to a healthy or reversibly inflamed pulp</w:t>
            </w:r>
            <w:hyperlink r:id="rId61" w:tgtFrame="_blank" w:history="1">
              <w:r w:rsidRPr="00961F82">
                <w:rPr>
                  <w:rStyle w:val="Hyperlink"/>
                </w:rPr>
                <w:t>1</w:t>
              </w:r>
            </w:hyperlink>
            <w:hyperlink r:id="rId62" w:tgtFrame="_blank" w:history="1">
              <w:r w:rsidRPr="00961F82">
                <w:rPr>
                  <w:rStyle w:val="Hyperlink"/>
                </w:rPr>
                <w:t>3</w:t>
              </w:r>
            </w:hyperlink>
            <w:hyperlink r:id="rId63" w:tgtFrame="_blank" w:history="1">
              <w:r w:rsidRPr="00961F82">
                <w:rPr>
                  <w:rStyle w:val="Hyperlink"/>
                </w:rPr>
                <w:t>5</w:t>
              </w:r>
            </w:hyperlink>
            <w:hyperlink r:id="rId64" w:tgtFrame="_blank" w:history="1">
              <w:r w:rsidRPr="00961F82">
                <w:rPr>
                  <w:rStyle w:val="Hyperlink"/>
                </w:rPr>
                <w:t>6</w:t>
              </w:r>
            </w:hyperlink>
            <w:r w:rsidRPr="00961F82">
              <w:t>.</w:t>
            </w:r>
          </w:p>
          <w:p w14:paraId="7C48F562" w14:textId="77777777" w:rsidR="00DB7F0A" w:rsidRPr="00961F82" w:rsidRDefault="00DB7F0A" w:rsidP="00DB7F0A">
            <w:pPr>
              <w:numPr>
                <w:ilvl w:val="1"/>
                <w:numId w:val="186"/>
              </w:numPr>
            </w:pPr>
            <w:r w:rsidRPr="00961F82">
              <w:lastRenderedPageBreak/>
              <w:t xml:space="preserve">If direct pulp exposure occurs during caries removal, use biocompatible pulp-capping agents such as calcium silicate cements (MTA, </w:t>
            </w:r>
            <w:proofErr w:type="spellStart"/>
            <w:r w:rsidRPr="00961F82">
              <w:t>Biodentine</w:t>
            </w:r>
            <w:proofErr w:type="spellEnd"/>
            <w:r w:rsidRPr="00961F82">
              <w:t>)</w:t>
            </w:r>
            <w:hyperlink r:id="rId65" w:tgtFrame="_blank" w:history="1">
              <w:r w:rsidRPr="00961F82">
                <w:rPr>
                  <w:rStyle w:val="Hyperlink"/>
                </w:rPr>
                <w:t>9</w:t>
              </w:r>
            </w:hyperlink>
            <w:r w:rsidRPr="00961F82">
              <w:t>.</w:t>
            </w:r>
          </w:p>
          <w:p w14:paraId="15FABC45" w14:textId="77777777" w:rsidR="00DB7F0A" w:rsidRPr="00961F82" w:rsidRDefault="00DB7F0A" w:rsidP="00DB7F0A">
            <w:pPr>
              <w:numPr>
                <w:ilvl w:val="0"/>
                <w:numId w:val="186"/>
              </w:numPr>
            </w:pPr>
            <w:r w:rsidRPr="00961F82">
              <w:rPr>
                <w:b/>
                <w:bCs/>
              </w:rPr>
              <w:t>Adjuncts:</w:t>
            </w:r>
          </w:p>
          <w:p w14:paraId="4F156CB8" w14:textId="77777777" w:rsidR="00DB7F0A" w:rsidRPr="00961F82" w:rsidRDefault="00DB7F0A" w:rsidP="00DB7F0A">
            <w:pPr>
              <w:numPr>
                <w:ilvl w:val="1"/>
                <w:numId w:val="186"/>
              </w:numPr>
            </w:pPr>
            <w:r w:rsidRPr="00961F82">
              <w:t>If residual sensitivity occurs, recommend desensitizing toothpaste and monitor. Most cases resolve with restoration alone</w:t>
            </w:r>
            <w:hyperlink r:id="rId66" w:tgtFrame="_blank" w:history="1">
              <w:r w:rsidRPr="00961F82">
                <w:rPr>
                  <w:rStyle w:val="Hyperlink"/>
                </w:rPr>
                <w:t>10</w:t>
              </w:r>
            </w:hyperlink>
            <w:hyperlink r:id="rId67" w:tgtFrame="_blank" w:history="1">
              <w:r w:rsidRPr="00961F82">
                <w:rPr>
                  <w:rStyle w:val="Hyperlink"/>
                </w:rPr>
                <w:t>11</w:t>
              </w:r>
            </w:hyperlink>
            <w:hyperlink r:id="rId68" w:tgtFrame="_blank" w:history="1">
              <w:r w:rsidRPr="00961F82">
                <w:rPr>
                  <w:rStyle w:val="Hyperlink"/>
                </w:rPr>
                <w:t>12</w:t>
              </w:r>
            </w:hyperlink>
            <w:r w:rsidRPr="00961F82">
              <w:t>.</w:t>
            </w:r>
          </w:p>
          <w:p w14:paraId="03F8BDE4" w14:textId="77777777" w:rsidR="00DB7F0A" w:rsidRPr="00961F82" w:rsidRDefault="00DB7F0A" w:rsidP="00DB7F0A">
            <w:pPr>
              <w:numPr>
                <w:ilvl w:val="0"/>
                <w:numId w:val="186"/>
              </w:numPr>
            </w:pPr>
            <w:r w:rsidRPr="00961F82">
              <w:rPr>
                <w:b/>
                <w:bCs/>
              </w:rPr>
              <w:t>Prevention &amp; Hygiene:</w:t>
            </w:r>
          </w:p>
          <w:p w14:paraId="78998EA5" w14:textId="77777777" w:rsidR="00DB7F0A" w:rsidRPr="00961F82" w:rsidRDefault="00DB7F0A" w:rsidP="00DB7F0A">
            <w:pPr>
              <w:numPr>
                <w:ilvl w:val="1"/>
                <w:numId w:val="186"/>
              </w:numPr>
            </w:pPr>
            <w:r w:rsidRPr="00961F82">
              <w:t>Educate on oral hygiene and dietary choices to prevent future lesions.</w:t>
            </w:r>
          </w:p>
          <w:p w14:paraId="36024056" w14:textId="77777777" w:rsidR="00DB7F0A" w:rsidRPr="00961F82" w:rsidRDefault="00DB7F0A" w:rsidP="000E5650">
            <w:pPr>
              <w:rPr>
                <w:b/>
                <w:bCs/>
              </w:rPr>
            </w:pPr>
            <w:r w:rsidRPr="00961F82">
              <w:rPr>
                <w:b/>
                <w:bCs/>
              </w:rPr>
              <w:t>Definitive Treatment Plan</w:t>
            </w:r>
          </w:p>
          <w:p w14:paraId="0F6AE867" w14:textId="77777777" w:rsidR="00DB7F0A" w:rsidRPr="00961F82" w:rsidRDefault="00DB7F0A" w:rsidP="000E5650">
            <w:pPr>
              <w:rPr>
                <w:b/>
                <w:bCs/>
              </w:rPr>
            </w:pPr>
            <w:r w:rsidRPr="00961F82">
              <w:rPr>
                <w:b/>
                <w:bCs/>
              </w:rPr>
              <w:t>1. Clinical Steps</w:t>
            </w:r>
          </w:p>
          <w:p w14:paraId="136283FF" w14:textId="77777777" w:rsidR="00DB7F0A" w:rsidRPr="00961F82" w:rsidRDefault="00DB7F0A" w:rsidP="00DB7F0A">
            <w:pPr>
              <w:numPr>
                <w:ilvl w:val="0"/>
                <w:numId w:val="187"/>
              </w:numPr>
            </w:pPr>
            <w:r w:rsidRPr="00961F82">
              <w:rPr>
                <w:b/>
                <w:bCs/>
              </w:rPr>
              <w:t>Aseptic technique:</w:t>
            </w:r>
            <w:r w:rsidRPr="00961F82">
              <w:t> Use rubber dam isolation.</w:t>
            </w:r>
          </w:p>
          <w:p w14:paraId="456E998A" w14:textId="77777777" w:rsidR="00DB7F0A" w:rsidRPr="00961F82" w:rsidRDefault="00DB7F0A" w:rsidP="00DB7F0A">
            <w:pPr>
              <w:numPr>
                <w:ilvl w:val="0"/>
                <w:numId w:val="187"/>
              </w:numPr>
            </w:pPr>
            <w:r w:rsidRPr="00961F82">
              <w:rPr>
                <w:b/>
                <w:bCs/>
              </w:rPr>
              <w:t>Caries removal:</w:t>
            </w:r>
            <w:r w:rsidRPr="00961F82">
              <w:t> Excavate all soft carious dentin; preserve unaffected tooth structure.</w:t>
            </w:r>
          </w:p>
          <w:p w14:paraId="3F051D0C" w14:textId="77777777" w:rsidR="00DB7F0A" w:rsidRPr="00961F82" w:rsidRDefault="00DB7F0A" w:rsidP="00DB7F0A">
            <w:pPr>
              <w:numPr>
                <w:ilvl w:val="0"/>
                <w:numId w:val="187"/>
              </w:numPr>
            </w:pPr>
            <w:r w:rsidRPr="00961F82">
              <w:rPr>
                <w:b/>
                <w:bCs/>
              </w:rPr>
              <w:t>Restoration:</w:t>
            </w:r>
          </w:p>
          <w:p w14:paraId="42382E00" w14:textId="77777777" w:rsidR="00DB7F0A" w:rsidRPr="00961F82" w:rsidRDefault="00DB7F0A" w:rsidP="00DB7F0A">
            <w:pPr>
              <w:numPr>
                <w:ilvl w:val="1"/>
                <w:numId w:val="187"/>
              </w:numPr>
            </w:pPr>
            <w:r w:rsidRPr="00961F82">
              <w:t>Place adhesive composite resin restoration.</w:t>
            </w:r>
          </w:p>
          <w:p w14:paraId="00498B46" w14:textId="77777777" w:rsidR="00DB7F0A" w:rsidRPr="00961F82" w:rsidRDefault="00DB7F0A" w:rsidP="00DB7F0A">
            <w:pPr>
              <w:numPr>
                <w:ilvl w:val="1"/>
                <w:numId w:val="187"/>
              </w:numPr>
            </w:pPr>
            <w:r w:rsidRPr="00961F82">
              <w:t>Ensure a good marginal seal to prevent recurrent caries and sensitivity.</w:t>
            </w:r>
          </w:p>
          <w:p w14:paraId="2070A4AB" w14:textId="77777777" w:rsidR="00DB7F0A" w:rsidRPr="00961F82" w:rsidRDefault="00DB7F0A" w:rsidP="00DB7F0A">
            <w:pPr>
              <w:numPr>
                <w:ilvl w:val="0"/>
                <w:numId w:val="187"/>
              </w:numPr>
            </w:pPr>
            <w:r w:rsidRPr="00961F82">
              <w:rPr>
                <w:b/>
                <w:bCs/>
              </w:rPr>
              <w:t>Pulp capping (if required):</w:t>
            </w:r>
          </w:p>
          <w:p w14:paraId="1C69FC5B" w14:textId="77777777" w:rsidR="00DB7F0A" w:rsidRPr="00961F82" w:rsidRDefault="00DB7F0A" w:rsidP="00DB7F0A">
            <w:pPr>
              <w:numPr>
                <w:ilvl w:val="1"/>
                <w:numId w:val="187"/>
              </w:numPr>
            </w:pPr>
            <w:r w:rsidRPr="00961F82">
              <w:t>If the pulp is nearly or actually exposed and bleeding is easily controlled, place a biocompatible material (e.g., MTA/</w:t>
            </w:r>
            <w:proofErr w:type="spellStart"/>
            <w:r w:rsidRPr="00961F82">
              <w:t>Biodentine</w:t>
            </w:r>
            <w:proofErr w:type="spellEnd"/>
            <w:r w:rsidRPr="00961F82">
              <w:t>) before restoring.</w:t>
            </w:r>
          </w:p>
          <w:p w14:paraId="2902F4D2" w14:textId="77777777" w:rsidR="00DB7F0A" w:rsidRPr="00961F82" w:rsidRDefault="00DB7F0A" w:rsidP="000E5650">
            <w:pPr>
              <w:rPr>
                <w:b/>
                <w:bCs/>
              </w:rPr>
            </w:pPr>
            <w:r w:rsidRPr="00961F82">
              <w:rPr>
                <w:b/>
                <w:bCs/>
              </w:rPr>
              <w:t>2. Patient Education</w:t>
            </w:r>
          </w:p>
          <w:p w14:paraId="7176D3E2" w14:textId="77777777" w:rsidR="00DB7F0A" w:rsidRPr="00961F82" w:rsidRDefault="00DB7F0A" w:rsidP="00DB7F0A">
            <w:pPr>
              <w:numPr>
                <w:ilvl w:val="0"/>
                <w:numId w:val="188"/>
              </w:numPr>
            </w:pPr>
            <w:r w:rsidRPr="00961F82">
              <w:t>Advise that cold sensitivity should resolve after restoration.</w:t>
            </w:r>
          </w:p>
          <w:p w14:paraId="76AB7CC2" w14:textId="77777777" w:rsidR="00DB7F0A" w:rsidRPr="00961F82" w:rsidRDefault="00DB7F0A" w:rsidP="00DB7F0A">
            <w:pPr>
              <w:numPr>
                <w:ilvl w:val="0"/>
                <w:numId w:val="188"/>
              </w:numPr>
            </w:pPr>
            <w:r w:rsidRPr="00961F82">
              <w:t>Recommend desensitizing toothpaste if minor residual sensitivity persists</w:t>
            </w:r>
            <w:hyperlink r:id="rId69" w:tgtFrame="_blank" w:history="1">
              <w:r w:rsidRPr="00961F82">
                <w:rPr>
                  <w:rStyle w:val="Hyperlink"/>
                </w:rPr>
                <w:t>10</w:t>
              </w:r>
            </w:hyperlink>
            <w:hyperlink r:id="rId70" w:tgtFrame="_blank" w:history="1">
              <w:r w:rsidRPr="00961F82">
                <w:rPr>
                  <w:rStyle w:val="Hyperlink"/>
                </w:rPr>
                <w:t>11</w:t>
              </w:r>
            </w:hyperlink>
            <w:hyperlink r:id="rId71" w:tgtFrame="_blank" w:history="1">
              <w:r w:rsidRPr="00961F82">
                <w:rPr>
                  <w:rStyle w:val="Hyperlink"/>
                </w:rPr>
                <w:t>13</w:t>
              </w:r>
            </w:hyperlink>
            <w:hyperlink r:id="rId72" w:tgtFrame="_blank" w:history="1">
              <w:r w:rsidRPr="00961F82">
                <w:rPr>
                  <w:rStyle w:val="Hyperlink"/>
                </w:rPr>
                <w:t>12</w:t>
              </w:r>
            </w:hyperlink>
            <w:r w:rsidRPr="00961F82">
              <w:t>.</w:t>
            </w:r>
          </w:p>
          <w:p w14:paraId="2BDE21D4" w14:textId="77777777" w:rsidR="00DB7F0A" w:rsidRPr="00961F82" w:rsidRDefault="00DB7F0A" w:rsidP="00DB7F0A">
            <w:pPr>
              <w:numPr>
                <w:ilvl w:val="0"/>
                <w:numId w:val="188"/>
              </w:numPr>
            </w:pPr>
            <w:r w:rsidRPr="00961F82">
              <w:t>Advise avoidance of highly acidic foods/beverages until symptom-free.</w:t>
            </w:r>
          </w:p>
          <w:p w14:paraId="03C48588" w14:textId="77777777" w:rsidR="00DB7F0A" w:rsidRPr="00961F82" w:rsidRDefault="00DB7F0A" w:rsidP="000E5650">
            <w:pPr>
              <w:rPr>
                <w:b/>
                <w:bCs/>
              </w:rPr>
            </w:pPr>
            <w:r w:rsidRPr="00961F82">
              <w:rPr>
                <w:b/>
                <w:bCs/>
              </w:rPr>
              <w:t>3. Follow-up</w:t>
            </w:r>
          </w:p>
          <w:p w14:paraId="254358C6" w14:textId="77777777" w:rsidR="00DB7F0A" w:rsidRPr="00961F82" w:rsidRDefault="00DB7F0A" w:rsidP="00DB7F0A">
            <w:pPr>
              <w:numPr>
                <w:ilvl w:val="0"/>
                <w:numId w:val="189"/>
              </w:numPr>
            </w:pPr>
            <w:r w:rsidRPr="00961F82">
              <w:rPr>
                <w:b/>
                <w:bCs/>
              </w:rPr>
              <w:lastRenderedPageBreak/>
              <w:t>Re-evaluate in 2–4 weeks:</w:t>
            </w:r>
            <w:r w:rsidRPr="00961F82">
              <w:t> Ensure cold sensitivity has resolved and restoration is functioning well.</w:t>
            </w:r>
          </w:p>
          <w:p w14:paraId="23B15768" w14:textId="77777777" w:rsidR="00DB7F0A" w:rsidRPr="00961F82" w:rsidRDefault="00DB7F0A" w:rsidP="00DB7F0A">
            <w:pPr>
              <w:numPr>
                <w:ilvl w:val="0"/>
                <w:numId w:val="189"/>
              </w:numPr>
            </w:pPr>
            <w:r w:rsidRPr="00961F82">
              <w:rPr>
                <w:b/>
                <w:bCs/>
              </w:rPr>
              <w:t>Monitor annually:</w:t>
            </w:r>
            <w:r w:rsidRPr="00961F82">
              <w:t> Standard recall with radiographs to ensure caries control and pulpal health.</w:t>
            </w:r>
          </w:p>
          <w:p w14:paraId="65730273" w14:textId="77777777" w:rsidR="00DB7F0A" w:rsidRPr="00961F82" w:rsidRDefault="00DB7F0A" w:rsidP="000E5650">
            <w:pPr>
              <w:rPr>
                <w:b/>
                <w:bCs/>
              </w:rPr>
            </w:pPr>
            <w:r w:rsidRPr="00961F82">
              <w:rPr>
                <w:b/>
                <w:bCs/>
              </w:rPr>
              <w:t>Summary Table: Diagnostic and Treatment Comparison</w:t>
            </w:r>
          </w:p>
          <w:tbl>
            <w:tblPr>
              <w:tblW w:w="1110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059"/>
              <w:gridCol w:w="2853"/>
              <w:gridCol w:w="5188"/>
            </w:tblGrid>
            <w:tr w:rsidR="00DB7F0A" w:rsidRPr="00961F82" w14:paraId="756A405C" w14:textId="77777777" w:rsidTr="000E5650">
              <w:trPr>
                <w:tblHeader/>
              </w:trPr>
              <w:tc>
                <w:tcPr>
                  <w:tcW w:w="0" w:type="auto"/>
                  <w:tcBorders>
                    <w:top w:val="single" w:sz="6" w:space="0" w:color="auto"/>
                    <w:left w:val="single" w:sz="6" w:space="0" w:color="auto"/>
                    <w:bottom w:val="single" w:sz="6" w:space="0" w:color="auto"/>
                    <w:right w:val="single" w:sz="6" w:space="0" w:color="auto"/>
                  </w:tcBorders>
                  <w:hideMark/>
                </w:tcPr>
                <w:p w14:paraId="0831F589" w14:textId="77777777" w:rsidR="00DB7F0A" w:rsidRPr="00961F82" w:rsidRDefault="00DB7F0A" w:rsidP="000E5650">
                  <w:pPr>
                    <w:spacing w:after="0" w:line="240" w:lineRule="auto"/>
                    <w:rPr>
                      <w:b/>
                      <w:bCs/>
                    </w:rPr>
                  </w:pPr>
                  <w:r w:rsidRPr="00961F82">
                    <w:rPr>
                      <w:b/>
                      <w:bCs/>
                    </w:rPr>
                    <w:t>Recommendation Body</w:t>
                  </w:r>
                </w:p>
              </w:tc>
              <w:tc>
                <w:tcPr>
                  <w:tcW w:w="0" w:type="auto"/>
                  <w:tcBorders>
                    <w:top w:val="single" w:sz="6" w:space="0" w:color="auto"/>
                    <w:left w:val="single" w:sz="6" w:space="0" w:color="auto"/>
                    <w:bottom w:val="single" w:sz="6" w:space="0" w:color="auto"/>
                    <w:right w:val="single" w:sz="6" w:space="0" w:color="auto"/>
                  </w:tcBorders>
                  <w:hideMark/>
                </w:tcPr>
                <w:p w14:paraId="7FA530A1" w14:textId="77777777" w:rsidR="00DB7F0A" w:rsidRPr="00961F82" w:rsidRDefault="00DB7F0A" w:rsidP="000E5650">
                  <w:pPr>
                    <w:spacing w:after="0" w:line="240" w:lineRule="auto"/>
                    <w:rPr>
                      <w:b/>
                      <w:bCs/>
                    </w:rPr>
                  </w:pPr>
                  <w:r w:rsidRPr="00961F82">
                    <w:rPr>
                      <w:b/>
                      <w:bCs/>
                    </w:rPr>
                    <w:t>Pulpal Diagnosis</w:t>
                  </w:r>
                </w:p>
              </w:tc>
              <w:tc>
                <w:tcPr>
                  <w:tcW w:w="0" w:type="auto"/>
                  <w:tcBorders>
                    <w:top w:val="single" w:sz="6" w:space="0" w:color="auto"/>
                    <w:left w:val="single" w:sz="6" w:space="0" w:color="auto"/>
                    <w:bottom w:val="single" w:sz="6" w:space="0" w:color="auto"/>
                    <w:right w:val="single" w:sz="6" w:space="0" w:color="auto"/>
                  </w:tcBorders>
                  <w:hideMark/>
                </w:tcPr>
                <w:p w14:paraId="7F47829A" w14:textId="77777777" w:rsidR="00DB7F0A" w:rsidRPr="00961F82" w:rsidRDefault="00DB7F0A" w:rsidP="000E5650">
                  <w:pPr>
                    <w:spacing w:after="0" w:line="240" w:lineRule="auto"/>
                    <w:rPr>
                      <w:b/>
                      <w:bCs/>
                    </w:rPr>
                  </w:pPr>
                  <w:r w:rsidRPr="00961F82">
                    <w:rPr>
                      <w:b/>
                      <w:bCs/>
                    </w:rPr>
                    <w:t>Treatment</w:t>
                  </w:r>
                </w:p>
              </w:tc>
            </w:tr>
            <w:tr w:rsidR="00DB7F0A" w:rsidRPr="00961F82" w14:paraId="574753EB"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833F15A" w14:textId="77777777" w:rsidR="00DB7F0A" w:rsidRPr="00961F82" w:rsidRDefault="00DB7F0A" w:rsidP="000E5650">
                  <w:pPr>
                    <w:spacing w:after="0" w:line="240" w:lineRule="auto"/>
                  </w:pPr>
                  <w:r w:rsidRPr="00961F82">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BBEBAC6" w14:textId="77777777" w:rsidR="00DB7F0A" w:rsidRPr="00961F82" w:rsidRDefault="00DB7F0A" w:rsidP="000E5650">
                  <w:pPr>
                    <w:spacing w:after="0" w:line="240" w:lineRule="auto"/>
                  </w:pPr>
                  <w:r w:rsidRPr="00961F82">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F1016CB" w14:textId="77777777" w:rsidR="00DB7F0A" w:rsidRPr="00961F82" w:rsidRDefault="00DB7F0A" w:rsidP="000E5650">
                  <w:pPr>
                    <w:spacing w:after="0" w:line="240" w:lineRule="auto"/>
                  </w:pPr>
                  <w:r w:rsidRPr="00961F82">
                    <w:t>Caries removal, definitive restoration</w:t>
                  </w:r>
                </w:p>
              </w:tc>
            </w:tr>
            <w:tr w:rsidR="00DB7F0A" w:rsidRPr="00961F82" w14:paraId="03B78CCE"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66B470B" w14:textId="77777777" w:rsidR="00DB7F0A" w:rsidRPr="00961F82" w:rsidRDefault="00DB7F0A" w:rsidP="000E5650">
                  <w:pPr>
                    <w:spacing w:after="0" w:line="240" w:lineRule="auto"/>
                  </w:pPr>
                  <w:r w:rsidRPr="00961F82">
                    <w:t>ESE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C9167AF" w14:textId="77777777" w:rsidR="00DB7F0A" w:rsidRPr="00961F82" w:rsidRDefault="00DB7F0A" w:rsidP="000E5650">
                  <w:pPr>
                    <w:spacing w:after="0" w:line="240" w:lineRule="auto"/>
                  </w:pPr>
                  <w:r w:rsidRPr="00961F82">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14373A0" w14:textId="77777777" w:rsidR="00DB7F0A" w:rsidRPr="00961F82" w:rsidRDefault="00DB7F0A" w:rsidP="000E5650">
                  <w:pPr>
                    <w:spacing w:after="0" w:line="240" w:lineRule="auto"/>
                  </w:pPr>
                  <w:r w:rsidRPr="00961F82">
                    <w:t>Caries removal, monitor, restore</w:t>
                  </w:r>
                </w:p>
              </w:tc>
            </w:tr>
            <w:tr w:rsidR="00DB7F0A" w:rsidRPr="00961F82" w14:paraId="2634329D"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3A17FD9" w14:textId="77777777" w:rsidR="00DB7F0A" w:rsidRPr="00961F82" w:rsidRDefault="00DB7F0A" w:rsidP="000E5650">
                  <w:pPr>
                    <w:spacing w:after="0" w:line="240" w:lineRule="auto"/>
                  </w:pPr>
                  <w:r w:rsidRPr="00961F82">
                    <w:t>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5B26679" w14:textId="77777777" w:rsidR="00DB7F0A" w:rsidRPr="00961F82" w:rsidRDefault="00DB7F0A" w:rsidP="000E5650">
                  <w:pPr>
                    <w:spacing w:after="0" w:line="240" w:lineRule="auto"/>
                  </w:pPr>
                  <w:r w:rsidRPr="00961F82">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812041A" w14:textId="77777777" w:rsidR="00DB7F0A" w:rsidRPr="00961F82" w:rsidRDefault="00DB7F0A" w:rsidP="000E5650">
                  <w:pPr>
                    <w:spacing w:after="0" w:line="240" w:lineRule="auto"/>
                  </w:pPr>
                  <w:r w:rsidRPr="00961F82">
                    <w:t>Restore, monitor, educate</w:t>
                  </w:r>
                </w:p>
              </w:tc>
            </w:tr>
            <w:tr w:rsidR="00DB7F0A" w:rsidRPr="00961F82" w14:paraId="7B8CF9F9"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B866A5B" w14:textId="77777777" w:rsidR="00DB7F0A" w:rsidRPr="00961F82" w:rsidRDefault="00DB7F0A" w:rsidP="000E5650">
                  <w:pPr>
                    <w:spacing w:after="0" w:line="240" w:lineRule="auto"/>
                  </w:pPr>
                  <w:r w:rsidRPr="00961F82">
                    <w:t>Dentin Sensitivity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EAAFD2D" w14:textId="77777777" w:rsidR="00DB7F0A" w:rsidRPr="00961F82" w:rsidRDefault="00DB7F0A" w:rsidP="000E5650">
                  <w:pPr>
                    <w:spacing w:after="0" w:line="240" w:lineRule="auto"/>
                  </w:pPr>
                  <w:r w:rsidRPr="00961F82">
                    <w:t>Exposed dentin/lesion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0BF7233" w14:textId="77777777" w:rsidR="00DB7F0A" w:rsidRPr="00961F82" w:rsidRDefault="00DB7F0A" w:rsidP="000E5650">
                  <w:pPr>
                    <w:spacing w:after="0" w:line="240" w:lineRule="auto"/>
                  </w:pPr>
                  <w:r w:rsidRPr="00961F82">
                    <w:t>Desensitizing agents, restore if carious</w:t>
                  </w:r>
                  <w:hyperlink r:id="rId73" w:tgtFrame="_blank" w:history="1">
                    <w:r w:rsidRPr="00961F82">
                      <w:rPr>
                        <w:rStyle w:val="Hyperlink"/>
                      </w:rPr>
                      <w:t>10</w:t>
                    </w:r>
                  </w:hyperlink>
                </w:p>
              </w:tc>
            </w:tr>
          </w:tbl>
          <w:p w14:paraId="6A5EB194" w14:textId="77777777" w:rsidR="00DB7F0A" w:rsidRPr="00961F82" w:rsidRDefault="00DB7F0A" w:rsidP="000E5650">
            <w:r w:rsidRPr="00961F82">
              <w:rPr>
                <w:b/>
                <w:bCs/>
              </w:rPr>
              <w:t>Key Takeaway:</w:t>
            </w:r>
            <w:r w:rsidRPr="00961F82">
              <w:br/>
              <w:t>The consensus is clear: </w:t>
            </w:r>
            <w:r w:rsidRPr="00961F82">
              <w:rPr>
                <w:b/>
                <w:bCs/>
              </w:rPr>
              <w:t>reversible pulpitis</w:t>
            </w:r>
            <w:r w:rsidRPr="00961F82">
              <w:t> is diagnosed; the definitive treatment is conservative — caries removal and adhesive restoration, with no need for endodontic intervention unless symptoms worsen or pulp exposure occurs. Most patients recover with swift, conservative care and good oral hygiene</w:t>
            </w:r>
          </w:p>
          <w:p w14:paraId="4DCF58CD" w14:textId="77777777" w:rsidR="00DB7F0A" w:rsidRDefault="00DB7F0A" w:rsidP="000E5650"/>
        </w:tc>
        <w:tc>
          <w:tcPr>
            <w:tcW w:w="0" w:type="auto"/>
          </w:tcPr>
          <w:p w14:paraId="268E88BD" w14:textId="77777777" w:rsidR="00DB7F0A" w:rsidRPr="00961F82" w:rsidRDefault="00DB7F0A" w:rsidP="000E5650">
            <w:pPr>
              <w:rPr>
                <w:b/>
                <w:bCs/>
              </w:rPr>
            </w:pPr>
            <w:r w:rsidRPr="00961F82">
              <w:rPr>
                <w:b/>
                <w:bCs/>
              </w:rPr>
              <w:lastRenderedPageBreak/>
              <w:t>Comparative Diagnosis According to Guidelines and Classification Systems</w:t>
            </w:r>
          </w:p>
          <w:p w14:paraId="45209373" w14:textId="77777777" w:rsidR="00DB7F0A" w:rsidRPr="00961F82" w:rsidRDefault="00DB7F0A" w:rsidP="000E5650">
            <w:pPr>
              <w:rPr>
                <w:b/>
                <w:bCs/>
              </w:rPr>
            </w:pPr>
            <w:r w:rsidRPr="00961F82">
              <w:rPr>
                <w:b/>
                <w:bCs/>
              </w:rPr>
              <w:t>Case Synopsis</w:t>
            </w:r>
          </w:p>
          <w:p w14:paraId="0DC585FC" w14:textId="77777777" w:rsidR="00DB7F0A" w:rsidRPr="00961F82" w:rsidRDefault="00DB7F0A" w:rsidP="00DB7F0A">
            <w:pPr>
              <w:numPr>
                <w:ilvl w:val="0"/>
                <w:numId w:val="190"/>
              </w:numPr>
            </w:pPr>
            <w:r w:rsidRPr="00961F82">
              <w:rPr>
                <w:b/>
                <w:bCs/>
              </w:rPr>
              <w:t>Patient</w:t>
            </w:r>
            <w:r w:rsidRPr="00961F82">
              <w:t>: 25-year-old female</w:t>
            </w:r>
          </w:p>
          <w:p w14:paraId="6DB1DAE7" w14:textId="77777777" w:rsidR="00DB7F0A" w:rsidRPr="00961F82" w:rsidRDefault="00DB7F0A" w:rsidP="00DB7F0A">
            <w:pPr>
              <w:numPr>
                <w:ilvl w:val="0"/>
                <w:numId w:val="190"/>
              </w:numPr>
            </w:pPr>
            <w:r w:rsidRPr="00961F82">
              <w:rPr>
                <w:b/>
                <w:bCs/>
              </w:rPr>
              <w:t>Chief complaint</w:t>
            </w:r>
            <w:r w:rsidRPr="00961F82">
              <w:t>: Cold sensitivity in upper left central incisor (tooth #7)</w:t>
            </w:r>
          </w:p>
          <w:p w14:paraId="5B27BF43" w14:textId="77777777" w:rsidR="00DB7F0A" w:rsidRPr="00961F82" w:rsidRDefault="00DB7F0A" w:rsidP="00DB7F0A">
            <w:pPr>
              <w:numPr>
                <w:ilvl w:val="0"/>
                <w:numId w:val="190"/>
              </w:numPr>
            </w:pPr>
            <w:r w:rsidRPr="00961F82">
              <w:rPr>
                <w:b/>
                <w:bCs/>
              </w:rPr>
              <w:t>Symptoms</w:t>
            </w:r>
            <w:r w:rsidRPr="00961F82">
              <w:t>: Intermittent, sharp pain to cold; no lingering pain; no spontaneous or night pain</w:t>
            </w:r>
          </w:p>
          <w:p w14:paraId="1EE1442F" w14:textId="77777777" w:rsidR="00DB7F0A" w:rsidRPr="00961F82" w:rsidRDefault="00DB7F0A" w:rsidP="00DB7F0A">
            <w:pPr>
              <w:numPr>
                <w:ilvl w:val="0"/>
                <w:numId w:val="190"/>
              </w:numPr>
            </w:pPr>
            <w:r w:rsidRPr="00961F82">
              <w:rPr>
                <w:b/>
                <w:bCs/>
              </w:rPr>
              <w:t>Clinical and Radiographic Findings</w:t>
            </w:r>
            <w:r w:rsidRPr="00961F82">
              <w:t>:</w:t>
            </w:r>
          </w:p>
          <w:p w14:paraId="4301868E" w14:textId="77777777" w:rsidR="00DB7F0A" w:rsidRPr="00961F82" w:rsidRDefault="00DB7F0A" w:rsidP="00DB7F0A">
            <w:pPr>
              <w:numPr>
                <w:ilvl w:val="1"/>
                <w:numId w:val="190"/>
              </w:numPr>
            </w:pPr>
            <w:r w:rsidRPr="00961F82">
              <w:t>Small carious lesion on distal surface (extends into dentin, not near the pulp)</w:t>
            </w:r>
          </w:p>
          <w:p w14:paraId="2C93DA5E" w14:textId="77777777" w:rsidR="00DB7F0A" w:rsidRPr="00961F82" w:rsidRDefault="00DB7F0A" w:rsidP="00DB7F0A">
            <w:pPr>
              <w:numPr>
                <w:ilvl w:val="1"/>
                <w:numId w:val="190"/>
              </w:numPr>
            </w:pPr>
            <w:r w:rsidRPr="00961F82">
              <w:t>Pre-existing small, intact composite restoration</w:t>
            </w:r>
          </w:p>
          <w:p w14:paraId="3F2D0763" w14:textId="77777777" w:rsidR="00DB7F0A" w:rsidRPr="00961F82" w:rsidRDefault="00DB7F0A" w:rsidP="00DB7F0A">
            <w:pPr>
              <w:numPr>
                <w:ilvl w:val="1"/>
                <w:numId w:val="190"/>
              </w:numPr>
            </w:pPr>
            <w:r w:rsidRPr="00961F82">
              <w:t>No periapical or PDL changes</w:t>
            </w:r>
          </w:p>
          <w:p w14:paraId="3D81467E" w14:textId="77777777" w:rsidR="00DB7F0A" w:rsidRPr="00961F82" w:rsidRDefault="00DB7F0A" w:rsidP="00DB7F0A">
            <w:pPr>
              <w:numPr>
                <w:ilvl w:val="1"/>
                <w:numId w:val="190"/>
              </w:numPr>
            </w:pPr>
            <w:r w:rsidRPr="00961F82">
              <w:t>No percussion or palpation tenderness</w:t>
            </w:r>
          </w:p>
          <w:p w14:paraId="237A2E56" w14:textId="77777777" w:rsidR="00DB7F0A" w:rsidRPr="00961F82" w:rsidRDefault="00DB7F0A" w:rsidP="00DB7F0A">
            <w:pPr>
              <w:numPr>
                <w:ilvl w:val="1"/>
                <w:numId w:val="190"/>
              </w:numPr>
            </w:pPr>
            <w:r w:rsidRPr="00961F82">
              <w:t>Gingiva healthy</w:t>
            </w:r>
          </w:p>
          <w:p w14:paraId="21505590" w14:textId="77777777" w:rsidR="00DB7F0A" w:rsidRPr="00961F82" w:rsidRDefault="00DB7F0A" w:rsidP="000E5650">
            <w:pPr>
              <w:rPr>
                <w:b/>
                <w:bCs/>
              </w:rPr>
            </w:pPr>
            <w:r w:rsidRPr="00961F82">
              <w:rPr>
                <w:b/>
                <w:bCs/>
              </w:rPr>
              <w:t>AAE (American Association of Endodontists) Classification</w:t>
            </w:r>
          </w:p>
          <w:p w14:paraId="21EF3142" w14:textId="77777777" w:rsidR="00DB7F0A" w:rsidRPr="00961F82" w:rsidRDefault="00DB7F0A" w:rsidP="00DB7F0A">
            <w:pPr>
              <w:numPr>
                <w:ilvl w:val="0"/>
                <w:numId w:val="191"/>
              </w:numPr>
            </w:pPr>
            <w:r w:rsidRPr="00961F82">
              <w:rPr>
                <w:b/>
                <w:bCs/>
              </w:rPr>
              <w:t>Pulpal Diagnosis</w:t>
            </w:r>
            <w:r w:rsidRPr="00961F82">
              <w:t>: </w:t>
            </w:r>
            <w:r w:rsidRPr="00961F82">
              <w:rPr>
                <w:i/>
                <w:iCs/>
              </w:rPr>
              <w:t>Reversible Pulpitis</w:t>
            </w:r>
          </w:p>
          <w:p w14:paraId="70417070" w14:textId="77777777" w:rsidR="00DB7F0A" w:rsidRPr="00961F82" w:rsidRDefault="00DB7F0A" w:rsidP="00DB7F0A">
            <w:pPr>
              <w:numPr>
                <w:ilvl w:val="1"/>
                <w:numId w:val="191"/>
              </w:numPr>
            </w:pPr>
            <w:r w:rsidRPr="00961F82">
              <w:t>Triggered, sharp pain to cold that resolves immediately after stimulus removal is a hallmark of reversible pulpitis</w:t>
            </w:r>
            <w:hyperlink r:id="rId74" w:tgtFrame="_blank" w:history="1">
              <w:r w:rsidRPr="00961F82">
                <w:rPr>
                  <w:rStyle w:val="Hyperlink"/>
                </w:rPr>
                <w:t>1</w:t>
              </w:r>
            </w:hyperlink>
            <w:hyperlink r:id="rId75" w:tgtFrame="_blank" w:history="1">
              <w:r w:rsidRPr="00961F82">
                <w:rPr>
                  <w:rStyle w:val="Hyperlink"/>
                </w:rPr>
                <w:t>2</w:t>
              </w:r>
            </w:hyperlink>
            <w:hyperlink r:id="rId76" w:tgtFrame="_blank" w:history="1">
              <w:r w:rsidRPr="00961F82">
                <w:rPr>
                  <w:rStyle w:val="Hyperlink"/>
                </w:rPr>
                <w:t>3</w:t>
              </w:r>
            </w:hyperlink>
            <w:r w:rsidRPr="00961F82">
              <w:t>.</w:t>
            </w:r>
          </w:p>
          <w:p w14:paraId="1983731F" w14:textId="77777777" w:rsidR="00DB7F0A" w:rsidRPr="00961F82" w:rsidRDefault="00DB7F0A" w:rsidP="00DB7F0A">
            <w:pPr>
              <w:numPr>
                <w:ilvl w:val="1"/>
                <w:numId w:val="191"/>
              </w:numPr>
            </w:pPr>
            <w:r w:rsidRPr="00961F82">
              <w:t>No spontaneous pain, no lingering sensitivity, and no radiographic pathology.</w:t>
            </w:r>
          </w:p>
          <w:p w14:paraId="62E43E9B" w14:textId="77777777" w:rsidR="00DB7F0A" w:rsidRPr="00961F82" w:rsidRDefault="00DB7F0A" w:rsidP="00DB7F0A">
            <w:pPr>
              <w:numPr>
                <w:ilvl w:val="0"/>
                <w:numId w:val="191"/>
              </w:numPr>
            </w:pPr>
            <w:r w:rsidRPr="00961F82">
              <w:rPr>
                <w:b/>
                <w:bCs/>
              </w:rPr>
              <w:t>Periapical Diagnosis</w:t>
            </w:r>
            <w:r w:rsidRPr="00961F82">
              <w:t>: </w:t>
            </w:r>
            <w:r w:rsidRPr="00961F82">
              <w:rPr>
                <w:i/>
                <w:iCs/>
              </w:rPr>
              <w:t>Normal Apical Tissues</w:t>
            </w:r>
          </w:p>
          <w:p w14:paraId="6942B20C" w14:textId="77777777" w:rsidR="00DB7F0A" w:rsidRPr="00961F82" w:rsidRDefault="00DB7F0A" w:rsidP="00DB7F0A">
            <w:pPr>
              <w:numPr>
                <w:ilvl w:val="1"/>
                <w:numId w:val="191"/>
              </w:numPr>
            </w:pPr>
            <w:r w:rsidRPr="00961F82">
              <w:lastRenderedPageBreak/>
              <w:t>No tenderness, no radiographic changes</w:t>
            </w:r>
            <w:hyperlink r:id="rId77" w:tgtFrame="_blank" w:history="1">
              <w:r w:rsidRPr="00961F82">
                <w:rPr>
                  <w:rStyle w:val="Hyperlink"/>
                </w:rPr>
                <w:t>2</w:t>
              </w:r>
            </w:hyperlink>
            <w:hyperlink r:id="rId78" w:tgtFrame="_blank" w:history="1">
              <w:r w:rsidRPr="00961F82">
                <w:rPr>
                  <w:rStyle w:val="Hyperlink"/>
                </w:rPr>
                <w:t>4</w:t>
              </w:r>
            </w:hyperlink>
            <w:hyperlink r:id="rId79" w:tgtFrame="_blank" w:history="1">
              <w:r w:rsidRPr="00961F82">
                <w:rPr>
                  <w:rStyle w:val="Hyperlink"/>
                </w:rPr>
                <w:t>3</w:t>
              </w:r>
            </w:hyperlink>
            <w:r w:rsidRPr="00961F82">
              <w:t>.</w:t>
            </w:r>
          </w:p>
          <w:p w14:paraId="3EB56C39" w14:textId="77777777" w:rsidR="00DB7F0A" w:rsidRPr="00961F82" w:rsidRDefault="00DB7F0A" w:rsidP="000E5650">
            <w:pPr>
              <w:rPr>
                <w:b/>
                <w:bCs/>
              </w:rPr>
            </w:pPr>
            <w:r w:rsidRPr="00961F82">
              <w:rPr>
                <w:b/>
                <w:bCs/>
              </w:rPr>
              <w:t>ESE (European Society of Endodontology) Guidelines</w:t>
            </w:r>
          </w:p>
          <w:p w14:paraId="510595D5" w14:textId="77777777" w:rsidR="00DB7F0A" w:rsidRPr="00961F82" w:rsidRDefault="00DB7F0A" w:rsidP="00DB7F0A">
            <w:pPr>
              <w:numPr>
                <w:ilvl w:val="0"/>
                <w:numId w:val="192"/>
              </w:numPr>
            </w:pPr>
            <w:r w:rsidRPr="00961F82">
              <w:rPr>
                <w:b/>
                <w:bCs/>
              </w:rPr>
              <w:t>Diagnosis</w:t>
            </w:r>
            <w:r w:rsidRPr="00961F82">
              <w:t>: </w:t>
            </w:r>
            <w:r w:rsidRPr="00961F82">
              <w:rPr>
                <w:i/>
                <w:iCs/>
              </w:rPr>
              <w:t>Reversible Pulpitis</w:t>
            </w:r>
          </w:p>
          <w:p w14:paraId="5E51DF06" w14:textId="77777777" w:rsidR="00DB7F0A" w:rsidRPr="00961F82" w:rsidRDefault="00DB7F0A" w:rsidP="00DB7F0A">
            <w:pPr>
              <w:numPr>
                <w:ilvl w:val="1"/>
                <w:numId w:val="192"/>
              </w:numPr>
            </w:pPr>
            <w:r w:rsidRPr="00961F82">
              <w:t>Clinical and radiographic signs indicate minor, self-limiting inflammation capable of healing if the irritant is removed</w:t>
            </w:r>
            <w:hyperlink r:id="rId80" w:tgtFrame="_blank" w:history="1">
              <w:r w:rsidRPr="00961F82">
                <w:rPr>
                  <w:rStyle w:val="Hyperlink"/>
                </w:rPr>
                <w:t>5</w:t>
              </w:r>
            </w:hyperlink>
            <w:hyperlink r:id="rId81" w:tgtFrame="_blank" w:history="1">
              <w:r w:rsidRPr="00961F82">
                <w:rPr>
                  <w:rStyle w:val="Hyperlink"/>
                </w:rPr>
                <w:t>6</w:t>
              </w:r>
            </w:hyperlink>
            <w:hyperlink r:id="rId82" w:tgtFrame="_blank" w:history="1">
              <w:r w:rsidRPr="00961F82">
                <w:rPr>
                  <w:rStyle w:val="Hyperlink"/>
                </w:rPr>
                <w:t>7</w:t>
              </w:r>
            </w:hyperlink>
            <w:r w:rsidRPr="00961F82">
              <w:t>.</w:t>
            </w:r>
          </w:p>
          <w:p w14:paraId="05E5D06F" w14:textId="77777777" w:rsidR="00DB7F0A" w:rsidRPr="00961F82" w:rsidRDefault="00DB7F0A" w:rsidP="00DB7F0A">
            <w:pPr>
              <w:numPr>
                <w:ilvl w:val="1"/>
                <w:numId w:val="192"/>
              </w:numPr>
            </w:pPr>
            <w:r w:rsidRPr="00961F82">
              <w:t>Recommended to preserve pulp vitality with selective caries removal (if caries is not very deep) and immediate restoration</w:t>
            </w:r>
            <w:hyperlink r:id="rId83" w:tgtFrame="_blank" w:history="1">
              <w:r w:rsidRPr="00961F82">
                <w:rPr>
                  <w:rStyle w:val="Hyperlink"/>
                </w:rPr>
                <w:t>5</w:t>
              </w:r>
            </w:hyperlink>
            <w:hyperlink r:id="rId84" w:tgtFrame="_blank" w:history="1">
              <w:r w:rsidRPr="00961F82">
                <w:rPr>
                  <w:rStyle w:val="Hyperlink"/>
                </w:rPr>
                <w:t>6</w:t>
              </w:r>
            </w:hyperlink>
            <w:r w:rsidRPr="00961F82">
              <w:t>.</w:t>
            </w:r>
          </w:p>
          <w:p w14:paraId="5C79F156" w14:textId="77777777" w:rsidR="00DB7F0A" w:rsidRPr="00961F82" w:rsidRDefault="00DB7F0A" w:rsidP="00DB7F0A">
            <w:pPr>
              <w:numPr>
                <w:ilvl w:val="0"/>
                <w:numId w:val="192"/>
              </w:numPr>
            </w:pPr>
            <w:r w:rsidRPr="00961F82">
              <w:rPr>
                <w:b/>
                <w:bCs/>
              </w:rPr>
              <w:t>Criteria</w:t>
            </w:r>
            <w:r w:rsidRPr="00961F82">
              <w:t>:</w:t>
            </w:r>
          </w:p>
          <w:p w14:paraId="4D2C673A" w14:textId="77777777" w:rsidR="00DB7F0A" w:rsidRPr="00961F82" w:rsidRDefault="00DB7F0A" w:rsidP="00DB7F0A">
            <w:pPr>
              <w:numPr>
                <w:ilvl w:val="1"/>
                <w:numId w:val="192"/>
              </w:numPr>
            </w:pPr>
            <w:r w:rsidRPr="00961F82">
              <w:t>Caries confined to outer dentin, no pulpal exposure, sharp but transient pain, normal periapical tissues</w:t>
            </w:r>
            <w:hyperlink r:id="rId85" w:tgtFrame="_blank" w:history="1">
              <w:r w:rsidRPr="00961F82">
                <w:rPr>
                  <w:rStyle w:val="Hyperlink"/>
                </w:rPr>
                <w:t>5</w:t>
              </w:r>
            </w:hyperlink>
            <w:hyperlink r:id="rId86" w:tgtFrame="_blank" w:history="1">
              <w:r w:rsidRPr="00961F82">
                <w:rPr>
                  <w:rStyle w:val="Hyperlink"/>
                </w:rPr>
                <w:t>6</w:t>
              </w:r>
            </w:hyperlink>
            <w:hyperlink r:id="rId87" w:tgtFrame="_blank" w:history="1">
              <w:r w:rsidRPr="00961F82">
                <w:rPr>
                  <w:rStyle w:val="Hyperlink"/>
                </w:rPr>
                <w:t>7</w:t>
              </w:r>
            </w:hyperlink>
            <w:r w:rsidRPr="00961F82">
              <w:t>.</w:t>
            </w:r>
          </w:p>
          <w:p w14:paraId="3B8106FE" w14:textId="77777777" w:rsidR="00DB7F0A" w:rsidRPr="00961F82" w:rsidRDefault="00DB7F0A" w:rsidP="000E5650">
            <w:pPr>
              <w:rPr>
                <w:b/>
                <w:bCs/>
              </w:rPr>
            </w:pPr>
            <w:r w:rsidRPr="00961F82">
              <w:rPr>
                <w:b/>
                <w:bCs/>
              </w:rPr>
              <w:t>Indian Endodontic Society (IES) Guidelines</w:t>
            </w:r>
          </w:p>
          <w:p w14:paraId="5FF61FD4" w14:textId="77777777" w:rsidR="00DB7F0A" w:rsidRPr="00961F82" w:rsidRDefault="00DB7F0A" w:rsidP="00DB7F0A">
            <w:pPr>
              <w:numPr>
                <w:ilvl w:val="0"/>
                <w:numId w:val="193"/>
              </w:numPr>
            </w:pPr>
            <w:r w:rsidRPr="00961F82">
              <w:rPr>
                <w:b/>
                <w:bCs/>
              </w:rPr>
              <w:t>Diagnosis</w:t>
            </w:r>
            <w:r w:rsidRPr="00961F82">
              <w:t>: </w:t>
            </w:r>
            <w:r w:rsidRPr="00961F82">
              <w:rPr>
                <w:i/>
                <w:iCs/>
              </w:rPr>
              <w:t>Reversible Pulpitis</w:t>
            </w:r>
          </w:p>
          <w:p w14:paraId="002FF4E4" w14:textId="77777777" w:rsidR="00DB7F0A" w:rsidRPr="00961F82" w:rsidRDefault="00DB7F0A" w:rsidP="00DB7F0A">
            <w:pPr>
              <w:numPr>
                <w:ilvl w:val="1"/>
                <w:numId w:val="193"/>
              </w:numPr>
            </w:pPr>
            <w:r w:rsidRPr="00961F82">
              <w:t>Pain induced by stimulus, resolves quickly, minor caries not close to the pulp</w:t>
            </w:r>
            <w:hyperlink r:id="rId88" w:tgtFrame="_blank" w:history="1">
              <w:r w:rsidRPr="00961F82">
                <w:rPr>
                  <w:rStyle w:val="Hyperlink"/>
                </w:rPr>
                <w:t>8</w:t>
              </w:r>
            </w:hyperlink>
            <w:hyperlink r:id="rId89" w:tgtFrame="_blank" w:history="1">
              <w:r w:rsidRPr="00961F82">
                <w:rPr>
                  <w:rStyle w:val="Hyperlink"/>
                </w:rPr>
                <w:t>9</w:t>
              </w:r>
            </w:hyperlink>
            <w:r w:rsidRPr="00961F82">
              <w:t>.</w:t>
            </w:r>
          </w:p>
          <w:p w14:paraId="4AD27F62" w14:textId="77777777" w:rsidR="00DB7F0A" w:rsidRPr="00961F82" w:rsidRDefault="00DB7F0A" w:rsidP="00DB7F0A">
            <w:pPr>
              <w:numPr>
                <w:ilvl w:val="1"/>
                <w:numId w:val="193"/>
              </w:numPr>
            </w:pPr>
            <w:r w:rsidRPr="00961F82">
              <w:t>Advocates conservative caries removal, vital pulp therapy (if deeper), and bioactive restorative materials</w:t>
            </w:r>
            <w:hyperlink r:id="rId90" w:tgtFrame="_blank" w:history="1">
              <w:r w:rsidRPr="00961F82">
                <w:rPr>
                  <w:rStyle w:val="Hyperlink"/>
                </w:rPr>
                <w:t>8</w:t>
              </w:r>
            </w:hyperlink>
            <w:r w:rsidRPr="00961F82">
              <w:t>.</w:t>
            </w:r>
          </w:p>
          <w:p w14:paraId="086DA10F" w14:textId="77777777" w:rsidR="00DB7F0A" w:rsidRPr="00961F82" w:rsidRDefault="00DB7F0A" w:rsidP="000E5650">
            <w:pPr>
              <w:rPr>
                <w:b/>
                <w:bCs/>
              </w:rPr>
            </w:pPr>
            <w:r w:rsidRPr="00961F82">
              <w:rPr>
                <w:b/>
                <w:bCs/>
              </w:rPr>
              <w:t>Summary Table</w:t>
            </w:r>
          </w:p>
          <w:tbl>
            <w:tblPr>
              <w:tblW w:w="1110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31"/>
              <w:gridCol w:w="2629"/>
              <w:gridCol w:w="2228"/>
              <w:gridCol w:w="5012"/>
            </w:tblGrid>
            <w:tr w:rsidR="00DB7F0A" w:rsidRPr="00961F82" w14:paraId="0585CC95" w14:textId="77777777" w:rsidTr="000E5650">
              <w:trPr>
                <w:tblHeader/>
              </w:trPr>
              <w:tc>
                <w:tcPr>
                  <w:tcW w:w="0" w:type="auto"/>
                  <w:tcBorders>
                    <w:top w:val="single" w:sz="6" w:space="0" w:color="auto"/>
                    <w:left w:val="single" w:sz="6" w:space="0" w:color="auto"/>
                    <w:bottom w:val="single" w:sz="6" w:space="0" w:color="auto"/>
                    <w:right w:val="single" w:sz="6" w:space="0" w:color="auto"/>
                  </w:tcBorders>
                  <w:hideMark/>
                </w:tcPr>
                <w:p w14:paraId="70C85EC4" w14:textId="77777777" w:rsidR="00DB7F0A" w:rsidRPr="00961F82" w:rsidRDefault="00DB7F0A" w:rsidP="000E5650">
                  <w:pPr>
                    <w:spacing w:after="0" w:line="240" w:lineRule="auto"/>
                    <w:rPr>
                      <w:b/>
                      <w:bCs/>
                    </w:rPr>
                  </w:pPr>
                  <w:r w:rsidRPr="00961F82">
                    <w:rPr>
                      <w:b/>
                      <w:bCs/>
                    </w:rPr>
                    <w:t>Organization</w:t>
                  </w:r>
                </w:p>
              </w:tc>
              <w:tc>
                <w:tcPr>
                  <w:tcW w:w="0" w:type="auto"/>
                  <w:tcBorders>
                    <w:top w:val="single" w:sz="6" w:space="0" w:color="auto"/>
                    <w:left w:val="single" w:sz="6" w:space="0" w:color="auto"/>
                    <w:bottom w:val="single" w:sz="6" w:space="0" w:color="auto"/>
                    <w:right w:val="single" w:sz="6" w:space="0" w:color="auto"/>
                  </w:tcBorders>
                  <w:hideMark/>
                </w:tcPr>
                <w:p w14:paraId="51E86662" w14:textId="77777777" w:rsidR="00DB7F0A" w:rsidRPr="00961F82" w:rsidRDefault="00DB7F0A" w:rsidP="000E5650">
                  <w:pPr>
                    <w:spacing w:after="0" w:line="240" w:lineRule="auto"/>
                    <w:rPr>
                      <w:b/>
                      <w:bCs/>
                    </w:rPr>
                  </w:pPr>
                  <w:r w:rsidRPr="00961F82">
                    <w:rPr>
                      <w:b/>
                      <w:bCs/>
                    </w:rPr>
                    <w:t>Pulpal Diagnosis</w:t>
                  </w:r>
                </w:p>
              </w:tc>
              <w:tc>
                <w:tcPr>
                  <w:tcW w:w="0" w:type="auto"/>
                  <w:tcBorders>
                    <w:top w:val="single" w:sz="6" w:space="0" w:color="auto"/>
                    <w:left w:val="single" w:sz="6" w:space="0" w:color="auto"/>
                    <w:bottom w:val="single" w:sz="6" w:space="0" w:color="auto"/>
                    <w:right w:val="single" w:sz="6" w:space="0" w:color="auto"/>
                  </w:tcBorders>
                  <w:hideMark/>
                </w:tcPr>
                <w:p w14:paraId="5BACAE11" w14:textId="77777777" w:rsidR="00DB7F0A" w:rsidRPr="00961F82" w:rsidRDefault="00DB7F0A" w:rsidP="000E5650">
                  <w:pPr>
                    <w:spacing w:after="0" w:line="240" w:lineRule="auto"/>
                    <w:rPr>
                      <w:b/>
                      <w:bCs/>
                    </w:rPr>
                  </w:pPr>
                  <w:r w:rsidRPr="00961F82">
                    <w:rPr>
                      <w:b/>
                      <w:bCs/>
                    </w:rPr>
                    <w:t>Periapical Diagnosis</w:t>
                  </w:r>
                </w:p>
              </w:tc>
              <w:tc>
                <w:tcPr>
                  <w:tcW w:w="0" w:type="auto"/>
                  <w:tcBorders>
                    <w:top w:val="single" w:sz="6" w:space="0" w:color="auto"/>
                    <w:left w:val="single" w:sz="6" w:space="0" w:color="auto"/>
                    <w:bottom w:val="single" w:sz="6" w:space="0" w:color="auto"/>
                    <w:right w:val="single" w:sz="6" w:space="0" w:color="auto"/>
                  </w:tcBorders>
                  <w:hideMark/>
                </w:tcPr>
                <w:p w14:paraId="0A9EB4AB" w14:textId="77777777" w:rsidR="00DB7F0A" w:rsidRPr="00961F82" w:rsidRDefault="00DB7F0A" w:rsidP="000E5650">
                  <w:pPr>
                    <w:spacing w:after="0" w:line="240" w:lineRule="auto"/>
                    <w:rPr>
                      <w:b/>
                      <w:bCs/>
                    </w:rPr>
                  </w:pPr>
                  <w:r w:rsidRPr="00961F82">
                    <w:rPr>
                      <w:b/>
                      <w:bCs/>
                    </w:rPr>
                    <w:t>Treatment Protocol</w:t>
                  </w:r>
                </w:p>
              </w:tc>
            </w:tr>
            <w:tr w:rsidR="00DB7F0A" w:rsidRPr="00961F82" w14:paraId="6E1BC136"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906160A" w14:textId="77777777" w:rsidR="00DB7F0A" w:rsidRPr="00961F82" w:rsidRDefault="00DB7F0A" w:rsidP="000E5650">
                  <w:pPr>
                    <w:spacing w:after="0" w:line="240" w:lineRule="auto"/>
                  </w:pPr>
                  <w:r w:rsidRPr="00961F82">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9887A63" w14:textId="77777777" w:rsidR="00DB7F0A" w:rsidRPr="00961F82" w:rsidRDefault="00DB7F0A" w:rsidP="000E5650">
                  <w:pPr>
                    <w:spacing w:after="0" w:line="240" w:lineRule="auto"/>
                  </w:pPr>
                  <w:r w:rsidRPr="00961F82">
                    <w:t>Reversible pulpitis</w:t>
                  </w:r>
                  <w:hyperlink r:id="rId91" w:tgtFrame="_blank" w:history="1">
                    <w:r w:rsidRPr="00961F82">
                      <w:rPr>
                        <w:rStyle w:val="Hyperlink"/>
                      </w:rPr>
                      <w:t>1</w:t>
                    </w:r>
                  </w:hyperlink>
                  <w:hyperlink r:id="rId92" w:tgtFrame="_blank" w:history="1">
                    <w:r w:rsidRPr="00961F82">
                      <w:rPr>
                        <w:rStyle w:val="Hyperlink"/>
                      </w:rPr>
                      <w:t>2</w:t>
                    </w:r>
                  </w:hyperlink>
                  <w:hyperlink r:id="rId93" w:tgtFrame="_blank" w:history="1">
                    <w:r w:rsidRPr="00961F82">
                      <w:rPr>
                        <w:rStyle w:val="Hyperlink"/>
                      </w:rPr>
                      <w:t>4</w:t>
                    </w:r>
                  </w:hyperlink>
                  <w:hyperlink r:id="rId94" w:tgtFrame="_blank" w:history="1">
                    <w:r w:rsidRPr="00961F82">
                      <w:rPr>
                        <w:rStyle w:val="Hyperlink"/>
                      </w:rPr>
                      <w:t>3</w:t>
                    </w:r>
                  </w:hyperlink>
                  <w:hyperlink r:id="rId95" w:tgtFrame="_blank" w:history="1">
                    <w:r w:rsidRPr="00961F82">
                      <w:rPr>
                        <w:rStyle w:val="Hyperlink"/>
                      </w:rPr>
                      <w:t>10</w:t>
                    </w:r>
                  </w:hyperlink>
                  <w:hyperlink r:id="rId96" w:tgtFrame="_blank" w:history="1">
                    <w:r w:rsidRPr="00961F82">
                      <w:rPr>
                        <w:rStyle w:val="Hyperlink"/>
                      </w:rPr>
                      <w:t>11</w:t>
                    </w:r>
                  </w:hyperlink>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3CC1271" w14:textId="77777777" w:rsidR="00DB7F0A" w:rsidRPr="00961F82" w:rsidRDefault="00DB7F0A" w:rsidP="000E5650">
                  <w:pPr>
                    <w:spacing w:after="0" w:line="240" w:lineRule="auto"/>
                  </w:pPr>
                  <w:r w:rsidRPr="00961F82">
                    <w:t>Normal apical tissue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6EC30DF" w14:textId="77777777" w:rsidR="00DB7F0A" w:rsidRPr="00961F82" w:rsidRDefault="00DB7F0A" w:rsidP="000E5650">
                  <w:pPr>
                    <w:spacing w:after="0" w:line="240" w:lineRule="auto"/>
                  </w:pPr>
                  <w:r w:rsidRPr="00961F82">
                    <w:t>Remove caries + restore, monitor</w:t>
                  </w:r>
                </w:p>
              </w:tc>
            </w:tr>
            <w:tr w:rsidR="00DB7F0A" w:rsidRPr="00961F82" w14:paraId="19340196"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9D02B87" w14:textId="77777777" w:rsidR="00DB7F0A" w:rsidRPr="00961F82" w:rsidRDefault="00DB7F0A" w:rsidP="000E5650">
                  <w:pPr>
                    <w:spacing w:after="0" w:line="240" w:lineRule="auto"/>
                  </w:pPr>
                  <w:r w:rsidRPr="00961F82">
                    <w:t>ESE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222BE14" w14:textId="77777777" w:rsidR="00DB7F0A" w:rsidRPr="00961F82" w:rsidRDefault="00DB7F0A" w:rsidP="000E5650">
                  <w:pPr>
                    <w:spacing w:after="0" w:line="240" w:lineRule="auto"/>
                  </w:pPr>
                  <w:r w:rsidRPr="00961F82">
                    <w:t>Reversible pulpitis</w:t>
                  </w:r>
                  <w:hyperlink r:id="rId97" w:tgtFrame="_blank" w:history="1">
                    <w:r w:rsidRPr="00961F82">
                      <w:rPr>
                        <w:rStyle w:val="Hyperlink"/>
                      </w:rPr>
                      <w:t>5</w:t>
                    </w:r>
                  </w:hyperlink>
                  <w:hyperlink r:id="rId98" w:tgtFrame="_blank" w:history="1">
                    <w:r w:rsidRPr="00961F82">
                      <w:rPr>
                        <w:rStyle w:val="Hyperlink"/>
                      </w:rPr>
                      <w:t>6</w:t>
                    </w:r>
                  </w:hyperlink>
                  <w:hyperlink r:id="rId99" w:tgtFrame="_blank" w:history="1">
                    <w:r w:rsidRPr="00961F82">
                      <w:rPr>
                        <w:rStyle w:val="Hyperlink"/>
                      </w:rPr>
                      <w:t>7</w:t>
                    </w:r>
                  </w:hyperlink>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9E2A530" w14:textId="77777777" w:rsidR="00DB7F0A" w:rsidRPr="00961F82" w:rsidRDefault="00DB7F0A" w:rsidP="000E5650">
                  <w:pPr>
                    <w:spacing w:after="0" w:line="240" w:lineRule="auto"/>
                  </w:pPr>
                  <w:r w:rsidRPr="00961F82">
                    <w:t>Normal apical tissue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6E7E473" w14:textId="77777777" w:rsidR="00DB7F0A" w:rsidRPr="00961F82" w:rsidRDefault="00DB7F0A" w:rsidP="000E5650">
                  <w:pPr>
                    <w:spacing w:after="0" w:line="240" w:lineRule="auto"/>
                  </w:pPr>
                  <w:r w:rsidRPr="00961F82">
                    <w:t>Selective caries removal + restoration</w:t>
                  </w:r>
                </w:p>
              </w:tc>
            </w:tr>
            <w:tr w:rsidR="00DB7F0A" w:rsidRPr="00961F82" w14:paraId="5BF0371A"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B2D9EAC" w14:textId="77777777" w:rsidR="00DB7F0A" w:rsidRPr="00961F82" w:rsidRDefault="00DB7F0A" w:rsidP="000E5650">
                  <w:pPr>
                    <w:spacing w:after="0" w:line="240" w:lineRule="auto"/>
                  </w:pPr>
                  <w:r w:rsidRPr="00961F82">
                    <w:t>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02D1BC1" w14:textId="77777777" w:rsidR="00DB7F0A" w:rsidRPr="00961F82" w:rsidRDefault="00DB7F0A" w:rsidP="000E5650">
                  <w:pPr>
                    <w:spacing w:after="0" w:line="240" w:lineRule="auto"/>
                  </w:pPr>
                  <w:r w:rsidRPr="00961F82">
                    <w:t>Reversible pulpitis</w:t>
                  </w:r>
                  <w:hyperlink r:id="rId100" w:tgtFrame="_blank" w:history="1">
                    <w:r w:rsidRPr="00961F82">
                      <w:rPr>
                        <w:rStyle w:val="Hyperlink"/>
                      </w:rPr>
                      <w:t>8</w:t>
                    </w:r>
                  </w:hyperlink>
                  <w:hyperlink r:id="rId101" w:tgtFrame="_blank" w:history="1">
                    <w:r w:rsidRPr="00961F82">
                      <w:rPr>
                        <w:rStyle w:val="Hyperlink"/>
                      </w:rPr>
                      <w:t>9</w:t>
                    </w:r>
                  </w:hyperlink>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D8E8AE9" w14:textId="77777777" w:rsidR="00DB7F0A" w:rsidRPr="00961F82" w:rsidRDefault="00DB7F0A" w:rsidP="000E5650">
                  <w:pPr>
                    <w:spacing w:after="0" w:line="240" w:lineRule="auto"/>
                  </w:pPr>
                  <w:r w:rsidRPr="00961F82">
                    <w:t>Not specifically detailed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073F7A4" w14:textId="77777777" w:rsidR="00DB7F0A" w:rsidRPr="00961F82" w:rsidRDefault="00DB7F0A" w:rsidP="000E5650">
                  <w:pPr>
                    <w:spacing w:after="0" w:line="240" w:lineRule="auto"/>
                  </w:pPr>
                  <w:r w:rsidRPr="00961F82">
                    <w:t>Conservative caries and pulp preservation, restoration</w:t>
                  </w:r>
                </w:p>
              </w:tc>
            </w:tr>
          </w:tbl>
          <w:p w14:paraId="297EC932" w14:textId="77777777" w:rsidR="00DB7F0A" w:rsidRPr="00961F82" w:rsidRDefault="00DB7F0A" w:rsidP="000E5650">
            <w:pPr>
              <w:rPr>
                <w:b/>
                <w:bCs/>
              </w:rPr>
            </w:pPr>
            <w:r w:rsidRPr="00961F82">
              <w:rPr>
                <w:b/>
                <w:bCs/>
              </w:rPr>
              <w:t>Definitive Treatment Plan (Synthesis of Recommendations)</w:t>
            </w:r>
          </w:p>
          <w:p w14:paraId="7FF95A74" w14:textId="77777777" w:rsidR="00DB7F0A" w:rsidRPr="00961F82" w:rsidRDefault="00DB7F0A" w:rsidP="000E5650">
            <w:pPr>
              <w:rPr>
                <w:b/>
                <w:bCs/>
              </w:rPr>
            </w:pPr>
            <w:r w:rsidRPr="00961F82">
              <w:rPr>
                <w:b/>
                <w:bCs/>
              </w:rPr>
              <w:t>1. Caries Management</w:t>
            </w:r>
          </w:p>
          <w:p w14:paraId="1C10056F" w14:textId="77777777" w:rsidR="00DB7F0A" w:rsidRPr="00961F82" w:rsidRDefault="00DB7F0A" w:rsidP="00DB7F0A">
            <w:pPr>
              <w:numPr>
                <w:ilvl w:val="0"/>
                <w:numId w:val="194"/>
              </w:numPr>
            </w:pPr>
            <w:r w:rsidRPr="00961F82">
              <w:lastRenderedPageBreak/>
              <w:t>Remove the small carious lesion using conservative preparation:</w:t>
            </w:r>
          </w:p>
          <w:p w14:paraId="2DAD3F61" w14:textId="77777777" w:rsidR="00DB7F0A" w:rsidRPr="00961F82" w:rsidRDefault="00DB7F0A" w:rsidP="00DB7F0A">
            <w:pPr>
              <w:numPr>
                <w:ilvl w:val="1"/>
                <w:numId w:val="194"/>
              </w:numPr>
            </w:pPr>
            <w:r w:rsidRPr="00961F82">
              <w:rPr>
                <w:i/>
                <w:iCs/>
              </w:rPr>
              <w:t>If caries is shallow/moderate</w:t>
            </w:r>
            <w:r w:rsidRPr="00961F82">
              <w:t> and no pulpal exposure occurs, restore directly.</w:t>
            </w:r>
          </w:p>
          <w:p w14:paraId="6A652DB9" w14:textId="77777777" w:rsidR="00DB7F0A" w:rsidRPr="00961F82" w:rsidRDefault="00DB7F0A" w:rsidP="00DB7F0A">
            <w:pPr>
              <w:numPr>
                <w:ilvl w:val="1"/>
                <w:numId w:val="194"/>
              </w:numPr>
            </w:pPr>
            <w:r w:rsidRPr="00961F82">
              <w:t>Use magnification and rubber dam for isolation</w:t>
            </w:r>
            <w:hyperlink r:id="rId102" w:tgtFrame="_blank" w:history="1">
              <w:r w:rsidRPr="00961F82">
                <w:rPr>
                  <w:rStyle w:val="Hyperlink"/>
                </w:rPr>
                <w:t>2</w:t>
              </w:r>
            </w:hyperlink>
            <w:hyperlink r:id="rId103" w:tgtFrame="_blank" w:history="1">
              <w:r w:rsidRPr="00961F82">
                <w:rPr>
                  <w:rStyle w:val="Hyperlink"/>
                </w:rPr>
                <w:t>5</w:t>
              </w:r>
            </w:hyperlink>
            <w:r w:rsidRPr="00961F82">
              <w:t>.</w:t>
            </w:r>
          </w:p>
          <w:p w14:paraId="469808F8" w14:textId="77777777" w:rsidR="00DB7F0A" w:rsidRPr="00961F82" w:rsidRDefault="00DB7F0A" w:rsidP="000E5650">
            <w:pPr>
              <w:rPr>
                <w:b/>
                <w:bCs/>
              </w:rPr>
            </w:pPr>
            <w:r w:rsidRPr="00961F82">
              <w:rPr>
                <w:b/>
                <w:bCs/>
              </w:rPr>
              <w:t>2. Restorative Protocol</w:t>
            </w:r>
          </w:p>
          <w:p w14:paraId="519CE81C" w14:textId="77777777" w:rsidR="00DB7F0A" w:rsidRPr="00961F82" w:rsidRDefault="00DB7F0A" w:rsidP="00DB7F0A">
            <w:pPr>
              <w:numPr>
                <w:ilvl w:val="0"/>
                <w:numId w:val="195"/>
              </w:numPr>
            </w:pPr>
            <w:r w:rsidRPr="00961F82">
              <w:t>Place a well-sealed, high-quality restoration (composite preferred).</w:t>
            </w:r>
          </w:p>
          <w:p w14:paraId="0B816818" w14:textId="77777777" w:rsidR="00DB7F0A" w:rsidRPr="00961F82" w:rsidRDefault="00DB7F0A" w:rsidP="00DB7F0A">
            <w:pPr>
              <w:numPr>
                <w:ilvl w:val="0"/>
                <w:numId w:val="195"/>
              </w:numPr>
            </w:pPr>
            <w:r w:rsidRPr="00961F82">
              <w:t>If base/liner is needed for deeper dentin, a </w:t>
            </w:r>
            <w:r w:rsidRPr="00961F82">
              <w:rPr>
                <w:b/>
                <w:bCs/>
              </w:rPr>
              <w:t>calcium silicate-based material</w:t>
            </w:r>
            <w:r w:rsidRPr="00961F82">
              <w:t xml:space="preserve"> (e.g., </w:t>
            </w:r>
            <w:proofErr w:type="spellStart"/>
            <w:r w:rsidRPr="00961F82">
              <w:t>Biodentine</w:t>
            </w:r>
            <w:proofErr w:type="spellEnd"/>
            <w:r w:rsidRPr="00961F82">
              <w:t xml:space="preserve"> or MTA) can be used as a liner due to its bioactive properties and pulp healing potential</w:t>
            </w:r>
            <w:hyperlink r:id="rId104" w:tgtFrame="_blank" w:history="1">
              <w:r w:rsidRPr="00961F82">
                <w:rPr>
                  <w:rStyle w:val="Hyperlink"/>
                </w:rPr>
                <w:t>12</w:t>
              </w:r>
            </w:hyperlink>
            <w:hyperlink r:id="rId105" w:tgtFrame="_blank" w:history="1">
              <w:r w:rsidRPr="00961F82">
                <w:rPr>
                  <w:rStyle w:val="Hyperlink"/>
                </w:rPr>
                <w:t>13</w:t>
              </w:r>
            </w:hyperlink>
            <w:hyperlink r:id="rId106" w:tgtFrame="_blank" w:history="1">
              <w:r w:rsidRPr="00961F82">
                <w:rPr>
                  <w:rStyle w:val="Hyperlink"/>
                </w:rPr>
                <w:t>14</w:t>
              </w:r>
            </w:hyperlink>
            <w:r w:rsidRPr="00961F82">
              <w:t>.</w:t>
            </w:r>
          </w:p>
          <w:p w14:paraId="7E832619" w14:textId="77777777" w:rsidR="00DB7F0A" w:rsidRPr="00961F82" w:rsidRDefault="00DB7F0A" w:rsidP="000E5650">
            <w:pPr>
              <w:rPr>
                <w:b/>
                <w:bCs/>
              </w:rPr>
            </w:pPr>
            <w:r w:rsidRPr="00961F82">
              <w:rPr>
                <w:b/>
                <w:bCs/>
              </w:rPr>
              <w:t>3. Vital Pulp Protection</w:t>
            </w:r>
          </w:p>
          <w:p w14:paraId="085994EE" w14:textId="77777777" w:rsidR="00DB7F0A" w:rsidRPr="00961F82" w:rsidRDefault="00DB7F0A" w:rsidP="00DB7F0A">
            <w:pPr>
              <w:numPr>
                <w:ilvl w:val="0"/>
                <w:numId w:val="196"/>
              </w:numPr>
            </w:pPr>
            <w:r w:rsidRPr="00961F82">
              <w:rPr>
                <w:i/>
                <w:iCs/>
              </w:rPr>
              <w:t>If, during operative procedure, there are signs the pulp is close but not exposed,</w:t>
            </w:r>
            <w:r w:rsidRPr="00961F82">
              <w:t> use an indirect pulp capping technique with calcium silicate cement</w:t>
            </w:r>
            <w:hyperlink r:id="rId107" w:tgtFrame="_blank" w:history="1">
              <w:r w:rsidRPr="00961F82">
                <w:rPr>
                  <w:rStyle w:val="Hyperlink"/>
                </w:rPr>
                <w:t>12</w:t>
              </w:r>
            </w:hyperlink>
            <w:hyperlink r:id="rId108" w:tgtFrame="_blank" w:history="1">
              <w:r w:rsidRPr="00961F82">
                <w:rPr>
                  <w:rStyle w:val="Hyperlink"/>
                </w:rPr>
                <w:t>13</w:t>
              </w:r>
            </w:hyperlink>
            <w:r w:rsidRPr="00961F82">
              <w:t>.</w:t>
            </w:r>
          </w:p>
          <w:p w14:paraId="6FB32E13" w14:textId="77777777" w:rsidR="00DB7F0A" w:rsidRPr="00961F82" w:rsidRDefault="00DB7F0A" w:rsidP="00DB7F0A">
            <w:pPr>
              <w:numPr>
                <w:ilvl w:val="0"/>
                <w:numId w:val="196"/>
              </w:numPr>
            </w:pPr>
            <w:r w:rsidRPr="00961F82">
              <w:rPr>
                <w:i/>
                <w:iCs/>
              </w:rPr>
              <w:t>If small pulp exposure occurs without persistent bleeding,</w:t>
            </w:r>
            <w:r w:rsidRPr="00961F82">
              <w:t> direct pulp capping with a bioactive material may be considered</w:t>
            </w:r>
            <w:hyperlink r:id="rId109" w:tgtFrame="_blank" w:history="1">
              <w:r w:rsidRPr="00961F82">
                <w:rPr>
                  <w:rStyle w:val="Hyperlink"/>
                </w:rPr>
                <w:t>8</w:t>
              </w:r>
            </w:hyperlink>
            <w:hyperlink r:id="rId110" w:tgtFrame="_blank" w:history="1">
              <w:r w:rsidRPr="00961F82">
                <w:rPr>
                  <w:rStyle w:val="Hyperlink"/>
                </w:rPr>
                <w:t>12</w:t>
              </w:r>
            </w:hyperlink>
            <w:hyperlink r:id="rId111" w:tgtFrame="_blank" w:history="1">
              <w:r w:rsidRPr="00961F82">
                <w:rPr>
                  <w:rStyle w:val="Hyperlink"/>
                </w:rPr>
                <w:t>13</w:t>
              </w:r>
            </w:hyperlink>
            <w:r w:rsidRPr="00961F82">
              <w:t>.</w:t>
            </w:r>
          </w:p>
          <w:p w14:paraId="47FB70E9" w14:textId="77777777" w:rsidR="00DB7F0A" w:rsidRPr="00961F82" w:rsidRDefault="00DB7F0A" w:rsidP="000E5650">
            <w:pPr>
              <w:rPr>
                <w:b/>
                <w:bCs/>
              </w:rPr>
            </w:pPr>
            <w:r w:rsidRPr="00961F82">
              <w:rPr>
                <w:b/>
                <w:bCs/>
              </w:rPr>
              <w:t>4. Follow-up</w:t>
            </w:r>
          </w:p>
          <w:p w14:paraId="1427649A" w14:textId="77777777" w:rsidR="00DB7F0A" w:rsidRPr="00961F82" w:rsidRDefault="00DB7F0A" w:rsidP="00DB7F0A">
            <w:pPr>
              <w:numPr>
                <w:ilvl w:val="0"/>
                <w:numId w:val="197"/>
              </w:numPr>
            </w:pPr>
            <w:r w:rsidRPr="00961F82">
              <w:t>Monitor sensitivity: Most cases fully resolve after caries and restoration placement.</w:t>
            </w:r>
          </w:p>
          <w:p w14:paraId="464B2623" w14:textId="77777777" w:rsidR="00DB7F0A" w:rsidRPr="00961F82" w:rsidRDefault="00DB7F0A" w:rsidP="00DB7F0A">
            <w:pPr>
              <w:numPr>
                <w:ilvl w:val="0"/>
                <w:numId w:val="197"/>
              </w:numPr>
            </w:pPr>
            <w:r w:rsidRPr="00961F82">
              <w:t>Review clinically and radiographically at 6–12 months to ensure asymptomatic and pulp vitality is maintained</w:t>
            </w:r>
            <w:hyperlink r:id="rId112" w:tgtFrame="_blank" w:history="1">
              <w:r w:rsidRPr="00961F82">
                <w:rPr>
                  <w:rStyle w:val="Hyperlink"/>
                </w:rPr>
                <w:t>2</w:t>
              </w:r>
            </w:hyperlink>
            <w:hyperlink r:id="rId113" w:tgtFrame="_blank" w:history="1">
              <w:r w:rsidRPr="00961F82">
                <w:rPr>
                  <w:rStyle w:val="Hyperlink"/>
                </w:rPr>
                <w:t>5</w:t>
              </w:r>
            </w:hyperlink>
            <w:r w:rsidRPr="00961F82">
              <w:t>.</w:t>
            </w:r>
          </w:p>
          <w:p w14:paraId="4C02DD6A" w14:textId="77777777" w:rsidR="00DB7F0A" w:rsidRPr="00961F82" w:rsidRDefault="00DB7F0A" w:rsidP="000E5650">
            <w:pPr>
              <w:rPr>
                <w:b/>
                <w:bCs/>
              </w:rPr>
            </w:pPr>
            <w:r w:rsidRPr="00961F82">
              <w:rPr>
                <w:b/>
                <w:bCs/>
              </w:rPr>
              <w:t xml:space="preserve">5. Patient </w:t>
            </w:r>
            <w:proofErr w:type="spellStart"/>
            <w:r w:rsidRPr="00961F82">
              <w:rPr>
                <w:b/>
                <w:bCs/>
              </w:rPr>
              <w:t>Counseling</w:t>
            </w:r>
            <w:proofErr w:type="spellEnd"/>
          </w:p>
          <w:p w14:paraId="24F4F70A" w14:textId="77777777" w:rsidR="00DB7F0A" w:rsidRPr="00961F82" w:rsidRDefault="00DB7F0A" w:rsidP="00DB7F0A">
            <w:pPr>
              <w:numPr>
                <w:ilvl w:val="0"/>
                <w:numId w:val="198"/>
              </w:numPr>
            </w:pPr>
            <w:r w:rsidRPr="00961F82">
              <w:t>Explain transient nature of symptoms, very high prognosis (&gt;95% success at 1 year for these approaches)</w:t>
            </w:r>
            <w:hyperlink r:id="rId114" w:tgtFrame="_blank" w:history="1">
              <w:r w:rsidRPr="00961F82">
                <w:rPr>
                  <w:rStyle w:val="Hyperlink"/>
                </w:rPr>
                <w:t>13</w:t>
              </w:r>
            </w:hyperlink>
            <w:r w:rsidRPr="00961F82">
              <w:t>.</w:t>
            </w:r>
          </w:p>
          <w:p w14:paraId="64B5F1B4" w14:textId="77777777" w:rsidR="00DB7F0A" w:rsidRPr="00961F82" w:rsidRDefault="00DB7F0A" w:rsidP="00DB7F0A">
            <w:pPr>
              <w:numPr>
                <w:ilvl w:val="0"/>
                <w:numId w:val="198"/>
              </w:numPr>
            </w:pPr>
            <w:r w:rsidRPr="00961F82">
              <w:t>Advise patient to return if pain becomes lingering, spontaneous, or if new symptoms arise.</w:t>
            </w:r>
          </w:p>
          <w:p w14:paraId="330673A3" w14:textId="77777777" w:rsidR="00DB7F0A" w:rsidRPr="00961F82" w:rsidRDefault="00DB7F0A" w:rsidP="000E5650">
            <w:pPr>
              <w:rPr>
                <w:b/>
                <w:bCs/>
              </w:rPr>
            </w:pPr>
            <w:r w:rsidRPr="00961F82">
              <w:rPr>
                <w:b/>
                <w:bCs/>
              </w:rPr>
              <w:t>6. No Need for Root Canal Therapy</w:t>
            </w:r>
          </w:p>
          <w:p w14:paraId="198F079D" w14:textId="77777777" w:rsidR="00DB7F0A" w:rsidRPr="00961F82" w:rsidRDefault="00DB7F0A" w:rsidP="00DB7F0A">
            <w:pPr>
              <w:numPr>
                <w:ilvl w:val="0"/>
                <w:numId w:val="199"/>
              </w:numPr>
            </w:pPr>
            <w:r w:rsidRPr="00961F82">
              <w:lastRenderedPageBreak/>
              <w:t>According to all guidelines, </w:t>
            </w:r>
            <w:r w:rsidRPr="00961F82">
              <w:rPr>
                <w:b/>
                <w:bCs/>
              </w:rPr>
              <w:t>root canal therapy is not indicated</w:t>
            </w:r>
            <w:r w:rsidRPr="00961F82">
              <w:t> unless symptoms worsen or pulpal condition deteriorates</w:t>
            </w:r>
            <w:hyperlink r:id="rId115" w:tgtFrame="_blank" w:history="1">
              <w:r w:rsidRPr="00961F82">
                <w:rPr>
                  <w:rStyle w:val="Hyperlink"/>
                </w:rPr>
                <w:t>1</w:t>
              </w:r>
            </w:hyperlink>
            <w:hyperlink r:id="rId116" w:tgtFrame="_blank" w:history="1">
              <w:r w:rsidRPr="00961F82">
                <w:rPr>
                  <w:rStyle w:val="Hyperlink"/>
                </w:rPr>
                <w:t>2</w:t>
              </w:r>
            </w:hyperlink>
            <w:hyperlink r:id="rId117" w:tgtFrame="_blank" w:history="1">
              <w:r w:rsidRPr="00961F82">
                <w:rPr>
                  <w:rStyle w:val="Hyperlink"/>
                </w:rPr>
                <w:t>5</w:t>
              </w:r>
            </w:hyperlink>
            <w:hyperlink r:id="rId118" w:tgtFrame="_blank" w:history="1">
              <w:r w:rsidRPr="00961F82">
                <w:rPr>
                  <w:rStyle w:val="Hyperlink"/>
                </w:rPr>
                <w:t>9</w:t>
              </w:r>
            </w:hyperlink>
            <w:r w:rsidRPr="00961F82">
              <w:t>.</w:t>
            </w:r>
          </w:p>
          <w:p w14:paraId="1F23CBE2" w14:textId="77777777" w:rsidR="00DB7F0A" w:rsidRPr="00961F82" w:rsidRDefault="00DB7F0A" w:rsidP="000E5650">
            <w:pPr>
              <w:rPr>
                <w:b/>
                <w:bCs/>
              </w:rPr>
            </w:pPr>
            <w:r w:rsidRPr="00961F82">
              <w:rPr>
                <w:b/>
                <w:bCs/>
              </w:rPr>
              <w:t>Key Points &amp; Rationale</w:t>
            </w:r>
          </w:p>
          <w:p w14:paraId="3B515945" w14:textId="77777777" w:rsidR="00DB7F0A" w:rsidRPr="00961F82" w:rsidRDefault="00DB7F0A" w:rsidP="00DB7F0A">
            <w:pPr>
              <w:numPr>
                <w:ilvl w:val="0"/>
                <w:numId w:val="200"/>
              </w:numPr>
            </w:pPr>
            <w:r w:rsidRPr="00961F82">
              <w:rPr>
                <w:b/>
                <w:bCs/>
              </w:rPr>
              <w:t>Diagnosis is classically reversible pulpitis</w:t>
            </w:r>
            <w:r w:rsidRPr="00961F82">
              <w:t>: sharp, short, stimulus-related pain with no clinical or radiographic evidence of irreversible inflammation or pulpal necrosis.</w:t>
            </w:r>
          </w:p>
          <w:p w14:paraId="3ADA8070" w14:textId="77777777" w:rsidR="00DB7F0A" w:rsidRPr="00961F82" w:rsidRDefault="00DB7F0A" w:rsidP="00DB7F0A">
            <w:pPr>
              <w:numPr>
                <w:ilvl w:val="0"/>
                <w:numId w:val="200"/>
              </w:numPr>
            </w:pPr>
            <w:r w:rsidRPr="00961F82">
              <w:rPr>
                <w:b/>
                <w:bCs/>
              </w:rPr>
              <w:t>All contemporary guidelines</w:t>
            </w:r>
            <w:r w:rsidRPr="00961F82">
              <w:t> (AAE, ESE, IES) support conservative tooth and pulp management, emphasizing the potential to heal and return to normal function if the irritant is eliminated.</w:t>
            </w:r>
          </w:p>
          <w:p w14:paraId="6B7E1064" w14:textId="77777777" w:rsidR="00DB7F0A" w:rsidRPr="00961F82" w:rsidRDefault="00DB7F0A" w:rsidP="00DB7F0A">
            <w:pPr>
              <w:numPr>
                <w:ilvl w:val="0"/>
                <w:numId w:val="200"/>
              </w:numPr>
            </w:pPr>
            <w:r w:rsidRPr="00961F82">
              <w:rPr>
                <w:b/>
                <w:bCs/>
              </w:rPr>
              <w:t>Use of bioactive materials</w:t>
            </w:r>
            <w:r w:rsidRPr="00961F82">
              <w:t> for restorative base/liner provides added benefit but is not strictly required for shallow lesions</w:t>
            </w:r>
            <w:hyperlink r:id="rId119" w:tgtFrame="_blank" w:history="1">
              <w:r w:rsidRPr="00961F82">
                <w:rPr>
                  <w:rStyle w:val="Hyperlink"/>
                </w:rPr>
                <w:t>12</w:t>
              </w:r>
            </w:hyperlink>
            <w:hyperlink r:id="rId120" w:tgtFrame="_blank" w:history="1">
              <w:r w:rsidRPr="00961F82">
                <w:rPr>
                  <w:rStyle w:val="Hyperlink"/>
                </w:rPr>
                <w:t>13</w:t>
              </w:r>
            </w:hyperlink>
            <w:r w:rsidRPr="00961F82">
              <w:t>.</w:t>
            </w:r>
          </w:p>
          <w:p w14:paraId="5E47C603" w14:textId="77777777" w:rsidR="00DB7F0A" w:rsidRPr="00961F82" w:rsidRDefault="00DB7F0A" w:rsidP="00DB7F0A">
            <w:pPr>
              <w:numPr>
                <w:ilvl w:val="0"/>
                <w:numId w:val="200"/>
              </w:numPr>
            </w:pPr>
            <w:r w:rsidRPr="00961F82">
              <w:rPr>
                <w:b/>
                <w:bCs/>
              </w:rPr>
              <w:t>Regular monitoring</w:t>
            </w:r>
            <w:r w:rsidRPr="00961F82">
              <w:t> ensures detection of any adverse progression.</w:t>
            </w:r>
          </w:p>
          <w:p w14:paraId="02843A55" w14:textId="77777777" w:rsidR="00DB7F0A" w:rsidRPr="00961F82" w:rsidRDefault="00DB7F0A" w:rsidP="000E5650">
            <w:r w:rsidRPr="00961F82">
              <w:rPr>
                <w:b/>
                <w:bCs/>
              </w:rPr>
              <w:t>In summary:</w:t>
            </w:r>
            <w:r w:rsidRPr="00961F82">
              <w:br/>
              <w:t xml:space="preserve">This is a prototypical case of reversible pulpitis with normal apical tissues, best managed with conservative caries removal, placement of a well-sealed restoration, and close follow-up. All sources </w:t>
            </w:r>
            <w:proofErr w:type="spellStart"/>
            <w:r w:rsidRPr="00961F82">
              <w:t>favor</w:t>
            </w:r>
            <w:proofErr w:type="spellEnd"/>
            <w:r w:rsidRPr="00961F82">
              <w:t xml:space="preserve"> this preservation-based approach, avoiding aggressive intervention and prioritizing long-term pulp health and function</w:t>
            </w:r>
          </w:p>
          <w:p w14:paraId="25BE8F2B" w14:textId="77777777" w:rsidR="00DB7F0A" w:rsidRPr="00961F82" w:rsidRDefault="00DB7F0A" w:rsidP="000E5650"/>
        </w:tc>
      </w:tr>
      <w:tr w:rsidR="00DB7F0A" w14:paraId="733AD4AE" w14:textId="77777777" w:rsidTr="00DB7F0A">
        <w:tc>
          <w:tcPr>
            <w:tcW w:w="0" w:type="auto"/>
          </w:tcPr>
          <w:p w14:paraId="5093E7A1" w14:textId="77777777" w:rsidR="00DB7F0A" w:rsidRDefault="00DB7F0A" w:rsidP="000E5650">
            <w:pPr>
              <w:jc w:val="center"/>
            </w:pPr>
            <w:r>
              <w:lastRenderedPageBreak/>
              <w:t>2</w:t>
            </w:r>
          </w:p>
        </w:tc>
        <w:tc>
          <w:tcPr>
            <w:tcW w:w="0" w:type="auto"/>
          </w:tcPr>
          <w:p w14:paraId="5529EA59" w14:textId="77777777" w:rsidR="00DB7F0A" w:rsidRPr="00961F82" w:rsidRDefault="00DB7F0A" w:rsidP="000E5650">
            <w:pPr>
              <w:rPr>
                <w:b/>
                <w:bCs/>
              </w:rPr>
            </w:pPr>
            <w:r w:rsidRPr="00961F82">
              <w:rPr>
                <w:b/>
                <w:bCs/>
              </w:rPr>
              <w:t>Comparative Diagnosis and Recommendations: Deep Caries, Pain on Biting, Pulp Vitality Intact</w:t>
            </w:r>
          </w:p>
          <w:p w14:paraId="44103086" w14:textId="77777777" w:rsidR="00DB7F0A" w:rsidRPr="00961F82" w:rsidRDefault="00DB7F0A" w:rsidP="000E5650">
            <w:pPr>
              <w:rPr>
                <w:b/>
                <w:bCs/>
              </w:rPr>
            </w:pPr>
            <w:r w:rsidRPr="00961F82">
              <w:rPr>
                <w:b/>
                <w:bCs/>
              </w:rPr>
              <w:t>Case Recap</w:t>
            </w:r>
          </w:p>
          <w:p w14:paraId="3C225680" w14:textId="77777777" w:rsidR="00DB7F0A" w:rsidRPr="00961F82" w:rsidRDefault="00DB7F0A" w:rsidP="00DB7F0A">
            <w:pPr>
              <w:numPr>
                <w:ilvl w:val="0"/>
                <w:numId w:val="201"/>
              </w:numPr>
            </w:pPr>
            <w:r w:rsidRPr="00961F82">
              <w:rPr>
                <w:b/>
                <w:bCs/>
              </w:rPr>
              <w:t>40-year-old male, tooth #35 (lower right molar)</w:t>
            </w:r>
          </w:p>
          <w:p w14:paraId="0C5D53D4" w14:textId="77777777" w:rsidR="00DB7F0A" w:rsidRPr="00961F82" w:rsidRDefault="00DB7F0A" w:rsidP="00DB7F0A">
            <w:pPr>
              <w:numPr>
                <w:ilvl w:val="0"/>
                <w:numId w:val="201"/>
              </w:numPr>
            </w:pPr>
            <w:r w:rsidRPr="00961F82">
              <w:rPr>
                <w:b/>
                <w:bCs/>
              </w:rPr>
              <w:t>Chief complaint</w:t>
            </w:r>
            <w:r w:rsidRPr="00961F82">
              <w:t>: Sharp, localized pain when chewing hard foods</w:t>
            </w:r>
          </w:p>
          <w:p w14:paraId="7365B1FF" w14:textId="77777777" w:rsidR="00DB7F0A" w:rsidRPr="00961F82" w:rsidRDefault="00DB7F0A" w:rsidP="00DB7F0A">
            <w:pPr>
              <w:numPr>
                <w:ilvl w:val="0"/>
                <w:numId w:val="201"/>
              </w:numPr>
            </w:pPr>
            <w:r w:rsidRPr="00961F82">
              <w:t>No spontaneous pain or temperature sensitivity</w:t>
            </w:r>
          </w:p>
          <w:p w14:paraId="1F6A7681" w14:textId="77777777" w:rsidR="00DB7F0A" w:rsidRPr="00961F82" w:rsidRDefault="00DB7F0A" w:rsidP="00DB7F0A">
            <w:pPr>
              <w:numPr>
                <w:ilvl w:val="0"/>
                <w:numId w:val="201"/>
              </w:numPr>
            </w:pPr>
            <w:r w:rsidRPr="00961F82">
              <w:rPr>
                <w:b/>
                <w:bCs/>
              </w:rPr>
              <w:t>Clinical</w:t>
            </w:r>
            <w:r w:rsidRPr="00961F82">
              <w:t>: Deep carious lesion under large restoration, no visible cracks/fractures, tenderness to percussion, positive cold and EPT tests (vital pulp), positive bite test</w:t>
            </w:r>
          </w:p>
          <w:p w14:paraId="5250F7DF" w14:textId="77777777" w:rsidR="00DB7F0A" w:rsidRPr="00961F82" w:rsidRDefault="00DB7F0A" w:rsidP="00DB7F0A">
            <w:pPr>
              <w:numPr>
                <w:ilvl w:val="0"/>
                <w:numId w:val="201"/>
              </w:numPr>
            </w:pPr>
            <w:r w:rsidRPr="00961F82">
              <w:rPr>
                <w:b/>
                <w:bCs/>
              </w:rPr>
              <w:t>Radiograph</w:t>
            </w:r>
            <w:r w:rsidRPr="00961F82">
              <w:t xml:space="preserve">: Deep caries close to pulp, no exposure, no periapical </w:t>
            </w:r>
            <w:proofErr w:type="spellStart"/>
            <w:r w:rsidRPr="00961F82">
              <w:t>lucency</w:t>
            </w:r>
            <w:proofErr w:type="spellEnd"/>
            <w:r w:rsidRPr="00961F82">
              <w:t xml:space="preserve"> or PDL widening</w:t>
            </w:r>
          </w:p>
          <w:p w14:paraId="07420B05" w14:textId="77777777" w:rsidR="00DB7F0A" w:rsidRPr="00961F82" w:rsidRDefault="00DB7F0A" w:rsidP="000E5650">
            <w:pPr>
              <w:rPr>
                <w:b/>
                <w:bCs/>
              </w:rPr>
            </w:pPr>
            <w:r w:rsidRPr="00961F82">
              <w:rPr>
                <w:b/>
                <w:bCs/>
              </w:rPr>
              <w:t>Comparative Diagnostic Classification</w:t>
            </w:r>
          </w:p>
          <w:p w14:paraId="0BAD6C9A" w14:textId="77777777" w:rsidR="00DB7F0A" w:rsidRPr="00961F82" w:rsidRDefault="00DB7F0A" w:rsidP="000E5650">
            <w:pPr>
              <w:rPr>
                <w:b/>
                <w:bCs/>
              </w:rPr>
            </w:pPr>
            <w:r w:rsidRPr="00961F82">
              <w:rPr>
                <w:b/>
                <w:bCs/>
              </w:rPr>
              <w:t>AAE (American Association of Endodontists)</w:t>
            </w:r>
          </w:p>
          <w:p w14:paraId="172C02C0" w14:textId="77777777" w:rsidR="00DB7F0A" w:rsidRPr="00961F82" w:rsidRDefault="00DB7F0A" w:rsidP="00DB7F0A">
            <w:pPr>
              <w:numPr>
                <w:ilvl w:val="0"/>
                <w:numId w:val="202"/>
              </w:numPr>
            </w:pPr>
            <w:r w:rsidRPr="00961F82">
              <w:rPr>
                <w:b/>
                <w:bCs/>
              </w:rPr>
              <w:t>Pulpal Diagnosis</w:t>
            </w:r>
            <w:r w:rsidRPr="00961F82">
              <w:t>: Normal or </w:t>
            </w:r>
            <w:r w:rsidRPr="00961F82">
              <w:rPr>
                <w:i/>
                <w:iCs/>
              </w:rPr>
              <w:t>Reversible Pulpitis</w:t>
            </w:r>
          </w:p>
          <w:p w14:paraId="0E723913" w14:textId="77777777" w:rsidR="00DB7F0A" w:rsidRPr="00961F82" w:rsidRDefault="00DB7F0A" w:rsidP="00DB7F0A">
            <w:pPr>
              <w:numPr>
                <w:ilvl w:val="1"/>
                <w:numId w:val="202"/>
              </w:numPr>
            </w:pPr>
            <w:r w:rsidRPr="00961F82">
              <w:t>Brief, non-lingering pain to cold, no spontaneous symptoms</w:t>
            </w:r>
          </w:p>
          <w:p w14:paraId="4F043FA7" w14:textId="77777777" w:rsidR="00DB7F0A" w:rsidRPr="00961F82" w:rsidRDefault="00DB7F0A" w:rsidP="00DB7F0A">
            <w:pPr>
              <w:numPr>
                <w:ilvl w:val="1"/>
                <w:numId w:val="202"/>
              </w:numPr>
            </w:pPr>
            <w:r w:rsidRPr="00961F82">
              <w:t>Vital responses to cold/EPT</w:t>
            </w:r>
          </w:p>
          <w:p w14:paraId="710ADAE2" w14:textId="77777777" w:rsidR="00DB7F0A" w:rsidRPr="00961F82" w:rsidRDefault="00DB7F0A" w:rsidP="00DB7F0A">
            <w:pPr>
              <w:numPr>
                <w:ilvl w:val="1"/>
                <w:numId w:val="202"/>
              </w:numPr>
            </w:pPr>
            <w:proofErr w:type="spellStart"/>
            <w:r w:rsidRPr="00961F82">
              <w:t>Etiology</w:t>
            </w:r>
            <w:proofErr w:type="spellEnd"/>
            <w:r w:rsidRPr="00961F82">
              <w:t>: Deep caries, marginal breakdown of restoration</w:t>
            </w:r>
          </w:p>
          <w:p w14:paraId="487BFB8C" w14:textId="77777777" w:rsidR="00DB7F0A" w:rsidRPr="00961F82" w:rsidRDefault="00DB7F0A" w:rsidP="00DB7F0A">
            <w:pPr>
              <w:numPr>
                <w:ilvl w:val="0"/>
                <w:numId w:val="202"/>
              </w:numPr>
            </w:pPr>
            <w:r w:rsidRPr="00961F82">
              <w:rPr>
                <w:b/>
                <w:bCs/>
              </w:rPr>
              <w:t>Periapical Diagnosis</w:t>
            </w:r>
            <w:r w:rsidRPr="00961F82">
              <w:t>: </w:t>
            </w:r>
            <w:r w:rsidRPr="00961F82">
              <w:rPr>
                <w:i/>
                <w:iCs/>
              </w:rPr>
              <w:t>Symptomatic Apical Periodontitis</w:t>
            </w:r>
          </w:p>
          <w:p w14:paraId="576E15FB" w14:textId="77777777" w:rsidR="00DB7F0A" w:rsidRPr="00961F82" w:rsidRDefault="00DB7F0A" w:rsidP="00DB7F0A">
            <w:pPr>
              <w:numPr>
                <w:ilvl w:val="1"/>
                <w:numId w:val="202"/>
              </w:numPr>
            </w:pPr>
            <w:r w:rsidRPr="00961F82">
              <w:t>Pain on biting/chewing, tenderness to percussion</w:t>
            </w:r>
          </w:p>
          <w:p w14:paraId="354E1C25" w14:textId="77777777" w:rsidR="00DB7F0A" w:rsidRPr="00961F82" w:rsidRDefault="00DB7F0A" w:rsidP="00DB7F0A">
            <w:pPr>
              <w:numPr>
                <w:ilvl w:val="1"/>
                <w:numId w:val="202"/>
              </w:numPr>
            </w:pPr>
            <w:r w:rsidRPr="00961F82">
              <w:t>No radiographic apical pathology</w:t>
            </w:r>
          </w:p>
          <w:p w14:paraId="109A88BE" w14:textId="77777777" w:rsidR="00DB7F0A" w:rsidRPr="00961F82" w:rsidRDefault="00DB7F0A" w:rsidP="000E5650">
            <w:pPr>
              <w:rPr>
                <w:b/>
                <w:bCs/>
              </w:rPr>
            </w:pPr>
            <w:r w:rsidRPr="00961F82">
              <w:rPr>
                <w:b/>
                <w:bCs/>
              </w:rPr>
              <w:t>ESE (European Society of Endodontology)</w:t>
            </w:r>
          </w:p>
          <w:p w14:paraId="137C9793" w14:textId="77777777" w:rsidR="00DB7F0A" w:rsidRPr="00961F82" w:rsidRDefault="00DB7F0A" w:rsidP="00DB7F0A">
            <w:pPr>
              <w:numPr>
                <w:ilvl w:val="0"/>
                <w:numId w:val="203"/>
              </w:numPr>
            </w:pPr>
            <w:r w:rsidRPr="00961F82">
              <w:rPr>
                <w:b/>
                <w:bCs/>
              </w:rPr>
              <w:t>Diagnosis</w:t>
            </w:r>
            <w:r w:rsidRPr="00961F82">
              <w:t>: </w:t>
            </w:r>
            <w:r w:rsidRPr="00961F82">
              <w:rPr>
                <w:i/>
                <w:iCs/>
              </w:rPr>
              <w:t>Reversible Pulpitis with Early Apical Periodontitis</w:t>
            </w:r>
          </w:p>
          <w:p w14:paraId="2DCF9EDF" w14:textId="77777777" w:rsidR="00DB7F0A" w:rsidRPr="00961F82" w:rsidRDefault="00DB7F0A" w:rsidP="00DB7F0A">
            <w:pPr>
              <w:numPr>
                <w:ilvl w:val="1"/>
                <w:numId w:val="203"/>
              </w:numPr>
            </w:pPr>
            <w:r w:rsidRPr="00961F82">
              <w:t>Deep caries approximating the pulp but no exposure</w:t>
            </w:r>
          </w:p>
          <w:p w14:paraId="110E9AE5" w14:textId="77777777" w:rsidR="00DB7F0A" w:rsidRPr="00961F82" w:rsidRDefault="00DB7F0A" w:rsidP="00DB7F0A">
            <w:pPr>
              <w:numPr>
                <w:ilvl w:val="1"/>
                <w:numId w:val="203"/>
              </w:numPr>
            </w:pPr>
            <w:r w:rsidRPr="00961F82">
              <w:lastRenderedPageBreak/>
              <w:t>Reversible symptoms, no lingering pain, normal vitality response</w:t>
            </w:r>
          </w:p>
          <w:p w14:paraId="7858FA69" w14:textId="77777777" w:rsidR="00DB7F0A" w:rsidRPr="00961F82" w:rsidRDefault="00DB7F0A" w:rsidP="00DB7F0A">
            <w:pPr>
              <w:numPr>
                <w:ilvl w:val="1"/>
                <w:numId w:val="203"/>
              </w:numPr>
            </w:pPr>
            <w:r w:rsidRPr="00961F82">
              <w:t>Early apical inflammation inferred clinically (bite/percussion pain)</w:t>
            </w:r>
          </w:p>
          <w:p w14:paraId="088B8955" w14:textId="77777777" w:rsidR="00DB7F0A" w:rsidRPr="00961F82" w:rsidRDefault="00DB7F0A" w:rsidP="000E5650">
            <w:pPr>
              <w:rPr>
                <w:b/>
                <w:bCs/>
              </w:rPr>
            </w:pPr>
            <w:r w:rsidRPr="00961F82">
              <w:rPr>
                <w:b/>
                <w:bCs/>
              </w:rPr>
              <w:t>Indian Endodontic Society (IES)</w:t>
            </w:r>
          </w:p>
          <w:p w14:paraId="6C2026AB" w14:textId="77777777" w:rsidR="00DB7F0A" w:rsidRPr="00961F82" w:rsidRDefault="00DB7F0A" w:rsidP="00DB7F0A">
            <w:pPr>
              <w:numPr>
                <w:ilvl w:val="0"/>
                <w:numId w:val="204"/>
              </w:numPr>
            </w:pPr>
            <w:r w:rsidRPr="00961F82">
              <w:rPr>
                <w:b/>
                <w:bCs/>
              </w:rPr>
              <w:t>Diagnosis</w:t>
            </w:r>
            <w:r w:rsidRPr="00961F82">
              <w:t>: </w:t>
            </w:r>
            <w:r w:rsidRPr="00961F82">
              <w:rPr>
                <w:i/>
                <w:iCs/>
              </w:rPr>
              <w:t>Mild symptomatic pulpal changes</w:t>
            </w:r>
            <w:r w:rsidRPr="00961F82">
              <w:t> (reversible pulpitis)</w:t>
            </w:r>
          </w:p>
          <w:p w14:paraId="28784F15" w14:textId="77777777" w:rsidR="00DB7F0A" w:rsidRPr="00961F82" w:rsidRDefault="00DB7F0A" w:rsidP="00DB7F0A">
            <w:pPr>
              <w:numPr>
                <w:ilvl w:val="1"/>
                <w:numId w:val="204"/>
              </w:numPr>
            </w:pPr>
            <w:r w:rsidRPr="00961F82">
              <w:t>Cold/EPT positive, pain only on stimulus (short duration), no spontaneous or lingering pain</w:t>
            </w:r>
          </w:p>
          <w:p w14:paraId="2A7E8DE8" w14:textId="77777777" w:rsidR="00DB7F0A" w:rsidRPr="00961F82" w:rsidRDefault="00DB7F0A" w:rsidP="00DB7F0A">
            <w:pPr>
              <w:numPr>
                <w:ilvl w:val="0"/>
                <w:numId w:val="204"/>
              </w:numPr>
            </w:pPr>
            <w:r w:rsidRPr="00961F82">
              <w:rPr>
                <w:b/>
                <w:bCs/>
              </w:rPr>
              <w:t>Classification</w:t>
            </w:r>
            <w:r w:rsidRPr="00961F82">
              <w:t>: Deep lesion, but falls within the criteria for conservative management1</w:t>
            </w:r>
          </w:p>
          <w:p w14:paraId="5416B660" w14:textId="77777777" w:rsidR="00DB7F0A" w:rsidRPr="00961F82" w:rsidRDefault="00DB7F0A" w:rsidP="000E5650">
            <w:pPr>
              <w:rPr>
                <w:b/>
                <w:bCs/>
              </w:rPr>
            </w:pPr>
            <w:r w:rsidRPr="00961F82">
              <w:rPr>
                <w:b/>
                <w:bCs/>
              </w:rPr>
              <w:t>Contemporary and Minimally Invasive Classifications</w:t>
            </w:r>
          </w:p>
          <w:p w14:paraId="065F6A74" w14:textId="77777777" w:rsidR="00DB7F0A" w:rsidRPr="00961F82" w:rsidRDefault="00DB7F0A" w:rsidP="00DB7F0A">
            <w:pPr>
              <w:numPr>
                <w:ilvl w:val="0"/>
                <w:numId w:val="205"/>
              </w:numPr>
            </w:pPr>
            <w:r w:rsidRPr="00961F82">
              <w:rPr>
                <w:i/>
                <w:iCs/>
              </w:rPr>
              <w:t>Symptomatic tooth with vital pulp, no clinical or radiographic evidence of irreversible damage</w:t>
            </w:r>
            <w:r w:rsidRPr="00961F82">
              <w:t>.</w:t>
            </w:r>
          </w:p>
          <w:p w14:paraId="158394FF" w14:textId="77777777" w:rsidR="00DB7F0A" w:rsidRPr="00961F82" w:rsidRDefault="00DB7F0A" w:rsidP="00DB7F0A">
            <w:pPr>
              <w:numPr>
                <w:ilvl w:val="0"/>
                <w:numId w:val="205"/>
              </w:numPr>
            </w:pPr>
            <w:r w:rsidRPr="00961F82">
              <w:t>"Cracked tooth" or incomplete fracture excluded based on absence of clinical/radiographic signs.</w:t>
            </w:r>
          </w:p>
          <w:p w14:paraId="73F7BE98" w14:textId="77777777" w:rsidR="00DB7F0A" w:rsidRPr="00961F82" w:rsidRDefault="00DB7F0A" w:rsidP="000E5650">
            <w:pPr>
              <w:rPr>
                <w:b/>
                <w:bCs/>
              </w:rPr>
            </w:pPr>
            <w:r w:rsidRPr="00961F82">
              <w:rPr>
                <w:b/>
                <w:bCs/>
              </w:rPr>
              <w:t>Comparative Treatment Recommendations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165"/>
              <w:gridCol w:w="2923"/>
            </w:tblGrid>
            <w:tr w:rsidR="00DB7F0A" w:rsidRPr="00961F82" w14:paraId="4D8BF685" w14:textId="77777777" w:rsidTr="008A0756">
              <w:trPr>
                <w:tblHeader/>
              </w:trPr>
              <w:tc>
                <w:tcPr>
                  <w:tcW w:w="0" w:type="auto"/>
                  <w:tcBorders>
                    <w:top w:val="single" w:sz="6" w:space="0" w:color="auto"/>
                    <w:left w:val="single" w:sz="6" w:space="0" w:color="auto"/>
                    <w:bottom w:val="single" w:sz="6" w:space="0" w:color="auto"/>
                    <w:right w:val="single" w:sz="6" w:space="0" w:color="auto"/>
                  </w:tcBorders>
                  <w:hideMark/>
                </w:tcPr>
                <w:p w14:paraId="0257C3C2" w14:textId="77777777" w:rsidR="00DB7F0A" w:rsidRPr="00961F82" w:rsidRDefault="00DB7F0A" w:rsidP="000E5650">
                  <w:pPr>
                    <w:spacing w:after="0" w:line="240" w:lineRule="auto"/>
                    <w:rPr>
                      <w:b/>
                      <w:bCs/>
                    </w:rPr>
                  </w:pPr>
                  <w:r w:rsidRPr="00961F82">
                    <w:rPr>
                      <w:b/>
                      <w:bCs/>
                    </w:rPr>
                    <w:t>Guideline/Organization</w:t>
                  </w:r>
                </w:p>
              </w:tc>
              <w:tc>
                <w:tcPr>
                  <w:tcW w:w="0" w:type="auto"/>
                  <w:tcBorders>
                    <w:top w:val="single" w:sz="6" w:space="0" w:color="auto"/>
                    <w:left w:val="single" w:sz="6" w:space="0" w:color="auto"/>
                    <w:bottom w:val="single" w:sz="6" w:space="0" w:color="auto"/>
                    <w:right w:val="single" w:sz="6" w:space="0" w:color="auto"/>
                  </w:tcBorders>
                  <w:hideMark/>
                </w:tcPr>
                <w:p w14:paraId="7BFDAABC" w14:textId="77777777" w:rsidR="00DB7F0A" w:rsidRPr="00961F82" w:rsidRDefault="00DB7F0A" w:rsidP="000E5650">
                  <w:pPr>
                    <w:spacing w:after="0" w:line="240" w:lineRule="auto"/>
                    <w:rPr>
                      <w:b/>
                      <w:bCs/>
                    </w:rPr>
                  </w:pPr>
                  <w:r w:rsidRPr="00961F82">
                    <w:rPr>
                      <w:b/>
                      <w:bCs/>
                    </w:rPr>
                    <w:t>Recommended Diagnosis &amp; Main Approach</w:t>
                  </w:r>
                </w:p>
              </w:tc>
            </w:tr>
            <w:tr w:rsidR="00DB7F0A" w:rsidRPr="00961F82" w14:paraId="4D59D01F"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D7D1F6A" w14:textId="77777777" w:rsidR="00DB7F0A" w:rsidRPr="00961F82" w:rsidRDefault="00DB7F0A" w:rsidP="000E5650">
                  <w:pPr>
                    <w:spacing w:after="0" w:line="240" w:lineRule="auto"/>
                  </w:pPr>
                  <w:r w:rsidRPr="00961F82">
                    <w:rPr>
                      <w:b/>
                      <w:bCs/>
                    </w:rPr>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42AE9D8" w14:textId="77777777" w:rsidR="00DB7F0A" w:rsidRPr="00961F82" w:rsidRDefault="00DB7F0A" w:rsidP="000E5650">
                  <w:pPr>
                    <w:spacing w:after="0" w:line="240" w:lineRule="auto"/>
                  </w:pPr>
                  <w:r w:rsidRPr="00961F82">
                    <w:t>Reversible pulpitis with symptomatic apical periodontitis. Remove caries &amp; restore.</w:t>
                  </w:r>
                </w:p>
              </w:tc>
            </w:tr>
            <w:tr w:rsidR="00DB7F0A" w:rsidRPr="00961F82" w14:paraId="657A2274"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9920823" w14:textId="77777777" w:rsidR="00DB7F0A" w:rsidRPr="00961F82" w:rsidRDefault="00DB7F0A" w:rsidP="000E5650">
                  <w:pPr>
                    <w:spacing w:after="0" w:line="240" w:lineRule="auto"/>
                  </w:pPr>
                  <w:r w:rsidRPr="00961F82">
                    <w:rPr>
                      <w:b/>
                      <w:bCs/>
                    </w:rPr>
                    <w:t>ESE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24ED625" w14:textId="77777777" w:rsidR="00DB7F0A" w:rsidRPr="00961F82" w:rsidRDefault="00DB7F0A" w:rsidP="000E5650">
                  <w:pPr>
                    <w:spacing w:after="0" w:line="240" w:lineRule="auto"/>
                  </w:pPr>
                  <w:r w:rsidRPr="00961F82">
                    <w:t>Selective or stepwise caries removal. Indirect pulp capping if risk of pulp exposure.</w:t>
                  </w:r>
                </w:p>
              </w:tc>
            </w:tr>
            <w:tr w:rsidR="00DB7F0A" w:rsidRPr="00961F82" w14:paraId="0D30B9C8"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988B441" w14:textId="77777777" w:rsidR="00DB7F0A" w:rsidRPr="00961F82" w:rsidRDefault="00DB7F0A" w:rsidP="000E5650">
                  <w:pPr>
                    <w:spacing w:after="0" w:line="240" w:lineRule="auto"/>
                  </w:pPr>
                  <w:r w:rsidRPr="00961F82">
                    <w:rPr>
                      <w:b/>
                      <w:bCs/>
                    </w:rPr>
                    <w:t>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C77DB9C" w14:textId="77777777" w:rsidR="00DB7F0A" w:rsidRPr="00961F82" w:rsidRDefault="00DB7F0A" w:rsidP="000E5650">
                  <w:pPr>
                    <w:spacing w:after="0" w:line="240" w:lineRule="auto"/>
                  </w:pPr>
                  <w:r w:rsidRPr="00961F82">
                    <w:t>Selective caries removal, avoid pulp exposure, indirect pulp capping with bioactive liner.</w:t>
                  </w:r>
                </w:p>
              </w:tc>
            </w:tr>
            <w:tr w:rsidR="00DB7F0A" w:rsidRPr="00961F82" w14:paraId="3BEEB894"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153D36C" w14:textId="77777777" w:rsidR="00DB7F0A" w:rsidRPr="00961F82" w:rsidRDefault="00DB7F0A" w:rsidP="000E5650">
                  <w:pPr>
                    <w:spacing w:after="0" w:line="240" w:lineRule="auto"/>
                  </w:pPr>
                  <w:r w:rsidRPr="00961F82">
                    <w:rPr>
                      <w:b/>
                      <w:bCs/>
                    </w:rPr>
                    <w:lastRenderedPageBreak/>
                    <w:t>Recent Literature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7E29EB1" w14:textId="77777777" w:rsidR="00DB7F0A" w:rsidRPr="00961F82" w:rsidRDefault="00DB7F0A" w:rsidP="000E5650">
                  <w:pPr>
                    <w:spacing w:after="0" w:line="240" w:lineRule="auto"/>
                  </w:pPr>
                  <w:r w:rsidRPr="00961F82">
                    <w:t>Maintain pulp vitality whenever possible, use biologic/adhesive restoration, close follow-up.</w:t>
                  </w:r>
                </w:p>
              </w:tc>
            </w:tr>
          </w:tbl>
          <w:p w14:paraId="502BDC28" w14:textId="77777777" w:rsidR="00DB7F0A" w:rsidRPr="00961F82" w:rsidRDefault="00DB7F0A" w:rsidP="000E5650">
            <w:pPr>
              <w:rPr>
                <w:b/>
                <w:bCs/>
              </w:rPr>
            </w:pPr>
            <w:r w:rsidRPr="00961F82">
              <w:rPr>
                <w:b/>
                <w:bCs/>
              </w:rPr>
              <w:t>Key Agreements:</w:t>
            </w:r>
          </w:p>
          <w:p w14:paraId="3DA9D4EE" w14:textId="77777777" w:rsidR="00DB7F0A" w:rsidRPr="00961F82" w:rsidRDefault="00DB7F0A" w:rsidP="00DB7F0A">
            <w:pPr>
              <w:numPr>
                <w:ilvl w:val="0"/>
                <w:numId w:val="206"/>
              </w:numPr>
            </w:pPr>
            <w:r w:rsidRPr="00961F82">
              <w:rPr>
                <w:b/>
                <w:bCs/>
              </w:rPr>
              <w:t>Complete caries removal from peripheral walls;</w:t>
            </w:r>
            <w:r w:rsidRPr="00961F82">
              <w:t> selectively remove deepest caries to avoid exposure12.</w:t>
            </w:r>
          </w:p>
          <w:p w14:paraId="375A859A" w14:textId="77777777" w:rsidR="00DB7F0A" w:rsidRPr="00961F82" w:rsidRDefault="00DB7F0A" w:rsidP="00DB7F0A">
            <w:pPr>
              <w:numPr>
                <w:ilvl w:val="0"/>
                <w:numId w:val="206"/>
              </w:numPr>
            </w:pPr>
            <w:r w:rsidRPr="00961F82">
              <w:rPr>
                <w:b/>
                <w:bCs/>
              </w:rPr>
              <w:t>Indirect pulp capping/lining</w:t>
            </w:r>
            <w:r w:rsidRPr="00961F82">
              <w:t xml:space="preserve"> with a bioactive material (calcium silicate cement like MTA or </w:t>
            </w:r>
            <w:proofErr w:type="spellStart"/>
            <w:r w:rsidRPr="00961F82">
              <w:t>Biodentine</w:t>
            </w:r>
            <w:proofErr w:type="spellEnd"/>
            <w:r w:rsidRPr="00961F82">
              <w:t>) if pulp not exposed3</w:t>
            </w:r>
            <w:hyperlink r:id="rId121" w:tgtFrame="_blank" w:history="1">
              <w:r w:rsidRPr="00961F82">
                <w:rPr>
                  <w:rStyle w:val="Hyperlink"/>
                </w:rPr>
                <w:t>4</w:t>
              </w:r>
            </w:hyperlink>
            <w:r w:rsidRPr="00961F82">
              <w:t>.</w:t>
            </w:r>
          </w:p>
          <w:p w14:paraId="26C4484D" w14:textId="77777777" w:rsidR="00DB7F0A" w:rsidRPr="00961F82" w:rsidRDefault="00DB7F0A" w:rsidP="00DB7F0A">
            <w:pPr>
              <w:numPr>
                <w:ilvl w:val="0"/>
                <w:numId w:val="206"/>
              </w:numPr>
            </w:pPr>
            <w:r w:rsidRPr="00961F82">
              <w:rPr>
                <w:b/>
                <w:bCs/>
              </w:rPr>
              <w:t>Immediate, well-sealed permanent restoration</w:t>
            </w:r>
            <w:r w:rsidRPr="00961F82">
              <w:t> (preferably adhesive composite).</w:t>
            </w:r>
          </w:p>
          <w:p w14:paraId="53168644" w14:textId="77777777" w:rsidR="00DB7F0A" w:rsidRPr="00961F82" w:rsidRDefault="00DB7F0A" w:rsidP="00DB7F0A">
            <w:pPr>
              <w:numPr>
                <w:ilvl w:val="0"/>
                <w:numId w:val="206"/>
              </w:numPr>
            </w:pPr>
            <w:r w:rsidRPr="00961F82">
              <w:rPr>
                <w:b/>
                <w:bCs/>
              </w:rPr>
              <w:t>Rubber dam isolation and aseptic technique</w:t>
            </w:r>
            <w:r w:rsidRPr="00961F82">
              <w:t> are mandatory.</w:t>
            </w:r>
          </w:p>
          <w:p w14:paraId="2229C5CE" w14:textId="77777777" w:rsidR="00DB7F0A" w:rsidRPr="00961F82" w:rsidRDefault="00DB7F0A" w:rsidP="00DB7F0A">
            <w:pPr>
              <w:numPr>
                <w:ilvl w:val="0"/>
                <w:numId w:val="206"/>
              </w:numPr>
            </w:pPr>
            <w:r w:rsidRPr="00961F82">
              <w:rPr>
                <w:b/>
                <w:bCs/>
              </w:rPr>
              <w:t>Full pulpotomy or RCT NOT indicated</w:t>
            </w:r>
            <w:r w:rsidRPr="00961F82">
              <w:t> unless symptoms worsen or exposure with irretrievable bleeding occurs15.</w:t>
            </w:r>
          </w:p>
          <w:p w14:paraId="37964747" w14:textId="77777777" w:rsidR="00DB7F0A" w:rsidRPr="00961F82" w:rsidRDefault="00DB7F0A" w:rsidP="000E5650">
            <w:pPr>
              <w:rPr>
                <w:b/>
                <w:bCs/>
              </w:rPr>
            </w:pPr>
            <w:r w:rsidRPr="00961F82">
              <w:rPr>
                <w:b/>
                <w:bCs/>
              </w:rPr>
              <w:t>Divergences/Contingencies:</w:t>
            </w:r>
          </w:p>
          <w:p w14:paraId="1B3947A9" w14:textId="77777777" w:rsidR="00DB7F0A" w:rsidRPr="00961F82" w:rsidRDefault="00DB7F0A" w:rsidP="00DB7F0A">
            <w:pPr>
              <w:numPr>
                <w:ilvl w:val="0"/>
                <w:numId w:val="207"/>
              </w:numPr>
            </w:pPr>
            <w:r w:rsidRPr="00961F82">
              <w:t>If pulp is inadvertently exposed, </w:t>
            </w:r>
            <w:r w:rsidRPr="00961F82">
              <w:rPr>
                <w:b/>
                <w:bCs/>
              </w:rPr>
              <w:t>direct pulp capping</w:t>
            </w:r>
            <w:r w:rsidRPr="00961F82">
              <w:t xml:space="preserve"> may be attempted if </w:t>
            </w:r>
            <w:proofErr w:type="spellStart"/>
            <w:r w:rsidRPr="00961F82">
              <w:t>hemorrhage</w:t>
            </w:r>
            <w:proofErr w:type="spellEnd"/>
            <w:r w:rsidRPr="00961F82">
              <w:t xml:space="preserve"> is easily controlled and pulp tissue appears healthy. Otherwise, </w:t>
            </w:r>
            <w:r w:rsidRPr="00961F82">
              <w:rPr>
                <w:b/>
                <w:bCs/>
              </w:rPr>
              <w:t>partial or full pulpotomy</w:t>
            </w:r>
            <w:r w:rsidRPr="00961F82">
              <w:t> considered if more extensive inflammation is found125.</w:t>
            </w:r>
          </w:p>
          <w:p w14:paraId="7F7EE233" w14:textId="77777777" w:rsidR="00DB7F0A" w:rsidRPr="00961F82" w:rsidRDefault="00DB7F0A" w:rsidP="00DB7F0A">
            <w:pPr>
              <w:numPr>
                <w:ilvl w:val="0"/>
                <w:numId w:val="207"/>
              </w:numPr>
            </w:pPr>
            <w:r w:rsidRPr="00961F82">
              <w:t>Stepwise excavation (two-visit): Option if operator is concerned about immediate exposure risk2</w:t>
            </w:r>
            <w:hyperlink r:id="rId122" w:tgtFrame="_blank" w:history="1">
              <w:r w:rsidRPr="00961F82">
                <w:rPr>
                  <w:rStyle w:val="Hyperlink"/>
                </w:rPr>
                <w:t>6</w:t>
              </w:r>
            </w:hyperlink>
            <w:r w:rsidRPr="00961F82">
              <w:t>.</w:t>
            </w:r>
          </w:p>
          <w:p w14:paraId="41B8CD7E" w14:textId="77777777" w:rsidR="00DB7F0A" w:rsidRPr="00961F82" w:rsidRDefault="00DB7F0A" w:rsidP="000E5650">
            <w:pPr>
              <w:rPr>
                <w:b/>
                <w:bCs/>
              </w:rPr>
            </w:pPr>
            <w:r w:rsidRPr="00961F82">
              <w:rPr>
                <w:b/>
                <w:bCs/>
              </w:rPr>
              <w:t>Evidence-Based Definitive Treatment Plan</w:t>
            </w:r>
          </w:p>
          <w:p w14:paraId="69B02420" w14:textId="77777777" w:rsidR="00DB7F0A" w:rsidRPr="00961F82" w:rsidRDefault="00DB7F0A" w:rsidP="000E5650">
            <w:pPr>
              <w:rPr>
                <w:b/>
                <w:bCs/>
              </w:rPr>
            </w:pPr>
            <w:r w:rsidRPr="00961F82">
              <w:rPr>
                <w:b/>
                <w:bCs/>
              </w:rPr>
              <w:t>Step 1: Diagnosis Confirmation and Consent</w:t>
            </w:r>
          </w:p>
          <w:p w14:paraId="2566D929" w14:textId="77777777" w:rsidR="00DB7F0A" w:rsidRPr="00961F82" w:rsidRDefault="00DB7F0A" w:rsidP="00DB7F0A">
            <w:pPr>
              <w:numPr>
                <w:ilvl w:val="0"/>
                <w:numId w:val="208"/>
              </w:numPr>
            </w:pPr>
            <w:r w:rsidRPr="00961F82">
              <w:t>Review chief complaint, positive cold and EPT (vital pulp); sharp pain on biting suggests early apical inflammation, often from deep caries or restoration failure and/or possible dentin microcracks.</w:t>
            </w:r>
          </w:p>
          <w:p w14:paraId="75A5C532" w14:textId="77777777" w:rsidR="00DB7F0A" w:rsidRPr="00961F82" w:rsidRDefault="00DB7F0A" w:rsidP="00DB7F0A">
            <w:pPr>
              <w:numPr>
                <w:ilvl w:val="0"/>
                <w:numId w:val="208"/>
              </w:numPr>
            </w:pPr>
            <w:r w:rsidRPr="00961F82">
              <w:t>Explain conservative rationale and prognosis to patient.</w:t>
            </w:r>
          </w:p>
          <w:p w14:paraId="738AFE0E" w14:textId="77777777" w:rsidR="00DB7F0A" w:rsidRPr="00961F82" w:rsidRDefault="00DB7F0A" w:rsidP="000E5650">
            <w:pPr>
              <w:rPr>
                <w:b/>
                <w:bCs/>
              </w:rPr>
            </w:pPr>
            <w:r w:rsidRPr="00961F82">
              <w:rPr>
                <w:b/>
                <w:bCs/>
              </w:rPr>
              <w:lastRenderedPageBreak/>
              <w:t>Step 2: Initial Management (Visit 1)</w:t>
            </w:r>
          </w:p>
          <w:p w14:paraId="364158B2" w14:textId="77777777" w:rsidR="00DB7F0A" w:rsidRPr="00961F82" w:rsidRDefault="00DB7F0A" w:rsidP="00DB7F0A">
            <w:pPr>
              <w:numPr>
                <w:ilvl w:val="0"/>
                <w:numId w:val="209"/>
              </w:numPr>
            </w:pPr>
            <w:r w:rsidRPr="00961F82">
              <w:rPr>
                <w:b/>
                <w:bCs/>
              </w:rPr>
              <w:t>Aseptic technique, rubber dam isolation mandatory</w:t>
            </w:r>
          </w:p>
          <w:p w14:paraId="03F47704" w14:textId="77777777" w:rsidR="00DB7F0A" w:rsidRPr="00961F82" w:rsidRDefault="00DB7F0A" w:rsidP="00DB7F0A">
            <w:pPr>
              <w:numPr>
                <w:ilvl w:val="0"/>
                <w:numId w:val="209"/>
              </w:numPr>
            </w:pPr>
            <w:r w:rsidRPr="00961F82">
              <w:rPr>
                <w:b/>
                <w:bCs/>
              </w:rPr>
              <w:t>Remove caries from periphery first</w:t>
            </w:r>
            <w:r w:rsidRPr="00961F82">
              <w:t>, using slow-speed burs and careful hand excavation. Leave softest dentin pulpal wall until last</w:t>
            </w:r>
          </w:p>
          <w:p w14:paraId="54867977" w14:textId="77777777" w:rsidR="00DB7F0A" w:rsidRPr="00961F82" w:rsidRDefault="00DB7F0A" w:rsidP="00DB7F0A">
            <w:pPr>
              <w:numPr>
                <w:ilvl w:val="0"/>
                <w:numId w:val="209"/>
              </w:numPr>
            </w:pPr>
            <w:r w:rsidRPr="00961F82">
              <w:rPr>
                <w:b/>
                <w:bCs/>
              </w:rPr>
              <w:t>Selective caries removal</w:t>
            </w:r>
            <w:r w:rsidRPr="00961F82">
              <w:t>: If hard or firm dentin remains pulpal, and exposure is avoided, proceed with liner/base. If very thin dentin (&lt;0.5 mm), indirect pulp capping is advised.</w:t>
            </w:r>
          </w:p>
          <w:p w14:paraId="45EEC018" w14:textId="77777777" w:rsidR="00DB7F0A" w:rsidRPr="00961F82" w:rsidRDefault="00DB7F0A" w:rsidP="00DB7F0A">
            <w:pPr>
              <w:numPr>
                <w:ilvl w:val="0"/>
                <w:numId w:val="209"/>
              </w:numPr>
            </w:pPr>
            <w:r w:rsidRPr="00961F82">
              <w:rPr>
                <w:b/>
                <w:bCs/>
              </w:rPr>
              <w:t>If exposure risk is high</w:t>
            </w:r>
            <w:r w:rsidRPr="00961F82">
              <w:t xml:space="preserve">: Stepwise (two-visit) approach is reasonable—restore temporarily, </w:t>
            </w:r>
            <w:proofErr w:type="spellStart"/>
            <w:r w:rsidRPr="00961F82">
              <w:t>reenter</w:t>
            </w:r>
            <w:proofErr w:type="spellEnd"/>
            <w:r w:rsidRPr="00961F82">
              <w:t xml:space="preserve"> in 6–8 weeks if indicated1</w:t>
            </w:r>
            <w:hyperlink r:id="rId123" w:tgtFrame="_blank" w:history="1">
              <w:r w:rsidRPr="00961F82">
                <w:rPr>
                  <w:rStyle w:val="Hyperlink"/>
                </w:rPr>
                <w:t>7</w:t>
              </w:r>
            </w:hyperlink>
            <w:hyperlink r:id="rId124" w:tgtFrame="_blank" w:history="1">
              <w:r w:rsidRPr="00961F82">
                <w:rPr>
                  <w:rStyle w:val="Hyperlink"/>
                </w:rPr>
                <w:t>4</w:t>
              </w:r>
            </w:hyperlink>
            <w:r w:rsidRPr="00961F82">
              <w:t>.</w:t>
            </w:r>
          </w:p>
          <w:p w14:paraId="734C27D7" w14:textId="77777777" w:rsidR="00DB7F0A" w:rsidRPr="00961F82" w:rsidRDefault="00DB7F0A" w:rsidP="000E5650">
            <w:pPr>
              <w:rPr>
                <w:b/>
                <w:bCs/>
              </w:rPr>
            </w:pPr>
            <w:r w:rsidRPr="00961F82">
              <w:rPr>
                <w:b/>
                <w:bCs/>
              </w:rPr>
              <w:t>Step 3: Pulp Protection and Restoration</w:t>
            </w:r>
          </w:p>
          <w:p w14:paraId="4BA15C1D" w14:textId="77777777" w:rsidR="00DB7F0A" w:rsidRPr="00961F82" w:rsidRDefault="00DB7F0A" w:rsidP="00DB7F0A">
            <w:pPr>
              <w:numPr>
                <w:ilvl w:val="0"/>
                <w:numId w:val="210"/>
              </w:numPr>
            </w:pPr>
            <w:r w:rsidRPr="00961F82">
              <w:rPr>
                <w:b/>
                <w:bCs/>
              </w:rPr>
              <w:t>Indirect pulp capping</w:t>
            </w:r>
            <w:r w:rsidRPr="00961F82">
              <w:t xml:space="preserve">: Place hydraulic calcium silicate-based liner (e.g., MTA, </w:t>
            </w:r>
            <w:proofErr w:type="spellStart"/>
            <w:r w:rsidRPr="00961F82">
              <w:t>Biodentine</w:t>
            </w:r>
            <w:proofErr w:type="spellEnd"/>
            <w:r w:rsidRPr="00961F82">
              <w:t>) over deepest dentin and seal with resin-modified glass ionomer if appropriate</w:t>
            </w:r>
            <w:hyperlink r:id="rId125" w:tgtFrame="_blank" w:history="1">
              <w:r w:rsidRPr="00961F82">
                <w:rPr>
                  <w:rStyle w:val="Hyperlink"/>
                </w:rPr>
                <w:t>8</w:t>
              </w:r>
            </w:hyperlink>
            <w:r w:rsidRPr="00961F82">
              <w:t>3.</w:t>
            </w:r>
          </w:p>
          <w:p w14:paraId="0857ABDD" w14:textId="77777777" w:rsidR="00DB7F0A" w:rsidRPr="00961F82" w:rsidRDefault="00DB7F0A" w:rsidP="00DB7F0A">
            <w:pPr>
              <w:numPr>
                <w:ilvl w:val="0"/>
                <w:numId w:val="210"/>
              </w:numPr>
            </w:pPr>
            <w:r w:rsidRPr="00961F82">
              <w:rPr>
                <w:b/>
                <w:bCs/>
              </w:rPr>
              <w:t>Definitive restoration</w:t>
            </w:r>
            <w:r w:rsidRPr="00961F82">
              <w:t>: Bonded composite preferred for occlusal stability, or composite/</w:t>
            </w:r>
            <w:proofErr w:type="spellStart"/>
            <w:r w:rsidRPr="00961F82">
              <w:t>onlay</w:t>
            </w:r>
            <w:proofErr w:type="spellEnd"/>
            <w:r w:rsidRPr="00961F82">
              <w:t>/crown as dictated by amount of tooth structure; avoid microleakage.</w:t>
            </w:r>
          </w:p>
          <w:p w14:paraId="26690345" w14:textId="77777777" w:rsidR="00DB7F0A" w:rsidRPr="00961F82" w:rsidRDefault="00DB7F0A" w:rsidP="00DB7F0A">
            <w:pPr>
              <w:numPr>
                <w:ilvl w:val="0"/>
                <w:numId w:val="210"/>
              </w:numPr>
            </w:pPr>
            <w:r w:rsidRPr="00961F82">
              <w:rPr>
                <w:b/>
                <w:bCs/>
              </w:rPr>
              <w:t>Check occlusion</w:t>
            </w:r>
            <w:r w:rsidRPr="00961F82">
              <w:t>: Remove possible occlusal contacts exacerbating biting pain.</w:t>
            </w:r>
          </w:p>
          <w:p w14:paraId="25AF3A92" w14:textId="77777777" w:rsidR="00DB7F0A" w:rsidRPr="00961F82" w:rsidRDefault="00DB7F0A" w:rsidP="000E5650">
            <w:pPr>
              <w:rPr>
                <w:b/>
                <w:bCs/>
              </w:rPr>
            </w:pPr>
            <w:r w:rsidRPr="00961F82">
              <w:rPr>
                <w:b/>
                <w:bCs/>
              </w:rPr>
              <w:t>Step 4: Follow-up Protocol</w:t>
            </w:r>
          </w:p>
          <w:p w14:paraId="4E66B7F9" w14:textId="77777777" w:rsidR="00DB7F0A" w:rsidRPr="00961F82" w:rsidRDefault="00DB7F0A" w:rsidP="00DB7F0A">
            <w:pPr>
              <w:numPr>
                <w:ilvl w:val="0"/>
                <w:numId w:val="211"/>
              </w:numPr>
            </w:pPr>
            <w:r w:rsidRPr="00961F82">
              <w:rPr>
                <w:b/>
                <w:bCs/>
              </w:rPr>
              <w:t>Monitoring period</w:t>
            </w:r>
            <w:r w:rsidRPr="00961F82">
              <w:t>: Recall in 1–2 weeks to ensure pain/symptom resolution and assess pulp vitality.</w:t>
            </w:r>
          </w:p>
          <w:p w14:paraId="55ACA97E" w14:textId="77777777" w:rsidR="00DB7F0A" w:rsidRPr="00961F82" w:rsidRDefault="00DB7F0A" w:rsidP="00DB7F0A">
            <w:pPr>
              <w:numPr>
                <w:ilvl w:val="0"/>
                <w:numId w:val="211"/>
              </w:numPr>
            </w:pPr>
            <w:r w:rsidRPr="00961F82">
              <w:rPr>
                <w:b/>
                <w:bCs/>
              </w:rPr>
              <w:t>Subsequent follow-up</w:t>
            </w:r>
            <w:r w:rsidRPr="00961F82">
              <w:t>: Clinical and radiographic review at 6-12 months, and then annually213.</w:t>
            </w:r>
          </w:p>
          <w:p w14:paraId="5BEF1F0A" w14:textId="77777777" w:rsidR="00DB7F0A" w:rsidRPr="00961F82" w:rsidRDefault="00DB7F0A" w:rsidP="00DB7F0A">
            <w:pPr>
              <w:numPr>
                <w:ilvl w:val="0"/>
                <w:numId w:val="211"/>
              </w:numPr>
            </w:pPr>
            <w:r w:rsidRPr="00961F82">
              <w:rPr>
                <w:b/>
                <w:bCs/>
              </w:rPr>
              <w:t>Signs of failure</w:t>
            </w:r>
            <w:r w:rsidRPr="00961F82">
              <w:t>: If spontaneous pain, lingering pain to cold, necrotic response, or periapical pathosis develops—reassess for possible pulpectomy/RCT.</w:t>
            </w:r>
          </w:p>
          <w:p w14:paraId="7F869B6B" w14:textId="77777777" w:rsidR="00DB7F0A" w:rsidRPr="00961F82" w:rsidRDefault="00DB7F0A" w:rsidP="000E5650">
            <w:pPr>
              <w:rPr>
                <w:b/>
                <w:bCs/>
              </w:rPr>
            </w:pPr>
            <w:r w:rsidRPr="00961F82">
              <w:rPr>
                <w:b/>
                <w:bCs/>
              </w:rPr>
              <w:t>Expert Notes &amp; Prognosis</w:t>
            </w:r>
          </w:p>
          <w:p w14:paraId="6A056170" w14:textId="77777777" w:rsidR="00DB7F0A" w:rsidRPr="00961F82" w:rsidRDefault="00DB7F0A" w:rsidP="00DB7F0A">
            <w:pPr>
              <w:numPr>
                <w:ilvl w:val="0"/>
                <w:numId w:val="212"/>
              </w:numPr>
            </w:pPr>
            <w:r w:rsidRPr="00961F82">
              <w:rPr>
                <w:b/>
                <w:bCs/>
              </w:rPr>
              <w:t>Success rates</w:t>
            </w:r>
            <w:r w:rsidRPr="00961F82">
              <w:t> for indirect pulp capping and selective caries removal exceed 85–90% over 1–</w:t>
            </w:r>
            <w:r w:rsidRPr="00961F82">
              <w:lastRenderedPageBreak/>
              <w:t>2 years if proper technique/materials/seal are used23.</w:t>
            </w:r>
          </w:p>
          <w:p w14:paraId="6B77F268" w14:textId="77777777" w:rsidR="00DB7F0A" w:rsidRPr="00961F82" w:rsidRDefault="00DB7F0A" w:rsidP="00DB7F0A">
            <w:pPr>
              <w:numPr>
                <w:ilvl w:val="0"/>
                <w:numId w:val="212"/>
              </w:numPr>
            </w:pPr>
            <w:r w:rsidRPr="00961F82">
              <w:t>Avoids unnecessary RCT and preserves tooth structure.</w:t>
            </w:r>
          </w:p>
          <w:p w14:paraId="739B6F1F" w14:textId="77777777" w:rsidR="00DB7F0A" w:rsidRPr="00961F82" w:rsidRDefault="00DB7F0A" w:rsidP="00DB7F0A">
            <w:pPr>
              <w:numPr>
                <w:ilvl w:val="0"/>
                <w:numId w:val="212"/>
              </w:numPr>
            </w:pPr>
            <w:r w:rsidRPr="00961F82">
              <w:rPr>
                <w:b/>
                <w:bCs/>
              </w:rPr>
              <w:t>Immediate RCT is NOT indicated</w:t>
            </w:r>
            <w:r w:rsidRPr="00961F82">
              <w:t> if pulp tests are vital, symptoms are stimulus-bound, and no irreversible findings.</w:t>
            </w:r>
          </w:p>
          <w:p w14:paraId="2D02F578" w14:textId="77777777" w:rsidR="00DB7F0A" w:rsidRPr="00961F82" w:rsidRDefault="00DB7F0A" w:rsidP="000E5650">
            <w:pPr>
              <w:rPr>
                <w:b/>
                <w:bCs/>
              </w:rPr>
            </w:pPr>
            <w:r w:rsidRPr="00961F82">
              <w:rPr>
                <w:b/>
                <w:bCs/>
              </w:rPr>
              <w:t>Summary Table: Diagnosis &amp; Treatment Comparison</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71"/>
              <w:gridCol w:w="1133"/>
              <w:gridCol w:w="1172"/>
              <w:gridCol w:w="1612"/>
            </w:tblGrid>
            <w:tr w:rsidR="00DB7F0A" w:rsidRPr="00961F82" w14:paraId="061BC24A" w14:textId="77777777" w:rsidTr="008A0756">
              <w:trPr>
                <w:tblHeader/>
              </w:trPr>
              <w:tc>
                <w:tcPr>
                  <w:tcW w:w="0" w:type="auto"/>
                  <w:tcBorders>
                    <w:top w:val="single" w:sz="6" w:space="0" w:color="auto"/>
                    <w:left w:val="single" w:sz="6" w:space="0" w:color="auto"/>
                    <w:bottom w:val="single" w:sz="6" w:space="0" w:color="auto"/>
                    <w:right w:val="single" w:sz="6" w:space="0" w:color="auto"/>
                  </w:tcBorders>
                  <w:hideMark/>
                </w:tcPr>
                <w:p w14:paraId="658FC426" w14:textId="77777777" w:rsidR="00DB7F0A" w:rsidRPr="00961F82" w:rsidRDefault="00DB7F0A" w:rsidP="000E5650">
                  <w:pPr>
                    <w:spacing w:after="0" w:line="240" w:lineRule="auto"/>
                    <w:rPr>
                      <w:b/>
                      <w:bCs/>
                    </w:rPr>
                  </w:pPr>
                  <w:r w:rsidRPr="00961F82">
                    <w:rPr>
                      <w:b/>
                      <w:bCs/>
                    </w:rPr>
                    <w:t>Classification Body</w:t>
                  </w:r>
                </w:p>
              </w:tc>
              <w:tc>
                <w:tcPr>
                  <w:tcW w:w="0" w:type="auto"/>
                  <w:tcBorders>
                    <w:top w:val="single" w:sz="6" w:space="0" w:color="auto"/>
                    <w:left w:val="single" w:sz="6" w:space="0" w:color="auto"/>
                    <w:bottom w:val="single" w:sz="6" w:space="0" w:color="auto"/>
                    <w:right w:val="single" w:sz="6" w:space="0" w:color="auto"/>
                  </w:tcBorders>
                  <w:hideMark/>
                </w:tcPr>
                <w:p w14:paraId="5764D18D" w14:textId="77777777" w:rsidR="00DB7F0A" w:rsidRPr="00961F82" w:rsidRDefault="00DB7F0A" w:rsidP="000E5650">
                  <w:pPr>
                    <w:spacing w:after="0" w:line="240" w:lineRule="auto"/>
                    <w:rPr>
                      <w:b/>
                      <w:bCs/>
                    </w:rPr>
                  </w:pPr>
                  <w:r w:rsidRPr="00961F82">
                    <w:rPr>
                      <w:b/>
                      <w:bCs/>
                    </w:rPr>
                    <w:t>Pulpal Diagnosis</w:t>
                  </w:r>
                </w:p>
              </w:tc>
              <w:tc>
                <w:tcPr>
                  <w:tcW w:w="0" w:type="auto"/>
                  <w:tcBorders>
                    <w:top w:val="single" w:sz="6" w:space="0" w:color="auto"/>
                    <w:left w:val="single" w:sz="6" w:space="0" w:color="auto"/>
                    <w:bottom w:val="single" w:sz="6" w:space="0" w:color="auto"/>
                    <w:right w:val="single" w:sz="6" w:space="0" w:color="auto"/>
                  </w:tcBorders>
                  <w:hideMark/>
                </w:tcPr>
                <w:p w14:paraId="51C7EFB4" w14:textId="77777777" w:rsidR="00DB7F0A" w:rsidRPr="00961F82" w:rsidRDefault="00DB7F0A" w:rsidP="000E5650">
                  <w:pPr>
                    <w:spacing w:after="0" w:line="240" w:lineRule="auto"/>
                    <w:rPr>
                      <w:b/>
                      <w:bCs/>
                    </w:rPr>
                  </w:pPr>
                  <w:r w:rsidRPr="00961F82">
                    <w:rPr>
                      <w:b/>
                      <w:bCs/>
                    </w:rPr>
                    <w:t>Periapical Diagnosis</w:t>
                  </w:r>
                </w:p>
              </w:tc>
              <w:tc>
                <w:tcPr>
                  <w:tcW w:w="0" w:type="auto"/>
                  <w:tcBorders>
                    <w:top w:val="single" w:sz="6" w:space="0" w:color="auto"/>
                    <w:left w:val="single" w:sz="6" w:space="0" w:color="auto"/>
                    <w:bottom w:val="single" w:sz="6" w:space="0" w:color="auto"/>
                    <w:right w:val="single" w:sz="6" w:space="0" w:color="auto"/>
                  </w:tcBorders>
                  <w:hideMark/>
                </w:tcPr>
                <w:p w14:paraId="7E43B24A" w14:textId="77777777" w:rsidR="00DB7F0A" w:rsidRPr="00961F82" w:rsidRDefault="00DB7F0A" w:rsidP="000E5650">
                  <w:pPr>
                    <w:spacing w:after="0" w:line="240" w:lineRule="auto"/>
                    <w:rPr>
                      <w:b/>
                      <w:bCs/>
                    </w:rPr>
                  </w:pPr>
                  <w:r w:rsidRPr="00961F82">
                    <w:rPr>
                      <w:b/>
                      <w:bCs/>
                    </w:rPr>
                    <w:t>Main Treatment Recommendation</w:t>
                  </w:r>
                </w:p>
              </w:tc>
            </w:tr>
            <w:tr w:rsidR="00DB7F0A" w:rsidRPr="00961F82" w14:paraId="235FC391"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1F938AB" w14:textId="77777777" w:rsidR="00DB7F0A" w:rsidRPr="00961F82" w:rsidRDefault="00DB7F0A" w:rsidP="000E5650">
                  <w:pPr>
                    <w:spacing w:after="0" w:line="240" w:lineRule="auto"/>
                  </w:pPr>
                  <w:r w:rsidRPr="00961F82">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0FFE346" w14:textId="77777777" w:rsidR="00DB7F0A" w:rsidRPr="00961F82" w:rsidRDefault="00DB7F0A" w:rsidP="000E5650">
                  <w:pPr>
                    <w:spacing w:after="0" w:line="240" w:lineRule="auto"/>
                  </w:pPr>
                  <w:r w:rsidRPr="00961F82">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3BE9E50" w14:textId="77777777" w:rsidR="00DB7F0A" w:rsidRPr="00961F82" w:rsidRDefault="00DB7F0A" w:rsidP="000E5650">
                  <w:pPr>
                    <w:spacing w:after="0" w:line="240" w:lineRule="auto"/>
                  </w:pPr>
                  <w:r w:rsidRPr="00961F82">
                    <w:t xml:space="preserve">Symptomatic apical </w:t>
                  </w:r>
                  <w:proofErr w:type="spellStart"/>
                  <w:r w:rsidRPr="00961F82">
                    <w:t>perio</w:t>
                  </w:r>
                  <w:proofErr w:type="spellEnd"/>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2CC5181" w14:textId="77777777" w:rsidR="00DB7F0A" w:rsidRPr="00961F82" w:rsidRDefault="00DB7F0A" w:rsidP="000E5650">
                  <w:pPr>
                    <w:spacing w:after="0" w:line="240" w:lineRule="auto"/>
                  </w:pPr>
                  <w:r w:rsidRPr="00961F82">
                    <w:t>Selective caries removal, indirect pulp capping, restore</w:t>
                  </w:r>
                </w:p>
              </w:tc>
            </w:tr>
            <w:tr w:rsidR="00DB7F0A" w:rsidRPr="00961F82" w14:paraId="56B32C3D"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BDE5556" w14:textId="77777777" w:rsidR="00DB7F0A" w:rsidRPr="00961F82" w:rsidRDefault="00DB7F0A" w:rsidP="000E5650">
                  <w:pPr>
                    <w:spacing w:after="0" w:line="240" w:lineRule="auto"/>
                  </w:pPr>
                  <w:r w:rsidRPr="00961F82">
                    <w:t>ESE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B7C9EE9" w14:textId="77777777" w:rsidR="00DB7F0A" w:rsidRPr="00961F82" w:rsidRDefault="00DB7F0A" w:rsidP="000E5650">
                  <w:pPr>
                    <w:spacing w:after="0" w:line="240" w:lineRule="auto"/>
                  </w:pPr>
                  <w:r w:rsidRPr="00961F82">
                    <w:t>Reversible (or mild)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6E8FBE1" w14:textId="77777777" w:rsidR="00DB7F0A" w:rsidRPr="00961F82" w:rsidRDefault="00DB7F0A" w:rsidP="000E5650">
                  <w:pPr>
                    <w:spacing w:after="0" w:line="240" w:lineRule="auto"/>
                  </w:pPr>
                  <w:r w:rsidRPr="00961F82">
                    <w:t xml:space="preserve">Early symptomatic apical </w:t>
                  </w:r>
                  <w:proofErr w:type="spellStart"/>
                  <w:r w:rsidRPr="00961F82">
                    <w:t>perio</w:t>
                  </w:r>
                  <w:proofErr w:type="spellEnd"/>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313B928" w14:textId="77777777" w:rsidR="00DB7F0A" w:rsidRPr="00961F82" w:rsidRDefault="00DB7F0A" w:rsidP="000E5650">
                  <w:pPr>
                    <w:spacing w:after="0" w:line="240" w:lineRule="auto"/>
                  </w:pPr>
                  <w:r w:rsidRPr="00961F82">
                    <w:t>Selective one- or two-step removal, bioactive liner, restore</w:t>
                  </w:r>
                </w:p>
              </w:tc>
            </w:tr>
            <w:tr w:rsidR="00DB7F0A" w:rsidRPr="00961F82" w14:paraId="5FB79EC6"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2B511FA" w14:textId="77777777" w:rsidR="00DB7F0A" w:rsidRPr="00961F82" w:rsidRDefault="00DB7F0A" w:rsidP="000E5650">
                  <w:pPr>
                    <w:spacing w:after="0" w:line="240" w:lineRule="auto"/>
                  </w:pPr>
                  <w:r w:rsidRPr="00961F82">
                    <w:t>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77F7A49" w14:textId="77777777" w:rsidR="00DB7F0A" w:rsidRPr="00961F82" w:rsidRDefault="00DB7F0A" w:rsidP="000E5650">
                  <w:pPr>
                    <w:spacing w:after="0" w:line="240" w:lineRule="auto"/>
                  </w:pPr>
                  <w:r w:rsidRPr="00961F82">
                    <w:t>Mild symptomatic changes (reversible)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08333E3" w14:textId="77777777" w:rsidR="00DB7F0A" w:rsidRPr="00961F82" w:rsidRDefault="00DB7F0A" w:rsidP="000E5650">
                  <w:pPr>
                    <w:spacing w:after="0" w:line="240" w:lineRule="auto"/>
                  </w:pPr>
                  <w:r w:rsidRPr="00961F82">
                    <w:t>Not specified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46A5E7C" w14:textId="77777777" w:rsidR="00DB7F0A" w:rsidRPr="00961F82" w:rsidRDefault="00DB7F0A" w:rsidP="000E5650">
                  <w:pPr>
                    <w:spacing w:after="0" w:line="240" w:lineRule="auto"/>
                  </w:pPr>
                  <w:r w:rsidRPr="00961F82">
                    <w:t>Selective/stepwise approach, avoid exposure, indirect capping</w:t>
                  </w:r>
                </w:p>
              </w:tc>
            </w:tr>
            <w:tr w:rsidR="00DB7F0A" w:rsidRPr="00961F82" w14:paraId="75ABFECE"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2530911" w14:textId="77777777" w:rsidR="00DB7F0A" w:rsidRPr="00961F82" w:rsidRDefault="00DB7F0A" w:rsidP="000E5650">
                  <w:pPr>
                    <w:spacing w:after="0" w:line="240" w:lineRule="auto"/>
                  </w:pPr>
                  <w:r w:rsidRPr="00961F82">
                    <w:t>Literature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68FA3AB" w14:textId="77777777" w:rsidR="00DB7F0A" w:rsidRPr="00961F82" w:rsidRDefault="00DB7F0A" w:rsidP="000E5650">
                  <w:pPr>
                    <w:spacing w:after="0" w:line="240" w:lineRule="auto"/>
                  </w:pPr>
                  <w:r w:rsidRPr="00961F82">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F86D6CD" w14:textId="77777777" w:rsidR="00DB7F0A" w:rsidRPr="00961F82" w:rsidRDefault="00DB7F0A" w:rsidP="000E5650">
                  <w:pPr>
                    <w:spacing w:after="0" w:line="240" w:lineRule="auto"/>
                  </w:pPr>
                  <w:r w:rsidRPr="00961F82">
                    <w:t>Early apical inflammation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2EB3DBA" w14:textId="77777777" w:rsidR="00DB7F0A" w:rsidRPr="00961F82" w:rsidRDefault="00DB7F0A" w:rsidP="000E5650">
                  <w:pPr>
                    <w:spacing w:after="0" w:line="240" w:lineRule="auto"/>
                  </w:pPr>
                  <w:r w:rsidRPr="00961F82">
                    <w:t>Maintain pulp vitality, minimally invasive/maximal preservation</w:t>
                  </w:r>
                </w:p>
              </w:tc>
            </w:tr>
          </w:tbl>
          <w:p w14:paraId="625B16CD" w14:textId="77777777" w:rsidR="00DB7F0A" w:rsidRPr="00961F82" w:rsidRDefault="00DB7F0A" w:rsidP="000E5650">
            <w:pPr>
              <w:rPr>
                <w:b/>
                <w:bCs/>
              </w:rPr>
            </w:pPr>
            <w:r w:rsidRPr="00961F82">
              <w:rPr>
                <w:b/>
                <w:bCs/>
              </w:rPr>
              <w:t>References (from uploaded and recent authoritative literature):</w:t>
            </w:r>
          </w:p>
          <w:p w14:paraId="5B869AF3" w14:textId="77777777" w:rsidR="00DB7F0A" w:rsidRPr="00961F82" w:rsidRDefault="00DB7F0A" w:rsidP="00DB7F0A">
            <w:pPr>
              <w:numPr>
                <w:ilvl w:val="0"/>
                <w:numId w:val="213"/>
              </w:numPr>
            </w:pPr>
            <w:r w:rsidRPr="00961F82">
              <w:t>1 Indian Endodontic Society guidelines and position statement</w:t>
            </w:r>
          </w:p>
          <w:p w14:paraId="55F34C5E" w14:textId="77777777" w:rsidR="00DB7F0A" w:rsidRPr="00961F82" w:rsidRDefault="00DB7F0A" w:rsidP="00DB7F0A">
            <w:pPr>
              <w:numPr>
                <w:ilvl w:val="0"/>
                <w:numId w:val="213"/>
              </w:numPr>
            </w:pPr>
            <w:r w:rsidRPr="00961F82">
              <w:lastRenderedPageBreak/>
              <w:t>2 European Society of Endodontology consensus and S3-level guidelines</w:t>
            </w:r>
          </w:p>
          <w:p w14:paraId="71C5A828" w14:textId="77777777" w:rsidR="00DB7F0A" w:rsidRPr="00961F82" w:rsidRDefault="00DB7F0A" w:rsidP="00DB7F0A">
            <w:pPr>
              <w:numPr>
                <w:ilvl w:val="0"/>
                <w:numId w:val="213"/>
              </w:numPr>
            </w:pPr>
            <w:r w:rsidRPr="00961F82">
              <w:t>3</w:t>
            </w:r>
            <w:hyperlink r:id="rId126" w:tgtFrame="_blank" w:history="1">
              <w:r w:rsidRPr="00961F82">
                <w:rPr>
                  <w:rStyle w:val="Hyperlink"/>
                </w:rPr>
                <w:t>4</w:t>
              </w:r>
            </w:hyperlink>
            <w:r w:rsidRPr="00961F82">
              <w:t> Recent vital pulp therapy reviews and clinical studies</w:t>
            </w:r>
          </w:p>
          <w:p w14:paraId="46D109F5" w14:textId="77777777" w:rsidR="00DB7F0A" w:rsidRPr="00961F82" w:rsidRDefault="00DB7F0A" w:rsidP="00DB7F0A">
            <w:pPr>
              <w:numPr>
                <w:ilvl w:val="0"/>
                <w:numId w:val="213"/>
              </w:numPr>
            </w:pPr>
            <w:r w:rsidRPr="00961F82">
              <w:t>5 AAE Position Statement on Vital Pulp Therapy</w:t>
            </w:r>
          </w:p>
          <w:p w14:paraId="5C77C68E" w14:textId="77777777" w:rsidR="00DB7F0A" w:rsidRPr="00961F82" w:rsidRDefault="00DB7F0A" w:rsidP="000E5650">
            <w:r w:rsidRPr="00961F82">
              <w:rPr>
                <w:b/>
                <w:bCs/>
              </w:rPr>
              <w:t>In summary:</w:t>
            </w:r>
            <w:r w:rsidRPr="00961F82">
              <w:br/>
              <w:t>This case represents symptomatic apical periodontitis secondary to deep caries with reversible pulpitis. All major guidelines (AAE, ESE, IES, contemporary literature) agree that preserving pulp vitality with selective caries removal and indirect pulp capping using a bioactive liner, followed by a high-quality restoration, is the standard of care. The prognosis is excellent if the tooth is properly restored and monitored. Root canal should be reserved only for clear pulpal or periapical breakdown.</w:t>
            </w:r>
          </w:p>
          <w:p w14:paraId="7A092B85" w14:textId="77777777" w:rsidR="00DB7F0A" w:rsidRDefault="00DB7F0A" w:rsidP="000E5650"/>
        </w:tc>
        <w:tc>
          <w:tcPr>
            <w:tcW w:w="0" w:type="auto"/>
          </w:tcPr>
          <w:p w14:paraId="4CD789C6" w14:textId="77777777" w:rsidR="00DB7F0A" w:rsidRPr="00961F82" w:rsidRDefault="00DB7F0A" w:rsidP="000E5650">
            <w:pPr>
              <w:rPr>
                <w:b/>
                <w:bCs/>
              </w:rPr>
            </w:pPr>
            <w:r w:rsidRPr="00961F82">
              <w:rPr>
                <w:b/>
                <w:bCs/>
              </w:rPr>
              <w:lastRenderedPageBreak/>
              <w:t>Comparative Diagnosis According to Guidelines and Classification Systems</w:t>
            </w:r>
          </w:p>
          <w:p w14:paraId="03CD3F89" w14:textId="77777777" w:rsidR="00DB7F0A" w:rsidRPr="00961F82" w:rsidRDefault="00DB7F0A" w:rsidP="000E5650">
            <w:pPr>
              <w:rPr>
                <w:b/>
                <w:bCs/>
              </w:rPr>
            </w:pPr>
            <w:r w:rsidRPr="00961F82">
              <w:rPr>
                <w:b/>
                <w:bCs/>
              </w:rPr>
              <w:t>Case Synopsis</w:t>
            </w:r>
          </w:p>
          <w:p w14:paraId="740B0CA2" w14:textId="77777777" w:rsidR="00DB7F0A" w:rsidRPr="00961F82" w:rsidRDefault="00DB7F0A" w:rsidP="00DB7F0A">
            <w:pPr>
              <w:numPr>
                <w:ilvl w:val="0"/>
                <w:numId w:val="214"/>
              </w:numPr>
            </w:pPr>
            <w:r w:rsidRPr="00961F82">
              <w:rPr>
                <w:b/>
                <w:bCs/>
              </w:rPr>
              <w:t>Patient</w:t>
            </w:r>
            <w:r w:rsidRPr="00961F82">
              <w:t>: 40-year-old male</w:t>
            </w:r>
          </w:p>
          <w:p w14:paraId="66F0A6F3" w14:textId="77777777" w:rsidR="00DB7F0A" w:rsidRPr="00961F82" w:rsidRDefault="00DB7F0A" w:rsidP="00DB7F0A">
            <w:pPr>
              <w:numPr>
                <w:ilvl w:val="0"/>
                <w:numId w:val="214"/>
              </w:numPr>
            </w:pPr>
            <w:r w:rsidRPr="00961F82">
              <w:rPr>
                <w:b/>
                <w:bCs/>
              </w:rPr>
              <w:t>Chief complaint</w:t>
            </w:r>
            <w:r w:rsidRPr="00961F82">
              <w:t>: Sharp pain upon biting/chewing on tooth #35 (lower right molar)</w:t>
            </w:r>
          </w:p>
          <w:p w14:paraId="39419B1C" w14:textId="77777777" w:rsidR="00DB7F0A" w:rsidRPr="00961F82" w:rsidRDefault="00DB7F0A" w:rsidP="00DB7F0A">
            <w:pPr>
              <w:numPr>
                <w:ilvl w:val="0"/>
                <w:numId w:val="214"/>
              </w:numPr>
            </w:pPr>
            <w:r w:rsidRPr="00961F82">
              <w:rPr>
                <w:b/>
                <w:bCs/>
              </w:rPr>
              <w:t>Symptoms</w:t>
            </w:r>
            <w:r w:rsidRPr="00961F82">
              <w:t>: No spontaneous pain, no temperature sensitivity, pressure-induced pain only</w:t>
            </w:r>
          </w:p>
          <w:p w14:paraId="24E84B0E" w14:textId="77777777" w:rsidR="00DB7F0A" w:rsidRPr="00961F82" w:rsidRDefault="00DB7F0A" w:rsidP="00DB7F0A">
            <w:pPr>
              <w:numPr>
                <w:ilvl w:val="0"/>
                <w:numId w:val="214"/>
              </w:numPr>
            </w:pPr>
            <w:r w:rsidRPr="00961F82">
              <w:rPr>
                <w:b/>
                <w:bCs/>
              </w:rPr>
              <w:t>Findings</w:t>
            </w:r>
            <w:r w:rsidRPr="00961F82">
              <w:t>: Deep carious lesion under large restoration, no visible cracks, tender to percussion, vital pulp (normal response to cold/EPT), no periapical or PDL pathology</w:t>
            </w:r>
          </w:p>
          <w:p w14:paraId="7E940F4E" w14:textId="77777777" w:rsidR="00DB7F0A" w:rsidRPr="00961F82" w:rsidRDefault="00DB7F0A" w:rsidP="000E5650">
            <w:pPr>
              <w:rPr>
                <w:b/>
                <w:bCs/>
              </w:rPr>
            </w:pPr>
            <w:r w:rsidRPr="00961F82">
              <w:rPr>
                <w:b/>
                <w:bCs/>
              </w:rPr>
              <w:t>AAE (American Association of Endodontists) Classification</w:t>
            </w:r>
          </w:p>
          <w:p w14:paraId="111C1E85" w14:textId="77777777" w:rsidR="00DB7F0A" w:rsidRPr="00961F82" w:rsidRDefault="00DB7F0A" w:rsidP="00DB7F0A">
            <w:pPr>
              <w:numPr>
                <w:ilvl w:val="0"/>
                <w:numId w:val="215"/>
              </w:numPr>
            </w:pPr>
            <w:r w:rsidRPr="00961F82">
              <w:rPr>
                <w:b/>
                <w:bCs/>
              </w:rPr>
              <w:t>Pulpal Diagnosis</w:t>
            </w:r>
            <w:r w:rsidRPr="00961F82">
              <w:t>: </w:t>
            </w:r>
            <w:r w:rsidRPr="00961F82">
              <w:rPr>
                <w:i/>
                <w:iCs/>
              </w:rPr>
              <w:t>Reversible Pulpitis</w:t>
            </w:r>
            <w:r w:rsidRPr="00961F82">
              <w:t> or </w:t>
            </w:r>
            <w:r w:rsidRPr="00961F82">
              <w:rPr>
                <w:i/>
                <w:iCs/>
              </w:rPr>
              <w:t>Normal Pulp</w:t>
            </w:r>
          </w:p>
          <w:p w14:paraId="7ECB9F77" w14:textId="77777777" w:rsidR="00DB7F0A" w:rsidRPr="00961F82" w:rsidRDefault="00DB7F0A" w:rsidP="00DB7F0A">
            <w:pPr>
              <w:numPr>
                <w:ilvl w:val="1"/>
                <w:numId w:val="215"/>
              </w:numPr>
            </w:pPr>
            <w:r w:rsidRPr="00961F82">
              <w:t>Normal, brief response to cold and positive EPT indicates a healthy or minimally inflamed pulp.</w:t>
            </w:r>
          </w:p>
          <w:p w14:paraId="64B19F8D" w14:textId="77777777" w:rsidR="00DB7F0A" w:rsidRPr="00961F82" w:rsidRDefault="00DB7F0A" w:rsidP="00DB7F0A">
            <w:pPr>
              <w:numPr>
                <w:ilvl w:val="1"/>
                <w:numId w:val="215"/>
              </w:numPr>
            </w:pPr>
            <w:r w:rsidRPr="00961F82">
              <w:t>The pain on biting, in the absence of thermal symptoms, is usually due to mechanical irritation (e.g., high restoration, crack, or caries impinging on dentin/pulp) rather than pulpal necrosis or irreversible pulpitis</w:t>
            </w:r>
            <w:hyperlink r:id="rId127" w:tgtFrame="_blank" w:history="1">
              <w:r w:rsidRPr="00961F82">
                <w:rPr>
                  <w:rStyle w:val="Hyperlink"/>
                </w:rPr>
                <w:t>1</w:t>
              </w:r>
            </w:hyperlink>
            <w:hyperlink r:id="rId128" w:tgtFrame="_blank" w:history="1">
              <w:r w:rsidRPr="00961F82">
                <w:rPr>
                  <w:rStyle w:val="Hyperlink"/>
                </w:rPr>
                <w:t>2</w:t>
              </w:r>
            </w:hyperlink>
            <w:hyperlink r:id="rId129" w:tgtFrame="_blank" w:history="1">
              <w:r w:rsidRPr="00961F82">
                <w:rPr>
                  <w:rStyle w:val="Hyperlink"/>
                </w:rPr>
                <w:t>3</w:t>
              </w:r>
            </w:hyperlink>
            <w:r w:rsidRPr="00961F82">
              <w:t>.</w:t>
            </w:r>
          </w:p>
          <w:p w14:paraId="0D42BFDD" w14:textId="77777777" w:rsidR="00DB7F0A" w:rsidRPr="00961F82" w:rsidRDefault="00DB7F0A" w:rsidP="00DB7F0A">
            <w:pPr>
              <w:numPr>
                <w:ilvl w:val="0"/>
                <w:numId w:val="215"/>
              </w:numPr>
            </w:pPr>
            <w:r w:rsidRPr="00961F82">
              <w:rPr>
                <w:b/>
                <w:bCs/>
              </w:rPr>
              <w:t>Periapical Diagnosis</w:t>
            </w:r>
            <w:r w:rsidRPr="00961F82">
              <w:t>: </w:t>
            </w:r>
            <w:r w:rsidRPr="00961F82">
              <w:rPr>
                <w:i/>
                <w:iCs/>
              </w:rPr>
              <w:t>Normal Apical Tissues</w:t>
            </w:r>
          </w:p>
          <w:p w14:paraId="54C73A61" w14:textId="77777777" w:rsidR="00DB7F0A" w:rsidRPr="00961F82" w:rsidRDefault="00DB7F0A" w:rsidP="00DB7F0A">
            <w:pPr>
              <w:numPr>
                <w:ilvl w:val="1"/>
                <w:numId w:val="215"/>
              </w:numPr>
            </w:pPr>
            <w:r w:rsidRPr="00961F82">
              <w:t>No radiographic changes or spontaneous pain.</w:t>
            </w:r>
          </w:p>
          <w:p w14:paraId="7A1784CF" w14:textId="77777777" w:rsidR="00DB7F0A" w:rsidRPr="00961F82" w:rsidRDefault="00DB7F0A" w:rsidP="000E5650">
            <w:pPr>
              <w:rPr>
                <w:b/>
                <w:bCs/>
              </w:rPr>
            </w:pPr>
            <w:r w:rsidRPr="00961F82">
              <w:rPr>
                <w:b/>
                <w:bCs/>
              </w:rPr>
              <w:t>ESE (European Society of Endodontology) Guidelines</w:t>
            </w:r>
          </w:p>
          <w:p w14:paraId="734EF6C7" w14:textId="77777777" w:rsidR="00DB7F0A" w:rsidRPr="00961F82" w:rsidRDefault="00DB7F0A" w:rsidP="00DB7F0A">
            <w:pPr>
              <w:numPr>
                <w:ilvl w:val="0"/>
                <w:numId w:val="216"/>
              </w:numPr>
            </w:pPr>
            <w:r w:rsidRPr="00961F82">
              <w:rPr>
                <w:b/>
                <w:bCs/>
              </w:rPr>
              <w:lastRenderedPageBreak/>
              <w:t>Diagnosis</w:t>
            </w:r>
            <w:r w:rsidRPr="00961F82">
              <w:t>: </w:t>
            </w:r>
            <w:r w:rsidRPr="00961F82">
              <w:rPr>
                <w:i/>
                <w:iCs/>
              </w:rPr>
              <w:t>Reversible Pulpitis</w:t>
            </w:r>
            <w:r w:rsidRPr="00961F82">
              <w:t> with deep caries (without pulpal involvement)</w:t>
            </w:r>
          </w:p>
          <w:p w14:paraId="375E1A9E" w14:textId="77777777" w:rsidR="00DB7F0A" w:rsidRPr="00961F82" w:rsidRDefault="00DB7F0A" w:rsidP="00DB7F0A">
            <w:pPr>
              <w:numPr>
                <w:ilvl w:val="1"/>
                <w:numId w:val="216"/>
              </w:numPr>
            </w:pPr>
            <w:r w:rsidRPr="00961F82">
              <w:t>Localized, stimulus-dependent pain (chewing) with normal pulp sensibility tests.</w:t>
            </w:r>
          </w:p>
          <w:p w14:paraId="302FEFA6" w14:textId="77777777" w:rsidR="00DB7F0A" w:rsidRPr="00961F82" w:rsidRDefault="00DB7F0A" w:rsidP="00DB7F0A">
            <w:pPr>
              <w:numPr>
                <w:ilvl w:val="1"/>
                <w:numId w:val="216"/>
              </w:numPr>
            </w:pPr>
            <w:r w:rsidRPr="00961F82">
              <w:t>Emphasizes complete caries removal with preservation of pulp vitality</w:t>
            </w:r>
            <w:hyperlink r:id="rId130" w:tgtFrame="_blank" w:history="1">
              <w:r w:rsidRPr="00961F82">
                <w:rPr>
                  <w:rStyle w:val="Hyperlink"/>
                </w:rPr>
                <w:t>4</w:t>
              </w:r>
            </w:hyperlink>
            <w:r w:rsidRPr="00961F82">
              <w:t>.</w:t>
            </w:r>
          </w:p>
          <w:p w14:paraId="3A097B63" w14:textId="77777777" w:rsidR="00DB7F0A" w:rsidRPr="00961F82" w:rsidRDefault="00DB7F0A" w:rsidP="00DB7F0A">
            <w:pPr>
              <w:numPr>
                <w:ilvl w:val="0"/>
                <w:numId w:val="216"/>
              </w:numPr>
            </w:pPr>
            <w:r w:rsidRPr="00961F82">
              <w:rPr>
                <w:b/>
                <w:bCs/>
              </w:rPr>
              <w:t>Criteria</w:t>
            </w:r>
            <w:r w:rsidRPr="00961F82">
              <w:t>:</w:t>
            </w:r>
          </w:p>
          <w:p w14:paraId="18CF54C4" w14:textId="77777777" w:rsidR="00DB7F0A" w:rsidRPr="00961F82" w:rsidRDefault="00DB7F0A" w:rsidP="00DB7F0A">
            <w:pPr>
              <w:numPr>
                <w:ilvl w:val="1"/>
                <w:numId w:val="216"/>
              </w:numPr>
            </w:pPr>
            <w:r w:rsidRPr="00961F82">
              <w:t>Conservative caries removal, restoration integrity, and follow-up are central in ESE guidelines.</w:t>
            </w:r>
          </w:p>
          <w:p w14:paraId="64F3A7D6" w14:textId="77777777" w:rsidR="00DB7F0A" w:rsidRPr="00961F82" w:rsidRDefault="00DB7F0A" w:rsidP="000E5650">
            <w:pPr>
              <w:rPr>
                <w:b/>
                <w:bCs/>
              </w:rPr>
            </w:pPr>
            <w:r w:rsidRPr="00961F82">
              <w:rPr>
                <w:b/>
                <w:bCs/>
              </w:rPr>
              <w:t>Indian Endodontic Society (IES) &amp; Contemporary Approaches</w:t>
            </w:r>
          </w:p>
          <w:p w14:paraId="727AA544" w14:textId="77777777" w:rsidR="00DB7F0A" w:rsidRPr="00961F82" w:rsidRDefault="00DB7F0A" w:rsidP="00DB7F0A">
            <w:pPr>
              <w:numPr>
                <w:ilvl w:val="0"/>
                <w:numId w:val="217"/>
              </w:numPr>
            </w:pPr>
            <w:r w:rsidRPr="00961F82">
              <w:rPr>
                <w:b/>
                <w:bCs/>
              </w:rPr>
              <w:t>Diagnosis</w:t>
            </w:r>
            <w:r w:rsidRPr="00961F82">
              <w:t>: </w:t>
            </w:r>
            <w:r w:rsidRPr="00961F82">
              <w:rPr>
                <w:i/>
                <w:iCs/>
              </w:rPr>
              <w:t>Reversible Pulpitis or Dentinal Sensitivity</w:t>
            </w:r>
          </w:p>
          <w:p w14:paraId="66230A73" w14:textId="77777777" w:rsidR="00DB7F0A" w:rsidRPr="00961F82" w:rsidRDefault="00DB7F0A" w:rsidP="00DB7F0A">
            <w:pPr>
              <w:numPr>
                <w:ilvl w:val="1"/>
                <w:numId w:val="217"/>
              </w:numPr>
            </w:pPr>
            <w:r w:rsidRPr="00961F82">
              <w:t>Pain limited to chewing/biting and not associated with thermal or spontaneous symptoms is commonly caused by exposed dentin, caries near the pulp, or a failing restoration.</w:t>
            </w:r>
          </w:p>
          <w:p w14:paraId="6954DB94" w14:textId="77777777" w:rsidR="00DB7F0A" w:rsidRPr="00961F82" w:rsidRDefault="00DB7F0A" w:rsidP="00DB7F0A">
            <w:pPr>
              <w:numPr>
                <w:ilvl w:val="1"/>
                <w:numId w:val="217"/>
              </w:numPr>
            </w:pPr>
            <w:r w:rsidRPr="00961F82">
              <w:t>Sensibility and vitality tests remain normal, and clinical focus is on restoring tooth integrity to prevent pulpal progression</w:t>
            </w:r>
            <w:hyperlink r:id="rId131" w:tgtFrame="_blank" w:history="1">
              <w:r w:rsidRPr="00961F82">
                <w:rPr>
                  <w:rStyle w:val="Hyperlink"/>
                </w:rPr>
                <w:t>3</w:t>
              </w:r>
            </w:hyperlink>
            <w:hyperlink r:id="rId132" w:tgtFrame="_blank" w:history="1">
              <w:r w:rsidRPr="00961F82">
                <w:rPr>
                  <w:rStyle w:val="Hyperlink"/>
                </w:rPr>
                <w:t>5</w:t>
              </w:r>
            </w:hyperlink>
            <w:r w:rsidRPr="00961F82">
              <w:t>.</w:t>
            </w:r>
          </w:p>
          <w:p w14:paraId="7778BBFE" w14:textId="77777777" w:rsidR="00DB7F0A" w:rsidRPr="00961F82" w:rsidRDefault="00DB7F0A" w:rsidP="00DB7F0A">
            <w:pPr>
              <w:numPr>
                <w:ilvl w:val="0"/>
                <w:numId w:val="217"/>
              </w:numPr>
            </w:pPr>
            <w:r w:rsidRPr="00961F82">
              <w:rPr>
                <w:b/>
                <w:bCs/>
              </w:rPr>
              <w:t>Guidance</w:t>
            </w:r>
            <w:r w:rsidRPr="00961F82">
              <w:t>:</w:t>
            </w:r>
          </w:p>
          <w:p w14:paraId="6DD0E972" w14:textId="77777777" w:rsidR="00DB7F0A" w:rsidRPr="00961F82" w:rsidRDefault="00DB7F0A" w:rsidP="00DB7F0A">
            <w:pPr>
              <w:numPr>
                <w:ilvl w:val="1"/>
                <w:numId w:val="217"/>
              </w:numPr>
            </w:pPr>
            <w:r w:rsidRPr="00961F82">
              <w:t>Remove the source (e.g., caries, defective filling) and restore to prevent further pulpal injury.</w:t>
            </w:r>
          </w:p>
          <w:p w14:paraId="0298A318" w14:textId="77777777" w:rsidR="00DB7F0A" w:rsidRPr="00961F82" w:rsidRDefault="00DB7F0A" w:rsidP="000E5650">
            <w:pPr>
              <w:rPr>
                <w:b/>
                <w:bCs/>
              </w:rPr>
            </w:pPr>
            <w:r w:rsidRPr="00961F82">
              <w:rPr>
                <w:b/>
                <w:bCs/>
              </w:rPr>
              <w:t>Key Differential Considerations</w:t>
            </w:r>
          </w:p>
          <w:p w14:paraId="34B579C1" w14:textId="77777777" w:rsidR="00DB7F0A" w:rsidRPr="00961F82" w:rsidRDefault="00DB7F0A" w:rsidP="00DB7F0A">
            <w:pPr>
              <w:numPr>
                <w:ilvl w:val="0"/>
                <w:numId w:val="218"/>
              </w:numPr>
            </w:pPr>
            <w:r w:rsidRPr="00961F82">
              <w:rPr>
                <w:i/>
                <w:iCs/>
              </w:rPr>
              <w:t>Cracked Tooth Syndrome</w:t>
            </w:r>
            <w:r w:rsidRPr="00961F82">
              <w:t> would be suspected with pain to biting but no visible crack was found here, so the primary diagnosis remains mechanical/structural injury with a vital pulp</w:t>
            </w:r>
            <w:hyperlink r:id="rId133" w:tgtFrame="_blank" w:history="1">
              <w:r w:rsidRPr="00961F82">
                <w:rPr>
                  <w:rStyle w:val="Hyperlink"/>
                </w:rPr>
                <w:t>6</w:t>
              </w:r>
            </w:hyperlink>
            <w:hyperlink r:id="rId134" w:tgtFrame="_blank" w:history="1">
              <w:r w:rsidRPr="00961F82">
                <w:rPr>
                  <w:rStyle w:val="Hyperlink"/>
                </w:rPr>
                <w:t>7</w:t>
              </w:r>
            </w:hyperlink>
            <w:r w:rsidRPr="00961F82">
              <w:t>.</w:t>
            </w:r>
          </w:p>
          <w:p w14:paraId="310CB722" w14:textId="77777777" w:rsidR="00DB7F0A" w:rsidRPr="00961F82" w:rsidRDefault="00DB7F0A" w:rsidP="00DB7F0A">
            <w:pPr>
              <w:numPr>
                <w:ilvl w:val="0"/>
                <w:numId w:val="218"/>
              </w:numPr>
            </w:pPr>
            <w:r w:rsidRPr="00961F82">
              <w:rPr>
                <w:i/>
                <w:iCs/>
              </w:rPr>
              <w:t>Symptomatic Apical Periodontitis</w:t>
            </w:r>
            <w:r w:rsidRPr="00961F82">
              <w:t> would only be diagnosed with radiographic or percussion findings, neither of which are present.</w:t>
            </w:r>
          </w:p>
          <w:p w14:paraId="4FDA71E9" w14:textId="77777777" w:rsidR="00DB7F0A" w:rsidRPr="00961F82" w:rsidRDefault="00DB7F0A" w:rsidP="000E5650">
            <w:pPr>
              <w:rPr>
                <w:b/>
                <w:bCs/>
              </w:rPr>
            </w:pPr>
            <w:r w:rsidRPr="00961F82">
              <w:rPr>
                <w:b/>
                <w:bCs/>
              </w:rPr>
              <w:lastRenderedPageBreak/>
              <w:t>Definitive Treatment Plan (Synthesized from Guidelines)</w:t>
            </w:r>
          </w:p>
          <w:p w14:paraId="0A50DA54" w14:textId="77777777" w:rsidR="00DB7F0A" w:rsidRPr="00961F82" w:rsidRDefault="00DB7F0A" w:rsidP="000E5650">
            <w:pPr>
              <w:rPr>
                <w:b/>
                <w:bCs/>
              </w:rPr>
            </w:pPr>
            <w:r w:rsidRPr="00961F82">
              <w:rPr>
                <w:b/>
                <w:bCs/>
              </w:rPr>
              <w:t>1. Caries and Restoration Management</w:t>
            </w:r>
          </w:p>
          <w:p w14:paraId="5AD48475" w14:textId="77777777" w:rsidR="00DB7F0A" w:rsidRPr="00961F82" w:rsidRDefault="00DB7F0A" w:rsidP="00DB7F0A">
            <w:pPr>
              <w:numPr>
                <w:ilvl w:val="0"/>
                <w:numId w:val="219"/>
              </w:numPr>
            </w:pPr>
            <w:r w:rsidRPr="00961F82">
              <w:rPr>
                <w:b/>
                <w:bCs/>
              </w:rPr>
              <w:t>Complete caries removal</w:t>
            </w:r>
            <w:r w:rsidRPr="00961F82">
              <w:t> is recommended to accurately assess and eliminate the etiologic factor</w:t>
            </w:r>
            <w:hyperlink r:id="rId135" w:tgtFrame="_blank" w:history="1">
              <w:r w:rsidRPr="00961F82">
                <w:rPr>
                  <w:rStyle w:val="Hyperlink"/>
                </w:rPr>
                <w:t>1</w:t>
              </w:r>
            </w:hyperlink>
            <w:hyperlink r:id="rId136" w:tgtFrame="_blank" w:history="1">
              <w:r w:rsidRPr="00961F82">
                <w:rPr>
                  <w:rStyle w:val="Hyperlink"/>
                </w:rPr>
                <w:t>4</w:t>
              </w:r>
            </w:hyperlink>
            <w:r w:rsidRPr="00961F82">
              <w:t>.</w:t>
            </w:r>
          </w:p>
          <w:p w14:paraId="25EA6255" w14:textId="77777777" w:rsidR="00DB7F0A" w:rsidRPr="00961F82" w:rsidRDefault="00DB7F0A" w:rsidP="00DB7F0A">
            <w:pPr>
              <w:numPr>
                <w:ilvl w:val="0"/>
                <w:numId w:val="219"/>
              </w:numPr>
            </w:pPr>
            <w:r w:rsidRPr="00961F82">
              <w:t>Remove the failing or broken restoration completely before assessing the dentin and pulp status.</w:t>
            </w:r>
          </w:p>
          <w:p w14:paraId="2BCB2AF3" w14:textId="77777777" w:rsidR="00DB7F0A" w:rsidRPr="00961F82" w:rsidRDefault="00DB7F0A" w:rsidP="00DB7F0A">
            <w:pPr>
              <w:numPr>
                <w:ilvl w:val="0"/>
                <w:numId w:val="219"/>
              </w:numPr>
            </w:pPr>
            <w:r w:rsidRPr="00961F82">
              <w:rPr>
                <w:b/>
                <w:bCs/>
              </w:rPr>
              <w:t>Check for hidden cracks</w:t>
            </w:r>
            <w:r w:rsidRPr="00961F82">
              <w:t> under the restoration after removal, even if none are visible currently.</w:t>
            </w:r>
          </w:p>
          <w:p w14:paraId="2C3B7E7A" w14:textId="77777777" w:rsidR="00DB7F0A" w:rsidRPr="00961F82" w:rsidRDefault="00DB7F0A" w:rsidP="000E5650">
            <w:pPr>
              <w:rPr>
                <w:b/>
                <w:bCs/>
              </w:rPr>
            </w:pPr>
            <w:r w:rsidRPr="00961F82">
              <w:rPr>
                <w:b/>
                <w:bCs/>
              </w:rPr>
              <w:t>2. Pulp Preservation &amp; Restoration</w:t>
            </w:r>
          </w:p>
          <w:p w14:paraId="016FCBC4" w14:textId="77777777" w:rsidR="00DB7F0A" w:rsidRPr="00961F82" w:rsidRDefault="00DB7F0A" w:rsidP="00DB7F0A">
            <w:pPr>
              <w:numPr>
                <w:ilvl w:val="0"/>
                <w:numId w:val="220"/>
              </w:numPr>
            </w:pPr>
            <w:r w:rsidRPr="00961F82">
              <w:t>Assuming no pulpal exposure:</w:t>
            </w:r>
          </w:p>
          <w:p w14:paraId="38E8CF95" w14:textId="77777777" w:rsidR="00DB7F0A" w:rsidRPr="00961F82" w:rsidRDefault="00DB7F0A" w:rsidP="00DB7F0A">
            <w:pPr>
              <w:numPr>
                <w:ilvl w:val="1"/>
                <w:numId w:val="220"/>
              </w:numPr>
            </w:pPr>
            <w:r w:rsidRPr="00961F82">
              <w:rPr>
                <w:b/>
                <w:bCs/>
              </w:rPr>
              <w:t>Selective or total caries removal</w:t>
            </w:r>
            <w:r w:rsidRPr="00961F82">
              <w:t> as tolerated, using magnification and a rubber dam for isolation.</w:t>
            </w:r>
          </w:p>
          <w:p w14:paraId="56705581" w14:textId="77777777" w:rsidR="00DB7F0A" w:rsidRPr="00961F82" w:rsidRDefault="00DB7F0A" w:rsidP="00DB7F0A">
            <w:pPr>
              <w:numPr>
                <w:ilvl w:val="1"/>
                <w:numId w:val="220"/>
              </w:numPr>
            </w:pPr>
            <w:r w:rsidRPr="00961F82">
              <w:t>If remaining dentin thickness is reduced but pulp not exposed, place a bioactive liner (e.g., calcium silicate cement).</w:t>
            </w:r>
          </w:p>
          <w:p w14:paraId="2E8D1B05" w14:textId="77777777" w:rsidR="00DB7F0A" w:rsidRPr="00961F82" w:rsidRDefault="00DB7F0A" w:rsidP="00DB7F0A">
            <w:pPr>
              <w:numPr>
                <w:ilvl w:val="0"/>
                <w:numId w:val="220"/>
              </w:numPr>
            </w:pPr>
            <w:r w:rsidRPr="00961F82">
              <w:rPr>
                <w:b/>
                <w:bCs/>
              </w:rPr>
              <w:t>Restore the cavity</w:t>
            </w:r>
            <w:r w:rsidRPr="00961F82">
              <w:t> with a well-sealed, durable material (composite resin or amalgam, depending on the situation)</w:t>
            </w:r>
            <w:hyperlink r:id="rId137" w:tgtFrame="_blank" w:history="1">
              <w:r w:rsidRPr="00961F82">
                <w:rPr>
                  <w:rStyle w:val="Hyperlink"/>
                </w:rPr>
                <w:t>4</w:t>
              </w:r>
            </w:hyperlink>
            <w:r w:rsidRPr="00961F82">
              <w:t>.</w:t>
            </w:r>
          </w:p>
          <w:p w14:paraId="76524A88" w14:textId="77777777" w:rsidR="00DB7F0A" w:rsidRPr="00961F82" w:rsidRDefault="00DB7F0A" w:rsidP="00DB7F0A">
            <w:pPr>
              <w:numPr>
                <w:ilvl w:val="0"/>
                <w:numId w:val="220"/>
              </w:numPr>
            </w:pPr>
            <w:r w:rsidRPr="00961F82">
              <w:t>If, during restoration, </w:t>
            </w:r>
            <w:r w:rsidRPr="00961F82">
              <w:rPr>
                <w:b/>
                <w:bCs/>
              </w:rPr>
              <w:t>pulp exposure occurs</w:t>
            </w:r>
            <w:r w:rsidRPr="00961F82">
              <w:t> but the tissue is healthy:</w:t>
            </w:r>
          </w:p>
          <w:p w14:paraId="4E023AB1" w14:textId="77777777" w:rsidR="00DB7F0A" w:rsidRPr="00961F82" w:rsidRDefault="00DB7F0A" w:rsidP="00DB7F0A">
            <w:pPr>
              <w:numPr>
                <w:ilvl w:val="1"/>
                <w:numId w:val="220"/>
              </w:numPr>
            </w:pPr>
            <w:r w:rsidRPr="00961F82">
              <w:t>Consider direct pulp capping with calcium silicate cement.</w:t>
            </w:r>
          </w:p>
          <w:p w14:paraId="469278BC" w14:textId="77777777" w:rsidR="00DB7F0A" w:rsidRPr="00961F82" w:rsidRDefault="00DB7F0A" w:rsidP="00DB7F0A">
            <w:pPr>
              <w:numPr>
                <w:ilvl w:val="1"/>
                <w:numId w:val="220"/>
              </w:numPr>
            </w:pPr>
            <w:r w:rsidRPr="00961F82">
              <w:t xml:space="preserve">If there </w:t>
            </w:r>
            <w:proofErr w:type="gramStart"/>
            <w:r w:rsidRPr="00961F82">
              <w:t>is</w:t>
            </w:r>
            <w:proofErr w:type="gramEnd"/>
            <w:r w:rsidRPr="00961F82">
              <w:t xml:space="preserve"> persistent bleeding or signs of irreversible inflammation, proceed with vital pulp therapy or root canal as indicated.</w:t>
            </w:r>
          </w:p>
          <w:p w14:paraId="7C2E955E" w14:textId="77777777" w:rsidR="00DB7F0A" w:rsidRPr="00961F82" w:rsidRDefault="00DB7F0A" w:rsidP="000E5650">
            <w:pPr>
              <w:rPr>
                <w:b/>
                <w:bCs/>
              </w:rPr>
            </w:pPr>
            <w:r w:rsidRPr="00961F82">
              <w:rPr>
                <w:b/>
                <w:bCs/>
              </w:rPr>
              <w:t>3. Occlusion Check</w:t>
            </w:r>
          </w:p>
          <w:p w14:paraId="22252585" w14:textId="77777777" w:rsidR="00DB7F0A" w:rsidRPr="00961F82" w:rsidRDefault="00DB7F0A" w:rsidP="00DB7F0A">
            <w:pPr>
              <w:numPr>
                <w:ilvl w:val="0"/>
                <w:numId w:val="221"/>
              </w:numPr>
            </w:pPr>
            <w:r w:rsidRPr="00961F82">
              <w:t xml:space="preserve">Ensure restored tooth is not in </w:t>
            </w:r>
            <w:proofErr w:type="spellStart"/>
            <w:r w:rsidRPr="00961F82">
              <w:t>hyperocclusion</w:t>
            </w:r>
            <w:proofErr w:type="spellEnd"/>
            <w:r w:rsidRPr="00961F82">
              <w:t xml:space="preserve">—adjust the restoration if any </w:t>
            </w:r>
            <w:proofErr w:type="spellStart"/>
            <w:r w:rsidRPr="00961F82">
              <w:t>prematurities</w:t>
            </w:r>
            <w:proofErr w:type="spellEnd"/>
            <w:r w:rsidRPr="00961F82">
              <w:t xml:space="preserve"> are present, as high spots can cause bite pain.</w:t>
            </w:r>
          </w:p>
          <w:p w14:paraId="061D283A" w14:textId="77777777" w:rsidR="00DB7F0A" w:rsidRPr="00961F82" w:rsidRDefault="00DB7F0A" w:rsidP="000E5650">
            <w:pPr>
              <w:rPr>
                <w:b/>
                <w:bCs/>
              </w:rPr>
            </w:pPr>
            <w:r w:rsidRPr="00961F82">
              <w:rPr>
                <w:b/>
                <w:bCs/>
              </w:rPr>
              <w:lastRenderedPageBreak/>
              <w:t>4. Short-Term Follow-up</w:t>
            </w:r>
          </w:p>
          <w:p w14:paraId="279CE26F" w14:textId="77777777" w:rsidR="00DB7F0A" w:rsidRPr="00961F82" w:rsidRDefault="00DB7F0A" w:rsidP="00DB7F0A">
            <w:pPr>
              <w:numPr>
                <w:ilvl w:val="0"/>
                <w:numId w:val="222"/>
              </w:numPr>
            </w:pPr>
            <w:r w:rsidRPr="00961F82">
              <w:t>Review the tooth in 1–2 weeks for resolution of symptoms.</w:t>
            </w:r>
          </w:p>
          <w:p w14:paraId="48A779FD" w14:textId="77777777" w:rsidR="00DB7F0A" w:rsidRPr="00961F82" w:rsidRDefault="00DB7F0A" w:rsidP="00DB7F0A">
            <w:pPr>
              <w:numPr>
                <w:ilvl w:val="0"/>
                <w:numId w:val="222"/>
              </w:numPr>
            </w:pPr>
            <w:r w:rsidRPr="00961F82">
              <w:t>Resolution of bite pain post-restoration confirms the diagnosis and success of the conservative approach.</w:t>
            </w:r>
          </w:p>
          <w:p w14:paraId="5BFFCB8E" w14:textId="77777777" w:rsidR="00DB7F0A" w:rsidRPr="00961F82" w:rsidRDefault="00DB7F0A" w:rsidP="000E5650">
            <w:pPr>
              <w:rPr>
                <w:b/>
                <w:bCs/>
              </w:rPr>
            </w:pPr>
            <w:r w:rsidRPr="00961F82">
              <w:rPr>
                <w:b/>
                <w:bCs/>
              </w:rPr>
              <w:t>5. Longer-term Monitoring</w:t>
            </w:r>
          </w:p>
          <w:p w14:paraId="7F30EEF5" w14:textId="77777777" w:rsidR="00DB7F0A" w:rsidRPr="00961F82" w:rsidRDefault="00DB7F0A" w:rsidP="00DB7F0A">
            <w:pPr>
              <w:numPr>
                <w:ilvl w:val="0"/>
                <w:numId w:val="223"/>
              </w:numPr>
            </w:pPr>
            <w:r w:rsidRPr="00961F82">
              <w:t>Confirm continued vitality and absence of any delayed symptoms (such as thermal pain or swelling).</w:t>
            </w:r>
          </w:p>
          <w:p w14:paraId="134C2E2F" w14:textId="77777777" w:rsidR="00DB7F0A" w:rsidRPr="00961F82" w:rsidRDefault="00DB7F0A" w:rsidP="00DB7F0A">
            <w:pPr>
              <w:numPr>
                <w:ilvl w:val="0"/>
                <w:numId w:val="223"/>
              </w:numPr>
            </w:pPr>
            <w:r w:rsidRPr="00961F82">
              <w:t>Periodic radiographs may be indicated if any doubt arises.</w:t>
            </w:r>
          </w:p>
          <w:p w14:paraId="6C947A3E" w14:textId="77777777" w:rsidR="00DB7F0A" w:rsidRPr="00961F82" w:rsidRDefault="00DB7F0A" w:rsidP="000E5650">
            <w:pPr>
              <w:rPr>
                <w:b/>
                <w:bCs/>
              </w:rPr>
            </w:pPr>
            <w:r w:rsidRPr="00961F82">
              <w:rPr>
                <w:b/>
                <w:bCs/>
              </w:rPr>
              <w:t xml:space="preserve">6. Patient </w:t>
            </w:r>
            <w:proofErr w:type="spellStart"/>
            <w:r w:rsidRPr="00961F82">
              <w:rPr>
                <w:b/>
                <w:bCs/>
              </w:rPr>
              <w:t>Counseling</w:t>
            </w:r>
            <w:proofErr w:type="spellEnd"/>
          </w:p>
          <w:p w14:paraId="17228D12" w14:textId="77777777" w:rsidR="00DB7F0A" w:rsidRPr="00961F82" w:rsidRDefault="00DB7F0A" w:rsidP="00DB7F0A">
            <w:pPr>
              <w:numPr>
                <w:ilvl w:val="0"/>
                <w:numId w:val="224"/>
              </w:numPr>
            </w:pPr>
            <w:r w:rsidRPr="00961F82">
              <w:t>Explain the nature of reversible pulpitis/mechanical injury and high prognosis with restoration (&gt;95%).</w:t>
            </w:r>
          </w:p>
          <w:p w14:paraId="238A986C" w14:textId="77777777" w:rsidR="00DB7F0A" w:rsidRPr="00961F82" w:rsidRDefault="00DB7F0A" w:rsidP="00DB7F0A">
            <w:pPr>
              <w:numPr>
                <w:ilvl w:val="0"/>
                <w:numId w:val="224"/>
              </w:numPr>
            </w:pPr>
            <w:r w:rsidRPr="00961F82">
              <w:t>Advise the patient to return if symptoms change—especially if pain becomes spontaneous, persistent, or is accompanied by swelling.</w:t>
            </w:r>
          </w:p>
          <w:p w14:paraId="17063982" w14:textId="77777777" w:rsidR="00DB7F0A" w:rsidRPr="00961F82" w:rsidRDefault="00DB7F0A" w:rsidP="00DB7F0A">
            <w:pPr>
              <w:numPr>
                <w:ilvl w:val="0"/>
                <w:numId w:val="224"/>
              </w:numPr>
            </w:pPr>
            <w:r w:rsidRPr="00961F82">
              <w:t>There is </w:t>
            </w:r>
            <w:r w:rsidRPr="00961F82">
              <w:rPr>
                <w:i/>
                <w:iCs/>
              </w:rPr>
              <w:t>no need for root canal therapy</w:t>
            </w:r>
            <w:r w:rsidRPr="00961F82">
              <w:t> unless symptoms progress to irreversible pulpitis or necrosis (rare if managed promptly).</w:t>
            </w:r>
          </w:p>
          <w:p w14:paraId="64D8F4A2" w14:textId="77777777" w:rsidR="00DB7F0A" w:rsidRPr="00961F82" w:rsidRDefault="00DB7F0A" w:rsidP="000E5650">
            <w:pPr>
              <w:rPr>
                <w:b/>
                <w:bCs/>
              </w:rPr>
            </w:pPr>
            <w:r w:rsidRPr="00961F82">
              <w:rPr>
                <w:b/>
                <w:bCs/>
              </w:rPr>
              <w:t>Key Points &amp; Rationale</w:t>
            </w:r>
          </w:p>
          <w:p w14:paraId="722DE4D5" w14:textId="77777777" w:rsidR="00DB7F0A" w:rsidRPr="00961F82" w:rsidRDefault="00DB7F0A" w:rsidP="00DB7F0A">
            <w:pPr>
              <w:numPr>
                <w:ilvl w:val="0"/>
                <w:numId w:val="225"/>
              </w:numPr>
            </w:pPr>
            <w:r w:rsidRPr="00961F82">
              <w:rPr>
                <w:b/>
                <w:bCs/>
              </w:rPr>
              <w:t xml:space="preserve">Diagnosis </w:t>
            </w:r>
            <w:proofErr w:type="spellStart"/>
            <w:r w:rsidRPr="00961F82">
              <w:rPr>
                <w:b/>
                <w:bCs/>
              </w:rPr>
              <w:t>favors</w:t>
            </w:r>
            <w:proofErr w:type="spellEnd"/>
            <w:r w:rsidRPr="00961F82">
              <w:rPr>
                <w:b/>
                <w:bCs/>
              </w:rPr>
              <w:t xml:space="preserve"> reversible pulpitis with a vital pulp</w:t>
            </w:r>
            <w:r w:rsidRPr="00961F82">
              <w:t>, caused by deep caries under a failing restoration—no evidence for irreversible pulpitis or necrosis.</w:t>
            </w:r>
          </w:p>
          <w:p w14:paraId="65B0B47D" w14:textId="77777777" w:rsidR="00DB7F0A" w:rsidRPr="00961F82" w:rsidRDefault="00DB7F0A" w:rsidP="00DB7F0A">
            <w:pPr>
              <w:numPr>
                <w:ilvl w:val="0"/>
                <w:numId w:val="225"/>
              </w:numPr>
            </w:pPr>
            <w:r w:rsidRPr="00961F82">
              <w:rPr>
                <w:b/>
                <w:bCs/>
              </w:rPr>
              <w:t>All guidelines (AAE, ESE, IES)</w:t>
            </w:r>
            <w:r w:rsidRPr="00961F82">
              <w:t> </w:t>
            </w:r>
            <w:proofErr w:type="spellStart"/>
            <w:r w:rsidRPr="00961F82">
              <w:t>favor</w:t>
            </w:r>
            <w:proofErr w:type="spellEnd"/>
            <w:r w:rsidRPr="00961F82">
              <w:t xml:space="preserve"> conservative management: removal of the cause (caries, restoration) and preservation of pulp vitality, with close follow-up</w:t>
            </w:r>
            <w:hyperlink r:id="rId138" w:tgtFrame="_blank" w:history="1">
              <w:r w:rsidRPr="00961F82">
                <w:rPr>
                  <w:rStyle w:val="Hyperlink"/>
                </w:rPr>
                <w:t>1</w:t>
              </w:r>
            </w:hyperlink>
            <w:hyperlink r:id="rId139" w:tgtFrame="_blank" w:history="1">
              <w:r w:rsidRPr="00961F82">
                <w:rPr>
                  <w:rStyle w:val="Hyperlink"/>
                </w:rPr>
                <w:t>8</w:t>
              </w:r>
            </w:hyperlink>
            <w:hyperlink r:id="rId140" w:tgtFrame="_blank" w:history="1">
              <w:r w:rsidRPr="00961F82">
                <w:rPr>
                  <w:rStyle w:val="Hyperlink"/>
                </w:rPr>
                <w:t>4</w:t>
              </w:r>
            </w:hyperlink>
            <w:r w:rsidRPr="00961F82">
              <w:t>.</w:t>
            </w:r>
          </w:p>
          <w:p w14:paraId="47091C04" w14:textId="77777777" w:rsidR="00DB7F0A" w:rsidRPr="00961F82" w:rsidRDefault="00DB7F0A" w:rsidP="00DB7F0A">
            <w:pPr>
              <w:numPr>
                <w:ilvl w:val="0"/>
                <w:numId w:val="225"/>
              </w:numPr>
            </w:pPr>
            <w:r w:rsidRPr="00961F82">
              <w:t>Use of </w:t>
            </w:r>
            <w:r w:rsidRPr="00961F82">
              <w:rPr>
                <w:b/>
                <w:bCs/>
              </w:rPr>
              <w:t>bioactive restorative materials</w:t>
            </w:r>
            <w:r w:rsidRPr="00961F82">
              <w:t> is appropriate if the pulp is close to being exposed.</w:t>
            </w:r>
          </w:p>
          <w:p w14:paraId="4384A1EA" w14:textId="77777777" w:rsidR="00DB7F0A" w:rsidRPr="00961F82" w:rsidRDefault="00DB7F0A" w:rsidP="00DB7F0A">
            <w:pPr>
              <w:numPr>
                <w:ilvl w:val="0"/>
                <w:numId w:val="225"/>
              </w:numPr>
            </w:pPr>
            <w:r w:rsidRPr="00961F82">
              <w:rPr>
                <w:b/>
                <w:bCs/>
              </w:rPr>
              <w:t>Cracked tooth syndrome</w:t>
            </w:r>
            <w:r w:rsidRPr="00961F82">
              <w:t xml:space="preserve"> should be ruled out after removal of the restoration, but absent </w:t>
            </w:r>
            <w:r w:rsidRPr="00961F82">
              <w:lastRenderedPageBreak/>
              <w:t>clinical evidence, standard caries management is most appropriate.</w:t>
            </w:r>
          </w:p>
          <w:p w14:paraId="52446D64" w14:textId="77777777" w:rsidR="00DB7F0A" w:rsidRPr="00961F82" w:rsidRDefault="00DB7F0A" w:rsidP="00DB7F0A">
            <w:pPr>
              <w:numPr>
                <w:ilvl w:val="0"/>
                <w:numId w:val="225"/>
              </w:numPr>
            </w:pPr>
            <w:r w:rsidRPr="00961F82">
              <w:rPr>
                <w:b/>
                <w:bCs/>
              </w:rPr>
              <w:t>Prognosis is excellent</w:t>
            </w:r>
            <w:r w:rsidRPr="00961F82">
              <w:t>: Conservative restoration of structurally compromised teeth with healthy pulp is highly successful.</w:t>
            </w:r>
          </w:p>
          <w:p w14:paraId="262577F0" w14:textId="77777777" w:rsidR="00DB7F0A" w:rsidRPr="00961F82" w:rsidRDefault="00DB7F0A" w:rsidP="000E5650">
            <w:r w:rsidRPr="00961F82">
              <w:rPr>
                <w:b/>
                <w:bCs/>
              </w:rPr>
              <w:t>Summary:</w:t>
            </w:r>
            <w:r w:rsidRPr="00961F82">
              <w:br/>
              <w:t>This case is best managed with complete caries (and failing restoration) removal and immediate, well-sealed restoration, in line with international and national guidelines. Pulp vitality should be preserved, and the need for root canal therapy is only if symptoms worsen. Regular monitoring ensures successful healing and early detection of rare adverse changes.</w:t>
            </w:r>
          </w:p>
          <w:p w14:paraId="0676E72A" w14:textId="77777777" w:rsidR="00DB7F0A" w:rsidRDefault="00DB7F0A" w:rsidP="000E5650"/>
        </w:tc>
        <w:tc>
          <w:tcPr>
            <w:tcW w:w="0" w:type="auto"/>
          </w:tcPr>
          <w:p w14:paraId="1A8EF9D9" w14:textId="77777777" w:rsidR="00DB7F0A" w:rsidRPr="006E0DE6" w:rsidRDefault="00DB7F0A" w:rsidP="000E5650">
            <w:pPr>
              <w:rPr>
                <w:b/>
                <w:bCs/>
              </w:rPr>
            </w:pPr>
            <w:r w:rsidRPr="006E0DE6">
              <w:rPr>
                <w:b/>
                <w:bCs/>
              </w:rPr>
              <w:lastRenderedPageBreak/>
              <w:t>Comparative Diagnosis According to Guidelines and Classification Systems</w:t>
            </w:r>
          </w:p>
          <w:p w14:paraId="7A13A729" w14:textId="77777777" w:rsidR="00DB7F0A" w:rsidRPr="006E0DE6" w:rsidRDefault="00DB7F0A" w:rsidP="000E5650">
            <w:pPr>
              <w:rPr>
                <w:b/>
                <w:bCs/>
              </w:rPr>
            </w:pPr>
            <w:r w:rsidRPr="006E0DE6">
              <w:rPr>
                <w:b/>
                <w:bCs/>
              </w:rPr>
              <w:t>Case Summary</w:t>
            </w:r>
          </w:p>
          <w:p w14:paraId="5F00CBF9" w14:textId="77777777" w:rsidR="00DB7F0A" w:rsidRPr="006E0DE6" w:rsidRDefault="00DB7F0A" w:rsidP="00DB7F0A">
            <w:pPr>
              <w:numPr>
                <w:ilvl w:val="0"/>
                <w:numId w:val="226"/>
              </w:numPr>
            </w:pPr>
            <w:r w:rsidRPr="006E0DE6">
              <w:rPr>
                <w:b/>
                <w:bCs/>
              </w:rPr>
              <w:t>Patient</w:t>
            </w:r>
            <w:r w:rsidRPr="006E0DE6">
              <w:t>: 40-year-old male</w:t>
            </w:r>
          </w:p>
          <w:p w14:paraId="3C9E07DE" w14:textId="77777777" w:rsidR="00DB7F0A" w:rsidRPr="006E0DE6" w:rsidRDefault="00DB7F0A" w:rsidP="00DB7F0A">
            <w:pPr>
              <w:numPr>
                <w:ilvl w:val="0"/>
                <w:numId w:val="226"/>
              </w:numPr>
            </w:pPr>
            <w:r w:rsidRPr="006E0DE6">
              <w:rPr>
                <w:b/>
                <w:bCs/>
              </w:rPr>
              <w:t>Chief complaint</w:t>
            </w:r>
            <w:r w:rsidRPr="006E0DE6">
              <w:t>: Sharp, localized pain upon biting on lower right molar (#35), especially with hard foods.</w:t>
            </w:r>
          </w:p>
          <w:p w14:paraId="15A0A585" w14:textId="77777777" w:rsidR="00DB7F0A" w:rsidRPr="006E0DE6" w:rsidRDefault="00DB7F0A" w:rsidP="00DB7F0A">
            <w:pPr>
              <w:numPr>
                <w:ilvl w:val="0"/>
                <w:numId w:val="226"/>
              </w:numPr>
            </w:pPr>
            <w:r w:rsidRPr="006E0DE6">
              <w:rPr>
                <w:b/>
                <w:bCs/>
              </w:rPr>
              <w:t>Symptoms</w:t>
            </w:r>
            <w:r w:rsidRPr="006E0DE6">
              <w:t>: No spontaneous pain, no thermal sensitivity, pain only with pressure.</w:t>
            </w:r>
          </w:p>
          <w:p w14:paraId="4EFA98F0" w14:textId="77777777" w:rsidR="00DB7F0A" w:rsidRPr="006E0DE6" w:rsidRDefault="00DB7F0A" w:rsidP="00DB7F0A">
            <w:pPr>
              <w:numPr>
                <w:ilvl w:val="0"/>
                <w:numId w:val="226"/>
              </w:numPr>
            </w:pPr>
            <w:r w:rsidRPr="006E0DE6">
              <w:rPr>
                <w:b/>
                <w:bCs/>
              </w:rPr>
              <w:t>Clinical findings</w:t>
            </w:r>
            <w:r w:rsidRPr="006E0DE6">
              <w:t>: Deep carious lesion undermining large existing restoration, percussion and bite tenderness, no visible cracks, otherwise healthy periodontium.</w:t>
            </w:r>
          </w:p>
          <w:p w14:paraId="7EC9FCCF" w14:textId="77777777" w:rsidR="00DB7F0A" w:rsidRPr="006E0DE6" w:rsidRDefault="00DB7F0A" w:rsidP="00DB7F0A">
            <w:pPr>
              <w:numPr>
                <w:ilvl w:val="0"/>
                <w:numId w:val="226"/>
              </w:numPr>
            </w:pPr>
            <w:r w:rsidRPr="006E0DE6">
              <w:rPr>
                <w:b/>
                <w:bCs/>
              </w:rPr>
              <w:t>Tests</w:t>
            </w:r>
            <w:r w:rsidRPr="006E0DE6">
              <w:t>: Normal, brief response to cold; positive EPT (vital pulp); pain on biting.</w:t>
            </w:r>
          </w:p>
          <w:p w14:paraId="25F4984C" w14:textId="77777777" w:rsidR="00DB7F0A" w:rsidRPr="006E0DE6" w:rsidRDefault="00DB7F0A" w:rsidP="00DB7F0A">
            <w:pPr>
              <w:numPr>
                <w:ilvl w:val="0"/>
                <w:numId w:val="226"/>
              </w:numPr>
            </w:pPr>
            <w:r w:rsidRPr="006E0DE6">
              <w:rPr>
                <w:b/>
                <w:bCs/>
              </w:rPr>
              <w:t>Radiographs</w:t>
            </w:r>
            <w:r w:rsidRPr="006E0DE6">
              <w:t>: Deep caries close to but not exposing the pulp, no periapical radiolucency, PDL space normal, restoration breakdown.</w:t>
            </w:r>
          </w:p>
          <w:p w14:paraId="33836245" w14:textId="77777777" w:rsidR="00DB7F0A" w:rsidRPr="006E0DE6" w:rsidRDefault="00DB7F0A" w:rsidP="000E5650">
            <w:pPr>
              <w:rPr>
                <w:b/>
                <w:bCs/>
              </w:rPr>
            </w:pPr>
            <w:r w:rsidRPr="006E0DE6">
              <w:rPr>
                <w:b/>
                <w:bCs/>
              </w:rPr>
              <w:t>Diagnostic Comparative Review</w:t>
            </w:r>
          </w:p>
          <w:p w14:paraId="525DAF8E" w14:textId="77777777" w:rsidR="00DB7F0A" w:rsidRPr="006E0DE6" w:rsidRDefault="00DB7F0A" w:rsidP="000E5650">
            <w:pPr>
              <w:rPr>
                <w:b/>
                <w:bCs/>
              </w:rPr>
            </w:pPr>
            <w:r w:rsidRPr="006E0DE6">
              <w:rPr>
                <w:b/>
                <w:bCs/>
              </w:rPr>
              <w:t>AAE (American Association of Endodontists)</w:t>
            </w:r>
          </w:p>
          <w:p w14:paraId="6F24C728" w14:textId="77777777" w:rsidR="00DB7F0A" w:rsidRPr="006E0DE6" w:rsidRDefault="00DB7F0A" w:rsidP="00DB7F0A">
            <w:pPr>
              <w:numPr>
                <w:ilvl w:val="0"/>
                <w:numId w:val="227"/>
              </w:numPr>
            </w:pPr>
            <w:r w:rsidRPr="006E0DE6">
              <w:rPr>
                <w:b/>
                <w:bCs/>
              </w:rPr>
              <w:t>Pulpal Diagnosis</w:t>
            </w:r>
            <w:r w:rsidRPr="006E0DE6">
              <w:t>: </w:t>
            </w:r>
            <w:r w:rsidRPr="006E0DE6">
              <w:rPr>
                <w:b/>
                <w:bCs/>
              </w:rPr>
              <w:t>Reversible Pulpitis</w:t>
            </w:r>
          </w:p>
          <w:p w14:paraId="70F92AEF" w14:textId="77777777" w:rsidR="00DB7F0A" w:rsidRPr="006E0DE6" w:rsidRDefault="00DB7F0A" w:rsidP="00DB7F0A">
            <w:pPr>
              <w:numPr>
                <w:ilvl w:val="1"/>
                <w:numId w:val="227"/>
              </w:numPr>
            </w:pPr>
            <w:r w:rsidRPr="006E0DE6">
              <w:t>Pain only on biting, quick cold response returning to baseline, no spontaneous or lingering pain. Deep caries present but pulp remains vital</w:t>
            </w:r>
            <w:hyperlink r:id="rId141" w:tgtFrame="_blank" w:history="1">
              <w:r w:rsidRPr="006E0DE6">
                <w:rPr>
                  <w:rStyle w:val="Hyperlink"/>
                </w:rPr>
                <w:t>1</w:t>
              </w:r>
            </w:hyperlink>
            <w:r w:rsidRPr="006E0DE6">
              <w:t>.</w:t>
            </w:r>
          </w:p>
          <w:p w14:paraId="21F11820" w14:textId="77777777" w:rsidR="00DB7F0A" w:rsidRPr="006E0DE6" w:rsidRDefault="00DB7F0A" w:rsidP="00DB7F0A">
            <w:pPr>
              <w:numPr>
                <w:ilvl w:val="0"/>
                <w:numId w:val="227"/>
              </w:numPr>
            </w:pPr>
            <w:r w:rsidRPr="006E0DE6">
              <w:rPr>
                <w:b/>
                <w:bCs/>
              </w:rPr>
              <w:t>Periapical Diagnosis</w:t>
            </w:r>
            <w:r w:rsidRPr="006E0DE6">
              <w:t>: </w:t>
            </w:r>
            <w:r w:rsidRPr="006E0DE6">
              <w:rPr>
                <w:b/>
                <w:bCs/>
              </w:rPr>
              <w:t>Normal Apical Tissues</w:t>
            </w:r>
          </w:p>
          <w:p w14:paraId="39373C7F" w14:textId="77777777" w:rsidR="00DB7F0A" w:rsidRPr="006E0DE6" w:rsidRDefault="00DB7F0A" w:rsidP="00DB7F0A">
            <w:pPr>
              <w:numPr>
                <w:ilvl w:val="1"/>
                <w:numId w:val="227"/>
              </w:numPr>
            </w:pPr>
            <w:r w:rsidRPr="006E0DE6">
              <w:t>No radiographic signs of PDL widening or periapical pathology.</w:t>
            </w:r>
          </w:p>
          <w:p w14:paraId="1718A8CF" w14:textId="77777777" w:rsidR="00DB7F0A" w:rsidRPr="006E0DE6" w:rsidRDefault="00DB7F0A" w:rsidP="00DB7F0A">
            <w:pPr>
              <w:numPr>
                <w:ilvl w:val="0"/>
                <w:numId w:val="227"/>
              </w:numPr>
            </w:pPr>
            <w:r w:rsidRPr="006E0DE6">
              <w:rPr>
                <w:b/>
                <w:bCs/>
              </w:rPr>
              <w:t>Comment</w:t>
            </w:r>
            <w:r w:rsidRPr="006E0DE6">
              <w:t xml:space="preserve">: Pain upon biting suggests possible reversible pulpitis or "cracked tooth," but no cracks seen and caries is primary </w:t>
            </w:r>
            <w:proofErr w:type="spellStart"/>
            <w:r w:rsidRPr="006E0DE6">
              <w:t>etiology</w:t>
            </w:r>
            <w:proofErr w:type="spellEnd"/>
            <w:r w:rsidRPr="006E0DE6">
              <w:t>.</w:t>
            </w:r>
          </w:p>
          <w:p w14:paraId="2810CA6B" w14:textId="77777777" w:rsidR="00DB7F0A" w:rsidRPr="006E0DE6" w:rsidRDefault="00DB7F0A" w:rsidP="000E5650">
            <w:pPr>
              <w:rPr>
                <w:b/>
                <w:bCs/>
              </w:rPr>
            </w:pPr>
            <w:r w:rsidRPr="006E0DE6">
              <w:rPr>
                <w:b/>
                <w:bCs/>
              </w:rPr>
              <w:t>ESE (European Society of Endodontology) Guidelines</w:t>
            </w:r>
          </w:p>
          <w:p w14:paraId="27322DB5" w14:textId="77777777" w:rsidR="00DB7F0A" w:rsidRPr="006E0DE6" w:rsidRDefault="00DB7F0A" w:rsidP="00DB7F0A">
            <w:pPr>
              <w:numPr>
                <w:ilvl w:val="0"/>
                <w:numId w:val="228"/>
              </w:numPr>
            </w:pPr>
            <w:r w:rsidRPr="006E0DE6">
              <w:rPr>
                <w:b/>
                <w:bCs/>
              </w:rPr>
              <w:lastRenderedPageBreak/>
              <w:t>Diagnosis</w:t>
            </w:r>
            <w:r w:rsidRPr="006E0DE6">
              <w:t>: </w:t>
            </w:r>
            <w:r w:rsidRPr="006E0DE6">
              <w:rPr>
                <w:b/>
                <w:bCs/>
              </w:rPr>
              <w:t>Deep Carious Lesion—Reversible Pulpitis</w:t>
            </w:r>
          </w:p>
          <w:p w14:paraId="4B10537E" w14:textId="77777777" w:rsidR="00DB7F0A" w:rsidRPr="006E0DE6" w:rsidRDefault="00DB7F0A" w:rsidP="00DB7F0A">
            <w:pPr>
              <w:numPr>
                <w:ilvl w:val="1"/>
                <w:numId w:val="228"/>
              </w:numPr>
            </w:pPr>
            <w:r w:rsidRPr="006E0DE6">
              <w:t>Deep caries, asymptomatic except mechanical (biting) pain. Cold response is sharp and transient, PDL and periapex normal</w:t>
            </w:r>
            <w:hyperlink r:id="rId142" w:tgtFrame="_blank" w:history="1">
              <w:r w:rsidRPr="006E0DE6">
                <w:rPr>
                  <w:rStyle w:val="Hyperlink"/>
                </w:rPr>
                <w:t>2</w:t>
              </w:r>
            </w:hyperlink>
            <w:hyperlink r:id="rId143" w:tgtFrame="_blank" w:history="1">
              <w:r w:rsidRPr="006E0DE6">
                <w:rPr>
                  <w:rStyle w:val="Hyperlink"/>
                </w:rPr>
                <w:t>1</w:t>
              </w:r>
            </w:hyperlink>
            <w:r w:rsidRPr="006E0DE6">
              <w:t>.</w:t>
            </w:r>
          </w:p>
          <w:p w14:paraId="4C5FE157" w14:textId="77777777" w:rsidR="00DB7F0A" w:rsidRPr="006E0DE6" w:rsidRDefault="00DB7F0A" w:rsidP="00DB7F0A">
            <w:pPr>
              <w:numPr>
                <w:ilvl w:val="1"/>
                <w:numId w:val="228"/>
              </w:numPr>
            </w:pPr>
            <w:r w:rsidRPr="006E0DE6">
              <w:t>ESE recommends selective or stepwise caries removal for deep lesions, preserving vital pulp tissue wherever possible.</w:t>
            </w:r>
          </w:p>
          <w:p w14:paraId="155494E9" w14:textId="77777777" w:rsidR="00DB7F0A" w:rsidRPr="006E0DE6" w:rsidRDefault="00DB7F0A" w:rsidP="00DB7F0A">
            <w:pPr>
              <w:numPr>
                <w:ilvl w:val="0"/>
                <w:numId w:val="228"/>
              </w:numPr>
            </w:pPr>
            <w:r w:rsidRPr="006E0DE6">
              <w:rPr>
                <w:b/>
                <w:bCs/>
              </w:rPr>
              <w:t>Bite Pain</w:t>
            </w:r>
            <w:r w:rsidRPr="006E0DE6">
              <w:t>: Often caused by inflammation of coronal pulp from caries or microleakage around restoration</w:t>
            </w:r>
            <w:hyperlink r:id="rId144" w:tgtFrame="_blank" w:history="1">
              <w:r w:rsidRPr="006E0DE6">
                <w:rPr>
                  <w:rStyle w:val="Hyperlink"/>
                </w:rPr>
                <w:t>2</w:t>
              </w:r>
            </w:hyperlink>
            <w:r w:rsidRPr="006E0DE6">
              <w:t>.</w:t>
            </w:r>
          </w:p>
          <w:p w14:paraId="68E15B00" w14:textId="77777777" w:rsidR="00DB7F0A" w:rsidRPr="006E0DE6" w:rsidRDefault="00DB7F0A" w:rsidP="00DB7F0A">
            <w:pPr>
              <w:numPr>
                <w:ilvl w:val="0"/>
                <w:numId w:val="228"/>
              </w:numPr>
            </w:pPr>
            <w:r w:rsidRPr="006E0DE6">
              <w:rPr>
                <w:b/>
                <w:bCs/>
              </w:rPr>
              <w:t>Ancillary Notes</w:t>
            </w:r>
            <w:r w:rsidRPr="006E0DE6">
              <w:t>: Full pulpotomy or root canal not indicated unless pulpal or periapical symptoms worsen or pulp is exposed during caries removal.</w:t>
            </w:r>
          </w:p>
          <w:p w14:paraId="286CFD39" w14:textId="77777777" w:rsidR="00DB7F0A" w:rsidRPr="006E0DE6" w:rsidRDefault="00DB7F0A" w:rsidP="000E5650">
            <w:pPr>
              <w:rPr>
                <w:b/>
                <w:bCs/>
              </w:rPr>
            </w:pPr>
            <w:r w:rsidRPr="006E0DE6">
              <w:rPr>
                <w:b/>
                <w:bCs/>
              </w:rPr>
              <w:t>Contemporary Evidence &amp; IES Guidelines</w:t>
            </w:r>
          </w:p>
          <w:p w14:paraId="783B2E99" w14:textId="77777777" w:rsidR="00DB7F0A" w:rsidRPr="006E0DE6" w:rsidRDefault="00DB7F0A" w:rsidP="00DB7F0A">
            <w:pPr>
              <w:numPr>
                <w:ilvl w:val="0"/>
                <w:numId w:val="229"/>
              </w:numPr>
            </w:pPr>
            <w:r w:rsidRPr="006E0DE6">
              <w:rPr>
                <w:b/>
                <w:bCs/>
              </w:rPr>
              <w:t>Diagnosis</w:t>
            </w:r>
            <w:r w:rsidRPr="006E0DE6">
              <w:t>: </w:t>
            </w:r>
            <w:r w:rsidRPr="006E0DE6">
              <w:rPr>
                <w:b/>
                <w:bCs/>
              </w:rPr>
              <w:t>Reversible Pulpitis with Possible Occlusal/Restorative/Thermal Influence</w:t>
            </w:r>
          </w:p>
          <w:p w14:paraId="11779AF2" w14:textId="77777777" w:rsidR="00DB7F0A" w:rsidRPr="006E0DE6" w:rsidRDefault="00DB7F0A" w:rsidP="00DB7F0A">
            <w:pPr>
              <w:numPr>
                <w:ilvl w:val="1"/>
                <w:numId w:val="229"/>
              </w:numPr>
            </w:pPr>
            <w:r w:rsidRPr="006E0DE6">
              <w:t>Indian Endodontic Society (IES) and recent literature agree: brief and stimulus-dependent pain with vital pulp and no spontaneous symptoms is reversible</w:t>
            </w:r>
            <w:hyperlink r:id="rId145" w:tgtFrame="_blank" w:history="1">
              <w:r w:rsidRPr="006E0DE6">
                <w:rPr>
                  <w:rStyle w:val="Hyperlink"/>
                </w:rPr>
                <w:t>3</w:t>
              </w:r>
            </w:hyperlink>
            <w:hyperlink r:id="rId146" w:tgtFrame="_blank" w:history="1">
              <w:r w:rsidRPr="006E0DE6">
                <w:rPr>
                  <w:rStyle w:val="Hyperlink"/>
                </w:rPr>
                <w:t>1</w:t>
              </w:r>
            </w:hyperlink>
            <w:hyperlink r:id="rId147" w:tgtFrame="_blank" w:history="1">
              <w:r w:rsidRPr="006E0DE6">
                <w:rPr>
                  <w:rStyle w:val="Hyperlink"/>
                </w:rPr>
                <w:t>4</w:t>
              </w:r>
            </w:hyperlink>
            <w:r w:rsidRPr="006E0DE6">
              <w:t>.</w:t>
            </w:r>
          </w:p>
          <w:p w14:paraId="347FF707" w14:textId="77777777" w:rsidR="00DB7F0A" w:rsidRPr="006E0DE6" w:rsidRDefault="00DB7F0A" w:rsidP="00DB7F0A">
            <w:pPr>
              <w:numPr>
                <w:ilvl w:val="1"/>
                <w:numId w:val="229"/>
              </w:numPr>
            </w:pPr>
            <w:r w:rsidRPr="006E0DE6">
              <w:t>Pain on biting may reflect high restoration or carious undermining, not necessarily irreversible pulpitis.</w:t>
            </w:r>
          </w:p>
          <w:p w14:paraId="2C349B77" w14:textId="77777777" w:rsidR="00DB7F0A" w:rsidRPr="006E0DE6" w:rsidRDefault="00DB7F0A" w:rsidP="000E5650">
            <w:pPr>
              <w:rPr>
                <w:b/>
                <w:bCs/>
              </w:rPr>
            </w:pPr>
            <w:r w:rsidRPr="006E0DE6">
              <w:rPr>
                <w:b/>
                <w:bCs/>
              </w:rPr>
              <w:t>Summary Table</w:t>
            </w:r>
          </w:p>
          <w:tbl>
            <w:tblPr>
              <w:tblW w:w="1110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49"/>
              <w:gridCol w:w="2091"/>
              <w:gridCol w:w="2322"/>
              <w:gridCol w:w="5538"/>
            </w:tblGrid>
            <w:tr w:rsidR="00DB7F0A" w:rsidRPr="006E0DE6" w14:paraId="083382E8" w14:textId="77777777" w:rsidTr="000E5650">
              <w:trPr>
                <w:tblHeader/>
              </w:trPr>
              <w:tc>
                <w:tcPr>
                  <w:tcW w:w="0" w:type="auto"/>
                  <w:tcBorders>
                    <w:top w:val="single" w:sz="6" w:space="0" w:color="auto"/>
                    <w:left w:val="single" w:sz="6" w:space="0" w:color="auto"/>
                    <w:bottom w:val="single" w:sz="6" w:space="0" w:color="auto"/>
                    <w:right w:val="single" w:sz="6" w:space="0" w:color="auto"/>
                  </w:tcBorders>
                  <w:hideMark/>
                </w:tcPr>
                <w:p w14:paraId="793CE87D" w14:textId="77777777" w:rsidR="00DB7F0A" w:rsidRPr="006E0DE6" w:rsidRDefault="00DB7F0A" w:rsidP="000E5650">
                  <w:pPr>
                    <w:spacing w:after="0" w:line="240" w:lineRule="auto"/>
                    <w:rPr>
                      <w:b/>
                      <w:bCs/>
                    </w:rPr>
                  </w:pPr>
                  <w:r w:rsidRPr="006E0DE6">
                    <w:rPr>
                      <w:b/>
                      <w:bCs/>
                    </w:rPr>
                    <w:t>Guideline</w:t>
                  </w:r>
                </w:p>
              </w:tc>
              <w:tc>
                <w:tcPr>
                  <w:tcW w:w="0" w:type="auto"/>
                  <w:tcBorders>
                    <w:top w:val="single" w:sz="6" w:space="0" w:color="auto"/>
                    <w:left w:val="single" w:sz="6" w:space="0" w:color="auto"/>
                    <w:bottom w:val="single" w:sz="6" w:space="0" w:color="auto"/>
                    <w:right w:val="single" w:sz="6" w:space="0" w:color="auto"/>
                  </w:tcBorders>
                  <w:hideMark/>
                </w:tcPr>
                <w:p w14:paraId="30AFEF75" w14:textId="77777777" w:rsidR="00DB7F0A" w:rsidRPr="006E0DE6" w:rsidRDefault="00DB7F0A" w:rsidP="000E5650">
                  <w:pPr>
                    <w:spacing w:after="0" w:line="240" w:lineRule="auto"/>
                    <w:rPr>
                      <w:b/>
                      <w:bCs/>
                    </w:rPr>
                  </w:pPr>
                  <w:r w:rsidRPr="006E0DE6">
                    <w:rPr>
                      <w:b/>
                      <w:bCs/>
                    </w:rPr>
                    <w:t>Pulpal Diagnosis</w:t>
                  </w:r>
                </w:p>
              </w:tc>
              <w:tc>
                <w:tcPr>
                  <w:tcW w:w="0" w:type="auto"/>
                  <w:tcBorders>
                    <w:top w:val="single" w:sz="6" w:space="0" w:color="auto"/>
                    <w:left w:val="single" w:sz="6" w:space="0" w:color="auto"/>
                    <w:bottom w:val="single" w:sz="6" w:space="0" w:color="auto"/>
                    <w:right w:val="single" w:sz="6" w:space="0" w:color="auto"/>
                  </w:tcBorders>
                  <w:hideMark/>
                </w:tcPr>
                <w:p w14:paraId="688232A5" w14:textId="77777777" w:rsidR="00DB7F0A" w:rsidRPr="006E0DE6" w:rsidRDefault="00DB7F0A" w:rsidP="000E5650">
                  <w:pPr>
                    <w:spacing w:after="0" w:line="240" w:lineRule="auto"/>
                    <w:rPr>
                      <w:b/>
                      <w:bCs/>
                    </w:rPr>
                  </w:pPr>
                  <w:r w:rsidRPr="006E0DE6">
                    <w:rPr>
                      <w:b/>
                      <w:bCs/>
                    </w:rPr>
                    <w:t>Periapical Status</w:t>
                  </w:r>
                </w:p>
              </w:tc>
              <w:tc>
                <w:tcPr>
                  <w:tcW w:w="0" w:type="auto"/>
                  <w:tcBorders>
                    <w:top w:val="single" w:sz="6" w:space="0" w:color="auto"/>
                    <w:left w:val="single" w:sz="6" w:space="0" w:color="auto"/>
                    <w:bottom w:val="single" w:sz="6" w:space="0" w:color="auto"/>
                    <w:right w:val="single" w:sz="6" w:space="0" w:color="auto"/>
                  </w:tcBorders>
                  <w:hideMark/>
                </w:tcPr>
                <w:p w14:paraId="65DDC74B" w14:textId="77777777" w:rsidR="00DB7F0A" w:rsidRPr="006E0DE6" w:rsidRDefault="00DB7F0A" w:rsidP="000E5650">
                  <w:pPr>
                    <w:spacing w:after="0" w:line="240" w:lineRule="auto"/>
                    <w:rPr>
                      <w:b/>
                      <w:bCs/>
                    </w:rPr>
                  </w:pPr>
                  <w:r w:rsidRPr="006E0DE6">
                    <w:rPr>
                      <w:b/>
                      <w:bCs/>
                    </w:rPr>
                    <w:t>Treatment Recommendation</w:t>
                  </w:r>
                </w:p>
              </w:tc>
            </w:tr>
            <w:tr w:rsidR="00DB7F0A" w:rsidRPr="006E0DE6" w14:paraId="50E62422"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B31BF05" w14:textId="77777777" w:rsidR="00DB7F0A" w:rsidRPr="006E0DE6" w:rsidRDefault="00DB7F0A" w:rsidP="000E5650">
                  <w:pPr>
                    <w:spacing w:after="0" w:line="240" w:lineRule="auto"/>
                  </w:pPr>
                  <w:r w:rsidRPr="006E0DE6">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E79FA41" w14:textId="77777777" w:rsidR="00DB7F0A" w:rsidRPr="006E0DE6" w:rsidRDefault="00DB7F0A" w:rsidP="000E5650">
                  <w:pPr>
                    <w:spacing w:after="0" w:line="240" w:lineRule="auto"/>
                  </w:pPr>
                  <w:r w:rsidRPr="006E0DE6">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8828ED8" w14:textId="77777777" w:rsidR="00DB7F0A" w:rsidRPr="006E0DE6" w:rsidRDefault="00DB7F0A" w:rsidP="000E5650">
                  <w:pPr>
                    <w:spacing w:after="0" w:line="240" w:lineRule="auto"/>
                  </w:pPr>
                  <w:r w:rsidRPr="006E0DE6">
                    <w:t>Normal apical tissue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3AEB86E" w14:textId="77777777" w:rsidR="00DB7F0A" w:rsidRPr="006E0DE6" w:rsidRDefault="00DB7F0A" w:rsidP="000E5650">
                  <w:pPr>
                    <w:spacing w:after="0" w:line="240" w:lineRule="auto"/>
                  </w:pPr>
                  <w:r w:rsidRPr="006E0DE6">
                    <w:t>Remove caries, restore, monitor</w:t>
                  </w:r>
                  <w:hyperlink r:id="rId148" w:tgtFrame="_blank" w:history="1">
                    <w:r w:rsidRPr="006E0DE6">
                      <w:rPr>
                        <w:rStyle w:val="Hyperlink"/>
                      </w:rPr>
                      <w:t>1</w:t>
                    </w:r>
                  </w:hyperlink>
                </w:p>
              </w:tc>
            </w:tr>
            <w:tr w:rsidR="00DB7F0A" w:rsidRPr="006E0DE6" w14:paraId="7EE53101"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80513D4" w14:textId="77777777" w:rsidR="00DB7F0A" w:rsidRPr="006E0DE6" w:rsidRDefault="00DB7F0A" w:rsidP="000E5650">
                  <w:pPr>
                    <w:spacing w:after="0" w:line="240" w:lineRule="auto"/>
                  </w:pPr>
                  <w:r w:rsidRPr="006E0DE6">
                    <w:t>ESE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5D67FEF" w14:textId="77777777" w:rsidR="00DB7F0A" w:rsidRPr="006E0DE6" w:rsidRDefault="00DB7F0A" w:rsidP="000E5650">
                  <w:pPr>
                    <w:spacing w:after="0" w:line="240" w:lineRule="auto"/>
                  </w:pPr>
                  <w:r w:rsidRPr="006E0DE6">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0F6DE72" w14:textId="77777777" w:rsidR="00DB7F0A" w:rsidRPr="006E0DE6" w:rsidRDefault="00DB7F0A" w:rsidP="000E5650">
                  <w:pPr>
                    <w:spacing w:after="0" w:line="240" w:lineRule="auto"/>
                  </w:pPr>
                  <w:r w:rsidRPr="006E0DE6">
                    <w:t>Normal tissue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9C0A776" w14:textId="77777777" w:rsidR="00DB7F0A" w:rsidRPr="006E0DE6" w:rsidRDefault="00DB7F0A" w:rsidP="000E5650">
                  <w:pPr>
                    <w:spacing w:after="0" w:line="240" w:lineRule="auto"/>
                  </w:pPr>
                  <w:r w:rsidRPr="006E0DE6">
                    <w:t>Selective/stepwise caries removal &amp; restoration</w:t>
                  </w:r>
                  <w:hyperlink r:id="rId149" w:tgtFrame="_blank" w:history="1">
                    <w:r w:rsidRPr="006E0DE6">
                      <w:rPr>
                        <w:rStyle w:val="Hyperlink"/>
                      </w:rPr>
                      <w:t>2</w:t>
                    </w:r>
                  </w:hyperlink>
                </w:p>
              </w:tc>
            </w:tr>
            <w:tr w:rsidR="00DB7F0A" w:rsidRPr="006E0DE6" w14:paraId="1BC2F759"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995FD15" w14:textId="77777777" w:rsidR="00DB7F0A" w:rsidRPr="006E0DE6" w:rsidRDefault="00DB7F0A" w:rsidP="000E5650">
                  <w:pPr>
                    <w:spacing w:after="0" w:line="240" w:lineRule="auto"/>
                  </w:pPr>
                  <w:r w:rsidRPr="006E0DE6">
                    <w:t>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A1AE313" w14:textId="77777777" w:rsidR="00DB7F0A" w:rsidRPr="006E0DE6" w:rsidRDefault="00DB7F0A" w:rsidP="000E5650">
                  <w:pPr>
                    <w:spacing w:after="0" w:line="240" w:lineRule="auto"/>
                  </w:pPr>
                  <w:r w:rsidRPr="006E0DE6">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4861E95" w14:textId="77777777" w:rsidR="00DB7F0A" w:rsidRPr="006E0DE6" w:rsidRDefault="00DB7F0A" w:rsidP="000E5650">
                  <w:pPr>
                    <w:spacing w:after="0" w:line="240" w:lineRule="auto"/>
                  </w:pPr>
                  <w:r w:rsidRPr="006E0DE6">
                    <w:t>Normal tissue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84FE2F7" w14:textId="77777777" w:rsidR="00DB7F0A" w:rsidRPr="006E0DE6" w:rsidRDefault="00DB7F0A" w:rsidP="000E5650">
                  <w:pPr>
                    <w:spacing w:after="0" w:line="240" w:lineRule="auto"/>
                  </w:pPr>
                  <w:r w:rsidRPr="006E0DE6">
                    <w:t>Conservative, vital pulp preservation</w:t>
                  </w:r>
                  <w:hyperlink r:id="rId150" w:tgtFrame="_blank" w:history="1">
                    <w:r w:rsidRPr="006E0DE6">
                      <w:rPr>
                        <w:rStyle w:val="Hyperlink"/>
                      </w:rPr>
                      <w:t>3</w:t>
                    </w:r>
                  </w:hyperlink>
                </w:p>
              </w:tc>
            </w:tr>
          </w:tbl>
          <w:p w14:paraId="2197CE1A" w14:textId="77777777" w:rsidR="00DB7F0A" w:rsidRPr="006E0DE6" w:rsidRDefault="00DB7F0A" w:rsidP="000E5650">
            <w:pPr>
              <w:rPr>
                <w:b/>
                <w:bCs/>
              </w:rPr>
            </w:pPr>
            <w:r w:rsidRPr="006E0DE6">
              <w:rPr>
                <w:b/>
                <w:bCs/>
              </w:rPr>
              <w:lastRenderedPageBreak/>
              <w:t>Comparative Evidence—Selected Key Points</w:t>
            </w:r>
          </w:p>
          <w:p w14:paraId="57CA7AD5" w14:textId="77777777" w:rsidR="00DB7F0A" w:rsidRPr="006E0DE6" w:rsidRDefault="00DB7F0A" w:rsidP="00DB7F0A">
            <w:pPr>
              <w:numPr>
                <w:ilvl w:val="0"/>
                <w:numId w:val="230"/>
              </w:numPr>
            </w:pPr>
            <w:r w:rsidRPr="006E0DE6">
              <w:rPr>
                <w:b/>
                <w:bCs/>
              </w:rPr>
              <w:t>Cold-Positive, Brief Response</w:t>
            </w:r>
            <w:r w:rsidRPr="006E0DE6">
              <w:t>: Strongly correlated with reversible pulpitis and good prognosis for pulp preservation as long as no spontaneous/l lingering pain develops</w:t>
            </w:r>
            <w:hyperlink r:id="rId151" w:tgtFrame="_blank" w:history="1">
              <w:r w:rsidRPr="006E0DE6">
                <w:rPr>
                  <w:rStyle w:val="Hyperlink"/>
                </w:rPr>
                <w:t>1</w:t>
              </w:r>
            </w:hyperlink>
            <w:r w:rsidRPr="006E0DE6">
              <w:t>.</w:t>
            </w:r>
          </w:p>
          <w:p w14:paraId="0DD730D9" w14:textId="77777777" w:rsidR="00DB7F0A" w:rsidRPr="006E0DE6" w:rsidRDefault="00DB7F0A" w:rsidP="00DB7F0A">
            <w:pPr>
              <w:numPr>
                <w:ilvl w:val="0"/>
                <w:numId w:val="230"/>
              </w:numPr>
            </w:pPr>
            <w:r w:rsidRPr="006E0DE6">
              <w:rPr>
                <w:b/>
                <w:bCs/>
              </w:rPr>
              <w:t>Pain on Biting Only</w:t>
            </w:r>
            <w:r w:rsidRPr="006E0DE6">
              <w:t>: Frequent with deep caries undermining a restoration, but no thermal or lingering pain means irreversible pulpitis is less likely</w:t>
            </w:r>
            <w:hyperlink r:id="rId152" w:tgtFrame="_blank" w:history="1">
              <w:r w:rsidRPr="006E0DE6">
                <w:rPr>
                  <w:rStyle w:val="Hyperlink"/>
                </w:rPr>
                <w:t>2</w:t>
              </w:r>
            </w:hyperlink>
            <w:hyperlink r:id="rId153" w:tgtFrame="_blank" w:history="1">
              <w:r w:rsidRPr="006E0DE6">
                <w:rPr>
                  <w:rStyle w:val="Hyperlink"/>
                </w:rPr>
                <w:t>1</w:t>
              </w:r>
            </w:hyperlink>
            <w:r w:rsidRPr="006E0DE6">
              <w:t>.</w:t>
            </w:r>
          </w:p>
          <w:p w14:paraId="1379A4CA" w14:textId="77777777" w:rsidR="00DB7F0A" w:rsidRPr="006E0DE6" w:rsidRDefault="00DB7F0A" w:rsidP="00DB7F0A">
            <w:pPr>
              <w:numPr>
                <w:ilvl w:val="0"/>
                <w:numId w:val="230"/>
              </w:numPr>
            </w:pPr>
            <w:r w:rsidRPr="006E0DE6">
              <w:rPr>
                <w:b/>
                <w:bCs/>
              </w:rPr>
              <w:t>No Cracks/Fractures</w:t>
            </w:r>
            <w:r w:rsidRPr="006E0DE6">
              <w:t xml:space="preserve">: Rules out cracked tooth syndrome as primary </w:t>
            </w:r>
            <w:proofErr w:type="spellStart"/>
            <w:r w:rsidRPr="006E0DE6">
              <w:t>etiology</w:t>
            </w:r>
            <w:proofErr w:type="spellEnd"/>
            <w:r w:rsidRPr="006E0DE6">
              <w:t>.</w:t>
            </w:r>
          </w:p>
          <w:p w14:paraId="3CB39673" w14:textId="77777777" w:rsidR="00DB7F0A" w:rsidRPr="006E0DE6" w:rsidRDefault="00DB7F0A" w:rsidP="00DB7F0A">
            <w:pPr>
              <w:numPr>
                <w:ilvl w:val="0"/>
                <w:numId w:val="230"/>
              </w:numPr>
            </w:pPr>
            <w:r w:rsidRPr="006E0DE6">
              <w:rPr>
                <w:b/>
                <w:bCs/>
              </w:rPr>
              <w:t>No Periapical Changes</w:t>
            </w:r>
            <w:r w:rsidRPr="006E0DE6">
              <w:t>: Suggests early or limited pulpal inflammation with no spread to apical tissues.</w:t>
            </w:r>
          </w:p>
          <w:p w14:paraId="509F950A" w14:textId="77777777" w:rsidR="00DB7F0A" w:rsidRPr="006E0DE6" w:rsidRDefault="00DB7F0A" w:rsidP="00DB7F0A">
            <w:pPr>
              <w:numPr>
                <w:ilvl w:val="0"/>
                <w:numId w:val="230"/>
              </w:numPr>
            </w:pPr>
            <w:r w:rsidRPr="006E0DE6">
              <w:rPr>
                <w:b/>
                <w:bCs/>
              </w:rPr>
              <w:t>Restorative Influence</w:t>
            </w:r>
            <w:r w:rsidRPr="006E0DE6">
              <w:t>: Marginal breakdown and recurrent caries may allow bacterial leakage, causing pulp inflammation and pain on function</w:t>
            </w:r>
            <w:hyperlink r:id="rId154" w:tgtFrame="_blank" w:history="1">
              <w:r w:rsidRPr="006E0DE6">
                <w:rPr>
                  <w:rStyle w:val="Hyperlink"/>
                </w:rPr>
                <w:t>2</w:t>
              </w:r>
            </w:hyperlink>
            <w:hyperlink r:id="rId155" w:tgtFrame="_blank" w:history="1">
              <w:r w:rsidRPr="006E0DE6">
                <w:rPr>
                  <w:rStyle w:val="Hyperlink"/>
                </w:rPr>
                <w:t>1</w:t>
              </w:r>
            </w:hyperlink>
            <w:r w:rsidRPr="006E0DE6">
              <w:t>.</w:t>
            </w:r>
          </w:p>
          <w:p w14:paraId="1525839E" w14:textId="77777777" w:rsidR="00DB7F0A" w:rsidRPr="006E0DE6" w:rsidRDefault="00DB7F0A" w:rsidP="000E5650">
            <w:pPr>
              <w:rPr>
                <w:b/>
                <w:bCs/>
              </w:rPr>
            </w:pPr>
            <w:r w:rsidRPr="006E0DE6">
              <w:rPr>
                <w:b/>
                <w:bCs/>
              </w:rPr>
              <w:t>Definitive Treatment Plan (Synthesized, Evidence-Based)</w:t>
            </w:r>
          </w:p>
          <w:p w14:paraId="5B36F5DA" w14:textId="77777777" w:rsidR="00DB7F0A" w:rsidRPr="006E0DE6" w:rsidRDefault="00DB7F0A" w:rsidP="000E5650">
            <w:pPr>
              <w:rPr>
                <w:b/>
                <w:bCs/>
              </w:rPr>
            </w:pPr>
            <w:r w:rsidRPr="006E0DE6">
              <w:rPr>
                <w:b/>
                <w:bCs/>
              </w:rPr>
              <w:t>1. Pre-Operative Assessment</w:t>
            </w:r>
          </w:p>
          <w:p w14:paraId="66828189" w14:textId="77777777" w:rsidR="00DB7F0A" w:rsidRPr="006E0DE6" w:rsidRDefault="00DB7F0A" w:rsidP="00DB7F0A">
            <w:pPr>
              <w:numPr>
                <w:ilvl w:val="0"/>
                <w:numId w:val="231"/>
              </w:numPr>
            </w:pPr>
            <w:r w:rsidRPr="006E0DE6">
              <w:t>Confirm diagnosis with repeated pulp testing, careful bite analysis, and close review for subtle cracks (magnification, transillumination) if symptoms persist after restoration.</w:t>
            </w:r>
          </w:p>
          <w:p w14:paraId="37B060B4" w14:textId="77777777" w:rsidR="00DB7F0A" w:rsidRPr="006E0DE6" w:rsidRDefault="00DB7F0A" w:rsidP="000E5650">
            <w:pPr>
              <w:rPr>
                <w:b/>
                <w:bCs/>
              </w:rPr>
            </w:pPr>
            <w:r w:rsidRPr="006E0DE6">
              <w:rPr>
                <w:b/>
                <w:bCs/>
              </w:rPr>
              <w:t>2. Caries and Restoration Management</w:t>
            </w:r>
          </w:p>
          <w:p w14:paraId="047A9D81" w14:textId="77777777" w:rsidR="00DB7F0A" w:rsidRPr="006E0DE6" w:rsidRDefault="00DB7F0A" w:rsidP="00DB7F0A">
            <w:pPr>
              <w:numPr>
                <w:ilvl w:val="0"/>
                <w:numId w:val="232"/>
              </w:numPr>
            </w:pPr>
            <w:r w:rsidRPr="006E0DE6">
              <w:t>Remove all caries and failed restorative material using selective or stepwise approach to avoid unnecessary pulp exposure</w:t>
            </w:r>
            <w:hyperlink r:id="rId156" w:tgtFrame="_blank" w:history="1">
              <w:r w:rsidRPr="006E0DE6">
                <w:rPr>
                  <w:rStyle w:val="Hyperlink"/>
                </w:rPr>
                <w:t>2</w:t>
              </w:r>
            </w:hyperlink>
            <w:hyperlink r:id="rId157" w:tgtFrame="_blank" w:history="1">
              <w:r w:rsidRPr="006E0DE6">
                <w:rPr>
                  <w:rStyle w:val="Hyperlink"/>
                </w:rPr>
                <w:t>1</w:t>
              </w:r>
            </w:hyperlink>
            <w:r w:rsidRPr="006E0DE6">
              <w:t>.</w:t>
            </w:r>
          </w:p>
          <w:p w14:paraId="6EF9159B" w14:textId="77777777" w:rsidR="00DB7F0A" w:rsidRPr="006E0DE6" w:rsidRDefault="00DB7F0A" w:rsidP="00DB7F0A">
            <w:pPr>
              <w:numPr>
                <w:ilvl w:val="0"/>
                <w:numId w:val="232"/>
              </w:numPr>
            </w:pPr>
            <w:r w:rsidRPr="006E0DE6">
              <w:t xml:space="preserve">If the lesion is very deep, consider indirect pulp capping with a calcium silicate liner (e.g., </w:t>
            </w:r>
            <w:proofErr w:type="spellStart"/>
            <w:r w:rsidRPr="006E0DE6">
              <w:t>Biodentine</w:t>
            </w:r>
            <w:proofErr w:type="spellEnd"/>
            <w:r w:rsidRPr="006E0DE6">
              <w:t>/MTA) before restoration</w:t>
            </w:r>
            <w:hyperlink r:id="rId158" w:tgtFrame="_blank" w:history="1">
              <w:r w:rsidRPr="006E0DE6">
                <w:rPr>
                  <w:rStyle w:val="Hyperlink"/>
                </w:rPr>
                <w:t>5</w:t>
              </w:r>
            </w:hyperlink>
            <w:hyperlink r:id="rId159" w:tgtFrame="_blank" w:history="1">
              <w:r w:rsidRPr="006E0DE6">
                <w:rPr>
                  <w:rStyle w:val="Hyperlink"/>
                </w:rPr>
                <w:t>3</w:t>
              </w:r>
            </w:hyperlink>
            <w:hyperlink r:id="rId160" w:tgtFrame="_blank" w:history="1">
              <w:r w:rsidRPr="006E0DE6">
                <w:rPr>
                  <w:rStyle w:val="Hyperlink"/>
                </w:rPr>
                <w:t>4</w:t>
              </w:r>
            </w:hyperlink>
            <w:r w:rsidRPr="006E0DE6">
              <w:t>.</w:t>
            </w:r>
          </w:p>
          <w:p w14:paraId="64BEE0E7" w14:textId="77777777" w:rsidR="00DB7F0A" w:rsidRPr="006E0DE6" w:rsidRDefault="00DB7F0A" w:rsidP="00DB7F0A">
            <w:pPr>
              <w:numPr>
                <w:ilvl w:val="0"/>
                <w:numId w:val="232"/>
              </w:numPr>
            </w:pPr>
            <w:r w:rsidRPr="006E0DE6">
              <w:t>Rubber dam isolation and aseptic technique essential.</w:t>
            </w:r>
          </w:p>
          <w:p w14:paraId="09C6F907" w14:textId="77777777" w:rsidR="00DB7F0A" w:rsidRPr="006E0DE6" w:rsidRDefault="00DB7F0A" w:rsidP="00DB7F0A">
            <w:pPr>
              <w:numPr>
                <w:ilvl w:val="0"/>
                <w:numId w:val="232"/>
              </w:numPr>
            </w:pPr>
            <w:r w:rsidRPr="006E0DE6">
              <w:t>Immediate definitive restoration with composite or suitable material following modern adhesive protocols.</w:t>
            </w:r>
          </w:p>
          <w:p w14:paraId="314C45BB" w14:textId="77777777" w:rsidR="00DB7F0A" w:rsidRPr="006E0DE6" w:rsidRDefault="00DB7F0A" w:rsidP="000E5650">
            <w:pPr>
              <w:rPr>
                <w:b/>
                <w:bCs/>
              </w:rPr>
            </w:pPr>
            <w:r w:rsidRPr="006E0DE6">
              <w:rPr>
                <w:b/>
                <w:bCs/>
              </w:rPr>
              <w:lastRenderedPageBreak/>
              <w:t xml:space="preserve">3. Vital Pulp Therapy (If </w:t>
            </w:r>
            <w:proofErr w:type="gramStart"/>
            <w:r w:rsidRPr="006E0DE6">
              <w:rPr>
                <w:b/>
                <w:bCs/>
              </w:rPr>
              <w:t>Needed</w:t>
            </w:r>
            <w:proofErr w:type="gramEnd"/>
            <w:r w:rsidRPr="006E0DE6">
              <w:rPr>
                <w:b/>
                <w:bCs/>
              </w:rPr>
              <w:t>)</w:t>
            </w:r>
          </w:p>
          <w:p w14:paraId="561BD5A6" w14:textId="77777777" w:rsidR="00DB7F0A" w:rsidRPr="006E0DE6" w:rsidRDefault="00DB7F0A" w:rsidP="00DB7F0A">
            <w:pPr>
              <w:numPr>
                <w:ilvl w:val="0"/>
                <w:numId w:val="233"/>
              </w:numPr>
            </w:pPr>
            <w:r w:rsidRPr="006E0DE6">
              <w:t>If there’s a (small) mechanical or carious pulp exposure, and pulp appears healthy/vital:</w:t>
            </w:r>
          </w:p>
          <w:p w14:paraId="04E01C6C" w14:textId="77777777" w:rsidR="00DB7F0A" w:rsidRPr="006E0DE6" w:rsidRDefault="00DB7F0A" w:rsidP="00DB7F0A">
            <w:pPr>
              <w:numPr>
                <w:ilvl w:val="1"/>
                <w:numId w:val="233"/>
              </w:numPr>
            </w:pPr>
            <w:r w:rsidRPr="006E0DE6">
              <w:t>Direct pulp capping or shallow pulpotomy with biocompatible cement (</w:t>
            </w:r>
            <w:proofErr w:type="spellStart"/>
            <w:r w:rsidRPr="006E0DE6">
              <w:t>Biodentine</w:t>
            </w:r>
            <w:proofErr w:type="spellEnd"/>
            <w:r w:rsidRPr="006E0DE6">
              <w:t>/MTA)</w:t>
            </w:r>
            <w:hyperlink r:id="rId161" w:tgtFrame="_blank" w:history="1">
              <w:r w:rsidRPr="006E0DE6">
                <w:rPr>
                  <w:rStyle w:val="Hyperlink"/>
                </w:rPr>
                <w:t>2</w:t>
              </w:r>
            </w:hyperlink>
            <w:hyperlink r:id="rId162" w:tgtFrame="_blank" w:history="1">
              <w:r w:rsidRPr="006E0DE6">
                <w:rPr>
                  <w:rStyle w:val="Hyperlink"/>
                </w:rPr>
                <w:t>3</w:t>
              </w:r>
            </w:hyperlink>
            <w:hyperlink r:id="rId163" w:tgtFrame="_blank" w:history="1">
              <w:r w:rsidRPr="006E0DE6">
                <w:rPr>
                  <w:rStyle w:val="Hyperlink"/>
                </w:rPr>
                <w:t>4</w:t>
              </w:r>
            </w:hyperlink>
            <w:r w:rsidRPr="006E0DE6">
              <w:t>.</w:t>
            </w:r>
          </w:p>
          <w:p w14:paraId="24AF09EB" w14:textId="77777777" w:rsidR="00DB7F0A" w:rsidRPr="006E0DE6" w:rsidRDefault="00DB7F0A" w:rsidP="00DB7F0A">
            <w:pPr>
              <w:numPr>
                <w:ilvl w:val="1"/>
                <w:numId w:val="233"/>
              </w:numPr>
            </w:pPr>
            <w:r w:rsidRPr="006E0DE6">
              <w:t>Restore permanently in same visit if possible.</w:t>
            </w:r>
          </w:p>
          <w:p w14:paraId="6A1C3610" w14:textId="77777777" w:rsidR="00DB7F0A" w:rsidRPr="006E0DE6" w:rsidRDefault="00DB7F0A" w:rsidP="00DB7F0A">
            <w:pPr>
              <w:numPr>
                <w:ilvl w:val="0"/>
                <w:numId w:val="233"/>
              </w:numPr>
            </w:pPr>
            <w:r w:rsidRPr="006E0DE6">
              <w:t>If bleeding is excessive or exposure is large and uncontrollable: reassess for pulpotomy or, as a last resort, endodontic therapy.</w:t>
            </w:r>
          </w:p>
          <w:p w14:paraId="5752FEC5" w14:textId="77777777" w:rsidR="00DB7F0A" w:rsidRPr="006E0DE6" w:rsidRDefault="00DB7F0A" w:rsidP="000E5650">
            <w:pPr>
              <w:rPr>
                <w:b/>
                <w:bCs/>
              </w:rPr>
            </w:pPr>
            <w:r w:rsidRPr="006E0DE6">
              <w:rPr>
                <w:b/>
                <w:bCs/>
              </w:rPr>
              <w:t>4. Follow-Up &amp; Monitoring</w:t>
            </w:r>
          </w:p>
          <w:p w14:paraId="2604A82E" w14:textId="77777777" w:rsidR="00DB7F0A" w:rsidRPr="006E0DE6" w:rsidRDefault="00DB7F0A" w:rsidP="00DB7F0A">
            <w:pPr>
              <w:numPr>
                <w:ilvl w:val="0"/>
                <w:numId w:val="234"/>
              </w:numPr>
            </w:pPr>
            <w:r w:rsidRPr="006E0DE6">
              <w:t>Clinical review at 6-8 weeks for symptom resolution and pulp vitality.</w:t>
            </w:r>
          </w:p>
          <w:p w14:paraId="1BB4B3AC" w14:textId="77777777" w:rsidR="00DB7F0A" w:rsidRPr="006E0DE6" w:rsidRDefault="00DB7F0A" w:rsidP="00DB7F0A">
            <w:pPr>
              <w:numPr>
                <w:ilvl w:val="0"/>
                <w:numId w:val="234"/>
              </w:numPr>
            </w:pPr>
            <w:r w:rsidRPr="006E0DE6">
              <w:t>Repeat radiographs at 6-12 months.</w:t>
            </w:r>
          </w:p>
          <w:p w14:paraId="7E5D817B" w14:textId="77777777" w:rsidR="00DB7F0A" w:rsidRPr="006E0DE6" w:rsidRDefault="00DB7F0A" w:rsidP="00DB7F0A">
            <w:pPr>
              <w:numPr>
                <w:ilvl w:val="0"/>
                <w:numId w:val="234"/>
              </w:numPr>
            </w:pPr>
            <w:r w:rsidRPr="006E0DE6">
              <w:t>Longer-term monitoring to ensure no progression to apical pathology or irreversible pulpitis.</w:t>
            </w:r>
          </w:p>
          <w:p w14:paraId="643D4E22" w14:textId="77777777" w:rsidR="00DB7F0A" w:rsidRPr="006E0DE6" w:rsidRDefault="00DB7F0A" w:rsidP="000E5650">
            <w:pPr>
              <w:rPr>
                <w:b/>
                <w:bCs/>
              </w:rPr>
            </w:pPr>
            <w:r w:rsidRPr="006E0DE6">
              <w:rPr>
                <w:b/>
                <w:bCs/>
              </w:rPr>
              <w:t xml:space="preserve">5. Patient </w:t>
            </w:r>
            <w:proofErr w:type="spellStart"/>
            <w:r w:rsidRPr="006E0DE6">
              <w:rPr>
                <w:b/>
                <w:bCs/>
              </w:rPr>
              <w:t>Counseling</w:t>
            </w:r>
            <w:proofErr w:type="spellEnd"/>
          </w:p>
          <w:p w14:paraId="1EEB5156" w14:textId="77777777" w:rsidR="00DB7F0A" w:rsidRPr="006E0DE6" w:rsidRDefault="00DB7F0A" w:rsidP="00DB7F0A">
            <w:pPr>
              <w:numPr>
                <w:ilvl w:val="0"/>
                <w:numId w:val="235"/>
              </w:numPr>
            </w:pPr>
            <w:r w:rsidRPr="006E0DE6">
              <w:t>Explain reversibility of current condition and vital pulp preservation strategies.</w:t>
            </w:r>
          </w:p>
          <w:p w14:paraId="449C01B2" w14:textId="77777777" w:rsidR="00DB7F0A" w:rsidRPr="006E0DE6" w:rsidRDefault="00DB7F0A" w:rsidP="00DB7F0A">
            <w:pPr>
              <w:numPr>
                <w:ilvl w:val="0"/>
                <w:numId w:val="235"/>
              </w:numPr>
            </w:pPr>
            <w:r w:rsidRPr="006E0DE6">
              <w:t>Advise: return promptly if spontaneous, lingering pain or swelling develops (possible sign of pulpal progression).</w:t>
            </w:r>
          </w:p>
          <w:p w14:paraId="2FF9DF02" w14:textId="77777777" w:rsidR="00DB7F0A" w:rsidRPr="006E0DE6" w:rsidRDefault="00DB7F0A" w:rsidP="00DB7F0A">
            <w:pPr>
              <w:numPr>
                <w:ilvl w:val="0"/>
                <w:numId w:val="235"/>
              </w:numPr>
            </w:pPr>
            <w:r w:rsidRPr="006E0DE6">
              <w:t>Stress importance of follow-up and excellent oral hygiene.</w:t>
            </w:r>
          </w:p>
          <w:p w14:paraId="1FED254C" w14:textId="77777777" w:rsidR="00DB7F0A" w:rsidRPr="006E0DE6" w:rsidRDefault="00DB7F0A" w:rsidP="000E5650">
            <w:pPr>
              <w:rPr>
                <w:b/>
                <w:bCs/>
              </w:rPr>
            </w:pPr>
            <w:r w:rsidRPr="006E0DE6">
              <w:rPr>
                <w:b/>
                <w:bCs/>
              </w:rPr>
              <w:t>Key Points and Prognosis</w:t>
            </w:r>
          </w:p>
          <w:p w14:paraId="67BC98B8" w14:textId="77777777" w:rsidR="00DB7F0A" w:rsidRPr="006E0DE6" w:rsidRDefault="00DB7F0A" w:rsidP="00DB7F0A">
            <w:pPr>
              <w:numPr>
                <w:ilvl w:val="0"/>
                <w:numId w:val="236"/>
              </w:numPr>
            </w:pPr>
            <w:r w:rsidRPr="006E0DE6">
              <w:rPr>
                <w:b/>
                <w:bCs/>
              </w:rPr>
              <w:t>All modern guidelines (AAE, ESE, IES, evidence reviews) agree:</w:t>
            </w:r>
            <w:r w:rsidRPr="006E0DE6">
              <w:t> In a tooth with deep caries, reversible biting pain, brief cold response, and a vital pulp, the gold standard is </w:t>
            </w:r>
            <w:r w:rsidRPr="006E0DE6">
              <w:rPr>
                <w:b/>
                <w:bCs/>
              </w:rPr>
              <w:t>conservative caries removal and immediate restoration</w:t>
            </w:r>
            <w:r w:rsidRPr="006E0DE6">
              <w:t>, preserving the pulp</w:t>
            </w:r>
            <w:hyperlink r:id="rId164" w:tgtFrame="_blank" w:history="1">
              <w:r w:rsidRPr="006E0DE6">
                <w:rPr>
                  <w:rStyle w:val="Hyperlink"/>
                </w:rPr>
                <w:t>2</w:t>
              </w:r>
            </w:hyperlink>
            <w:hyperlink r:id="rId165" w:tgtFrame="_blank" w:history="1">
              <w:r w:rsidRPr="006E0DE6">
                <w:rPr>
                  <w:rStyle w:val="Hyperlink"/>
                </w:rPr>
                <w:t>1</w:t>
              </w:r>
            </w:hyperlink>
            <w:hyperlink r:id="rId166" w:tgtFrame="_blank" w:history="1">
              <w:r w:rsidRPr="006E0DE6">
                <w:rPr>
                  <w:rStyle w:val="Hyperlink"/>
                </w:rPr>
                <w:t>3</w:t>
              </w:r>
            </w:hyperlink>
            <w:hyperlink r:id="rId167" w:tgtFrame="_blank" w:history="1">
              <w:r w:rsidRPr="006E0DE6">
                <w:rPr>
                  <w:rStyle w:val="Hyperlink"/>
                </w:rPr>
                <w:t>4</w:t>
              </w:r>
            </w:hyperlink>
            <w:r w:rsidRPr="006E0DE6">
              <w:t>.</w:t>
            </w:r>
          </w:p>
          <w:p w14:paraId="493BA8F4" w14:textId="77777777" w:rsidR="00DB7F0A" w:rsidRPr="006E0DE6" w:rsidRDefault="00DB7F0A" w:rsidP="00DB7F0A">
            <w:pPr>
              <w:numPr>
                <w:ilvl w:val="0"/>
                <w:numId w:val="236"/>
              </w:numPr>
            </w:pPr>
            <w:r w:rsidRPr="006E0DE6">
              <w:rPr>
                <w:b/>
                <w:bCs/>
              </w:rPr>
              <w:t>Prognosis:</w:t>
            </w:r>
            <w:r w:rsidRPr="006E0DE6">
              <w:t> Success rates &gt;90% for maintaining pulpal health and function if bioactive materials are used in deep restorations and strict operative protocols are followed</w:t>
            </w:r>
            <w:hyperlink r:id="rId168" w:tgtFrame="_blank" w:history="1">
              <w:r w:rsidRPr="006E0DE6">
                <w:rPr>
                  <w:rStyle w:val="Hyperlink"/>
                </w:rPr>
                <w:t>4</w:t>
              </w:r>
            </w:hyperlink>
            <w:hyperlink r:id="rId169" w:tgtFrame="_blank" w:history="1">
              <w:r w:rsidRPr="006E0DE6">
                <w:rPr>
                  <w:rStyle w:val="Hyperlink"/>
                </w:rPr>
                <w:t>3</w:t>
              </w:r>
            </w:hyperlink>
            <w:r w:rsidRPr="006E0DE6">
              <w:t>.</w:t>
            </w:r>
          </w:p>
          <w:p w14:paraId="10CD77E1" w14:textId="77777777" w:rsidR="00DB7F0A" w:rsidRPr="006E0DE6" w:rsidRDefault="00DB7F0A" w:rsidP="00DB7F0A">
            <w:pPr>
              <w:numPr>
                <w:ilvl w:val="0"/>
                <w:numId w:val="236"/>
              </w:numPr>
            </w:pPr>
            <w:r w:rsidRPr="006E0DE6">
              <w:rPr>
                <w:b/>
                <w:bCs/>
              </w:rPr>
              <w:lastRenderedPageBreak/>
              <w:t>No endodontic treatment needed</w:t>
            </w:r>
            <w:r w:rsidRPr="006E0DE6">
              <w:t> unless clinical/radiographic signs of irreversible pulpitis or infection emerge on review.</w:t>
            </w:r>
          </w:p>
          <w:p w14:paraId="357CA10C" w14:textId="77777777" w:rsidR="00DB7F0A" w:rsidRPr="006E0DE6" w:rsidRDefault="00DB7F0A" w:rsidP="00DB7F0A">
            <w:pPr>
              <w:numPr>
                <w:ilvl w:val="0"/>
                <w:numId w:val="236"/>
              </w:numPr>
            </w:pPr>
            <w:r w:rsidRPr="006E0DE6">
              <w:rPr>
                <w:b/>
                <w:bCs/>
              </w:rPr>
              <w:t>Vital pulp therapy</w:t>
            </w:r>
            <w:r w:rsidRPr="006E0DE6">
              <w:t> is increasingly supported by robust evidence, especially for deep-caries cases without irreversible symptoms</w:t>
            </w:r>
            <w:hyperlink r:id="rId170" w:tgtFrame="_blank" w:history="1">
              <w:r w:rsidRPr="006E0DE6">
                <w:rPr>
                  <w:rStyle w:val="Hyperlink"/>
                </w:rPr>
                <w:t>4</w:t>
              </w:r>
            </w:hyperlink>
            <w:hyperlink r:id="rId171" w:tgtFrame="_blank" w:history="1">
              <w:r w:rsidRPr="006E0DE6">
                <w:rPr>
                  <w:rStyle w:val="Hyperlink"/>
                </w:rPr>
                <w:t>2</w:t>
              </w:r>
            </w:hyperlink>
            <w:hyperlink r:id="rId172" w:tgtFrame="_blank" w:history="1">
              <w:r w:rsidRPr="006E0DE6">
                <w:rPr>
                  <w:rStyle w:val="Hyperlink"/>
                </w:rPr>
                <w:t>3</w:t>
              </w:r>
            </w:hyperlink>
            <w:r w:rsidRPr="006E0DE6">
              <w:t>.</w:t>
            </w:r>
          </w:p>
          <w:p w14:paraId="093B0694" w14:textId="77777777" w:rsidR="00DB7F0A" w:rsidRPr="006E0DE6" w:rsidRDefault="00DB7F0A" w:rsidP="000E5650">
            <w:r w:rsidRPr="006E0DE6">
              <w:rPr>
                <w:b/>
                <w:bCs/>
              </w:rPr>
              <w:t>In summary:</w:t>
            </w:r>
            <w:r w:rsidRPr="006E0DE6">
              <w:br/>
              <w:t>This is a classic case of reversible pulpitis due to deep carious lesion and failing restoration, best managed with conservative caries removal, use of modern pulp-protective materials if needed, and definitive well-sealed restoration. All major guidelines recommend this evidence-based, pulp-preserving approach, with root canal treatment reserved only for failure or disease progression.</w:t>
            </w:r>
          </w:p>
          <w:p w14:paraId="38781E9A" w14:textId="77777777" w:rsidR="00DB7F0A" w:rsidRDefault="00DB7F0A" w:rsidP="000E5650"/>
        </w:tc>
      </w:tr>
      <w:tr w:rsidR="00DB7F0A" w14:paraId="27531C95" w14:textId="77777777" w:rsidTr="00DB7F0A">
        <w:tc>
          <w:tcPr>
            <w:tcW w:w="0" w:type="auto"/>
          </w:tcPr>
          <w:p w14:paraId="32FE1624" w14:textId="77777777" w:rsidR="00DB7F0A" w:rsidRDefault="00DB7F0A" w:rsidP="000E5650">
            <w:pPr>
              <w:jc w:val="center"/>
            </w:pPr>
            <w:r>
              <w:lastRenderedPageBreak/>
              <w:t>3</w:t>
            </w:r>
          </w:p>
        </w:tc>
        <w:tc>
          <w:tcPr>
            <w:tcW w:w="0" w:type="auto"/>
          </w:tcPr>
          <w:p w14:paraId="58A43187" w14:textId="77777777" w:rsidR="00DB7F0A" w:rsidRPr="006E0DE6" w:rsidRDefault="00DB7F0A" w:rsidP="000E5650">
            <w:pPr>
              <w:rPr>
                <w:b/>
                <w:bCs/>
              </w:rPr>
            </w:pPr>
            <w:r w:rsidRPr="006E0DE6">
              <w:rPr>
                <w:b/>
                <w:bCs/>
              </w:rPr>
              <w:t>Comparative Diagnosis According to Major Guidelines</w:t>
            </w:r>
          </w:p>
          <w:p w14:paraId="2E0CE8B4" w14:textId="77777777" w:rsidR="00DB7F0A" w:rsidRPr="006E0DE6" w:rsidRDefault="00DB7F0A" w:rsidP="000E5650">
            <w:pPr>
              <w:rPr>
                <w:b/>
                <w:bCs/>
              </w:rPr>
            </w:pPr>
            <w:r w:rsidRPr="006E0DE6">
              <w:rPr>
                <w:b/>
                <w:bCs/>
              </w:rPr>
              <w:t>Case Overview</w:t>
            </w:r>
          </w:p>
          <w:p w14:paraId="40480101" w14:textId="77777777" w:rsidR="00DB7F0A" w:rsidRPr="006E0DE6" w:rsidRDefault="00DB7F0A" w:rsidP="00DB7F0A">
            <w:pPr>
              <w:numPr>
                <w:ilvl w:val="0"/>
                <w:numId w:val="237"/>
              </w:numPr>
            </w:pPr>
            <w:r w:rsidRPr="006E0DE6">
              <w:rPr>
                <w:b/>
                <w:bCs/>
              </w:rPr>
              <w:t>Patient</w:t>
            </w:r>
            <w:r w:rsidRPr="006E0DE6">
              <w:t>: 30-year-old female</w:t>
            </w:r>
          </w:p>
          <w:p w14:paraId="255B655F" w14:textId="77777777" w:rsidR="00DB7F0A" w:rsidRPr="006E0DE6" w:rsidRDefault="00DB7F0A" w:rsidP="00DB7F0A">
            <w:pPr>
              <w:numPr>
                <w:ilvl w:val="0"/>
                <w:numId w:val="237"/>
              </w:numPr>
            </w:pPr>
            <w:r w:rsidRPr="006E0DE6">
              <w:rPr>
                <w:b/>
                <w:bCs/>
              </w:rPr>
              <w:t>Chief Complaint</w:t>
            </w:r>
            <w:r w:rsidRPr="006E0DE6">
              <w:t>: Sensitivity to cold in upper right canine (tooth #6)</w:t>
            </w:r>
          </w:p>
          <w:p w14:paraId="3E4CB777" w14:textId="77777777" w:rsidR="00DB7F0A" w:rsidRPr="006E0DE6" w:rsidRDefault="00DB7F0A" w:rsidP="00DB7F0A">
            <w:pPr>
              <w:numPr>
                <w:ilvl w:val="0"/>
                <w:numId w:val="237"/>
              </w:numPr>
            </w:pPr>
            <w:r w:rsidRPr="006E0DE6">
              <w:rPr>
                <w:b/>
                <w:bCs/>
              </w:rPr>
              <w:t>Symptoms</w:t>
            </w:r>
            <w:r w:rsidRPr="006E0DE6">
              <w:t>: Sharp, fleeting pain to cold stimuli, subsides immediately after stimulus is removed. No spontaneous, lingering, or biting pain.</w:t>
            </w:r>
          </w:p>
          <w:p w14:paraId="202734C9" w14:textId="77777777" w:rsidR="00DB7F0A" w:rsidRPr="006E0DE6" w:rsidRDefault="00DB7F0A" w:rsidP="00DB7F0A">
            <w:pPr>
              <w:numPr>
                <w:ilvl w:val="0"/>
                <w:numId w:val="237"/>
              </w:numPr>
            </w:pPr>
            <w:r w:rsidRPr="006E0DE6">
              <w:rPr>
                <w:b/>
                <w:bCs/>
              </w:rPr>
              <w:t>Clinical Findings</w:t>
            </w:r>
            <w:r w:rsidRPr="006E0DE6">
              <w:t>: Small carious lesion on mesial surface near a small, intact composite; no cracks, fractures, or other pathology.</w:t>
            </w:r>
          </w:p>
          <w:p w14:paraId="1B20D3B8" w14:textId="77777777" w:rsidR="00DB7F0A" w:rsidRPr="006E0DE6" w:rsidRDefault="00DB7F0A" w:rsidP="00DB7F0A">
            <w:pPr>
              <w:numPr>
                <w:ilvl w:val="0"/>
                <w:numId w:val="237"/>
              </w:numPr>
            </w:pPr>
            <w:r w:rsidRPr="006E0DE6">
              <w:rPr>
                <w:b/>
                <w:bCs/>
              </w:rPr>
              <w:t>Vitality Tests</w:t>
            </w:r>
            <w:r w:rsidRPr="006E0DE6">
              <w:t>: Cold test shows sharp, transient pain; percussion and bite negative.</w:t>
            </w:r>
          </w:p>
          <w:p w14:paraId="5567055F" w14:textId="77777777" w:rsidR="00DB7F0A" w:rsidRPr="006E0DE6" w:rsidRDefault="00DB7F0A" w:rsidP="00DB7F0A">
            <w:pPr>
              <w:numPr>
                <w:ilvl w:val="0"/>
                <w:numId w:val="237"/>
              </w:numPr>
            </w:pPr>
            <w:r w:rsidRPr="006E0DE6">
              <w:rPr>
                <w:b/>
                <w:bCs/>
              </w:rPr>
              <w:t>Radiographs</w:t>
            </w:r>
            <w:r w:rsidRPr="006E0DE6">
              <w:t>: Caries extends into dentin but not near the pulp. No apical or periapical pathology, existing restoration well-adapted.</w:t>
            </w:r>
          </w:p>
          <w:p w14:paraId="6C45EAF2" w14:textId="77777777" w:rsidR="00DB7F0A" w:rsidRPr="006E0DE6" w:rsidRDefault="00DB7F0A" w:rsidP="000E5650">
            <w:pPr>
              <w:rPr>
                <w:b/>
                <w:bCs/>
              </w:rPr>
            </w:pPr>
            <w:r w:rsidRPr="006E0DE6">
              <w:rPr>
                <w:b/>
                <w:bCs/>
              </w:rPr>
              <w:t>Diagnostic Classification Across Systems</w:t>
            </w:r>
          </w:p>
          <w:tbl>
            <w:tblPr>
              <w:tblW w:w="1110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094"/>
              <w:gridCol w:w="2092"/>
              <w:gridCol w:w="5914"/>
            </w:tblGrid>
            <w:tr w:rsidR="00DB7F0A" w:rsidRPr="006E0DE6" w14:paraId="48709AD1" w14:textId="77777777" w:rsidTr="000E5650">
              <w:trPr>
                <w:tblHeader/>
              </w:trPr>
              <w:tc>
                <w:tcPr>
                  <w:tcW w:w="0" w:type="auto"/>
                  <w:tcBorders>
                    <w:top w:val="single" w:sz="6" w:space="0" w:color="auto"/>
                    <w:left w:val="single" w:sz="6" w:space="0" w:color="auto"/>
                    <w:bottom w:val="single" w:sz="6" w:space="0" w:color="auto"/>
                    <w:right w:val="single" w:sz="6" w:space="0" w:color="auto"/>
                  </w:tcBorders>
                  <w:hideMark/>
                </w:tcPr>
                <w:p w14:paraId="51533329" w14:textId="77777777" w:rsidR="00DB7F0A" w:rsidRPr="006E0DE6" w:rsidRDefault="00DB7F0A" w:rsidP="000E5650">
                  <w:pPr>
                    <w:spacing w:after="0" w:line="240" w:lineRule="auto"/>
                    <w:rPr>
                      <w:b/>
                      <w:bCs/>
                    </w:rPr>
                  </w:pPr>
                  <w:r w:rsidRPr="006E0DE6">
                    <w:rPr>
                      <w:b/>
                      <w:bCs/>
                    </w:rPr>
                    <w:lastRenderedPageBreak/>
                    <w:t>Guideline/Organization</w:t>
                  </w:r>
                </w:p>
              </w:tc>
              <w:tc>
                <w:tcPr>
                  <w:tcW w:w="0" w:type="auto"/>
                  <w:tcBorders>
                    <w:top w:val="single" w:sz="6" w:space="0" w:color="auto"/>
                    <w:left w:val="single" w:sz="6" w:space="0" w:color="auto"/>
                    <w:bottom w:val="single" w:sz="6" w:space="0" w:color="auto"/>
                    <w:right w:val="single" w:sz="6" w:space="0" w:color="auto"/>
                  </w:tcBorders>
                  <w:hideMark/>
                </w:tcPr>
                <w:p w14:paraId="7FDE7F70" w14:textId="77777777" w:rsidR="00DB7F0A" w:rsidRPr="006E0DE6" w:rsidRDefault="00DB7F0A" w:rsidP="000E5650">
                  <w:pPr>
                    <w:spacing w:after="0" w:line="240" w:lineRule="auto"/>
                    <w:rPr>
                      <w:b/>
                      <w:bCs/>
                    </w:rPr>
                  </w:pPr>
                  <w:r w:rsidRPr="006E0DE6">
                    <w:rPr>
                      <w:b/>
                      <w:bCs/>
                    </w:rPr>
                    <w:t>Pulpal Diagnosis</w:t>
                  </w:r>
                </w:p>
              </w:tc>
              <w:tc>
                <w:tcPr>
                  <w:tcW w:w="0" w:type="auto"/>
                  <w:tcBorders>
                    <w:top w:val="single" w:sz="6" w:space="0" w:color="auto"/>
                    <w:left w:val="single" w:sz="6" w:space="0" w:color="auto"/>
                    <w:bottom w:val="single" w:sz="6" w:space="0" w:color="auto"/>
                    <w:right w:val="single" w:sz="6" w:space="0" w:color="auto"/>
                  </w:tcBorders>
                  <w:hideMark/>
                </w:tcPr>
                <w:p w14:paraId="15CBD9D6" w14:textId="77777777" w:rsidR="00DB7F0A" w:rsidRPr="006E0DE6" w:rsidRDefault="00DB7F0A" w:rsidP="000E5650">
                  <w:pPr>
                    <w:spacing w:after="0" w:line="240" w:lineRule="auto"/>
                    <w:rPr>
                      <w:b/>
                      <w:bCs/>
                    </w:rPr>
                  </w:pPr>
                  <w:r w:rsidRPr="006E0DE6">
                    <w:rPr>
                      <w:b/>
                      <w:bCs/>
                    </w:rPr>
                    <w:t>Reasoning</w:t>
                  </w:r>
                </w:p>
              </w:tc>
            </w:tr>
            <w:tr w:rsidR="00DB7F0A" w:rsidRPr="006E0DE6" w14:paraId="6A55795E"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2F026FC" w14:textId="77777777" w:rsidR="00DB7F0A" w:rsidRPr="006E0DE6" w:rsidRDefault="00DB7F0A" w:rsidP="000E5650">
                  <w:pPr>
                    <w:spacing w:after="0" w:line="240" w:lineRule="auto"/>
                  </w:pPr>
                  <w:r w:rsidRPr="006E0DE6">
                    <w:rPr>
                      <w:b/>
                      <w:bCs/>
                    </w:rPr>
                    <w:t>AAE (American Association of Endodontists)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21449F7" w14:textId="77777777" w:rsidR="00DB7F0A" w:rsidRPr="006E0DE6" w:rsidRDefault="00DB7F0A" w:rsidP="000E5650">
                  <w:pPr>
                    <w:spacing w:after="0" w:line="240" w:lineRule="auto"/>
                  </w:pPr>
                  <w:r w:rsidRPr="006E0DE6">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F668052" w14:textId="77777777" w:rsidR="00DB7F0A" w:rsidRPr="006E0DE6" w:rsidRDefault="00DB7F0A" w:rsidP="000E5650">
                  <w:pPr>
                    <w:spacing w:after="0" w:line="240" w:lineRule="auto"/>
                  </w:pPr>
                  <w:r w:rsidRPr="006E0DE6">
                    <w:t>Sharp, stimulus-related, transient pain only to cold; no spontaneous/lingering pain; no periapical changes12.</w:t>
                  </w:r>
                </w:p>
              </w:tc>
            </w:tr>
            <w:tr w:rsidR="00DB7F0A" w:rsidRPr="006E0DE6" w14:paraId="275D0FE6"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C1DF219" w14:textId="77777777" w:rsidR="00DB7F0A" w:rsidRPr="006E0DE6" w:rsidRDefault="00DB7F0A" w:rsidP="000E5650">
                  <w:pPr>
                    <w:spacing w:after="0" w:line="240" w:lineRule="auto"/>
                  </w:pPr>
                  <w:r w:rsidRPr="006E0DE6">
                    <w:rPr>
                      <w:b/>
                      <w:bCs/>
                    </w:rPr>
                    <w:t>ESE (European Society of Endodontology)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3DD98F3" w14:textId="77777777" w:rsidR="00DB7F0A" w:rsidRPr="006E0DE6" w:rsidRDefault="00DB7F0A" w:rsidP="000E5650">
                  <w:pPr>
                    <w:spacing w:after="0" w:line="240" w:lineRule="auto"/>
                  </w:pPr>
                  <w:r w:rsidRPr="006E0DE6">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7418375" w14:textId="77777777" w:rsidR="00DB7F0A" w:rsidRPr="006E0DE6" w:rsidRDefault="00DB7F0A" w:rsidP="000E5650">
                  <w:pPr>
                    <w:spacing w:after="0" w:line="240" w:lineRule="auto"/>
                  </w:pPr>
                  <w:r w:rsidRPr="006E0DE6">
                    <w:t>Pain only upon stimulus, resolving immediately; lesion not close to pulp; normal PDL34.</w:t>
                  </w:r>
                </w:p>
              </w:tc>
            </w:tr>
            <w:tr w:rsidR="00DB7F0A" w:rsidRPr="006E0DE6" w14:paraId="0DAB819D"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837AFB7" w14:textId="77777777" w:rsidR="00DB7F0A" w:rsidRPr="006E0DE6" w:rsidRDefault="00DB7F0A" w:rsidP="000E5650">
                  <w:pPr>
                    <w:spacing w:after="0" w:line="240" w:lineRule="auto"/>
                  </w:pPr>
                  <w:r w:rsidRPr="006E0DE6">
                    <w:rPr>
                      <w:b/>
                      <w:bCs/>
                    </w:rPr>
                    <w:t>Indian Endodontic Society (IES)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B5CCC0F" w14:textId="77777777" w:rsidR="00DB7F0A" w:rsidRPr="006E0DE6" w:rsidRDefault="00DB7F0A" w:rsidP="000E5650">
                  <w:pPr>
                    <w:spacing w:after="0" w:line="240" w:lineRule="auto"/>
                  </w:pPr>
                  <w:r w:rsidRPr="006E0DE6">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20D275A" w14:textId="77777777" w:rsidR="00DB7F0A" w:rsidRPr="006E0DE6" w:rsidRDefault="00DB7F0A" w:rsidP="000E5650">
                  <w:pPr>
                    <w:spacing w:after="0" w:line="240" w:lineRule="auto"/>
                  </w:pPr>
                  <w:r w:rsidRPr="006E0DE6">
                    <w:t>Mild, short, stimulus-dependent pain; pulp is vital and radiographic signs normal; focus on pulp preservation5.</w:t>
                  </w:r>
                </w:p>
              </w:tc>
            </w:tr>
            <w:tr w:rsidR="00DB7F0A" w:rsidRPr="006E0DE6" w14:paraId="1EB805FE"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7981651" w14:textId="77777777" w:rsidR="00DB7F0A" w:rsidRPr="006E0DE6" w:rsidRDefault="00DB7F0A" w:rsidP="000E5650">
                  <w:pPr>
                    <w:spacing w:after="0" w:line="240" w:lineRule="auto"/>
                  </w:pPr>
                  <w:r w:rsidRPr="006E0DE6">
                    <w:rPr>
                      <w:b/>
                      <w:bCs/>
                    </w:rPr>
                    <w:t>Wolters et al. Minimally Invasive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09CD054" w14:textId="77777777" w:rsidR="00DB7F0A" w:rsidRPr="006E0DE6" w:rsidRDefault="00DB7F0A" w:rsidP="000E5650">
                  <w:pPr>
                    <w:spacing w:after="0" w:line="240" w:lineRule="auto"/>
                  </w:pPr>
                  <w:r w:rsidRPr="006E0DE6">
                    <w:t>Healthy/minimally inflamed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AF11B7A" w14:textId="77777777" w:rsidR="00DB7F0A" w:rsidRPr="006E0DE6" w:rsidRDefault="00DB7F0A" w:rsidP="000E5650">
                  <w:pPr>
                    <w:spacing w:after="0" w:line="240" w:lineRule="auto"/>
                  </w:pPr>
                  <w:r w:rsidRPr="006E0DE6">
                    <w:t>No symptoms of irreversible pulpitis, minimal intervention indicated6.</w:t>
                  </w:r>
                </w:p>
              </w:tc>
            </w:tr>
          </w:tbl>
          <w:p w14:paraId="14CA9F9E" w14:textId="77777777" w:rsidR="00DB7F0A" w:rsidRPr="006E0DE6" w:rsidRDefault="00DB7F0A" w:rsidP="000E5650">
            <w:pPr>
              <w:rPr>
                <w:b/>
                <w:bCs/>
              </w:rPr>
            </w:pPr>
            <w:r w:rsidRPr="006E0DE6">
              <w:rPr>
                <w:b/>
                <w:bCs/>
              </w:rPr>
              <w:t>Treatment Recommendations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165"/>
              <w:gridCol w:w="2923"/>
            </w:tblGrid>
            <w:tr w:rsidR="00DB7F0A" w:rsidRPr="006E0DE6" w14:paraId="7AD190BF" w14:textId="77777777" w:rsidTr="008A0756">
              <w:trPr>
                <w:tblHeader/>
              </w:trPr>
              <w:tc>
                <w:tcPr>
                  <w:tcW w:w="0" w:type="auto"/>
                  <w:tcBorders>
                    <w:top w:val="single" w:sz="6" w:space="0" w:color="auto"/>
                    <w:left w:val="single" w:sz="6" w:space="0" w:color="auto"/>
                    <w:bottom w:val="single" w:sz="6" w:space="0" w:color="auto"/>
                    <w:right w:val="single" w:sz="6" w:space="0" w:color="auto"/>
                  </w:tcBorders>
                  <w:hideMark/>
                </w:tcPr>
                <w:p w14:paraId="3C5A28AC" w14:textId="77777777" w:rsidR="00DB7F0A" w:rsidRPr="006E0DE6" w:rsidRDefault="00DB7F0A" w:rsidP="000E5650">
                  <w:pPr>
                    <w:spacing w:after="0" w:line="240" w:lineRule="auto"/>
                    <w:rPr>
                      <w:b/>
                      <w:bCs/>
                    </w:rPr>
                  </w:pPr>
                  <w:r w:rsidRPr="006E0DE6">
                    <w:rPr>
                      <w:b/>
                      <w:bCs/>
                    </w:rPr>
                    <w:t>Guideline/Organization</w:t>
                  </w:r>
                </w:p>
              </w:tc>
              <w:tc>
                <w:tcPr>
                  <w:tcW w:w="0" w:type="auto"/>
                  <w:tcBorders>
                    <w:top w:val="single" w:sz="6" w:space="0" w:color="auto"/>
                    <w:left w:val="single" w:sz="6" w:space="0" w:color="auto"/>
                    <w:bottom w:val="single" w:sz="6" w:space="0" w:color="auto"/>
                    <w:right w:val="single" w:sz="6" w:space="0" w:color="auto"/>
                  </w:tcBorders>
                  <w:hideMark/>
                </w:tcPr>
                <w:p w14:paraId="69D711C5" w14:textId="77777777" w:rsidR="00DB7F0A" w:rsidRPr="006E0DE6" w:rsidRDefault="00DB7F0A" w:rsidP="000E5650">
                  <w:pPr>
                    <w:spacing w:after="0" w:line="240" w:lineRule="auto"/>
                    <w:rPr>
                      <w:b/>
                      <w:bCs/>
                    </w:rPr>
                  </w:pPr>
                  <w:r w:rsidRPr="006E0DE6">
                    <w:rPr>
                      <w:b/>
                      <w:bCs/>
                    </w:rPr>
                    <w:t>Recommended Approach</w:t>
                  </w:r>
                </w:p>
              </w:tc>
            </w:tr>
            <w:tr w:rsidR="00DB7F0A" w:rsidRPr="006E0DE6" w14:paraId="4AF86564"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4AAFBF4" w14:textId="77777777" w:rsidR="00DB7F0A" w:rsidRPr="006E0DE6" w:rsidRDefault="00DB7F0A" w:rsidP="000E5650">
                  <w:pPr>
                    <w:spacing w:after="0" w:line="240" w:lineRule="auto"/>
                  </w:pPr>
                  <w:r w:rsidRPr="006E0DE6">
                    <w:rPr>
                      <w:b/>
                      <w:bCs/>
                    </w:rPr>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E909030" w14:textId="77777777" w:rsidR="00DB7F0A" w:rsidRPr="006E0DE6" w:rsidRDefault="00DB7F0A" w:rsidP="000E5650">
                  <w:pPr>
                    <w:spacing w:after="0" w:line="240" w:lineRule="auto"/>
                  </w:pPr>
                  <w:r w:rsidRPr="006E0DE6">
                    <w:t>Remove caries with rubber dam isolation; restore; avoid pulp exposure; monitor12.</w:t>
                  </w:r>
                </w:p>
              </w:tc>
            </w:tr>
            <w:tr w:rsidR="00DB7F0A" w:rsidRPr="006E0DE6" w14:paraId="2119C75D"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6569302" w14:textId="77777777" w:rsidR="00DB7F0A" w:rsidRPr="006E0DE6" w:rsidRDefault="00DB7F0A" w:rsidP="000E5650">
                  <w:pPr>
                    <w:spacing w:after="0" w:line="240" w:lineRule="auto"/>
                  </w:pPr>
                  <w:r w:rsidRPr="006E0DE6">
                    <w:rPr>
                      <w:b/>
                      <w:bCs/>
                    </w:rPr>
                    <w:t>ESE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25279DC" w14:textId="77777777" w:rsidR="00DB7F0A" w:rsidRPr="006E0DE6" w:rsidRDefault="00DB7F0A" w:rsidP="000E5650">
                  <w:pPr>
                    <w:spacing w:after="0" w:line="240" w:lineRule="auto"/>
                  </w:pPr>
                  <w:r w:rsidRPr="006E0DE6">
                    <w:t>Selective/stepwise caries removal; avoid pulp exposure; use bioactive liner if needed; immediate restoration34.</w:t>
                  </w:r>
                </w:p>
              </w:tc>
            </w:tr>
            <w:tr w:rsidR="00DB7F0A" w:rsidRPr="006E0DE6" w14:paraId="3011F71B"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501F779" w14:textId="77777777" w:rsidR="00DB7F0A" w:rsidRPr="006E0DE6" w:rsidRDefault="00DB7F0A" w:rsidP="000E5650">
                  <w:pPr>
                    <w:spacing w:after="0" w:line="240" w:lineRule="auto"/>
                  </w:pPr>
                  <w:r w:rsidRPr="006E0DE6">
                    <w:rPr>
                      <w:b/>
                      <w:bCs/>
                    </w:rPr>
                    <w:t>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77FE21A" w14:textId="77777777" w:rsidR="00DB7F0A" w:rsidRPr="006E0DE6" w:rsidRDefault="00DB7F0A" w:rsidP="000E5650">
                  <w:pPr>
                    <w:spacing w:after="0" w:line="240" w:lineRule="auto"/>
                  </w:pPr>
                  <w:r w:rsidRPr="006E0DE6">
                    <w:t>Conservative excavation; use calcium silicate liner if close to pulp; seal with high-quality restoration; follow-up5.</w:t>
                  </w:r>
                </w:p>
              </w:tc>
            </w:tr>
            <w:tr w:rsidR="00DB7F0A" w:rsidRPr="006E0DE6" w14:paraId="5C1732BA"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C41A3B8" w14:textId="77777777" w:rsidR="00DB7F0A" w:rsidRPr="006E0DE6" w:rsidRDefault="00DB7F0A" w:rsidP="000E5650">
                  <w:pPr>
                    <w:spacing w:after="0" w:line="240" w:lineRule="auto"/>
                  </w:pPr>
                  <w:r w:rsidRPr="006E0DE6">
                    <w:rPr>
                      <w:b/>
                      <w:bCs/>
                    </w:rPr>
                    <w:t>Wolters et 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D32ACAD" w14:textId="77777777" w:rsidR="00DB7F0A" w:rsidRPr="006E0DE6" w:rsidRDefault="00DB7F0A" w:rsidP="000E5650">
                  <w:pPr>
                    <w:spacing w:after="0" w:line="240" w:lineRule="auto"/>
                  </w:pPr>
                  <w:r w:rsidRPr="006E0DE6">
                    <w:t>Minimal intervention; regular monitoring; intervene further only if symptoms arise6.</w:t>
                  </w:r>
                </w:p>
              </w:tc>
            </w:tr>
          </w:tbl>
          <w:p w14:paraId="0101E729" w14:textId="77777777" w:rsidR="00DB7F0A" w:rsidRPr="006E0DE6" w:rsidRDefault="00DB7F0A" w:rsidP="000E5650">
            <w:pPr>
              <w:rPr>
                <w:b/>
                <w:bCs/>
              </w:rPr>
            </w:pPr>
            <w:r w:rsidRPr="006E0DE6">
              <w:rPr>
                <w:b/>
                <w:bCs/>
              </w:rPr>
              <w:t>Definitive Step-by-Step Treatment Plan</w:t>
            </w:r>
          </w:p>
          <w:p w14:paraId="410DBE5A" w14:textId="77777777" w:rsidR="00DB7F0A" w:rsidRPr="006E0DE6" w:rsidRDefault="00DB7F0A" w:rsidP="00DB7F0A">
            <w:pPr>
              <w:numPr>
                <w:ilvl w:val="0"/>
                <w:numId w:val="238"/>
              </w:numPr>
            </w:pPr>
            <w:r w:rsidRPr="006E0DE6">
              <w:rPr>
                <w:b/>
                <w:bCs/>
              </w:rPr>
              <w:t>Preoperative Assessment</w:t>
            </w:r>
          </w:p>
          <w:p w14:paraId="474C4DD9" w14:textId="77777777" w:rsidR="00DB7F0A" w:rsidRPr="006E0DE6" w:rsidRDefault="00DB7F0A" w:rsidP="00DB7F0A">
            <w:pPr>
              <w:numPr>
                <w:ilvl w:val="1"/>
                <w:numId w:val="238"/>
              </w:numPr>
            </w:pPr>
            <w:r w:rsidRPr="006E0DE6">
              <w:lastRenderedPageBreak/>
              <w:t>Confirm diagnosis with clinical pulp tests, check radiographs.</w:t>
            </w:r>
          </w:p>
          <w:p w14:paraId="55536A41" w14:textId="77777777" w:rsidR="00DB7F0A" w:rsidRPr="006E0DE6" w:rsidRDefault="00DB7F0A" w:rsidP="00DB7F0A">
            <w:pPr>
              <w:numPr>
                <w:ilvl w:val="1"/>
                <w:numId w:val="238"/>
              </w:numPr>
            </w:pPr>
            <w:r w:rsidRPr="006E0DE6">
              <w:t>Achieve rubber dam isolation before operative work.</w:t>
            </w:r>
          </w:p>
          <w:p w14:paraId="7C201314" w14:textId="77777777" w:rsidR="00DB7F0A" w:rsidRPr="006E0DE6" w:rsidRDefault="00DB7F0A" w:rsidP="00DB7F0A">
            <w:pPr>
              <w:numPr>
                <w:ilvl w:val="0"/>
                <w:numId w:val="238"/>
              </w:numPr>
            </w:pPr>
            <w:r w:rsidRPr="006E0DE6">
              <w:rPr>
                <w:b/>
                <w:bCs/>
              </w:rPr>
              <w:t>Caries Removal</w:t>
            </w:r>
          </w:p>
          <w:p w14:paraId="7588F3CD" w14:textId="77777777" w:rsidR="00DB7F0A" w:rsidRPr="006E0DE6" w:rsidRDefault="00DB7F0A" w:rsidP="00DB7F0A">
            <w:pPr>
              <w:numPr>
                <w:ilvl w:val="1"/>
                <w:numId w:val="238"/>
              </w:numPr>
            </w:pPr>
            <w:r w:rsidRPr="006E0DE6">
              <w:t>Remove caries conservatively, aiming to avoid pulp exposure.</w:t>
            </w:r>
          </w:p>
          <w:p w14:paraId="21FE0453" w14:textId="77777777" w:rsidR="00DB7F0A" w:rsidRPr="006E0DE6" w:rsidRDefault="00DB7F0A" w:rsidP="00DB7F0A">
            <w:pPr>
              <w:numPr>
                <w:ilvl w:val="1"/>
                <w:numId w:val="238"/>
              </w:numPr>
            </w:pPr>
            <w:r w:rsidRPr="006E0DE6">
              <w:t>Use magnification for precise caries assessment.</w:t>
            </w:r>
          </w:p>
          <w:p w14:paraId="28F89994" w14:textId="77777777" w:rsidR="00DB7F0A" w:rsidRPr="006E0DE6" w:rsidRDefault="00DB7F0A" w:rsidP="00DB7F0A">
            <w:pPr>
              <w:numPr>
                <w:ilvl w:val="0"/>
                <w:numId w:val="238"/>
              </w:numPr>
            </w:pPr>
            <w:r w:rsidRPr="006E0DE6">
              <w:rPr>
                <w:b/>
                <w:bCs/>
              </w:rPr>
              <w:t>If No Pulp Exposure:</w:t>
            </w:r>
          </w:p>
          <w:p w14:paraId="642889CC" w14:textId="77777777" w:rsidR="00DB7F0A" w:rsidRPr="006E0DE6" w:rsidRDefault="00DB7F0A" w:rsidP="00DB7F0A">
            <w:pPr>
              <w:numPr>
                <w:ilvl w:val="1"/>
                <w:numId w:val="238"/>
              </w:numPr>
            </w:pPr>
            <w:r w:rsidRPr="006E0DE6">
              <w:t>Place a </w:t>
            </w:r>
            <w:r w:rsidRPr="006E0DE6">
              <w:rPr>
                <w:b/>
                <w:bCs/>
              </w:rPr>
              <w:t>bioactive liner</w:t>
            </w:r>
            <w:r w:rsidRPr="006E0DE6">
              <w:t xml:space="preserve"> (calcium silicate cement, e.g., </w:t>
            </w:r>
            <w:proofErr w:type="spellStart"/>
            <w:r w:rsidRPr="006E0DE6">
              <w:t>Biodentine</w:t>
            </w:r>
            <w:proofErr w:type="spellEnd"/>
            <w:r w:rsidRPr="006E0DE6">
              <w:t>/MTA) if lesion is near pulp.</w:t>
            </w:r>
          </w:p>
          <w:p w14:paraId="023B3872" w14:textId="77777777" w:rsidR="00DB7F0A" w:rsidRPr="006E0DE6" w:rsidRDefault="00DB7F0A" w:rsidP="00DB7F0A">
            <w:pPr>
              <w:numPr>
                <w:ilvl w:val="1"/>
                <w:numId w:val="238"/>
              </w:numPr>
            </w:pPr>
            <w:r w:rsidRPr="006E0DE6">
              <w:t>Immediately restore with a durable direct or indirect restoration (composite preferred).</w:t>
            </w:r>
          </w:p>
          <w:p w14:paraId="34F11F05" w14:textId="77777777" w:rsidR="00DB7F0A" w:rsidRPr="006E0DE6" w:rsidRDefault="00DB7F0A" w:rsidP="00DB7F0A">
            <w:pPr>
              <w:numPr>
                <w:ilvl w:val="0"/>
                <w:numId w:val="238"/>
              </w:numPr>
            </w:pPr>
            <w:r w:rsidRPr="006E0DE6">
              <w:rPr>
                <w:b/>
                <w:bCs/>
              </w:rPr>
              <w:t>If Pulp Exposure Occurs (Unexpectedly):</w:t>
            </w:r>
          </w:p>
          <w:p w14:paraId="213FBFBD" w14:textId="77777777" w:rsidR="00DB7F0A" w:rsidRPr="006E0DE6" w:rsidRDefault="00DB7F0A" w:rsidP="00DB7F0A">
            <w:pPr>
              <w:numPr>
                <w:ilvl w:val="1"/>
                <w:numId w:val="238"/>
              </w:numPr>
            </w:pPr>
            <w:r w:rsidRPr="006E0DE6">
              <w:t>Assess for healthy pulp tissue and control bleeding (achievable within 5–10 minutes).</w:t>
            </w:r>
          </w:p>
          <w:p w14:paraId="25AB73A1" w14:textId="77777777" w:rsidR="00DB7F0A" w:rsidRPr="006E0DE6" w:rsidRDefault="00DB7F0A" w:rsidP="00DB7F0A">
            <w:pPr>
              <w:numPr>
                <w:ilvl w:val="1"/>
                <w:numId w:val="238"/>
              </w:numPr>
            </w:pPr>
            <w:r w:rsidRPr="006E0DE6">
              <w:t>If criteria are met, perform direct pulp capping with a hydraulic calcium silicate cement, restore immediately.</w:t>
            </w:r>
          </w:p>
          <w:p w14:paraId="3D7FA348" w14:textId="77777777" w:rsidR="00DB7F0A" w:rsidRPr="006E0DE6" w:rsidRDefault="00DB7F0A" w:rsidP="00DB7F0A">
            <w:pPr>
              <w:numPr>
                <w:ilvl w:val="1"/>
                <w:numId w:val="238"/>
              </w:numPr>
            </w:pPr>
            <w:r w:rsidRPr="006E0DE6">
              <w:t>If uncontrolled bleeding or signs of irreversible pulpitis, reconsider for root canal therapy.</w:t>
            </w:r>
          </w:p>
          <w:p w14:paraId="64A7D90C" w14:textId="77777777" w:rsidR="00DB7F0A" w:rsidRPr="006E0DE6" w:rsidRDefault="00DB7F0A" w:rsidP="00DB7F0A">
            <w:pPr>
              <w:numPr>
                <w:ilvl w:val="0"/>
                <w:numId w:val="238"/>
              </w:numPr>
            </w:pPr>
            <w:r w:rsidRPr="006E0DE6">
              <w:rPr>
                <w:b/>
                <w:bCs/>
              </w:rPr>
              <w:t>Final Steps</w:t>
            </w:r>
          </w:p>
          <w:p w14:paraId="163E7DAD" w14:textId="77777777" w:rsidR="00DB7F0A" w:rsidRPr="006E0DE6" w:rsidRDefault="00DB7F0A" w:rsidP="00DB7F0A">
            <w:pPr>
              <w:numPr>
                <w:ilvl w:val="1"/>
                <w:numId w:val="238"/>
              </w:numPr>
            </w:pPr>
            <w:r w:rsidRPr="006E0DE6">
              <w:t>Finish restoration; adjust occlusion.</w:t>
            </w:r>
          </w:p>
          <w:p w14:paraId="766800EE" w14:textId="77777777" w:rsidR="00DB7F0A" w:rsidRPr="006E0DE6" w:rsidRDefault="00DB7F0A" w:rsidP="00DB7F0A">
            <w:pPr>
              <w:numPr>
                <w:ilvl w:val="1"/>
                <w:numId w:val="238"/>
              </w:numPr>
            </w:pPr>
            <w:r w:rsidRPr="006E0DE6">
              <w:t>Radiographic baseline for future comparison.</w:t>
            </w:r>
          </w:p>
          <w:p w14:paraId="0EF89550" w14:textId="77777777" w:rsidR="00DB7F0A" w:rsidRPr="006E0DE6" w:rsidRDefault="00DB7F0A" w:rsidP="00DB7F0A">
            <w:pPr>
              <w:numPr>
                <w:ilvl w:val="0"/>
                <w:numId w:val="238"/>
              </w:numPr>
            </w:pPr>
            <w:r w:rsidRPr="006E0DE6">
              <w:rPr>
                <w:b/>
                <w:bCs/>
              </w:rPr>
              <w:t>Follow-Up</w:t>
            </w:r>
          </w:p>
          <w:p w14:paraId="7184D26F" w14:textId="77777777" w:rsidR="00DB7F0A" w:rsidRPr="006E0DE6" w:rsidRDefault="00DB7F0A" w:rsidP="00DB7F0A">
            <w:pPr>
              <w:numPr>
                <w:ilvl w:val="1"/>
                <w:numId w:val="238"/>
              </w:numPr>
            </w:pPr>
            <w:r w:rsidRPr="006E0DE6">
              <w:t>Clinical/radiographic evaluation at 6 and 12 months, then yearly as appropriate.</w:t>
            </w:r>
          </w:p>
          <w:p w14:paraId="0F89EB42" w14:textId="77777777" w:rsidR="00DB7F0A" w:rsidRPr="006E0DE6" w:rsidRDefault="00DB7F0A" w:rsidP="00DB7F0A">
            <w:pPr>
              <w:numPr>
                <w:ilvl w:val="1"/>
                <w:numId w:val="238"/>
              </w:numPr>
            </w:pPr>
            <w:r w:rsidRPr="006E0DE6">
              <w:t>Check for symptoms, restoration integrity, and maintenance of pulp vitality.</w:t>
            </w:r>
          </w:p>
          <w:p w14:paraId="3912EB10" w14:textId="77777777" w:rsidR="00DB7F0A" w:rsidRPr="006E0DE6" w:rsidRDefault="00DB7F0A" w:rsidP="00DB7F0A">
            <w:pPr>
              <w:numPr>
                <w:ilvl w:val="0"/>
                <w:numId w:val="238"/>
              </w:numPr>
            </w:pPr>
            <w:r w:rsidRPr="006E0DE6">
              <w:rPr>
                <w:b/>
                <w:bCs/>
              </w:rPr>
              <w:t xml:space="preserve">Patient </w:t>
            </w:r>
            <w:proofErr w:type="spellStart"/>
            <w:r w:rsidRPr="006E0DE6">
              <w:rPr>
                <w:b/>
                <w:bCs/>
              </w:rPr>
              <w:t>Counseling</w:t>
            </w:r>
            <w:proofErr w:type="spellEnd"/>
          </w:p>
          <w:p w14:paraId="25D0A579" w14:textId="77777777" w:rsidR="00DB7F0A" w:rsidRPr="006E0DE6" w:rsidRDefault="00DB7F0A" w:rsidP="00DB7F0A">
            <w:pPr>
              <w:numPr>
                <w:ilvl w:val="1"/>
                <w:numId w:val="238"/>
              </w:numPr>
            </w:pPr>
            <w:r w:rsidRPr="006E0DE6">
              <w:lastRenderedPageBreak/>
              <w:t>Explain diagnosis and conservative rationale.</w:t>
            </w:r>
          </w:p>
          <w:p w14:paraId="5068D292" w14:textId="77777777" w:rsidR="00DB7F0A" w:rsidRPr="006E0DE6" w:rsidRDefault="00DB7F0A" w:rsidP="00DB7F0A">
            <w:pPr>
              <w:numPr>
                <w:ilvl w:val="1"/>
                <w:numId w:val="238"/>
              </w:numPr>
            </w:pPr>
            <w:r w:rsidRPr="006E0DE6">
              <w:t>Emphasize the high success rate of pulp preservation (&gt;90% in similar cases).</w:t>
            </w:r>
          </w:p>
          <w:p w14:paraId="60630D0B" w14:textId="77777777" w:rsidR="00DB7F0A" w:rsidRPr="006E0DE6" w:rsidRDefault="00DB7F0A" w:rsidP="00DB7F0A">
            <w:pPr>
              <w:numPr>
                <w:ilvl w:val="1"/>
                <w:numId w:val="238"/>
              </w:numPr>
            </w:pPr>
            <w:r w:rsidRPr="006E0DE6">
              <w:t>Advise on prompt return if pain becomes lingering, spontaneous, or symptoms change.</w:t>
            </w:r>
          </w:p>
          <w:p w14:paraId="52F84F50" w14:textId="77777777" w:rsidR="00DB7F0A" w:rsidRPr="006E0DE6" w:rsidRDefault="00DB7F0A" w:rsidP="000E5650">
            <w:pPr>
              <w:rPr>
                <w:b/>
                <w:bCs/>
              </w:rPr>
            </w:pPr>
            <w:r w:rsidRPr="006E0DE6">
              <w:rPr>
                <w:b/>
                <w:bCs/>
              </w:rPr>
              <w:t>Key Rationale (Based on Comparative Guidelines)</w:t>
            </w:r>
          </w:p>
          <w:p w14:paraId="1B07949E" w14:textId="77777777" w:rsidR="00DB7F0A" w:rsidRPr="006E0DE6" w:rsidRDefault="00DB7F0A" w:rsidP="00DB7F0A">
            <w:pPr>
              <w:numPr>
                <w:ilvl w:val="0"/>
                <w:numId w:val="239"/>
              </w:numPr>
            </w:pPr>
            <w:r w:rsidRPr="006E0DE6">
              <w:rPr>
                <w:b/>
                <w:bCs/>
              </w:rPr>
              <w:t>Diagnosis is classic reversible pulpitis:</w:t>
            </w:r>
            <w:r w:rsidRPr="006E0DE6">
              <w:t> transient, stimulus-related pain only.</w:t>
            </w:r>
          </w:p>
          <w:p w14:paraId="0CDD421A" w14:textId="77777777" w:rsidR="00DB7F0A" w:rsidRPr="006E0DE6" w:rsidRDefault="00DB7F0A" w:rsidP="00DB7F0A">
            <w:pPr>
              <w:numPr>
                <w:ilvl w:val="0"/>
                <w:numId w:val="239"/>
              </w:numPr>
            </w:pPr>
            <w:r w:rsidRPr="006E0DE6">
              <w:rPr>
                <w:b/>
                <w:bCs/>
              </w:rPr>
              <w:t>All guidelines</w:t>
            </w:r>
            <w:r w:rsidRPr="006E0DE6">
              <w:t> </w:t>
            </w:r>
            <w:proofErr w:type="spellStart"/>
            <w:r w:rsidRPr="006E0DE6">
              <w:t>favor</w:t>
            </w:r>
            <w:proofErr w:type="spellEnd"/>
            <w:r w:rsidRPr="006E0DE6">
              <w:t xml:space="preserve"> conservative caries removal, preservation of the pulp, and </w:t>
            </w:r>
            <w:r w:rsidRPr="006E0DE6">
              <w:rPr>
                <w:b/>
                <w:bCs/>
              </w:rPr>
              <w:t>avoidance of overtreatment</w:t>
            </w:r>
            <w:r w:rsidRPr="006E0DE6">
              <w:t>.</w:t>
            </w:r>
          </w:p>
          <w:p w14:paraId="1F3D849D" w14:textId="77777777" w:rsidR="00DB7F0A" w:rsidRPr="006E0DE6" w:rsidRDefault="00DB7F0A" w:rsidP="00DB7F0A">
            <w:pPr>
              <w:numPr>
                <w:ilvl w:val="0"/>
                <w:numId w:val="239"/>
              </w:numPr>
            </w:pPr>
            <w:r w:rsidRPr="006E0DE6">
              <w:rPr>
                <w:b/>
                <w:bCs/>
              </w:rPr>
              <w:t>Bioactive liners</w:t>
            </w:r>
            <w:r w:rsidRPr="006E0DE6">
              <w:t> (calcium silicates) are recommended only if close to pulp for added protection.</w:t>
            </w:r>
          </w:p>
          <w:p w14:paraId="1615321C" w14:textId="77777777" w:rsidR="00DB7F0A" w:rsidRPr="006E0DE6" w:rsidRDefault="00DB7F0A" w:rsidP="00DB7F0A">
            <w:pPr>
              <w:numPr>
                <w:ilvl w:val="0"/>
                <w:numId w:val="239"/>
              </w:numPr>
            </w:pPr>
            <w:r w:rsidRPr="006E0DE6">
              <w:rPr>
                <w:b/>
                <w:bCs/>
              </w:rPr>
              <w:t>No root canal therapy</w:t>
            </w:r>
            <w:r w:rsidRPr="006E0DE6">
              <w:t> is indicated; if exposure is avoided and symptoms resolve post-restoration, long-term prognosis is excellent5342.</w:t>
            </w:r>
          </w:p>
          <w:p w14:paraId="4630230E" w14:textId="77777777" w:rsidR="00DB7F0A" w:rsidRPr="006E0DE6" w:rsidRDefault="00DB7F0A" w:rsidP="000E5650">
            <w:r w:rsidRPr="006E0DE6">
              <w:rPr>
                <w:b/>
                <w:bCs/>
              </w:rPr>
              <w:t>In summary:</w:t>
            </w:r>
            <w:r w:rsidRPr="006E0DE6">
              <w:br/>
              <w:t>This case is managed optimally with conservative caries removal, placement of a high-quality restoration (using a liner if close to pulp), and diligent follow-up. All major endodontic organizations and contemporary evidence strongly support this preservation-focused, minimally invasive approach for reversible pulpitis due to a small carious lesion</w:t>
            </w:r>
          </w:p>
          <w:p w14:paraId="3FBDA37B" w14:textId="77777777" w:rsidR="00DB7F0A" w:rsidRDefault="00DB7F0A" w:rsidP="000E5650"/>
        </w:tc>
        <w:tc>
          <w:tcPr>
            <w:tcW w:w="0" w:type="auto"/>
          </w:tcPr>
          <w:p w14:paraId="693585E4" w14:textId="77777777" w:rsidR="00DB7F0A" w:rsidRPr="006E0DE6" w:rsidRDefault="00DB7F0A" w:rsidP="000E5650">
            <w:pPr>
              <w:rPr>
                <w:b/>
                <w:bCs/>
              </w:rPr>
            </w:pPr>
            <w:r w:rsidRPr="006E0DE6">
              <w:rPr>
                <w:b/>
                <w:bCs/>
              </w:rPr>
              <w:lastRenderedPageBreak/>
              <w:t>Comparative Diagnosis According to Major Guidelines</w:t>
            </w:r>
          </w:p>
          <w:p w14:paraId="455E5E5C" w14:textId="77777777" w:rsidR="00DB7F0A" w:rsidRPr="006E0DE6" w:rsidRDefault="00DB7F0A" w:rsidP="000E5650">
            <w:pPr>
              <w:rPr>
                <w:b/>
                <w:bCs/>
              </w:rPr>
            </w:pPr>
            <w:r w:rsidRPr="006E0DE6">
              <w:rPr>
                <w:b/>
                <w:bCs/>
              </w:rPr>
              <w:t>Case Overview</w:t>
            </w:r>
          </w:p>
          <w:p w14:paraId="5056C3CA" w14:textId="77777777" w:rsidR="00DB7F0A" w:rsidRPr="006E0DE6" w:rsidRDefault="00DB7F0A" w:rsidP="00DB7F0A">
            <w:pPr>
              <w:numPr>
                <w:ilvl w:val="0"/>
                <w:numId w:val="240"/>
              </w:numPr>
            </w:pPr>
            <w:r w:rsidRPr="006E0DE6">
              <w:rPr>
                <w:b/>
                <w:bCs/>
              </w:rPr>
              <w:t>Patient:</w:t>
            </w:r>
            <w:r w:rsidRPr="006E0DE6">
              <w:t> 30-year-old female</w:t>
            </w:r>
          </w:p>
          <w:p w14:paraId="2BA20A74" w14:textId="77777777" w:rsidR="00DB7F0A" w:rsidRPr="006E0DE6" w:rsidRDefault="00DB7F0A" w:rsidP="00DB7F0A">
            <w:pPr>
              <w:numPr>
                <w:ilvl w:val="0"/>
                <w:numId w:val="240"/>
              </w:numPr>
            </w:pPr>
            <w:r w:rsidRPr="006E0DE6">
              <w:rPr>
                <w:b/>
                <w:bCs/>
              </w:rPr>
              <w:t>Tooth:</w:t>
            </w:r>
            <w:r w:rsidRPr="006E0DE6">
              <w:t> #6 (upper right canine)</w:t>
            </w:r>
          </w:p>
          <w:p w14:paraId="0277D777" w14:textId="77777777" w:rsidR="00DB7F0A" w:rsidRPr="006E0DE6" w:rsidRDefault="00DB7F0A" w:rsidP="00DB7F0A">
            <w:pPr>
              <w:numPr>
                <w:ilvl w:val="0"/>
                <w:numId w:val="240"/>
              </w:numPr>
            </w:pPr>
            <w:r w:rsidRPr="006E0DE6">
              <w:rPr>
                <w:b/>
                <w:bCs/>
              </w:rPr>
              <w:t>Symptoms:</w:t>
            </w:r>
            <w:r w:rsidRPr="006E0DE6">
              <w:t> Sharp, fleeting cold sensitivity; no lingering pain, spontaneous pain, or pain on biting.</w:t>
            </w:r>
          </w:p>
          <w:p w14:paraId="4A91A31B" w14:textId="77777777" w:rsidR="00DB7F0A" w:rsidRPr="006E0DE6" w:rsidRDefault="00DB7F0A" w:rsidP="00DB7F0A">
            <w:pPr>
              <w:numPr>
                <w:ilvl w:val="0"/>
                <w:numId w:val="240"/>
              </w:numPr>
            </w:pPr>
            <w:r w:rsidRPr="006E0DE6">
              <w:rPr>
                <w:b/>
                <w:bCs/>
              </w:rPr>
              <w:t>Findings:</w:t>
            </w:r>
            <w:r w:rsidRPr="006E0DE6">
              <w:t> Small carious lesion into dentin (not pulpal), healthy periodontium, no tenderness to percussion/palpation, normal radiograph, intact pre-existing restoration.</w:t>
            </w:r>
          </w:p>
          <w:p w14:paraId="502B2976" w14:textId="77777777" w:rsidR="00DB7F0A" w:rsidRPr="006E0DE6" w:rsidRDefault="00DB7F0A" w:rsidP="000E5650">
            <w:pPr>
              <w:rPr>
                <w:b/>
                <w:bCs/>
              </w:rPr>
            </w:pPr>
            <w:r w:rsidRPr="006E0DE6">
              <w:rPr>
                <w:b/>
                <w:bCs/>
              </w:rPr>
              <w:t>AAE (American Association of Endodontists)</w:t>
            </w:r>
          </w:p>
          <w:p w14:paraId="22E27EDE" w14:textId="77777777" w:rsidR="00DB7F0A" w:rsidRPr="006E0DE6" w:rsidRDefault="00DB7F0A" w:rsidP="00DB7F0A">
            <w:pPr>
              <w:numPr>
                <w:ilvl w:val="0"/>
                <w:numId w:val="241"/>
              </w:numPr>
            </w:pPr>
            <w:r w:rsidRPr="006E0DE6">
              <w:rPr>
                <w:b/>
                <w:bCs/>
              </w:rPr>
              <w:t>Diagnosis:</w:t>
            </w:r>
            <w:r w:rsidRPr="006E0DE6">
              <w:t> </w:t>
            </w:r>
            <w:r w:rsidRPr="006E0DE6">
              <w:rPr>
                <w:b/>
                <w:bCs/>
              </w:rPr>
              <w:t>Reversible Pulpitis</w:t>
            </w:r>
          </w:p>
          <w:p w14:paraId="6629CCCF" w14:textId="77777777" w:rsidR="00DB7F0A" w:rsidRPr="006E0DE6" w:rsidRDefault="00DB7F0A" w:rsidP="00DB7F0A">
            <w:pPr>
              <w:numPr>
                <w:ilvl w:val="1"/>
                <w:numId w:val="241"/>
              </w:numPr>
            </w:pPr>
            <w:r w:rsidRPr="006E0DE6">
              <w:t>Stimulus-dependent, sharp, transient pain to cold consistent with reversible pulpitis.</w:t>
            </w:r>
          </w:p>
          <w:p w14:paraId="6CA309F2" w14:textId="77777777" w:rsidR="00DB7F0A" w:rsidRPr="006E0DE6" w:rsidRDefault="00DB7F0A" w:rsidP="00DB7F0A">
            <w:pPr>
              <w:numPr>
                <w:ilvl w:val="1"/>
                <w:numId w:val="241"/>
              </w:numPr>
            </w:pPr>
            <w:r w:rsidRPr="006E0DE6">
              <w:t>No spontaneous pain or lingering discomfort after removal of stimulus.</w:t>
            </w:r>
          </w:p>
          <w:p w14:paraId="45C18692" w14:textId="77777777" w:rsidR="00DB7F0A" w:rsidRPr="006E0DE6" w:rsidRDefault="00DB7F0A" w:rsidP="00DB7F0A">
            <w:pPr>
              <w:numPr>
                <w:ilvl w:val="1"/>
                <w:numId w:val="241"/>
              </w:numPr>
            </w:pPr>
            <w:proofErr w:type="spellStart"/>
            <w:r w:rsidRPr="006E0DE6">
              <w:t>Etiology</w:t>
            </w:r>
            <w:proofErr w:type="spellEnd"/>
            <w:r w:rsidRPr="006E0DE6">
              <w:t>: Minor carious lesion or exposed dentin.</w:t>
            </w:r>
          </w:p>
          <w:p w14:paraId="2C545A0B" w14:textId="77777777" w:rsidR="00DB7F0A" w:rsidRPr="006E0DE6" w:rsidRDefault="00DB7F0A" w:rsidP="00DB7F0A">
            <w:pPr>
              <w:numPr>
                <w:ilvl w:val="0"/>
                <w:numId w:val="241"/>
              </w:numPr>
            </w:pPr>
            <w:r w:rsidRPr="006E0DE6">
              <w:rPr>
                <w:b/>
                <w:bCs/>
              </w:rPr>
              <w:lastRenderedPageBreak/>
              <w:t>Recommended Treatment:</w:t>
            </w:r>
          </w:p>
          <w:p w14:paraId="3B0F2B04" w14:textId="77777777" w:rsidR="00DB7F0A" w:rsidRPr="006E0DE6" w:rsidRDefault="00DB7F0A" w:rsidP="00DB7F0A">
            <w:pPr>
              <w:numPr>
                <w:ilvl w:val="1"/>
                <w:numId w:val="241"/>
              </w:numPr>
            </w:pPr>
            <w:r w:rsidRPr="006E0DE6">
              <w:t>Removal of caries and placement of a well-sealed restoration.</w:t>
            </w:r>
          </w:p>
          <w:p w14:paraId="4FF21C2F" w14:textId="77777777" w:rsidR="00DB7F0A" w:rsidRPr="006E0DE6" w:rsidRDefault="00DB7F0A" w:rsidP="00DB7F0A">
            <w:pPr>
              <w:numPr>
                <w:ilvl w:val="1"/>
                <w:numId w:val="241"/>
              </w:numPr>
            </w:pPr>
            <w:r w:rsidRPr="006E0DE6">
              <w:t>No endodontic therapy indicated unless symptoms progress or change</w:t>
            </w:r>
            <w:hyperlink r:id="rId173" w:tgtFrame="_blank" w:history="1">
              <w:r w:rsidRPr="006E0DE6">
                <w:rPr>
                  <w:rStyle w:val="Hyperlink"/>
                </w:rPr>
                <w:t>1</w:t>
              </w:r>
            </w:hyperlink>
            <w:hyperlink r:id="rId174" w:tgtFrame="_blank" w:history="1">
              <w:r w:rsidRPr="006E0DE6">
                <w:rPr>
                  <w:rStyle w:val="Hyperlink"/>
                </w:rPr>
                <w:t>2</w:t>
              </w:r>
            </w:hyperlink>
            <w:hyperlink r:id="rId175" w:tgtFrame="_blank" w:history="1">
              <w:r w:rsidRPr="006E0DE6">
                <w:rPr>
                  <w:rStyle w:val="Hyperlink"/>
                </w:rPr>
                <w:t>3</w:t>
              </w:r>
            </w:hyperlink>
            <w:r w:rsidRPr="006E0DE6">
              <w:t>.</w:t>
            </w:r>
          </w:p>
          <w:p w14:paraId="163007DA" w14:textId="77777777" w:rsidR="00DB7F0A" w:rsidRPr="006E0DE6" w:rsidRDefault="00DB7F0A" w:rsidP="000E5650">
            <w:pPr>
              <w:rPr>
                <w:b/>
                <w:bCs/>
              </w:rPr>
            </w:pPr>
            <w:r w:rsidRPr="006E0DE6">
              <w:rPr>
                <w:b/>
                <w:bCs/>
              </w:rPr>
              <w:t>ESE (European Society of Endodontology)</w:t>
            </w:r>
          </w:p>
          <w:p w14:paraId="4BA9E254" w14:textId="77777777" w:rsidR="00DB7F0A" w:rsidRPr="006E0DE6" w:rsidRDefault="00DB7F0A" w:rsidP="00DB7F0A">
            <w:pPr>
              <w:numPr>
                <w:ilvl w:val="0"/>
                <w:numId w:val="242"/>
              </w:numPr>
            </w:pPr>
            <w:r w:rsidRPr="006E0DE6">
              <w:rPr>
                <w:b/>
                <w:bCs/>
              </w:rPr>
              <w:t>Diagnosis:</w:t>
            </w:r>
            <w:r w:rsidRPr="006E0DE6">
              <w:t> </w:t>
            </w:r>
            <w:r w:rsidRPr="006E0DE6">
              <w:rPr>
                <w:b/>
                <w:bCs/>
              </w:rPr>
              <w:t>Reversible Pulpitis</w:t>
            </w:r>
          </w:p>
          <w:p w14:paraId="4F5C89D4" w14:textId="77777777" w:rsidR="00DB7F0A" w:rsidRPr="006E0DE6" w:rsidRDefault="00DB7F0A" w:rsidP="00DB7F0A">
            <w:pPr>
              <w:numPr>
                <w:ilvl w:val="1"/>
                <w:numId w:val="242"/>
              </w:numPr>
            </w:pPr>
            <w:r w:rsidRPr="006E0DE6">
              <w:t>Mild sensitivity that resolves immediately is considered a reversible, self-limited pulp response to external stimulus (e.g., cold, caries).</w:t>
            </w:r>
          </w:p>
          <w:p w14:paraId="2C2077A3" w14:textId="77777777" w:rsidR="00DB7F0A" w:rsidRPr="006E0DE6" w:rsidRDefault="00DB7F0A" w:rsidP="00DB7F0A">
            <w:pPr>
              <w:numPr>
                <w:ilvl w:val="1"/>
                <w:numId w:val="242"/>
              </w:numPr>
            </w:pPr>
            <w:r w:rsidRPr="006E0DE6">
              <w:t>Radiographically no evidence of periapical pathology.</w:t>
            </w:r>
          </w:p>
          <w:p w14:paraId="749A7816" w14:textId="77777777" w:rsidR="00DB7F0A" w:rsidRPr="006E0DE6" w:rsidRDefault="00DB7F0A" w:rsidP="00DB7F0A">
            <w:pPr>
              <w:numPr>
                <w:ilvl w:val="0"/>
                <w:numId w:val="242"/>
              </w:numPr>
            </w:pPr>
            <w:r w:rsidRPr="006E0DE6">
              <w:rPr>
                <w:b/>
                <w:bCs/>
              </w:rPr>
              <w:t>Recommended Treatment:</w:t>
            </w:r>
          </w:p>
          <w:p w14:paraId="64FDD5F5" w14:textId="77777777" w:rsidR="00DB7F0A" w:rsidRPr="006E0DE6" w:rsidRDefault="00DB7F0A" w:rsidP="00DB7F0A">
            <w:pPr>
              <w:numPr>
                <w:ilvl w:val="1"/>
                <w:numId w:val="242"/>
              </w:numPr>
            </w:pPr>
            <w:r w:rsidRPr="006E0DE6">
              <w:t>Conservative caries removal (selective or total based on depth/location) and pulp-preserving restoration using adequate materials (e.g., adhesive composite).</w:t>
            </w:r>
          </w:p>
          <w:p w14:paraId="7905FC7B" w14:textId="77777777" w:rsidR="00DB7F0A" w:rsidRPr="006E0DE6" w:rsidRDefault="00DB7F0A" w:rsidP="00DB7F0A">
            <w:pPr>
              <w:numPr>
                <w:ilvl w:val="1"/>
                <w:numId w:val="242"/>
              </w:numPr>
            </w:pPr>
            <w:r w:rsidRPr="006E0DE6">
              <w:t>Monitor for resolution of symptoms</w:t>
            </w:r>
            <w:hyperlink r:id="rId176" w:tgtFrame="_blank" w:history="1">
              <w:r w:rsidRPr="006E0DE6">
                <w:rPr>
                  <w:rStyle w:val="Hyperlink"/>
                </w:rPr>
                <w:t>4</w:t>
              </w:r>
            </w:hyperlink>
            <w:hyperlink r:id="rId177" w:tgtFrame="_blank" w:history="1">
              <w:r w:rsidRPr="006E0DE6">
                <w:rPr>
                  <w:rStyle w:val="Hyperlink"/>
                </w:rPr>
                <w:t>5</w:t>
              </w:r>
            </w:hyperlink>
            <w:hyperlink r:id="rId178" w:tgtFrame="_blank" w:history="1">
              <w:r w:rsidRPr="006E0DE6">
                <w:rPr>
                  <w:rStyle w:val="Hyperlink"/>
                </w:rPr>
                <w:t>6</w:t>
              </w:r>
            </w:hyperlink>
            <w:r w:rsidRPr="006E0DE6">
              <w:t>.</w:t>
            </w:r>
          </w:p>
          <w:p w14:paraId="75B3EAC6" w14:textId="77777777" w:rsidR="00DB7F0A" w:rsidRPr="006E0DE6" w:rsidRDefault="00DB7F0A" w:rsidP="000E5650">
            <w:pPr>
              <w:rPr>
                <w:b/>
                <w:bCs/>
              </w:rPr>
            </w:pPr>
            <w:r w:rsidRPr="006E0DE6">
              <w:rPr>
                <w:b/>
                <w:bCs/>
              </w:rPr>
              <w:t>Indian Endodontic Society (IES)</w:t>
            </w:r>
          </w:p>
          <w:p w14:paraId="1242A3F2" w14:textId="77777777" w:rsidR="00DB7F0A" w:rsidRPr="006E0DE6" w:rsidRDefault="00DB7F0A" w:rsidP="00DB7F0A">
            <w:pPr>
              <w:numPr>
                <w:ilvl w:val="0"/>
                <w:numId w:val="243"/>
              </w:numPr>
            </w:pPr>
            <w:r w:rsidRPr="006E0DE6">
              <w:rPr>
                <w:b/>
                <w:bCs/>
              </w:rPr>
              <w:t>Diagnosis:</w:t>
            </w:r>
            <w:r w:rsidRPr="006E0DE6">
              <w:t> </w:t>
            </w:r>
            <w:r w:rsidRPr="006E0DE6">
              <w:rPr>
                <w:b/>
                <w:bCs/>
              </w:rPr>
              <w:t>Reversible Pulpitis</w:t>
            </w:r>
          </w:p>
          <w:p w14:paraId="219831B0" w14:textId="77777777" w:rsidR="00DB7F0A" w:rsidRPr="006E0DE6" w:rsidRDefault="00DB7F0A" w:rsidP="00DB7F0A">
            <w:pPr>
              <w:numPr>
                <w:ilvl w:val="1"/>
                <w:numId w:val="243"/>
              </w:numPr>
            </w:pPr>
            <w:r w:rsidRPr="006E0DE6">
              <w:t>Mild inflammation; pulp capable of returning to health after removal of irritant.</w:t>
            </w:r>
          </w:p>
          <w:p w14:paraId="66B6FE4F" w14:textId="77777777" w:rsidR="00DB7F0A" w:rsidRPr="006E0DE6" w:rsidRDefault="00DB7F0A" w:rsidP="00DB7F0A">
            <w:pPr>
              <w:numPr>
                <w:ilvl w:val="0"/>
                <w:numId w:val="243"/>
              </w:numPr>
            </w:pPr>
            <w:r w:rsidRPr="006E0DE6">
              <w:rPr>
                <w:b/>
                <w:bCs/>
              </w:rPr>
              <w:t>Recommended Treatment:</w:t>
            </w:r>
          </w:p>
          <w:p w14:paraId="15470095" w14:textId="77777777" w:rsidR="00DB7F0A" w:rsidRPr="006E0DE6" w:rsidRDefault="00DB7F0A" w:rsidP="00DB7F0A">
            <w:pPr>
              <w:numPr>
                <w:ilvl w:val="1"/>
                <w:numId w:val="243"/>
              </w:numPr>
            </w:pPr>
            <w:r w:rsidRPr="006E0DE6">
              <w:t>Remove etiologic factor (i.e., caries), restore tooth.</w:t>
            </w:r>
          </w:p>
          <w:p w14:paraId="5FEE0C79" w14:textId="77777777" w:rsidR="00DB7F0A" w:rsidRPr="006E0DE6" w:rsidRDefault="00DB7F0A" w:rsidP="00DB7F0A">
            <w:pPr>
              <w:numPr>
                <w:ilvl w:val="1"/>
                <w:numId w:val="243"/>
              </w:numPr>
            </w:pPr>
            <w:r w:rsidRPr="006E0DE6">
              <w:t>Use calcium silicate liner for deeper lesions to support pulp healing, but not required for shallow to moderate caries.</w:t>
            </w:r>
          </w:p>
          <w:p w14:paraId="4A616E93" w14:textId="77777777" w:rsidR="00DB7F0A" w:rsidRPr="006E0DE6" w:rsidRDefault="00DB7F0A" w:rsidP="00DB7F0A">
            <w:pPr>
              <w:numPr>
                <w:ilvl w:val="1"/>
                <w:numId w:val="243"/>
              </w:numPr>
            </w:pPr>
            <w:r w:rsidRPr="006E0DE6">
              <w:t>Emphasis on preserving pulp vitality—endodontic intervention not justified unless symptoms worsen</w:t>
            </w:r>
            <w:hyperlink r:id="rId179" w:tgtFrame="_blank" w:history="1">
              <w:r w:rsidRPr="006E0DE6">
                <w:rPr>
                  <w:rStyle w:val="Hyperlink"/>
                </w:rPr>
                <w:t>7</w:t>
              </w:r>
            </w:hyperlink>
            <w:r w:rsidRPr="006E0DE6">
              <w:t>.</w:t>
            </w:r>
          </w:p>
          <w:p w14:paraId="16DBD778" w14:textId="77777777" w:rsidR="00DB7F0A" w:rsidRPr="006E0DE6" w:rsidRDefault="00DB7F0A" w:rsidP="000E5650">
            <w:pPr>
              <w:rPr>
                <w:b/>
                <w:bCs/>
              </w:rPr>
            </w:pPr>
            <w:r w:rsidRPr="006E0DE6">
              <w:rPr>
                <w:b/>
                <w:bCs/>
              </w:rPr>
              <w:lastRenderedPageBreak/>
              <w:t>Supporting Evidence &amp; Scholarly Consensus</w:t>
            </w:r>
          </w:p>
          <w:p w14:paraId="0AE5D6D0" w14:textId="77777777" w:rsidR="00DB7F0A" w:rsidRPr="006E0DE6" w:rsidRDefault="00DB7F0A" w:rsidP="00DB7F0A">
            <w:pPr>
              <w:numPr>
                <w:ilvl w:val="0"/>
                <w:numId w:val="244"/>
              </w:numPr>
            </w:pPr>
            <w:r w:rsidRPr="006E0DE6">
              <w:rPr>
                <w:b/>
                <w:bCs/>
              </w:rPr>
              <w:t>Symptoms of short, sharp pain with immediate resolution to cold, alongside a vital pulp and healthy periodontium, nearly always indicate reversible pulpitis due to caries or exposed dentin</w:t>
            </w:r>
            <w:hyperlink r:id="rId180" w:tgtFrame="_blank" w:history="1">
              <w:r w:rsidRPr="006E0DE6">
                <w:rPr>
                  <w:rStyle w:val="Hyperlink"/>
                </w:rPr>
                <w:t>1</w:t>
              </w:r>
            </w:hyperlink>
            <w:hyperlink r:id="rId181" w:tgtFrame="_blank" w:history="1">
              <w:r w:rsidRPr="006E0DE6">
                <w:rPr>
                  <w:rStyle w:val="Hyperlink"/>
                </w:rPr>
                <w:t>2</w:t>
              </w:r>
            </w:hyperlink>
            <w:hyperlink r:id="rId182" w:tgtFrame="_blank" w:history="1">
              <w:r w:rsidRPr="006E0DE6">
                <w:rPr>
                  <w:rStyle w:val="Hyperlink"/>
                </w:rPr>
                <w:t>5</w:t>
              </w:r>
            </w:hyperlink>
            <w:r w:rsidRPr="006E0DE6">
              <w:t>.</w:t>
            </w:r>
          </w:p>
          <w:p w14:paraId="2E6E903A" w14:textId="77777777" w:rsidR="00DB7F0A" w:rsidRPr="006E0DE6" w:rsidRDefault="00DB7F0A" w:rsidP="00DB7F0A">
            <w:pPr>
              <w:numPr>
                <w:ilvl w:val="0"/>
                <w:numId w:val="244"/>
              </w:numPr>
            </w:pPr>
            <w:r w:rsidRPr="006E0DE6">
              <w:t>Modern review papers and consensus reinforce avoiding unnecessary root canal therapy for such teeth; the preferred approach is </w:t>
            </w:r>
            <w:r w:rsidRPr="006E0DE6">
              <w:rPr>
                <w:b/>
                <w:bCs/>
              </w:rPr>
              <w:t>conservative management and vital pulp preservation</w:t>
            </w:r>
            <w:r w:rsidRPr="006E0DE6">
              <w:t>. Monitoring is important, but prognosis for recovery with this strategy is excellent</w:t>
            </w:r>
            <w:hyperlink r:id="rId183" w:tgtFrame="_blank" w:history="1">
              <w:r w:rsidRPr="006E0DE6">
                <w:rPr>
                  <w:rStyle w:val="Hyperlink"/>
                </w:rPr>
                <w:t>4</w:t>
              </w:r>
            </w:hyperlink>
            <w:hyperlink r:id="rId184" w:tgtFrame="_blank" w:history="1">
              <w:r w:rsidRPr="006E0DE6">
                <w:rPr>
                  <w:rStyle w:val="Hyperlink"/>
                </w:rPr>
                <w:t>8</w:t>
              </w:r>
            </w:hyperlink>
            <w:hyperlink r:id="rId185" w:tgtFrame="_blank" w:history="1">
              <w:r w:rsidRPr="006E0DE6">
                <w:rPr>
                  <w:rStyle w:val="Hyperlink"/>
                </w:rPr>
                <w:t>9</w:t>
              </w:r>
            </w:hyperlink>
            <w:r w:rsidRPr="006E0DE6">
              <w:t>.</w:t>
            </w:r>
          </w:p>
          <w:p w14:paraId="629FD06B" w14:textId="77777777" w:rsidR="00DB7F0A" w:rsidRPr="006E0DE6" w:rsidRDefault="00DB7F0A" w:rsidP="000E5650">
            <w:pPr>
              <w:rPr>
                <w:b/>
                <w:bCs/>
              </w:rPr>
            </w:pPr>
            <w:r w:rsidRPr="006E0DE6">
              <w:rPr>
                <w:b/>
                <w:bCs/>
              </w:rPr>
              <w:t>Definitive Treatment Plan (Synthesized Recommendation)</w:t>
            </w:r>
          </w:p>
          <w:p w14:paraId="280B806C" w14:textId="77777777" w:rsidR="00DB7F0A" w:rsidRPr="006E0DE6" w:rsidRDefault="00DB7F0A" w:rsidP="000E5650">
            <w:pPr>
              <w:rPr>
                <w:b/>
                <w:bCs/>
              </w:rPr>
            </w:pPr>
            <w:r w:rsidRPr="006E0DE6">
              <w:rPr>
                <w:b/>
                <w:bCs/>
              </w:rPr>
              <w:t>1. Caries and Restoration Management</w:t>
            </w:r>
          </w:p>
          <w:p w14:paraId="5C4A8A1F" w14:textId="77777777" w:rsidR="00DB7F0A" w:rsidRPr="006E0DE6" w:rsidRDefault="00DB7F0A" w:rsidP="00DB7F0A">
            <w:pPr>
              <w:numPr>
                <w:ilvl w:val="0"/>
                <w:numId w:val="245"/>
              </w:numPr>
            </w:pPr>
            <w:r w:rsidRPr="006E0DE6">
              <w:t>Remove the small carious lesion while preserving healthy tooth structure.</w:t>
            </w:r>
          </w:p>
          <w:p w14:paraId="32A1ADC4" w14:textId="77777777" w:rsidR="00DB7F0A" w:rsidRPr="006E0DE6" w:rsidRDefault="00DB7F0A" w:rsidP="00DB7F0A">
            <w:pPr>
              <w:numPr>
                <w:ilvl w:val="0"/>
                <w:numId w:val="245"/>
              </w:numPr>
            </w:pPr>
            <w:r w:rsidRPr="006E0DE6">
              <w:t>If cavity is shallow/moderate and pulp is not exposed, proceed with </w:t>
            </w:r>
            <w:r w:rsidRPr="006E0DE6">
              <w:rPr>
                <w:b/>
                <w:bCs/>
              </w:rPr>
              <w:t>direct restoration</w:t>
            </w:r>
            <w:r w:rsidRPr="006E0DE6">
              <w:t> (composite preferred).</w:t>
            </w:r>
          </w:p>
          <w:p w14:paraId="7F93FE42" w14:textId="77777777" w:rsidR="00DB7F0A" w:rsidRPr="006E0DE6" w:rsidRDefault="00DB7F0A" w:rsidP="00DB7F0A">
            <w:pPr>
              <w:numPr>
                <w:ilvl w:val="0"/>
                <w:numId w:val="245"/>
              </w:numPr>
            </w:pPr>
            <w:r w:rsidRPr="006E0DE6">
              <w:t>If close to pulp, consider a </w:t>
            </w:r>
            <w:r w:rsidRPr="006E0DE6">
              <w:rPr>
                <w:b/>
                <w:bCs/>
              </w:rPr>
              <w:t>bioactive liner</w:t>
            </w:r>
            <w:r w:rsidRPr="006E0DE6">
              <w:t> (calcium silicate cement) as a base for additional pulp protection.</w:t>
            </w:r>
          </w:p>
          <w:p w14:paraId="6B8E23CF" w14:textId="77777777" w:rsidR="00DB7F0A" w:rsidRPr="006E0DE6" w:rsidRDefault="00DB7F0A" w:rsidP="000E5650">
            <w:pPr>
              <w:rPr>
                <w:b/>
                <w:bCs/>
              </w:rPr>
            </w:pPr>
            <w:r w:rsidRPr="006E0DE6">
              <w:rPr>
                <w:b/>
                <w:bCs/>
              </w:rPr>
              <w:t>2. Vital Pulp Preservation</w:t>
            </w:r>
          </w:p>
          <w:p w14:paraId="4700A386" w14:textId="77777777" w:rsidR="00DB7F0A" w:rsidRPr="006E0DE6" w:rsidRDefault="00DB7F0A" w:rsidP="00DB7F0A">
            <w:pPr>
              <w:numPr>
                <w:ilvl w:val="0"/>
                <w:numId w:val="246"/>
              </w:numPr>
            </w:pPr>
            <w:r w:rsidRPr="006E0DE6">
              <w:t>Do NOT perform endodontic (root canal) therapy unless new symptoms arise (lingering pain, spontaneous pain, or radiographic changes).</w:t>
            </w:r>
          </w:p>
          <w:p w14:paraId="7E8E3819" w14:textId="77777777" w:rsidR="00DB7F0A" w:rsidRPr="006E0DE6" w:rsidRDefault="00DB7F0A" w:rsidP="00DB7F0A">
            <w:pPr>
              <w:numPr>
                <w:ilvl w:val="0"/>
                <w:numId w:val="246"/>
              </w:numPr>
            </w:pPr>
            <w:r w:rsidRPr="006E0DE6">
              <w:t>If accidental pulp exposure occurs and is pinpoint, direct pulp capping with calcium silicate cement (e.g., MTA/</w:t>
            </w:r>
            <w:proofErr w:type="spellStart"/>
            <w:r w:rsidRPr="006E0DE6">
              <w:t>Biodentine</w:t>
            </w:r>
            <w:proofErr w:type="spellEnd"/>
            <w:r w:rsidRPr="006E0DE6">
              <w:t xml:space="preserve">) may be considered, provided </w:t>
            </w:r>
            <w:proofErr w:type="spellStart"/>
            <w:r w:rsidRPr="006E0DE6">
              <w:t>hemostasis</w:t>
            </w:r>
            <w:proofErr w:type="spellEnd"/>
            <w:r w:rsidRPr="006E0DE6">
              <w:t xml:space="preserve"> is easily achieved.</w:t>
            </w:r>
          </w:p>
          <w:p w14:paraId="310B10EB" w14:textId="77777777" w:rsidR="00DB7F0A" w:rsidRPr="006E0DE6" w:rsidRDefault="00DB7F0A" w:rsidP="000E5650">
            <w:pPr>
              <w:rPr>
                <w:b/>
                <w:bCs/>
              </w:rPr>
            </w:pPr>
            <w:r w:rsidRPr="006E0DE6">
              <w:rPr>
                <w:b/>
                <w:bCs/>
              </w:rPr>
              <w:t>3. Sensitivity Management</w:t>
            </w:r>
          </w:p>
          <w:p w14:paraId="1094C856" w14:textId="77777777" w:rsidR="00DB7F0A" w:rsidRPr="006E0DE6" w:rsidRDefault="00DB7F0A" w:rsidP="00DB7F0A">
            <w:pPr>
              <w:numPr>
                <w:ilvl w:val="0"/>
                <w:numId w:val="247"/>
              </w:numPr>
            </w:pPr>
            <w:r w:rsidRPr="006E0DE6">
              <w:t>Transient sensitivity should resolve with caries removal and a well-sealed restoration.</w:t>
            </w:r>
          </w:p>
          <w:p w14:paraId="36D6513A" w14:textId="77777777" w:rsidR="00DB7F0A" w:rsidRPr="006E0DE6" w:rsidRDefault="00DB7F0A" w:rsidP="00DB7F0A">
            <w:pPr>
              <w:numPr>
                <w:ilvl w:val="0"/>
                <w:numId w:val="247"/>
              </w:numPr>
            </w:pPr>
            <w:r w:rsidRPr="006E0DE6">
              <w:lastRenderedPageBreak/>
              <w:t>For persistent post-operative sensitivity, at-home desensitizing toothpastes (potassium nitrate, fluoride) can be considered as an adjunct but are rarely needed after proper restoration</w:t>
            </w:r>
            <w:hyperlink r:id="rId186" w:tgtFrame="_blank" w:history="1">
              <w:r w:rsidRPr="006E0DE6">
                <w:rPr>
                  <w:rStyle w:val="Hyperlink"/>
                </w:rPr>
                <w:t>10</w:t>
              </w:r>
            </w:hyperlink>
            <w:hyperlink r:id="rId187" w:tgtFrame="_blank" w:history="1">
              <w:r w:rsidRPr="006E0DE6">
                <w:rPr>
                  <w:rStyle w:val="Hyperlink"/>
                </w:rPr>
                <w:t>11</w:t>
              </w:r>
            </w:hyperlink>
            <w:r w:rsidRPr="006E0DE6">
              <w:t>.</w:t>
            </w:r>
          </w:p>
          <w:p w14:paraId="56F6EA92" w14:textId="77777777" w:rsidR="00DB7F0A" w:rsidRPr="006E0DE6" w:rsidRDefault="00DB7F0A" w:rsidP="000E5650">
            <w:pPr>
              <w:rPr>
                <w:b/>
                <w:bCs/>
              </w:rPr>
            </w:pPr>
            <w:r w:rsidRPr="006E0DE6">
              <w:rPr>
                <w:b/>
                <w:bCs/>
              </w:rPr>
              <w:t>4. Follow-up Protocol</w:t>
            </w:r>
          </w:p>
          <w:p w14:paraId="5991CE56" w14:textId="77777777" w:rsidR="00DB7F0A" w:rsidRPr="006E0DE6" w:rsidRDefault="00DB7F0A" w:rsidP="00DB7F0A">
            <w:pPr>
              <w:numPr>
                <w:ilvl w:val="0"/>
                <w:numId w:val="248"/>
              </w:numPr>
            </w:pPr>
            <w:r w:rsidRPr="006E0DE6">
              <w:t>Re-examine at 4–8 weeks to confirm sensitivity has resolved.</w:t>
            </w:r>
          </w:p>
          <w:p w14:paraId="49A59747" w14:textId="77777777" w:rsidR="00DB7F0A" w:rsidRPr="006E0DE6" w:rsidRDefault="00DB7F0A" w:rsidP="00DB7F0A">
            <w:pPr>
              <w:numPr>
                <w:ilvl w:val="0"/>
                <w:numId w:val="248"/>
              </w:numPr>
            </w:pPr>
            <w:r w:rsidRPr="006E0DE6">
              <w:t>Take a follow-up radiograph at 6–12 months if symptoms recur/continue.</w:t>
            </w:r>
          </w:p>
          <w:p w14:paraId="70A9570E" w14:textId="77777777" w:rsidR="00DB7F0A" w:rsidRPr="006E0DE6" w:rsidRDefault="00DB7F0A" w:rsidP="00DB7F0A">
            <w:pPr>
              <w:numPr>
                <w:ilvl w:val="0"/>
                <w:numId w:val="248"/>
              </w:numPr>
            </w:pPr>
            <w:r w:rsidRPr="006E0DE6">
              <w:t>Instruct the patient to return promptly if she experiences increased, spontaneous, or lingering pain.</w:t>
            </w:r>
          </w:p>
          <w:p w14:paraId="2B7DB33E" w14:textId="77777777" w:rsidR="00DB7F0A" w:rsidRPr="006E0DE6" w:rsidRDefault="00DB7F0A" w:rsidP="000E5650">
            <w:pPr>
              <w:rPr>
                <w:b/>
                <w:bCs/>
              </w:rPr>
            </w:pPr>
            <w:r w:rsidRPr="006E0DE6">
              <w:rPr>
                <w:b/>
                <w:bCs/>
              </w:rPr>
              <w:t xml:space="preserve">5. Patient </w:t>
            </w:r>
            <w:proofErr w:type="spellStart"/>
            <w:r w:rsidRPr="006E0DE6">
              <w:rPr>
                <w:b/>
                <w:bCs/>
              </w:rPr>
              <w:t>Counseling</w:t>
            </w:r>
            <w:proofErr w:type="spellEnd"/>
          </w:p>
          <w:p w14:paraId="10520E72" w14:textId="77777777" w:rsidR="00DB7F0A" w:rsidRPr="006E0DE6" w:rsidRDefault="00DB7F0A" w:rsidP="00DB7F0A">
            <w:pPr>
              <w:numPr>
                <w:ilvl w:val="0"/>
                <w:numId w:val="249"/>
              </w:numPr>
            </w:pPr>
            <w:r w:rsidRPr="006E0DE6">
              <w:t>Explain the condition is mild and fully reversible.</w:t>
            </w:r>
          </w:p>
          <w:p w14:paraId="3700D261" w14:textId="77777777" w:rsidR="00DB7F0A" w:rsidRPr="006E0DE6" w:rsidRDefault="00DB7F0A" w:rsidP="00DB7F0A">
            <w:pPr>
              <w:numPr>
                <w:ilvl w:val="0"/>
                <w:numId w:val="249"/>
              </w:numPr>
            </w:pPr>
            <w:r w:rsidRPr="006E0DE6">
              <w:t>Prognosis is excellent (near 100% success) if carious tissue is removed and a good restoration is placed.</w:t>
            </w:r>
          </w:p>
          <w:p w14:paraId="35939819" w14:textId="77777777" w:rsidR="00DB7F0A" w:rsidRPr="006E0DE6" w:rsidRDefault="00DB7F0A" w:rsidP="00DB7F0A">
            <w:pPr>
              <w:numPr>
                <w:ilvl w:val="0"/>
                <w:numId w:val="249"/>
              </w:numPr>
            </w:pPr>
            <w:r w:rsidRPr="006E0DE6">
              <w:t>Stress the importance of oral hygiene and regular dental check-ups to prevent recurrence.</w:t>
            </w:r>
          </w:p>
          <w:p w14:paraId="7A3ECE25" w14:textId="77777777" w:rsidR="00DB7F0A" w:rsidRPr="006E0DE6" w:rsidRDefault="00DB7F0A" w:rsidP="000E5650">
            <w:pPr>
              <w:rPr>
                <w:b/>
                <w:bCs/>
              </w:rPr>
            </w:pPr>
            <w:r w:rsidRPr="006E0DE6">
              <w:rPr>
                <w:b/>
                <w:bCs/>
              </w:rPr>
              <w:t>Key Points</w:t>
            </w:r>
          </w:p>
          <w:p w14:paraId="56776431" w14:textId="77777777" w:rsidR="00DB7F0A" w:rsidRPr="006E0DE6" w:rsidRDefault="00DB7F0A" w:rsidP="00DB7F0A">
            <w:pPr>
              <w:numPr>
                <w:ilvl w:val="0"/>
                <w:numId w:val="250"/>
              </w:numPr>
            </w:pPr>
            <w:r w:rsidRPr="006E0DE6">
              <w:rPr>
                <w:b/>
                <w:bCs/>
              </w:rPr>
              <w:t>All international recommendations agree:</w:t>
            </w:r>
            <w:r w:rsidRPr="006E0DE6">
              <w:t> Diagnosis is </w:t>
            </w:r>
            <w:r w:rsidRPr="006E0DE6">
              <w:rPr>
                <w:b/>
                <w:bCs/>
              </w:rPr>
              <w:t>reversible pulpitis</w:t>
            </w:r>
            <w:r w:rsidRPr="006E0DE6">
              <w:t> with normal periapical tissues.</w:t>
            </w:r>
          </w:p>
          <w:p w14:paraId="3D4B844B" w14:textId="77777777" w:rsidR="00DB7F0A" w:rsidRPr="006E0DE6" w:rsidRDefault="00DB7F0A" w:rsidP="00DB7F0A">
            <w:pPr>
              <w:numPr>
                <w:ilvl w:val="0"/>
                <w:numId w:val="250"/>
              </w:numPr>
            </w:pPr>
            <w:r w:rsidRPr="006E0DE6">
              <w:rPr>
                <w:b/>
                <w:bCs/>
              </w:rPr>
              <w:t>Definitive treatment is caries removal and conservative restoration.</w:t>
            </w:r>
          </w:p>
          <w:p w14:paraId="151EF895" w14:textId="77777777" w:rsidR="00DB7F0A" w:rsidRPr="006E0DE6" w:rsidRDefault="00DB7F0A" w:rsidP="00DB7F0A">
            <w:pPr>
              <w:numPr>
                <w:ilvl w:val="0"/>
                <w:numId w:val="250"/>
              </w:numPr>
            </w:pPr>
            <w:r w:rsidRPr="006E0DE6">
              <w:rPr>
                <w:b/>
                <w:bCs/>
              </w:rPr>
              <w:t>No endodontic therapy indicated</w:t>
            </w:r>
            <w:r w:rsidRPr="006E0DE6">
              <w:t> unless symptoms worsen or become irreversible.</w:t>
            </w:r>
          </w:p>
          <w:p w14:paraId="60331C9B" w14:textId="77777777" w:rsidR="00DB7F0A" w:rsidRPr="006E0DE6" w:rsidRDefault="00DB7F0A" w:rsidP="00DB7F0A">
            <w:pPr>
              <w:numPr>
                <w:ilvl w:val="0"/>
                <w:numId w:val="250"/>
              </w:numPr>
            </w:pPr>
            <w:r w:rsidRPr="006E0DE6">
              <w:t>Prognosis following conservative management and restoration is close to 100% if pulp is vital and the restoration is well-sealed.</w:t>
            </w:r>
          </w:p>
          <w:p w14:paraId="23DD5428" w14:textId="77777777" w:rsidR="00DB7F0A" w:rsidRDefault="00DB7F0A" w:rsidP="000E5650"/>
        </w:tc>
        <w:tc>
          <w:tcPr>
            <w:tcW w:w="0" w:type="auto"/>
          </w:tcPr>
          <w:p w14:paraId="7CF240F1" w14:textId="77777777" w:rsidR="00DB7F0A" w:rsidRPr="006E0DE6" w:rsidRDefault="00DB7F0A" w:rsidP="000E5650">
            <w:pPr>
              <w:rPr>
                <w:b/>
                <w:bCs/>
              </w:rPr>
            </w:pPr>
            <w:r w:rsidRPr="006E0DE6">
              <w:rPr>
                <w:b/>
                <w:bCs/>
              </w:rPr>
              <w:lastRenderedPageBreak/>
              <w:t>Comparative Diagnosis: Guideline-Based Classifications</w:t>
            </w:r>
          </w:p>
          <w:p w14:paraId="74B26984" w14:textId="77777777" w:rsidR="00DB7F0A" w:rsidRPr="006E0DE6" w:rsidRDefault="00DB7F0A" w:rsidP="000E5650">
            <w:pPr>
              <w:rPr>
                <w:b/>
                <w:bCs/>
              </w:rPr>
            </w:pPr>
            <w:r w:rsidRPr="006E0DE6">
              <w:rPr>
                <w:b/>
                <w:bCs/>
              </w:rPr>
              <w:t>Case Recap</w:t>
            </w:r>
          </w:p>
          <w:p w14:paraId="7B86D27A" w14:textId="77777777" w:rsidR="00DB7F0A" w:rsidRPr="006E0DE6" w:rsidRDefault="00DB7F0A" w:rsidP="00DB7F0A">
            <w:pPr>
              <w:numPr>
                <w:ilvl w:val="0"/>
                <w:numId w:val="251"/>
              </w:numPr>
            </w:pPr>
            <w:r w:rsidRPr="006E0DE6">
              <w:rPr>
                <w:b/>
                <w:bCs/>
              </w:rPr>
              <w:t>Patient</w:t>
            </w:r>
            <w:r w:rsidRPr="006E0DE6">
              <w:t>: 30-year-old female</w:t>
            </w:r>
          </w:p>
          <w:p w14:paraId="7E459751" w14:textId="77777777" w:rsidR="00DB7F0A" w:rsidRPr="006E0DE6" w:rsidRDefault="00DB7F0A" w:rsidP="00DB7F0A">
            <w:pPr>
              <w:numPr>
                <w:ilvl w:val="0"/>
                <w:numId w:val="251"/>
              </w:numPr>
            </w:pPr>
            <w:r w:rsidRPr="006E0DE6">
              <w:rPr>
                <w:b/>
                <w:bCs/>
              </w:rPr>
              <w:t>Chief Complaint</w:t>
            </w:r>
            <w:r w:rsidRPr="006E0DE6">
              <w:t xml:space="preserve">: Sharp, fleeting pain </w:t>
            </w:r>
            <w:proofErr w:type="spellStart"/>
            <w:r w:rsidRPr="006E0DE6">
              <w:t>to</w:t>
            </w:r>
            <w:proofErr w:type="spellEnd"/>
            <w:r w:rsidRPr="006E0DE6">
              <w:t xml:space="preserve"> cold in upper right canine (#6)</w:t>
            </w:r>
          </w:p>
          <w:p w14:paraId="4ECAE826" w14:textId="77777777" w:rsidR="00DB7F0A" w:rsidRPr="006E0DE6" w:rsidRDefault="00DB7F0A" w:rsidP="00DB7F0A">
            <w:pPr>
              <w:numPr>
                <w:ilvl w:val="0"/>
                <w:numId w:val="251"/>
              </w:numPr>
            </w:pPr>
            <w:r w:rsidRPr="006E0DE6">
              <w:rPr>
                <w:b/>
                <w:bCs/>
              </w:rPr>
              <w:t>Symptoms</w:t>
            </w:r>
            <w:r w:rsidRPr="006E0DE6">
              <w:t>: No spontaneous/lingering pain, no pain on biting, healthy periodontium</w:t>
            </w:r>
          </w:p>
          <w:p w14:paraId="5938DF08" w14:textId="77777777" w:rsidR="00DB7F0A" w:rsidRPr="006E0DE6" w:rsidRDefault="00DB7F0A" w:rsidP="00DB7F0A">
            <w:pPr>
              <w:numPr>
                <w:ilvl w:val="0"/>
                <w:numId w:val="251"/>
              </w:numPr>
            </w:pPr>
            <w:r w:rsidRPr="006E0DE6">
              <w:rPr>
                <w:b/>
                <w:bCs/>
              </w:rPr>
              <w:t>Findings</w:t>
            </w:r>
            <w:r w:rsidRPr="006E0DE6">
              <w:t>: Small carious lesion in dentin, intact prior restoration, normal cold/electric response (quick), no apical/</w:t>
            </w:r>
            <w:proofErr w:type="spellStart"/>
            <w:r w:rsidRPr="006E0DE6">
              <w:t>periradicular</w:t>
            </w:r>
            <w:proofErr w:type="spellEnd"/>
            <w:r w:rsidRPr="006E0DE6">
              <w:t xml:space="preserve"> pathology</w:t>
            </w:r>
          </w:p>
          <w:p w14:paraId="75D11EF4" w14:textId="77777777" w:rsidR="00DB7F0A" w:rsidRPr="006E0DE6" w:rsidRDefault="00DB7F0A" w:rsidP="000E5650">
            <w:pPr>
              <w:rPr>
                <w:b/>
                <w:bCs/>
              </w:rPr>
            </w:pPr>
            <w:r w:rsidRPr="006E0DE6">
              <w:rPr>
                <w:b/>
                <w:bCs/>
              </w:rPr>
              <w:t>AAE (American Association of Endodontists)</w:t>
            </w:r>
          </w:p>
          <w:p w14:paraId="729D69CD" w14:textId="77777777" w:rsidR="00DB7F0A" w:rsidRPr="006E0DE6" w:rsidRDefault="00DB7F0A" w:rsidP="00DB7F0A">
            <w:pPr>
              <w:numPr>
                <w:ilvl w:val="0"/>
                <w:numId w:val="252"/>
              </w:numPr>
            </w:pPr>
            <w:r w:rsidRPr="006E0DE6">
              <w:rPr>
                <w:b/>
                <w:bCs/>
              </w:rPr>
              <w:t>Pulpal Diagnosis</w:t>
            </w:r>
            <w:r w:rsidRPr="006E0DE6">
              <w:t>: </w:t>
            </w:r>
            <w:r w:rsidRPr="006E0DE6">
              <w:rPr>
                <w:b/>
                <w:bCs/>
              </w:rPr>
              <w:t>Reversible Pulpitis</w:t>
            </w:r>
          </w:p>
          <w:p w14:paraId="1BF0E4B9" w14:textId="77777777" w:rsidR="00DB7F0A" w:rsidRPr="006E0DE6" w:rsidRDefault="00DB7F0A" w:rsidP="00DB7F0A">
            <w:pPr>
              <w:numPr>
                <w:ilvl w:val="1"/>
                <w:numId w:val="252"/>
              </w:numPr>
            </w:pPr>
            <w:r w:rsidRPr="006E0DE6">
              <w:t>Triggered, sharp pain to cold stimulus that </w:t>
            </w:r>
            <w:r w:rsidRPr="006E0DE6">
              <w:rPr>
                <w:b/>
                <w:bCs/>
              </w:rPr>
              <w:t>resolves immediately</w:t>
            </w:r>
            <w:r w:rsidRPr="006E0DE6">
              <w:t> is the classic sign</w:t>
            </w:r>
            <w:hyperlink r:id="rId188" w:tgtFrame="_blank" w:history="1">
              <w:r w:rsidRPr="006E0DE6">
                <w:rPr>
                  <w:rStyle w:val="Hyperlink"/>
                </w:rPr>
                <w:t>1</w:t>
              </w:r>
            </w:hyperlink>
            <w:hyperlink r:id="rId189" w:tgtFrame="_blank" w:history="1">
              <w:r w:rsidRPr="006E0DE6">
                <w:rPr>
                  <w:rStyle w:val="Hyperlink"/>
                </w:rPr>
                <w:t>2</w:t>
              </w:r>
            </w:hyperlink>
            <w:r w:rsidRPr="006E0DE6">
              <w:t>.</w:t>
            </w:r>
          </w:p>
          <w:p w14:paraId="03833B71" w14:textId="77777777" w:rsidR="00DB7F0A" w:rsidRPr="006E0DE6" w:rsidRDefault="00DB7F0A" w:rsidP="00DB7F0A">
            <w:pPr>
              <w:numPr>
                <w:ilvl w:val="1"/>
                <w:numId w:val="252"/>
              </w:numPr>
            </w:pPr>
            <w:r w:rsidRPr="006E0DE6">
              <w:t>No spontaneous/lingering pain.</w:t>
            </w:r>
          </w:p>
          <w:p w14:paraId="5C8C144C" w14:textId="77777777" w:rsidR="00DB7F0A" w:rsidRPr="006E0DE6" w:rsidRDefault="00DB7F0A" w:rsidP="00DB7F0A">
            <w:pPr>
              <w:numPr>
                <w:ilvl w:val="1"/>
                <w:numId w:val="252"/>
              </w:numPr>
            </w:pPr>
            <w:proofErr w:type="spellStart"/>
            <w:r w:rsidRPr="006E0DE6">
              <w:t>Etiology</w:t>
            </w:r>
            <w:proofErr w:type="spellEnd"/>
            <w:r w:rsidRPr="006E0DE6">
              <w:t>: shallow caries, no pulp exposure.</w:t>
            </w:r>
          </w:p>
          <w:p w14:paraId="04F394EF" w14:textId="77777777" w:rsidR="00DB7F0A" w:rsidRPr="006E0DE6" w:rsidRDefault="00DB7F0A" w:rsidP="00DB7F0A">
            <w:pPr>
              <w:numPr>
                <w:ilvl w:val="0"/>
                <w:numId w:val="252"/>
              </w:numPr>
            </w:pPr>
            <w:r w:rsidRPr="006E0DE6">
              <w:rPr>
                <w:b/>
                <w:bCs/>
              </w:rPr>
              <w:t>Periapical Diagnosis</w:t>
            </w:r>
            <w:r w:rsidRPr="006E0DE6">
              <w:t>: </w:t>
            </w:r>
            <w:r w:rsidRPr="006E0DE6">
              <w:rPr>
                <w:b/>
                <w:bCs/>
              </w:rPr>
              <w:t>Normal apical tissues</w:t>
            </w:r>
          </w:p>
          <w:p w14:paraId="0FA548D4" w14:textId="77777777" w:rsidR="00DB7F0A" w:rsidRPr="006E0DE6" w:rsidRDefault="00DB7F0A" w:rsidP="00DB7F0A">
            <w:pPr>
              <w:numPr>
                <w:ilvl w:val="1"/>
                <w:numId w:val="252"/>
              </w:numPr>
            </w:pPr>
            <w:r w:rsidRPr="006E0DE6">
              <w:lastRenderedPageBreak/>
              <w:t>No percussion tenderness or periapical radiographic changes</w:t>
            </w:r>
            <w:hyperlink r:id="rId190" w:tgtFrame="_blank" w:history="1">
              <w:r w:rsidRPr="006E0DE6">
                <w:rPr>
                  <w:rStyle w:val="Hyperlink"/>
                </w:rPr>
                <w:t>1</w:t>
              </w:r>
            </w:hyperlink>
            <w:r w:rsidRPr="006E0DE6">
              <w:t>.</w:t>
            </w:r>
          </w:p>
          <w:p w14:paraId="52E7A2BD" w14:textId="77777777" w:rsidR="00DB7F0A" w:rsidRPr="006E0DE6" w:rsidRDefault="00DB7F0A" w:rsidP="00DB7F0A">
            <w:pPr>
              <w:numPr>
                <w:ilvl w:val="0"/>
                <w:numId w:val="252"/>
              </w:numPr>
            </w:pPr>
            <w:r w:rsidRPr="006E0DE6">
              <w:rPr>
                <w:b/>
                <w:bCs/>
              </w:rPr>
              <w:t>Treatment Protocol</w:t>
            </w:r>
            <w:r w:rsidRPr="006E0DE6">
              <w:t xml:space="preserve">: Remove the source of irritation (caries), restore the tooth </w:t>
            </w:r>
            <w:proofErr w:type="spellStart"/>
            <w:r w:rsidRPr="006E0DE6">
              <w:t>atraumatically</w:t>
            </w:r>
            <w:proofErr w:type="spellEnd"/>
            <w:r w:rsidRPr="006E0DE6">
              <w:t xml:space="preserve">, monitor for symptom resolution. If the pulp is exposed during caries removal and </w:t>
            </w:r>
            <w:proofErr w:type="spellStart"/>
            <w:r w:rsidRPr="006E0DE6">
              <w:t>hemostasis</w:t>
            </w:r>
            <w:proofErr w:type="spellEnd"/>
            <w:r w:rsidRPr="006E0DE6">
              <w:t xml:space="preserve"> cannot be achieved, reconsider diagnosis</w:t>
            </w:r>
            <w:hyperlink r:id="rId191" w:tgtFrame="_blank" w:history="1">
              <w:r w:rsidRPr="006E0DE6">
                <w:rPr>
                  <w:rStyle w:val="Hyperlink"/>
                </w:rPr>
                <w:t>1</w:t>
              </w:r>
            </w:hyperlink>
            <w:hyperlink r:id="rId192" w:tgtFrame="_blank" w:history="1">
              <w:r w:rsidRPr="006E0DE6">
                <w:rPr>
                  <w:rStyle w:val="Hyperlink"/>
                </w:rPr>
                <w:t>2</w:t>
              </w:r>
            </w:hyperlink>
            <w:r w:rsidRPr="006E0DE6">
              <w:t>.</w:t>
            </w:r>
          </w:p>
          <w:p w14:paraId="1B5B0F91" w14:textId="77777777" w:rsidR="00DB7F0A" w:rsidRPr="006E0DE6" w:rsidRDefault="00DB7F0A" w:rsidP="000E5650">
            <w:pPr>
              <w:rPr>
                <w:b/>
                <w:bCs/>
              </w:rPr>
            </w:pPr>
            <w:r w:rsidRPr="006E0DE6">
              <w:rPr>
                <w:b/>
                <w:bCs/>
              </w:rPr>
              <w:t>ESE (European Society of Endodontology)</w:t>
            </w:r>
          </w:p>
          <w:p w14:paraId="0F70FE87" w14:textId="77777777" w:rsidR="00DB7F0A" w:rsidRPr="006E0DE6" w:rsidRDefault="00DB7F0A" w:rsidP="00DB7F0A">
            <w:pPr>
              <w:numPr>
                <w:ilvl w:val="0"/>
                <w:numId w:val="253"/>
              </w:numPr>
            </w:pPr>
            <w:r w:rsidRPr="006E0DE6">
              <w:rPr>
                <w:b/>
                <w:bCs/>
              </w:rPr>
              <w:t>Diagnosis</w:t>
            </w:r>
            <w:r w:rsidRPr="006E0DE6">
              <w:t>: </w:t>
            </w:r>
            <w:r w:rsidRPr="006E0DE6">
              <w:rPr>
                <w:b/>
                <w:bCs/>
              </w:rPr>
              <w:t>Reversible Pulpitis</w:t>
            </w:r>
          </w:p>
          <w:p w14:paraId="7CE13424" w14:textId="77777777" w:rsidR="00DB7F0A" w:rsidRPr="006E0DE6" w:rsidRDefault="00DB7F0A" w:rsidP="00DB7F0A">
            <w:pPr>
              <w:numPr>
                <w:ilvl w:val="1"/>
                <w:numId w:val="253"/>
              </w:numPr>
            </w:pPr>
            <w:r w:rsidRPr="006E0DE6">
              <w:t>Consistent with brief, sharp, stimulus-induced pain and healthy periapical tissues</w:t>
            </w:r>
            <w:hyperlink r:id="rId193" w:tgtFrame="_blank" w:history="1">
              <w:r w:rsidRPr="006E0DE6">
                <w:rPr>
                  <w:rStyle w:val="Hyperlink"/>
                </w:rPr>
                <w:t>3</w:t>
              </w:r>
            </w:hyperlink>
            <w:hyperlink r:id="rId194" w:tgtFrame="_blank" w:history="1">
              <w:r w:rsidRPr="006E0DE6">
                <w:rPr>
                  <w:rStyle w:val="Hyperlink"/>
                </w:rPr>
                <w:t>4</w:t>
              </w:r>
            </w:hyperlink>
            <w:r w:rsidRPr="006E0DE6">
              <w:t>.</w:t>
            </w:r>
          </w:p>
          <w:p w14:paraId="669A44A2" w14:textId="77777777" w:rsidR="00DB7F0A" w:rsidRPr="006E0DE6" w:rsidRDefault="00DB7F0A" w:rsidP="00DB7F0A">
            <w:pPr>
              <w:numPr>
                <w:ilvl w:val="0"/>
                <w:numId w:val="253"/>
              </w:numPr>
            </w:pPr>
            <w:r w:rsidRPr="006E0DE6">
              <w:rPr>
                <w:b/>
                <w:bCs/>
              </w:rPr>
              <w:t>Management</w:t>
            </w:r>
            <w:r w:rsidRPr="006E0DE6">
              <w:t>:</w:t>
            </w:r>
          </w:p>
          <w:p w14:paraId="4747E8EC" w14:textId="77777777" w:rsidR="00DB7F0A" w:rsidRPr="006E0DE6" w:rsidRDefault="00DB7F0A" w:rsidP="00DB7F0A">
            <w:pPr>
              <w:numPr>
                <w:ilvl w:val="1"/>
                <w:numId w:val="253"/>
              </w:numPr>
            </w:pPr>
            <w:r w:rsidRPr="006E0DE6">
              <w:rPr>
                <w:b/>
                <w:bCs/>
              </w:rPr>
              <w:t>Selective/stepwise caries removal</w:t>
            </w:r>
            <w:r w:rsidRPr="006E0DE6">
              <w:t> recommended, especially when lesion is not deep. Use of aseptic techniques and rubber dam isolation</w:t>
            </w:r>
            <w:hyperlink r:id="rId195" w:tgtFrame="_blank" w:history="1">
              <w:r w:rsidRPr="006E0DE6">
                <w:rPr>
                  <w:rStyle w:val="Hyperlink"/>
                </w:rPr>
                <w:t>3</w:t>
              </w:r>
            </w:hyperlink>
            <w:hyperlink r:id="rId196" w:tgtFrame="_blank" w:history="1">
              <w:r w:rsidRPr="006E0DE6">
                <w:rPr>
                  <w:rStyle w:val="Hyperlink"/>
                </w:rPr>
                <w:t>5</w:t>
              </w:r>
            </w:hyperlink>
            <w:r w:rsidRPr="006E0DE6">
              <w:t>.</w:t>
            </w:r>
          </w:p>
          <w:p w14:paraId="2CBF790E" w14:textId="77777777" w:rsidR="00DB7F0A" w:rsidRPr="006E0DE6" w:rsidRDefault="00DB7F0A" w:rsidP="00DB7F0A">
            <w:pPr>
              <w:numPr>
                <w:ilvl w:val="1"/>
                <w:numId w:val="253"/>
              </w:numPr>
            </w:pPr>
            <w:r w:rsidRPr="006E0DE6">
              <w:t>Direct restoration with composite or glass ionomer cement is appropriate; bioactive liner optional for deeper lesions.</w:t>
            </w:r>
          </w:p>
          <w:p w14:paraId="4893E753" w14:textId="77777777" w:rsidR="00DB7F0A" w:rsidRPr="006E0DE6" w:rsidRDefault="00DB7F0A" w:rsidP="00DB7F0A">
            <w:pPr>
              <w:numPr>
                <w:ilvl w:val="0"/>
                <w:numId w:val="253"/>
              </w:numPr>
            </w:pPr>
            <w:r w:rsidRPr="006E0DE6">
              <w:rPr>
                <w:b/>
                <w:bCs/>
              </w:rPr>
              <w:t>No evidence or symptoms requiring vital pulp therapy</w:t>
            </w:r>
            <w:r w:rsidRPr="006E0DE6">
              <w:t> (such as pulpotomy or root canal).</w:t>
            </w:r>
            <w:hyperlink r:id="rId197" w:tgtFrame="_blank" w:history="1">
              <w:r w:rsidRPr="006E0DE6">
                <w:rPr>
                  <w:rStyle w:val="Hyperlink"/>
                </w:rPr>
                <w:t>3</w:t>
              </w:r>
            </w:hyperlink>
            <w:hyperlink r:id="rId198" w:tgtFrame="_blank" w:history="1">
              <w:r w:rsidRPr="006E0DE6">
                <w:rPr>
                  <w:rStyle w:val="Hyperlink"/>
                </w:rPr>
                <w:t>6</w:t>
              </w:r>
            </w:hyperlink>
          </w:p>
          <w:p w14:paraId="6D1E41CD" w14:textId="77777777" w:rsidR="00DB7F0A" w:rsidRPr="006E0DE6" w:rsidRDefault="00DB7F0A" w:rsidP="000E5650">
            <w:pPr>
              <w:rPr>
                <w:b/>
                <w:bCs/>
              </w:rPr>
            </w:pPr>
            <w:r w:rsidRPr="006E0DE6">
              <w:rPr>
                <w:b/>
                <w:bCs/>
              </w:rPr>
              <w:t>IES (Indian Endodontic Society)/</w:t>
            </w:r>
            <w:proofErr w:type="gramStart"/>
            <w:r w:rsidRPr="006E0DE6">
              <w:rPr>
                <w:b/>
                <w:bCs/>
              </w:rPr>
              <w:t>Other</w:t>
            </w:r>
            <w:proofErr w:type="gramEnd"/>
            <w:r w:rsidRPr="006E0DE6">
              <w:rPr>
                <w:b/>
                <w:bCs/>
              </w:rPr>
              <w:t xml:space="preserve"> Contemporary Consensus</w:t>
            </w:r>
          </w:p>
          <w:p w14:paraId="3CCF4FD5" w14:textId="77777777" w:rsidR="00DB7F0A" w:rsidRPr="006E0DE6" w:rsidRDefault="00DB7F0A" w:rsidP="00DB7F0A">
            <w:pPr>
              <w:numPr>
                <w:ilvl w:val="0"/>
                <w:numId w:val="254"/>
              </w:numPr>
            </w:pPr>
            <w:r w:rsidRPr="006E0DE6">
              <w:rPr>
                <w:b/>
                <w:bCs/>
              </w:rPr>
              <w:t>Diagnosis</w:t>
            </w:r>
            <w:r w:rsidRPr="006E0DE6">
              <w:t>: </w:t>
            </w:r>
            <w:r w:rsidRPr="006E0DE6">
              <w:rPr>
                <w:b/>
                <w:bCs/>
              </w:rPr>
              <w:t>Reversible Pulpitis</w:t>
            </w:r>
          </w:p>
          <w:p w14:paraId="783669AE" w14:textId="77777777" w:rsidR="00DB7F0A" w:rsidRPr="006E0DE6" w:rsidRDefault="00DB7F0A" w:rsidP="00DB7F0A">
            <w:pPr>
              <w:numPr>
                <w:ilvl w:val="1"/>
                <w:numId w:val="254"/>
              </w:numPr>
            </w:pPr>
            <w:r w:rsidRPr="006E0DE6">
              <w:t>Pain only with cold stimulus, which resolves quickly after removing stimulus</w:t>
            </w:r>
            <w:hyperlink r:id="rId199" w:tgtFrame="_blank" w:history="1">
              <w:r w:rsidRPr="006E0DE6">
                <w:rPr>
                  <w:rStyle w:val="Hyperlink"/>
                </w:rPr>
                <w:t>7</w:t>
              </w:r>
            </w:hyperlink>
            <w:hyperlink r:id="rId200" w:tgtFrame="_blank" w:history="1">
              <w:r w:rsidRPr="006E0DE6">
                <w:rPr>
                  <w:rStyle w:val="Hyperlink"/>
                </w:rPr>
                <w:t>8</w:t>
              </w:r>
            </w:hyperlink>
            <w:r w:rsidRPr="006E0DE6">
              <w:t>.</w:t>
            </w:r>
          </w:p>
          <w:p w14:paraId="5A81271A" w14:textId="77777777" w:rsidR="00DB7F0A" w:rsidRPr="006E0DE6" w:rsidRDefault="00DB7F0A" w:rsidP="00DB7F0A">
            <w:pPr>
              <w:numPr>
                <w:ilvl w:val="0"/>
                <w:numId w:val="254"/>
              </w:numPr>
            </w:pPr>
            <w:r w:rsidRPr="006E0DE6">
              <w:rPr>
                <w:b/>
                <w:bCs/>
              </w:rPr>
              <w:t>Management</w:t>
            </w:r>
            <w:r w:rsidRPr="006E0DE6">
              <w:t>: Conservative caries removal and restoration. Emphasis on pulp preservation and monitoring for progression</w:t>
            </w:r>
            <w:hyperlink r:id="rId201" w:tgtFrame="_blank" w:history="1">
              <w:r w:rsidRPr="006E0DE6">
                <w:rPr>
                  <w:rStyle w:val="Hyperlink"/>
                </w:rPr>
                <w:t>7</w:t>
              </w:r>
            </w:hyperlink>
            <w:r w:rsidRPr="006E0DE6">
              <w:t>.</w:t>
            </w:r>
          </w:p>
          <w:p w14:paraId="27C60A0E" w14:textId="77777777" w:rsidR="00DB7F0A" w:rsidRPr="006E0DE6" w:rsidRDefault="00DB7F0A" w:rsidP="000E5650">
            <w:pPr>
              <w:rPr>
                <w:b/>
                <w:bCs/>
              </w:rPr>
            </w:pPr>
            <w:r w:rsidRPr="006E0DE6">
              <w:rPr>
                <w:b/>
                <w:bCs/>
              </w:rPr>
              <w:t>Comparative Table</w:t>
            </w:r>
          </w:p>
          <w:tbl>
            <w:tblPr>
              <w:tblW w:w="1110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983"/>
              <w:gridCol w:w="1813"/>
              <w:gridCol w:w="2022"/>
              <w:gridCol w:w="5282"/>
            </w:tblGrid>
            <w:tr w:rsidR="00DB7F0A" w:rsidRPr="006E0DE6" w14:paraId="25E6B0CF" w14:textId="77777777" w:rsidTr="000E5650">
              <w:trPr>
                <w:tblHeader/>
              </w:trPr>
              <w:tc>
                <w:tcPr>
                  <w:tcW w:w="0" w:type="auto"/>
                  <w:tcBorders>
                    <w:top w:val="single" w:sz="6" w:space="0" w:color="auto"/>
                    <w:left w:val="single" w:sz="6" w:space="0" w:color="auto"/>
                    <w:bottom w:val="single" w:sz="6" w:space="0" w:color="auto"/>
                    <w:right w:val="single" w:sz="6" w:space="0" w:color="auto"/>
                  </w:tcBorders>
                  <w:hideMark/>
                </w:tcPr>
                <w:p w14:paraId="737C8D5B" w14:textId="77777777" w:rsidR="00DB7F0A" w:rsidRPr="006E0DE6" w:rsidRDefault="00DB7F0A" w:rsidP="000E5650">
                  <w:pPr>
                    <w:spacing w:after="0" w:line="240" w:lineRule="auto"/>
                    <w:rPr>
                      <w:b/>
                      <w:bCs/>
                    </w:rPr>
                  </w:pPr>
                  <w:r w:rsidRPr="006E0DE6">
                    <w:rPr>
                      <w:b/>
                      <w:bCs/>
                    </w:rPr>
                    <w:lastRenderedPageBreak/>
                    <w:t>Guideline/Org</w:t>
                  </w:r>
                </w:p>
              </w:tc>
              <w:tc>
                <w:tcPr>
                  <w:tcW w:w="0" w:type="auto"/>
                  <w:tcBorders>
                    <w:top w:val="single" w:sz="6" w:space="0" w:color="auto"/>
                    <w:left w:val="single" w:sz="6" w:space="0" w:color="auto"/>
                    <w:bottom w:val="single" w:sz="6" w:space="0" w:color="auto"/>
                    <w:right w:val="single" w:sz="6" w:space="0" w:color="auto"/>
                  </w:tcBorders>
                  <w:hideMark/>
                </w:tcPr>
                <w:p w14:paraId="0C47C6D6" w14:textId="77777777" w:rsidR="00DB7F0A" w:rsidRPr="006E0DE6" w:rsidRDefault="00DB7F0A" w:rsidP="000E5650">
                  <w:pPr>
                    <w:spacing w:after="0" w:line="240" w:lineRule="auto"/>
                    <w:rPr>
                      <w:b/>
                      <w:bCs/>
                    </w:rPr>
                  </w:pPr>
                  <w:r w:rsidRPr="006E0DE6">
                    <w:rPr>
                      <w:b/>
                      <w:bCs/>
                    </w:rPr>
                    <w:t>Pulpal Diagnosis</w:t>
                  </w:r>
                </w:p>
              </w:tc>
              <w:tc>
                <w:tcPr>
                  <w:tcW w:w="0" w:type="auto"/>
                  <w:tcBorders>
                    <w:top w:val="single" w:sz="6" w:space="0" w:color="auto"/>
                    <w:left w:val="single" w:sz="6" w:space="0" w:color="auto"/>
                    <w:bottom w:val="single" w:sz="6" w:space="0" w:color="auto"/>
                    <w:right w:val="single" w:sz="6" w:space="0" w:color="auto"/>
                  </w:tcBorders>
                  <w:hideMark/>
                </w:tcPr>
                <w:p w14:paraId="38A3AD13" w14:textId="77777777" w:rsidR="00DB7F0A" w:rsidRPr="006E0DE6" w:rsidRDefault="00DB7F0A" w:rsidP="000E5650">
                  <w:pPr>
                    <w:spacing w:after="0" w:line="240" w:lineRule="auto"/>
                    <w:rPr>
                      <w:b/>
                      <w:bCs/>
                    </w:rPr>
                  </w:pPr>
                  <w:r w:rsidRPr="006E0DE6">
                    <w:rPr>
                      <w:b/>
                      <w:bCs/>
                    </w:rPr>
                    <w:t>Periapical Diagnosis</w:t>
                  </w:r>
                </w:p>
              </w:tc>
              <w:tc>
                <w:tcPr>
                  <w:tcW w:w="0" w:type="auto"/>
                  <w:tcBorders>
                    <w:top w:val="single" w:sz="6" w:space="0" w:color="auto"/>
                    <w:left w:val="single" w:sz="6" w:space="0" w:color="auto"/>
                    <w:bottom w:val="single" w:sz="6" w:space="0" w:color="auto"/>
                    <w:right w:val="single" w:sz="6" w:space="0" w:color="auto"/>
                  </w:tcBorders>
                  <w:hideMark/>
                </w:tcPr>
                <w:p w14:paraId="7A33879E" w14:textId="77777777" w:rsidR="00DB7F0A" w:rsidRPr="006E0DE6" w:rsidRDefault="00DB7F0A" w:rsidP="000E5650">
                  <w:pPr>
                    <w:spacing w:after="0" w:line="240" w:lineRule="auto"/>
                    <w:rPr>
                      <w:b/>
                      <w:bCs/>
                    </w:rPr>
                  </w:pPr>
                  <w:r w:rsidRPr="006E0DE6">
                    <w:rPr>
                      <w:b/>
                      <w:bCs/>
                    </w:rPr>
                    <w:t>Definitive Treatment</w:t>
                  </w:r>
                </w:p>
              </w:tc>
            </w:tr>
            <w:tr w:rsidR="00DB7F0A" w:rsidRPr="006E0DE6" w14:paraId="13479CAD"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E19CB25" w14:textId="77777777" w:rsidR="00DB7F0A" w:rsidRPr="006E0DE6" w:rsidRDefault="00DB7F0A" w:rsidP="000E5650">
                  <w:pPr>
                    <w:spacing w:after="0" w:line="240" w:lineRule="auto"/>
                  </w:pPr>
                  <w:r w:rsidRPr="006E0DE6">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E930B07" w14:textId="77777777" w:rsidR="00DB7F0A" w:rsidRPr="006E0DE6" w:rsidRDefault="00DB7F0A" w:rsidP="000E5650">
                  <w:pPr>
                    <w:spacing w:after="0" w:line="240" w:lineRule="auto"/>
                  </w:pPr>
                  <w:r w:rsidRPr="006E0DE6">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A1AFB69" w14:textId="77777777" w:rsidR="00DB7F0A" w:rsidRPr="006E0DE6" w:rsidRDefault="00DB7F0A" w:rsidP="000E5650">
                  <w:pPr>
                    <w:spacing w:after="0" w:line="240" w:lineRule="auto"/>
                  </w:pPr>
                  <w:r w:rsidRPr="006E0DE6">
                    <w:t>Normal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82BCC41" w14:textId="77777777" w:rsidR="00DB7F0A" w:rsidRPr="006E0DE6" w:rsidRDefault="00DB7F0A" w:rsidP="000E5650">
                  <w:pPr>
                    <w:spacing w:after="0" w:line="240" w:lineRule="auto"/>
                  </w:pPr>
                  <w:r w:rsidRPr="006E0DE6">
                    <w:t>Remove caries, restore, monitor</w:t>
                  </w:r>
                  <w:hyperlink r:id="rId202" w:tgtFrame="_blank" w:history="1">
                    <w:r w:rsidRPr="006E0DE6">
                      <w:rPr>
                        <w:rStyle w:val="Hyperlink"/>
                      </w:rPr>
                      <w:t>1</w:t>
                    </w:r>
                  </w:hyperlink>
                  <w:hyperlink r:id="rId203" w:tgtFrame="_blank" w:history="1">
                    <w:r w:rsidRPr="006E0DE6">
                      <w:rPr>
                        <w:rStyle w:val="Hyperlink"/>
                      </w:rPr>
                      <w:t>2</w:t>
                    </w:r>
                  </w:hyperlink>
                </w:p>
              </w:tc>
            </w:tr>
            <w:tr w:rsidR="00DB7F0A" w:rsidRPr="006E0DE6" w14:paraId="51EED3D6"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D526221" w14:textId="77777777" w:rsidR="00DB7F0A" w:rsidRPr="006E0DE6" w:rsidRDefault="00DB7F0A" w:rsidP="000E5650">
                  <w:pPr>
                    <w:spacing w:after="0" w:line="240" w:lineRule="auto"/>
                  </w:pPr>
                  <w:r w:rsidRPr="006E0DE6">
                    <w:t>ESE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C8B5831" w14:textId="77777777" w:rsidR="00DB7F0A" w:rsidRPr="006E0DE6" w:rsidRDefault="00DB7F0A" w:rsidP="000E5650">
                  <w:pPr>
                    <w:spacing w:after="0" w:line="240" w:lineRule="auto"/>
                  </w:pPr>
                  <w:r w:rsidRPr="006E0DE6">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8C31F3A" w14:textId="77777777" w:rsidR="00DB7F0A" w:rsidRPr="006E0DE6" w:rsidRDefault="00DB7F0A" w:rsidP="000E5650">
                  <w:pPr>
                    <w:spacing w:after="0" w:line="240" w:lineRule="auto"/>
                  </w:pPr>
                  <w:r w:rsidRPr="006E0DE6">
                    <w:t>Normal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091BC39" w14:textId="77777777" w:rsidR="00DB7F0A" w:rsidRPr="006E0DE6" w:rsidRDefault="00DB7F0A" w:rsidP="000E5650">
                  <w:pPr>
                    <w:spacing w:after="0" w:line="240" w:lineRule="auto"/>
                  </w:pPr>
                  <w:r w:rsidRPr="006E0DE6">
                    <w:t>Selective caries removal, restore, pulp preservation</w:t>
                  </w:r>
                  <w:hyperlink r:id="rId204" w:tgtFrame="_blank" w:history="1">
                    <w:r w:rsidRPr="006E0DE6">
                      <w:rPr>
                        <w:rStyle w:val="Hyperlink"/>
                      </w:rPr>
                      <w:t>3</w:t>
                    </w:r>
                  </w:hyperlink>
                  <w:hyperlink r:id="rId205" w:tgtFrame="_blank" w:history="1">
                    <w:r w:rsidRPr="006E0DE6">
                      <w:rPr>
                        <w:rStyle w:val="Hyperlink"/>
                      </w:rPr>
                      <w:t>5</w:t>
                    </w:r>
                  </w:hyperlink>
                </w:p>
              </w:tc>
            </w:tr>
            <w:tr w:rsidR="00DB7F0A" w:rsidRPr="006E0DE6" w14:paraId="40494F8C"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2419F9E" w14:textId="77777777" w:rsidR="00DB7F0A" w:rsidRPr="006E0DE6" w:rsidRDefault="00DB7F0A" w:rsidP="000E5650">
                  <w:pPr>
                    <w:spacing w:after="0" w:line="240" w:lineRule="auto"/>
                  </w:pPr>
                  <w:r w:rsidRPr="006E0DE6">
                    <w:t>IES &amp; Other Sources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A95594C" w14:textId="77777777" w:rsidR="00DB7F0A" w:rsidRPr="006E0DE6" w:rsidRDefault="00DB7F0A" w:rsidP="000E5650">
                  <w:pPr>
                    <w:spacing w:after="0" w:line="240" w:lineRule="auto"/>
                  </w:pPr>
                  <w:r w:rsidRPr="006E0DE6">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E8F9DD7" w14:textId="77777777" w:rsidR="00DB7F0A" w:rsidRPr="006E0DE6" w:rsidRDefault="00DB7F0A" w:rsidP="000E5650">
                  <w:pPr>
                    <w:spacing w:after="0" w:line="240" w:lineRule="auto"/>
                  </w:pPr>
                  <w:r w:rsidRPr="006E0DE6">
                    <w:t>Normal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6A703CB" w14:textId="77777777" w:rsidR="00DB7F0A" w:rsidRPr="006E0DE6" w:rsidRDefault="00DB7F0A" w:rsidP="000E5650">
                  <w:pPr>
                    <w:spacing w:after="0" w:line="240" w:lineRule="auto"/>
                  </w:pPr>
                  <w:r w:rsidRPr="006E0DE6">
                    <w:t>Conservative caries removal &amp; restoration</w:t>
                  </w:r>
                  <w:hyperlink r:id="rId206" w:tgtFrame="_blank" w:history="1">
                    <w:r w:rsidRPr="006E0DE6">
                      <w:rPr>
                        <w:rStyle w:val="Hyperlink"/>
                      </w:rPr>
                      <w:t>7</w:t>
                    </w:r>
                  </w:hyperlink>
                  <w:hyperlink r:id="rId207" w:tgtFrame="_blank" w:history="1">
                    <w:r w:rsidRPr="006E0DE6">
                      <w:rPr>
                        <w:rStyle w:val="Hyperlink"/>
                      </w:rPr>
                      <w:t>8</w:t>
                    </w:r>
                  </w:hyperlink>
                </w:p>
              </w:tc>
            </w:tr>
          </w:tbl>
          <w:p w14:paraId="577D8EAA" w14:textId="77777777" w:rsidR="00DB7F0A" w:rsidRPr="006E0DE6" w:rsidRDefault="00DB7F0A" w:rsidP="000E5650">
            <w:pPr>
              <w:rPr>
                <w:b/>
                <w:bCs/>
              </w:rPr>
            </w:pPr>
            <w:r w:rsidRPr="006E0DE6">
              <w:rPr>
                <w:b/>
                <w:bCs/>
              </w:rPr>
              <w:t>Definitive, Guideline-Aligned Treatment Plan</w:t>
            </w:r>
          </w:p>
          <w:p w14:paraId="06D703AD" w14:textId="77777777" w:rsidR="00DB7F0A" w:rsidRPr="006E0DE6" w:rsidRDefault="00DB7F0A" w:rsidP="000E5650">
            <w:pPr>
              <w:rPr>
                <w:b/>
                <w:bCs/>
              </w:rPr>
            </w:pPr>
            <w:r w:rsidRPr="006E0DE6">
              <w:rPr>
                <w:b/>
                <w:bCs/>
              </w:rPr>
              <w:t>1. Atraumatic Caries Removal</w:t>
            </w:r>
          </w:p>
          <w:p w14:paraId="01B4B741" w14:textId="77777777" w:rsidR="00DB7F0A" w:rsidRPr="006E0DE6" w:rsidRDefault="00DB7F0A" w:rsidP="00DB7F0A">
            <w:pPr>
              <w:numPr>
                <w:ilvl w:val="0"/>
                <w:numId w:val="255"/>
              </w:numPr>
            </w:pPr>
            <w:r w:rsidRPr="006E0DE6">
              <w:t>Remove </w:t>
            </w:r>
            <w:r w:rsidRPr="006E0DE6">
              <w:rPr>
                <w:b/>
                <w:bCs/>
              </w:rPr>
              <w:t>all affected tissue</w:t>
            </w:r>
            <w:r w:rsidRPr="006E0DE6">
              <w:t> in the small mesial lesion using careful, minimally invasive technique.</w:t>
            </w:r>
          </w:p>
          <w:p w14:paraId="0CE6DCF5" w14:textId="77777777" w:rsidR="00DB7F0A" w:rsidRPr="006E0DE6" w:rsidRDefault="00DB7F0A" w:rsidP="00DB7F0A">
            <w:pPr>
              <w:numPr>
                <w:ilvl w:val="0"/>
                <w:numId w:val="255"/>
              </w:numPr>
            </w:pPr>
            <w:r w:rsidRPr="006E0DE6">
              <w:t>A rubber dam and magnification are recommended for moisture control and precision</w:t>
            </w:r>
            <w:hyperlink r:id="rId208" w:tgtFrame="_blank" w:history="1">
              <w:r w:rsidRPr="006E0DE6">
                <w:rPr>
                  <w:rStyle w:val="Hyperlink"/>
                </w:rPr>
                <w:t>3</w:t>
              </w:r>
            </w:hyperlink>
            <w:hyperlink r:id="rId209" w:tgtFrame="_blank" w:history="1">
              <w:r w:rsidRPr="006E0DE6">
                <w:rPr>
                  <w:rStyle w:val="Hyperlink"/>
                </w:rPr>
                <w:t>5</w:t>
              </w:r>
            </w:hyperlink>
            <w:r w:rsidRPr="006E0DE6">
              <w:t>.</w:t>
            </w:r>
          </w:p>
          <w:p w14:paraId="0FB75A28" w14:textId="77777777" w:rsidR="00DB7F0A" w:rsidRPr="006E0DE6" w:rsidRDefault="00DB7F0A" w:rsidP="000E5650">
            <w:pPr>
              <w:rPr>
                <w:b/>
                <w:bCs/>
              </w:rPr>
            </w:pPr>
            <w:r w:rsidRPr="006E0DE6">
              <w:rPr>
                <w:b/>
                <w:bCs/>
              </w:rPr>
              <w:t>2. Restoration</w:t>
            </w:r>
          </w:p>
          <w:p w14:paraId="080A6F04" w14:textId="77777777" w:rsidR="00DB7F0A" w:rsidRPr="006E0DE6" w:rsidRDefault="00DB7F0A" w:rsidP="00DB7F0A">
            <w:pPr>
              <w:numPr>
                <w:ilvl w:val="0"/>
                <w:numId w:val="256"/>
              </w:numPr>
            </w:pPr>
            <w:r w:rsidRPr="006E0DE6">
              <w:t>Place a well-adapted </w:t>
            </w:r>
            <w:r w:rsidRPr="006E0DE6">
              <w:rPr>
                <w:b/>
                <w:bCs/>
              </w:rPr>
              <w:t>composite resin</w:t>
            </w:r>
            <w:r w:rsidRPr="006E0DE6">
              <w:t> or glass ionomer restoration.</w:t>
            </w:r>
          </w:p>
          <w:p w14:paraId="1351A36B" w14:textId="77777777" w:rsidR="00DB7F0A" w:rsidRPr="006E0DE6" w:rsidRDefault="00DB7F0A" w:rsidP="00DB7F0A">
            <w:pPr>
              <w:numPr>
                <w:ilvl w:val="0"/>
                <w:numId w:val="256"/>
              </w:numPr>
            </w:pPr>
            <w:r w:rsidRPr="006E0DE6">
              <w:t>If caries is not deep or pulp is not threatened, no base/liner needed.</w:t>
            </w:r>
          </w:p>
          <w:p w14:paraId="3DF6E91F" w14:textId="77777777" w:rsidR="00DB7F0A" w:rsidRPr="006E0DE6" w:rsidRDefault="00DB7F0A" w:rsidP="00DB7F0A">
            <w:pPr>
              <w:numPr>
                <w:ilvl w:val="0"/>
                <w:numId w:val="256"/>
              </w:numPr>
            </w:pPr>
            <w:r w:rsidRPr="006E0DE6">
              <w:rPr>
                <w:b/>
                <w:bCs/>
              </w:rPr>
              <w:t>If deeper dentin is exposed</w:t>
            </w:r>
            <w:r w:rsidRPr="006E0DE6">
              <w:t>, consider a </w:t>
            </w:r>
            <w:r w:rsidRPr="006E0DE6">
              <w:rPr>
                <w:b/>
                <w:bCs/>
              </w:rPr>
              <w:t>bioactive liner</w:t>
            </w:r>
            <w:r w:rsidRPr="006E0DE6">
              <w:t> (e.g., calcium silicate-based cement) under restoration for added pulp protection</w:t>
            </w:r>
            <w:hyperlink r:id="rId210" w:tgtFrame="_blank" w:history="1">
              <w:r w:rsidRPr="006E0DE6">
                <w:rPr>
                  <w:rStyle w:val="Hyperlink"/>
                </w:rPr>
                <w:t>3</w:t>
              </w:r>
            </w:hyperlink>
            <w:r w:rsidRPr="006E0DE6">
              <w:t>.</w:t>
            </w:r>
          </w:p>
          <w:p w14:paraId="445A10A8" w14:textId="77777777" w:rsidR="00DB7F0A" w:rsidRPr="006E0DE6" w:rsidRDefault="00DB7F0A" w:rsidP="000E5650">
            <w:pPr>
              <w:rPr>
                <w:b/>
                <w:bCs/>
              </w:rPr>
            </w:pPr>
            <w:r w:rsidRPr="006E0DE6">
              <w:rPr>
                <w:b/>
                <w:bCs/>
              </w:rPr>
              <w:t>3. Vital Pulp Protection</w:t>
            </w:r>
          </w:p>
          <w:p w14:paraId="4E3DDCA4" w14:textId="77777777" w:rsidR="00DB7F0A" w:rsidRPr="006E0DE6" w:rsidRDefault="00DB7F0A" w:rsidP="00DB7F0A">
            <w:pPr>
              <w:numPr>
                <w:ilvl w:val="0"/>
                <w:numId w:val="257"/>
              </w:numPr>
            </w:pPr>
            <w:r w:rsidRPr="006E0DE6">
              <w:rPr>
                <w:b/>
                <w:bCs/>
              </w:rPr>
              <w:t>If no pulp exposure</w:t>
            </w:r>
            <w:r w:rsidRPr="006E0DE6">
              <w:t xml:space="preserve"> occurs and </w:t>
            </w:r>
            <w:proofErr w:type="spellStart"/>
            <w:r w:rsidRPr="006E0DE6">
              <w:t>hemostasis</w:t>
            </w:r>
            <w:proofErr w:type="spellEnd"/>
            <w:r w:rsidRPr="006E0DE6">
              <w:t xml:space="preserve"> is not a concern: proceed with direct restoration.</w:t>
            </w:r>
          </w:p>
          <w:p w14:paraId="364650BA" w14:textId="77777777" w:rsidR="00DB7F0A" w:rsidRPr="006E0DE6" w:rsidRDefault="00DB7F0A" w:rsidP="00DB7F0A">
            <w:pPr>
              <w:numPr>
                <w:ilvl w:val="0"/>
                <w:numId w:val="257"/>
              </w:numPr>
            </w:pPr>
            <w:r w:rsidRPr="006E0DE6">
              <w:t>If, inadvertently, a </w:t>
            </w:r>
            <w:r w:rsidRPr="006E0DE6">
              <w:rPr>
                <w:b/>
                <w:bCs/>
              </w:rPr>
              <w:t>small pulp exposure</w:t>
            </w:r>
            <w:r w:rsidRPr="006E0DE6">
              <w:t> occurs and there’s </w:t>
            </w:r>
            <w:r w:rsidRPr="006E0DE6">
              <w:rPr>
                <w:b/>
                <w:bCs/>
              </w:rPr>
              <w:t>no persistent bleeding</w:t>
            </w:r>
            <w:r w:rsidRPr="006E0DE6">
              <w:t xml:space="preserve">, direct pulp capping with a biocompatible material (e.g., MTA, </w:t>
            </w:r>
            <w:proofErr w:type="spellStart"/>
            <w:r w:rsidRPr="006E0DE6">
              <w:t>Biodentine</w:t>
            </w:r>
            <w:proofErr w:type="spellEnd"/>
            <w:r w:rsidRPr="006E0DE6">
              <w:t>) is possible. However, this is rarely needed in the described case.</w:t>
            </w:r>
          </w:p>
          <w:p w14:paraId="4293BE8B" w14:textId="77777777" w:rsidR="00DB7F0A" w:rsidRPr="006E0DE6" w:rsidRDefault="00DB7F0A" w:rsidP="000E5650">
            <w:pPr>
              <w:rPr>
                <w:b/>
                <w:bCs/>
              </w:rPr>
            </w:pPr>
            <w:r w:rsidRPr="006E0DE6">
              <w:rPr>
                <w:b/>
                <w:bCs/>
              </w:rPr>
              <w:t>4. Monitoring</w:t>
            </w:r>
          </w:p>
          <w:p w14:paraId="3901C592" w14:textId="77777777" w:rsidR="00DB7F0A" w:rsidRPr="006E0DE6" w:rsidRDefault="00DB7F0A" w:rsidP="00DB7F0A">
            <w:pPr>
              <w:numPr>
                <w:ilvl w:val="0"/>
                <w:numId w:val="258"/>
              </w:numPr>
            </w:pPr>
            <w:r w:rsidRPr="006E0DE6">
              <w:t>Advise patient that cold sensitivity should resolve within days to a week post-restoration.</w:t>
            </w:r>
          </w:p>
          <w:p w14:paraId="14053B2C" w14:textId="77777777" w:rsidR="00DB7F0A" w:rsidRPr="006E0DE6" w:rsidRDefault="00DB7F0A" w:rsidP="00DB7F0A">
            <w:pPr>
              <w:numPr>
                <w:ilvl w:val="0"/>
                <w:numId w:val="258"/>
              </w:numPr>
            </w:pPr>
            <w:r w:rsidRPr="006E0DE6">
              <w:lastRenderedPageBreak/>
              <w:t>Schedule a follow-up at 6–12 months to reassess clinical and radiographic status, confirming vitality and absence of symptoms</w:t>
            </w:r>
            <w:hyperlink r:id="rId211" w:tgtFrame="_blank" w:history="1">
              <w:r w:rsidRPr="006E0DE6">
                <w:rPr>
                  <w:rStyle w:val="Hyperlink"/>
                </w:rPr>
                <w:t>1</w:t>
              </w:r>
            </w:hyperlink>
            <w:hyperlink r:id="rId212" w:tgtFrame="_blank" w:history="1">
              <w:r w:rsidRPr="006E0DE6">
                <w:rPr>
                  <w:rStyle w:val="Hyperlink"/>
                </w:rPr>
                <w:t>4</w:t>
              </w:r>
            </w:hyperlink>
            <w:r w:rsidRPr="006E0DE6">
              <w:t>.</w:t>
            </w:r>
          </w:p>
          <w:p w14:paraId="27BBC540" w14:textId="77777777" w:rsidR="00DB7F0A" w:rsidRPr="006E0DE6" w:rsidRDefault="00DB7F0A" w:rsidP="000E5650">
            <w:pPr>
              <w:rPr>
                <w:b/>
                <w:bCs/>
              </w:rPr>
            </w:pPr>
            <w:r w:rsidRPr="006E0DE6">
              <w:rPr>
                <w:b/>
                <w:bCs/>
              </w:rPr>
              <w:t xml:space="preserve">5. Patient </w:t>
            </w:r>
            <w:proofErr w:type="spellStart"/>
            <w:r w:rsidRPr="006E0DE6">
              <w:rPr>
                <w:b/>
                <w:bCs/>
              </w:rPr>
              <w:t>Counseling</w:t>
            </w:r>
            <w:proofErr w:type="spellEnd"/>
          </w:p>
          <w:p w14:paraId="698AFFEA" w14:textId="77777777" w:rsidR="00DB7F0A" w:rsidRPr="006E0DE6" w:rsidRDefault="00DB7F0A" w:rsidP="00DB7F0A">
            <w:pPr>
              <w:numPr>
                <w:ilvl w:val="0"/>
                <w:numId w:val="259"/>
              </w:numPr>
            </w:pPr>
            <w:r w:rsidRPr="006E0DE6">
              <w:t>Explain high likelihood (&gt;95%) of complete symptom resolution after conservative treatment</w:t>
            </w:r>
            <w:hyperlink r:id="rId213" w:tgtFrame="_blank" w:history="1">
              <w:r w:rsidRPr="006E0DE6">
                <w:rPr>
                  <w:rStyle w:val="Hyperlink"/>
                </w:rPr>
                <w:t>3</w:t>
              </w:r>
            </w:hyperlink>
            <w:hyperlink r:id="rId214" w:tgtFrame="_blank" w:history="1">
              <w:r w:rsidRPr="006E0DE6">
                <w:rPr>
                  <w:rStyle w:val="Hyperlink"/>
                </w:rPr>
                <w:t>9</w:t>
              </w:r>
            </w:hyperlink>
            <w:r w:rsidRPr="006E0DE6">
              <w:t>.</w:t>
            </w:r>
          </w:p>
          <w:p w14:paraId="1488A1C8" w14:textId="77777777" w:rsidR="00DB7F0A" w:rsidRPr="006E0DE6" w:rsidRDefault="00DB7F0A" w:rsidP="00DB7F0A">
            <w:pPr>
              <w:numPr>
                <w:ilvl w:val="0"/>
                <w:numId w:val="259"/>
              </w:numPr>
            </w:pPr>
            <w:r w:rsidRPr="006E0DE6">
              <w:t>Instruct to return if pain becomes lingering, spontaneous, or if new symptoms (swelling, pain on biting) develop.</w:t>
            </w:r>
          </w:p>
          <w:p w14:paraId="58B32D1A" w14:textId="77777777" w:rsidR="00DB7F0A" w:rsidRPr="006E0DE6" w:rsidRDefault="00DB7F0A" w:rsidP="000E5650">
            <w:pPr>
              <w:rPr>
                <w:b/>
                <w:bCs/>
              </w:rPr>
            </w:pPr>
            <w:r w:rsidRPr="006E0DE6">
              <w:rPr>
                <w:b/>
                <w:bCs/>
              </w:rPr>
              <w:t>6. No Endodontic (Root Canal) Treatment Indicated</w:t>
            </w:r>
          </w:p>
          <w:p w14:paraId="6CD6282B" w14:textId="77777777" w:rsidR="00DB7F0A" w:rsidRPr="006E0DE6" w:rsidRDefault="00DB7F0A" w:rsidP="00DB7F0A">
            <w:pPr>
              <w:numPr>
                <w:ilvl w:val="0"/>
                <w:numId w:val="260"/>
              </w:numPr>
            </w:pPr>
            <w:r w:rsidRPr="006E0DE6">
              <w:t>All major guidelines and consensus statements agree: </w:t>
            </w:r>
            <w:r w:rsidRPr="006E0DE6">
              <w:rPr>
                <w:b/>
                <w:bCs/>
              </w:rPr>
              <w:t>root canal therapy is not necessary for reversible pulpitis</w:t>
            </w:r>
            <w:r w:rsidRPr="006E0DE6">
              <w:t> unless there is symptom progression and/or new pathologic findings on review</w:t>
            </w:r>
            <w:hyperlink r:id="rId215" w:tgtFrame="_blank" w:history="1">
              <w:r w:rsidRPr="006E0DE6">
                <w:rPr>
                  <w:rStyle w:val="Hyperlink"/>
                </w:rPr>
                <w:t>1</w:t>
              </w:r>
            </w:hyperlink>
            <w:hyperlink r:id="rId216" w:tgtFrame="_blank" w:history="1">
              <w:r w:rsidRPr="006E0DE6">
                <w:rPr>
                  <w:rStyle w:val="Hyperlink"/>
                </w:rPr>
                <w:t>3</w:t>
              </w:r>
            </w:hyperlink>
            <w:hyperlink r:id="rId217" w:tgtFrame="_blank" w:history="1">
              <w:r w:rsidRPr="006E0DE6">
                <w:rPr>
                  <w:rStyle w:val="Hyperlink"/>
                </w:rPr>
                <w:t>9</w:t>
              </w:r>
            </w:hyperlink>
            <w:r w:rsidRPr="006E0DE6">
              <w:t>.</w:t>
            </w:r>
          </w:p>
          <w:p w14:paraId="6ECFDEC6" w14:textId="77777777" w:rsidR="00DB7F0A" w:rsidRPr="006E0DE6" w:rsidRDefault="00DB7F0A" w:rsidP="000E5650">
            <w:pPr>
              <w:rPr>
                <w:b/>
                <w:bCs/>
              </w:rPr>
            </w:pPr>
            <w:r w:rsidRPr="006E0DE6">
              <w:rPr>
                <w:b/>
                <w:bCs/>
              </w:rPr>
              <w:t>Key Evidence-Based Points</w:t>
            </w:r>
          </w:p>
          <w:p w14:paraId="37A23429" w14:textId="77777777" w:rsidR="00DB7F0A" w:rsidRPr="006E0DE6" w:rsidRDefault="00DB7F0A" w:rsidP="00DB7F0A">
            <w:pPr>
              <w:numPr>
                <w:ilvl w:val="0"/>
                <w:numId w:val="261"/>
              </w:numPr>
            </w:pPr>
            <w:r w:rsidRPr="006E0DE6">
              <w:rPr>
                <w:b/>
                <w:bCs/>
              </w:rPr>
              <w:t>Diagnosis is reversible pulpitis:</w:t>
            </w:r>
            <w:r w:rsidRPr="006E0DE6">
              <w:t> sharp, brief, cold-induced pain with rapid recovery, vital pulp, healthy periodontium, no radiographic pathology.</w:t>
            </w:r>
          </w:p>
          <w:p w14:paraId="64B7E7D4" w14:textId="77777777" w:rsidR="00DB7F0A" w:rsidRPr="006E0DE6" w:rsidRDefault="00DB7F0A" w:rsidP="00DB7F0A">
            <w:pPr>
              <w:numPr>
                <w:ilvl w:val="0"/>
                <w:numId w:val="261"/>
              </w:numPr>
            </w:pPr>
            <w:r w:rsidRPr="006E0DE6">
              <w:rPr>
                <w:b/>
                <w:bCs/>
              </w:rPr>
              <w:t>Caries removal and restoration is nearly always sufficient.</w:t>
            </w:r>
            <w:r w:rsidRPr="006E0DE6">
              <w:t> Bioactive liner is optional if caries approaches inner dentin but is still short of pulp</w:t>
            </w:r>
            <w:hyperlink r:id="rId218" w:tgtFrame="_blank" w:history="1">
              <w:r w:rsidRPr="006E0DE6">
                <w:rPr>
                  <w:rStyle w:val="Hyperlink"/>
                </w:rPr>
                <w:t>3</w:t>
              </w:r>
            </w:hyperlink>
            <w:hyperlink r:id="rId219" w:tgtFrame="_blank" w:history="1">
              <w:r w:rsidRPr="006E0DE6">
                <w:rPr>
                  <w:rStyle w:val="Hyperlink"/>
                </w:rPr>
                <w:t>5</w:t>
              </w:r>
            </w:hyperlink>
            <w:r w:rsidRPr="006E0DE6">
              <w:t>.</w:t>
            </w:r>
          </w:p>
          <w:p w14:paraId="7E458F2C" w14:textId="77777777" w:rsidR="00DB7F0A" w:rsidRPr="006E0DE6" w:rsidRDefault="00DB7F0A" w:rsidP="00DB7F0A">
            <w:pPr>
              <w:numPr>
                <w:ilvl w:val="0"/>
                <w:numId w:val="261"/>
              </w:numPr>
            </w:pPr>
            <w:r w:rsidRPr="006E0DE6">
              <w:rPr>
                <w:b/>
                <w:bCs/>
              </w:rPr>
              <w:t>Pulp vitality and tooth integrity are preserved with conservative, evidence-based management.</w:t>
            </w:r>
          </w:p>
          <w:p w14:paraId="4D927F0C" w14:textId="77777777" w:rsidR="00DB7F0A" w:rsidRPr="006E0DE6" w:rsidRDefault="00DB7F0A" w:rsidP="00DB7F0A">
            <w:pPr>
              <w:numPr>
                <w:ilvl w:val="0"/>
                <w:numId w:val="261"/>
              </w:numPr>
            </w:pPr>
            <w:r w:rsidRPr="006E0DE6">
              <w:rPr>
                <w:b/>
                <w:bCs/>
              </w:rPr>
              <w:t>Endodontic intervention is overtreatment in these cases unless pulpal symptoms or pathology progresses.</w:t>
            </w:r>
          </w:p>
          <w:p w14:paraId="0820D724" w14:textId="77777777" w:rsidR="00DB7F0A" w:rsidRPr="006E0DE6" w:rsidRDefault="00DB7F0A" w:rsidP="000E5650">
            <w:r w:rsidRPr="006E0DE6">
              <w:rPr>
                <w:b/>
                <w:bCs/>
              </w:rPr>
              <w:t>In summary:</w:t>
            </w:r>
            <w:r w:rsidRPr="006E0DE6">
              <w:br/>
              <w:t xml:space="preserve">This case illustrates classic reversible pulpitis associated with minimal caries and responsive, vital pulp. All major guidelines (AAE, ESE, IES) recommend prompt, conservative caries removal and restoration, </w:t>
            </w:r>
            <w:r w:rsidRPr="006E0DE6">
              <w:lastRenderedPageBreak/>
              <w:t>with close follow-up but no need for root canal therapy—aligning evidence-based pulp preservation with optimal patient outcomes</w:t>
            </w:r>
          </w:p>
          <w:p w14:paraId="6EEA2324" w14:textId="77777777" w:rsidR="00DB7F0A" w:rsidRDefault="00DB7F0A" w:rsidP="000E5650"/>
        </w:tc>
      </w:tr>
      <w:tr w:rsidR="00DB7F0A" w14:paraId="12CA92CA" w14:textId="77777777" w:rsidTr="00DB7F0A">
        <w:tc>
          <w:tcPr>
            <w:tcW w:w="0" w:type="auto"/>
          </w:tcPr>
          <w:p w14:paraId="3A7C4763" w14:textId="77777777" w:rsidR="00DB7F0A" w:rsidRDefault="00DB7F0A" w:rsidP="000E5650">
            <w:pPr>
              <w:jc w:val="center"/>
            </w:pPr>
            <w:r>
              <w:lastRenderedPageBreak/>
              <w:t>4</w:t>
            </w:r>
          </w:p>
        </w:tc>
        <w:tc>
          <w:tcPr>
            <w:tcW w:w="0" w:type="auto"/>
          </w:tcPr>
          <w:p w14:paraId="4CCB70D7" w14:textId="77777777" w:rsidR="00DB7F0A" w:rsidRPr="006E0DE6" w:rsidRDefault="00DB7F0A" w:rsidP="000E5650">
            <w:pPr>
              <w:rPr>
                <w:b/>
                <w:bCs/>
              </w:rPr>
            </w:pPr>
            <w:r w:rsidRPr="006E0DE6">
              <w:rPr>
                <w:b/>
                <w:bCs/>
              </w:rPr>
              <w:t>Comparative Diagnosis According to Major Guidelines</w:t>
            </w:r>
          </w:p>
          <w:p w14:paraId="33B4B3B6" w14:textId="77777777" w:rsidR="00DB7F0A" w:rsidRPr="006E0DE6" w:rsidRDefault="00DB7F0A" w:rsidP="000E5650">
            <w:pPr>
              <w:rPr>
                <w:b/>
                <w:bCs/>
              </w:rPr>
            </w:pPr>
            <w:r w:rsidRPr="006E0DE6">
              <w:rPr>
                <w:b/>
                <w:bCs/>
              </w:rPr>
              <w:t>Case Recap</w:t>
            </w:r>
          </w:p>
          <w:p w14:paraId="365F0B29" w14:textId="77777777" w:rsidR="00DB7F0A" w:rsidRPr="006E0DE6" w:rsidRDefault="00DB7F0A" w:rsidP="00DB7F0A">
            <w:pPr>
              <w:numPr>
                <w:ilvl w:val="0"/>
                <w:numId w:val="262"/>
              </w:numPr>
            </w:pPr>
            <w:r w:rsidRPr="006E0DE6">
              <w:rPr>
                <w:b/>
                <w:bCs/>
              </w:rPr>
              <w:t>Patient</w:t>
            </w:r>
            <w:r w:rsidRPr="006E0DE6">
              <w:t>: 55-year-old male</w:t>
            </w:r>
          </w:p>
          <w:p w14:paraId="773BE6A7" w14:textId="77777777" w:rsidR="00DB7F0A" w:rsidRPr="006E0DE6" w:rsidRDefault="00DB7F0A" w:rsidP="00DB7F0A">
            <w:pPr>
              <w:numPr>
                <w:ilvl w:val="0"/>
                <w:numId w:val="262"/>
              </w:numPr>
            </w:pPr>
            <w:r w:rsidRPr="006E0DE6">
              <w:rPr>
                <w:b/>
                <w:bCs/>
              </w:rPr>
              <w:t>Chief complaint</w:t>
            </w:r>
            <w:r w:rsidRPr="006E0DE6">
              <w:t>: Sharp, localized pain on biting with lower left central incisor (#31)</w:t>
            </w:r>
          </w:p>
          <w:p w14:paraId="500C8ECD" w14:textId="77777777" w:rsidR="00DB7F0A" w:rsidRPr="006E0DE6" w:rsidRDefault="00DB7F0A" w:rsidP="00DB7F0A">
            <w:pPr>
              <w:numPr>
                <w:ilvl w:val="0"/>
                <w:numId w:val="262"/>
              </w:numPr>
            </w:pPr>
            <w:r w:rsidRPr="006E0DE6">
              <w:rPr>
                <w:b/>
                <w:bCs/>
              </w:rPr>
              <w:t>Findings</w:t>
            </w:r>
            <w:r w:rsidRPr="006E0DE6">
              <w:t>:</w:t>
            </w:r>
          </w:p>
          <w:p w14:paraId="0CCF2B50" w14:textId="77777777" w:rsidR="00DB7F0A" w:rsidRPr="006E0DE6" w:rsidRDefault="00DB7F0A" w:rsidP="00DB7F0A">
            <w:pPr>
              <w:numPr>
                <w:ilvl w:val="1"/>
                <w:numId w:val="262"/>
              </w:numPr>
            </w:pPr>
            <w:r w:rsidRPr="006E0DE6">
              <w:t>Deep carious lesion near large failing restoration.</w:t>
            </w:r>
          </w:p>
          <w:p w14:paraId="02BD5191" w14:textId="77777777" w:rsidR="00DB7F0A" w:rsidRPr="006E0DE6" w:rsidRDefault="00DB7F0A" w:rsidP="00DB7F0A">
            <w:pPr>
              <w:numPr>
                <w:ilvl w:val="1"/>
                <w:numId w:val="262"/>
              </w:numPr>
            </w:pPr>
            <w:r w:rsidRPr="006E0DE6">
              <w:t>No response to cold or EPT (pulp necrosis).</w:t>
            </w:r>
          </w:p>
          <w:p w14:paraId="33EECF50" w14:textId="77777777" w:rsidR="00DB7F0A" w:rsidRPr="006E0DE6" w:rsidRDefault="00DB7F0A" w:rsidP="00DB7F0A">
            <w:pPr>
              <w:numPr>
                <w:ilvl w:val="1"/>
                <w:numId w:val="262"/>
              </w:numPr>
            </w:pPr>
            <w:r w:rsidRPr="006E0DE6">
              <w:t>Tender to percussion &amp; pain on biting.</w:t>
            </w:r>
          </w:p>
          <w:p w14:paraId="6B940D46" w14:textId="77777777" w:rsidR="00DB7F0A" w:rsidRPr="006E0DE6" w:rsidRDefault="00DB7F0A" w:rsidP="00DB7F0A">
            <w:pPr>
              <w:numPr>
                <w:ilvl w:val="1"/>
                <w:numId w:val="262"/>
              </w:numPr>
            </w:pPr>
            <w:r w:rsidRPr="006E0DE6">
              <w:t>Radiograph: deep caries close to pulp chamber, loss of lamina dura, slight periapical radiolucency.</w:t>
            </w:r>
          </w:p>
          <w:p w14:paraId="29CE25C6" w14:textId="77777777" w:rsidR="00DB7F0A" w:rsidRPr="006E0DE6" w:rsidRDefault="00DB7F0A" w:rsidP="00DB7F0A">
            <w:pPr>
              <w:numPr>
                <w:ilvl w:val="1"/>
                <w:numId w:val="262"/>
              </w:numPr>
            </w:pPr>
            <w:r w:rsidRPr="006E0DE6">
              <w:t>No significant sensitivity to hot/cold; no swelling or mobility; healthy periodontium.</w:t>
            </w:r>
          </w:p>
          <w:p w14:paraId="648BF3C5" w14:textId="77777777" w:rsidR="00DB7F0A" w:rsidRPr="006E0DE6" w:rsidRDefault="00DB7F0A" w:rsidP="000E5650">
            <w:pPr>
              <w:rPr>
                <w:b/>
                <w:bCs/>
              </w:rPr>
            </w:pPr>
            <w:r w:rsidRPr="006E0DE6">
              <w:rPr>
                <w:b/>
                <w:bCs/>
              </w:rPr>
              <w:t>AAE (American Association of Endodontists) Classification</w:t>
            </w:r>
          </w:p>
          <w:p w14:paraId="6813BA69" w14:textId="77777777" w:rsidR="00DB7F0A" w:rsidRPr="006E0DE6" w:rsidRDefault="00DB7F0A" w:rsidP="00DB7F0A">
            <w:pPr>
              <w:numPr>
                <w:ilvl w:val="0"/>
                <w:numId w:val="263"/>
              </w:numPr>
            </w:pPr>
            <w:r w:rsidRPr="006E0DE6">
              <w:rPr>
                <w:b/>
                <w:bCs/>
              </w:rPr>
              <w:t>Pulpal Diagnosis</w:t>
            </w:r>
            <w:r w:rsidRPr="006E0DE6">
              <w:t>: </w:t>
            </w:r>
            <w:r w:rsidRPr="006E0DE6">
              <w:rPr>
                <w:b/>
                <w:bCs/>
              </w:rPr>
              <w:t>Pulp Necrosis</w:t>
            </w:r>
          </w:p>
          <w:p w14:paraId="57E332EC" w14:textId="77777777" w:rsidR="00DB7F0A" w:rsidRPr="006E0DE6" w:rsidRDefault="00DB7F0A" w:rsidP="00DB7F0A">
            <w:pPr>
              <w:numPr>
                <w:ilvl w:val="1"/>
                <w:numId w:val="263"/>
              </w:numPr>
            </w:pPr>
            <w:r w:rsidRPr="006E0DE6">
              <w:t>Clinical and radiographic signs: no response to sensibility testing, deep carious lesion, non-vital pulp</w:t>
            </w:r>
            <w:hyperlink r:id="rId220" w:tgtFrame="_blank" w:history="1">
              <w:r w:rsidRPr="006E0DE6">
                <w:rPr>
                  <w:rStyle w:val="Hyperlink"/>
                </w:rPr>
                <w:t>1</w:t>
              </w:r>
            </w:hyperlink>
            <w:r w:rsidRPr="006E0DE6">
              <w:t>.</w:t>
            </w:r>
          </w:p>
          <w:p w14:paraId="42256D56" w14:textId="77777777" w:rsidR="00DB7F0A" w:rsidRPr="006E0DE6" w:rsidRDefault="00DB7F0A" w:rsidP="00DB7F0A">
            <w:pPr>
              <w:numPr>
                <w:ilvl w:val="0"/>
                <w:numId w:val="263"/>
              </w:numPr>
            </w:pPr>
            <w:r w:rsidRPr="006E0DE6">
              <w:rPr>
                <w:b/>
                <w:bCs/>
              </w:rPr>
              <w:t>Periapical Diagnosis</w:t>
            </w:r>
            <w:r w:rsidRPr="006E0DE6">
              <w:t>: </w:t>
            </w:r>
            <w:r w:rsidRPr="006E0DE6">
              <w:rPr>
                <w:b/>
                <w:bCs/>
              </w:rPr>
              <w:t>Symptomatic Apical Periodontitis</w:t>
            </w:r>
          </w:p>
          <w:p w14:paraId="30E061C5" w14:textId="77777777" w:rsidR="00DB7F0A" w:rsidRPr="006E0DE6" w:rsidRDefault="00DB7F0A" w:rsidP="00DB7F0A">
            <w:pPr>
              <w:numPr>
                <w:ilvl w:val="1"/>
                <w:numId w:val="263"/>
              </w:numPr>
            </w:pPr>
            <w:r w:rsidRPr="006E0DE6">
              <w:t>Pain to percussion and biting, radiographic evidence of periapical radiolucency and loss of lamina dura</w:t>
            </w:r>
            <w:hyperlink r:id="rId221" w:tgtFrame="_blank" w:history="1">
              <w:r w:rsidRPr="006E0DE6">
                <w:rPr>
                  <w:rStyle w:val="Hyperlink"/>
                </w:rPr>
                <w:t>1</w:t>
              </w:r>
            </w:hyperlink>
            <w:hyperlink r:id="rId222" w:tgtFrame="_blank" w:history="1">
              <w:r w:rsidRPr="006E0DE6">
                <w:rPr>
                  <w:rStyle w:val="Hyperlink"/>
                </w:rPr>
                <w:t>3</w:t>
              </w:r>
            </w:hyperlink>
            <w:r w:rsidRPr="006E0DE6">
              <w:t>.</w:t>
            </w:r>
          </w:p>
          <w:p w14:paraId="2B13A121" w14:textId="77777777" w:rsidR="00DB7F0A" w:rsidRPr="006E0DE6" w:rsidRDefault="00DB7F0A" w:rsidP="00DB7F0A">
            <w:pPr>
              <w:numPr>
                <w:ilvl w:val="0"/>
                <w:numId w:val="263"/>
              </w:numPr>
            </w:pPr>
            <w:r w:rsidRPr="006E0DE6">
              <w:rPr>
                <w:b/>
                <w:bCs/>
              </w:rPr>
              <w:t>Treatment Indication</w:t>
            </w:r>
            <w:r w:rsidRPr="006E0DE6">
              <w:t>: Non-surgical root canal treatment is required for pulp necrosis with symptomatic apical periodontitis.</w:t>
            </w:r>
          </w:p>
          <w:p w14:paraId="2B192B4F" w14:textId="77777777" w:rsidR="00DB7F0A" w:rsidRPr="006E0DE6" w:rsidRDefault="00DB7F0A" w:rsidP="000E5650">
            <w:pPr>
              <w:rPr>
                <w:b/>
                <w:bCs/>
              </w:rPr>
            </w:pPr>
            <w:r w:rsidRPr="006E0DE6">
              <w:rPr>
                <w:b/>
                <w:bCs/>
              </w:rPr>
              <w:t>ESE (European Society of Endodontology - S3 Clinical Guidelines)</w:t>
            </w:r>
          </w:p>
          <w:p w14:paraId="7F9F31A3" w14:textId="77777777" w:rsidR="00DB7F0A" w:rsidRPr="006E0DE6" w:rsidRDefault="00DB7F0A" w:rsidP="00DB7F0A">
            <w:pPr>
              <w:numPr>
                <w:ilvl w:val="0"/>
                <w:numId w:val="264"/>
              </w:numPr>
            </w:pPr>
            <w:r w:rsidRPr="006E0DE6">
              <w:rPr>
                <w:b/>
                <w:bCs/>
              </w:rPr>
              <w:lastRenderedPageBreak/>
              <w:t>Pulpal Status</w:t>
            </w:r>
            <w:r w:rsidRPr="006E0DE6">
              <w:t>: </w:t>
            </w:r>
            <w:r w:rsidRPr="006E0DE6">
              <w:rPr>
                <w:b/>
                <w:bCs/>
              </w:rPr>
              <w:t>Necrotic (Non-vital) Pulp</w:t>
            </w:r>
          </w:p>
          <w:p w14:paraId="19404669" w14:textId="77777777" w:rsidR="00DB7F0A" w:rsidRPr="006E0DE6" w:rsidRDefault="00DB7F0A" w:rsidP="00DB7F0A">
            <w:pPr>
              <w:numPr>
                <w:ilvl w:val="1"/>
                <w:numId w:val="264"/>
              </w:numPr>
            </w:pPr>
            <w:r w:rsidRPr="006E0DE6">
              <w:t>No response to cold and EPT, history and testing confirm non-vital pulp tissue</w:t>
            </w:r>
            <w:hyperlink r:id="rId223" w:tgtFrame="_blank" w:history="1">
              <w:r w:rsidRPr="006E0DE6">
                <w:rPr>
                  <w:rStyle w:val="Hyperlink"/>
                </w:rPr>
                <w:t>4</w:t>
              </w:r>
            </w:hyperlink>
            <w:r w:rsidRPr="006E0DE6">
              <w:t>.</w:t>
            </w:r>
          </w:p>
          <w:p w14:paraId="51D9D7ED" w14:textId="77777777" w:rsidR="00DB7F0A" w:rsidRPr="006E0DE6" w:rsidRDefault="00DB7F0A" w:rsidP="00DB7F0A">
            <w:pPr>
              <w:numPr>
                <w:ilvl w:val="0"/>
                <w:numId w:val="264"/>
              </w:numPr>
            </w:pPr>
            <w:r w:rsidRPr="006E0DE6">
              <w:rPr>
                <w:b/>
                <w:bCs/>
              </w:rPr>
              <w:t>Apical Status</w:t>
            </w:r>
            <w:r w:rsidRPr="006E0DE6">
              <w:t>: </w:t>
            </w:r>
            <w:r w:rsidRPr="006E0DE6">
              <w:rPr>
                <w:b/>
                <w:bCs/>
              </w:rPr>
              <w:t>Symptomatic Apical Periodontitis</w:t>
            </w:r>
          </w:p>
          <w:p w14:paraId="2D3D7844" w14:textId="77777777" w:rsidR="00DB7F0A" w:rsidRPr="006E0DE6" w:rsidRDefault="00DB7F0A" w:rsidP="00DB7F0A">
            <w:pPr>
              <w:numPr>
                <w:ilvl w:val="1"/>
                <w:numId w:val="264"/>
              </w:numPr>
            </w:pPr>
            <w:r w:rsidRPr="006E0DE6">
              <w:t>Pain on biting/percussion, periapical radiolucency and lamina dura breakdown on radiograph</w:t>
            </w:r>
            <w:hyperlink r:id="rId224" w:tgtFrame="_blank" w:history="1">
              <w:r w:rsidRPr="006E0DE6">
                <w:rPr>
                  <w:rStyle w:val="Hyperlink"/>
                </w:rPr>
                <w:t>4</w:t>
              </w:r>
            </w:hyperlink>
            <w:r w:rsidRPr="006E0DE6">
              <w:t>.</w:t>
            </w:r>
          </w:p>
          <w:p w14:paraId="2A3B8206" w14:textId="77777777" w:rsidR="00DB7F0A" w:rsidRPr="006E0DE6" w:rsidRDefault="00DB7F0A" w:rsidP="00DB7F0A">
            <w:pPr>
              <w:numPr>
                <w:ilvl w:val="0"/>
                <w:numId w:val="264"/>
              </w:numPr>
            </w:pPr>
            <w:r w:rsidRPr="006E0DE6">
              <w:rPr>
                <w:b/>
                <w:bCs/>
              </w:rPr>
              <w:t>Guideline-Based Recommendations</w:t>
            </w:r>
            <w:r w:rsidRPr="006E0DE6">
              <w:t>:</w:t>
            </w:r>
          </w:p>
          <w:p w14:paraId="47F7F84C" w14:textId="77777777" w:rsidR="00DB7F0A" w:rsidRPr="006E0DE6" w:rsidRDefault="00DB7F0A" w:rsidP="00DB7F0A">
            <w:pPr>
              <w:numPr>
                <w:ilvl w:val="1"/>
                <w:numId w:val="264"/>
              </w:numPr>
            </w:pPr>
            <w:r w:rsidRPr="006E0DE6">
              <w:t>Non-surgical root canal treatment is the standard.</w:t>
            </w:r>
          </w:p>
          <w:p w14:paraId="0EFD4677" w14:textId="77777777" w:rsidR="00DB7F0A" w:rsidRPr="006E0DE6" w:rsidRDefault="00DB7F0A" w:rsidP="00DB7F0A">
            <w:pPr>
              <w:numPr>
                <w:ilvl w:val="1"/>
                <w:numId w:val="264"/>
              </w:numPr>
            </w:pPr>
            <w:r w:rsidRPr="006E0DE6">
              <w:t>Aseptic technique mandatory (rubber dam, magnification)</w:t>
            </w:r>
            <w:hyperlink r:id="rId225" w:tgtFrame="_blank" w:history="1">
              <w:r w:rsidRPr="006E0DE6">
                <w:rPr>
                  <w:rStyle w:val="Hyperlink"/>
                </w:rPr>
                <w:t>4</w:t>
              </w:r>
            </w:hyperlink>
            <w:r w:rsidRPr="006E0DE6">
              <w:t>.</w:t>
            </w:r>
          </w:p>
          <w:p w14:paraId="25850851" w14:textId="77777777" w:rsidR="00DB7F0A" w:rsidRPr="006E0DE6" w:rsidRDefault="00DB7F0A" w:rsidP="00DB7F0A">
            <w:pPr>
              <w:numPr>
                <w:ilvl w:val="1"/>
                <w:numId w:val="264"/>
              </w:numPr>
            </w:pPr>
            <w:r w:rsidRPr="006E0DE6">
              <w:t xml:space="preserve">Use contemporary </w:t>
            </w:r>
            <w:proofErr w:type="spellStart"/>
            <w:r w:rsidRPr="006E0DE6">
              <w:t>chemomechanical</w:t>
            </w:r>
            <w:proofErr w:type="spellEnd"/>
            <w:r w:rsidRPr="006E0DE6">
              <w:t xml:space="preserve"> preparation, sodium hypochlorite irrigation, calcium silicate-based root filling.</w:t>
            </w:r>
          </w:p>
          <w:p w14:paraId="7B9CD108" w14:textId="77777777" w:rsidR="00DB7F0A" w:rsidRPr="006E0DE6" w:rsidRDefault="00DB7F0A" w:rsidP="000E5650">
            <w:pPr>
              <w:rPr>
                <w:b/>
                <w:bCs/>
              </w:rPr>
            </w:pPr>
            <w:r w:rsidRPr="006E0DE6">
              <w:rPr>
                <w:b/>
                <w:bCs/>
              </w:rPr>
              <w:t>Indian Endodontic Society and Contemporary Evidence</w:t>
            </w:r>
          </w:p>
          <w:p w14:paraId="4A0C164B" w14:textId="77777777" w:rsidR="00DB7F0A" w:rsidRPr="006E0DE6" w:rsidRDefault="00DB7F0A" w:rsidP="00DB7F0A">
            <w:pPr>
              <w:numPr>
                <w:ilvl w:val="0"/>
                <w:numId w:val="265"/>
              </w:numPr>
            </w:pPr>
            <w:r w:rsidRPr="006E0DE6">
              <w:rPr>
                <w:b/>
                <w:bCs/>
              </w:rPr>
              <w:t>Diagnosis</w:t>
            </w:r>
            <w:r w:rsidRPr="006E0DE6">
              <w:t>: </w:t>
            </w:r>
            <w:r w:rsidRPr="006E0DE6">
              <w:rPr>
                <w:b/>
                <w:bCs/>
              </w:rPr>
              <w:t>Pulp Necrosis with Symptomatic Apical Periodontitis</w:t>
            </w:r>
          </w:p>
          <w:p w14:paraId="4CC014C9" w14:textId="77777777" w:rsidR="00DB7F0A" w:rsidRPr="006E0DE6" w:rsidRDefault="00DB7F0A" w:rsidP="00DB7F0A">
            <w:pPr>
              <w:numPr>
                <w:ilvl w:val="1"/>
                <w:numId w:val="265"/>
              </w:numPr>
            </w:pPr>
            <w:r w:rsidRPr="006E0DE6">
              <w:t>Deep caries, non-response to vitality tests, pain on pressure, radiographic periapical change</w:t>
            </w:r>
            <w:hyperlink r:id="rId226" w:tgtFrame="_blank" w:history="1">
              <w:r w:rsidRPr="006E0DE6">
                <w:rPr>
                  <w:rStyle w:val="Hyperlink"/>
                </w:rPr>
                <w:t>5</w:t>
              </w:r>
            </w:hyperlink>
            <w:r w:rsidRPr="006E0DE6">
              <w:t>.</w:t>
            </w:r>
          </w:p>
          <w:p w14:paraId="7FEA3F2E" w14:textId="77777777" w:rsidR="00DB7F0A" w:rsidRPr="006E0DE6" w:rsidRDefault="00DB7F0A" w:rsidP="00DB7F0A">
            <w:pPr>
              <w:numPr>
                <w:ilvl w:val="0"/>
                <w:numId w:val="265"/>
              </w:numPr>
            </w:pPr>
            <w:r w:rsidRPr="006E0DE6">
              <w:rPr>
                <w:b/>
                <w:bCs/>
              </w:rPr>
              <w:t>Treatment Position</w:t>
            </w:r>
            <w:r w:rsidRPr="006E0DE6">
              <w:t>:</w:t>
            </w:r>
          </w:p>
          <w:p w14:paraId="5886B195" w14:textId="77777777" w:rsidR="00DB7F0A" w:rsidRPr="006E0DE6" w:rsidRDefault="00DB7F0A" w:rsidP="00DB7F0A">
            <w:pPr>
              <w:numPr>
                <w:ilvl w:val="1"/>
                <w:numId w:val="265"/>
              </w:numPr>
            </w:pPr>
            <w:r w:rsidRPr="006E0DE6">
              <w:t>Root canal therapy (pulpectomy) recommended for non-vital teeth with apical pathology.</w:t>
            </w:r>
          </w:p>
          <w:p w14:paraId="4257944B" w14:textId="77777777" w:rsidR="00DB7F0A" w:rsidRPr="006E0DE6" w:rsidRDefault="00DB7F0A" w:rsidP="00DB7F0A">
            <w:pPr>
              <w:numPr>
                <w:ilvl w:val="1"/>
                <w:numId w:val="265"/>
              </w:numPr>
            </w:pPr>
            <w:r w:rsidRPr="006E0DE6">
              <w:t>Conservative approaches like vital pulp therapy not effective/indicated for necrotic pulps or apical lesions</w:t>
            </w:r>
            <w:hyperlink r:id="rId227" w:tgtFrame="_blank" w:history="1">
              <w:r w:rsidRPr="006E0DE6">
                <w:rPr>
                  <w:rStyle w:val="Hyperlink"/>
                </w:rPr>
                <w:t>5</w:t>
              </w:r>
            </w:hyperlink>
            <w:hyperlink r:id="rId228" w:tgtFrame="_blank" w:history="1">
              <w:r w:rsidRPr="006E0DE6">
                <w:rPr>
                  <w:rStyle w:val="Hyperlink"/>
                </w:rPr>
                <w:t>6</w:t>
              </w:r>
            </w:hyperlink>
            <w:r w:rsidRPr="006E0DE6">
              <w:t>.</w:t>
            </w:r>
          </w:p>
          <w:p w14:paraId="34E0E20E" w14:textId="77777777" w:rsidR="00DB7F0A" w:rsidRPr="006E0DE6" w:rsidRDefault="00DB7F0A" w:rsidP="000E5650">
            <w:pPr>
              <w:rPr>
                <w:b/>
                <w:bCs/>
              </w:rPr>
            </w:pPr>
            <w:r w:rsidRPr="006E0DE6">
              <w:rPr>
                <w:b/>
                <w:bCs/>
              </w:rPr>
              <w:t>Comparison Table</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572"/>
              <w:gridCol w:w="852"/>
              <w:gridCol w:w="1109"/>
              <w:gridCol w:w="1555"/>
            </w:tblGrid>
            <w:tr w:rsidR="00DB7F0A" w:rsidRPr="006E0DE6" w14:paraId="3E853EAC" w14:textId="77777777" w:rsidTr="008A0756">
              <w:trPr>
                <w:tblHeader/>
              </w:trPr>
              <w:tc>
                <w:tcPr>
                  <w:tcW w:w="0" w:type="auto"/>
                  <w:tcBorders>
                    <w:top w:val="single" w:sz="6" w:space="0" w:color="auto"/>
                    <w:left w:val="single" w:sz="6" w:space="0" w:color="auto"/>
                    <w:bottom w:val="single" w:sz="6" w:space="0" w:color="auto"/>
                    <w:right w:val="single" w:sz="6" w:space="0" w:color="auto"/>
                  </w:tcBorders>
                  <w:hideMark/>
                </w:tcPr>
                <w:p w14:paraId="324D00A3" w14:textId="77777777" w:rsidR="00DB7F0A" w:rsidRPr="006E0DE6" w:rsidRDefault="00DB7F0A" w:rsidP="000E5650">
                  <w:pPr>
                    <w:spacing w:after="0" w:line="240" w:lineRule="auto"/>
                    <w:rPr>
                      <w:b/>
                      <w:bCs/>
                    </w:rPr>
                  </w:pPr>
                  <w:r w:rsidRPr="006E0DE6">
                    <w:rPr>
                      <w:b/>
                      <w:bCs/>
                    </w:rPr>
                    <w:lastRenderedPageBreak/>
                    <w:t>Guideline/Source</w:t>
                  </w:r>
                </w:p>
              </w:tc>
              <w:tc>
                <w:tcPr>
                  <w:tcW w:w="0" w:type="auto"/>
                  <w:tcBorders>
                    <w:top w:val="single" w:sz="6" w:space="0" w:color="auto"/>
                    <w:left w:val="single" w:sz="6" w:space="0" w:color="auto"/>
                    <w:bottom w:val="single" w:sz="6" w:space="0" w:color="auto"/>
                    <w:right w:val="single" w:sz="6" w:space="0" w:color="auto"/>
                  </w:tcBorders>
                  <w:hideMark/>
                </w:tcPr>
                <w:p w14:paraId="4F1E46FA" w14:textId="77777777" w:rsidR="00DB7F0A" w:rsidRPr="006E0DE6" w:rsidRDefault="00DB7F0A" w:rsidP="000E5650">
                  <w:pPr>
                    <w:spacing w:after="0" w:line="240" w:lineRule="auto"/>
                    <w:rPr>
                      <w:b/>
                      <w:bCs/>
                    </w:rPr>
                  </w:pPr>
                  <w:r w:rsidRPr="006E0DE6">
                    <w:rPr>
                      <w:b/>
                      <w:bCs/>
                    </w:rPr>
                    <w:t>Pulpal Diagnosis</w:t>
                  </w:r>
                </w:p>
              </w:tc>
              <w:tc>
                <w:tcPr>
                  <w:tcW w:w="0" w:type="auto"/>
                  <w:tcBorders>
                    <w:top w:val="single" w:sz="6" w:space="0" w:color="auto"/>
                    <w:left w:val="single" w:sz="6" w:space="0" w:color="auto"/>
                    <w:bottom w:val="single" w:sz="6" w:space="0" w:color="auto"/>
                    <w:right w:val="single" w:sz="6" w:space="0" w:color="auto"/>
                  </w:tcBorders>
                  <w:hideMark/>
                </w:tcPr>
                <w:p w14:paraId="5795D5E3" w14:textId="77777777" w:rsidR="00DB7F0A" w:rsidRPr="006E0DE6" w:rsidRDefault="00DB7F0A" w:rsidP="000E5650">
                  <w:pPr>
                    <w:spacing w:after="0" w:line="240" w:lineRule="auto"/>
                    <w:rPr>
                      <w:b/>
                      <w:bCs/>
                    </w:rPr>
                  </w:pPr>
                  <w:r w:rsidRPr="006E0DE6">
                    <w:rPr>
                      <w:b/>
                      <w:bCs/>
                    </w:rPr>
                    <w:t>Periapical Diagnosis</w:t>
                  </w:r>
                </w:p>
              </w:tc>
              <w:tc>
                <w:tcPr>
                  <w:tcW w:w="0" w:type="auto"/>
                  <w:tcBorders>
                    <w:top w:val="single" w:sz="6" w:space="0" w:color="auto"/>
                    <w:left w:val="single" w:sz="6" w:space="0" w:color="auto"/>
                    <w:bottom w:val="single" w:sz="6" w:space="0" w:color="auto"/>
                    <w:right w:val="single" w:sz="6" w:space="0" w:color="auto"/>
                  </w:tcBorders>
                  <w:hideMark/>
                </w:tcPr>
                <w:p w14:paraId="2A3B42FA" w14:textId="77777777" w:rsidR="00DB7F0A" w:rsidRPr="006E0DE6" w:rsidRDefault="00DB7F0A" w:rsidP="000E5650">
                  <w:pPr>
                    <w:spacing w:after="0" w:line="240" w:lineRule="auto"/>
                    <w:rPr>
                      <w:b/>
                      <w:bCs/>
                    </w:rPr>
                  </w:pPr>
                  <w:r w:rsidRPr="006E0DE6">
                    <w:rPr>
                      <w:b/>
                      <w:bCs/>
                    </w:rPr>
                    <w:t>Main Treatment Recommendation</w:t>
                  </w:r>
                </w:p>
              </w:tc>
            </w:tr>
            <w:tr w:rsidR="00DB7F0A" w:rsidRPr="006E0DE6" w14:paraId="098A5E6F"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8C21BC3" w14:textId="77777777" w:rsidR="00DB7F0A" w:rsidRPr="006E0DE6" w:rsidRDefault="00DB7F0A" w:rsidP="000E5650">
                  <w:pPr>
                    <w:spacing w:after="0" w:line="240" w:lineRule="auto"/>
                  </w:pPr>
                  <w:r w:rsidRPr="006E0DE6">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9AFC20F" w14:textId="77777777" w:rsidR="00DB7F0A" w:rsidRPr="006E0DE6" w:rsidRDefault="00DB7F0A" w:rsidP="000E5650">
                  <w:pPr>
                    <w:spacing w:after="0" w:line="240" w:lineRule="auto"/>
                  </w:pPr>
                  <w:r w:rsidRPr="006E0DE6">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6B49876" w14:textId="77777777" w:rsidR="00DB7F0A" w:rsidRPr="006E0DE6" w:rsidRDefault="00DB7F0A" w:rsidP="000E5650">
                  <w:pPr>
                    <w:spacing w:after="0" w:line="240" w:lineRule="auto"/>
                  </w:pPr>
                  <w:r w:rsidRPr="006E0DE6">
                    <w:t>Symp.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949A6A2" w14:textId="77777777" w:rsidR="00DB7F0A" w:rsidRPr="006E0DE6" w:rsidRDefault="00DB7F0A" w:rsidP="000E5650">
                  <w:pPr>
                    <w:spacing w:after="0" w:line="240" w:lineRule="auto"/>
                  </w:pPr>
                  <w:r w:rsidRPr="006E0DE6">
                    <w:t>Non-surgical root canal therapy</w:t>
                  </w:r>
                </w:p>
              </w:tc>
            </w:tr>
            <w:tr w:rsidR="00DB7F0A" w:rsidRPr="006E0DE6" w14:paraId="2A6DB42C"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C558A0A" w14:textId="77777777" w:rsidR="00DB7F0A" w:rsidRPr="006E0DE6" w:rsidRDefault="00DB7F0A" w:rsidP="000E5650">
                  <w:pPr>
                    <w:spacing w:after="0" w:line="240" w:lineRule="auto"/>
                  </w:pPr>
                  <w:r w:rsidRPr="006E0DE6">
                    <w:t>ESE S3 Guidelines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89D6093" w14:textId="77777777" w:rsidR="00DB7F0A" w:rsidRPr="006E0DE6" w:rsidRDefault="00DB7F0A" w:rsidP="000E5650">
                  <w:pPr>
                    <w:spacing w:after="0" w:line="240" w:lineRule="auto"/>
                  </w:pPr>
                  <w:r w:rsidRPr="006E0DE6">
                    <w:t>Non-vital (necrotic) pulp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88EB10E" w14:textId="77777777" w:rsidR="00DB7F0A" w:rsidRPr="006E0DE6" w:rsidRDefault="00DB7F0A" w:rsidP="000E5650">
                  <w:pPr>
                    <w:spacing w:after="0" w:line="240" w:lineRule="auto"/>
                  </w:pPr>
                  <w:r w:rsidRPr="006E0DE6">
                    <w:t>Symp.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52B5521" w14:textId="77777777" w:rsidR="00DB7F0A" w:rsidRPr="006E0DE6" w:rsidRDefault="00DB7F0A" w:rsidP="000E5650">
                  <w:pPr>
                    <w:spacing w:after="0" w:line="240" w:lineRule="auto"/>
                  </w:pPr>
                  <w:r w:rsidRPr="006E0DE6">
                    <w:t>Non-surgical root canal therapy, asepsis</w:t>
                  </w:r>
                </w:p>
              </w:tc>
            </w:tr>
            <w:tr w:rsidR="00DB7F0A" w:rsidRPr="006E0DE6" w14:paraId="331401EB"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DA5C603" w14:textId="77777777" w:rsidR="00DB7F0A" w:rsidRPr="006E0DE6" w:rsidRDefault="00DB7F0A" w:rsidP="000E5650">
                  <w:pPr>
                    <w:spacing w:after="0" w:line="240" w:lineRule="auto"/>
                  </w:pPr>
                  <w:r w:rsidRPr="006E0DE6">
                    <w:t>IES/Contemporary Evidence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BAA4C9C" w14:textId="77777777" w:rsidR="00DB7F0A" w:rsidRPr="006E0DE6" w:rsidRDefault="00DB7F0A" w:rsidP="000E5650">
                  <w:pPr>
                    <w:spacing w:after="0" w:line="240" w:lineRule="auto"/>
                  </w:pPr>
                  <w:r w:rsidRPr="006E0DE6">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F49EF9C" w14:textId="77777777" w:rsidR="00DB7F0A" w:rsidRPr="006E0DE6" w:rsidRDefault="00DB7F0A" w:rsidP="000E5650">
                  <w:pPr>
                    <w:spacing w:after="0" w:line="240" w:lineRule="auto"/>
                  </w:pPr>
                  <w:r w:rsidRPr="006E0DE6">
                    <w:t>Symp.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27A2616" w14:textId="77777777" w:rsidR="00DB7F0A" w:rsidRPr="006E0DE6" w:rsidRDefault="00DB7F0A" w:rsidP="000E5650">
                  <w:pPr>
                    <w:spacing w:after="0" w:line="240" w:lineRule="auto"/>
                  </w:pPr>
                  <w:r w:rsidRPr="006E0DE6">
                    <w:t>Non-surgical root canal therapy only</w:t>
                  </w:r>
                </w:p>
              </w:tc>
            </w:tr>
          </w:tbl>
          <w:p w14:paraId="219A6BBD" w14:textId="77777777" w:rsidR="00DB7F0A" w:rsidRPr="006E0DE6" w:rsidRDefault="00DB7F0A" w:rsidP="000E5650">
            <w:pPr>
              <w:rPr>
                <w:b/>
                <w:bCs/>
              </w:rPr>
            </w:pPr>
            <w:r w:rsidRPr="006E0DE6">
              <w:rPr>
                <w:b/>
                <w:bCs/>
              </w:rPr>
              <w:t>Definitive, Evidence-based Treatment Plan</w:t>
            </w:r>
          </w:p>
          <w:p w14:paraId="3C24038F" w14:textId="77777777" w:rsidR="00DB7F0A" w:rsidRPr="006E0DE6" w:rsidRDefault="00DB7F0A" w:rsidP="000E5650">
            <w:pPr>
              <w:rPr>
                <w:b/>
                <w:bCs/>
              </w:rPr>
            </w:pPr>
            <w:r w:rsidRPr="006E0DE6">
              <w:rPr>
                <w:b/>
                <w:bCs/>
              </w:rPr>
              <w:t>1. Diagnosis Confirmation</w:t>
            </w:r>
          </w:p>
          <w:p w14:paraId="4CA94CE1" w14:textId="77777777" w:rsidR="00DB7F0A" w:rsidRPr="006E0DE6" w:rsidRDefault="00DB7F0A" w:rsidP="00DB7F0A">
            <w:pPr>
              <w:numPr>
                <w:ilvl w:val="0"/>
                <w:numId w:val="266"/>
              </w:numPr>
            </w:pPr>
            <w:r w:rsidRPr="006E0DE6">
              <w:t>Confirm pulp necrosis (repeat sensibility tests and compare contralateral/adjacent teeth)</w:t>
            </w:r>
            <w:hyperlink r:id="rId229" w:tgtFrame="_blank" w:history="1">
              <w:r w:rsidRPr="006E0DE6">
                <w:rPr>
                  <w:rStyle w:val="Hyperlink"/>
                </w:rPr>
                <w:t>2</w:t>
              </w:r>
            </w:hyperlink>
            <w:r w:rsidRPr="006E0DE6">
              <w:t>.</w:t>
            </w:r>
          </w:p>
          <w:p w14:paraId="15F73BF7" w14:textId="77777777" w:rsidR="00DB7F0A" w:rsidRPr="006E0DE6" w:rsidRDefault="00DB7F0A" w:rsidP="00DB7F0A">
            <w:pPr>
              <w:numPr>
                <w:ilvl w:val="0"/>
                <w:numId w:val="266"/>
              </w:numPr>
            </w:pPr>
            <w:r w:rsidRPr="006E0DE6">
              <w:t>Confirm symptomatic apical periodontitis (tenderness, pain to pressure, radiographic findings)</w:t>
            </w:r>
            <w:hyperlink r:id="rId230" w:tgtFrame="_blank" w:history="1">
              <w:r w:rsidRPr="006E0DE6">
                <w:rPr>
                  <w:rStyle w:val="Hyperlink"/>
                </w:rPr>
                <w:t>1</w:t>
              </w:r>
            </w:hyperlink>
            <w:r w:rsidRPr="006E0DE6">
              <w:t>.</w:t>
            </w:r>
          </w:p>
          <w:p w14:paraId="48C43F9B" w14:textId="77777777" w:rsidR="00DB7F0A" w:rsidRPr="006E0DE6" w:rsidRDefault="00DB7F0A" w:rsidP="000E5650">
            <w:pPr>
              <w:rPr>
                <w:b/>
                <w:bCs/>
              </w:rPr>
            </w:pPr>
            <w:r w:rsidRPr="006E0DE6">
              <w:rPr>
                <w:b/>
                <w:bCs/>
              </w:rPr>
              <w:t>2. Definitive Management</w:t>
            </w:r>
          </w:p>
          <w:p w14:paraId="2BC90516" w14:textId="77777777" w:rsidR="00DB7F0A" w:rsidRPr="006E0DE6" w:rsidRDefault="00DB7F0A" w:rsidP="00DB7F0A">
            <w:pPr>
              <w:numPr>
                <w:ilvl w:val="0"/>
                <w:numId w:val="267"/>
              </w:numPr>
            </w:pPr>
            <w:r w:rsidRPr="006E0DE6">
              <w:rPr>
                <w:b/>
                <w:bCs/>
              </w:rPr>
              <w:t>Non-surgical Root Canal Treatment</w:t>
            </w:r>
            <w:r w:rsidRPr="006E0DE6">
              <w:t>:</w:t>
            </w:r>
          </w:p>
          <w:p w14:paraId="59D4E66C" w14:textId="77777777" w:rsidR="00DB7F0A" w:rsidRPr="006E0DE6" w:rsidRDefault="00DB7F0A" w:rsidP="00DB7F0A">
            <w:pPr>
              <w:numPr>
                <w:ilvl w:val="1"/>
                <w:numId w:val="267"/>
              </w:numPr>
            </w:pPr>
            <w:r w:rsidRPr="006E0DE6">
              <w:rPr>
                <w:b/>
                <w:bCs/>
              </w:rPr>
              <w:t>Aseptic technique:</w:t>
            </w:r>
            <w:r w:rsidRPr="006E0DE6">
              <w:t> Rubber dam, tooth disinfection, magnification</w:t>
            </w:r>
            <w:hyperlink r:id="rId231" w:tgtFrame="_blank" w:history="1">
              <w:r w:rsidRPr="006E0DE6">
                <w:rPr>
                  <w:rStyle w:val="Hyperlink"/>
                </w:rPr>
                <w:t>4</w:t>
              </w:r>
            </w:hyperlink>
            <w:r w:rsidRPr="006E0DE6">
              <w:t>.</w:t>
            </w:r>
          </w:p>
          <w:p w14:paraId="5798975F" w14:textId="77777777" w:rsidR="00DB7F0A" w:rsidRPr="006E0DE6" w:rsidRDefault="00DB7F0A" w:rsidP="00DB7F0A">
            <w:pPr>
              <w:numPr>
                <w:ilvl w:val="1"/>
                <w:numId w:val="267"/>
              </w:numPr>
            </w:pPr>
            <w:r w:rsidRPr="006E0DE6">
              <w:rPr>
                <w:b/>
                <w:bCs/>
              </w:rPr>
              <w:t>Access and Cleaning:</w:t>
            </w:r>
            <w:r w:rsidRPr="006E0DE6">
              <w:t> Remove all caries and failing restorative material.</w:t>
            </w:r>
          </w:p>
          <w:p w14:paraId="13F4050F" w14:textId="77777777" w:rsidR="00DB7F0A" w:rsidRPr="006E0DE6" w:rsidRDefault="00DB7F0A" w:rsidP="00DB7F0A">
            <w:pPr>
              <w:numPr>
                <w:ilvl w:val="1"/>
                <w:numId w:val="267"/>
              </w:numPr>
            </w:pPr>
            <w:proofErr w:type="spellStart"/>
            <w:r w:rsidRPr="006E0DE6">
              <w:rPr>
                <w:b/>
                <w:bCs/>
              </w:rPr>
              <w:t>Chemomechanical</w:t>
            </w:r>
            <w:proofErr w:type="spellEnd"/>
            <w:r w:rsidRPr="006E0DE6">
              <w:rPr>
                <w:b/>
                <w:bCs/>
              </w:rPr>
              <w:t xml:space="preserve"> Preparation:</w:t>
            </w:r>
            <w:r w:rsidRPr="006E0DE6">
              <w:t> Use sodium hypochlorite (</w:t>
            </w:r>
            <w:proofErr w:type="spellStart"/>
            <w:r w:rsidRPr="006E0DE6">
              <w:t>NaOCl</w:t>
            </w:r>
            <w:proofErr w:type="spellEnd"/>
            <w:r w:rsidRPr="006E0DE6">
              <w:t>) irrigation, modern rotary/hand files.</w:t>
            </w:r>
          </w:p>
          <w:p w14:paraId="1372D95C" w14:textId="77777777" w:rsidR="00DB7F0A" w:rsidRPr="006E0DE6" w:rsidRDefault="00DB7F0A" w:rsidP="00DB7F0A">
            <w:pPr>
              <w:numPr>
                <w:ilvl w:val="1"/>
                <w:numId w:val="267"/>
              </w:numPr>
            </w:pPr>
            <w:r w:rsidRPr="006E0DE6">
              <w:rPr>
                <w:b/>
                <w:bCs/>
              </w:rPr>
              <w:t>Working length confirmation:</w:t>
            </w:r>
            <w:r w:rsidRPr="006E0DE6">
              <w:t> Apex locator + confirmatory radiograph.</w:t>
            </w:r>
          </w:p>
          <w:p w14:paraId="380947C8" w14:textId="77777777" w:rsidR="00DB7F0A" w:rsidRPr="006E0DE6" w:rsidRDefault="00DB7F0A" w:rsidP="00DB7F0A">
            <w:pPr>
              <w:numPr>
                <w:ilvl w:val="1"/>
                <w:numId w:val="267"/>
              </w:numPr>
            </w:pPr>
            <w:r w:rsidRPr="006E0DE6">
              <w:rPr>
                <w:b/>
                <w:bCs/>
              </w:rPr>
              <w:lastRenderedPageBreak/>
              <w:t>Intracanal Medicament:</w:t>
            </w:r>
            <w:r w:rsidRPr="006E0DE6">
              <w:t> Calcium hydroxide if infection control is needed between visits.</w:t>
            </w:r>
          </w:p>
          <w:p w14:paraId="5713A7AF" w14:textId="77777777" w:rsidR="00DB7F0A" w:rsidRPr="006E0DE6" w:rsidRDefault="00DB7F0A" w:rsidP="00DB7F0A">
            <w:pPr>
              <w:numPr>
                <w:ilvl w:val="1"/>
                <w:numId w:val="267"/>
              </w:numPr>
            </w:pPr>
            <w:r w:rsidRPr="006E0DE6">
              <w:rPr>
                <w:b/>
                <w:bCs/>
              </w:rPr>
              <w:t>Obturation:</w:t>
            </w:r>
            <w:r w:rsidRPr="006E0DE6">
              <w:t> Use calcium silicate-based sealer for obturation with gutta-percha</w:t>
            </w:r>
            <w:hyperlink r:id="rId232" w:tgtFrame="_blank" w:history="1">
              <w:r w:rsidRPr="006E0DE6">
                <w:rPr>
                  <w:rStyle w:val="Hyperlink"/>
                </w:rPr>
                <w:t>4</w:t>
              </w:r>
            </w:hyperlink>
            <w:r w:rsidRPr="006E0DE6">
              <w:t>.</w:t>
            </w:r>
          </w:p>
          <w:p w14:paraId="2814D139" w14:textId="77777777" w:rsidR="00DB7F0A" w:rsidRPr="006E0DE6" w:rsidRDefault="00DB7F0A" w:rsidP="00DB7F0A">
            <w:pPr>
              <w:numPr>
                <w:ilvl w:val="1"/>
                <w:numId w:val="267"/>
              </w:numPr>
            </w:pPr>
            <w:r w:rsidRPr="006E0DE6">
              <w:rPr>
                <w:b/>
                <w:bCs/>
              </w:rPr>
              <w:t>Final Restoration:</w:t>
            </w:r>
            <w:r w:rsidRPr="006E0DE6">
              <w:t> Immediate, well-sealed coronal restoration (composite preferred; full-coverage if extensive loss)</w:t>
            </w:r>
            <w:hyperlink r:id="rId233" w:tgtFrame="_blank" w:history="1">
              <w:r w:rsidRPr="006E0DE6">
                <w:rPr>
                  <w:rStyle w:val="Hyperlink"/>
                </w:rPr>
                <w:t>1</w:t>
              </w:r>
            </w:hyperlink>
            <w:r w:rsidRPr="006E0DE6">
              <w:t>.</w:t>
            </w:r>
          </w:p>
          <w:p w14:paraId="41AB39B8" w14:textId="77777777" w:rsidR="00DB7F0A" w:rsidRPr="006E0DE6" w:rsidRDefault="00DB7F0A" w:rsidP="000E5650">
            <w:pPr>
              <w:rPr>
                <w:b/>
                <w:bCs/>
              </w:rPr>
            </w:pPr>
            <w:r w:rsidRPr="006E0DE6">
              <w:rPr>
                <w:b/>
                <w:bCs/>
              </w:rPr>
              <w:t>3. Adjunct Measures</w:t>
            </w:r>
          </w:p>
          <w:p w14:paraId="60D222A8" w14:textId="77777777" w:rsidR="00DB7F0A" w:rsidRPr="006E0DE6" w:rsidRDefault="00DB7F0A" w:rsidP="00DB7F0A">
            <w:pPr>
              <w:numPr>
                <w:ilvl w:val="0"/>
                <w:numId w:val="268"/>
              </w:numPr>
            </w:pPr>
            <w:r w:rsidRPr="006E0DE6">
              <w:rPr>
                <w:b/>
                <w:bCs/>
              </w:rPr>
              <w:t>Pain Management:</w:t>
            </w:r>
            <w:r w:rsidRPr="006E0DE6">
              <w:t> NSAIDs for post-op discomfort.</w:t>
            </w:r>
          </w:p>
          <w:p w14:paraId="78886690" w14:textId="77777777" w:rsidR="00DB7F0A" w:rsidRPr="006E0DE6" w:rsidRDefault="00DB7F0A" w:rsidP="00DB7F0A">
            <w:pPr>
              <w:numPr>
                <w:ilvl w:val="0"/>
                <w:numId w:val="268"/>
              </w:numPr>
            </w:pPr>
            <w:r w:rsidRPr="006E0DE6">
              <w:rPr>
                <w:b/>
                <w:bCs/>
              </w:rPr>
              <w:t>Antibiotics:</w:t>
            </w:r>
            <w:r w:rsidRPr="006E0DE6">
              <w:t> Only if there are systemic signs (fever, malaise, cellulitis), not routinely recommended</w:t>
            </w:r>
            <w:hyperlink r:id="rId234" w:tgtFrame="_blank" w:history="1">
              <w:r w:rsidRPr="006E0DE6">
                <w:rPr>
                  <w:rStyle w:val="Hyperlink"/>
                </w:rPr>
                <w:t>4</w:t>
              </w:r>
            </w:hyperlink>
            <w:r w:rsidRPr="006E0DE6">
              <w:t>.</w:t>
            </w:r>
          </w:p>
          <w:p w14:paraId="23D392DB" w14:textId="77777777" w:rsidR="00DB7F0A" w:rsidRPr="006E0DE6" w:rsidRDefault="00DB7F0A" w:rsidP="000E5650">
            <w:pPr>
              <w:rPr>
                <w:b/>
                <w:bCs/>
              </w:rPr>
            </w:pPr>
            <w:r w:rsidRPr="006E0DE6">
              <w:rPr>
                <w:b/>
                <w:bCs/>
              </w:rPr>
              <w:t>4. Follow-up Protocol</w:t>
            </w:r>
          </w:p>
          <w:p w14:paraId="06B5AECF" w14:textId="77777777" w:rsidR="00DB7F0A" w:rsidRPr="006E0DE6" w:rsidRDefault="00DB7F0A" w:rsidP="00DB7F0A">
            <w:pPr>
              <w:numPr>
                <w:ilvl w:val="0"/>
                <w:numId w:val="269"/>
              </w:numPr>
            </w:pPr>
            <w:r w:rsidRPr="006E0DE6">
              <w:rPr>
                <w:b/>
                <w:bCs/>
              </w:rPr>
              <w:t>6–12 months:</w:t>
            </w:r>
            <w:r w:rsidRPr="006E0DE6">
              <w:t> Clinical and radiographic review for resolution of pain/tenderness and evidence of periapical healing.</w:t>
            </w:r>
          </w:p>
          <w:p w14:paraId="02FFE71C" w14:textId="77777777" w:rsidR="00DB7F0A" w:rsidRPr="006E0DE6" w:rsidRDefault="00DB7F0A" w:rsidP="00DB7F0A">
            <w:pPr>
              <w:numPr>
                <w:ilvl w:val="0"/>
                <w:numId w:val="269"/>
              </w:numPr>
            </w:pPr>
            <w:r w:rsidRPr="006E0DE6">
              <w:rPr>
                <w:b/>
                <w:bCs/>
              </w:rPr>
              <w:t>Annually (up to 4 years):</w:t>
            </w:r>
            <w:r w:rsidRPr="006E0DE6">
              <w:t> Ensure no new or persistent periapical lesion</w:t>
            </w:r>
            <w:hyperlink r:id="rId235" w:tgtFrame="_blank" w:history="1">
              <w:r w:rsidRPr="006E0DE6">
                <w:rPr>
                  <w:rStyle w:val="Hyperlink"/>
                </w:rPr>
                <w:t>4</w:t>
              </w:r>
            </w:hyperlink>
            <w:r w:rsidRPr="006E0DE6">
              <w:t>.</w:t>
            </w:r>
          </w:p>
          <w:p w14:paraId="2E51E195" w14:textId="77777777" w:rsidR="00DB7F0A" w:rsidRPr="006E0DE6" w:rsidRDefault="00DB7F0A" w:rsidP="000E5650">
            <w:pPr>
              <w:rPr>
                <w:b/>
                <w:bCs/>
              </w:rPr>
            </w:pPr>
            <w:r w:rsidRPr="006E0DE6">
              <w:rPr>
                <w:b/>
                <w:bCs/>
              </w:rPr>
              <w:t xml:space="preserve">5. Prognosis and </w:t>
            </w:r>
            <w:proofErr w:type="spellStart"/>
            <w:r w:rsidRPr="006E0DE6">
              <w:rPr>
                <w:b/>
                <w:bCs/>
              </w:rPr>
              <w:t>Counseling</w:t>
            </w:r>
            <w:proofErr w:type="spellEnd"/>
          </w:p>
          <w:p w14:paraId="1647E4C1" w14:textId="77777777" w:rsidR="00DB7F0A" w:rsidRPr="006E0DE6" w:rsidRDefault="00DB7F0A" w:rsidP="00DB7F0A">
            <w:pPr>
              <w:numPr>
                <w:ilvl w:val="0"/>
                <w:numId w:val="270"/>
              </w:numPr>
            </w:pPr>
            <w:r w:rsidRPr="006E0DE6">
              <w:t>Success rates of non-surgical RCT for necrotic teeth with apical periodontitis: 85–95% with modern techniques and follow-up.</w:t>
            </w:r>
          </w:p>
          <w:p w14:paraId="5F1F7F80" w14:textId="77777777" w:rsidR="00DB7F0A" w:rsidRPr="006E0DE6" w:rsidRDefault="00DB7F0A" w:rsidP="00DB7F0A">
            <w:pPr>
              <w:numPr>
                <w:ilvl w:val="0"/>
                <w:numId w:val="270"/>
              </w:numPr>
            </w:pPr>
            <w:r w:rsidRPr="006E0DE6">
              <w:t>Advise on importance of timely, high-quality definitive restoration to prevent leakage and reinfection.</w:t>
            </w:r>
          </w:p>
          <w:p w14:paraId="566B44F7" w14:textId="77777777" w:rsidR="00DB7F0A" w:rsidRPr="006E0DE6" w:rsidRDefault="00DB7F0A" w:rsidP="00DB7F0A">
            <w:pPr>
              <w:numPr>
                <w:ilvl w:val="0"/>
                <w:numId w:val="270"/>
              </w:numPr>
            </w:pPr>
            <w:r w:rsidRPr="006E0DE6">
              <w:t>Provide guidance regarding signs of complications (swelling, recurrent pain) and necessity to return for reassessment.</w:t>
            </w:r>
          </w:p>
          <w:p w14:paraId="6C418E0C" w14:textId="77777777" w:rsidR="00DB7F0A" w:rsidRPr="006E0DE6" w:rsidRDefault="00DB7F0A" w:rsidP="000E5650">
            <w:pPr>
              <w:rPr>
                <w:b/>
                <w:bCs/>
              </w:rPr>
            </w:pPr>
            <w:r w:rsidRPr="006E0DE6">
              <w:rPr>
                <w:b/>
                <w:bCs/>
              </w:rPr>
              <w:t>Key Points from All Guidelines</w:t>
            </w:r>
          </w:p>
          <w:p w14:paraId="29F345CA" w14:textId="77777777" w:rsidR="00DB7F0A" w:rsidRPr="006E0DE6" w:rsidRDefault="00DB7F0A" w:rsidP="00DB7F0A">
            <w:pPr>
              <w:numPr>
                <w:ilvl w:val="0"/>
                <w:numId w:val="271"/>
              </w:numPr>
            </w:pPr>
            <w:r w:rsidRPr="006E0DE6">
              <w:rPr>
                <w:b/>
                <w:bCs/>
              </w:rPr>
              <w:t>Vital pulp therapy or conservative approaches are NOT indicated</w:t>
            </w:r>
            <w:r w:rsidRPr="006E0DE6">
              <w:t>—the tooth is non-vital and has periapical disease.</w:t>
            </w:r>
          </w:p>
          <w:p w14:paraId="74C931B8" w14:textId="77777777" w:rsidR="00DB7F0A" w:rsidRPr="006E0DE6" w:rsidRDefault="00DB7F0A" w:rsidP="00DB7F0A">
            <w:pPr>
              <w:numPr>
                <w:ilvl w:val="0"/>
                <w:numId w:val="271"/>
              </w:numPr>
            </w:pPr>
            <w:r w:rsidRPr="006E0DE6">
              <w:rPr>
                <w:b/>
                <w:bCs/>
              </w:rPr>
              <w:lastRenderedPageBreak/>
              <w:t>Root canal therapy is the only definitive treatment</w:t>
            </w:r>
            <w:r w:rsidRPr="006E0DE6">
              <w:t> for a restorable tooth with necrosis and apical periodontitis.</w:t>
            </w:r>
          </w:p>
          <w:p w14:paraId="658549CA" w14:textId="77777777" w:rsidR="00DB7F0A" w:rsidRPr="006E0DE6" w:rsidRDefault="00DB7F0A" w:rsidP="00DB7F0A">
            <w:pPr>
              <w:numPr>
                <w:ilvl w:val="0"/>
                <w:numId w:val="271"/>
              </w:numPr>
            </w:pPr>
            <w:r w:rsidRPr="006E0DE6">
              <w:rPr>
                <w:b/>
                <w:bCs/>
              </w:rPr>
              <w:t>Tooth extraction</w:t>
            </w:r>
            <w:r w:rsidRPr="006E0DE6">
              <w:t> is only considered if the tooth is not restorable or if the patient declines RCT.</w:t>
            </w:r>
          </w:p>
          <w:p w14:paraId="456CC497" w14:textId="77777777" w:rsidR="00DB7F0A" w:rsidRPr="006E0DE6" w:rsidRDefault="00DB7F0A" w:rsidP="00DB7F0A">
            <w:pPr>
              <w:numPr>
                <w:ilvl w:val="0"/>
                <w:numId w:val="271"/>
              </w:numPr>
            </w:pPr>
            <w:r w:rsidRPr="006E0DE6">
              <w:rPr>
                <w:b/>
                <w:bCs/>
              </w:rPr>
              <w:t>Aseptic technique and high-quality obturation/sealing</w:t>
            </w:r>
            <w:r w:rsidRPr="006E0DE6">
              <w:t> are critical for treatment success</w:t>
            </w:r>
            <w:hyperlink r:id="rId236" w:tgtFrame="_blank" w:history="1">
              <w:r w:rsidRPr="006E0DE6">
                <w:rPr>
                  <w:rStyle w:val="Hyperlink"/>
                </w:rPr>
                <w:t>4</w:t>
              </w:r>
            </w:hyperlink>
            <w:hyperlink r:id="rId237" w:tgtFrame="_blank" w:history="1">
              <w:r w:rsidRPr="006E0DE6">
                <w:rPr>
                  <w:rStyle w:val="Hyperlink"/>
                </w:rPr>
                <w:t>3</w:t>
              </w:r>
            </w:hyperlink>
            <w:r w:rsidRPr="006E0DE6">
              <w:t>.</w:t>
            </w:r>
          </w:p>
          <w:p w14:paraId="78BEB882" w14:textId="77777777" w:rsidR="00DB7F0A" w:rsidRPr="006E0DE6" w:rsidRDefault="00DB7F0A" w:rsidP="00DB7F0A">
            <w:pPr>
              <w:numPr>
                <w:ilvl w:val="0"/>
                <w:numId w:val="271"/>
              </w:numPr>
            </w:pPr>
            <w:r w:rsidRPr="006E0DE6">
              <w:rPr>
                <w:b/>
                <w:bCs/>
              </w:rPr>
              <w:t>Follow-up is mandatory</w:t>
            </w:r>
            <w:r w:rsidRPr="006E0DE6">
              <w:t> to confirm resolution and long-term healing.</w:t>
            </w:r>
          </w:p>
          <w:p w14:paraId="47B94365" w14:textId="77777777" w:rsidR="00DB7F0A" w:rsidRPr="006E0DE6" w:rsidRDefault="00DB7F0A" w:rsidP="000E5650">
            <w:r w:rsidRPr="006E0DE6">
              <w:rPr>
                <w:b/>
                <w:bCs/>
              </w:rPr>
              <w:t>In summary:</w:t>
            </w:r>
            <w:r w:rsidRPr="006E0DE6">
              <w:br/>
              <w:t xml:space="preserve">There is universal agreement among the AAE, ESE S3-level clinical guidelines, and contemporary international and Indian recommendations: the diagnosis is pulp necrosis with symptomatic apical periodontitis, and the only indicated treatment is non-surgical root canal therapy with modern aseptic and obturation protocols. Prognosis is </w:t>
            </w:r>
            <w:proofErr w:type="spellStart"/>
            <w:r w:rsidRPr="006E0DE6">
              <w:t>favorable</w:t>
            </w:r>
            <w:proofErr w:type="spellEnd"/>
            <w:r w:rsidRPr="006E0DE6">
              <w:t xml:space="preserve"> if guidelines are followed and restoration is prompt and well-sealed</w:t>
            </w:r>
            <w:hyperlink r:id="rId238" w:tgtFrame="_blank" w:history="1">
              <w:r w:rsidRPr="006E0DE6">
                <w:rPr>
                  <w:rStyle w:val="Hyperlink"/>
                </w:rPr>
                <w:t>1</w:t>
              </w:r>
            </w:hyperlink>
            <w:hyperlink r:id="rId239" w:tgtFrame="_blank" w:history="1">
              <w:r w:rsidRPr="006E0DE6">
                <w:rPr>
                  <w:rStyle w:val="Hyperlink"/>
                </w:rPr>
                <w:t>3</w:t>
              </w:r>
            </w:hyperlink>
            <w:r w:rsidRPr="006E0DE6">
              <w:t>.</w:t>
            </w:r>
          </w:p>
          <w:p w14:paraId="295B5063" w14:textId="77777777" w:rsidR="00DB7F0A" w:rsidRDefault="00DB7F0A" w:rsidP="000E5650"/>
        </w:tc>
        <w:tc>
          <w:tcPr>
            <w:tcW w:w="0" w:type="auto"/>
          </w:tcPr>
          <w:p w14:paraId="2F279F83" w14:textId="77777777" w:rsidR="00DB7F0A" w:rsidRPr="006E0DE6" w:rsidRDefault="00DB7F0A" w:rsidP="000E5650">
            <w:pPr>
              <w:rPr>
                <w:b/>
                <w:bCs/>
              </w:rPr>
            </w:pPr>
            <w:r w:rsidRPr="006E0DE6">
              <w:rPr>
                <w:b/>
                <w:bCs/>
              </w:rPr>
              <w:lastRenderedPageBreak/>
              <w:t>Comparative Diagnosis According to Major Guidelines</w:t>
            </w:r>
          </w:p>
          <w:p w14:paraId="1E1F2B40" w14:textId="77777777" w:rsidR="00DB7F0A" w:rsidRPr="006E0DE6" w:rsidRDefault="00DB7F0A" w:rsidP="000E5650">
            <w:pPr>
              <w:rPr>
                <w:b/>
                <w:bCs/>
              </w:rPr>
            </w:pPr>
            <w:r w:rsidRPr="006E0DE6">
              <w:rPr>
                <w:b/>
                <w:bCs/>
              </w:rPr>
              <w:t>Case Recap</w:t>
            </w:r>
          </w:p>
          <w:p w14:paraId="2CCAF4BE" w14:textId="77777777" w:rsidR="00DB7F0A" w:rsidRPr="006E0DE6" w:rsidRDefault="00DB7F0A" w:rsidP="00DB7F0A">
            <w:pPr>
              <w:numPr>
                <w:ilvl w:val="0"/>
                <w:numId w:val="272"/>
              </w:numPr>
            </w:pPr>
            <w:r w:rsidRPr="006E0DE6">
              <w:rPr>
                <w:b/>
                <w:bCs/>
              </w:rPr>
              <w:t>Patient</w:t>
            </w:r>
            <w:r w:rsidRPr="006E0DE6">
              <w:t>: 55-year-old male</w:t>
            </w:r>
          </w:p>
          <w:p w14:paraId="011BE33C" w14:textId="77777777" w:rsidR="00DB7F0A" w:rsidRPr="006E0DE6" w:rsidRDefault="00DB7F0A" w:rsidP="00DB7F0A">
            <w:pPr>
              <w:numPr>
                <w:ilvl w:val="0"/>
                <w:numId w:val="272"/>
              </w:numPr>
            </w:pPr>
            <w:r w:rsidRPr="006E0DE6">
              <w:rPr>
                <w:b/>
                <w:bCs/>
              </w:rPr>
              <w:t>Chief Complaint</w:t>
            </w:r>
            <w:r w:rsidRPr="006E0DE6">
              <w:t>: Sharp, localized pain upon biting on lower left central incisor (#31), lingering discomfort after biting, no spontaneous pain, no significant thermal sensitivity.</w:t>
            </w:r>
          </w:p>
          <w:p w14:paraId="25E92FD8" w14:textId="77777777" w:rsidR="00DB7F0A" w:rsidRPr="006E0DE6" w:rsidRDefault="00DB7F0A" w:rsidP="00DB7F0A">
            <w:pPr>
              <w:numPr>
                <w:ilvl w:val="0"/>
                <w:numId w:val="272"/>
              </w:numPr>
            </w:pPr>
            <w:r w:rsidRPr="006E0DE6">
              <w:rPr>
                <w:b/>
                <w:bCs/>
              </w:rPr>
              <w:t>Clinical Findings</w:t>
            </w:r>
            <w:r w:rsidRPr="006E0DE6">
              <w:t>: Deep carious lesion near a large, compromised restoration; percussion and bite tenderness; no visible cracks; healthy surrounding gingiva.</w:t>
            </w:r>
          </w:p>
          <w:p w14:paraId="7DDD2A0A" w14:textId="77777777" w:rsidR="00DB7F0A" w:rsidRPr="006E0DE6" w:rsidRDefault="00DB7F0A" w:rsidP="00DB7F0A">
            <w:pPr>
              <w:numPr>
                <w:ilvl w:val="0"/>
                <w:numId w:val="272"/>
              </w:numPr>
            </w:pPr>
            <w:r w:rsidRPr="006E0DE6">
              <w:rPr>
                <w:b/>
                <w:bCs/>
              </w:rPr>
              <w:t>Vitality Tests</w:t>
            </w:r>
            <w:r w:rsidRPr="006E0DE6">
              <w:t>: No response to cold or EPT, indicating pulp necrosis.</w:t>
            </w:r>
          </w:p>
          <w:p w14:paraId="28A2AC4C" w14:textId="77777777" w:rsidR="00DB7F0A" w:rsidRPr="006E0DE6" w:rsidRDefault="00DB7F0A" w:rsidP="00DB7F0A">
            <w:pPr>
              <w:numPr>
                <w:ilvl w:val="0"/>
                <w:numId w:val="272"/>
              </w:numPr>
            </w:pPr>
            <w:r w:rsidRPr="006E0DE6">
              <w:rPr>
                <w:b/>
                <w:bCs/>
              </w:rPr>
              <w:t>Radiographs</w:t>
            </w:r>
            <w:r w:rsidRPr="006E0DE6">
              <w:t>: Deep caries near pulp, loss of lamina dura, slight periapical radiolucency, restoration breakdown, no root resorption.</w:t>
            </w:r>
          </w:p>
          <w:p w14:paraId="03B895A3" w14:textId="77777777" w:rsidR="00DB7F0A" w:rsidRPr="006E0DE6" w:rsidRDefault="00DB7F0A" w:rsidP="000E5650">
            <w:pPr>
              <w:rPr>
                <w:b/>
                <w:bCs/>
              </w:rPr>
            </w:pPr>
            <w:r w:rsidRPr="006E0DE6">
              <w:rPr>
                <w:b/>
                <w:bCs/>
              </w:rPr>
              <w:t>Diagnostic Classifications Compared</w:t>
            </w:r>
          </w:p>
          <w:p w14:paraId="5B514044" w14:textId="77777777" w:rsidR="00DB7F0A" w:rsidRPr="006E0DE6" w:rsidRDefault="00DB7F0A" w:rsidP="000E5650">
            <w:pPr>
              <w:rPr>
                <w:b/>
                <w:bCs/>
              </w:rPr>
            </w:pPr>
            <w:r w:rsidRPr="006E0DE6">
              <w:rPr>
                <w:b/>
                <w:bCs/>
              </w:rPr>
              <w:t>AAE (American Association of Endodontists)</w:t>
            </w:r>
          </w:p>
          <w:p w14:paraId="571B576E" w14:textId="77777777" w:rsidR="00DB7F0A" w:rsidRPr="006E0DE6" w:rsidRDefault="00DB7F0A" w:rsidP="00DB7F0A">
            <w:pPr>
              <w:numPr>
                <w:ilvl w:val="0"/>
                <w:numId w:val="273"/>
              </w:numPr>
            </w:pPr>
            <w:r w:rsidRPr="006E0DE6">
              <w:rPr>
                <w:b/>
                <w:bCs/>
              </w:rPr>
              <w:t>Pulpal Diagnosis</w:t>
            </w:r>
            <w:r w:rsidRPr="006E0DE6">
              <w:t>: </w:t>
            </w:r>
            <w:r w:rsidRPr="006E0DE6">
              <w:rPr>
                <w:b/>
                <w:bCs/>
              </w:rPr>
              <w:t>Pulp Necrosis</w:t>
            </w:r>
          </w:p>
          <w:p w14:paraId="4EF5F1EC" w14:textId="77777777" w:rsidR="00DB7F0A" w:rsidRPr="006E0DE6" w:rsidRDefault="00DB7F0A" w:rsidP="00DB7F0A">
            <w:pPr>
              <w:numPr>
                <w:ilvl w:val="1"/>
                <w:numId w:val="273"/>
              </w:numPr>
            </w:pPr>
            <w:r w:rsidRPr="006E0DE6">
              <w:t>Defined as a nonresponsive tooth to both cold and electric pulp testing</w:t>
            </w:r>
            <w:hyperlink r:id="rId240" w:tgtFrame="_blank" w:history="1">
              <w:r w:rsidRPr="006E0DE6">
                <w:rPr>
                  <w:rStyle w:val="Hyperlink"/>
                </w:rPr>
                <w:t>1</w:t>
              </w:r>
            </w:hyperlink>
            <w:hyperlink r:id="rId241" w:tgtFrame="_blank" w:history="1">
              <w:r w:rsidRPr="006E0DE6">
                <w:rPr>
                  <w:rStyle w:val="Hyperlink"/>
                </w:rPr>
                <w:t>2</w:t>
              </w:r>
            </w:hyperlink>
            <w:hyperlink r:id="rId242" w:tgtFrame="_blank" w:history="1">
              <w:r w:rsidRPr="006E0DE6">
                <w:rPr>
                  <w:rStyle w:val="Hyperlink"/>
                </w:rPr>
                <w:t>3</w:t>
              </w:r>
            </w:hyperlink>
            <w:hyperlink r:id="rId243" w:tgtFrame="_blank" w:history="1">
              <w:r w:rsidRPr="006E0DE6">
                <w:rPr>
                  <w:rStyle w:val="Hyperlink"/>
                </w:rPr>
                <w:t>4</w:t>
              </w:r>
            </w:hyperlink>
            <w:hyperlink r:id="rId244" w:tgtFrame="_blank" w:history="1">
              <w:r w:rsidRPr="006E0DE6">
                <w:rPr>
                  <w:rStyle w:val="Hyperlink"/>
                </w:rPr>
                <w:t>5</w:t>
              </w:r>
            </w:hyperlink>
            <w:r w:rsidRPr="006E0DE6">
              <w:t>.</w:t>
            </w:r>
          </w:p>
          <w:p w14:paraId="4C4ED834" w14:textId="77777777" w:rsidR="00DB7F0A" w:rsidRPr="006E0DE6" w:rsidRDefault="00DB7F0A" w:rsidP="00DB7F0A">
            <w:pPr>
              <w:numPr>
                <w:ilvl w:val="1"/>
                <w:numId w:val="273"/>
              </w:numPr>
            </w:pPr>
            <w:proofErr w:type="spellStart"/>
            <w:r w:rsidRPr="006E0DE6">
              <w:t>Etiology</w:t>
            </w:r>
            <w:proofErr w:type="spellEnd"/>
            <w:r w:rsidRPr="006E0DE6">
              <w:t>: Advanced caries, large restoration breakdown.</w:t>
            </w:r>
          </w:p>
          <w:p w14:paraId="07C92B32" w14:textId="77777777" w:rsidR="00DB7F0A" w:rsidRPr="006E0DE6" w:rsidRDefault="00DB7F0A" w:rsidP="00DB7F0A">
            <w:pPr>
              <w:numPr>
                <w:ilvl w:val="0"/>
                <w:numId w:val="273"/>
              </w:numPr>
            </w:pPr>
            <w:r w:rsidRPr="006E0DE6">
              <w:rPr>
                <w:b/>
                <w:bCs/>
              </w:rPr>
              <w:t>Periapical Diagnosis</w:t>
            </w:r>
            <w:r w:rsidRPr="006E0DE6">
              <w:t>: </w:t>
            </w:r>
            <w:r w:rsidRPr="006E0DE6">
              <w:rPr>
                <w:b/>
                <w:bCs/>
              </w:rPr>
              <w:t>Symptomatic Apical Periodontitis</w:t>
            </w:r>
          </w:p>
          <w:p w14:paraId="4B8ACAA5" w14:textId="77777777" w:rsidR="00DB7F0A" w:rsidRPr="006E0DE6" w:rsidRDefault="00DB7F0A" w:rsidP="00DB7F0A">
            <w:pPr>
              <w:numPr>
                <w:ilvl w:val="1"/>
                <w:numId w:val="273"/>
              </w:numPr>
            </w:pPr>
            <w:r w:rsidRPr="006E0DE6">
              <w:t>Tenderness to percussion/bite with radiographic evidence of periapical changes (loss of lamina dura, slight radiolucency)</w:t>
            </w:r>
            <w:hyperlink r:id="rId245" w:tgtFrame="_blank" w:history="1">
              <w:r w:rsidRPr="006E0DE6">
                <w:rPr>
                  <w:rStyle w:val="Hyperlink"/>
                </w:rPr>
                <w:t>1</w:t>
              </w:r>
            </w:hyperlink>
            <w:hyperlink r:id="rId246" w:tgtFrame="_blank" w:history="1">
              <w:r w:rsidRPr="006E0DE6">
                <w:rPr>
                  <w:rStyle w:val="Hyperlink"/>
                </w:rPr>
                <w:t>6</w:t>
              </w:r>
            </w:hyperlink>
            <w:hyperlink r:id="rId247" w:tgtFrame="_blank" w:history="1">
              <w:r w:rsidRPr="006E0DE6">
                <w:rPr>
                  <w:rStyle w:val="Hyperlink"/>
                </w:rPr>
                <w:t>4</w:t>
              </w:r>
            </w:hyperlink>
            <w:hyperlink r:id="rId248" w:tgtFrame="_blank" w:history="1">
              <w:r w:rsidRPr="006E0DE6">
                <w:rPr>
                  <w:rStyle w:val="Hyperlink"/>
                </w:rPr>
                <w:t>7</w:t>
              </w:r>
            </w:hyperlink>
            <w:r w:rsidRPr="006E0DE6">
              <w:t>.</w:t>
            </w:r>
          </w:p>
          <w:p w14:paraId="268CFF99" w14:textId="77777777" w:rsidR="00DB7F0A" w:rsidRPr="006E0DE6" w:rsidRDefault="00DB7F0A" w:rsidP="00DB7F0A">
            <w:pPr>
              <w:numPr>
                <w:ilvl w:val="0"/>
                <w:numId w:val="273"/>
              </w:numPr>
            </w:pPr>
            <w:r w:rsidRPr="006E0DE6">
              <w:rPr>
                <w:b/>
                <w:bCs/>
              </w:rPr>
              <w:lastRenderedPageBreak/>
              <w:t>Rationale</w:t>
            </w:r>
            <w:r w:rsidRPr="006E0DE6">
              <w:t>: Both findings necessitate endodontic (root canal) intervention.</w:t>
            </w:r>
          </w:p>
          <w:p w14:paraId="0A365A64" w14:textId="77777777" w:rsidR="00DB7F0A" w:rsidRPr="006E0DE6" w:rsidRDefault="00DB7F0A" w:rsidP="000E5650">
            <w:pPr>
              <w:rPr>
                <w:b/>
                <w:bCs/>
              </w:rPr>
            </w:pPr>
            <w:r w:rsidRPr="006E0DE6">
              <w:rPr>
                <w:b/>
                <w:bCs/>
              </w:rPr>
              <w:t>ESE (European Society of Endodontology S3-Level Guidelines)</w:t>
            </w:r>
          </w:p>
          <w:p w14:paraId="62365E95" w14:textId="77777777" w:rsidR="00DB7F0A" w:rsidRPr="006E0DE6" w:rsidRDefault="00DB7F0A" w:rsidP="00DB7F0A">
            <w:pPr>
              <w:numPr>
                <w:ilvl w:val="0"/>
                <w:numId w:val="274"/>
              </w:numPr>
            </w:pPr>
            <w:r w:rsidRPr="006E0DE6">
              <w:rPr>
                <w:b/>
                <w:bCs/>
              </w:rPr>
              <w:t>Diagnosis</w:t>
            </w:r>
            <w:r w:rsidRPr="006E0DE6">
              <w:t>: </w:t>
            </w:r>
            <w:r w:rsidRPr="006E0DE6">
              <w:rPr>
                <w:b/>
                <w:bCs/>
              </w:rPr>
              <w:t>Necrotic Pulp with Early Apical Periodontitis</w:t>
            </w:r>
          </w:p>
          <w:p w14:paraId="5AD75311" w14:textId="77777777" w:rsidR="00DB7F0A" w:rsidRPr="006E0DE6" w:rsidRDefault="00DB7F0A" w:rsidP="00DB7F0A">
            <w:pPr>
              <w:numPr>
                <w:ilvl w:val="1"/>
                <w:numId w:val="274"/>
              </w:numPr>
            </w:pPr>
            <w:r w:rsidRPr="006E0DE6">
              <w:t>Supported by absent vitality, deep caries near pulp, and radiographic periapical changes</w:t>
            </w:r>
            <w:hyperlink r:id="rId249" w:tgtFrame="_blank" w:history="1">
              <w:r w:rsidRPr="006E0DE6">
                <w:rPr>
                  <w:rStyle w:val="Hyperlink"/>
                </w:rPr>
                <w:t>8</w:t>
              </w:r>
            </w:hyperlink>
            <w:hyperlink r:id="rId250" w:tgtFrame="_blank" w:history="1">
              <w:r w:rsidRPr="006E0DE6">
                <w:rPr>
                  <w:rStyle w:val="Hyperlink"/>
                </w:rPr>
                <w:t>9</w:t>
              </w:r>
            </w:hyperlink>
            <w:hyperlink r:id="rId251" w:tgtFrame="_blank" w:history="1">
              <w:r w:rsidRPr="006E0DE6">
                <w:rPr>
                  <w:rStyle w:val="Hyperlink"/>
                </w:rPr>
                <w:t>10</w:t>
              </w:r>
            </w:hyperlink>
            <w:hyperlink r:id="rId252" w:tgtFrame="_blank" w:history="1">
              <w:r w:rsidRPr="006E0DE6">
                <w:rPr>
                  <w:rStyle w:val="Hyperlink"/>
                </w:rPr>
                <w:t>11</w:t>
              </w:r>
            </w:hyperlink>
            <w:r w:rsidRPr="006E0DE6">
              <w:t>.</w:t>
            </w:r>
          </w:p>
          <w:p w14:paraId="119AA452" w14:textId="77777777" w:rsidR="00DB7F0A" w:rsidRPr="006E0DE6" w:rsidRDefault="00DB7F0A" w:rsidP="00DB7F0A">
            <w:pPr>
              <w:numPr>
                <w:ilvl w:val="1"/>
                <w:numId w:val="274"/>
              </w:numPr>
            </w:pPr>
            <w:r w:rsidRPr="006E0DE6">
              <w:t>ESE emphasizes mandatory periapical radiography, confirmation of necrosis via vitality tests, and clinical-radiographic integration to guide treatment</w:t>
            </w:r>
            <w:hyperlink r:id="rId253" w:tgtFrame="_blank" w:history="1">
              <w:r w:rsidRPr="006E0DE6">
                <w:rPr>
                  <w:rStyle w:val="Hyperlink"/>
                </w:rPr>
                <w:t>8</w:t>
              </w:r>
            </w:hyperlink>
            <w:hyperlink r:id="rId254" w:tgtFrame="_blank" w:history="1">
              <w:r w:rsidRPr="006E0DE6">
                <w:rPr>
                  <w:rStyle w:val="Hyperlink"/>
                </w:rPr>
                <w:t>11</w:t>
              </w:r>
            </w:hyperlink>
            <w:r w:rsidRPr="006E0DE6">
              <w:t>.</w:t>
            </w:r>
          </w:p>
          <w:p w14:paraId="749E9BE7" w14:textId="77777777" w:rsidR="00DB7F0A" w:rsidRPr="006E0DE6" w:rsidRDefault="00DB7F0A" w:rsidP="00DB7F0A">
            <w:pPr>
              <w:numPr>
                <w:ilvl w:val="0"/>
                <w:numId w:val="274"/>
              </w:numPr>
            </w:pPr>
            <w:r w:rsidRPr="006E0DE6">
              <w:rPr>
                <w:b/>
                <w:bCs/>
              </w:rPr>
              <w:t>Guideline Rec</w:t>
            </w:r>
            <w:r w:rsidRPr="006E0DE6">
              <w:t>: Full root canal therapy in cases of necrosis and apical periodontitis, with proper aseptic and radiographic protocols.</w:t>
            </w:r>
          </w:p>
          <w:p w14:paraId="03CFDD04" w14:textId="77777777" w:rsidR="00DB7F0A" w:rsidRPr="006E0DE6" w:rsidRDefault="00DB7F0A" w:rsidP="000E5650">
            <w:pPr>
              <w:rPr>
                <w:b/>
                <w:bCs/>
              </w:rPr>
            </w:pPr>
            <w:r w:rsidRPr="006E0DE6">
              <w:rPr>
                <w:b/>
                <w:bCs/>
              </w:rPr>
              <w:t>Contemporary Evidence &amp; Indian Endodontic Society (IES)</w:t>
            </w:r>
          </w:p>
          <w:p w14:paraId="585E8BBD" w14:textId="77777777" w:rsidR="00DB7F0A" w:rsidRPr="006E0DE6" w:rsidRDefault="00DB7F0A" w:rsidP="00DB7F0A">
            <w:pPr>
              <w:numPr>
                <w:ilvl w:val="0"/>
                <w:numId w:val="275"/>
              </w:numPr>
            </w:pPr>
            <w:r w:rsidRPr="006E0DE6">
              <w:rPr>
                <w:b/>
                <w:bCs/>
              </w:rPr>
              <w:t>Diagnosis</w:t>
            </w:r>
            <w:r w:rsidRPr="006E0DE6">
              <w:t>: </w:t>
            </w:r>
            <w:r w:rsidRPr="006E0DE6">
              <w:rPr>
                <w:b/>
                <w:bCs/>
              </w:rPr>
              <w:t>Pulp Necrosis with Apical Periodontitis</w:t>
            </w:r>
          </w:p>
          <w:p w14:paraId="3E23AEB9" w14:textId="77777777" w:rsidR="00DB7F0A" w:rsidRPr="006E0DE6" w:rsidRDefault="00DB7F0A" w:rsidP="00DB7F0A">
            <w:pPr>
              <w:numPr>
                <w:ilvl w:val="1"/>
                <w:numId w:val="275"/>
              </w:numPr>
            </w:pPr>
            <w:r w:rsidRPr="006E0DE6">
              <w:t>Nonresponsive tooth with periapical tenderness and radiographic changes is universally categorized as "necrotic pulp with symptomatic apical periodontitis"</w:t>
            </w:r>
            <w:hyperlink r:id="rId255" w:tgtFrame="_blank" w:history="1">
              <w:r w:rsidRPr="006E0DE6">
                <w:rPr>
                  <w:rStyle w:val="Hyperlink"/>
                </w:rPr>
                <w:t>6</w:t>
              </w:r>
            </w:hyperlink>
            <w:hyperlink r:id="rId256" w:tgtFrame="_blank" w:history="1">
              <w:r w:rsidRPr="006E0DE6">
                <w:rPr>
                  <w:rStyle w:val="Hyperlink"/>
                </w:rPr>
                <w:t>12</w:t>
              </w:r>
            </w:hyperlink>
            <w:hyperlink r:id="rId257" w:tgtFrame="_blank" w:history="1">
              <w:r w:rsidRPr="006E0DE6">
                <w:rPr>
                  <w:rStyle w:val="Hyperlink"/>
                </w:rPr>
                <w:t>13</w:t>
              </w:r>
            </w:hyperlink>
            <w:hyperlink r:id="rId258" w:tgtFrame="_blank" w:history="1">
              <w:r w:rsidRPr="006E0DE6">
                <w:rPr>
                  <w:rStyle w:val="Hyperlink"/>
                </w:rPr>
                <w:t>14</w:t>
              </w:r>
            </w:hyperlink>
            <w:r w:rsidRPr="006E0DE6">
              <w:t>.</w:t>
            </w:r>
          </w:p>
          <w:p w14:paraId="79F2B99C" w14:textId="77777777" w:rsidR="00DB7F0A" w:rsidRPr="006E0DE6" w:rsidRDefault="00DB7F0A" w:rsidP="00DB7F0A">
            <w:pPr>
              <w:numPr>
                <w:ilvl w:val="0"/>
                <w:numId w:val="275"/>
              </w:numPr>
            </w:pPr>
            <w:r w:rsidRPr="006E0DE6">
              <w:rPr>
                <w:b/>
                <w:bCs/>
              </w:rPr>
              <w:t>Guideline Rec</w:t>
            </w:r>
            <w:r w:rsidRPr="006E0DE6">
              <w:t>: Conventional root canal treatment (pulpectomy) is indicated. Stepwise, vital pulp therapy, or conservative caries removal is NOT suitable for established necrosis</w:t>
            </w:r>
            <w:hyperlink r:id="rId259" w:tgtFrame="_blank" w:history="1">
              <w:r w:rsidRPr="006E0DE6">
                <w:rPr>
                  <w:rStyle w:val="Hyperlink"/>
                </w:rPr>
                <w:t>13</w:t>
              </w:r>
            </w:hyperlink>
            <w:hyperlink r:id="rId260" w:tgtFrame="_blank" w:history="1">
              <w:r w:rsidRPr="006E0DE6">
                <w:rPr>
                  <w:rStyle w:val="Hyperlink"/>
                </w:rPr>
                <w:t>14</w:t>
              </w:r>
            </w:hyperlink>
            <w:r w:rsidRPr="006E0DE6">
              <w:t>.</w:t>
            </w:r>
          </w:p>
          <w:p w14:paraId="6FC77DAB" w14:textId="77777777" w:rsidR="00DB7F0A" w:rsidRPr="006E0DE6" w:rsidRDefault="00DB7F0A" w:rsidP="00DB7F0A">
            <w:pPr>
              <w:numPr>
                <w:ilvl w:val="0"/>
                <w:numId w:val="275"/>
              </w:numPr>
            </w:pPr>
            <w:r w:rsidRPr="006E0DE6">
              <w:rPr>
                <w:b/>
                <w:bCs/>
              </w:rPr>
              <w:t>Note</w:t>
            </w:r>
            <w:r w:rsidRPr="006E0DE6">
              <w:t>: Regenerative procedures (REPs) are being discussed for mature teeth, but traditional RCT remains the standard</w:t>
            </w:r>
            <w:hyperlink r:id="rId261" w:tgtFrame="_blank" w:history="1">
              <w:r w:rsidRPr="006E0DE6">
                <w:rPr>
                  <w:rStyle w:val="Hyperlink"/>
                </w:rPr>
                <w:t>15</w:t>
              </w:r>
            </w:hyperlink>
            <w:r w:rsidRPr="006E0DE6">
              <w:t>.</w:t>
            </w:r>
          </w:p>
          <w:p w14:paraId="532D0DD1" w14:textId="77777777" w:rsidR="00DB7F0A" w:rsidRPr="006E0DE6" w:rsidRDefault="00DB7F0A" w:rsidP="000E5650">
            <w:pPr>
              <w:rPr>
                <w:b/>
                <w:bCs/>
              </w:rPr>
            </w:pPr>
            <w:r w:rsidRPr="006E0DE6">
              <w:rPr>
                <w:b/>
                <w:bCs/>
              </w:rPr>
              <w:t>Comparative Summary Table</w:t>
            </w:r>
          </w:p>
          <w:tbl>
            <w:tblPr>
              <w:tblW w:w="1110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336"/>
              <w:gridCol w:w="1741"/>
              <w:gridCol w:w="3391"/>
              <w:gridCol w:w="3632"/>
            </w:tblGrid>
            <w:tr w:rsidR="00DB7F0A" w:rsidRPr="006E0DE6" w14:paraId="5C5B88F8" w14:textId="77777777" w:rsidTr="000E5650">
              <w:trPr>
                <w:tblHeader/>
              </w:trPr>
              <w:tc>
                <w:tcPr>
                  <w:tcW w:w="0" w:type="auto"/>
                  <w:tcBorders>
                    <w:top w:val="single" w:sz="6" w:space="0" w:color="auto"/>
                    <w:left w:val="single" w:sz="6" w:space="0" w:color="auto"/>
                    <w:bottom w:val="single" w:sz="6" w:space="0" w:color="auto"/>
                    <w:right w:val="single" w:sz="6" w:space="0" w:color="auto"/>
                  </w:tcBorders>
                  <w:hideMark/>
                </w:tcPr>
                <w:p w14:paraId="0277FF25" w14:textId="77777777" w:rsidR="00DB7F0A" w:rsidRPr="006E0DE6" w:rsidRDefault="00DB7F0A" w:rsidP="000E5650">
                  <w:pPr>
                    <w:spacing w:after="0" w:line="240" w:lineRule="auto"/>
                    <w:rPr>
                      <w:b/>
                      <w:bCs/>
                    </w:rPr>
                  </w:pPr>
                  <w:r w:rsidRPr="006E0DE6">
                    <w:rPr>
                      <w:b/>
                      <w:bCs/>
                    </w:rPr>
                    <w:lastRenderedPageBreak/>
                    <w:t>Guideline/Org</w:t>
                  </w:r>
                </w:p>
              </w:tc>
              <w:tc>
                <w:tcPr>
                  <w:tcW w:w="0" w:type="auto"/>
                  <w:tcBorders>
                    <w:top w:val="single" w:sz="6" w:space="0" w:color="auto"/>
                    <w:left w:val="single" w:sz="6" w:space="0" w:color="auto"/>
                    <w:bottom w:val="single" w:sz="6" w:space="0" w:color="auto"/>
                    <w:right w:val="single" w:sz="6" w:space="0" w:color="auto"/>
                  </w:tcBorders>
                  <w:hideMark/>
                </w:tcPr>
                <w:p w14:paraId="5083D75A" w14:textId="77777777" w:rsidR="00DB7F0A" w:rsidRPr="006E0DE6" w:rsidRDefault="00DB7F0A" w:rsidP="000E5650">
                  <w:pPr>
                    <w:spacing w:after="0" w:line="240" w:lineRule="auto"/>
                    <w:rPr>
                      <w:b/>
                      <w:bCs/>
                    </w:rPr>
                  </w:pPr>
                  <w:r w:rsidRPr="006E0DE6">
                    <w:rPr>
                      <w:b/>
                      <w:bCs/>
                    </w:rPr>
                    <w:t>Pulpal Diagnosis</w:t>
                  </w:r>
                </w:p>
              </w:tc>
              <w:tc>
                <w:tcPr>
                  <w:tcW w:w="0" w:type="auto"/>
                  <w:tcBorders>
                    <w:top w:val="single" w:sz="6" w:space="0" w:color="auto"/>
                    <w:left w:val="single" w:sz="6" w:space="0" w:color="auto"/>
                    <w:bottom w:val="single" w:sz="6" w:space="0" w:color="auto"/>
                    <w:right w:val="single" w:sz="6" w:space="0" w:color="auto"/>
                  </w:tcBorders>
                  <w:hideMark/>
                </w:tcPr>
                <w:p w14:paraId="6CE97847" w14:textId="77777777" w:rsidR="00DB7F0A" w:rsidRPr="006E0DE6" w:rsidRDefault="00DB7F0A" w:rsidP="000E5650">
                  <w:pPr>
                    <w:spacing w:after="0" w:line="240" w:lineRule="auto"/>
                    <w:rPr>
                      <w:b/>
                      <w:bCs/>
                    </w:rPr>
                  </w:pPr>
                  <w:r w:rsidRPr="006E0DE6">
                    <w:rPr>
                      <w:b/>
                      <w:bCs/>
                    </w:rPr>
                    <w:t>Periapical Status</w:t>
                  </w:r>
                </w:p>
              </w:tc>
              <w:tc>
                <w:tcPr>
                  <w:tcW w:w="0" w:type="auto"/>
                  <w:tcBorders>
                    <w:top w:val="single" w:sz="6" w:space="0" w:color="auto"/>
                    <w:left w:val="single" w:sz="6" w:space="0" w:color="auto"/>
                    <w:bottom w:val="single" w:sz="6" w:space="0" w:color="auto"/>
                    <w:right w:val="single" w:sz="6" w:space="0" w:color="auto"/>
                  </w:tcBorders>
                  <w:hideMark/>
                </w:tcPr>
                <w:p w14:paraId="53B831CE" w14:textId="77777777" w:rsidR="00DB7F0A" w:rsidRPr="006E0DE6" w:rsidRDefault="00DB7F0A" w:rsidP="000E5650">
                  <w:pPr>
                    <w:spacing w:after="0" w:line="240" w:lineRule="auto"/>
                    <w:rPr>
                      <w:b/>
                      <w:bCs/>
                    </w:rPr>
                  </w:pPr>
                  <w:r w:rsidRPr="006E0DE6">
                    <w:rPr>
                      <w:b/>
                      <w:bCs/>
                    </w:rPr>
                    <w:t>Treatment Recommendation</w:t>
                  </w:r>
                </w:p>
              </w:tc>
            </w:tr>
            <w:tr w:rsidR="00DB7F0A" w:rsidRPr="006E0DE6" w14:paraId="4E6B421F"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EA289D4" w14:textId="77777777" w:rsidR="00DB7F0A" w:rsidRPr="006E0DE6" w:rsidRDefault="00DB7F0A" w:rsidP="000E5650">
                  <w:pPr>
                    <w:spacing w:after="0" w:line="240" w:lineRule="auto"/>
                  </w:pPr>
                  <w:r w:rsidRPr="006E0DE6">
                    <w:t>AAE (US)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C8E6DE4" w14:textId="77777777" w:rsidR="00DB7F0A" w:rsidRPr="006E0DE6" w:rsidRDefault="00DB7F0A" w:rsidP="000E5650">
                  <w:pPr>
                    <w:spacing w:after="0" w:line="240" w:lineRule="auto"/>
                  </w:pPr>
                  <w:r w:rsidRPr="006E0DE6">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F1AC8E6" w14:textId="77777777" w:rsidR="00DB7F0A" w:rsidRPr="006E0DE6" w:rsidRDefault="00DB7F0A" w:rsidP="000E5650">
                  <w:pPr>
                    <w:spacing w:after="0" w:line="240" w:lineRule="auto"/>
                  </w:pPr>
                  <w:r w:rsidRPr="006E0DE6">
                    <w:t>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19A102C" w14:textId="77777777" w:rsidR="00DB7F0A" w:rsidRPr="006E0DE6" w:rsidRDefault="00DB7F0A" w:rsidP="000E5650">
                  <w:pPr>
                    <w:spacing w:after="0" w:line="240" w:lineRule="auto"/>
                  </w:pPr>
                  <w:r w:rsidRPr="006E0DE6">
                    <w:t>Root canal therapy (RCT)</w:t>
                  </w:r>
                </w:p>
              </w:tc>
            </w:tr>
            <w:tr w:rsidR="00DB7F0A" w:rsidRPr="006E0DE6" w14:paraId="2D01E4F9"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3D48CD0" w14:textId="77777777" w:rsidR="00DB7F0A" w:rsidRPr="006E0DE6" w:rsidRDefault="00DB7F0A" w:rsidP="000E5650">
                  <w:pPr>
                    <w:spacing w:after="0" w:line="240" w:lineRule="auto"/>
                  </w:pPr>
                  <w:r w:rsidRPr="006E0DE6">
                    <w:t>ESE (Europe)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C2AAA1C" w14:textId="77777777" w:rsidR="00DB7F0A" w:rsidRPr="006E0DE6" w:rsidRDefault="00DB7F0A" w:rsidP="000E5650">
                  <w:pPr>
                    <w:spacing w:after="0" w:line="240" w:lineRule="auto"/>
                  </w:pPr>
                  <w:r w:rsidRPr="006E0DE6">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BCC9D88" w14:textId="77777777" w:rsidR="00DB7F0A" w:rsidRPr="006E0DE6" w:rsidRDefault="00DB7F0A" w:rsidP="000E5650">
                  <w:pPr>
                    <w:spacing w:after="0" w:line="240" w:lineRule="auto"/>
                  </w:pPr>
                  <w:r w:rsidRPr="006E0DE6">
                    <w:t>Early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3C44E6F" w14:textId="77777777" w:rsidR="00DB7F0A" w:rsidRPr="006E0DE6" w:rsidRDefault="00DB7F0A" w:rsidP="000E5650">
                  <w:pPr>
                    <w:spacing w:after="0" w:line="240" w:lineRule="auto"/>
                  </w:pPr>
                  <w:r w:rsidRPr="006E0DE6">
                    <w:t>RCT, mandatory periapical imaging</w:t>
                  </w:r>
                </w:p>
              </w:tc>
            </w:tr>
            <w:tr w:rsidR="00DB7F0A" w:rsidRPr="006E0DE6" w14:paraId="5D31F767"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CB9E678" w14:textId="77777777" w:rsidR="00DB7F0A" w:rsidRPr="006E0DE6" w:rsidRDefault="00DB7F0A" w:rsidP="000E5650">
                  <w:pPr>
                    <w:spacing w:after="0" w:line="240" w:lineRule="auto"/>
                  </w:pPr>
                  <w:r w:rsidRPr="006E0DE6">
                    <w:t>IES/</w:t>
                  </w:r>
                  <w:proofErr w:type="spellStart"/>
                  <w:r w:rsidRPr="006E0DE6">
                    <w:t>Contemp</w:t>
                  </w:r>
                  <w:proofErr w:type="spellEnd"/>
                  <w:r w:rsidRPr="006E0DE6">
                    <w:t xml:space="preserve"> Evidence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2CB6468" w14:textId="77777777" w:rsidR="00DB7F0A" w:rsidRPr="006E0DE6" w:rsidRDefault="00DB7F0A" w:rsidP="000E5650">
                  <w:pPr>
                    <w:spacing w:after="0" w:line="240" w:lineRule="auto"/>
                  </w:pPr>
                  <w:r w:rsidRPr="006E0DE6">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FD7C951" w14:textId="77777777" w:rsidR="00DB7F0A" w:rsidRPr="006E0DE6" w:rsidRDefault="00DB7F0A" w:rsidP="000E5650">
                  <w:pPr>
                    <w:spacing w:after="0" w:line="240" w:lineRule="auto"/>
                  </w:pPr>
                  <w:r w:rsidRPr="006E0DE6">
                    <w:t>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452F29A" w14:textId="77777777" w:rsidR="00DB7F0A" w:rsidRPr="006E0DE6" w:rsidRDefault="00DB7F0A" w:rsidP="000E5650">
                  <w:pPr>
                    <w:spacing w:after="0" w:line="240" w:lineRule="auto"/>
                  </w:pPr>
                  <w:r w:rsidRPr="006E0DE6">
                    <w:t>RCT, no vital pulp therapy indicated</w:t>
                  </w:r>
                </w:p>
              </w:tc>
            </w:tr>
          </w:tbl>
          <w:p w14:paraId="60ED151D" w14:textId="77777777" w:rsidR="00DB7F0A" w:rsidRPr="006E0DE6" w:rsidRDefault="00DB7F0A" w:rsidP="000E5650">
            <w:pPr>
              <w:rPr>
                <w:b/>
                <w:bCs/>
              </w:rPr>
            </w:pPr>
            <w:r w:rsidRPr="006E0DE6">
              <w:rPr>
                <w:b/>
                <w:bCs/>
              </w:rPr>
              <w:t>Definitive Treatment Plan (Consensus-Based)</w:t>
            </w:r>
          </w:p>
          <w:p w14:paraId="024FEC8E" w14:textId="77777777" w:rsidR="00DB7F0A" w:rsidRPr="006E0DE6" w:rsidRDefault="00DB7F0A" w:rsidP="000E5650">
            <w:pPr>
              <w:rPr>
                <w:b/>
                <w:bCs/>
              </w:rPr>
            </w:pPr>
            <w:r w:rsidRPr="006E0DE6">
              <w:rPr>
                <w:b/>
                <w:bCs/>
              </w:rPr>
              <w:t>1. Pre-Operative Steps</w:t>
            </w:r>
          </w:p>
          <w:p w14:paraId="4F32B018" w14:textId="77777777" w:rsidR="00DB7F0A" w:rsidRPr="006E0DE6" w:rsidRDefault="00DB7F0A" w:rsidP="00DB7F0A">
            <w:pPr>
              <w:numPr>
                <w:ilvl w:val="0"/>
                <w:numId w:val="276"/>
              </w:numPr>
            </w:pPr>
            <w:r w:rsidRPr="006E0DE6">
              <w:t>Full case assessment, including additional radiographs if multi-rooted or unclear anatomy.</w:t>
            </w:r>
          </w:p>
          <w:p w14:paraId="669A5E83" w14:textId="77777777" w:rsidR="00DB7F0A" w:rsidRPr="006E0DE6" w:rsidRDefault="00DB7F0A" w:rsidP="00DB7F0A">
            <w:pPr>
              <w:numPr>
                <w:ilvl w:val="0"/>
                <w:numId w:val="276"/>
              </w:numPr>
            </w:pPr>
            <w:r w:rsidRPr="006E0DE6">
              <w:t>Explain to the patient that the nerve is nonviable, infection is present, and RCT is required to avoid progression.</w:t>
            </w:r>
          </w:p>
          <w:p w14:paraId="4B28B79B" w14:textId="77777777" w:rsidR="00DB7F0A" w:rsidRPr="006E0DE6" w:rsidRDefault="00DB7F0A" w:rsidP="00DB7F0A">
            <w:pPr>
              <w:numPr>
                <w:ilvl w:val="0"/>
                <w:numId w:val="276"/>
              </w:numPr>
            </w:pPr>
            <w:r w:rsidRPr="006E0DE6">
              <w:t>Discuss prognosis: high success rate if proper protocols followed.</w:t>
            </w:r>
          </w:p>
          <w:p w14:paraId="7418A459" w14:textId="77777777" w:rsidR="00DB7F0A" w:rsidRPr="006E0DE6" w:rsidRDefault="00DB7F0A" w:rsidP="000E5650">
            <w:pPr>
              <w:rPr>
                <w:b/>
                <w:bCs/>
              </w:rPr>
            </w:pPr>
            <w:r w:rsidRPr="006E0DE6">
              <w:rPr>
                <w:b/>
                <w:bCs/>
              </w:rPr>
              <w:t>2. Root Canal Therapy Protocol</w:t>
            </w:r>
          </w:p>
          <w:p w14:paraId="7065F1E0" w14:textId="77777777" w:rsidR="00DB7F0A" w:rsidRPr="006E0DE6" w:rsidRDefault="00DB7F0A" w:rsidP="00DB7F0A">
            <w:pPr>
              <w:numPr>
                <w:ilvl w:val="0"/>
                <w:numId w:val="277"/>
              </w:numPr>
            </w:pPr>
            <w:r w:rsidRPr="006E0DE6">
              <w:rPr>
                <w:b/>
                <w:bCs/>
              </w:rPr>
              <w:t xml:space="preserve">Local </w:t>
            </w:r>
            <w:proofErr w:type="spellStart"/>
            <w:r w:rsidRPr="006E0DE6">
              <w:rPr>
                <w:b/>
                <w:bCs/>
              </w:rPr>
              <w:t>anesthesia</w:t>
            </w:r>
            <w:proofErr w:type="spellEnd"/>
            <w:r w:rsidRPr="006E0DE6">
              <w:t> and rubber dam isolation for infection control.</w:t>
            </w:r>
          </w:p>
          <w:p w14:paraId="11FD0ED8" w14:textId="77777777" w:rsidR="00DB7F0A" w:rsidRPr="006E0DE6" w:rsidRDefault="00DB7F0A" w:rsidP="00DB7F0A">
            <w:pPr>
              <w:numPr>
                <w:ilvl w:val="0"/>
                <w:numId w:val="277"/>
              </w:numPr>
            </w:pPr>
            <w:r w:rsidRPr="006E0DE6">
              <w:rPr>
                <w:b/>
                <w:bCs/>
              </w:rPr>
              <w:t>Access cavity</w:t>
            </w:r>
            <w:r w:rsidRPr="006E0DE6">
              <w:t>: Remove the existing restoration and carious tissue to visualize and access the pulp chamber.</w:t>
            </w:r>
          </w:p>
          <w:p w14:paraId="342F40AC" w14:textId="77777777" w:rsidR="00DB7F0A" w:rsidRPr="006E0DE6" w:rsidRDefault="00DB7F0A" w:rsidP="00DB7F0A">
            <w:pPr>
              <w:numPr>
                <w:ilvl w:val="0"/>
                <w:numId w:val="277"/>
              </w:numPr>
            </w:pPr>
            <w:r w:rsidRPr="006E0DE6">
              <w:rPr>
                <w:b/>
                <w:bCs/>
              </w:rPr>
              <w:t>Working length determination</w:t>
            </w:r>
            <w:r w:rsidRPr="006E0DE6">
              <w:t>: Use apex locator and radiographs.</w:t>
            </w:r>
          </w:p>
          <w:p w14:paraId="13D0D5E9" w14:textId="77777777" w:rsidR="00DB7F0A" w:rsidRPr="006E0DE6" w:rsidRDefault="00DB7F0A" w:rsidP="00DB7F0A">
            <w:pPr>
              <w:numPr>
                <w:ilvl w:val="0"/>
                <w:numId w:val="277"/>
              </w:numPr>
            </w:pPr>
            <w:r w:rsidRPr="006E0DE6">
              <w:rPr>
                <w:b/>
                <w:bCs/>
              </w:rPr>
              <w:t>Canal preparation</w:t>
            </w:r>
            <w:r w:rsidRPr="006E0DE6">
              <w:t>:</w:t>
            </w:r>
          </w:p>
          <w:p w14:paraId="4DAB13CD" w14:textId="77777777" w:rsidR="00DB7F0A" w:rsidRPr="006E0DE6" w:rsidRDefault="00DB7F0A" w:rsidP="00DB7F0A">
            <w:pPr>
              <w:numPr>
                <w:ilvl w:val="1"/>
                <w:numId w:val="277"/>
              </w:numPr>
            </w:pPr>
            <w:r w:rsidRPr="006E0DE6">
              <w:t>Thorough chemo-mechanical debridement (rotary/hand instruments).</w:t>
            </w:r>
          </w:p>
          <w:p w14:paraId="3723763E" w14:textId="77777777" w:rsidR="00DB7F0A" w:rsidRPr="006E0DE6" w:rsidRDefault="00DB7F0A" w:rsidP="00DB7F0A">
            <w:pPr>
              <w:numPr>
                <w:ilvl w:val="1"/>
                <w:numId w:val="277"/>
              </w:numPr>
            </w:pPr>
            <w:r w:rsidRPr="006E0DE6">
              <w:t>Copious irrigation with sodium hypochlorite (2.5–5.25%) and EDTA to disinfect.</w:t>
            </w:r>
          </w:p>
          <w:p w14:paraId="667BE909" w14:textId="77777777" w:rsidR="00DB7F0A" w:rsidRPr="006E0DE6" w:rsidRDefault="00DB7F0A" w:rsidP="00DB7F0A">
            <w:pPr>
              <w:numPr>
                <w:ilvl w:val="0"/>
                <w:numId w:val="277"/>
              </w:numPr>
            </w:pPr>
            <w:r w:rsidRPr="006E0DE6">
              <w:rPr>
                <w:b/>
                <w:bCs/>
              </w:rPr>
              <w:t>Interim medication</w:t>
            </w:r>
            <w:r w:rsidRPr="006E0DE6">
              <w:t> (if two visits warranted): Intracanal calcium hydroxide to control infection.</w:t>
            </w:r>
          </w:p>
          <w:p w14:paraId="3AA7E72B" w14:textId="77777777" w:rsidR="00DB7F0A" w:rsidRPr="006E0DE6" w:rsidRDefault="00DB7F0A" w:rsidP="00DB7F0A">
            <w:pPr>
              <w:numPr>
                <w:ilvl w:val="0"/>
                <w:numId w:val="277"/>
              </w:numPr>
            </w:pPr>
            <w:r w:rsidRPr="006E0DE6">
              <w:rPr>
                <w:b/>
                <w:bCs/>
              </w:rPr>
              <w:lastRenderedPageBreak/>
              <w:t>Obturation</w:t>
            </w:r>
            <w:r w:rsidRPr="006E0DE6">
              <w:t xml:space="preserve">: Gutta-percha with a </w:t>
            </w:r>
            <w:proofErr w:type="spellStart"/>
            <w:r w:rsidRPr="006E0DE6">
              <w:t>bioceramic</w:t>
            </w:r>
            <w:proofErr w:type="spellEnd"/>
            <w:r w:rsidRPr="006E0DE6">
              <w:t xml:space="preserve"> or calcium silicate-based sealer.</w:t>
            </w:r>
          </w:p>
          <w:p w14:paraId="565C41D9" w14:textId="77777777" w:rsidR="00DB7F0A" w:rsidRPr="006E0DE6" w:rsidRDefault="00DB7F0A" w:rsidP="00DB7F0A">
            <w:pPr>
              <w:numPr>
                <w:ilvl w:val="0"/>
                <w:numId w:val="277"/>
              </w:numPr>
            </w:pPr>
            <w:r w:rsidRPr="006E0DE6">
              <w:rPr>
                <w:b/>
                <w:bCs/>
              </w:rPr>
              <w:t>Definitive restoration</w:t>
            </w:r>
            <w:r w:rsidRPr="006E0DE6">
              <w:t>: After obturation, restore with high-quality composite or post/core and crown if significant structure is missing.</w:t>
            </w:r>
          </w:p>
          <w:p w14:paraId="2C570AE2" w14:textId="77777777" w:rsidR="00DB7F0A" w:rsidRPr="006E0DE6" w:rsidRDefault="00DB7F0A" w:rsidP="000E5650">
            <w:pPr>
              <w:rPr>
                <w:b/>
                <w:bCs/>
              </w:rPr>
            </w:pPr>
            <w:r w:rsidRPr="006E0DE6">
              <w:rPr>
                <w:b/>
                <w:bCs/>
              </w:rPr>
              <w:t>3. Follow-up and Monitoring</w:t>
            </w:r>
          </w:p>
          <w:p w14:paraId="22494CE8" w14:textId="77777777" w:rsidR="00DB7F0A" w:rsidRPr="006E0DE6" w:rsidRDefault="00DB7F0A" w:rsidP="00DB7F0A">
            <w:pPr>
              <w:numPr>
                <w:ilvl w:val="0"/>
                <w:numId w:val="278"/>
              </w:numPr>
            </w:pPr>
            <w:r w:rsidRPr="006E0DE6">
              <w:t>Post-op radiograph to confirm obturation quality.</w:t>
            </w:r>
          </w:p>
          <w:p w14:paraId="71181AB9" w14:textId="77777777" w:rsidR="00DB7F0A" w:rsidRPr="006E0DE6" w:rsidRDefault="00DB7F0A" w:rsidP="00DB7F0A">
            <w:pPr>
              <w:numPr>
                <w:ilvl w:val="0"/>
                <w:numId w:val="278"/>
              </w:numPr>
            </w:pPr>
            <w:r w:rsidRPr="006E0DE6">
              <w:t>Clinical/radiographic follow-up at 6 and 12 months to monitor healing.</w:t>
            </w:r>
          </w:p>
          <w:p w14:paraId="44C61F1F" w14:textId="77777777" w:rsidR="00DB7F0A" w:rsidRPr="006E0DE6" w:rsidRDefault="00DB7F0A" w:rsidP="00DB7F0A">
            <w:pPr>
              <w:numPr>
                <w:ilvl w:val="0"/>
                <w:numId w:val="278"/>
              </w:numPr>
            </w:pPr>
            <w:r w:rsidRPr="006E0DE6">
              <w:t>Continuous review if new symptoms (pain, swelling, sinus tract) or if apical radiolucency persists or worsens.</w:t>
            </w:r>
          </w:p>
          <w:p w14:paraId="7FA4C219" w14:textId="77777777" w:rsidR="00DB7F0A" w:rsidRPr="006E0DE6" w:rsidRDefault="00DB7F0A" w:rsidP="000E5650">
            <w:pPr>
              <w:rPr>
                <w:b/>
                <w:bCs/>
              </w:rPr>
            </w:pPr>
            <w:r w:rsidRPr="006E0DE6">
              <w:rPr>
                <w:b/>
                <w:bCs/>
              </w:rPr>
              <w:t xml:space="preserve">4. Patient </w:t>
            </w:r>
            <w:proofErr w:type="spellStart"/>
            <w:r w:rsidRPr="006E0DE6">
              <w:rPr>
                <w:b/>
                <w:bCs/>
              </w:rPr>
              <w:t>Counseling</w:t>
            </w:r>
            <w:proofErr w:type="spellEnd"/>
          </w:p>
          <w:p w14:paraId="6EB7311D" w14:textId="77777777" w:rsidR="00DB7F0A" w:rsidRPr="006E0DE6" w:rsidRDefault="00DB7F0A" w:rsidP="00DB7F0A">
            <w:pPr>
              <w:numPr>
                <w:ilvl w:val="0"/>
                <w:numId w:val="279"/>
              </w:numPr>
            </w:pPr>
            <w:r w:rsidRPr="006E0DE6">
              <w:t>Explain the reason for root canal and the expected outcome.</w:t>
            </w:r>
          </w:p>
          <w:p w14:paraId="04E42571" w14:textId="77777777" w:rsidR="00DB7F0A" w:rsidRPr="006E0DE6" w:rsidRDefault="00DB7F0A" w:rsidP="00DB7F0A">
            <w:pPr>
              <w:numPr>
                <w:ilvl w:val="0"/>
                <w:numId w:val="279"/>
              </w:numPr>
            </w:pPr>
            <w:r w:rsidRPr="006E0DE6">
              <w:t>Emphasize the importance of timely definitive restoration to prevent future reinfection or fracture.</w:t>
            </w:r>
          </w:p>
          <w:p w14:paraId="3F7D15ED" w14:textId="77777777" w:rsidR="00DB7F0A" w:rsidRPr="006E0DE6" w:rsidRDefault="00DB7F0A" w:rsidP="00DB7F0A">
            <w:pPr>
              <w:numPr>
                <w:ilvl w:val="0"/>
                <w:numId w:val="279"/>
              </w:numPr>
            </w:pPr>
            <w:r w:rsidRPr="006E0DE6">
              <w:t>Advise prompt return if swelling, pain, or sinus tract develops.</w:t>
            </w:r>
          </w:p>
          <w:p w14:paraId="3CBEEF94" w14:textId="77777777" w:rsidR="00DB7F0A" w:rsidRPr="006E0DE6" w:rsidRDefault="00DB7F0A" w:rsidP="000E5650">
            <w:pPr>
              <w:rPr>
                <w:b/>
                <w:bCs/>
              </w:rPr>
            </w:pPr>
            <w:r w:rsidRPr="006E0DE6">
              <w:rPr>
                <w:b/>
                <w:bCs/>
              </w:rPr>
              <w:t>5. Alternative Approaches</w:t>
            </w:r>
          </w:p>
          <w:p w14:paraId="03F9C960" w14:textId="77777777" w:rsidR="00DB7F0A" w:rsidRPr="006E0DE6" w:rsidRDefault="00DB7F0A" w:rsidP="00DB7F0A">
            <w:pPr>
              <w:numPr>
                <w:ilvl w:val="0"/>
                <w:numId w:val="280"/>
              </w:numPr>
            </w:pPr>
            <w:r w:rsidRPr="006E0DE6">
              <w:t>If tooth is not restorable (e.g., vertical fracture found during treatment), consider extraction and replacement options.</w:t>
            </w:r>
          </w:p>
          <w:p w14:paraId="20AF1BBA" w14:textId="77777777" w:rsidR="00DB7F0A" w:rsidRPr="006E0DE6" w:rsidRDefault="00DB7F0A" w:rsidP="00DB7F0A">
            <w:pPr>
              <w:numPr>
                <w:ilvl w:val="0"/>
                <w:numId w:val="280"/>
              </w:numPr>
            </w:pPr>
            <w:r w:rsidRPr="006E0DE6">
              <w:t>Emerging evidence supports regenerative endodontics (REP) for mature teeth, but these are not yet the primary standard for cases like this</w:t>
            </w:r>
            <w:hyperlink r:id="rId262" w:tgtFrame="_blank" w:history="1">
              <w:r w:rsidRPr="006E0DE6">
                <w:rPr>
                  <w:rStyle w:val="Hyperlink"/>
                </w:rPr>
                <w:t>15</w:t>
              </w:r>
            </w:hyperlink>
            <w:r w:rsidRPr="006E0DE6">
              <w:t>.</w:t>
            </w:r>
          </w:p>
          <w:p w14:paraId="78C77CB8" w14:textId="77777777" w:rsidR="00DB7F0A" w:rsidRPr="006E0DE6" w:rsidRDefault="00DB7F0A" w:rsidP="000E5650">
            <w:pPr>
              <w:rPr>
                <w:b/>
                <w:bCs/>
              </w:rPr>
            </w:pPr>
            <w:r w:rsidRPr="006E0DE6">
              <w:rPr>
                <w:b/>
                <w:bCs/>
              </w:rPr>
              <w:t>Key Clinical Points &amp; Prognosis</w:t>
            </w:r>
          </w:p>
          <w:p w14:paraId="180889FE" w14:textId="77777777" w:rsidR="00DB7F0A" w:rsidRPr="006E0DE6" w:rsidRDefault="00DB7F0A" w:rsidP="00DB7F0A">
            <w:pPr>
              <w:numPr>
                <w:ilvl w:val="0"/>
                <w:numId w:val="281"/>
              </w:numPr>
            </w:pPr>
            <w:r w:rsidRPr="006E0DE6">
              <w:t>Nonresponsive pulp, radiographic apical changes, and bite pain = </w:t>
            </w:r>
            <w:r w:rsidRPr="006E0DE6">
              <w:rPr>
                <w:b/>
                <w:bCs/>
              </w:rPr>
              <w:t>Necrotic pulp with symptomatic apical periodontitis</w:t>
            </w:r>
            <w:r w:rsidRPr="006E0DE6">
              <w:t>: requires root canal, NOT vital pulp therapy.</w:t>
            </w:r>
          </w:p>
          <w:p w14:paraId="1AA2A586" w14:textId="77777777" w:rsidR="00DB7F0A" w:rsidRPr="006E0DE6" w:rsidRDefault="00DB7F0A" w:rsidP="00DB7F0A">
            <w:pPr>
              <w:numPr>
                <w:ilvl w:val="0"/>
                <w:numId w:val="281"/>
              </w:numPr>
            </w:pPr>
            <w:r w:rsidRPr="006E0DE6">
              <w:t>Prognosis of RCT in such cases is typically </w:t>
            </w:r>
            <w:r w:rsidRPr="006E0DE6">
              <w:rPr>
                <w:b/>
                <w:bCs/>
              </w:rPr>
              <w:t>excellent (&gt;90% success)</w:t>
            </w:r>
            <w:hyperlink r:id="rId263" w:tgtFrame="_blank" w:history="1">
              <w:r w:rsidRPr="006E0DE6">
                <w:rPr>
                  <w:rStyle w:val="Hyperlink"/>
                </w:rPr>
                <w:t>1</w:t>
              </w:r>
            </w:hyperlink>
            <w:hyperlink r:id="rId264" w:tgtFrame="_blank" w:history="1">
              <w:r w:rsidRPr="006E0DE6">
                <w:rPr>
                  <w:rStyle w:val="Hyperlink"/>
                </w:rPr>
                <w:t>6</w:t>
              </w:r>
            </w:hyperlink>
            <w:hyperlink r:id="rId265" w:tgtFrame="_blank" w:history="1">
              <w:r w:rsidRPr="006E0DE6">
                <w:rPr>
                  <w:rStyle w:val="Hyperlink"/>
                </w:rPr>
                <w:t>4</w:t>
              </w:r>
            </w:hyperlink>
            <w:hyperlink r:id="rId266" w:tgtFrame="_blank" w:history="1">
              <w:r w:rsidRPr="006E0DE6">
                <w:rPr>
                  <w:rStyle w:val="Hyperlink"/>
                </w:rPr>
                <w:t>13</w:t>
              </w:r>
            </w:hyperlink>
            <w:hyperlink r:id="rId267" w:tgtFrame="_blank" w:history="1">
              <w:r w:rsidRPr="006E0DE6">
                <w:rPr>
                  <w:rStyle w:val="Hyperlink"/>
                </w:rPr>
                <w:t>16</w:t>
              </w:r>
            </w:hyperlink>
            <w:r w:rsidRPr="006E0DE6">
              <w:t>.</w:t>
            </w:r>
          </w:p>
          <w:p w14:paraId="6CB4CDC2" w14:textId="77777777" w:rsidR="00DB7F0A" w:rsidRPr="006E0DE6" w:rsidRDefault="00DB7F0A" w:rsidP="00DB7F0A">
            <w:pPr>
              <w:numPr>
                <w:ilvl w:val="0"/>
                <w:numId w:val="281"/>
              </w:numPr>
            </w:pPr>
            <w:r w:rsidRPr="006E0DE6">
              <w:lastRenderedPageBreak/>
              <w:t>Preservation of tooth structure and optimal restoration are critical for long-term survival.</w:t>
            </w:r>
          </w:p>
          <w:p w14:paraId="6F4681A3" w14:textId="77777777" w:rsidR="00DB7F0A" w:rsidRPr="006E0DE6" w:rsidRDefault="00DB7F0A" w:rsidP="000E5650">
            <w:r w:rsidRPr="006E0DE6">
              <w:rPr>
                <w:b/>
                <w:bCs/>
              </w:rPr>
              <w:t>In summary:</w:t>
            </w:r>
            <w:r w:rsidRPr="006E0DE6">
              <w:br/>
              <w:t>All current major guidelines (AAE, ESE, IES) agree that the diagnosis is pulp necrosis with symptomatic apical periodontitis, best managed by conventional root canal therapy with appropriate infection control and follow-up. Conservative treatments aimed at pulp preservation are not suitable when pulp necrosis and apical pathology are established.</w:t>
            </w:r>
          </w:p>
          <w:p w14:paraId="7EE83549" w14:textId="77777777" w:rsidR="00DB7F0A" w:rsidRDefault="00DB7F0A" w:rsidP="000E5650"/>
        </w:tc>
        <w:tc>
          <w:tcPr>
            <w:tcW w:w="0" w:type="auto"/>
          </w:tcPr>
          <w:p w14:paraId="2D512117" w14:textId="77777777" w:rsidR="00DB7F0A" w:rsidRPr="006E0DE6" w:rsidRDefault="00DB7F0A" w:rsidP="000E5650">
            <w:pPr>
              <w:rPr>
                <w:b/>
                <w:bCs/>
              </w:rPr>
            </w:pPr>
            <w:r w:rsidRPr="006E0DE6">
              <w:rPr>
                <w:b/>
                <w:bCs/>
              </w:rPr>
              <w:lastRenderedPageBreak/>
              <w:t>Comparative Diagnosis According to Major Guidelines and Recommendations</w:t>
            </w:r>
          </w:p>
          <w:p w14:paraId="1C6F34AB" w14:textId="77777777" w:rsidR="00DB7F0A" w:rsidRPr="006E0DE6" w:rsidRDefault="00DB7F0A" w:rsidP="000E5650">
            <w:pPr>
              <w:rPr>
                <w:b/>
                <w:bCs/>
              </w:rPr>
            </w:pPr>
            <w:r w:rsidRPr="006E0DE6">
              <w:rPr>
                <w:b/>
                <w:bCs/>
              </w:rPr>
              <w:t>Case Summary</w:t>
            </w:r>
          </w:p>
          <w:p w14:paraId="71443845" w14:textId="77777777" w:rsidR="00DB7F0A" w:rsidRPr="006E0DE6" w:rsidRDefault="00DB7F0A" w:rsidP="00DB7F0A">
            <w:pPr>
              <w:numPr>
                <w:ilvl w:val="0"/>
                <w:numId w:val="282"/>
              </w:numPr>
            </w:pPr>
            <w:r w:rsidRPr="006E0DE6">
              <w:rPr>
                <w:b/>
                <w:bCs/>
              </w:rPr>
              <w:t>Patient</w:t>
            </w:r>
            <w:r w:rsidRPr="006E0DE6">
              <w:t>: 55-year-old male, lower left central incisor (#31)</w:t>
            </w:r>
          </w:p>
          <w:p w14:paraId="612F9917" w14:textId="77777777" w:rsidR="00DB7F0A" w:rsidRPr="006E0DE6" w:rsidRDefault="00DB7F0A" w:rsidP="00DB7F0A">
            <w:pPr>
              <w:numPr>
                <w:ilvl w:val="0"/>
                <w:numId w:val="282"/>
              </w:numPr>
            </w:pPr>
            <w:r w:rsidRPr="006E0DE6">
              <w:rPr>
                <w:b/>
                <w:bCs/>
              </w:rPr>
              <w:t>Symptoms</w:t>
            </w:r>
            <w:r w:rsidRPr="006E0DE6">
              <w:t>: Sharp, localized pain upon biting/pressure; lingering discomfort after biting; no hot/cold sensitivity; no spontaneous pain</w:t>
            </w:r>
          </w:p>
          <w:p w14:paraId="7A10E217" w14:textId="77777777" w:rsidR="00DB7F0A" w:rsidRPr="006E0DE6" w:rsidRDefault="00DB7F0A" w:rsidP="00DB7F0A">
            <w:pPr>
              <w:numPr>
                <w:ilvl w:val="0"/>
                <w:numId w:val="282"/>
              </w:numPr>
            </w:pPr>
            <w:r w:rsidRPr="006E0DE6">
              <w:rPr>
                <w:b/>
                <w:bCs/>
              </w:rPr>
              <w:t>Clinical findings</w:t>
            </w:r>
            <w:r w:rsidRPr="006E0DE6">
              <w:t>: Deep carious lesion, large restoration with breakdown, no mobility, healthy periodontium, no visible cracks</w:t>
            </w:r>
          </w:p>
          <w:p w14:paraId="74BE8B48" w14:textId="77777777" w:rsidR="00DB7F0A" w:rsidRPr="006E0DE6" w:rsidRDefault="00DB7F0A" w:rsidP="00DB7F0A">
            <w:pPr>
              <w:numPr>
                <w:ilvl w:val="0"/>
                <w:numId w:val="282"/>
              </w:numPr>
            </w:pPr>
            <w:r w:rsidRPr="006E0DE6">
              <w:rPr>
                <w:b/>
                <w:bCs/>
              </w:rPr>
              <w:t>Tests</w:t>
            </w:r>
            <w:r w:rsidRPr="006E0DE6">
              <w:t>: Cold/EPT: no response (necrotic pulp); percussion/bite: tender</w:t>
            </w:r>
          </w:p>
          <w:p w14:paraId="4CF23DF8" w14:textId="77777777" w:rsidR="00DB7F0A" w:rsidRPr="006E0DE6" w:rsidRDefault="00DB7F0A" w:rsidP="00DB7F0A">
            <w:pPr>
              <w:numPr>
                <w:ilvl w:val="0"/>
                <w:numId w:val="282"/>
              </w:numPr>
            </w:pPr>
            <w:r w:rsidRPr="006E0DE6">
              <w:rPr>
                <w:b/>
                <w:bCs/>
              </w:rPr>
              <w:t>Radiograph</w:t>
            </w:r>
            <w:r w:rsidRPr="006E0DE6">
              <w:t>: Deep caries, loss of lamina dura, slight periapical radiolucency, restoration breakdown</w:t>
            </w:r>
          </w:p>
          <w:p w14:paraId="044033D5" w14:textId="77777777" w:rsidR="00DB7F0A" w:rsidRPr="006E0DE6" w:rsidRDefault="00DB7F0A" w:rsidP="000E5650">
            <w:pPr>
              <w:rPr>
                <w:b/>
                <w:bCs/>
              </w:rPr>
            </w:pPr>
            <w:r w:rsidRPr="006E0DE6">
              <w:rPr>
                <w:b/>
                <w:bCs/>
              </w:rPr>
              <w:t>Diagnostic Classification Comparison</w:t>
            </w:r>
          </w:p>
          <w:p w14:paraId="2E111299" w14:textId="77777777" w:rsidR="00DB7F0A" w:rsidRPr="006E0DE6" w:rsidRDefault="00DB7F0A" w:rsidP="000E5650">
            <w:pPr>
              <w:rPr>
                <w:b/>
                <w:bCs/>
              </w:rPr>
            </w:pPr>
            <w:r w:rsidRPr="006E0DE6">
              <w:rPr>
                <w:b/>
                <w:bCs/>
              </w:rPr>
              <w:t>AAE (American Association of Endodontists)</w:t>
            </w:r>
          </w:p>
          <w:p w14:paraId="60035577" w14:textId="77777777" w:rsidR="00DB7F0A" w:rsidRPr="006E0DE6" w:rsidRDefault="00DB7F0A" w:rsidP="00DB7F0A">
            <w:pPr>
              <w:numPr>
                <w:ilvl w:val="0"/>
                <w:numId w:val="283"/>
              </w:numPr>
            </w:pPr>
            <w:r w:rsidRPr="006E0DE6">
              <w:rPr>
                <w:b/>
                <w:bCs/>
              </w:rPr>
              <w:t>Pulpal Diagnosis</w:t>
            </w:r>
            <w:r w:rsidRPr="006E0DE6">
              <w:t>: </w:t>
            </w:r>
            <w:r w:rsidRPr="006E0DE6">
              <w:rPr>
                <w:b/>
                <w:bCs/>
              </w:rPr>
              <w:t>Pulp Necrosis</w:t>
            </w:r>
          </w:p>
          <w:p w14:paraId="7AF2A6EB" w14:textId="77777777" w:rsidR="00DB7F0A" w:rsidRPr="006E0DE6" w:rsidRDefault="00DB7F0A" w:rsidP="00DB7F0A">
            <w:pPr>
              <w:numPr>
                <w:ilvl w:val="1"/>
                <w:numId w:val="283"/>
              </w:numPr>
            </w:pPr>
            <w:r w:rsidRPr="006E0DE6">
              <w:t>Complete lack of response to cold and EPT in a previously untreated tooth is diagnostic for necrosis</w:t>
            </w:r>
            <w:hyperlink r:id="rId268" w:tgtFrame="_blank" w:history="1">
              <w:r w:rsidRPr="006E0DE6">
                <w:rPr>
                  <w:rStyle w:val="Hyperlink"/>
                </w:rPr>
                <w:t>1</w:t>
              </w:r>
            </w:hyperlink>
            <w:hyperlink r:id="rId269" w:tgtFrame="_blank" w:history="1">
              <w:r w:rsidRPr="006E0DE6">
                <w:rPr>
                  <w:rStyle w:val="Hyperlink"/>
                </w:rPr>
                <w:t>2</w:t>
              </w:r>
            </w:hyperlink>
            <w:hyperlink r:id="rId270" w:tgtFrame="_blank" w:history="1">
              <w:r w:rsidRPr="006E0DE6">
                <w:rPr>
                  <w:rStyle w:val="Hyperlink"/>
                </w:rPr>
                <w:t>3</w:t>
              </w:r>
            </w:hyperlink>
            <w:r w:rsidRPr="006E0DE6">
              <w:t>.</w:t>
            </w:r>
          </w:p>
          <w:p w14:paraId="49FA8CC4" w14:textId="77777777" w:rsidR="00DB7F0A" w:rsidRPr="006E0DE6" w:rsidRDefault="00DB7F0A" w:rsidP="00DB7F0A">
            <w:pPr>
              <w:numPr>
                <w:ilvl w:val="1"/>
                <w:numId w:val="283"/>
              </w:numPr>
            </w:pPr>
            <w:r w:rsidRPr="006E0DE6">
              <w:t>No spontaneous pain, but necrosis suspected due to deep caries and non-vital tests.</w:t>
            </w:r>
          </w:p>
          <w:p w14:paraId="2BF71DBC" w14:textId="77777777" w:rsidR="00DB7F0A" w:rsidRPr="006E0DE6" w:rsidRDefault="00DB7F0A" w:rsidP="00DB7F0A">
            <w:pPr>
              <w:numPr>
                <w:ilvl w:val="0"/>
                <w:numId w:val="283"/>
              </w:numPr>
            </w:pPr>
            <w:r w:rsidRPr="006E0DE6">
              <w:rPr>
                <w:b/>
                <w:bCs/>
              </w:rPr>
              <w:t>Periapical Diagnosis</w:t>
            </w:r>
            <w:r w:rsidRPr="006E0DE6">
              <w:t>: </w:t>
            </w:r>
            <w:r w:rsidRPr="006E0DE6">
              <w:rPr>
                <w:b/>
                <w:bCs/>
              </w:rPr>
              <w:t>Symptomatic Apical Periodontitis</w:t>
            </w:r>
          </w:p>
          <w:p w14:paraId="423C89AB" w14:textId="77777777" w:rsidR="00DB7F0A" w:rsidRPr="006E0DE6" w:rsidRDefault="00DB7F0A" w:rsidP="00DB7F0A">
            <w:pPr>
              <w:numPr>
                <w:ilvl w:val="1"/>
                <w:numId w:val="283"/>
              </w:numPr>
            </w:pPr>
            <w:r w:rsidRPr="006E0DE6">
              <w:t>Tenderness to percussion/bite and radiographic periapical radiolucency support diagnosis</w:t>
            </w:r>
            <w:hyperlink r:id="rId271" w:tgtFrame="_blank" w:history="1">
              <w:r w:rsidRPr="006E0DE6">
                <w:rPr>
                  <w:rStyle w:val="Hyperlink"/>
                </w:rPr>
                <w:t>4</w:t>
              </w:r>
            </w:hyperlink>
            <w:hyperlink r:id="rId272" w:tgtFrame="_blank" w:history="1">
              <w:r w:rsidRPr="006E0DE6">
                <w:rPr>
                  <w:rStyle w:val="Hyperlink"/>
                </w:rPr>
                <w:t>5</w:t>
              </w:r>
            </w:hyperlink>
            <w:hyperlink r:id="rId273" w:tgtFrame="_blank" w:history="1">
              <w:r w:rsidRPr="006E0DE6">
                <w:rPr>
                  <w:rStyle w:val="Hyperlink"/>
                </w:rPr>
                <w:t>6</w:t>
              </w:r>
            </w:hyperlink>
            <w:r w:rsidRPr="006E0DE6">
              <w:t>.</w:t>
            </w:r>
          </w:p>
          <w:p w14:paraId="277A2CD4" w14:textId="77777777" w:rsidR="00DB7F0A" w:rsidRPr="006E0DE6" w:rsidRDefault="00DB7F0A" w:rsidP="00DB7F0A">
            <w:pPr>
              <w:numPr>
                <w:ilvl w:val="0"/>
                <w:numId w:val="283"/>
              </w:numPr>
            </w:pPr>
            <w:r w:rsidRPr="006E0DE6">
              <w:rPr>
                <w:b/>
                <w:bCs/>
              </w:rPr>
              <w:t>Comments</w:t>
            </w:r>
            <w:r w:rsidRPr="006E0DE6">
              <w:t>: Sharp pressure pain and necrotic, non-vital pulp are classic for this diagnosis.</w:t>
            </w:r>
          </w:p>
          <w:p w14:paraId="15169457" w14:textId="77777777" w:rsidR="00DB7F0A" w:rsidRPr="006E0DE6" w:rsidRDefault="00DB7F0A" w:rsidP="000E5650">
            <w:pPr>
              <w:rPr>
                <w:b/>
                <w:bCs/>
              </w:rPr>
            </w:pPr>
            <w:r w:rsidRPr="006E0DE6">
              <w:rPr>
                <w:b/>
                <w:bCs/>
              </w:rPr>
              <w:lastRenderedPageBreak/>
              <w:t>ESE (European Society of Endodontology) S3-Level Guidelines</w:t>
            </w:r>
          </w:p>
          <w:p w14:paraId="1E45807C" w14:textId="77777777" w:rsidR="00DB7F0A" w:rsidRPr="006E0DE6" w:rsidRDefault="00DB7F0A" w:rsidP="00DB7F0A">
            <w:pPr>
              <w:numPr>
                <w:ilvl w:val="0"/>
                <w:numId w:val="284"/>
              </w:numPr>
            </w:pPr>
            <w:r w:rsidRPr="006E0DE6">
              <w:rPr>
                <w:b/>
                <w:bCs/>
              </w:rPr>
              <w:t>Diagnosis</w:t>
            </w:r>
            <w:r w:rsidRPr="006E0DE6">
              <w:t>: </w:t>
            </w:r>
            <w:r w:rsidRPr="006E0DE6">
              <w:rPr>
                <w:b/>
                <w:bCs/>
              </w:rPr>
              <w:t>Pulp Necrosis with Apical Periodontitis</w:t>
            </w:r>
          </w:p>
          <w:p w14:paraId="6B5ED555" w14:textId="77777777" w:rsidR="00DB7F0A" w:rsidRPr="006E0DE6" w:rsidRDefault="00DB7F0A" w:rsidP="00DB7F0A">
            <w:pPr>
              <w:numPr>
                <w:ilvl w:val="1"/>
                <w:numId w:val="284"/>
              </w:numPr>
            </w:pPr>
            <w:r w:rsidRPr="006E0DE6">
              <w:t>Cold/EPT testing (no response) plus clinical and radiographic findings are diagnostic for necrosis</w:t>
            </w:r>
            <w:hyperlink r:id="rId274" w:tgtFrame="_blank" w:history="1">
              <w:r w:rsidRPr="006E0DE6">
                <w:rPr>
                  <w:rStyle w:val="Hyperlink"/>
                </w:rPr>
                <w:t>7</w:t>
              </w:r>
            </w:hyperlink>
            <w:hyperlink r:id="rId275" w:tgtFrame="_blank" w:history="1">
              <w:r w:rsidRPr="006E0DE6">
                <w:rPr>
                  <w:rStyle w:val="Hyperlink"/>
                </w:rPr>
                <w:t>8</w:t>
              </w:r>
            </w:hyperlink>
            <w:hyperlink r:id="rId276" w:tgtFrame="_blank" w:history="1">
              <w:r w:rsidRPr="006E0DE6">
                <w:rPr>
                  <w:rStyle w:val="Hyperlink"/>
                </w:rPr>
                <w:t>9</w:t>
              </w:r>
            </w:hyperlink>
            <w:hyperlink r:id="rId277" w:tgtFrame="_blank" w:history="1">
              <w:r w:rsidRPr="006E0DE6">
                <w:rPr>
                  <w:rStyle w:val="Hyperlink"/>
                </w:rPr>
                <w:t>10</w:t>
              </w:r>
            </w:hyperlink>
            <w:r w:rsidRPr="006E0DE6">
              <w:t>.</w:t>
            </w:r>
          </w:p>
          <w:p w14:paraId="302B183D" w14:textId="77777777" w:rsidR="00DB7F0A" w:rsidRPr="006E0DE6" w:rsidRDefault="00DB7F0A" w:rsidP="00DB7F0A">
            <w:pPr>
              <w:numPr>
                <w:ilvl w:val="1"/>
                <w:numId w:val="284"/>
              </w:numPr>
            </w:pPr>
            <w:r w:rsidRPr="006E0DE6">
              <w:t>Periapical radiolucency and loss of lamina dura signal apical periodontitis.</w:t>
            </w:r>
          </w:p>
          <w:p w14:paraId="004DA778" w14:textId="77777777" w:rsidR="00DB7F0A" w:rsidRPr="006E0DE6" w:rsidRDefault="00DB7F0A" w:rsidP="00DB7F0A">
            <w:pPr>
              <w:numPr>
                <w:ilvl w:val="0"/>
                <w:numId w:val="284"/>
              </w:numPr>
            </w:pPr>
            <w:r w:rsidRPr="006E0DE6">
              <w:rPr>
                <w:b/>
                <w:bCs/>
              </w:rPr>
              <w:t>Diagnostic process</w:t>
            </w:r>
            <w:r w:rsidRPr="006E0DE6">
              <w:t>: Standardized evidence-based protocols recommend combining clinical, radiographic, and vitality tests for a defensible diagnosis.</w:t>
            </w:r>
          </w:p>
          <w:p w14:paraId="3E1E48C3" w14:textId="77777777" w:rsidR="00DB7F0A" w:rsidRPr="006E0DE6" w:rsidRDefault="00DB7F0A" w:rsidP="000E5650">
            <w:pPr>
              <w:rPr>
                <w:b/>
                <w:bCs/>
              </w:rPr>
            </w:pPr>
            <w:r w:rsidRPr="006E0DE6">
              <w:rPr>
                <w:b/>
                <w:bCs/>
              </w:rPr>
              <w:t>Indian Endodontic Society (IES)</w:t>
            </w:r>
          </w:p>
          <w:p w14:paraId="2ADA3417" w14:textId="77777777" w:rsidR="00DB7F0A" w:rsidRPr="006E0DE6" w:rsidRDefault="00DB7F0A" w:rsidP="00DB7F0A">
            <w:pPr>
              <w:numPr>
                <w:ilvl w:val="0"/>
                <w:numId w:val="285"/>
              </w:numPr>
            </w:pPr>
            <w:r w:rsidRPr="006E0DE6">
              <w:rPr>
                <w:b/>
                <w:bCs/>
              </w:rPr>
              <w:t>Diagnosis</w:t>
            </w:r>
            <w:r w:rsidRPr="006E0DE6">
              <w:t>: </w:t>
            </w:r>
            <w:r w:rsidRPr="006E0DE6">
              <w:rPr>
                <w:b/>
                <w:bCs/>
              </w:rPr>
              <w:t>Pulp Necrosis and Apical Periodontitis</w:t>
            </w:r>
          </w:p>
          <w:p w14:paraId="100D10A7" w14:textId="77777777" w:rsidR="00DB7F0A" w:rsidRPr="006E0DE6" w:rsidRDefault="00DB7F0A" w:rsidP="00DB7F0A">
            <w:pPr>
              <w:numPr>
                <w:ilvl w:val="1"/>
                <w:numId w:val="285"/>
              </w:numPr>
            </w:pPr>
            <w:r w:rsidRPr="006E0DE6">
              <w:t>Negative pulp tests, pain on pressure, periapical radiolucency, and caries near the pulp support this classification</w:t>
            </w:r>
            <w:hyperlink r:id="rId278" w:tgtFrame="_blank" w:history="1">
              <w:r w:rsidRPr="006E0DE6">
                <w:rPr>
                  <w:rStyle w:val="Hyperlink"/>
                </w:rPr>
                <w:t>11</w:t>
              </w:r>
            </w:hyperlink>
            <w:r w:rsidRPr="006E0DE6">
              <w:t>.</w:t>
            </w:r>
          </w:p>
          <w:p w14:paraId="60449648" w14:textId="77777777" w:rsidR="00DB7F0A" w:rsidRPr="006E0DE6" w:rsidRDefault="00DB7F0A" w:rsidP="00DB7F0A">
            <w:pPr>
              <w:numPr>
                <w:ilvl w:val="1"/>
                <w:numId w:val="285"/>
              </w:numPr>
            </w:pPr>
            <w:r w:rsidRPr="006E0DE6">
              <w:t>Emphasis on using a combination of pulp tests (cold/EPT), radiographs, and clinical pain history for diagnosis.</w:t>
            </w:r>
          </w:p>
          <w:tbl>
            <w:tblPr>
              <w:tblW w:w="1110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039"/>
              <w:gridCol w:w="1741"/>
              <w:gridCol w:w="3391"/>
              <w:gridCol w:w="4929"/>
            </w:tblGrid>
            <w:tr w:rsidR="00DB7F0A" w:rsidRPr="006E0DE6" w14:paraId="6D1F5C2D" w14:textId="77777777" w:rsidTr="000E5650">
              <w:trPr>
                <w:tblHeader/>
              </w:trPr>
              <w:tc>
                <w:tcPr>
                  <w:tcW w:w="0" w:type="auto"/>
                  <w:tcBorders>
                    <w:top w:val="single" w:sz="6" w:space="0" w:color="auto"/>
                    <w:left w:val="single" w:sz="6" w:space="0" w:color="auto"/>
                    <w:bottom w:val="single" w:sz="6" w:space="0" w:color="auto"/>
                    <w:right w:val="single" w:sz="6" w:space="0" w:color="auto"/>
                  </w:tcBorders>
                  <w:hideMark/>
                </w:tcPr>
                <w:p w14:paraId="42462A2A" w14:textId="77777777" w:rsidR="00DB7F0A" w:rsidRPr="006E0DE6" w:rsidRDefault="00DB7F0A" w:rsidP="000E5650">
                  <w:pPr>
                    <w:spacing w:after="0" w:line="240" w:lineRule="auto"/>
                    <w:rPr>
                      <w:b/>
                      <w:bCs/>
                    </w:rPr>
                  </w:pPr>
                  <w:r w:rsidRPr="006E0DE6">
                    <w:rPr>
                      <w:b/>
                      <w:bCs/>
                    </w:rPr>
                    <w:t>Guideline</w:t>
                  </w:r>
                </w:p>
              </w:tc>
              <w:tc>
                <w:tcPr>
                  <w:tcW w:w="0" w:type="auto"/>
                  <w:tcBorders>
                    <w:top w:val="single" w:sz="6" w:space="0" w:color="auto"/>
                    <w:left w:val="single" w:sz="6" w:space="0" w:color="auto"/>
                    <w:bottom w:val="single" w:sz="6" w:space="0" w:color="auto"/>
                    <w:right w:val="single" w:sz="6" w:space="0" w:color="auto"/>
                  </w:tcBorders>
                  <w:hideMark/>
                </w:tcPr>
                <w:p w14:paraId="18CC5737" w14:textId="77777777" w:rsidR="00DB7F0A" w:rsidRPr="006E0DE6" w:rsidRDefault="00DB7F0A" w:rsidP="000E5650">
                  <w:pPr>
                    <w:spacing w:after="0" w:line="240" w:lineRule="auto"/>
                    <w:rPr>
                      <w:b/>
                      <w:bCs/>
                    </w:rPr>
                  </w:pPr>
                  <w:r w:rsidRPr="006E0DE6">
                    <w:rPr>
                      <w:b/>
                      <w:bCs/>
                    </w:rPr>
                    <w:t>Pulpal Diagnosis</w:t>
                  </w:r>
                </w:p>
              </w:tc>
              <w:tc>
                <w:tcPr>
                  <w:tcW w:w="0" w:type="auto"/>
                  <w:tcBorders>
                    <w:top w:val="single" w:sz="6" w:space="0" w:color="auto"/>
                    <w:left w:val="single" w:sz="6" w:space="0" w:color="auto"/>
                    <w:bottom w:val="single" w:sz="6" w:space="0" w:color="auto"/>
                    <w:right w:val="single" w:sz="6" w:space="0" w:color="auto"/>
                  </w:tcBorders>
                  <w:hideMark/>
                </w:tcPr>
                <w:p w14:paraId="723A972B" w14:textId="77777777" w:rsidR="00DB7F0A" w:rsidRPr="006E0DE6" w:rsidRDefault="00DB7F0A" w:rsidP="000E5650">
                  <w:pPr>
                    <w:spacing w:after="0" w:line="240" w:lineRule="auto"/>
                    <w:rPr>
                      <w:b/>
                      <w:bCs/>
                    </w:rPr>
                  </w:pPr>
                  <w:r w:rsidRPr="006E0DE6">
                    <w:rPr>
                      <w:b/>
                      <w:bCs/>
                    </w:rPr>
                    <w:t>Periapical Diagnosis</w:t>
                  </w:r>
                </w:p>
              </w:tc>
              <w:tc>
                <w:tcPr>
                  <w:tcW w:w="0" w:type="auto"/>
                  <w:tcBorders>
                    <w:top w:val="single" w:sz="6" w:space="0" w:color="auto"/>
                    <w:left w:val="single" w:sz="6" w:space="0" w:color="auto"/>
                    <w:bottom w:val="single" w:sz="6" w:space="0" w:color="auto"/>
                    <w:right w:val="single" w:sz="6" w:space="0" w:color="auto"/>
                  </w:tcBorders>
                  <w:hideMark/>
                </w:tcPr>
                <w:p w14:paraId="4CC643AF" w14:textId="77777777" w:rsidR="00DB7F0A" w:rsidRPr="006E0DE6" w:rsidRDefault="00DB7F0A" w:rsidP="000E5650">
                  <w:pPr>
                    <w:spacing w:after="0" w:line="240" w:lineRule="auto"/>
                    <w:rPr>
                      <w:b/>
                      <w:bCs/>
                    </w:rPr>
                  </w:pPr>
                  <w:r w:rsidRPr="006E0DE6">
                    <w:rPr>
                      <w:b/>
                      <w:bCs/>
                    </w:rPr>
                    <w:t>Key Diagnostic Features</w:t>
                  </w:r>
                </w:p>
              </w:tc>
            </w:tr>
            <w:tr w:rsidR="00DB7F0A" w:rsidRPr="006E0DE6" w14:paraId="77BDA8E9"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7200EC0" w14:textId="77777777" w:rsidR="00DB7F0A" w:rsidRPr="006E0DE6" w:rsidRDefault="00DB7F0A" w:rsidP="000E5650">
                  <w:pPr>
                    <w:spacing w:after="0" w:line="240" w:lineRule="auto"/>
                  </w:pPr>
                  <w:r w:rsidRPr="006E0DE6">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3E2C4E0" w14:textId="77777777" w:rsidR="00DB7F0A" w:rsidRPr="006E0DE6" w:rsidRDefault="00DB7F0A" w:rsidP="000E5650">
                  <w:pPr>
                    <w:spacing w:after="0" w:line="240" w:lineRule="auto"/>
                  </w:pPr>
                  <w:r w:rsidRPr="006E0DE6">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DA79925" w14:textId="77777777" w:rsidR="00DB7F0A" w:rsidRPr="006E0DE6" w:rsidRDefault="00DB7F0A" w:rsidP="000E5650">
                  <w:pPr>
                    <w:spacing w:after="0" w:line="240" w:lineRule="auto"/>
                  </w:pPr>
                  <w:r w:rsidRPr="006E0DE6">
                    <w:t>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1AAFD20" w14:textId="77777777" w:rsidR="00DB7F0A" w:rsidRPr="006E0DE6" w:rsidRDefault="00DB7F0A" w:rsidP="000E5650">
                  <w:pPr>
                    <w:spacing w:after="0" w:line="240" w:lineRule="auto"/>
                  </w:pPr>
                  <w:r w:rsidRPr="006E0DE6">
                    <w:t>Negative pulp tests, pain on biting, radiolucency</w:t>
                  </w:r>
                </w:p>
              </w:tc>
            </w:tr>
            <w:tr w:rsidR="00DB7F0A" w:rsidRPr="006E0DE6" w14:paraId="50AE8F17"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205EF40" w14:textId="77777777" w:rsidR="00DB7F0A" w:rsidRPr="006E0DE6" w:rsidRDefault="00DB7F0A" w:rsidP="000E5650">
                  <w:pPr>
                    <w:spacing w:after="0" w:line="240" w:lineRule="auto"/>
                  </w:pPr>
                  <w:r w:rsidRPr="006E0DE6">
                    <w:t>ESE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8B846C9" w14:textId="77777777" w:rsidR="00DB7F0A" w:rsidRPr="006E0DE6" w:rsidRDefault="00DB7F0A" w:rsidP="000E5650">
                  <w:pPr>
                    <w:spacing w:after="0" w:line="240" w:lineRule="auto"/>
                  </w:pPr>
                  <w:r w:rsidRPr="006E0DE6">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080735F" w14:textId="77777777" w:rsidR="00DB7F0A" w:rsidRPr="006E0DE6" w:rsidRDefault="00DB7F0A" w:rsidP="000E5650">
                  <w:pPr>
                    <w:spacing w:after="0" w:line="240" w:lineRule="auto"/>
                  </w:pPr>
                  <w:r w:rsidRPr="006E0DE6">
                    <w:t>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AD6E225" w14:textId="77777777" w:rsidR="00DB7F0A" w:rsidRPr="006E0DE6" w:rsidRDefault="00DB7F0A" w:rsidP="000E5650">
                  <w:pPr>
                    <w:spacing w:after="0" w:line="240" w:lineRule="auto"/>
                  </w:pPr>
                  <w:r w:rsidRPr="006E0DE6">
                    <w:t>No pulp response, apical changes</w:t>
                  </w:r>
                </w:p>
              </w:tc>
            </w:tr>
            <w:tr w:rsidR="00DB7F0A" w:rsidRPr="006E0DE6" w14:paraId="38DB7EA9"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3B443B0" w14:textId="77777777" w:rsidR="00DB7F0A" w:rsidRPr="006E0DE6" w:rsidRDefault="00DB7F0A" w:rsidP="000E5650">
                  <w:pPr>
                    <w:spacing w:after="0" w:line="240" w:lineRule="auto"/>
                  </w:pPr>
                  <w:r w:rsidRPr="006E0DE6">
                    <w:t>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595AB14" w14:textId="77777777" w:rsidR="00DB7F0A" w:rsidRPr="006E0DE6" w:rsidRDefault="00DB7F0A" w:rsidP="000E5650">
                  <w:pPr>
                    <w:spacing w:after="0" w:line="240" w:lineRule="auto"/>
                  </w:pPr>
                  <w:r w:rsidRPr="006E0DE6">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9D0E693" w14:textId="77777777" w:rsidR="00DB7F0A" w:rsidRPr="006E0DE6" w:rsidRDefault="00DB7F0A" w:rsidP="000E5650">
                  <w:pPr>
                    <w:spacing w:after="0" w:line="240" w:lineRule="auto"/>
                  </w:pPr>
                  <w:r w:rsidRPr="006E0DE6">
                    <w:t>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E2A53BD" w14:textId="77777777" w:rsidR="00DB7F0A" w:rsidRPr="006E0DE6" w:rsidRDefault="00DB7F0A" w:rsidP="000E5650">
                  <w:pPr>
                    <w:spacing w:after="0" w:line="240" w:lineRule="auto"/>
                  </w:pPr>
                  <w:r w:rsidRPr="006E0DE6">
                    <w:t>Negative tests, periapical changes, caries</w:t>
                  </w:r>
                </w:p>
              </w:tc>
            </w:tr>
          </w:tbl>
          <w:p w14:paraId="5796DCC1" w14:textId="77777777" w:rsidR="00DB7F0A" w:rsidRPr="006E0DE6" w:rsidRDefault="00DB7F0A" w:rsidP="000E5650">
            <w:pPr>
              <w:rPr>
                <w:b/>
                <w:bCs/>
              </w:rPr>
            </w:pPr>
            <w:r w:rsidRPr="006E0DE6">
              <w:rPr>
                <w:b/>
                <w:bCs/>
              </w:rPr>
              <w:t>Comparative Evidence-Based Treatment Recommendations</w:t>
            </w:r>
          </w:p>
          <w:p w14:paraId="519FBD44" w14:textId="77777777" w:rsidR="00DB7F0A" w:rsidRPr="006E0DE6" w:rsidRDefault="00DB7F0A" w:rsidP="000E5650">
            <w:pPr>
              <w:rPr>
                <w:b/>
                <w:bCs/>
              </w:rPr>
            </w:pPr>
            <w:r w:rsidRPr="006E0DE6">
              <w:rPr>
                <w:b/>
                <w:bCs/>
              </w:rPr>
              <w:t>AAE Recommendations</w:t>
            </w:r>
          </w:p>
          <w:p w14:paraId="782CBBC8" w14:textId="77777777" w:rsidR="00DB7F0A" w:rsidRPr="006E0DE6" w:rsidRDefault="00DB7F0A" w:rsidP="00DB7F0A">
            <w:pPr>
              <w:numPr>
                <w:ilvl w:val="0"/>
                <w:numId w:val="286"/>
              </w:numPr>
            </w:pPr>
            <w:r w:rsidRPr="006E0DE6">
              <w:rPr>
                <w:b/>
                <w:bCs/>
              </w:rPr>
              <w:t>Definitive Treatment</w:t>
            </w:r>
            <w:r w:rsidRPr="006E0DE6">
              <w:t>: </w:t>
            </w:r>
            <w:r w:rsidRPr="006E0DE6">
              <w:rPr>
                <w:b/>
                <w:bCs/>
              </w:rPr>
              <w:t>Non-surgical root canal treatment (RCT)</w:t>
            </w:r>
          </w:p>
          <w:p w14:paraId="672CDEF1" w14:textId="77777777" w:rsidR="00DB7F0A" w:rsidRPr="006E0DE6" w:rsidRDefault="00DB7F0A" w:rsidP="00DB7F0A">
            <w:pPr>
              <w:numPr>
                <w:ilvl w:val="1"/>
                <w:numId w:val="286"/>
              </w:numPr>
            </w:pPr>
            <w:r w:rsidRPr="006E0DE6">
              <w:lastRenderedPageBreak/>
              <w:t>Standard of care for mature teeth with necrotic pulp and apical periodontitis</w:t>
            </w:r>
            <w:hyperlink r:id="rId279" w:tgtFrame="_blank" w:history="1">
              <w:r w:rsidRPr="006E0DE6">
                <w:rPr>
                  <w:rStyle w:val="Hyperlink"/>
                </w:rPr>
                <w:t>12</w:t>
              </w:r>
            </w:hyperlink>
            <w:hyperlink r:id="rId280" w:tgtFrame="_blank" w:history="1">
              <w:r w:rsidRPr="006E0DE6">
                <w:rPr>
                  <w:rStyle w:val="Hyperlink"/>
                </w:rPr>
                <w:t>13</w:t>
              </w:r>
            </w:hyperlink>
            <w:r w:rsidRPr="006E0DE6">
              <w:t>.</w:t>
            </w:r>
          </w:p>
          <w:p w14:paraId="3F71A3FC" w14:textId="77777777" w:rsidR="00DB7F0A" w:rsidRPr="006E0DE6" w:rsidRDefault="00DB7F0A" w:rsidP="00DB7F0A">
            <w:pPr>
              <w:numPr>
                <w:ilvl w:val="1"/>
                <w:numId w:val="286"/>
              </w:numPr>
            </w:pPr>
            <w:r w:rsidRPr="006E0DE6">
              <w:t xml:space="preserve">Procedure: Complete </w:t>
            </w:r>
            <w:proofErr w:type="spellStart"/>
            <w:r w:rsidRPr="006E0DE6">
              <w:t>chemomechanical</w:t>
            </w:r>
            <w:proofErr w:type="spellEnd"/>
            <w:r w:rsidRPr="006E0DE6">
              <w:t xml:space="preserve"> debridement, disinfection (</w:t>
            </w:r>
            <w:proofErr w:type="spellStart"/>
            <w:r w:rsidRPr="006E0DE6">
              <w:t>NaOCl</w:t>
            </w:r>
            <w:proofErr w:type="spellEnd"/>
            <w:r w:rsidRPr="006E0DE6">
              <w:t> irrigation and/or calcium hydroxide between visits if draining or persistent symptoms), obturation with gutta-percha/sealer, prompt permanent restoration.</w:t>
            </w:r>
          </w:p>
          <w:p w14:paraId="05ACCBA0" w14:textId="77777777" w:rsidR="00DB7F0A" w:rsidRPr="006E0DE6" w:rsidRDefault="00DB7F0A" w:rsidP="00DB7F0A">
            <w:pPr>
              <w:numPr>
                <w:ilvl w:val="0"/>
                <w:numId w:val="286"/>
              </w:numPr>
            </w:pPr>
            <w:r w:rsidRPr="006E0DE6">
              <w:rPr>
                <w:b/>
                <w:bCs/>
              </w:rPr>
              <w:t>Alternative</w:t>
            </w:r>
            <w:r w:rsidRPr="006E0DE6">
              <w:t>: Extraction (if the tooth is non-restorable or patient preference)</w:t>
            </w:r>
          </w:p>
          <w:p w14:paraId="510C5AC4" w14:textId="77777777" w:rsidR="00DB7F0A" w:rsidRPr="006E0DE6" w:rsidRDefault="00DB7F0A" w:rsidP="000E5650">
            <w:pPr>
              <w:rPr>
                <w:b/>
                <w:bCs/>
              </w:rPr>
            </w:pPr>
            <w:r w:rsidRPr="006E0DE6">
              <w:rPr>
                <w:b/>
                <w:bCs/>
              </w:rPr>
              <w:t>ESE S3-Level Guidelines</w:t>
            </w:r>
          </w:p>
          <w:p w14:paraId="62030065" w14:textId="77777777" w:rsidR="00DB7F0A" w:rsidRPr="006E0DE6" w:rsidRDefault="00DB7F0A" w:rsidP="00DB7F0A">
            <w:pPr>
              <w:numPr>
                <w:ilvl w:val="0"/>
                <w:numId w:val="287"/>
              </w:numPr>
            </w:pPr>
            <w:r w:rsidRPr="006E0DE6">
              <w:rPr>
                <w:b/>
                <w:bCs/>
              </w:rPr>
              <w:t>Primary Recommendation</w:t>
            </w:r>
            <w:r w:rsidRPr="006E0DE6">
              <w:t>: </w:t>
            </w:r>
            <w:r w:rsidRPr="006E0DE6">
              <w:rPr>
                <w:b/>
                <w:bCs/>
              </w:rPr>
              <w:t>Non-surgical root canal treatment</w:t>
            </w:r>
          </w:p>
          <w:p w14:paraId="283311D0" w14:textId="77777777" w:rsidR="00DB7F0A" w:rsidRPr="006E0DE6" w:rsidRDefault="00DB7F0A" w:rsidP="00DB7F0A">
            <w:pPr>
              <w:numPr>
                <w:ilvl w:val="1"/>
                <w:numId w:val="287"/>
              </w:numPr>
            </w:pPr>
            <w:r w:rsidRPr="006E0DE6">
              <w:t>Rubber dam and aseptic technique mandatory.</w:t>
            </w:r>
          </w:p>
          <w:p w14:paraId="4A3F1A59" w14:textId="77777777" w:rsidR="00DB7F0A" w:rsidRPr="006E0DE6" w:rsidRDefault="00DB7F0A" w:rsidP="00DB7F0A">
            <w:pPr>
              <w:numPr>
                <w:ilvl w:val="1"/>
                <w:numId w:val="287"/>
              </w:numPr>
            </w:pPr>
            <w:r w:rsidRPr="006E0DE6">
              <w:t>Disinfection of root canal using sodium hypochlorite + EDTA, instrumentation, well-adapted obturation, immediate well-sealed restoration.</w:t>
            </w:r>
          </w:p>
          <w:p w14:paraId="71E2B49A" w14:textId="77777777" w:rsidR="00DB7F0A" w:rsidRPr="006E0DE6" w:rsidRDefault="00DB7F0A" w:rsidP="00DB7F0A">
            <w:pPr>
              <w:numPr>
                <w:ilvl w:val="0"/>
                <w:numId w:val="287"/>
              </w:numPr>
            </w:pPr>
            <w:r w:rsidRPr="006E0DE6">
              <w:rPr>
                <w:b/>
                <w:bCs/>
              </w:rPr>
              <w:t>Follow-up</w:t>
            </w:r>
            <w:r w:rsidRPr="006E0DE6">
              <w:t>: Clinical/radiographic re-evaluation at 6-12 months; success defined by absence of symptoms and resolution of radiolucency.</w:t>
            </w:r>
          </w:p>
          <w:p w14:paraId="213763D8" w14:textId="77777777" w:rsidR="00DB7F0A" w:rsidRPr="006E0DE6" w:rsidRDefault="00DB7F0A" w:rsidP="000E5650">
            <w:pPr>
              <w:rPr>
                <w:b/>
                <w:bCs/>
              </w:rPr>
            </w:pPr>
            <w:r w:rsidRPr="006E0DE6">
              <w:rPr>
                <w:b/>
                <w:bCs/>
              </w:rPr>
              <w:t>IES (Indian Endodontic Society)</w:t>
            </w:r>
          </w:p>
          <w:p w14:paraId="64FE1E86" w14:textId="77777777" w:rsidR="00DB7F0A" w:rsidRPr="006E0DE6" w:rsidRDefault="00DB7F0A" w:rsidP="00DB7F0A">
            <w:pPr>
              <w:numPr>
                <w:ilvl w:val="0"/>
                <w:numId w:val="288"/>
              </w:numPr>
            </w:pPr>
            <w:r w:rsidRPr="006E0DE6">
              <w:rPr>
                <w:b/>
                <w:bCs/>
              </w:rPr>
              <w:t>Definitive Therapy</w:t>
            </w:r>
            <w:r w:rsidRPr="006E0DE6">
              <w:t>: </w:t>
            </w:r>
            <w:r w:rsidRPr="006E0DE6">
              <w:rPr>
                <w:b/>
                <w:bCs/>
              </w:rPr>
              <w:t>Pulpectomy/Non-surgical root canal treatment</w:t>
            </w:r>
          </w:p>
          <w:p w14:paraId="03E5D858" w14:textId="77777777" w:rsidR="00DB7F0A" w:rsidRPr="006E0DE6" w:rsidRDefault="00DB7F0A" w:rsidP="00DB7F0A">
            <w:pPr>
              <w:numPr>
                <w:ilvl w:val="1"/>
                <w:numId w:val="288"/>
              </w:numPr>
            </w:pPr>
            <w:r w:rsidRPr="006E0DE6">
              <w:t>Same procedure/standards as above: careful working length determination, copious irrigation, bioactive sealer if possible.</w:t>
            </w:r>
          </w:p>
          <w:p w14:paraId="23A95D65" w14:textId="77777777" w:rsidR="00DB7F0A" w:rsidRPr="006E0DE6" w:rsidRDefault="00DB7F0A" w:rsidP="00DB7F0A">
            <w:pPr>
              <w:numPr>
                <w:ilvl w:val="1"/>
                <w:numId w:val="288"/>
              </w:numPr>
            </w:pPr>
            <w:r w:rsidRPr="006E0DE6">
              <w:t>Use CBCT/radiographs for uncertain cases.</w:t>
            </w:r>
          </w:p>
          <w:p w14:paraId="3370B2B9" w14:textId="77777777" w:rsidR="00DB7F0A" w:rsidRPr="006E0DE6" w:rsidRDefault="00DB7F0A" w:rsidP="00DB7F0A">
            <w:pPr>
              <w:numPr>
                <w:ilvl w:val="1"/>
                <w:numId w:val="288"/>
              </w:numPr>
            </w:pPr>
            <w:r w:rsidRPr="006E0DE6">
              <w:t>Alternatives: Surgical endodontics (if conventional fails), extraction for non-restorable teeth.</w:t>
            </w:r>
          </w:p>
          <w:p w14:paraId="0585448B" w14:textId="77777777" w:rsidR="00DB7F0A" w:rsidRPr="006E0DE6" w:rsidRDefault="00DB7F0A" w:rsidP="000E5650">
            <w:pPr>
              <w:rPr>
                <w:b/>
                <w:bCs/>
              </w:rPr>
            </w:pPr>
            <w:r w:rsidRPr="006E0DE6">
              <w:rPr>
                <w:b/>
                <w:bCs/>
              </w:rPr>
              <w:lastRenderedPageBreak/>
              <w:t>Synthesized, Evidence-Based Definitive Treatment Plan</w:t>
            </w:r>
          </w:p>
          <w:p w14:paraId="64A33A19" w14:textId="77777777" w:rsidR="00DB7F0A" w:rsidRPr="006E0DE6" w:rsidRDefault="00DB7F0A" w:rsidP="000E5650">
            <w:pPr>
              <w:rPr>
                <w:b/>
                <w:bCs/>
              </w:rPr>
            </w:pPr>
            <w:r w:rsidRPr="006E0DE6">
              <w:rPr>
                <w:b/>
                <w:bCs/>
              </w:rPr>
              <w:t>1. Pre-Operative Assessment</w:t>
            </w:r>
          </w:p>
          <w:p w14:paraId="64F8B45C" w14:textId="77777777" w:rsidR="00DB7F0A" w:rsidRPr="006E0DE6" w:rsidRDefault="00DB7F0A" w:rsidP="00DB7F0A">
            <w:pPr>
              <w:numPr>
                <w:ilvl w:val="0"/>
                <w:numId w:val="289"/>
              </w:numPr>
            </w:pPr>
            <w:r w:rsidRPr="006E0DE6">
              <w:t>Reconfirm diagnosis with repeated pulp testing and updated radiographs if needed.</w:t>
            </w:r>
          </w:p>
          <w:p w14:paraId="342C211D" w14:textId="77777777" w:rsidR="00DB7F0A" w:rsidRPr="006E0DE6" w:rsidRDefault="00DB7F0A" w:rsidP="00DB7F0A">
            <w:pPr>
              <w:numPr>
                <w:ilvl w:val="0"/>
                <w:numId w:val="289"/>
              </w:numPr>
            </w:pPr>
            <w:r w:rsidRPr="006E0DE6">
              <w:t>Assess for possible restorability and crack/fracture using magnification and transillumination.</w:t>
            </w:r>
          </w:p>
          <w:p w14:paraId="1BFF1A66" w14:textId="77777777" w:rsidR="00DB7F0A" w:rsidRPr="006E0DE6" w:rsidRDefault="00DB7F0A" w:rsidP="000E5650">
            <w:pPr>
              <w:rPr>
                <w:b/>
                <w:bCs/>
              </w:rPr>
            </w:pPr>
            <w:r w:rsidRPr="006E0DE6">
              <w:rPr>
                <w:b/>
                <w:bCs/>
              </w:rPr>
              <w:t>2. Non-Surgical Root Canal Treatment</w:t>
            </w:r>
          </w:p>
          <w:p w14:paraId="24A46BC3" w14:textId="77777777" w:rsidR="00DB7F0A" w:rsidRPr="006E0DE6" w:rsidRDefault="00DB7F0A" w:rsidP="00DB7F0A">
            <w:pPr>
              <w:numPr>
                <w:ilvl w:val="0"/>
                <w:numId w:val="290"/>
              </w:numPr>
            </w:pPr>
            <w:r w:rsidRPr="006E0DE6">
              <w:rPr>
                <w:b/>
                <w:bCs/>
              </w:rPr>
              <w:t>Aseptic technique</w:t>
            </w:r>
            <w:r w:rsidRPr="006E0DE6">
              <w:t>: Rubber dam isolation and disinfection of operative field.</w:t>
            </w:r>
          </w:p>
          <w:p w14:paraId="52C6CDDD" w14:textId="77777777" w:rsidR="00DB7F0A" w:rsidRPr="006E0DE6" w:rsidRDefault="00DB7F0A" w:rsidP="00DB7F0A">
            <w:pPr>
              <w:numPr>
                <w:ilvl w:val="0"/>
                <w:numId w:val="290"/>
              </w:numPr>
            </w:pPr>
            <w:r w:rsidRPr="006E0DE6">
              <w:rPr>
                <w:b/>
                <w:bCs/>
              </w:rPr>
              <w:t>Access and canal negotiation</w:t>
            </w:r>
            <w:r w:rsidRPr="006E0DE6">
              <w:t>: Verify all canals are accessible, especially in mandibular incisors.</w:t>
            </w:r>
          </w:p>
          <w:p w14:paraId="2FD46FB4" w14:textId="77777777" w:rsidR="00DB7F0A" w:rsidRPr="006E0DE6" w:rsidRDefault="00DB7F0A" w:rsidP="00DB7F0A">
            <w:pPr>
              <w:numPr>
                <w:ilvl w:val="0"/>
                <w:numId w:val="290"/>
              </w:numPr>
            </w:pPr>
            <w:r w:rsidRPr="006E0DE6">
              <w:rPr>
                <w:b/>
                <w:bCs/>
              </w:rPr>
              <w:t>Working length</w:t>
            </w:r>
            <w:r w:rsidRPr="006E0DE6">
              <w:t>: Electronic apex locator + confirmatory radiograph.</w:t>
            </w:r>
          </w:p>
          <w:p w14:paraId="03CE0CC2" w14:textId="77777777" w:rsidR="00DB7F0A" w:rsidRPr="006E0DE6" w:rsidRDefault="00DB7F0A" w:rsidP="00DB7F0A">
            <w:pPr>
              <w:numPr>
                <w:ilvl w:val="0"/>
                <w:numId w:val="290"/>
              </w:numPr>
            </w:pPr>
            <w:r w:rsidRPr="006E0DE6">
              <w:rPr>
                <w:b/>
                <w:bCs/>
              </w:rPr>
              <w:t>Debridement/disinfection</w:t>
            </w:r>
            <w:r w:rsidRPr="006E0DE6">
              <w:t>:</w:t>
            </w:r>
          </w:p>
          <w:p w14:paraId="12CC2314" w14:textId="77777777" w:rsidR="00DB7F0A" w:rsidRPr="006E0DE6" w:rsidRDefault="00DB7F0A" w:rsidP="00DB7F0A">
            <w:pPr>
              <w:numPr>
                <w:ilvl w:val="1"/>
                <w:numId w:val="290"/>
              </w:numPr>
            </w:pPr>
            <w:r w:rsidRPr="006E0DE6">
              <w:t>Instrument to working length with rotary or hand files</w:t>
            </w:r>
          </w:p>
          <w:p w14:paraId="3C6A7D60" w14:textId="77777777" w:rsidR="00DB7F0A" w:rsidRPr="006E0DE6" w:rsidRDefault="00DB7F0A" w:rsidP="00DB7F0A">
            <w:pPr>
              <w:numPr>
                <w:ilvl w:val="1"/>
                <w:numId w:val="290"/>
              </w:numPr>
            </w:pPr>
            <w:r w:rsidRPr="006E0DE6">
              <w:t xml:space="preserve">Irrigate with sodium hypochlorite (2.5–5.25%) and EDTA; final flush with </w:t>
            </w:r>
            <w:proofErr w:type="spellStart"/>
            <w:r w:rsidRPr="006E0DE6">
              <w:t>NaOCl</w:t>
            </w:r>
            <w:proofErr w:type="spellEnd"/>
            <w:r w:rsidRPr="006E0DE6">
              <w:t>.</w:t>
            </w:r>
          </w:p>
          <w:p w14:paraId="5C588DCF" w14:textId="77777777" w:rsidR="00DB7F0A" w:rsidRPr="006E0DE6" w:rsidRDefault="00DB7F0A" w:rsidP="00DB7F0A">
            <w:pPr>
              <w:numPr>
                <w:ilvl w:val="1"/>
                <w:numId w:val="290"/>
              </w:numPr>
            </w:pPr>
            <w:r w:rsidRPr="006E0DE6">
              <w:t xml:space="preserve">If purulence/exudate: Place calcium hydroxide </w:t>
            </w:r>
            <w:proofErr w:type="gramStart"/>
            <w:r w:rsidRPr="006E0DE6">
              <w:t>paste</w:t>
            </w:r>
            <w:proofErr w:type="gramEnd"/>
            <w:r w:rsidRPr="006E0DE6">
              <w:t xml:space="preserve"> as interim medicament, temporize, and recall in 1-2 weeks.</w:t>
            </w:r>
          </w:p>
          <w:p w14:paraId="4C453868" w14:textId="77777777" w:rsidR="00DB7F0A" w:rsidRPr="006E0DE6" w:rsidRDefault="00DB7F0A" w:rsidP="00DB7F0A">
            <w:pPr>
              <w:numPr>
                <w:ilvl w:val="0"/>
                <w:numId w:val="290"/>
              </w:numPr>
            </w:pPr>
            <w:r w:rsidRPr="006E0DE6">
              <w:rPr>
                <w:b/>
                <w:bCs/>
              </w:rPr>
              <w:t>Obturation</w:t>
            </w:r>
            <w:r w:rsidRPr="006E0DE6">
              <w:t>:</w:t>
            </w:r>
          </w:p>
          <w:p w14:paraId="1691D170" w14:textId="77777777" w:rsidR="00DB7F0A" w:rsidRPr="006E0DE6" w:rsidRDefault="00DB7F0A" w:rsidP="00DB7F0A">
            <w:pPr>
              <w:numPr>
                <w:ilvl w:val="1"/>
                <w:numId w:val="290"/>
              </w:numPr>
            </w:pPr>
            <w:r w:rsidRPr="006E0DE6">
              <w:t xml:space="preserve">Dry canal, obturate with gutta-percha and </w:t>
            </w:r>
            <w:proofErr w:type="spellStart"/>
            <w:r w:rsidRPr="006E0DE6">
              <w:t>bioceramic</w:t>
            </w:r>
            <w:proofErr w:type="spellEnd"/>
            <w:r w:rsidRPr="006E0DE6">
              <w:t xml:space="preserve"> sealer or equivalent.</w:t>
            </w:r>
          </w:p>
          <w:p w14:paraId="731C7F7D" w14:textId="77777777" w:rsidR="00DB7F0A" w:rsidRPr="006E0DE6" w:rsidRDefault="00DB7F0A" w:rsidP="00DB7F0A">
            <w:pPr>
              <w:numPr>
                <w:ilvl w:val="1"/>
                <w:numId w:val="290"/>
              </w:numPr>
            </w:pPr>
            <w:r w:rsidRPr="006E0DE6">
              <w:t>Confirm absence of symptoms post-op.</w:t>
            </w:r>
          </w:p>
          <w:p w14:paraId="2753DB64" w14:textId="77777777" w:rsidR="00DB7F0A" w:rsidRPr="006E0DE6" w:rsidRDefault="00DB7F0A" w:rsidP="00DB7F0A">
            <w:pPr>
              <w:numPr>
                <w:ilvl w:val="0"/>
                <w:numId w:val="290"/>
              </w:numPr>
            </w:pPr>
            <w:r w:rsidRPr="006E0DE6">
              <w:rPr>
                <w:b/>
                <w:bCs/>
              </w:rPr>
              <w:t>Restoration</w:t>
            </w:r>
            <w:r w:rsidRPr="006E0DE6">
              <w:t>:</w:t>
            </w:r>
          </w:p>
          <w:p w14:paraId="57146444" w14:textId="77777777" w:rsidR="00DB7F0A" w:rsidRPr="006E0DE6" w:rsidRDefault="00DB7F0A" w:rsidP="00DB7F0A">
            <w:pPr>
              <w:numPr>
                <w:ilvl w:val="1"/>
                <w:numId w:val="290"/>
              </w:numPr>
            </w:pPr>
            <w:r w:rsidRPr="006E0DE6">
              <w:t>Place well-sealed direct composite restoration promptly, or crown if significant coronal loss.</w:t>
            </w:r>
          </w:p>
          <w:p w14:paraId="445775D8" w14:textId="77777777" w:rsidR="00DB7F0A" w:rsidRPr="006E0DE6" w:rsidRDefault="00DB7F0A" w:rsidP="00DB7F0A">
            <w:pPr>
              <w:numPr>
                <w:ilvl w:val="0"/>
                <w:numId w:val="290"/>
              </w:numPr>
            </w:pPr>
            <w:r w:rsidRPr="006E0DE6">
              <w:rPr>
                <w:b/>
                <w:bCs/>
              </w:rPr>
              <w:t>Post-op instructions</w:t>
            </w:r>
            <w:r w:rsidRPr="006E0DE6">
              <w:t xml:space="preserve">: Analgesics as needed; explain expectation for resolution of biting </w:t>
            </w:r>
            <w:r w:rsidRPr="006E0DE6">
              <w:lastRenderedPageBreak/>
              <w:t>pain and potential for minor post-op tenderness.</w:t>
            </w:r>
          </w:p>
          <w:p w14:paraId="6A50C3F2" w14:textId="77777777" w:rsidR="00DB7F0A" w:rsidRPr="006E0DE6" w:rsidRDefault="00DB7F0A" w:rsidP="000E5650">
            <w:pPr>
              <w:rPr>
                <w:b/>
                <w:bCs/>
              </w:rPr>
            </w:pPr>
            <w:r w:rsidRPr="006E0DE6">
              <w:rPr>
                <w:b/>
                <w:bCs/>
              </w:rPr>
              <w:t>3. Follow-up Protocol</w:t>
            </w:r>
          </w:p>
          <w:p w14:paraId="377A0B02" w14:textId="77777777" w:rsidR="00DB7F0A" w:rsidRPr="006E0DE6" w:rsidRDefault="00DB7F0A" w:rsidP="00DB7F0A">
            <w:pPr>
              <w:numPr>
                <w:ilvl w:val="0"/>
                <w:numId w:val="291"/>
              </w:numPr>
            </w:pPr>
            <w:r w:rsidRPr="006E0DE6">
              <w:t>Clinical and radiographic review at 6 and 12 months post-operatively</w:t>
            </w:r>
          </w:p>
          <w:p w14:paraId="60051B60" w14:textId="77777777" w:rsidR="00DB7F0A" w:rsidRPr="006E0DE6" w:rsidRDefault="00DB7F0A" w:rsidP="00DB7F0A">
            <w:pPr>
              <w:numPr>
                <w:ilvl w:val="1"/>
                <w:numId w:val="291"/>
              </w:numPr>
            </w:pPr>
            <w:r w:rsidRPr="006E0DE6">
              <w:t>Expect reduction or resolution of periapical radiolucency and absence of symptoms.</w:t>
            </w:r>
          </w:p>
          <w:p w14:paraId="3EF80EF0" w14:textId="77777777" w:rsidR="00DB7F0A" w:rsidRPr="006E0DE6" w:rsidRDefault="00DB7F0A" w:rsidP="000E5650">
            <w:pPr>
              <w:rPr>
                <w:b/>
                <w:bCs/>
              </w:rPr>
            </w:pPr>
            <w:r w:rsidRPr="006E0DE6">
              <w:rPr>
                <w:b/>
                <w:bCs/>
              </w:rPr>
              <w:t>4. Alternative Treatments</w:t>
            </w:r>
          </w:p>
          <w:p w14:paraId="4D61D797" w14:textId="77777777" w:rsidR="00DB7F0A" w:rsidRPr="006E0DE6" w:rsidRDefault="00DB7F0A" w:rsidP="00DB7F0A">
            <w:pPr>
              <w:numPr>
                <w:ilvl w:val="0"/>
                <w:numId w:val="292"/>
              </w:numPr>
            </w:pPr>
            <w:r w:rsidRPr="006E0DE6">
              <w:rPr>
                <w:b/>
                <w:bCs/>
              </w:rPr>
              <w:t>Extraction</w:t>
            </w:r>
            <w:r w:rsidRPr="006E0DE6">
              <w:t>: Only if tooth unrestorable, or if RCT contraindicated.</w:t>
            </w:r>
          </w:p>
          <w:p w14:paraId="3D98A3DB" w14:textId="77777777" w:rsidR="00DB7F0A" w:rsidRPr="006E0DE6" w:rsidRDefault="00DB7F0A" w:rsidP="00DB7F0A">
            <w:pPr>
              <w:numPr>
                <w:ilvl w:val="0"/>
                <w:numId w:val="292"/>
              </w:numPr>
            </w:pPr>
            <w:r w:rsidRPr="006E0DE6">
              <w:rPr>
                <w:b/>
                <w:bCs/>
              </w:rPr>
              <w:t>Regenerative approaches</w:t>
            </w:r>
            <w:r w:rsidRPr="006E0DE6">
              <w:t>: Mostly reserved for immature teeth, but limited evidence exists for specific mature cases</w:t>
            </w:r>
            <w:hyperlink r:id="rId281" w:tgtFrame="_blank" w:history="1">
              <w:r w:rsidRPr="006E0DE6">
                <w:rPr>
                  <w:rStyle w:val="Hyperlink"/>
                </w:rPr>
                <w:t>14</w:t>
              </w:r>
            </w:hyperlink>
            <w:r w:rsidRPr="006E0DE6">
              <w:t>.</w:t>
            </w:r>
          </w:p>
          <w:p w14:paraId="23D2E6E5" w14:textId="77777777" w:rsidR="00DB7F0A" w:rsidRPr="006E0DE6" w:rsidRDefault="00DB7F0A" w:rsidP="00DB7F0A">
            <w:pPr>
              <w:numPr>
                <w:ilvl w:val="0"/>
                <w:numId w:val="292"/>
              </w:numPr>
            </w:pPr>
            <w:r w:rsidRPr="006E0DE6">
              <w:rPr>
                <w:b/>
                <w:bCs/>
              </w:rPr>
              <w:t>Apical surgery</w:t>
            </w:r>
            <w:r w:rsidRPr="006E0DE6">
              <w:t>: Reserved for persistent periapical pathology after failed conventional RCT.</w:t>
            </w:r>
          </w:p>
          <w:p w14:paraId="6CF0ACF7" w14:textId="77777777" w:rsidR="00DB7F0A" w:rsidRPr="006E0DE6" w:rsidRDefault="00DB7F0A" w:rsidP="000E5650">
            <w:pPr>
              <w:rPr>
                <w:b/>
                <w:bCs/>
              </w:rPr>
            </w:pPr>
            <w:r w:rsidRPr="006E0DE6">
              <w:rPr>
                <w:b/>
                <w:bCs/>
              </w:rPr>
              <w:t xml:space="preserve">5. Patient </w:t>
            </w:r>
            <w:proofErr w:type="spellStart"/>
            <w:r w:rsidRPr="006E0DE6">
              <w:rPr>
                <w:b/>
                <w:bCs/>
              </w:rPr>
              <w:t>Counseling</w:t>
            </w:r>
            <w:proofErr w:type="spellEnd"/>
          </w:p>
          <w:p w14:paraId="68286E66" w14:textId="77777777" w:rsidR="00DB7F0A" w:rsidRPr="006E0DE6" w:rsidRDefault="00DB7F0A" w:rsidP="00DB7F0A">
            <w:pPr>
              <w:numPr>
                <w:ilvl w:val="0"/>
                <w:numId w:val="293"/>
              </w:numPr>
            </w:pPr>
            <w:r w:rsidRPr="006E0DE6">
              <w:t>Explain necessity and rationale for RCT: removal of necrotic pulp and bacteria to treat infection, relieve pain, and prevent spread.</w:t>
            </w:r>
          </w:p>
          <w:p w14:paraId="722023D5" w14:textId="77777777" w:rsidR="00DB7F0A" w:rsidRPr="006E0DE6" w:rsidRDefault="00DB7F0A" w:rsidP="00DB7F0A">
            <w:pPr>
              <w:numPr>
                <w:ilvl w:val="0"/>
                <w:numId w:val="293"/>
              </w:numPr>
            </w:pPr>
            <w:r w:rsidRPr="006E0DE6">
              <w:t>Emphasize importance of high-quality restoration and regular follow-up.</w:t>
            </w:r>
          </w:p>
          <w:p w14:paraId="560B87FB" w14:textId="77777777" w:rsidR="00DB7F0A" w:rsidRPr="006E0DE6" w:rsidRDefault="00DB7F0A" w:rsidP="00DB7F0A">
            <w:pPr>
              <w:numPr>
                <w:ilvl w:val="0"/>
                <w:numId w:val="293"/>
              </w:numPr>
            </w:pPr>
            <w:r w:rsidRPr="006E0DE6">
              <w:t>Prognosis for properly executed RCT is excellent (&gt;90% success in similar cases).</w:t>
            </w:r>
          </w:p>
          <w:p w14:paraId="136C8DB7" w14:textId="77777777" w:rsidR="00DB7F0A" w:rsidRPr="006E0DE6" w:rsidRDefault="00DB7F0A" w:rsidP="000E5650">
            <w:pPr>
              <w:rPr>
                <w:b/>
                <w:bCs/>
              </w:rPr>
            </w:pPr>
            <w:r w:rsidRPr="006E0DE6">
              <w:rPr>
                <w:b/>
                <w:bCs/>
              </w:rPr>
              <w:t>Key Evidence-Based Points</w:t>
            </w:r>
          </w:p>
          <w:p w14:paraId="46855DAD" w14:textId="77777777" w:rsidR="00DB7F0A" w:rsidRPr="006E0DE6" w:rsidRDefault="00DB7F0A" w:rsidP="00DB7F0A">
            <w:pPr>
              <w:numPr>
                <w:ilvl w:val="0"/>
                <w:numId w:val="294"/>
              </w:numPr>
            </w:pPr>
            <w:r w:rsidRPr="006E0DE6">
              <w:rPr>
                <w:b/>
                <w:bCs/>
              </w:rPr>
              <w:t>Diagnosis</w:t>
            </w:r>
            <w:r w:rsidRPr="006E0DE6">
              <w:t> is definitive: necrotic pulp with symptomatic apical periodontitis, based on negative vitality tests, radiolucency, and pain on biting.</w:t>
            </w:r>
          </w:p>
          <w:p w14:paraId="05679888" w14:textId="77777777" w:rsidR="00DB7F0A" w:rsidRPr="006E0DE6" w:rsidRDefault="00DB7F0A" w:rsidP="00DB7F0A">
            <w:pPr>
              <w:numPr>
                <w:ilvl w:val="0"/>
                <w:numId w:val="294"/>
              </w:numPr>
            </w:pPr>
            <w:r w:rsidRPr="006E0DE6">
              <w:rPr>
                <w:b/>
                <w:bCs/>
              </w:rPr>
              <w:t>All major guidelines</w:t>
            </w:r>
            <w:r w:rsidRPr="006E0DE6">
              <w:t> (AAE, ESE, IES) agree on </w:t>
            </w:r>
            <w:r w:rsidRPr="006E0DE6">
              <w:rPr>
                <w:b/>
                <w:bCs/>
              </w:rPr>
              <w:t>non-surgical root canal treatment as the definitive intervention</w:t>
            </w:r>
            <w:hyperlink r:id="rId282" w:tgtFrame="_blank" w:history="1">
              <w:r w:rsidRPr="006E0DE6">
                <w:rPr>
                  <w:rStyle w:val="Hyperlink"/>
                </w:rPr>
                <w:t>1</w:t>
              </w:r>
            </w:hyperlink>
            <w:hyperlink r:id="rId283" w:tgtFrame="_blank" w:history="1">
              <w:r w:rsidRPr="006E0DE6">
                <w:rPr>
                  <w:rStyle w:val="Hyperlink"/>
                </w:rPr>
                <w:t>2</w:t>
              </w:r>
            </w:hyperlink>
            <w:hyperlink r:id="rId284" w:tgtFrame="_blank" w:history="1">
              <w:r w:rsidRPr="006E0DE6">
                <w:rPr>
                  <w:rStyle w:val="Hyperlink"/>
                </w:rPr>
                <w:t>12</w:t>
              </w:r>
            </w:hyperlink>
            <w:hyperlink r:id="rId285" w:tgtFrame="_blank" w:history="1">
              <w:r w:rsidRPr="006E0DE6">
                <w:rPr>
                  <w:rStyle w:val="Hyperlink"/>
                </w:rPr>
                <w:t>7</w:t>
              </w:r>
            </w:hyperlink>
            <w:hyperlink r:id="rId286" w:tgtFrame="_blank" w:history="1">
              <w:r w:rsidRPr="006E0DE6">
                <w:rPr>
                  <w:rStyle w:val="Hyperlink"/>
                </w:rPr>
                <w:t>11</w:t>
              </w:r>
            </w:hyperlink>
            <w:hyperlink r:id="rId287" w:tgtFrame="_blank" w:history="1">
              <w:r w:rsidRPr="006E0DE6">
                <w:rPr>
                  <w:rStyle w:val="Hyperlink"/>
                </w:rPr>
                <w:t>8</w:t>
              </w:r>
            </w:hyperlink>
            <w:hyperlink r:id="rId288" w:tgtFrame="_blank" w:history="1">
              <w:r w:rsidRPr="006E0DE6">
                <w:rPr>
                  <w:rStyle w:val="Hyperlink"/>
                </w:rPr>
                <w:t>9</w:t>
              </w:r>
            </w:hyperlink>
            <w:hyperlink r:id="rId289" w:tgtFrame="_blank" w:history="1">
              <w:r w:rsidRPr="006E0DE6">
                <w:rPr>
                  <w:rStyle w:val="Hyperlink"/>
                </w:rPr>
                <w:t>6</w:t>
              </w:r>
            </w:hyperlink>
            <w:hyperlink r:id="rId290" w:tgtFrame="_blank" w:history="1">
              <w:r w:rsidRPr="006E0DE6">
                <w:rPr>
                  <w:rStyle w:val="Hyperlink"/>
                </w:rPr>
                <w:t>13</w:t>
              </w:r>
            </w:hyperlink>
            <w:r w:rsidRPr="006E0DE6">
              <w:t>.</w:t>
            </w:r>
          </w:p>
          <w:p w14:paraId="72535559" w14:textId="77777777" w:rsidR="00DB7F0A" w:rsidRPr="006E0DE6" w:rsidRDefault="00DB7F0A" w:rsidP="00DB7F0A">
            <w:pPr>
              <w:numPr>
                <w:ilvl w:val="0"/>
                <w:numId w:val="294"/>
              </w:numPr>
            </w:pPr>
            <w:r w:rsidRPr="006E0DE6">
              <w:rPr>
                <w:b/>
                <w:bCs/>
              </w:rPr>
              <w:t>Prompt, well-sealed permanent restoration</w:t>
            </w:r>
            <w:r w:rsidRPr="006E0DE6">
              <w:t> is critical for success.</w:t>
            </w:r>
          </w:p>
          <w:p w14:paraId="01FE1D2A" w14:textId="77777777" w:rsidR="00DB7F0A" w:rsidRPr="006E0DE6" w:rsidRDefault="00DB7F0A" w:rsidP="00DB7F0A">
            <w:pPr>
              <w:numPr>
                <w:ilvl w:val="0"/>
                <w:numId w:val="294"/>
              </w:numPr>
            </w:pPr>
            <w:r w:rsidRPr="006E0DE6">
              <w:rPr>
                <w:b/>
                <w:bCs/>
              </w:rPr>
              <w:t>Follow-up</w:t>
            </w:r>
            <w:r w:rsidRPr="006E0DE6">
              <w:t> ensures complete healing and identification of any complications.</w:t>
            </w:r>
          </w:p>
          <w:p w14:paraId="0CB1820B" w14:textId="77777777" w:rsidR="00DB7F0A" w:rsidRPr="006E0DE6" w:rsidRDefault="00DB7F0A" w:rsidP="000E5650">
            <w:r w:rsidRPr="006E0DE6">
              <w:rPr>
                <w:b/>
                <w:bCs/>
              </w:rPr>
              <w:lastRenderedPageBreak/>
              <w:t>In summary:</w:t>
            </w:r>
            <w:r w:rsidRPr="006E0DE6">
              <w:br/>
              <w:t>This is a classic scenario of pulp necrosis with symptomatic apical periodontitis in a mature tooth, for which all authoritative global guidelines recommend conventional root canal treatment. Restorative and periodic follow-up complete the cycle of evidence-based care. Extraction is reserved for non-restorable or failed cases, with surgical approaches as possible adjuncts in rare instances.</w:t>
            </w:r>
          </w:p>
          <w:p w14:paraId="10D692CE" w14:textId="77777777" w:rsidR="00DB7F0A" w:rsidRDefault="00DB7F0A" w:rsidP="000E5650"/>
        </w:tc>
      </w:tr>
      <w:tr w:rsidR="00DB7F0A" w14:paraId="18E59592" w14:textId="77777777" w:rsidTr="00DB7F0A">
        <w:tc>
          <w:tcPr>
            <w:tcW w:w="0" w:type="auto"/>
          </w:tcPr>
          <w:p w14:paraId="006E0F30" w14:textId="77777777" w:rsidR="00DB7F0A" w:rsidRDefault="00DB7F0A" w:rsidP="000E5650">
            <w:pPr>
              <w:jc w:val="center"/>
            </w:pPr>
            <w:r>
              <w:lastRenderedPageBreak/>
              <w:t>5</w:t>
            </w:r>
          </w:p>
        </w:tc>
        <w:tc>
          <w:tcPr>
            <w:tcW w:w="0" w:type="auto"/>
          </w:tcPr>
          <w:p w14:paraId="19495E53" w14:textId="77777777" w:rsidR="00DB7F0A" w:rsidRPr="00C8663F" w:rsidRDefault="00DB7F0A" w:rsidP="000E5650">
            <w:pPr>
              <w:rPr>
                <w:b/>
                <w:bCs/>
              </w:rPr>
            </w:pPr>
            <w:r w:rsidRPr="00C8663F">
              <w:rPr>
                <w:b/>
                <w:bCs/>
              </w:rPr>
              <w:t>Comparative Diagnosis: Guidelines and Recommendations</w:t>
            </w:r>
          </w:p>
          <w:p w14:paraId="2EB442A0" w14:textId="77777777" w:rsidR="00DB7F0A" w:rsidRPr="00C8663F" w:rsidRDefault="00DB7F0A" w:rsidP="000E5650">
            <w:pPr>
              <w:rPr>
                <w:b/>
                <w:bCs/>
              </w:rPr>
            </w:pPr>
            <w:r w:rsidRPr="00C8663F">
              <w:rPr>
                <w:b/>
                <w:bCs/>
              </w:rPr>
              <w:t>Case Recap</w:t>
            </w:r>
          </w:p>
          <w:p w14:paraId="546CBEC1" w14:textId="77777777" w:rsidR="00DB7F0A" w:rsidRPr="00C8663F" w:rsidRDefault="00DB7F0A" w:rsidP="00DB7F0A">
            <w:pPr>
              <w:numPr>
                <w:ilvl w:val="0"/>
                <w:numId w:val="295"/>
              </w:numPr>
            </w:pPr>
            <w:r w:rsidRPr="00C8663F">
              <w:rPr>
                <w:b/>
                <w:bCs/>
              </w:rPr>
              <w:t>Patient</w:t>
            </w:r>
            <w:r w:rsidRPr="00C8663F">
              <w:t>: 20-year-old female</w:t>
            </w:r>
          </w:p>
          <w:p w14:paraId="6ADEC8A7" w14:textId="77777777" w:rsidR="00DB7F0A" w:rsidRPr="00C8663F" w:rsidRDefault="00DB7F0A" w:rsidP="00DB7F0A">
            <w:pPr>
              <w:numPr>
                <w:ilvl w:val="0"/>
                <w:numId w:val="295"/>
              </w:numPr>
            </w:pPr>
            <w:r w:rsidRPr="00C8663F">
              <w:rPr>
                <w:b/>
                <w:bCs/>
              </w:rPr>
              <w:t>Chief complaint</w:t>
            </w:r>
            <w:r w:rsidRPr="00C8663F">
              <w:t xml:space="preserve">: Sharp, transient pain </w:t>
            </w:r>
            <w:proofErr w:type="spellStart"/>
            <w:r w:rsidRPr="00C8663F">
              <w:t>to</w:t>
            </w:r>
            <w:proofErr w:type="spellEnd"/>
            <w:r w:rsidRPr="00C8663F">
              <w:t xml:space="preserve"> cold in upper left lateral incisor (#10)</w:t>
            </w:r>
          </w:p>
          <w:p w14:paraId="7FC4A700" w14:textId="77777777" w:rsidR="00DB7F0A" w:rsidRPr="00C8663F" w:rsidRDefault="00DB7F0A" w:rsidP="00DB7F0A">
            <w:pPr>
              <w:numPr>
                <w:ilvl w:val="0"/>
                <w:numId w:val="295"/>
              </w:numPr>
            </w:pPr>
            <w:r w:rsidRPr="00C8663F">
              <w:rPr>
                <w:b/>
                <w:bCs/>
              </w:rPr>
              <w:t>Symptoms</w:t>
            </w:r>
            <w:r w:rsidRPr="00C8663F">
              <w:t>: No spontaneous pain, no lingering pain, no pain on biting; discomfort subsides immediately after stimulus is removed</w:t>
            </w:r>
          </w:p>
          <w:p w14:paraId="3647A06A" w14:textId="77777777" w:rsidR="00DB7F0A" w:rsidRPr="00C8663F" w:rsidRDefault="00DB7F0A" w:rsidP="00DB7F0A">
            <w:pPr>
              <w:numPr>
                <w:ilvl w:val="0"/>
                <w:numId w:val="295"/>
              </w:numPr>
            </w:pPr>
            <w:r w:rsidRPr="00C8663F">
              <w:rPr>
                <w:b/>
                <w:bCs/>
              </w:rPr>
              <w:t>Exam</w:t>
            </w:r>
            <w:r w:rsidRPr="00C8663F">
              <w:t>: Small carious lesion near restoration, no periapical or PDL pathology, normal percussion and palpation, healthy periodontium</w:t>
            </w:r>
          </w:p>
          <w:p w14:paraId="74E1CE42" w14:textId="77777777" w:rsidR="00DB7F0A" w:rsidRPr="00C8663F" w:rsidRDefault="00DB7F0A" w:rsidP="00DB7F0A">
            <w:pPr>
              <w:numPr>
                <w:ilvl w:val="0"/>
                <w:numId w:val="295"/>
              </w:numPr>
            </w:pPr>
            <w:r w:rsidRPr="00C8663F">
              <w:rPr>
                <w:b/>
                <w:bCs/>
              </w:rPr>
              <w:t>Radiograph</w:t>
            </w:r>
            <w:r w:rsidRPr="00C8663F">
              <w:t>: Lesion confined to the enamel/dentin junction, not near pulp, no periapical pathology.</w:t>
            </w:r>
          </w:p>
          <w:p w14:paraId="15B2AC52" w14:textId="77777777" w:rsidR="00DB7F0A" w:rsidRPr="00C8663F" w:rsidRDefault="00DB7F0A" w:rsidP="000E5650">
            <w:pPr>
              <w:rPr>
                <w:b/>
                <w:bCs/>
              </w:rPr>
            </w:pPr>
            <w:r w:rsidRPr="00C8663F">
              <w:rPr>
                <w:b/>
                <w:bCs/>
              </w:rPr>
              <w:t>Comparative Diagnostic Classifications</w:t>
            </w:r>
          </w:p>
          <w:p w14:paraId="02898076" w14:textId="77777777" w:rsidR="00DB7F0A" w:rsidRPr="00C8663F" w:rsidRDefault="00DB7F0A" w:rsidP="000E5650">
            <w:pPr>
              <w:rPr>
                <w:b/>
                <w:bCs/>
              </w:rPr>
            </w:pPr>
            <w:r w:rsidRPr="00C8663F">
              <w:rPr>
                <w:b/>
                <w:bCs/>
              </w:rPr>
              <w:t>American Association of Endodontists (AAE)</w:t>
            </w:r>
          </w:p>
          <w:p w14:paraId="7011EAF5" w14:textId="77777777" w:rsidR="00DB7F0A" w:rsidRPr="00C8663F" w:rsidRDefault="00DB7F0A" w:rsidP="00DB7F0A">
            <w:pPr>
              <w:numPr>
                <w:ilvl w:val="0"/>
                <w:numId w:val="296"/>
              </w:numPr>
            </w:pPr>
            <w:r w:rsidRPr="00C8663F">
              <w:rPr>
                <w:b/>
                <w:bCs/>
              </w:rPr>
              <w:t>Diagnosis:</w:t>
            </w:r>
            <w:r w:rsidRPr="00C8663F">
              <w:t> </w:t>
            </w:r>
            <w:r w:rsidRPr="00C8663F">
              <w:rPr>
                <w:b/>
                <w:bCs/>
              </w:rPr>
              <w:t>Reversible pulpitis</w:t>
            </w:r>
          </w:p>
          <w:p w14:paraId="7A6FACC4" w14:textId="77777777" w:rsidR="00DB7F0A" w:rsidRPr="00C8663F" w:rsidRDefault="00DB7F0A" w:rsidP="00DB7F0A">
            <w:pPr>
              <w:numPr>
                <w:ilvl w:val="1"/>
                <w:numId w:val="296"/>
              </w:numPr>
            </w:pPr>
            <w:r w:rsidRPr="00C8663F">
              <w:t>Definition: Sharp, brief pain only to stimulus (cold), subsides immediately, no spontaneous or lingering pain, and no radiographic evidence of apical disease</w:t>
            </w:r>
            <w:hyperlink r:id="rId291" w:tgtFrame="_blank" w:history="1">
              <w:r w:rsidRPr="00C8663F">
                <w:rPr>
                  <w:rStyle w:val="Hyperlink"/>
                </w:rPr>
                <w:t>1</w:t>
              </w:r>
            </w:hyperlink>
            <w:hyperlink r:id="rId292" w:tgtFrame="_blank" w:history="1">
              <w:r w:rsidRPr="00C8663F">
                <w:rPr>
                  <w:rStyle w:val="Hyperlink"/>
                </w:rPr>
                <w:t>2</w:t>
              </w:r>
            </w:hyperlink>
            <w:r w:rsidRPr="00C8663F">
              <w:t>.</w:t>
            </w:r>
          </w:p>
          <w:p w14:paraId="2943E466" w14:textId="77777777" w:rsidR="00DB7F0A" w:rsidRPr="00C8663F" w:rsidRDefault="00DB7F0A" w:rsidP="00DB7F0A">
            <w:pPr>
              <w:numPr>
                <w:ilvl w:val="1"/>
                <w:numId w:val="296"/>
              </w:numPr>
            </w:pPr>
            <w:proofErr w:type="spellStart"/>
            <w:r w:rsidRPr="00C8663F">
              <w:t>Etiology</w:t>
            </w:r>
            <w:proofErr w:type="spellEnd"/>
            <w:r w:rsidRPr="00C8663F">
              <w:t>: Shallow caries, no pulp exposure.</w:t>
            </w:r>
          </w:p>
          <w:p w14:paraId="2C9DE703" w14:textId="77777777" w:rsidR="00DB7F0A" w:rsidRPr="00C8663F" w:rsidRDefault="00DB7F0A" w:rsidP="00DB7F0A">
            <w:pPr>
              <w:numPr>
                <w:ilvl w:val="1"/>
                <w:numId w:val="296"/>
              </w:numPr>
            </w:pPr>
            <w:r w:rsidRPr="00C8663F">
              <w:rPr>
                <w:b/>
                <w:bCs/>
              </w:rPr>
              <w:t>Periapical status:</w:t>
            </w:r>
            <w:r w:rsidRPr="00C8663F">
              <w:t> Normal.</w:t>
            </w:r>
          </w:p>
          <w:p w14:paraId="40B41C48" w14:textId="77777777" w:rsidR="00DB7F0A" w:rsidRPr="00C8663F" w:rsidRDefault="00DB7F0A" w:rsidP="000E5650">
            <w:pPr>
              <w:rPr>
                <w:b/>
                <w:bCs/>
              </w:rPr>
            </w:pPr>
            <w:r w:rsidRPr="00C8663F">
              <w:rPr>
                <w:b/>
                <w:bCs/>
              </w:rPr>
              <w:t>European Society of Endodontology (ESE)</w:t>
            </w:r>
          </w:p>
          <w:p w14:paraId="58ADC6DA" w14:textId="77777777" w:rsidR="00DB7F0A" w:rsidRPr="00C8663F" w:rsidRDefault="00DB7F0A" w:rsidP="00DB7F0A">
            <w:pPr>
              <w:numPr>
                <w:ilvl w:val="0"/>
                <w:numId w:val="297"/>
              </w:numPr>
            </w:pPr>
            <w:r w:rsidRPr="00C8663F">
              <w:rPr>
                <w:b/>
                <w:bCs/>
              </w:rPr>
              <w:lastRenderedPageBreak/>
              <w:t>Diagnosis:</w:t>
            </w:r>
            <w:r w:rsidRPr="00C8663F">
              <w:t> </w:t>
            </w:r>
            <w:r w:rsidRPr="00C8663F">
              <w:rPr>
                <w:b/>
                <w:bCs/>
              </w:rPr>
              <w:t>Reversible pulpitis</w:t>
            </w:r>
          </w:p>
          <w:p w14:paraId="1DB28B17" w14:textId="77777777" w:rsidR="00DB7F0A" w:rsidRPr="00C8663F" w:rsidRDefault="00DB7F0A" w:rsidP="00DB7F0A">
            <w:pPr>
              <w:numPr>
                <w:ilvl w:val="1"/>
                <w:numId w:val="297"/>
              </w:numPr>
            </w:pPr>
            <w:r w:rsidRPr="00C8663F">
              <w:t>Criteria: Pain short-lived on stimulus, no lingering discomfort, caries not deep, clinical and radiographic signs show healthy periapical tissues.</w:t>
            </w:r>
          </w:p>
          <w:p w14:paraId="658EA86D" w14:textId="77777777" w:rsidR="00DB7F0A" w:rsidRPr="00C8663F" w:rsidRDefault="00DB7F0A" w:rsidP="00DB7F0A">
            <w:pPr>
              <w:numPr>
                <w:ilvl w:val="1"/>
                <w:numId w:val="297"/>
              </w:numPr>
            </w:pPr>
            <w:r w:rsidRPr="00C8663F">
              <w:rPr>
                <w:b/>
                <w:bCs/>
              </w:rPr>
              <w:t>Guideline:</w:t>
            </w:r>
            <w:r w:rsidRPr="00C8663F">
              <w:t xml:space="preserve"> Selective (minimally invasive) caries removal in one step for lesions with a </w:t>
            </w:r>
            <w:proofErr w:type="spellStart"/>
            <w:r w:rsidRPr="00C8663F">
              <w:t>dentin</w:t>
            </w:r>
            <w:proofErr w:type="spellEnd"/>
            <w:r w:rsidRPr="00C8663F">
              <w:t xml:space="preserve"> layer remaining3</w:t>
            </w:r>
            <w:hyperlink r:id="rId293" w:tgtFrame="_blank" w:history="1">
              <w:r w:rsidRPr="00C8663F">
                <w:rPr>
                  <w:rStyle w:val="Hyperlink"/>
                </w:rPr>
                <w:t>4</w:t>
              </w:r>
            </w:hyperlink>
            <w:hyperlink r:id="rId294" w:tgtFrame="_blank" w:history="1">
              <w:r w:rsidRPr="00C8663F">
                <w:rPr>
                  <w:rStyle w:val="Hyperlink"/>
                </w:rPr>
                <w:t>5</w:t>
              </w:r>
            </w:hyperlink>
            <w:r w:rsidRPr="00C8663F">
              <w:t>.</w:t>
            </w:r>
          </w:p>
          <w:p w14:paraId="2CE04AD8" w14:textId="77777777" w:rsidR="00DB7F0A" w:rsidRPr="00C8663F" w:rsidRDefault="00DB7F0A" w:rsidP="00DB7F0A">
            <w:pPr>
              <w:numPr>
                <w:ilvl w:val="1"/>
                <w:numId w:val="297"/>
              </w:numPr>
            </w:pPr>
            <w:r w:rsidRPr="00C8663F">
              <w:rPr>
                <w:b/>
                <w:bCs/>
              </w:rPr>
              <w:t>Periapical status:</w:t>
            </w:r>
            <w:r w:rsidRPr="00C8663F">
              <w:t> Normal</w:t>
            </w:r>
            <w:hyperlink r:id="rId295" w:tgtFrame="_blank" w:history="1">
              <w:r w:rsidRPr="00C8663F">
                <w:rPr>
                  <w:rStyle w:val="Hyperlink"/>
                </w:rPr>
                <w:t>6</w:t>
              </w:r>
            </w:hyperlink>
            <w:hyperlink r:id="rId296" w:tgtFrame="_blank" w:history="1">
              <w:r w:rsidRPr="00C8663F">
                <w:rPr>
                  <w:rStyle w:val="Hyperlink"/>
                </w:rPr>
                <w:t>7</w:t>
              </w:r>
            </w:hyperlink>
            <w:r w:rsidRPr="00C8663F">
              <w:t>.</w:t>
            </w:r>
          </w:p>
          <w:p w14:paraId="33A413DD" w14:textId="77777777" w:rsidR="00DB7F0A" w:rsidRPr="00C8663F" w:rsidRDefault="00DB7F0A" w:rsidP="000E5650">
            <w:pPr>
              <w:rPr>
                <w:b/>
                <w:bCs/>
              </w:rPr>
            </w:pPr>
            <w:r w:rsidRPr="00C8663F">
              <w:rPr>
                <w:b/>
                <w:bCs/>
              </w:rPr>
              <w:t>Indian Endodontic Society (IES)</w:t>
            </w:r>
          </w:p>
          <w:p w14:paraId="389AE57E" w14:textId="77777777" w:rsidR="00DB7F0A" w:rsidRPr="00C8663F" w:rsidRDefault="00DB7F0A" w:rsidP="00DB7F0A">
            <w:pPr>
              <w:numPr>
                <w:ilvl w:val="0"/>
                <w:numId w:val="298"/>
              </w:numPr>
            </w:pPr>
            <w:r w:rsidRPr="00C8663F">
              <w:rPr>
                <w:b/>
                <w:bCs/>
              </w:rPr>
              <w:t>Diagnosis:</w:t>
            </w:r>
            <w:r w:rsidRPr="00C8663F">
              <w:t> </w:t>
            </w:r>
            <w:r w:rsidRPr="00C8663F">
              <w:rPr>
                <w:b/>
                <w:bCs/>
              </w:rPr>
              <w:t>Mild symptomatic (reversible) pulpitis</w:t>
            </w:r>
          </w:p>
          <w:p w14:paraId="2962F54E" w14:textId="77777777" w:rsidR="00DB7F0A" w:rsidRPr="00C8663F" w:rsidRDefault="00DB7F0A" w:rsidP="00DB7F0A">
            <w:pPr>
              <w:numPr>
                <w:ilvl w:val="1"/>
                <w:numId w:val="298"/>
              </w:numPr>
            </w:pPr>
            <w:r w:rsidRPr="00C8663F">
              <w:t>Criteria: Pain on stimulus only, short duration, caries not very deep, positive cold/EPT, normal periodontium8</w:t>
            </w:r>
            <w:hyperlink r:id="rId297" w:tgtFrame="_blank" w:history="1">
              <w:r w:rsidRPr="00C8663F">
                <w:rPr>
                  <w:rStyle w:val="Hyperlink"/>
                </w:rPr>
                <w:t>9</w:t>
              </w:r>
            </w:hyperlink>
            <w:r w:rsidRPr="00C8663F">
              <w:t>.</w:t>
            </w:r>
          </w:p>
          <w:p w14:paraId="546985B4" w14:textId="77777777" w:rsidR="00DB7F0A" w:rsidRPr="00C8663F" w:rsidRDefault="00DB7F0A" w:rsidP="00DB7F0A">
            <w:pPr>
              <w:numPr>
                <w:ilvl w:val="1"/>
                <w:numId w:val="298"/>
              </w:numPr>
            </w:pPr>
            <w:r w:rsidRPr="00C8663F">
              <w:rPr>
                <w:b/>
                <w:bCs/>
              </w:rPr>
              <w:t>Guideline:</w:t>
            </w:r>
            <w:r w:rsidRPr="00C8663F">
              <w:t> Conservative caries removal, restoration; monitor for symptom resolution.</w:t>
            </w:r>
          </w:p>
          <w:p w14:paraId="6F3B3875" w14:textId="77777777" w:rsidR="00DB7F0A" w:rsidRPr="00C8663F" w:rsidRDefault="00DB7F0A" w:rsidP="000E5650">
            <w:pPr>
              <w:rPr>
                <w:b/>
                <w:bCs/>
              </w:rPr>
            </w:pPr>
            <w:r w:rsidRPr="00C8663F">
              <w:rPr>
                <w:b/>
                <w:bCs/>
              </w:rPr>
              <w:t>Summary Table</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92"/>
              <w:gridCol w:w="1015"/>
              <w:gridCol w:w="982"/>
              <w:gridCol w:w="1899"/>
            </w:tblGrid>
            <w:tr w:rsidR="00DB7F0A" w:rsidRPr="00C8663F" w14:paraId="3CAC645E" w14:textId="77777777" w:rsidTr="008A0756">
              <w:trPr>
                <w:tblHeader/>
              </w:trPr>
              <w:tc>
                <w:tcPr>
                  <w:tcW w:w="0" w:type="auto"/>
                  <w:tcBorders>
                    <w:top w:val="single" w:sz="6" w:space="0" w:color="auto"/>
                    <w:left w:val="single" w:sz="6" w:space="0" w:color="auto"/>
                    <w:bottom w:val="single" w:sz="6" w:space="0" w:color="auto"/>
                    <w:right w:val="single" w:sz="6" w:space="0" w:color="auto"/>
                  </w:tcBorders>
                  <w:hideMark/>
                </w:tcPr>
                <w:p w14:paraId="4DF1DA30" w14:textId="77777777" w:rsidR="00DB7F0A" w:rsidRPr="00C8663F" w:rsidRDefault="00DB7F0A" w:rsidP="000E5650">
                  <w:pPr>
                    <w:spacing w:after="0" w:line="240" w:lineRule="auto"/>
                    <w:rPr>
                      <w:b/>
                      <w:bCs/>
                    </w:rPr>
                  </w:pPr>
                  <w:r w:rsidRPr="00C8663F">
                    <w:rPr>
                      <w:b/>
                      <w:bCs/>
                    </w:rPr>
                    <w:t>Organization</w:t>
                  </w:r>
                </w:p>
              </w:tc>
              <w:tc>
                <w:tcPr>
                  <w:tcW w:w="0" w:type="auto"/>
                  <w:tcBorders>
                    <w:top w:val="single" w:sz="6" w:space="0" w:color="auto"/>
                    <w:left w:val="single" w:sz="6" w:space="0" w:color="auto"/>
                    <w:bottom w:val="single" w:sz="6" w:space="0" w:color="auto"/>
                    <w:right w:val="single" w:sz="6" w:space="0" w:color="auto"/>
                  </w:tcBorders>
                  <w:hideMark/>
                </w:tcPr>
                <w:p w14:paraId="524C3CAD" w14:textId="77777777" w:rsidR="00DB7F0A" w:rsidRPr="00C8663F" w:rsidRDefault="00DB7F0A" w:rsidP="000E5650">
                  <w:pPr>
                    <w:spacing w:after="0" w:line="240" w:lineRule="auto"/>
                    <w:rPr>
                      <w:b/>
                      <w:bCs/>
                    </w:rPr>
                  </w:pPr>
                  <w:r w:rsidRPr="00C8663F">
                    <w:rPr>
                      <w:b/>
                      <w:bCs/>
                    </w:rPr>
                    <w:t>Diagnosis</w:t>
                  </w:r>
                </w:p>
              </w:tc>
              <w:tc>
                <w:tcPr>
                  <w:tcW w:w="0" w:type="auto"/>
                  <w:tcBorders>
                    <w:top w:val="single" w:sz="6" w:space="0" w:color="auto"/>
                    <w:left w:val="single" w:sz="6" w:space="0" w:color="auto"/>
                    <w:bottom w:val="single" w:sz="6" w:space="0" w:color="auto"/>
                    <w:right w:val="single" w:sz="6" w:space="0" w:color="auto"/>
                  </w:tcBorders>
                  <w:hideMark/>
                </w:tcPr>
                <w:p w14:paraId="51C09F80" w14:textId="77777777" w:rsidR="00DB7F0A" w:rsidRPr="00C8663F" w:rsidRDefault="00DB7F0A" w:rsidP="000E5650">
                  <w:pPr>
                    <w:spacing w:after="0" w:line="240" w:lineRule="auto"/>
                    <w:rPr>
                      <w:b/>
                      <w:bCs/>
                    </w:rPr>
                  </w:pPr>
                  <w:r w:rsidRPr="00C8663F">
                    <w:rPr>
                      <w:b/>
                      <w:bCs/>
                    </w:rPr>
                    <w:t>Periapical Status</w:t>
                  </w:r>
                </w:p>
              </w:tc>
              <w:tc>
                <w:tcPr>
                  <w:tcW w:w="0" w:type="auto"/>
                  <w:tcBorders>
                    <w:top w:val="single" w:sz="6" w:space="0" w:color="auto"/>
                    <w:left w:val="single" w:sz="6" w:space="0" w:color="auto"/>
                    <w:bottom w:val="single" w:sz="6" w:space="0" w:color="auto"/>
                    <w:right w:val="single" w:sz="6" w:space="0" w:color="auto"/>
                  </w:tcBorders>
                  <w:hideMark/>
                </w:tcPr>
                <w:p w14:paraId="65B3C57E" w14:textId="77777777" w:rsidR="00DB7F0A" w:rsidRPr="00C8663F" w:rsidRDefault="00DB7F0A" w:rsidP="000E5650">
                  <w:pPr>
                    <w:spacing w:after="0" w:line="240" w:lineRule="auto"/>
                    <w:rPr>
                      <w:b/>
                      <w:bCs/>
                    </w:rPr>
                  </w:pPr>
                  <w:r w:rsidRPr="00C8663F">
                    <w:rPr>
                      <w:b/>
                      <w:bCs/>
                    </w:rPr>
                    <w:t>Recommended Protocol</w:t>
                  </w:r>
                </w:p>
              </w:tc>
            </w:tr>
            <w:tr w:rsidR="00DB7F0A" w:rsidRPr="00C8663F" w14:paraId="277BE791"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C932BB6" w14:textId="77777777" w:rsidR="00DB7F0A" w:rsidRPr="00C8663F" w:rsidRDefault="00DB7F0A" w:rsidP="000E5650">
                  <w:pPr>
                    <w:spacing w:after="0" w:line="240" w:lineRule="auto"/>
                  </w:pPr>
                  <w:r w:rsidRPr="00C8663F">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500BC7B" w14:textId="77777777" w:rsidR="00DB7F0A" w:rsidRPr="00C8663F" w:rsidRDefault="00DB7F0A" w:rsidP="000E5650">
                  <w:pPr>
                    <w:spacing w:after="0" w:line="240" w:lineRule="auto"/>
                  </w:pPr>
                  <w:r w:rsidRPr="00C8663F">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84BB2F2" w14:textId="77777777" w:rsidR="00DB7F0A" w:rsidRPr="00C8663F" w:rsidRDefault="00DB7F0A" w:rsidP="000E5650">
                  <w:pPr>
                    <w:spacing w:after="0" w:line="240" w:lineRule="auto"/>
                  </w:pPr>
                  <w:r w:rsidRPr="00C8663F">
                    <w:t>Normal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B1CB5EB" w14:textId="77777777" w:rsidR="00DB7F0A" w:rsidRPr="00C8663F" w:rsidRDefault="00DB7F0A" w:rsidP="000E5650">
                  <w:pPr>
                    <w:spacing w:after="0" w:line="240" w:lineRule="auto"/>
                  </w:pPr>
                  <w:r w:rsidRPr="00C8663F">
                    <w:t>Remove caries, well-sealed restoration, monitor, no endodontic therapy</w:t>
                  </w:r>
                </w:p>
              </w:tc>
            </w:tr>
            <w:tr w:rsidR="00DB7F0A" w:rsidRPr="00C8663F" w14:paraId="09E9B556"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76F6E6E" w14:textId="77777777" w:rsidR="00DB7F0A" w:rsidRPr="00C8663F" w:rsidRDefault="00DB7F0A" w:rsidP="000E5650">
                  <w:pPr>
                    <w:spacing w:after="0" w:line="240" w:lineRule="auto"/>
                  </w:pPr>
                  <w:r w:rsidRPr="00C8663F">
                    <w:t>ESE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8EC5A1C" w14:textId="77777777" w:rsidR="00DB7F0A" w:rsidRPr="00C8663F" w:rsidRDefault="00DB7F0A" w:rsidP="000E5650">
                  <w:pPr>
                    <w:spacing w:after="0" w:line="240" w:lineRule="auto"/>
                  </w:pPr>
                  <w:r w:rsidRPr="00C8663F">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E49D071" w14:textId="77777777" w:rsidR="00DB7F0A" w:rsidRPr="00C8663F" w:rsidRDefault="00DB7F0A" w:rsidP="000E5650">
                  <w:pPr>
                    <w:spacing w:after="0" w:line="240" w:lineRule="auto"/>
                  </w:pPr>
                  <w:r w:rsidRPr="00C8663F">
                    <w:t>Normal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0CE6AF4" w14:textId="77777777" w:rsidR="00DB7F0A" w:rsidRPr="00C8663F" w:rsidRDefault="00DB7F0A" w:rsidP="000E5650">
                  <w:pPr>
                    <w:spacing w:after="0" w:line="240" w:lineRule="auto"/>
                  </w:pPr>
                  <w:r w:rsidRPr="00C8663F">
                    <w:t>Selective caries removal, restore, avoid pulp exposure, monitor</w:t>
                  </w:r>
                </w:p>
              </w:tc>
            </w:tr>
            <w:tr w:rsidR="00DB7F0A" w:rsidRPr="00C8663F" w14:paraId="169527E2"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5DE5B8A" w14:textId="77777777" w:rsidR="00DB7F0A" w:rsidRPr="00C8663F" w:rsidRDefault="00DB7F0A" w:rsidP="000E5650">
                  <w:pPr>
                    <w:spacing w:after="0" w:line="240" w:lineRule="auto"/>
                  </w:pPr>
                  <w:r w:rsidRPr="00C8663F">
                    <w:t>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E6AA46D" w14:textId="77777777" w:rsidR="00DB7F0A" w:rsidRPr="00C8663F" w:rsidRDefault="00DB7F0A" w:rsidP="000E5650">
                  <w:pPr>
                    <w:spacing w:after="0" w:line="240" w:lineRule="auto"/>
                  </w:pPr>
                  <w:r w:rsidRPr="00C8663F">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C3298F3" w14:textId="77777777" w:rsidR="00DB7F0A" w:rsidRPr="00C8663F" w:rsidRDefault="00DB7F0A" w:rsidP="000E5650">
                  <w:pPr>
                    <w:spacing w:after="0" w:line="240" w:lineRule="auto"/>
                  </w:pPr>
                  <w:r w:rsidRPr="00C8663F">
                    <w:t>Normal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C229AB0" w14:textId="77777777" w:rsidR="00DB7F0A" w:rsidRPr="00C8663F" w:rsidRDefault="00DB7F0A" w:rsidP="000E5650">
                  <w:pPr>
                    <w:spacing w:after="0" w:line="240" w:lineRule="auto"/>
                  </w:pPr>
                  <w:r w:rsidRPr="00C8663F">
                    <w:t>Conservative caries removal, restoration, vital pulp preservation</w:t>
                  </w:r>
                </w:p>
              </w:tc>
            </w:tr>
          </w:tbl>
          <w:p w14:paraId="7327C9B0" w14:textId="77777777" w:rsidR="00DB7F0A" w:rsidRPr="00C8663F" w:rsidRDefault="00DB7F0A" w:rsidP="000E5650">
            <w:pPr>
              <w:rPr>
                <w:b/>
                <w:bCs/>
              </w:rPr>
            </w:pPr>
            <w:r w:rsidRPr="00C8663F">
              <w:rPr>
                <w:b/>
                <w:bCs/>
              </w:rPr>
              <w:lastRenderedPageBreak/>
              <w:t>Evidence-Based Definitive Treatment Plan</w:t>
            </w:r>
          </w:p>
          <w:p w14:paraId="587154CE" w14:textId="77777777" w:rsidR="00DB7F0A" w:rsidRPr="00C8663F" w:rsidRDefault="00DB7F0A" w:rsidP="000E5650">
            <w:pPr>
              <w:rPr>
                <w:b/>
                <w:bCs/>
              </w:rPr>
            </w:pPr>
            <w:r w:rsidRPr="00C8663F">
              <w:rPr>
                <w:b/>
                <w:bCs/>
              </w:rPr>
              <w:t>1. Conservative Caries Removal</w:t>
            </w:r>
          </w:p>
          <w:p w14:paraId="0ECF4405" w14:textId="77777777" w:rsidR="00DB7F0A" w:rsidRPr="00C8663F" w:rsidRDefault="00DB7F0A" w:rsidP="00DB7F0A">
            <w:pPr>
              <w:numPr>
                <w:ilvl w:val="0"/>
                <w:numId w:val="299"/>
              </w:numPr>
            </w:pPr>
            <w:r w:rsidRPr="00C8663F">
              <w:t>Remove all caries conservatively, ideally with rubber dam isolation and magnification.</w:t>
            </w:r>
          </w:p>
          <w:p w14:paraId="40713DD9" w14:textId="77777777" w:rsidR="00DB7F0A" w:rsidRPr="00C8663F" w:rsidRDefault="00DB7F0A" w:rsidP="00DB7F0A">
            <w:pPr>
              <w:numPr>
                <w:ilvl w:val="0"/>
                <w:numId w:val="299"/>
              </w:numPr>
            </w:pPr>
            <w:r w:rsidRPr="00C8663F">
              <w:t>Aim to </w:t>
            </w:r>
            <w:r w:rsidRPr="00C8663F">
              <w:rPr>
                <w:b/>
                <w:bCs/>
              </w:rPr>
              <w:t>preserve as much tooth structure as possible</w:t>
            </w:r>
            <w:r w:rsidRPr="00C8663F">
              <w:t>; avoid pulp exposure.</w:t>
            </w:r>
          </w:p>
          <w:p w14:paraId="535E72FD" w14:textId="77777777" w:rsidR="00DB7F0A" w:rsidRPr="00C8663F" w:rsidRDefault="00DB7F0A" w:rsidP="000E5650">
            <w:pPr>
              <w:rPr>
                <w:b/>
                <w:bCs/>
              </w:rPr>
            </w:pPr>
            <w:r w:rsidRPr="00C8663F">
              <w:rPr>
                <w:b/>
                <w:bCs/>
              </w:rPr>
              <w:t>2. Restoration</w:t>
            </w:r>
          </w:p>
          <w:p w14:paraId="696E46D9" w14:textId="77777777" w:rsidR="00DB7F0A" w:rsidRPr="00C8663F" w:rsidRDefault="00DB7F0A" w:rsidP="00DB7F0A">
            <w:pPr>
              <w:numPr>
                <w:ilvl w:val="0"/>
                <w:numId w:val="300"/>
              </w:numPr>
            </w:pPr>
            <w:r w:rsidRPr="00C8663F">
              <w:t>Place a </w:t>
            </w:r>
            <w:r w:rsidRPr="00C8663F">
              <w:rPr>
                <w:b/>
                <w:bCs/>
              </w:rPr>
              <w:t>well-adapted composite resin</w:t>
            </w:r>
            <w:r w:rsidRPr="00C8663F">
              <w:t> restoration (or high-quality glass ionomer as needed).</w:t>
            </w:r>
          </w:p>
          <w:p w14:paraId="46A0E519" w14:textId="77777777" w:rsidR="00DB7F0A" w:rsidRPr="00C8663F" w:rsidRDefault="00DB7F0A" w:rsidP="00DB7F0A">
            <w:pPr>
              <w:numPr>
                <w:ilvl w:val="0"/>
                <w:numId w:val="300"/>
              </w:numPr>
            </w:pPr>
            <w:r w:rsidRPr="00C8663F">
              <w:t>If the lesion is shallow (not near pulp), a liner may not be required.</w:t>
            </w:r>
          </w:p>
          <w:p w14:paraId="2581C9FF" w14:textId="77777777" w:rsidR="00DB7F0A" w:rsidRPr="00C8663F" w:rsidRDefault="00DB7F0A" w:rsidP="00DB7F0A">
            <w:pPr>
              <w:numPr>
                <w:ilvl w:val="0"/>
                <w:numId w:val="300"/>
              </w:numPr>
            </w:pPr>
            <w:r w:rsidRPr="00C8663F">
              <w:t>If deep dentin is encountered, a </w:t>
            </w:r>
            <w:r w:rsidRPr="00C8663F">
              <w:rPr>
                <w:b/>
                <w:bCs/>
              </w:rPr>
              <w:t>bioactive liner</w:t>
            </w:r>
            <w:r w:rsidRPr="00C8663F">
              <w:t xml:space="preserve"> (calcium silicate cement like MTA or </w:t>
            </w:r>
            <w:proofErr w:type="spellStart"/>
            <w:r w:rsidRPr="00C8663F">
              <w:t>Biodentine</w:t>
            </w:r>
            <w:proofErr w:type="spellEnd"/>
            <w:r w:rsidRPr="00C8663F">
              <w:t>) can be optionally placed for added pulp protection38</w:t>
            </w:r>
            <w:hyperlink r:id="rId298" w:tgtFrame="_blank" w:history="1">
              <w:r w:rsidRPr="00C8663F">
                <w:rPr>
                  <w:rStyle w:val="Hyperlink"/>
                </w:rPr>
                <w:t>2</w:t>
              </w:r>
            </w:hyperlink>
            <w:hyperlink r:id="rId299" w:tgtFrame="_blank" w:history="1">
              <w:r w:rsidRPr="00C8663F">
                <w:rPr>
                  <w:rStyle w:val="Hyperlink"/>
                </w:rPr>
                <w:t>9</w:t>
              </w:r>
            </w:hyperlink>
            <w:r w:rsidRPr="00C8663F">
              <w:t>.</w:t>
            </w:r>
          </w:p>
          <w:p w14:paraId="7F2F1446" w14:textId="77777777" w:rsidR="00DB7F0A" w:rsidRPr="00C8663F" w:rsidRDefault="00DB7F0A" w:rsidP="000E5650">
            <w:pPr>
              <w:rPr>
                <w:b/>
                <w:bCs/>
              </w:rPr>
            </w:pPr>
            <w:r w:rsidRPr="00C8663F">
              <w:rPr>
                <w:b/>
                <w:bCs/>
              </w:rPr>
              <w:t>3. Vital Pulp Protection</w:t>
            </w:r>
          </w:p>
          <w:p w14:paraId="4C29BD10" w14:textId="77777777" w:rsidR="00DB7F0A" w:rsidRPr="00C8663F" w:rsidRDefault="00DB7F0A" w:rsidP="00DB7F0A">
            <w:pPr>
              <w:numPr>
                <w:ilvl w:val="0"/>
                <w:numId w:val="301"/>
              </w:numPr>
            </w:pPr>
            <w:r w:rsidRPr="00C8663F">
              <w:rPr>
                <w:b/>
                <w:bCs/>
              </w:rPr>
              <w:t>Direct and indirect pulp capping not indicated</w:t>
            </w:r>
            <w:r w:rsidRPr="00C8663F">
              <w:t xml:space="preserve"> unless pulp is accidentally or </w:t>
            </w:r>
            <w:proofErr w:type="spellStart"/>
            <w:r w:rsidRPr="00C8663F">
              <w:t>iatrogenically</w:t>
            </w:r>
            <w:proofErr w:type="spellEnd"/>
            <w:r w:rsidRPr="00C8663F">
              <w:t xml:space="preserve"> exposed and presents with healthy bleeding controllable within 5 minutes (rare in this case).</w:t>
            </w:r>
          </w:p>
          <w:p w14:paraId="7846DD8F" w14:textId="77777777" w:rsidR="00DB7F0A" w:rsidRPr="00C8663F" w:rsidRDefault="00DB7F0A" w:rsidP="00DB7F0A">
            <w:pPr>
              <w:numPr>
                <w:ilvl w:val="0"/>
                <w:numId w:val="301"/>
              </w:numPr>
            </w:pPr>
            <w:r w:rsidRPr="00C8663F">
              <w:t>If exposure occurs during caries removal, follow modern vital pulp therapy guidelines using bioactive cements and strict asepsis.</w:t>
            </w:r>
          </w:p>
          <w:p w14:paraId="51AEB37B" w14:textId="77777777" w:rsidR="00DB7F0A" w:rsidRPr="00C8663F" w:rsidRDefault="00DB7F0A" w:rsidP="000E5650">
            <w:pPr>
              <w:rPr>
                <w:b/>
                <w:bCs/>
              </w:rPr>
            </w:pPr>
            <w:r w:rsidRPr="00C8663F">
              <w:rPr>
                <w:b/>
                <w:bCs/>
              </w:rPr>
              <w:t>4. Monitoring and Follow-up</w:t>
            </w:r>
          </w:p>
          <w:p w14:paraId="36284B54" w14:textId="77777777" w:rsidR="00DB7F0A" w:rsidRPr="00C8663F" w:rsidRDefault="00DB7F0A" w:rsidP="00DB7F0A">
            <w:pPr>
              <w:numPr>
                <w:ilvl w:val="0"/>
                <w:numId w:val="302"/>
              </w:numPr>
            </w:pPr>
            <w:r w:rsidRPr="00C8663F">
              <w:t>Advise the patient that sensitivity should resolve within days to a week post-restoration.</w:t>
            </w:r>
          </w:p>
          <w:p w14:paraId="42DEA098" w14:textId="77777777" w:rsidR="00DB7F0A" w:rsidRPr="00C8663F" w:rsidRDefault="00DB7F0A" w:rsidP="00DB7F0A">
            <w:pPr>
              <w:numPr>
                <w:ilvl w:val="0"/>
                <w:numId w:val="302"/>
              </w:numPr>
            </w:pPr>
            <w:r w:rsidRPr="00C8663F">
              <w:t>Follow-up at 6–12 months to confirm absence of symptoms and continued pulp vitality (via cold/EPT)</w:t>
            </w:r>
            <w:hyperlink r:id="rId300" w:tgtFrame="_blank" w:history="1">
              <w:r w:rsidRPr="00C8663F">
                <w:rPr>
                  <w:rStyle w:val="Hyperlink"/>
                </w:rPr>
                <w:t>1</w:t>
              </w:r>
            </w:hyperlink>
            <w:r w:rsidRPr="00C8663F">
              <w:t>8.</w:t>
            </w:r>
          </w:p>
          <w:p w14:paraId="71C3C134" w14:textId="77777777" w:rsidR="00DB7F0A" w:rsidRPr="00C8663F" w:rsidRDefault="00DB7F0A" w:rsidP="00DB7F0A">
            <w:pPr>
              <w:numPr>
                <w:ilvl w:val="0"/>
                <w:numId w:val="302"/>
              </w:numPr>
            </w:pPr>
            <w:r w:rsidRPr="00C8663F">
              <w:t>Repeat radiographs only if symptoms persist.</w:t>
            </w:r>
          </w:p>
          <w:p w14:paraId="7DD7EDDC" w14:textId="77777777" w:rsidR="00DB7F0A" w:rsidRPr="00C8663F" w:rsidRDefault="00DB7F0A" w:rsidP="000E5650">
            <w:pPr>
              <w:rPr>
                <w:b/>
                <w:bCs/>
              </w:rPr>
            </w:pPr>
            <w:r w:rsidRPr="00C8663F">
              <w:rPr>
                <w:b/>
                <w:bCs/>
              </w:rPr>
              <w:t xml:space="preserve">5. Patient </w:t>
            </w:r>
            <w:proofErr w:type="spellStart"/>
            <w:r w:rsidRPr="00C8663F">
              <w:rPr>
                <w:b/>
                <w:bCs/>
              </w:rPr>
              <w:t>Counseling</w:t>
            </w:r>
            <w:proofErr w:type="spellEnd"/>
          </w:p>
          <w:p w14:paraId="5FCD086E" w14:textId="77777777" w:rsidR="00DB7F0A" w:rsidRPr="00C8663F" w:rsidRDefault="00DB7F0A" w:rsidP="00DB7F0A">
            <w:pPr>
              <w:numPr>
                <w:ilvl w:val="0"/>
                <w:numId w:val="303"/>
              </w:numPr>
            </w:pPr>
            <w:r w:rsidRPr="00C8663F">
              <w:t>Explain that this is a classic case of reversible pulpitis and the tooth will almost certainly return to normal once the cause (caries) is removed and restored.</w:t>
            </w:r>
          </w:p>
          <w:p w14:paraId="57C9595F" w14:textId="77777777" w:rsidR="00DB7F0A" w:rsidRPr="00C8663F" w:rsidRDefault="00DB7F0A" w:rsidP="00DB7F0A">
            <w:pPr>
              <w:numPr>
                <w:ilvl w:val="0"/>
                <w:numId w:val="303"/>
              </w:numPr>
            </w:pPr>
            <w:r w:rsidRPr="00C8663F">
              <w:lastRenderedPageBreak/>
              <w:t>Educate on signs of progression (spontaneous/lingering pain, swelling) and importance of follow-up if symptoms worsen.</w:t>
            </w:r>
          </w:p>
          <w:p w14:paraId="6276838D" w14:textId="77777777" w:rsidR="00DB7F0A" w:rsidRPr="00C8663F" w:rsidRDefault="00DB7F0A" w:rsidP="000E5650">
            <w:pPr>
              <w:rPr>
                <w:b/>
                <w:bCs/>
              </w:rPr>
            </w:pPr>
            <w:r w:rsidRPr="00C8663F">
              <w:rPr>
                <w:b/>
                <w:bCs/>
              </w:rPr>
              <w:t>6. No Endodontic (RCT) Indicated</w:t>
            </w:r>
          </w:p>
          <w:p w14:paraId="77A1A398" w14:textId="77777777" w:rsidR="00DB7F0A" w:rsidRPr="00C8663F" w:rsidRDefault="00DB7F0A" w:rsidP="00DB7F0A">
            <w:pPr>
              <w:numPr>
                <w:ilvl w:val="0"/>
                <w:numId w:val="304"/>
              </w:numPr>
            </w:pPr>
            <w:r w:rsidRPr="00C8663F">
              <w:rPr>
                <w:b/>
                <w:bCs/>
              </w:rPr>
              <w:t>Root canal treatment is not warranted</w:t>
            </w:r>
            <w:r w:rsidRPr="00C8663F">
              <w:t> unless symptoms progress, the pulpal condition deteriorates, or there is evidence of irreversible inflammation or necrosis</w:t>
            </w:r>
            <w:hyperlink r:id="rId301" w:tgtFrame="_blank" w:history="1">
              <w:r w:rsidRPr="00C8663F">
                <w:rPr>
                  <w:rStyle w:val="Hyperlink"/>
                </w:rPr>
                <w:t>1</w:t>
              </w:r>
            </w:hyperlink>
            <w:hyperlink r:id="rId302" w:tgtFrame="_blank" w:history="1">
              <w:r w:rsidRPr="00C8663F">
                <w:rPr>
                  <w:rStyle w:val="Hyperlink"/>
                </w:rPr>
                <w:t>4</w:t>
              </w:r>
            </w:hyperlink>
            <w:hyperlink r:id="rId303" w:tgtFrame="_blank" w:history="1">
              <w:r w:rsidRPr="00C8663F">
                <w:rPr>
                  <w:rStyle w:val="Hyperlink"/>
                </w:rPr>
                <w:t>5</w:t>
              </w:r>
            </w:hyperlink>
            <w:hyperlink r:id="rId304" w:tgtFrame="_blank" w:history="1">
              <w:r w:rsidRPr="00C8663F">
                <w:rPr>
                  <w:rStyle w:val="Hyperlink"/>
                </w:rPr>
                <w:t>2</w:t>
              </w:r>
            </w:hyperlink>
            <w:hyperlink r:id="rId305" w:tgtFrame="_blank" w:history="1">
              <w:r w:rsidRPr="00C8663F">
                <w:rPr>
                  <w:rStyle w:val="Hyperlink"/>
                </w:rPr>
                <w:t>10</w:t>
              </w:r>
            </w:hyperlink>
            <w:hyperlink r:id="rId306" w:tgtFrame="_blank" w:history="1">
              <w:r w:rsidRPr="00C8663F">
                <w:rPr>
                  <w:rStyle w:val="Hyperlink"/>
                </w:rPr>
                <w:t>9</w:t>
              </w:r>
            </w:hyperlink>
            <w:r w:rsidRPr="00C8663F">
              <w:t>.</w:t>
            </w:r>
          </w:p>
          <w:p w14:paraId="0F0DE33A" w14:textId="77777777" w:rsidR="00DB7F0A" w:rsidRPr="00C8663F" w:rsidRDefault="00DB7F0A" w:rsidP="000E5650">
            <w:pPr>
              <w:rPr>
                <w:b/>
                <w:bCs/>
              </w:rPr>
            </w:pPr>
            <w:r w:rsidRPr="00C8663F">
              <w:rPr>
                <w:b/>
                <w:bCs/>
              </w:rPr>
              <w:t>Key Clinical/Evidence-based Points</w:t>
            </w:r>
          </w:p>
          <w:p w14:paraId="22D2D5DB" w14:textId="77777777" w:rsidR="00DB7F0A" w:rsidRPr="00C8663F" w:rsidRDefault="00DB7F0A" w:rsidP="00DB7F0A">
            <w:pPr>
              <w:numPr>
                <w:ilvl w:val="0"/>
                <w:numId w:val="305"/>
              </w:numPr>
            </w:pPr>
            <w:r w:rsidRPr="00C8663F">
              <w:rPr>
                <w:b/>
                <w:bCs/>
              </w:rPr>
              <w:t>Reversible pulpitis</w:t>
            </w:r>
            <w:r w:rsidRPr="00C8663F">
              <w:t> is diagnosed when there is </w:t>
            </w:r>
            <w:r w:rsidRPr="00C8663F">
              <w:rPr>
                <w:b/>
                <w:bCs/>
              </w:rPr>
              <w:t>brief pain to stimulus</w:t>
            </w:r>
            <w:r w:rsidRPr="00C8663F">
              <w:t> (cold, sweet) that </w:t>
            </w:r>
            <w:r w:rsidRPr="00C8663F">
              <w:rPr>
                <w:b/>
                <w:bCs/>
              </w:rPr>
              <w:t>goes away right after the stimulus is removed</w:t>
            </w:r>
            <w:r w:rsidRPr="00C8663F">
              <w:t>, without spontaneous pain, and with a normal periapex</w:t>
            </w:r>
            <w:hyperlink r:id="rId307" w:tgtFrame="_blank" w:history="1">
              <w:r w:rsidRPr="00C8663F">
                <w:rPr>
                  <w:rStyle w:val="Hyperlink"/>
                </w:rPr>
                <w:t>1</w:t>
              </w:r>
            </w:hyperlink>
            <w:hyperlink r:id="rId308" w:tgtFrame="_blank" w:history="1">
              <w:r w:rsidRPr="00C8663F">
                <w:rPr>
                  <w:rStyle w:val="Hyperlink"/>
                </w:rPr>
                <w:t>11</w:t>
              </w:r>
            </w:hyperlink>
            <w:hyperlink r:id="rId309" w:tgtFrame="_blank" w:history="1">
              <w:r w:rsidRPr="00C8663F">
                <w:rPr>
                  <w:rStyle w:val="Hyperlink"/>
                </w:rPr>
                <w:t>4</w:t>
              </w:r>
            </w:hyperlink>
            <w:hyperlink r:id="rId310" w:tgtFrame="_blank" w:history="1">
              <w:r w:rsidRPr="00C8663F">
                <w:rPr>
                  <w:rStyle w:val="Hyperlink"/>
                </w:rPr>
                <w:t>12</w:t>
              </w:r>
            </w:hyperlink>
            <w:hyperlink r:id="rId311" w:tgtFrame="_blank" w:history="1">
              <w:r w:rsidRPr="00C8663F">
                <w:rPr>
                  <w:rStyle w:val="Hyperlink"/>
                </w:rPr>
                <w:t>2</w:t>
              </w:r>
            </w:hyperlink>
            <w:hyperlink r:id="rId312" w:tgtFrame="_blank" w:history="1">
              <w:r w:rsidRPr="00C8663F">
                <w:rPr>
                  <w:rStyle w:val="Hyperlink"/>
                </w:rPr>
                <w:t>10</w:t>
              </w:r>
            </w:hyperlink>
            <w:hyperlink r:id="rId313" w:tgtFrame="_blank" w:history="1">
              <w:r w:rsidRPr="00C8663F">
                <w:rPr>
                  <w:rStyle w:val="Hyperlink"/>
                </w:rPr>
                <w:t>13</w:t>
              </w:r>
            </w:hyperlink>
            <w:r w:rsidRPr="00C8663F">
              <w:t>.</w:t>
            </w:r>
          </w:p>
          <w:p w14:paraId="0D62E55D" w14:textId="77777777" w:rsidR="00DB7F0A" w:rsidRPr="00C8663F" w:rsidRDefault="00DB7F0A" w:rsidP="00DB7F0A">
            <w:pPr>
              <w:numPr>
                <w:ilvl w:val="0"/>
                <w:numId w:val="305"/>
              </w:numPr>
            </w:pPr>
            <w:r w:rsidRPr="00C8663F">
              <w:t>All current guidelines recommend </w:t>
            </w:r>
            <w:r w:rsidRPr="00C8663F">
              <w:rPr>
                <w:b/>
                <w:bCs/>
              </w:rPr>
              <w:t>conservative tissue management</w:t>
            </w:r>
            <w:r w:rsidRPr="00C8663F">
              <w:t>, preservation of vital pulp, and avoidance of overtreatment for cases like this.</w:t>
            </w:r>
          </w:p>
          <w:p w14:paraId="2605DA1B" w14:textId="77777777" w:rsidR="00DB7F0A" w:rsidRPr="00C8663F" w:rsidRDefault="00DB7F0A" w:rsidP="00DB7F0A">
            <w:pPr>
              <w:numPr>
                <w:ilvl w:val="0"/>
                <w:numId w:val="305"/>
              </w:numPr>
            </w:pPr>
            <w:r w:rsidRPr="00C8663F">
              <w:t>The </w:t>
            </w:r>
            <w:r w:rsidRPr="00C8663F">
              <w:rPr>
                <w:b/>
                <w:bCs/>
              </w:rPr>
              <w:t>prognosis is excellent</w:t>
            </w:r>
            <w:r w:rsidRPr="00C8663F">
              <w:t> (well over 95% success) if care is timely, conservative, and follows guidelines for pulp preservation</w:t>
            </w:r>
            <w:hyperlink r:id="rId314" w:tgtFrame="_blank" w:history="1">
              <w:r w:rsidRPr="00C8663F">
                <w:rPr>
                  <w:rStyle w:val="Hyperlink"/>
                </w:rPr>
                <w:t>2</w:t>
              </w:r>
            </w:hyperlink>
            <w:r w:rsidRPr="00C8663F">
              <w:t>38</w:t>
            </w:r>
            <w:hyperlink r:id="rId315" w:tgtFrame="_blank" w:history="1">
              <w:r w:rsidRPr="00C8663F">
                <w:rPr>
                  <w:rStyle w:val="Hyperlink"/>
                </w:rPr>
                <w:t>9</w:t>
              </w:r>
            </w:hyperlink>
            <w:r w:rsidRPr="00C8663F">
              <w:t>.</w:t>
            </w:r>
          </w:p>
          <w:p w14:paraId="498D15ED" w14:textId="77777777" w:rsidR="00DB7F0A" w:rsidRPr="00C8663F" w:rsidRDefault="00DB7F0A" w:rsidP="00DB7F0A">
            <w:pPr>
              <w:numPr>
                <w:ilvl w:val="0"/>
                <w:numId w:val="305"/>
              </w:numPr>
            </w:pPr>
            <w:r w:rsidRPr="00C8663F">
              <w:t>Systematic follow-up maximizes long-term vitality, especially in young patients.</w:t>
            </w:r>
          </w:p>
          <w:p w14:paraId="448EEFF3" w14:textId="77777777" w:rsidR="00DB7F0A" w:rsidRPr="00C8663F" w:rsidRDefault="00DB7F0A" w:rsidP="000E5650">
            <w:r w:rsidRPr="00C8663F">
              <w:rPr>
                <w:b/>
                <w:bCs/>
              </w:rPr>
              <w:t>In summary:</w:t>
            </w:r>
            <w:r w:rsidRPr="00C8663F">
              <w:br/>
              <w:t>This case is diagnosed as reversible pulpitis according to all major endodontic organizations. The best practice is atraumatic, selective caries removal, high-quality restoration, and close monitoring—ensuring conservative, evidence-based care with an excellent prognosis and no need for root canal therapy unless symptoms evolve.</w:t>
            </w:r>
          </w:p>
          <w:p w14:paraId="3A9828BA" w14:textId="77777777" w:rsidR="00DB7F0A" w:rsidRDefault="00DB7F0A" w:rsidP="000E5650"/>
        </w:tc>
        <w:tc>
          <w:tcPr>
            <w:tcW w:w="0" w:type="auto"/>
          </w:tcPr>
          <w:p w14:paraId="7A5F2D2D" w14:textId="77777777" w:rsidR="00DB7F0A" w:rsidRPr="00C8663F" w:rsidRDefault="00DB7F0A" w:rsidP="000E5650">
            <w:pPr>
              <w:rPr>
                <w:b/>
                <w:bCs/>
              </w:rPr>
            </w:pPr>
            <w:r w:rsidRPr="00C8663F">
              <w:rPr>
                <w:b/>
                <w:bCs/>
              </w:rPr>
              <w:lastRenderedPageBreak/>
              <w:t>Comparative Diagnosis by Guidelines and Classifications</w:t>
            </w:r>
          </w:p>
          <w:p w14:paraId="30550DBC" w14:textId="77777777" w:rsidR="00DB7F0A" w:rsidRPr="00C8663F" w:rsidRDefault="00DB7F0A" w:rsidP="000E5650">
            <w:pPr>
              <w:rPr>
                <w:b/>
                <w:bCs/>
              </w:rPr>
            </w:pPr>
            <w:r w:rsidRPr="00C8663F">
              <w:rPr>
                <w:b/>
                <w:bCs/>
              </w:rPr>
              <w:t>Case Summary</w:t>
            </w:r>
          </w:p>
          <w:p w14:paraId="49FCBED6" w14:textId="77777777" w:rsidR="00DB7F0A" w:rsidRPr="00C8663F" w:rsidRDefault="00DB7F0A" w:rsidP="00DB7F0A">
            <w:pPr>
              <w:numPr>
                <w:ilvl w:val="0"/>
                <w:numId w:val="306"/>
              </w:numPr>
            </w:pPr>
            <w:r w:rsidRPr="00C8663F">
              <w:rPr>
                <w:b/>
                <w:bCs/>
              </w:rPr>
              <w:t>Patient</w:t>
            </w:r>
            <w:r w:rsidRPr="00C8663F">
              <w:t>: 20-year-old female, upper left lateral incisor (#10)</w:t>
            </w:r>
          </w:p>
          <w:p w14:paraId="0031F3E9" w14:textId="77777777" w:rsidR="00DB7F0A" w:rsidRPr="00C8663F" w:rsidRDefault="00DB7F0A" w:rsidP="00DB7F0A">
            <w:pPr>
              <w:numPr>
                <w:ilvl w:val="0"/>
                <w:numId w:val="306"/>
              </w:numPr>
            </w:pPr>
            <w:r w:rsidRPr="00C8663F">
              <w:rPr>
                <w:b/>
                <w:bCs/>
              </w:rPr>
              <w:t>Chief complaint</w:t>
            </w:r>
            <w:r w:rsidRPr="00C8663F">
              <w:t>: Sharp, brief pain to cold stimulus (subsides immediately)</w:t>
            </w:r>
          </w:p>
          <w:p w14:paraId="1766CECB" w14:textId="77777777" w:rsidR="00DB7F0A" w:rsidRPr="00C8663F" w:rsidRDefault="00DB7F0A" w:rsidP="00DB7F0A">
            <w:pPr>
              <w:numPr>
                <w:ilvl w:val="0"/>
                <w:numId w:val="306"/>
              </w:numPr>
            </w:pPr>
            <w:r w:rsidRPr="00C8663F">
              <w:rPr>
                <w:b/>
                <w:bCs/>
              </w:rPr>
              <w:t>No</w:t>
            </w:r>
            <w:r w:rsidRPr="00C8663F">
              <w:t>: Spontaneous pain, pain on biting, lingering sensitivity</w:t>
            </w:r>
          </w:p>
          <w:p w14:paraId="5E180E79" w14:textId="77777777" w:rsidR="00DB7F0A" w:rsidRPr="00C8663F" w:rsidRDefault="00DB7F0A" w:rsidP="00DB7F0A">
            <w:pPr>
              <w:numPr>
                <w:ilvl w:val="0"/>
                <w:numId w:val="306"/>
              </w:numPr>
            </w:pPr>
            <w:r w:rsidRPr="00C8663F">
              <w:rPr>
                <w:b/>
                <w:bCs/>
              </w:rPr>
              <w:t>Clinical findings</w:t>
            </w:r>
            <w:r w:rsidRPr="00C8663F">
              <w:t xml:space="preserve">: Small carious lesion (near </w:t>
            </w:r>
            <w:proofErr w:type="spellStart"/>
            <w:r w:rsidRPr="00C8663F">
              <w:t>disto</w:t>
            </w:r>
            <w:proofErr w:type="spellEnd"/>
            <w:r w:rsidRPr="00C8663F">
              <w:t>-incisal edge), healthy pulp/periapex, no fractures</w:t>
            </w:r>
          </w:p>
          <w:p w14:paraId="5BF0202A" w14:textId="77777777" w:rsidR="00DB7F0A" w:rsidRPr="00C8663F" w:rsidRDefault="00DB7F0A" w:rsidP="00DB7F0A">
            <w:pPr>
              <w:numPr>
                <w:ilvl w:val="0"/>
                <w:numId w:val="306"/>
              </w:numPr>
            </w:pPr>
            <w:r w:rsidRPr="00C8663F">
              <w:rPr>
                <w:b/>
                <w:bCs/>
              </w:rPr>
              <w:t>Vitality tests</w:t>
            </w:r>
            <w:r w:rsidRPr="00C8663F">
              <w:t>: Brief sharp response to cold, no percussion/palpation/bite pain, normal radiograph</w:t>
            </w:r>
          </w:p>
          <w:p w14:paraId="260EC001" w14:textId="77777777" w:rsidR="00DB7F0A" w:rsidRPr="00C8663F" w:rsidRDefault="00DB7F0A" w:rsidP="000E5650">
            <w:pPr>
              <w:rPr>
                <w:b/>
                <w:bCs/>
              </w:rPr>
            </w:pPr>
            <w:r w:rsidRPr="00C8663F">
              <w:rPr>
                <w:b/>
                <w:bCs/>
              </w:rPr>
              <w:t>AAE (American Association of Endodontists)</w:t>
            </w:r>
          </w:p>
          <w:p w14:paraId="1EE8AA8D" w14:textId="77777777" w:rsidR="00DB7F0A" w:rsidRPr="00C8663F" w:rsidRDefault="00DB7F0A" w:rsidP="00DB7F0A">
            <w:pPr>
              <w:numPr>
                <w:ilvl w:val="0"/>
                <w:numId w:val="307"/>
              </w:numPr>
            </w:pPr>
            <w:r w:rsidRPr="00C8663F">
              <w:rPr>
                <w:b/>
                <w:bCs/>
              </w:rPr>
              <w:t>Pulpal Diagnosis</w:t>
            </w:r>
            <w:r w:rsidRPr="00C8663F">
              <w:t>: </w:t>
            </w:r>
            <w:r w:rsidRPr="00C8663F">
              <w:rPr>
                <w:b/>
                <w:bCs/>
              </w:rPr>
              <w:t>Reversible Pulpitis</w:t>
            </w:r>
          </w:p>
          <w:p w14:paraId="5EE3A1F0" w14:textId="77777777" w:rsidR="00DB7F0A" w:rsidRPr="00C8663F" w:rsidRDefault="00DB7F0A" w:rsidP="00DB7F0A">
            <w:pPr>
              <w:numPr>
                <w:ilvl w:val="1"/>
                <w:numId w:val="307"/>
              </w:numPr>
            </w:pPr>
            <w:r w:rsidRPr="00C8663F">
              <w:t>Sharp, transient pain provoked by cold, which ceases immediately after removal of stimulus, is classic for reversible pulpitis.</w:t>
            </w:r>
          </w:p>
          <w:p w14:paraId="5DC84F4C" w14:textId="77777777" w:rsidR="00DB7F0A" w:rsidRPr="00C8663F" w:rsidRDefault="00DB7F0A" w:rsidP="00DB7F0A">
            <w:pPr>
              <w:numPr>
                <w:ilvl w:val="1"/>
                <w:numId w:val="307"/>
              </w:numPr>
            </w:pPr>
            <w:r w:rsidRPr="00C8663F">
              <w:t>Cause: Small carious lesion not close to the pulp, no pulp exposure or radiographic pathology.</w:t>
            </w:r>
          </w:p>
          <w:p w14:paraId="68971204" w14:textId="77777777" w:rsidR="00DB7F0A" w:rsidRPr="00C8663F" w:rsidRDefault="00DB7F0A" w:rsidP="00DB7F0A">
            <w:pPr>
              <w:numPr>
                <w:ilvl w:val="0"/>
                <w:numId w:val="307"/>
              </w:numPr>
            </w:pPr>
            <w:r w:rsidRPr="00C8663F">
              <w:rPr>
                <w:b/>
                <w:bCs/>
              </w:rPr>
              <w:t>Periapical Diagnosis</w:t>
            </w:r>
            <w:r w:rsidRPr="00C8663F">
              <w:t>: </w:t>
            </w:r>
            <w:r w:rsidRPr="00C8663F">
              <w:rPr>
                <w:b/>
                <w:bCs/>
              </w:rPr>
              <w:t>Normal Apical Tissues</w:t>
            </w:r>
          </w:p>
          <w:p w14:paraId="069B0384" w14:textId="77777777" w:rsidR="00DB7F0A" w:rsidRPr="00C8663F" w:rsidRDefault="00DB7F0A" w:rsidP="00DB7F0A">
            <w:pPr>
              <w:numPr>
                <w:ilvl w:val="1"/>
                <w:numId w:val="307"/>
              </w:numPr>
            </w:pPr>
            <w:r w:rsidRPr="00C8663F">
              <w:t>No tenderness or radiographic changes.</w:t>
            </w:r>
          </w:p>
          <w:p w14:paraId="03E28D30" w14:textId="77777777" w:rsidR="00DB7F0A" w:rsidRPr="00C8663F" w:rsidRDefault="00DB7F0A" w:rsidP="00DB7F0A">
            <w:pPr>
              <w:numPr>
                <w:ilvl w:val="0"/>
                <w:numId w:val="307"/>
              </w:numPr>
            </w:pPr>
            <w:r w:rsidRPr="00C8663F">
              <w:rPr>
                <w:b/>
                <w:bCs/>
              </w:rPr>
              <w:lastRenderedPageBreak/>
              <w:t>Key Reference</w:t>
            </w:r>
            <w:r w:rsidRPr="00C8663F">
              <w:t>: "Diagnosis: reversible pulpitis; ... Treatment would be excavation of the caries followed by placement of a permanent restoration."</w:t>
            </w:r>
            <w:hyperlink r:id="rId316" w:tgtFrame="_blank" w:history="1">
              <w:r w:rsidRPr="00C8663F">
                <w:rPr>
                  <w:rStyle w:val="Hyperlink"/>
                </w:rPr>
                <w:t>1</w:t>
              </w:r>
            </w:hyperlink>
            <w:hyperlink r:id="rId317" w:tgtFrame="_blank" w:history="1">
              <w:r w:rsidRPr="00C8663F">
                <w:rPr>
                  <w:rStyle w:val="Hyperlink"/>
                </w:rPr>
                <w:t>2</w:t>
              </w:r>
            </w:hyperlink>
          </w:p>
          <w:p w14:paraId="254F20B0" w14:textId="77777777" w:rsidR="00DB7F0A" w:rsidRPr="00C8663F" w:rsidRDefault="00DB7F0A" w:rsidP="000E5650">
            <w:pPr>
              <w:rPr>
                <w:b/>
                <w:bCs/>
              </w:rPr>
            </w:pPr>
            <w:r w:rsidRPr="00C8663F">
              <w:rPr>
                <w:b/>
                <w:bCs/>
              </w:rPr>
              <w:t>ESE (European Society of Endodontology)</w:t>
            </w:r>
          </w:p>
          <w:p w14:paraId="67A5C6E4" w14:textId="77777777" w:rsidR="00DB7F0A" w:rsidRPr="00C8663F" w:rsidRDefault="00DB7F0A" w:rsidP="00DB7F0A">
            <w:pPr>
              <w:numPr>
                <w:ilvl w:val="0"/>
                <w:numId w:val="308"/>
              </w:numPr>
            </w:pPr>
            <w:r w:rsidRPr="00C8663F">
              <w:rPr>
                <w:b/>
                <w:bCs/>
              </w:rPr>
              <w:t>Diagnosis</w:t>
            </w:r>
            <w:r w:rsidRPr="00C8663F">
              <w:t>: </w:t>
            </w:r>
            <w:r w:rsidRPr="00C8663F">
              <w:rPr>
                <w:b/>
                <w:bCs/>
              </w:rPr>
              <w:t>Reversible Pulpitis</w:t>
            </w:r>
          </w:p>
          <w:p w14:paraId="5DCC198E" w14:textId="77777777" w:rsidR="00DB7F0A" w:rsidRPr="00C8663F" w:rsidRDefault="00DB7F0A" w:rsidP="00DB7F0A">
            <w:pPr>
              <w:numPr>
                <w:ilvl w:val="1"/>
                <w:numId w:val="308"/>
              </w:numPr>
            </w:pPr>
            <w:r w:rsidRPr="00C8663F">
              <w:t>Clinical and radiographic indications (localized mild inflammation, brief cold pain, no lingering/biting symptoms).</w:t>
            </w:r>
          </w:p>
          <w:p w14:paraId="79FD38AB" w14:textId="77777777" w:rsidR="00DB7F0A" w:rsidRPr="00C8663F" w:rsidRDefault="00DB7F0A" w:rsidP="00DB7F0A">
            <w:pPr>
              <w:numPr>
                <w:ilvl w:val="1"/>
                <w:numId w:val="308"/>
              </w:numPr>
            </w:pPr>
            <w:r w:rsidRPr="00C8663F">
              <w:t>Management: Selective caries removal and prompt, well-sealed restoration.</w:t>
            </w:r>
          </w:p>
          <w:p w14:paraId="02740165" w14:textId="77777777" w:rsidR="00DB7F0A" w:rsidRPr="00C8663F" w:rsidRDefault="00DB7F0A" w:rsidP="00DB7F0A">
            <w:pPr>
              <w:numPr>
                <w:ilvl w:val="0"/>
                <w:numId w:val="308"/>
              </w:numPr>
            </w:pPr>
            <w:r w:rsidRPr="00C8663F">
              <w:rPr>
                <w:b/>
                <w:bCs/>
              </w:rPr>
              <w:t>Criteria</w:t>
            </w:r>
            <w:r w:rsidRPr="00C8663F">
              <w:t>: "Discomfort is experienced when a stimulus such as cold is applied and goes away within a couple of seconds following the removal ..."</w:t>
            </w:r>
            <w:hyperlink r:id="rId318" w:tgtFrame="_blank" w:history="1">
              <w:r w:rsidRPr="00C8663F">
                <w:rPr>
                  <w:rStyle w:val="Hyperlink"/>
                </w:rPr>
                <w:t>3</w:t>
              </w:r>
            </w:hyperlink>
            <w:hyperlink r:id="rId319" w:tgtFrame="_blank" w:history="1">
              <w:r w:rsidRPr="00C8663F">
                <w:rPr>
                  <w:rStyle w:val="Hyperlink"/>
                </w:rPr>
                <w:t>4</w:t>
              </w:r>
            </w:hyperlink>
          </w:p>
          <w:p w14:paraId="37662A2D" w14:textId="77777777" w:rsidR="00DB7F0A" w:rsidRPr="00C8663F" w:rsidRDefault="00DB7F0A" w:rsidP="000E5650">
            <w:pPr>
              <w:rPr>
                <w:b/>
                <w:bCs/>
              </w:rPr>
            </w:pPr>
            <w:r w:rsidRPr="00C8663F">
              <w:rPr>
                <w:b/>
                <w:bCs/>
              </w:rPr>
              <w:t>Indian Endodontic Society (IES) / Contemporary Consensus</w:t>
            </w:r>
          </w:p>
          <w:p w14:paraId="656CD9D0" w14:textId="77777777" w:rsidR="00DB7F0A" w:rsidRPr="00C8663F" w:rsidRDefault="00DB7F0A" w:rsidP="00DB7F0A">
            <w:pPr>
              <w:numPr>
                <w:ilvl w:val="0"/>
                <w:numId w:val="309"/>
              </w:numPr>
            </w:pPr>
            <w:r w:rsidRPr="00C8663F">
              <w:rPr>
                <w:b/>
                <w:bCs/>
              </w:rPr>
              <w:t>Diagnosis</w:t>
            </w:r>
            <w:r w:rsidRPr="00C8663F">
              <w:t>: </w:t>
            </w:r>
            <w:r w:rsidRPr="00C8663F">
              <w:rPr>
                <w:b/>
                <w:bCs/>
              </w:rPr>
              <w:t>Reversible Pulpitis</w:t>
            </w:r>
          </w:p>
          <w:p w14:paraId="1BECECC3" w14:textId="77777777" w:rsidR="00DB7F0A" w:rsidRPr="00C8663F" w:rsidRDefault="00DB7F0A" w:rsidP="00DB7F0A">
            <w:pPr>
              <w:numPr>
                <w:ilvl w:val="1"/>
                <w:numId w:val="309"/>
              </w:numPr>
            </w:pPr>
            <w:r w:rsidRPr="00C8663F">
              <w:t>Cold sensitivity resolves rapidly, no spontaneous/lingering pain.</w:t>
            </w:r>
          </w:p>
          <w:p w14:paraId="6B43B367" w14:textId="77777777" w:rsidR="00DB7F0A" w:rsidRPr="00C8663F" w:rsidRDefault="00DB7F0A" w:rsidP="00DB7F0A">
            <w:pPr>
              <w:numPr>
                <w:ilvl w:val="1"/>
                <w:numId w:val="309"/>
              </w:numPr>
            </w:pPr>
            <w:r w:rsidRPr="00C8663F">
              <w:t>Conservative caries removal and restoration are recommended.</w:t>
            </w:r>
            <w:hyperlink r:id="rId320" w:tgtFrame="_blank" w:history="1">
              <w:r w:rsidRPr="00C8663F">
                <w:rPr>
                  <w:rStyle w:val="Hyperlink"/>
                </w:rPr>
                <w:t>5</w:t>
              </w:r>
            </w:hyperlink>
            <w:hyperlink r:id="rId321" w:tgtFrame="_blank" w:history="1">
              <w:r w:rsidRPr="00C8663F">
                <w:rPr>
                  <w:rStyle w:val="Hyperlink"/>
                </w:rPr>
                <w:t>6</w:t>
              </w:r>
            </w:hyperlink>
          </w:p>
          <w:p w14:paraId="1F4669F6" w14:textId="77777777" w:rsidR="00DB7F0A" w:rsidRPr="00C8663F" w:rsidRDefault="00DB7F0A" w:rsidP="000E5650">
            <w:pPr>
              <w:rPr>
                <w:b/>
                <w:bCs/>
              </w:rPr>
            </w:pPr>
            <w:r w:rsidRPr="00C8663F">
              <w:rPr>
                <w:b/>
                <w:bCs/>
              </w:rPr>
              <w:t>Evidence from Literature and Consensus</w:t>
            </w:r>
          </w:p>
          <w:p w14:paraId="6B5BB970" w14:textId="77777777" w:rsidR="00DB7F0A" w:rsidRPr="00C8663F" w:rsidRDefault="00DB7F0A" w:rsidP="00DB7F0A">
            <w:pPr>
              <w:numPr>
                <w:ilvl w:val="0"/>
                <w:numId w:val="310"/>
              </w:numPr>
            </w:pPr>
            <w:r w:rsidRPr="00C8663F">
              <w:t>Brief cold sensitivity (≤ a few seconds) strongly associated with reversible pulpitis, not irreversible disease</w:t>
            </w:r>
            <w:hyperlink r:id="rId322" w:tgtFrame="_blank" w:history="1">
              <w:r w:rsidRPr="00C8663F">
                <w:rPr>
                  <w:rStyle w:val="Hyperlink"/>
                </w:rPr>
                <w:t>7</w:t>
              </w:r>
            </w:hyperlink>
            <w:hyperlink r:id="rId323" w:tgtFrame="_blank" w:history="1">
              <w:r w:rsidRPr="00C8663F">
                <w:rPr>
                  <w:rStyle w:val="Hyperlink"/>
                </w:rPr>
                <w:t>8</w:t>
              </w:r>
            </w:hyperlink>
            <w:r w:rsidRPr="00C8663F">
              <w:t>.</w:t>
            </w:r>
          </w:p>
          <w:p w14:paraId="38E5EAEF" w14:textId="77777777" w:rsidR="00DB7F0A" w:rsidRPr="00C8663F" w:rsidRDefault="00DB7F0A" w:rsidP="00DB7F0A">
            <w:pPr>
              <w:numPr>
                <w:ilvl w:val="0"/>
                <w:numId w:val="310"/>
              </w:numPr>
            </w:pPr>
            <w:r w:rsidRPr="00C8663F">
              <w:t>No need for endodontic therapy unless pain progresses or persists after definitive management</w:t>
            </w:r>
            <w:hyperlink r:id="rId324" w:tgtFrame="_blank" w:history="1">
              <w:r w:rsidRPr="00C8663F">
                <w:rPr>
                  <w:rStyle w:val="Hyperlink"/>
                </w:rPr>
                <w:t>9</w:t>
              </w:r>
            </w:hyperlink>
            <w:hyperlink r:id="rId325" w:tgtFrame="_blank" w:history="1">
              <w:r w:rsidRPr="00C8663F">
                <w:rPr>
                  <w:rStyle w:val="Hyperlink"/>
                </w:rPr>
                <w:t>10</w:t>
              </w:r>
            </w:hyperlink>
            <w:hyperlink r:id="rId326" w:tgtFrame="_blank" w:history="1">
              <w:r w:rsidRPr="00C8663F">
                <w:rPr>
                  <w:rStyle w:val="Hyperlink"/>
                </w:rPr>
                <w:t>11</w:t>
              </w:r>
            </w:hyperlink>
            <w:r w:rsidRPr="00C8663F">
              <w:t>.</w:t>
            </w:r>
          </w:p>
          <w:p w14:paraId="6772A65E" w14:textId="77777777" w:rsidR="00DB7F0A" w:rsidRPr="00C8663F" w:rsidRDefault="00DB7F0A" w:rsidP="000E5650">
            <w:pPr>
              <w:rPr>
                <w:b/>
                <w:bCs/>
              </w:rPr>
            </w:pPr>
            <w:r w:rsidRPr="00C8663F">
              <w:rPr>
                <w:b/>
                <w:bCs/>
              </w:rPr>
              <w:t>Treatment Plan (Synthesis of Guidelines)</w:t>
            </w:r>
          </w:p>
          <w:p w14:paraId="3465524B" w14:textId="77777777" w:rsidR="00DB7F0A" w:rsidRPr="00C8663F" w:rsidRDefault="00DB7F0A" w:rsidP="000E5650">
            <w:pPr>
              <w:rPr>
                <w:b/>
                <w:bCs/>
              </w:rPr>
            </w:pPr>
            <w:r w:rsidRPr="00C8663F">
              <w:rPr>
                <w:b/>
                <w:bCs/>
              </w:rPr>
              <w:t>1. Caries Removal</w:t>
            </w:r>
          </w:p>
          <w:p w14:paraId="2E12E189" w14:textId="77777777" w:rsidR="00DB7F0A" w:rsidRPr="00C8663F" w:rsidRDefault="00DB7F0A" w:rsidP="00DB7F0A">
            <w:pPr>
              <w:numPr>
                <w:ilvl w:val="0"/>
                <w:numId w:val="311"/>
              </w:numPr>
            </w:pPr>
            <w:r w:rsidRPr="00C8663F">
              <w:t>Conservative caries excavation under good isolation (ideally rubber dam).</w:t>
            </w:r>
          </w:p>
          <w:p w14:paraId="256319E4" w14:textId="77777777" w:rsidR="00DB7F0A" w:rsidRPr="00C8663F" w:rsidRDefault="00DB7F0A" w:rsidP="00DB7F0A">
            <w:pPr>
              <w:numPr>
                <w:ilvl w:val="0"/>
                <w:numId w:val="311"/>
              </w:numPr>
            </w:pPr>
            <w:r w:rsidRPr="00C8663F">
              <w:t>If lesion is shallow/moderate: Remove caries and assess for any pulp exposure (not expected here).</w:t>
            </w:r>
          </w:p>
          <w:p w14:paraId="65E5007D" w14:textId="77777777" w:rsidR="00DB7F0A" w:rsidRPr="00C8663F" w:rsidRDefault="00DB7F0A" w:rsidP="000E5650">
            <w:pPr>
              <w:rPr>
                <w:b/>
                <w:bCs/>
              </w:rPr>
            </w:pPr>
            <w:r w:rsidRPr="00C8663F">
              <w:rPr>
                <w:b/>
                <w:bCs/>
              </w:rPr>
              <w:lastRenderedPageBreak/>
              <w:t>2. Restoration</w:t>
            </w:r>
          </w:p>
          <w:p w14:paraId="1D50B240" w14:textId="77777777" w:rsidR="00DB7F0A" w:rsidRPr="00C8663F" w:rsidRDefault="00DB7F0A" w:rsidP="00DB7F0A">
            <w:pPr>
              <w:numPr>
                <w:ilvl w:val="0"/>
                <w:numId w:val="312"/>
              </w:numPr>
            </w:pPr>
            <w:r w:rsidRPr="00C8663F">
              <w:t>Direct composite or glass ionomer restoration; ensure tight seal.</w:t>
            </w:r>
          </w:p>
          <w:p w14:paraId="3BD2F7E0" w14:textId="77777777" w:rsidR="00DB7F0A" w:rsidRPr="00C8663F" w:rsidRDefault="00DB7F0A" w:rsidP="00DB7F0A">
            <w:pPr>
              <w:numPr>
                <w:ilvl w:val="0"/>
                <w:numId w:val="312"/>
              </w:numPr>
            </w:pPr>
            <w:r w:rsidRPr="00C8663F">
              <w:t>If base/liner needed (deeper lesions): Consider bioactive/calcium silicate liner, but not strictly required if cavity is shallow.</w:t>
            </w:r>
          </w:p>
          <w:p w14:paraId="277C0FD0" w14:textId="77777777" w:rsidR="00DB7F0A" w:rsidRPr="00C8663F" w:rsidRDefault="00DB7F0A" w:rsidP="000E5650">
            <w:pPr>
              <w:rPr>
                <w:b/>
                <w:bCs/>
              </w:rPr>
            </w:pPr>
            <w:r w:rsidRPr="00C8663F">
              <w:rPr>
                <w:b/>
                <w:bCs/>
              </w:rPr>
              <w:t>3. Vital Pulp Assessment</w:t>
            </w:r>
          </w:p>
          <w:p w14:paraId="5D776452" w14:textId="77777777" w:rsidR="00DB7F0A" w:rsidRPr="00C8663F" w:rsidRDefault="00DB7F0A" w:rsidP="00DB7F0A">
            <w:pPr>
              <w:numPr>
                <w:ilvl w:val="0"/>
                <w:numId w:val="313"/>
              </w:numPr>
            </w:pPr>
            <w:r w:rsidRPr="00C8663F">
              <w:t>If close to pulp or extremely thin dentin: Use indirect pulp capping technique.</w:t>
            </w:r>
          </w:p>
          <w:p w14:paraId="48507BC0" w14:textId="77777777" w:rsidR="00DB7F0A" w:rsidRPr="00C8663F" w:rsidRDefault="00DB7F0A" w:rsidP="00DB7F0A">
            <w:pPr>
              <w:numPr>
                <w:ilvl w:val="0"/>
                <w:numId w:val="313"/>
              </w:numPr>
            </w:pPr>
            <w:r w:rsidRPr="00C8663F">
              <w:t xml:space="preserve">If accidental small pulp exposure but pulp bleeds and </w:t>
            </w:r>
            <w:proofErr w:type="spellStart"/>
            <w:r w:rsidRPr="00C8663F">
              <w:t>hemostasis</w:t>
            </w:r>
            <w:proofErr w:type="spellEnd"/>
            <w:r w:rsidRPr="00C8663F">
              <w:t xml:space="preserve"> is easily achieved: Direct pulp capping with bioactive material is possible but rarely required in this scenario.</w:t>
            </w:r>
          </w:p>
          <w:p w14:paraId="52A8460C" w14:textId="77777777" w:rsidR="00DB7F0A" w:rsidRPr="00C8663F" w:rsidRDefault="00DB7F0A" w:rsidP="000E5650">
            <w:pPr>
              <w:rPr>
                <w:b/>
                <w:bCs/>
              </w:rPr>
            </w:pPr>
            <w:r w:rsidRPr="00C8663F">
              <w:rPr>
                <w:b/>
                <w:bCs/>
              </w:rPr>
              <w:t>4. No Endodontic Therapy Indicated</w:t>
            </w:r>
          </w:p>
          <w:p w14:paraId="1C941746" w14:textId="77777777" w:rsidR="00DB7F0A" w:rsidRPr="00C8663F" w:rsidRDefault="00DB7F0A" w:rsidP="00DB7F0A">
            <w:pPr>
              <w:numPr>
                <w:ilvl w:val="0"/>
                <w:numId w:val="314"/>
              </w:numPr>
            </w:pPr>
            <w:r w:rsidRPr="00C8663F">
              <w:t>RCT or vital pulp therapy (VPT) NOT indicated for reversible pulpitis</w:t>
            </w:r>
            <w:hyperlink r:id="rId327" w:tgtFrame="_blank" w:history="1">
              <w:r w:rsidRPr="00C8663F">
                <w:rPr>
                  <w:rStyle w:val="Hyperlink"/>
                </w:rPr>
                <w:t>1</w:t>
              </w:r>
            </w:hyperlink>
            <w:hyperlink r:id="rId328" w:tgtFrame="_blank" w:history="1">
              <w:r w:rsidRPr="00C8663F">
                <w:rPr>
                  <w:rStyle w:val="Hyperlink"/>
                </w:rPr>
                <w:t>3</w:t>
              </w:r>
            </w:hyperlink>
            <w:hyperlink r:id="rId329" w:tgtFrame="_blank" w:history="1">
              <w:r w:rsidRPr="00C8663F">
                <w:rPr>
                  <w:rStyle w:val="Hyperlink"/>
                </w:rPr>
                <w:t>10</w:t>
              </w:r>
            </w:hyperlink>
            <w:r w:rsidRPr="00C8663F">
              <w:t>.</w:t>
            </w:r>
          </w:p>
          <w:p w14:paraId="784D94E5" w14:textId="77777777" w:rsidR="00DB7F0A" w:rsidRPr="00C8663F" w:rsidRDefault="00DB7F0A" w:rsidP="000E5650">
            <w:pPr>
              <w:rPr>
                <w:b/>
                <w:bCs/>
              </w:rPr>
            </w:pPr>
            <w:r w:rsidRPr="00C8663F">
              <w:rPr>
                <w:b/>
                <w:bCs/>
              </w:rPr>
              <w:t>5. Follow-Up</w:t>
            </w:r>
          </w:p>
          <w:p w14:paraId="5356056F" w14:textId="77777777" w:rsidR="00DB7F0A" w:rsidRPr="00C8663F" w:rsidRDefault="00DB7F0A" w:rsidP="00DB7F0A">
            <w:pPr>
              <w:numPr>
                <w:ilvl w:val="0"/>
                <w:numId w:val="315"/>
              </w:numPr>
            </w:pPr>
            <w:r w:rsidRPr="00C8663F">
              <w:t>Symptoms should resolve after caries removal and restoration.</w:t>
            </w:r>
          </w:p>
          <w:p w14:paraId="261B5110" w14:textId="77777777" w:rsidR="00DB7F0A" w:rsidRPr="00C8663F" w:rsidRDefault="00DB7F0A" w:rsidP="00DB7F0A">
            <w:pPr>
              <w:numPr>
                <w:ilvl w:val="0"/>
                <w:numId w:val="315"/>
              </w:numPr>
            </w:pPr>
            <w:r w:rsidRPr="00C8663F">
              <w:t>Reassess at 6–12 months (clinical and radiographic review).</w:t>
            </w:r>
          </w:p>
          <w:p w14:paraId="01018F35" w14:textId="77777777" w:rsidR="00DB7F0A" w:rsidRPr="00C8663F" w:rsidRDefault="00DB7F0A" w:rsidP="00DB7F0A">
            <w:pPr>
              <w:numPr>
                <w:ilvl w:val="0"/>
                <w:numId w:val="315"/>
              </w:numPr>
            </w:pPr>
            <w:r w:rsidRPr="00C8663F">
              <w:t>Advise patient to return if pain becomes lingering, spontaneous, or if new symptoms arise.</w:t>
            </w:r>
          </w:p>
          <w:p w14:paraId="33DFA72A" w14:textId="77777777" w:rsidR="00DB7F0A" w:rsidRPr="00C8663F" w:rsidRDefault="00DB7F0A" w:rsidP="000E5650">
            <w:pPr>
              <w:rPr>
                <w:b/>
                <w:bCs/>
              </w:rPr>
            </w:pPr>
            <w:r w:rsidRPr="00C8663F">
              <w:rPr>
                <w:b/>
                <w:bCs/>
              </w:rPr>
              <w:t xml:space="preserve">6. Patient </w:t>
            </w:r>
            <w:proofErr w:type="spellStart"/>
            <w:r w:rsidRPr="00C8663F">
              <w:rPr>
                <w:b/>
                <w:bCs/>
              </w:rPr>
              <w:t>Counseling</w:t>
            </w:r>
            <w:proofErr w:type="spellEnd"/>
          </w:p>
          <w:p w14:paraId="261CD7F8" w14:textId="77777777" w:rsidR="00DB7F0A" w:rsidRPr="00C8663F" w:rsidRDefault="00DB7F0A" w:rsidP="00DB7F0A">
            <w:pPr>
              <w:numPr>
                <w:ilvl w:val="0"/>
                <w:numId w:val="316"/>
              </w:numPr>
            </w:pPr>
            <w:r w:rsidRPr="00C8663F">
              <w:t>High prognosis (&gt;95% return to full function/symptom-free) with simple restorative care.</w:t>
            </w:r>
          </w:p>
          <w:p w14:paraId="3B95FEAD" w14:textId="77777777" w:rsidR="00DB7F0A" w:rsidRPr="00C8663F" w:rsidRDefault="00DB7F0A" w:rsidP="00DB7F0A">
            <w:pPr>
              <w:numPr>
                <w:ilvl w:val="0"/>
                <w:numId w:val="316"/>
              </w:numPr>
            </w:pPr>
            <w:r w:rsidRPr="00C8663F">
              <w:t>Prompt management prevents progression to more serious pulp pathology.</w:t>
            </w:r>
          </w:p>
          <w:p w14:paraId="0458102D" w14:textId="77777777" w:rsidR="00DB7F0A" w:rsidRPr="00C8663F" w:rsidRDefault="00DB7F0A" w:rsidP="000E5650">
            <w:pPr>
              <w:rPr>
                <w:b/>
                <w:bCs/>
              </w:rPr>
            </w:pPr>
            <w:r w:rsidRPr="00C8663F">
              <w:rPr>
                <w:b/>
                <w:bCs/>
              </w:rPr>
              <w:t>Key Summary Table</w:t>
            </w:r>
          </w:p>
          <w:tbl>
            <w:tblPr>
              <w:tblW w:w="1110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54"/>
              <w:gridCol w:w="2293"/>
              <w:gridCol w:w="2135"/>
              <w:gridCol w:w="5018"/>
            </w:tblGrid>
            <w:tr w:rsidR="00DB7F0A" w:rsidRPr="00C8663F" w14:paraId="7F13AF67" w14:textId="77777777" w:rsidTr="000E5650">
              <w:trPr>
                <w:tblHeader/>
              </w:trPr>
              <w:tc>
                <w:tcPr>
                  <w:tcW w:w="0" w:type="auto"/>
                  <w:tcBorders>
                    <w:top w:val="single" w:sz="6" w:space="0" w:color="auto"/>
                    <w:left w:val="single" w:sz="6" w:space="0" w:color="auto"/>
                    <w:bottom w:val="single" w:sz="6" w:space="0" w:color="auto"/>
                    <w:right w:val="single" w:sz="6" w:space="0" w:color="auto"/>
                  </w:tcBorders>
                  <w:hideMark/>
                </w:tcPr>
                <w:p w14:paraId="4171378F" w14:textId="77777777" w:rsidR="00DB7F0A" w:rsidRPr="00C8663F" w:rsidRDefault="00DB7F0A" w:rsidP="000E5650">
                  <w:pPr>
                    <w:spacing w:after="0" w:line="240" w:lineRule="auto"/>
                    <w:rPr>
                      <w:b/>
                      <w:bCs/>
                    </w:rPr>
                  </w:pPr>
                  <w:r w:rsidRPr="00C8663F">
                    <w:rPr>
                      <w:b/>
                      <w:bCs/>
                    </w:rPr>
                    <w:t>Organization</w:t>
                  </w:r>
                </w:p>
              </w:tc>
              <w:tc>
                <w:tcPr>
                  <w:tcW w:w="0" w:type="auto"/>
                  <w:tcBorders>
                    <w:top w:val="single" w:sz="6" w:space="0" w:color="auto"/>
                    <w:left w:val="single" w:sz="6" w:space="0" w:color="auto"/>
                    <w:bottom w:val="single" w:sz="6" w:space="0" w:color="auto"/>
                    <w:right w:val="single" w:sz="6" w:space="0" w:color="auto"/>
                  </w:tcBorders>
                  <w:hideMark/>
                </w:tcPr>
                <w:p w14:paraId="2F6D3F0B" w14:textId="77777777" w:rsidR="00DB7F0A" w:rsidRPr="00C8663F" w:rsidRDefault="00DB7F0A" w:rsidP="000E5650">
                  <w:pPr>
                    <w:spacing w:after="0" w:line="240" w:lineRule="auto"/>
                    <w:rPr>
                      <w:b/>
                      <w:bCs/>
                    </w:rPr>
                  </w:pPr>
                  <w:r w:rsidRPr="00C8663F">
                    <w:rPr>
                      <w:b/>
                      <w:bCs/>
                    </w:rPr>
                    <w:t>Pulpal Diagnosis</w:t>
                  </w:r>
                </w:p>
              </w:tc>
              <w:tc>
                <w:tcPr>
                  <w:tcW w:w="0" w:type="auto"/>
                  <w:tcBorders>
                    <w:top w:val="single" w:sz="6" w:space="0" w:color="auto"/>
                    <w:left w:val="single" w:sz="6" w:space="0" w:color="auto"/>
                    <w:bottom w:val="single" w:sz="6" w:space="0" w:color="auto"/>
                    <w:right w:val="single" w:sz="6" w:space="0" w:color="auto"/>
                  </w:tcBorders>
                  <w:hideMark/>
                </w:tcPr>
                <w:p w14:paraId="0D185786" w14:textId="77777777" w:rsidR="00DB7F0A" w:rsidRPr="00C8663F" w:rsidRDefault="00DB7F0A" w:rsidP="000E5650">
                  <w:pPr>
                    <w:spacing w:after="0" w:line="240" w:lineRule="auto"/>
                    <w:rPr>
                      <w:b/>
                      <w:bCs/>
                    </w:rPr>
                  </w:pPr>
                  <w:r w:rsidRPr="00C8663F">
                    <w:rPr>
                      <w:b/>
                      <w:bCs/>
                    </w:rPr>
                    <w:t>Periapical Status</w:t>
                  </w:r>
                </w:p>
              </w:tc>
              <w:tc>
                <w:tcPr>
                  <w:tcW w:w="0" w:type="auto"/>
                  <w:tcBorders>
                    <w:top w:val="single" w:sz="6" w:space="0" w:color="auto"/>
                    <w:left w:val="single" w:sz="6" w:space="0" w:color="auto"/>
                    <w:bottom w:val="single" w:sz="6" w:space="0" w:color="auto"/>
                    <w:right w:val="single" w:sz="6" w:space="0" w:color="auto"/>
                  </w:tcBorders>
                  <w:hideMark/>
                </w:tcPr>
                <w:p w14:paraId="79E270F0" w14:textId="77777777" w:rsidR="00DB7F0A" w:rsidRPr="00C8663F" w:rsidRDefault="00DB7F0A" w:rsidP="000E5650">
                  <w:pPr>
                    <w:spacing w:after="0" w:line="240" w:lineRule="auto"/>
                    <w:rPr>
                      <w:b/>
                      <w:bCs/>
                    </w:rPr>
                  </w:pPr>
                  <w:r w:rsidRPr="00C8663F">
                    <w:rPr>
                      <w:b/>
                      <w:bCs/>
                    </w:rPr>
                    <w:t>Recommended Treatment</w:t>
                  </w:r>
                </w:p>
              </w:tc>
            </w:tr>
            <w:tr w:rsidR="00DB7F0A" w:rsidRPr="00C8663F" w14:paraId="6EBF5283"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13D0B50" w14:textId="77777777" w:rsidR="00DB7F0A" w:rsidRPr="00C8663F" w:rsidRDefault="00DB7F0A" w:rsidP="000E5650">
                  <w:pPr>
                    <w:spacing w:after="0" w:line="240" w:lineRule="auto"/>
                  </w:pPr>
                  <w:r w:rsidRPr="00C8663F">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DE7D083" w14:textId="77777777" w:rsidR="00DB7F0A" w:rsidRPr="00C8663F" w:rsidRDefault="00DB7F0A" w:rsidP="000E5650">
                  <w:pPr>
                    <w:spacing w:after="0" w:line="240" w:lineRule="auto"/>
                  </w:pPr>
                  <w:r w:rsidRPr="00C8663F">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136D9E8" w14:textId="77777777" w:rsidR="00DB7F0A" w:rsidRPr="00C8663F" w:rsidRDefault="00DB7F0A" w:rsidP="000E5650">
                  <w:pPr>
                    <w:spacing w:after="0" w:line="240" w:lineRule="auto"/>
                  </w:pPr>
                  <w:r w:rsidRPr="00C8663F">
                    <w:t>Normal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052421F" w14:textId="77777777" w:rsidR="00DB7F0A" w:rsidRPr="00C8663F" w:rsidRDefault="00DB7F0A" w:rsidP="000E5650">
                  <w:pPr>
                    <w:spacing w:after="0" w:line="240" w:lineRule="auto"/>
                  </w:pPr>
                  <w:r w:rsidRPr="00C8663F">
                    <w:t>Remove caries, restore, monitor</w:t>
                  </w:r>
                </w:p>
              </w:tc>
            </w:tr>
            <w:tr w:rsidR="00DB7F0A" w:rsidRPr="00C8663F" w14:paraId="420A0878"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CCD4EB9" w14:textId="77777777" w:rsidR="00DB7F0A" w:rsidRPr="00C8663F" w:rsidRDefault="00DB7F0A" w:rsidP="000E5650">
                  <w:pPr>
                    <w:spacing w:after="0" w:line="240" w:lineRule="auto"/>
                  </w:pPr>
                  <w:r w:rsidRPr="00C8663F">
                    <w:t>ESE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B51DD0F" w14:textId="77777777" w:rsidR="00DB7F0A" w:rsidRPr="00C8663F" w:rsidRDefault="00DB7F0A" w:rsidP="000E5650">
                  <w:pPr>
                    <w:spacing w:after="0" w:line="240" w:lineRule="auto"/>
                  </w:pPr>
                  <w:r w:rsidRPr="00C8663F">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E9A57B8" w14:textId="77777777" w:rsidR="00DB7F0A" w:rsidRPr="00C8663F" w:rsidRDefault="00DB7F0A" w:rsidP="000E5650">
                  <w:pPr>
                    <w:spacing w:after="0" w:line="240" w:lineRule="auto"/>
                  </w:pPr>
                  <w:r w:rsidRPr="00C8663F">
                    <w:t>Normal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22434CB" w14:textId="77777777" w:rsidR="00DB7F0A" w:rsidRPr="00C8663F" w:rsidRDefault="00DB7F0A" w:rsidP="000E5650">
                  <w:pPr>
                    <w:spacing w:after="0" w:line="240" w:lineRule="auto"/>
                  </w:pPr>
                  <w:r w:rsidRPr="00C8663F">
                    <w:t>Selective caries removal, restore</w:t>
                  </w:r>
                </w:p>
              </w:tc>
            </w:tr>
            <w:tr w:rsidR="00DB7F0A" w:rsidRPr="00C8663F" w14:paraId="45374679"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5F3AA55" w14:textId="77777777" w:rsidR="00DB7F0A" w:rsidRPr="00C8663F" w:rsidRDefault="00DB7F0A" w:rsidP="000E5650">
                  <w:pPr>
                    <w:spacing w:after="0" w:line="240" w:lineRule="auto"/>
                  </w:pPr>
                  <w:r w:rsidRPr="00C8663F">
                    <w:lastRenderedPageBreak/>
                    <w:t>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FDA34FA" w14:textId="77777777" w:rsidR="00DB7F0A" w:rsidRPr="00C8663F" w:rsidRDefault="00DB7F0A" w:rsidP="000E5650">
                  <w:pPr>
                    <w:spacing w:after="0" w:line="240" w:lineRule="auto"/>
                  </w:pPr>
                  <w:r w:rsidRPr="00C8663F">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12F3A35" w14:textId="77777777" w:rsidR="00DB7F0A" w:rsidRPr="00C8663F" w:rsidRDefault="00DB7F0A" w:rsidP="000E5650">
                  <w:pPr>
                    <w:spacing w:after="0" w:line="240" w:lineRule="auto"/>
                  </w:pPr>
                  <w:r w:rsidRPr="00C8663F">
                    <w:t>Normal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BD8BF7E" w14:textId="77777777" w:rsidR="00DB7F0A" w:rsidRPr="00C8663F" w:rsidRDefault="00DB7F0A" w:rsidP="000E5650">
                  <w:pPr>
                    <w:spacing w:after="0" w:line="240" w:lineRule="auto"/>
                  </w:pPr>
                  <w:r w:rsidRPr="00C8663F">
                    <w:t>Conservative caries removal, restoration</w:t>
                  </w:r>
                </w:p>
              </w:tc>
            </w:tr>
          </w:tbl>
          <w:p w14:paraId="749779FA" w14:textId="77777777" w:rsidR="00DB7F0A" w:rsidRPr="00C8663F" w:rsidRDefault="00DB7F0A" w:rsidP="000E5650">
            <w:pPr>
              <w:rPr>
                <w:b/>
                <w:bCs/>
              </w:rPr>
            </w:pPr>
            <w:r w:rsidRPr="00C8663F">
              <w:rPr>
                <w:b/>
                <w:bCs/>
              </w:rPr>
              <w:t>Key Clinical Takeaways</w:t>
            </w:r>
          </w:p>
          <w:p w14:paraId="722F6CD8" w14:textId="77777777" w:rsidR="00DB7F0A" w:rsidRPr="00C8663F" w:rsidRDefault="00DB7F0A" w:rsidP="00DB7F0A">
            <w:pPr>
              <w:numPr>
                <w:ilvl w:val="0"/>
                <w:numId w:val="317"/>
              </w:numPr>
            </w:pPr>
            <w:r w:rsidRPr="00C8663F">
              <w:rPr>
                <w:b/>
                <w:bCs/>
              </w:rPr>
              <w:t>Diagnosis</w:t>
            </w:r>
            <w:r w:rsidRPr="00C8663F">
              <w:t>: Classic reversible pulpitis (brief cold pain, vital pulp, no apical pathology)</w:t>
            </w:r>
          </w:p>
          <w:p w14:paraId="206F9295" w14:textId="77777777" w:rsidR="00DB7F0A" w:rsidRPr="00C8663F" w:rsidRDefault="00DB7F0A" w:rsidP="00DB7F0A">
            <w:pPr>
              <w:numPr>
                <w:ilvl w:val="0"/>
                <w:numId w:val="317"/>
              </w:numPr>
            </w:pPr>
            <w:r w:rsidRPr="00C8663F">
              <w:rPr>
                <w:b/>
                <w:bCs/>
              </w:rPr>
              <w:t>Treatment</w:t>
            </w:r>
            <w:r w:rsidRPr="00C8663F">
              <w:t>: Conservative caries removal, direct restoration, no endodontic intervention needed.</w:t>
            </w:r>
          </w:p>
          <w:p w14:paraId="73571832" w14:textId="77777777" w:rsidR="00DB7F0A" w:rsidRPr="00C8663F" w:rsidRDefault="00DB7F0A" w:rsidP="00DB7F0A">
            <w:pPr>
              <w:numPr>
                <w:ilvl w:val="0"/>
                <w:numId w:val="317"/>
              </w:numPr>
            </w:pPr>
            <w:r w:rsidRPr="00C8663F">
              <w:rPr>
                <w:b/>
                <w:bCs/>
              </w:rPr>
              <w:t>Consensus</w:t>
            </w:r>
            <w:r w:rsidRPr="00C8663F">
              <w:t>: All major guidelines (AAE, ESE, IES) align on this approach.</w:t>
            </w:r>
          </w:p>
          <w:p w14:paraId="6F482D99" w14:textId="77777777" w:rsidR="00DB7F0A" w:rsidRPr="00C8663F" w:rsidRDefault="00DB7F0A" w:rsidP="00DB7F0A">
            <w:pPr>
              <w:numPr>
                <w:ilvl w:val="0"/>
                <w:numId w:val="317"/>
              </w:numPr>
            </w:pPr>
            <w:r w:rsidRPr="00C8663F">
              <w:rPr>
                <w:b/>
                <w:bCs/>
              </w:rPr>
              <w:t>Prognosis</w:t>
            </w:r>
            <w:r w:rsidRPr="00C8663F">
              <w:t>: Excellent if promptly managed; periodic follow-up is advised.</w:t>
            </w:r>
          </w:p>
          <w:p w14:paraId="3F0A351A" w14:textId="77777777" w:rsidR="00DB7F0A" w:rsidRPr="00C8663F" w:rsidRDefault="00DB7F0A" w:rsidP="000E5650">
            <w:r w:rsidRPr="00C8663F">
              <w:rPr>
                <w:b/>
                <w:bCs/>
              </w:rPr>
              <w:t>In summary:</w:t>
            </w:r>
            <w:r w:rsidRPr="00C8663F">
              <w:br/>
              <w:t>A diagnosis of reversible pulpitis with normal apical tissues. All authoritative guidelines recommend conservative caries removal and restoration, with no need for root canal treatment. Success rates are extremely high if recognized and treated promptly.</w:t>
            </w:r>
          </w:p>
          <w:p w14:paraId="05A3FD4B" w14:textId="77777777" w:rsidR="00DB7F0A" w:rsidRDefault="00DB7F0A" w:rsidP="000E5650"/>
        </w:tc>
        <w:tc>
          <w:tcPr>
            <w:tcW w:w="0" w:type="auto"/>
          </w:tcPr>
          <w:p w14:paraId="7F38C75C" w14:textId="77777777" w:rsidR="00DB7F0A" w:rsidRPr="00C8663F" w:rsidRDefault="00DB7F0A" w:rsidP="000E5650">
            <w:pPr>
              <w:rPr>
                <w:b/>
                <w:bCs/>
              </w:rPr>
            </w:pPr>
            <w:r w:rsidRPr="00C8663F">
              <w:rPr>
                <w:b/>
                <w:bCs/>
              </w:rPr>
              <w:lastRenderedPageBreak/>
              <w:t>Comparative Diagnosis According to Evidence-Based Guidelines</w:t>
            </w:r>
          </w:p>
          <w:p w14:paraId="40451F90" w14:textId="77777777" w:rsidR="00DB7F0A" w:rsidRPr="00C8663F" w:rsidRDefault="00DB7F0A" w:rsidP="000E5650">
            <w:pPr>
              <w:rPr>
                <w:b/>
                <w:bCs/>
              </w:rPr>
            </w:pPr>
            <w:r w:rsidRPr="00C8663F">
              <w:rPr>
                <w:b/>
                <w:bCs/>
              </w:rPr>
              <w:t>Case Summary</w:t>
            </w:r>
          </w:p>
          <w:p w14:paraId="36D8BCFE" w14:textId="77777777" w:rsidR="00DB7F0A" w:rsidRPr="00C8663F" w:rsidRDefault="00DB7F0A" w:rsidP="00DB7F0A">
            <w:pPr>
              <w:numPr>
                <w:ilvl w:val="0"/>
                <w:numId w:val="318"/>
              </w:numPr>
            </w:pPr>
            <w:r w:rsidRPr="00C8663F">
              <w:rPr>
                <w:b/>
                <w:bCs/>
              </w:rPr>
              <w:t>Patient</w:t>
            </w:r>
            <w:r w:rsidRPr="00C8663F">
              <w:t>: 20-year-old female, upper left lateral incisor (#10)</w:t>
            </w:r>
          </w:p>
          <w:p w14:paraId="33D72268" w14:textId="77777777" w:rsidR="00DB7F0A" w:rsidRPr="00C8663F" w:rsidRDefault="00DB7F0A" w:rsidP="00DB7F0A">
            <w:pPr>
              <w:numPr>
                <w:ilvl w:val="0"/>
                <w:numId w:val="318"/>
              </w:numPr>
            </w:pPr>
            <w:r w:rsidRPr="00C8663F">
              <w:rPr>
                <w:b/>
                <w:bCs/>
              </w:rPr>
              <w:t>Chief complaint</w:t>
            </w:r>
            <w:r w:rsidRPr="00C8663F">
              <w:t>: Sharp, transient pain to cold (beverages/air), immediate resolution after stimulus.</w:t>
            </w:r>
          </w:p>
          <w:p w14:paraId="5F4FCA38" w14:textId="77777777" w:rsidR="00DB7F0A" w:rsidRPr="00C8663F" w:rsidRDefault="00DB7F0A" w:rsidP="00DB7F0A">
            <w:pPr>
              <w:numPr>
                <w:ilvl w:val="0"/>
                <w:numId w:val="318"/>
              </w:numPr>
            </w:pPr>
            <w:r w:rsidRPr="00C8663F">
              <w:rPr>
                <w:b/>
                <w:bCs/>
              </w:rPr>
              <w:t>Symptoms</w:t>
            </w:r>
            <w:r w:rsidRPr="00C8663F">
              <w:t>: No lingering pain, no spontaneous pain, no biting pain.</w:t>
            </w:r>
          </w:p>
          <w:p w14:paraId="130DA967" w14:textId="77777777" w:rsidR="00DB7F0A" w:rsidRPr="00C8663F" w:rsidRDefault="00DB7F0A" w:rsidP="00DB7F0A">
            <w:pPr>
              <w:numPr>
                <w:ilvl w:val="0"/>
                <w:numId w:val="318"/>
              </w:numPr>
            </w:pPr>
            <w:r w:rsidRPr="00C8663F">
              <w:rPr>
                <w:b/>
                <w:bCs/>
              </w:rPr>
              <w:t>Clinical Findings</w:t>
            </w:r>
            <w:r w:rsidRPr="00C8663F">
              <w:t>: Small carious lesion near existing intact restoration, healthy periodontium, no cracks, no tenderness.</w:t>
            </w:r>
          </w:p>
          <w:p w14:paraId="0E288CD8" w14:textId="77777777" w:rsidR="00DB7F0A" w:rsidRPr="00C8663F" w:rsidRDefault="00DB7F0A" w:rsidP="00DB7F0A">
            <w:pPr>
              <w:numPr>
                <w:ilvl w:val="0"/>
                <w:numId w:val="318"/>
              </w:numPr>
            </w:pPr>
            <w:r w:rsidRPr="00C8663F">
              <w:rPr>
                <w:b/>
                <w:bCs/>
              </w:rPr>
              <w:t>Radiographs</w:t>
            </w:r>
            <w:r w:rsidRPr="00C8663F">
              <w:t>: Lesion confined to enamel-dentin junction, no pulpal or periapical pathology.</w:t>
            </w:r>
          </w:p>
          <w:p w14:paraId="44AFE554" w14:textId="77777777" w:rsidR="00DB7F0A" w:rsidRPr="00C8663F" w:rsidRDefault="00DB7F0A" w:rsidP="000E5650">
            <w:pPr>
              <w:rPr>
                <w:b/>
                <w:bCs/>
              </w:rPr>
            </w:pPr>
            <w:r w:rsidRPr="00C8663F">
              <w:rPr>
                <w:b/>
                <w:bCs/>
              </w:rPr>
              <w:t>AAE (American Association of Endodontists)</w:t>
            </w:r>
          </w:p>
          <w:p w14:paraId="2AFD9D76" w14:textId="77777777" w:rsidR="00DB7F0A" w:rsidRPr="00C8663F" w:rsidRDefault="00DB7F0A" w:rsidP="00DB7F0A">
            <w:pPr>
              <w:numPr>
                <w:ilvl w:val="0"/>
                <w:numId w:val="319"/>
              </w:numPr>
            </w:pPr>
            <w:r w:rsidRPr="00C8663F">
              <w:rPr>
                <w:b/>
                <w:bCs/>
              </w:rPr>
              <w:t>Pulpal Diagnosis</w:t>
            </w:r>
            <w:r w:rsidRPr="00C8663F">
              <w:t>: </w:t>
            </w:r>
            <w:r w:rsidRPr="00C8663F">
              <w:rPr>
                <w:b/>
                <w:bCs/>
              </w:rPr>
              <w:t>Reversible Pulpitis</w:t>
            </w:r>
          </w:p>
          <w:p w14:paraId="5E8E7874" w14:textId="77777777" w:rsidR="00DB7F0A" w:rsidRPr="00C8663F" w:rsidRDefault="00DB7F0A" w:rsidP="00DB7F0A">
            <w:pPr>
              <w:numPr>
                <w:ilvl w:val="1"/>
                <w:numId w:val="319"/>
              </w:numPr>
            </w:pPr>
            <w:r w:rsidRPr="00C8663F">
              <w:t>Pain is stimulus-dependent and resolves quickly after removal of stimulus, with no radiographic changes and no spontaneous symptoms</w:t>
            </w:r>
            <w:hyperlink r:id="rId330" w:tgtFrame="_blank" w:history="1">
              <w:r w:rsidRPr="00C8663F">
                <w:rPr>
                  <w:rStyle w:val="Hyperlink"/>
                </w:rPr>
                <w:t>1</w:t>
              </w:r>
            </w:hyperlink>
            <w:hyperlink r:id="rId331" w:tgtFrame="_blank" w:history="1">
              <w:r w:rsidRPr="00C8663F">
                <w:rPr>
                  <w:rStyle w:val="Hyperlink"/>
                </w:rPr>
                <w:t>2</w:t>
              </w:r>
            </w:hyperlink>
            <w:r w:rsidRPr="00C8663F">
              <w:t>.</w:t>
            </w:r>
          </w:p>
          <w:p w14:paraId="1AAFEA03" w14:textId="77777777" w:rsidR="00DB7F0A" w:rsidRPr="00C8663F" w:rsidRDefault="00DB7F0A" w:rsidP="00DB7F0A">
            <w:pPr>
              <w:numPr>
                <w:ilvl w:val="0"/>
                <w:numId w:val="319"/>
              </w:numPr>
            </w:pPr>
            <w:r w:rsidRPr="00C8663F">
              <w:rPr>
                <w:b/>
                <w:bCs/>
              </w:rPr>
              <w:t>Periapical Diagnosis</w:t>
            </w:r>
            <w:r w:rsidRPr="00C8663F">
              <w:t>: </w:t>
            </w:r>
            <w:r w:rsidRPr="00C8663F">
              <w:rPr>
                <w:b/>
                <w:bCs/>
              </w:rPr>
              <w:t>Normal Apical Tissues</w:t>
            </w:r>
          </w:p>
          <w:p w14:paraId="69B12FD5" w14:textId="77777777" w:rsidR="00DB7F0A" w:rsidRPr="00C8663F" w:rsidRDefault="00DB7F0A" w:rsidP="00DB7F0A">
            <w:pPr>
              <w:numPr>
                <w:ilvl w:val="1"/>
                <w:numId w:val="319"/>
              </w:numPr>
            </w:pPr>
            <w:r w:rsidRPr="00C8663F">
              <w:t>No apical pathology or tenderness.</w:t>
            </w:r>
          </w:p>
          <w:p w14:paraId="4D84E7CD" w14:textId="77777777" w:rsidR="00DB7F0A" w:rsidRPr="00C8663F" w:rsidRDefault="00DB7F0A" w:rsidP="000E5650">
            <w:pPr>
              <w:rPr>
                <w:i/>
                <w:iCs/>
              </w:rPr>
            </w:pPr>
            <w:r w:rsidRPr="00C8663F">
              <w:rPr>
                <w:i/>
                <w:iCs/>
              </w:rPr>
              <w:t xml:space="preserve">"Discomfort is experienced when a stimulus such as cold or sweet is applied and goes away within a couple of seconds... Typical </w:t>
            </w:r>
            <w:proofErr w:type="spellStart"/>
            <w:r w:rsidRPr="00C8663F">
              <w:rPr>
                <w:i/>
                <w:iCs/>
              </w:rPr>
              <w:t>etiologies</w:t>
            </w:r>
            <w:proofErr w:type="spellEnd"/>
            <w:r w:rsidRPr="00C8663F">
              <w:rPr>
                <w:i/>
                <w:iCs/>
              </w:rPr>
              <w:t xml:space="preserve"> may include exposed </w:t>
            </w:r>
            <w:r w:rsidRPr="00C8663F">
              <w:rPr>
                <w:i/>
                <w:iCs/>
              </w:rPr>
              <w:lastRenderedPageBreak/>
              <w:t>dentin (dentinal sensitivity), caries or deep restorations. No significant radiographic changes in the periapical region."</w:t>
            </w:r>
            <w:hyperlink r:id="rId332" w:tgtFrame="_blank" w:history="1">
              <w:r w:rsidRPr="00C8663F">
                <w:rPr>
                  <w:rStyle w:val="Hyperlink"/>
                  <w:i/>
                  <w:iCs/>
                </w:rPr>
                <w:t>1</w:t>
              </w:r>
            </w:hyperlink>
          </w:p>
          <w:p w14:paraId="7EBD931D" w14:textId="77777777" w:rsidR="00DB7F0A" w:rsidRPr="00C8663F" w:rsidRDefault="00DB7F0A" w:rsidP="00DB7F0A">
            <w:pPr>
              <w:numPr>
                <w:ilvl w:val="0"/>
                <w:numId w:val="320"/>
              </w:numPr>
            </w:pPr>
            <w:r w:rsidRPr="00C8663F">
              <w:rPr>
                <w:b/>
                <w:bCs/>
              </w:rPr>
              <w:t>Treatment</w:t>
            </w:r>
            <w:r w:rsidRPr="00C8663F">
              <w:t>: Remove caries, seal/leakage, restore, monitor.</w:t>
            </w:r>
          </w:p>
          <w:p w14:paraId="49C1B21A" w14:textId="77777777" w:rsidR="00DB7F0A" w:rsidRPr="00C8663F" w:rsidRDefault="00DB7F0A" w:rsidP="000E5650">
            <w:pPr>
              <w:rPr>
                <w:b/>
                <w:bCs/>
              </w:rPr>
            </w:pPr>
            <w:r w:rsidRPr="00C8663F">
              <w:rPr>
                <w:b/>
                <w:bCs/>
              </w:rPr>
              <w:t>ESE (European Society of Endodontology) Guidelines</w:t>
            </w:r>
          </w:p>
          <w:p w14:paraId="26DA5EF2" w14:textId="77777777" w:rsidR="00DB7F0A" w:rsidRPr="00C8663F" w:rsidRDefault="00DB7F0A" w:rsidP="00DB7F0A">
            <w:pPr>
              <w:numPr>
                <w:ilvl w:val="0"/>
                <w:numId w:val="321"/>
              </w:numPr>
            </w:pPr>
            <w:r w:rsidRPr="00C8663F">
              <w:rPr>
                <w:b/>
                <w:bCs/>
              </w:rPr>
              <w:t>Diagnosis</w:t>
            </w:r>
            <w:r w:rsidRPr="00C8663F">
              <w:t>: </w:t>
            </w:r>
            <w:r w:rsidRPr="00C8663F">
              <w:rPr>
                <w:b/>
                <w:bCs/>
              </w:rPr>
              <w:t>Reversible Pulpitis, Normal Periapex</w:t>
            </w:r>
          </w:p>
          <w:p w14:paraId="2279390A" w14:textId="77777777" w:rsidR="00DB7F0A" w:rsidRPr="00C8663F" w:rsidRDefault="00DB7F0A" w:rsidP="00DB7F0A">
            <w:pPr>
              <w:numPr>
                <w:ilvl w:val="1"/>
                <w:numId w:val="321"/>
              </w:numPr>
            </w:pPr>
            <w:r w:rsidRPr="00C8663F">
              <w:t>Quick, sharp pain that resolves, shallow to moderate carious lesion, no residual pain</w:t>
            </w:r>
            <w:hyperlink r:id="rId333" w:tgtFrame="_blank" w:history="1">
              <w:r w:rsidRPr="00C8663F">
                <w:rPr>
                  <w:rStyle w:val="Hyperlink"/>
                </w:rPr>
                <w:t>3</w:t>
              </w:r>
            </w:hyperlink>
            <w:hyperlink r:id="rId334" w:tgtFrame="_blank" w:history="1">
              <w:r w:rsidRPr="00C8663F">
                <w:rPr>
                  <w:rStyle w:val="Hyperlink"/>
                </w:rPr>
                <w:t>4</w:t>
              </w:r>
            </w:hyperlink>
            <w:r w:rsidRPr="00C8663F">
              <w:t>.</w:t>
            </w:r>
          </w:p>
          <w:p w14:paraId="1F8E0748" w14:textId="77777777" w:rsidR="00DB7F0A" w:rsidRPr="00C8663F" w:rsidRDefault="00DB7F0A" w:rsidP="00DB7F0A">
            <w:pPr>
              <w:numPr>
                <w:ilvl w:val="0"/>
                <w:numId w:val="321"/>
              </w:numPr>
            </w:pPr>
            <w:r w:rsidRPr="00C8663F">
              <w:rPr>
                <w:b/>
                <w:bCs/>
              </w:rPr>
              <w:t>Management</w:t>
            </w:r>
            <w:r w:rsidRPr="00C8663F">
              <w:t>: Selective caries removal and minimally invasive restorative treatment with good isolation and a high-quality restoration. Use aseptic technique, magnification if available, and bioactive liner for deeper lesions is optional.</w:t>
            </w:r>
          </w:p>
          <w:p w14:paraId="26BA160C" w14:textId="77777777" w:rsidR="00DB7F0A" w:rsidRPr="00C8663F" w:rsidRDefault="00DB7F0A" w:rsidP="000E5650">
            <w:pPr>
              <w:rPr>
                <w:b/>
                <w:bCs/>
              </w:rPr>
            </w:pPr>
            <w:r w:rsidRPr="00C8663F">
              <w:rPr>
                <w:b/>
                <w:bCs/>
              </w:rPr>
              <w:t>Indian Endodontic Society (IES) / Contemporary Consensus</w:t>
            </w:r>
          </w:p>
          <w:p w14:paraId="4BEC8960" w14:textId="77777777" w:rsidR="00DB7F0A" w:rsidRPr="00C8663F" w:rsidRDefault="00DB7F0A" w:rsidP="00DB7F0A">
            <w:pPr>
              <w:numPr>
                <w:ilvl w:val="0"/>
                <w:numId w:val="322"/>
              </w:numPr>
            </w:pPr>
            <w:r w:rsidRPr="00C8663F">
              <w:rPr>
                <w:b/>
                <w:bCs/>
              </w:rPr>
              <w:t>Diagnosis</w:t>
            </w:r>
            <w:r w:rsidRPr="00C8663F">
              <w:t>: </w:t>
            </w:r>
            <w:r w:rsidRPr="00C8663F">
              <w:rPr>
                <w:b/>
                <w:bCs/>
              </w:rPr>
              <w:t>Reversible Pulpitis</w:t>
            </w:r>
          </w:p>
          <w:p w14:paraId="4C5EF87F" w14:textId="77777777" w:rsidR="00DB7F0A" w:rsidRPr="00C8663F" w:rsidRDefault="00DB7F0A" w:rsidP="00DB7F0A">
            <w:pPr>
              <w:numPr>
                <w:ilvl w:val="1"/>
                <w:numId w:val="322"/>
              </w:numPr>
            </w:pPr>
            <w:r w:rsidRPr="00C8663F">
              <w:t>Pain only with cold stimulus, subsides immediately. Classified as </w:t>
            </w:r>
            <w:r w:rsidRPr="00C8663F">
              <w:rPr>
                <w:i/>
                <w:iCs/>
              </w:rPr>
              <w:t>mild symptomatic, indicative of reversible pulpal changes</w:t>
            </w:r>
            <w:hyperlink r:id="rId335" w:tgtFrame="_blank" w:history="1">
              <w:r w:rsidRPr="00C8663F">
                <w:rPr>
                  <w:rStyle w:val="Hyperlink"/>
                </w:rPr>
                <w:t>5</w:t>
              </w:r>
            </w:hyperlink>
            <w:r w:rsidRPr="00C8663F">
              <w:t>.</w:t>
            </w:r>
          </w:p>
          <w:p w14:paraId="72700B0E" w14:textId="77777777" w:rsidR="00DB7F0A" w:rsidRPr="00C8663F" w:rsidRDefault="00DB7F0A" w:rsidP="00DB7F0A">
            <w:pPr>
              <w:numPr>
                <w:ilvl w:val="0"/>
                <w:numId w:val="322"/>
              </w:numPr>
            </w:pPr>
            <w:r w:rsidRPr="00C8663F">
              <w:rPr>
                <w:b/>
                <w:bCs/>
              </w:rPr>
              <w:t>Management</w:t>
            </w:r>
            <w:r w:rsidRPr="00C8663F">
              <w:t>: Conservative caries removal, vital pulp preservation, restore. Monitor and re-evaluate if any symptoms change.</w:t>
            </w:r>
          </w:p>
          <w:p w14:paraId="4F652001" w14:textId="77777777" w:rsidR="00DB7F0A" w:rsidRPr="00C8663F" w:rsidRDefault="00DB7F0A" w:rsidP="000E5650">
            <w:pPr>
              <w:rPr>
                <w:b/>
                <w:bCs/>
              </w:rPr>
            </w:pPr>
            <w:r w:rsidRPr="00C8663F">
              <w:rPr>
                <w:b/>
                <w:bCs/>
              </w:rPr>
              <w:t>Consensus Table</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89"/>
              <w:gridCol w:w="961"/>
              <w:gridCol w:w="927"/>
              <w:gridCol w:w="1322"/>
            </w:tblGrid>
            <w:tr w:rsidR="00DB7F0A" w:rsidRPr="00C8663F" w14:paraId="73093764" w14:textId="77777777" w:rsidTr="008A0756">
              <w:trPr>
                <w:tblHeader/>
              </w:trPr>
              <w:tc>
                <w:tcPr>
                  <w:tcW w:w="0" w:type="auto"/>
                  <w:tcBorders>
                    <w:top w:val="single" w:sz="6" w:space="0" w:color="auto"/>
                    <w:left w:val="single" w:sz="6" w:space="0" w:color="auto"/>
                    <w:bottom w:val="single" w:sz="6" w:space="0" w:color="auto"/>
                    <w:right w:val="single" w:sz="6" w:space="0" w:color="auto"/>
                  </w:tcBorders>
                  <w:hideMark/>
                </w:tcPr>
                <w:p w14:paraId="7589B362" w14:textId="77777777" w:rsidR="00DB7F0A" w:rsidRPr="00C8663F" w:rsidRDefault="00DB7F0A" w:rsidP="000E5650">
                  <w:pPr>
                    <w:spacing w:after="0" w:line="240" w:lineRule="auto"/>
                    <w:rPr>
                      <w:b/>
                      <w:bCs/>
                    </w:rPr>
                  </w:pPr>
                  <w:r w:rsidRPr="00C8663F">
                    <w:rPr>
                      <w:b/>
                      <w:bCs/>
                    </w:rPr>
                    <w:t>Guideline</w:t>
                  </w:r>
                </w:p>
              </w:tc>
              <w:tc>
                <w:tcPr>
                  <w:tcW w:w="0" w:type="auto"/>
                  <w:tcBorders>
                    <w:top w:val="single" w:sz="6" w:space="0" w:color="auto"/>
                    <w:left w:val="single" w:sz="6" w:space="0" w:color="auto"/>
                    <w:bottom w:val="single" w:sz="6" w:space="0" w:color="auto"/>
                    <w:right w:val="single" w:sz="6" w:space="0" w:color="auto"/>
                  </w:tcBorders>
                  <w:hideMark/>
                </w:tcPr>
                <w:p w14:paraId="3EB39B75" w14:textId="77777777" w:rsidR="00DB7F0A" w:rsidRPr="00C8663F" w:rsidRDefault="00DB7F0A" w:rsidP="000E5650">
                  <w:pPr>
                    <w:spacing w:after="0" w:line="240" w:lineRule="auto"/>
                    <w:rPr>
                      <w:b/>
                      <w:bCs/>
                    </w:rPr>
                  </w:pPr>
                  <w:r w:rsidRPr="00C8663F">
                    <w:rPr>
                      <w:b/>
                      <w:bCs/>
                    </w:rPr>
                    <w:t>Pulpal Diagnosis</w:t>
                  </w:r>
                </w:p>
              </w:tc>
              <w:tc>
                <w:tcPr>
                  <w:tcW w:w="0" w:type="auto"/>
                  <w:tcBorders>
                    <w:top w:val="single" w:sz="6" w:space="0" w:color="auto"/>
                    <w:left w:val="single" w:sz="6" w:space="0" w:color="auto"/>
                    <w:bottom w:val="single" w:sz="6" w:space="0" w:color="auto"/>
                    <w:right w:val="single" w:sz="6" w:space="0" w:color="auto"/>
                  </w:tcBorders>
                  <w:hideMark/>
                </w:tcPr>
                <w:p w14:paraId="0B5F9DDD" w14:textId="77777777" w:rsidR="00DB7F0A" w:rsidRPr="00C8663F" w:rsidRDefault="00DB7F0A" w:rsidP="000E5650">
                  <w:pPr>
                    <w:spacing w:after="0" w:line="240" w:lineRule="auto"/>
                    <w:rPr>
                      <w:b/>
                      <w:bCs/>
                    </w:rPr>
                  </w:pPr>
                  <w:r w:rsidRPr="00C8663F">
                    <w:rPr>
                      <w:b/>
                      <w:bCs/>
                    </w:rPr>
                    <w:t>Periapical Dx</w:t>
                  </w:r>
                </w:p>
              </w:tc>
              <w:tc>
                <w:tcPr>
                  <w:tcW w:w="0" w:type="auto"/>
                  <w:tcBorders>
                    <w:top w:val="single" w:sz="6" w:space="0" w:color="auto"/>
                    <w:left w:val="single" w:sz="6" w:space="0" w:color="auto"/>
                    <w:bottom w:val="single" w:sz="6" w:space="0" w:color="auto"/>
                    <w:right w:val="single" w:sz="6" w:space="0" w:color="auto"/>
                  </w:tcBorders>
                  <w:hideMark/>
                </w:tcPr>
                <w:p w14:paraId="6E37F043" w14:textId="77777777" w:rsidR="00DB7F0A" w:rsidRPr="00C8663F" w:rsidRDefault="00DB7F0A" w:rsidP="000E5650">
                  <w:pPr>
                    <w:spacing w:after="0" w:line="240" w:lineRule="auto"/>
                    <w:rPr>
                      <w:b/>
                      <w:bCs/>
                    </w:rPr>
                  </w:pPr>
                  <w:r w:rsidRPr="00C8663F">
                    <w:rPr>
                      <w:b/>
                      <w:bCs/>
                    </w:rPr>
                    <w:t>Initial Management</w:t>
                  </w:r>
                </w:p>
              </w:tc>
            </w:tr>
            <w:tr w:rsidR="00DB7F0A" w:rsidRPr="00C8663F" w14:paraId="62856943"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39EFDAD" w14:textId="77777777" w:rsidR="00DB7F0A" w:rsidRPr="00C8663F" w:rsidRDefault="00DB7F0A" w:rsidP="000E5650">
                  <w:pPr>
                    <w:spacing w:after="0" w:line="240" w:lineRule="auto"/>
                  </w:pPr>
                  <w:r w:rsidRPr="00C8663F">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576A38C" w14:textId="77777777" w:rsidR="00DB7F0A" w:rsidRPr="00C8663F" w:rsidRDefault="00DB7F0A" w:rsidP="000E5650">
                  <w:pPr>
                    <w:spacing w:after="0" w:line="240" w:lineRule="auto"/>
                  </w:pPr>
                  <w:r w:rsidRPr="00C8663F">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36D198F" w14:textId="77777777" w:rsidR="00DB7F0A" w:rsidRPr="00C8663F" w:rsidRDefault="00DB7F0A" w:rsidP="000E5650">
                  <w:pPr>
                    <w:spacing w:after="0" w:line="240" w:lineRule="auto"/>
                  </w:pPr>
                  <w:r w:rsidRPr="00C8663F">
                    <w:t>Normal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B7A6BC6" w14:textId="77777777" w:rsidR="00DB7F0A" w:rsidRPr="00C8663F" w:rsidRDefault="00DB7F0A" w:rsidP="000E5650">
                  <w:pPr>
                    <w:spacing w:after="0" w:line="240" w:lineRule="auto"/>
                  </w:pPr>
                  <w:r w:rsidRPr="00C8663F">
                    <w:t>Remove caries, restore, monitor</w:t>
                  </w:r>
                </w:p>
              </w:tc>
            </w:tr>
            <w:tr w:rsidR="00DB7F0A" w:rsidRPr="00C8663F" w14:paraId="03B899C6"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324237B" w14:textId="77777777" w:rsidR="00DB7F0A" w:rsidRPr="00C8663F" w:rsidRDefault="00DB7F0A" w:rsidP="000E5650">
                  <w:pPr>
                    <w:spacing w:after="0" w:line="240" w:lineRule="auto"/>
                  </w:pPr>
                  <w:r w:rsidRPr="00C8663F">
                    <w:lastRenderedPageBreak/>
                    <w:t>ESE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C71EDFE" w14:textId="77777777" w:rsidR="00DB7F0A" w:rsidRPr="00C8663F" w:rsidRDefault="00DB7F0A" w:rsidP="000E5650">
                  <w:pPr>
                    <w:spacing w:after="0" w:line="240" w:lineRule="auto"/>
                  </w:pPr>
                  <w:r w:rsidRPr="00C8663F">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9C3E79E" w14:textId="77777777" w:rsidR="00DB7F0A" w:rsidRPr="00C8663F" w:rsidRDefault="00DB7F0A" w:rsidP="000E5650">
                  <w:pPr>
                    <w:spacing w:after="0" w:line="240" w:lineRule="auto"/>
                  </w:pPr>
                  <w:r w:rsidRPr="00C8663F">
                    <w:t>Normal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B9950AC" w14:textId="77777777" w:rsidR="00DB7F0A" w:rsidRPr="00C8663F" w:rsidRDefault="00DB7F0A" w:rsidP="000E5650">
                  <w:pPr>
                    <w:spacing w:after="0" w:line="240" w:lineRule="auto"/>
                  </w:pPr>
                  <w:r w:rsidRPr="00C8663F">
                    <w:t>Selective caries removal, restore, asepsis, monitor</w:t>
                  </w:r>
                </w:p>
              </w:tc>
            </w:tr>
            <w:tr w:rsidR="00DB7F0A" w:rsidRPr="00C8663F" w14:paraId="3C017B02"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BEFF8C0" w14:textId="77777777" w:rsidR="00DB7F0A" w:rsidRPr="00C8663F" w:rsidRDefault="00DB7F0A" w:rsidP="000E5650">
                  <w:pPr>
                    <w:spacing w:after="0" w:line="240" w:lineRule="auto"/>
                  </w:pPr>
                  <w:r w:rsidRPr="00C8663F">
                    <w:t>IES/Contemporary Consensus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026C3F4" w14:textId="77777777" w:rsidR="00DB7F0A" w:rsidRPr="00C8663F" w:rsidRDefault="00DB7F0A" w:rsidP="000E5650">
                  <w:pPr>
                    <w:spacing w:after="0" w:line="240" w:lineRule="auto"/>
                  </w:pPr>
                  <w:r w:rsidRPr="00C8663F">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A383831" w14:textId="77777777" w:rsidR="00DB7F0A" w:rsidRPr="00C8663F" w:rsidRDefault="00DB7F0A" w:rsidP="000E5650">
                  <w:pPr>
                    <w:spacing w:after="0" w:line="240" w:lineRule="auto"/>
                  </w:pPr>
                  <w:r w:rsidRPr="00C8663F">
                    <w:t>Normal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9D06D65" w14:textId="77777777" w:rsidR="00DB7F0A" w:rsidRPr="00C8663F" w:rsidRDefault="00DB7F0A" w:rsidP="000E5650">
                  <w:pPr>
                    <w:spacing w:after="0" w:line="240" w:lineRule="auto"/>
                  </w:pPr>
                  <w:r w:rsidRPr="00C8663F">
                    <w:t>Conservative treatment, vital pulp preservation</w:t>
                  </w:r>
                </w:p>
              </w:tc>
            </w:tr>
          </w:tbl>
          <w:p w14:paraId="1FD8C1DD" w14:textId="77777777" w:rsidR="00DB7F0A" w:rsidRPr="00C8663F" w:rsidRDefault="00DB7F0A" w:rsidP="000E5650">
            <w:pPr>
              <w:rPr>
                <w:b/>
                <w:bCs/>
              </w:rPr>
            </w:pPr>
            <w:r w:rsidRPr="00C8663F">
              <w:rPr>
                <w:b/>
                <w:bCs/>
              </w:rPr>
              <w:t>Definitive, Guideline-Synthesized Treatment Plan</w:t>
            </w:r>
          </w:p>
          <w:p w14:paraId="5991EF5C" w14:textId="77777777" w:rsidR="00DB7F0A" w:rsidRPr="00C8663F" w:rsidRDefault="00DB7F0A" w:rsidP="000E5650">
            <w:pPr>
              <w:rPr>
                <w:b/>
                <w:bCs/>
              </w:rPr>
            </w:pPr>
            <w:r w:rsidRPr="00C8663F">
              <w:rPr>
                <w:b/>
                <w:bCs/>
              </w:rPr>
              <w:t>1. Caries Management</w:t>
            </w:r>
          </w:p>
          <w:p w14:paraId="4E987F7A" w14:textId="77777777" w:rsidR="00DB7F0A" w:rsidRPr="00C8663F" w:rsidRDefault="00DB7F0A" w:rsidP="00DB7F0A">
            <w:pPr>
              <w:numPr>
                <w:ilvl w:val="0"/>
                <w:numId w:val="323"/>
              </w:numPr>
            </w:pPr>
            <w:r w:rsidRPr="00C8663F">
              <w:rPr>
                <w:b/>
                <w:bCs/>
              </w:rPr>
              <w:t>Remove carious lesion</w:t>
            </w:r>
            <w:r w:rsidRPr="00C8663F">
              <w:t> via minimally invasive technique (selective caries removal), using good field isolation (preferably rubber dam)</w:t>
            </w:r>
            <w:hyperlink r:id="rId336" w:tgtFrame="_blank" w:history="1">
              <w:r w:rsidRPr="00C8663F">
                <w:rPr>
                  <w:rStyle w:val="Hyperlink"/>
                </w:rPr>
                <w:t>3</w:t>
              </w:r>
            </w:hyperlink>
            <w:r w:rsidRPr="00C8663F">
              <w:t>.</w:t>
            </w:r>
          </w:p>
          <w:p w14:paraId="4B5F4A1B" w14:textId="77777777" w:rsidR="00DB7F0A" w:rsidRPr="00C8663F" w:rsidRDefault="00DB7F0A" w:rsidP="00DB7F0A">
            <w:pPr>
              <w:numPr>
                <w:ilvl w:val="0"/>
                <w:numId w:val="323"/>
              </w:numPr>
            </w:pPr>
            <w:r w:rsidRPr="00C8663F">
              <w:t>Avoid pulp exposure; do not over-instrument if caries is not deep.</w:t>
            </w:r>
          </w:p>
          <w:p w14:paraId="21AABF08" w14:textId="77777777" w:rsidR="00DB7F0A" w:rsidRPr="00C8663F" w:rsidRDefault="00DB7F0A" w:rsidP="000E5650">
            <w:pPr>
              <w:rPr>
                <w:b/>
                <w:bCs/>
              </w:rPr>
            </w:pPr>
            <w:r w:rsidRPr="00C8663F">
              <w:rPr>
                <w:b/>
                <w:bCs/>
              </w:rPr>
              <w:t>2. Restoration</w:t>
            </w:r>
          </w:p>
          <w:p w14:paraId="2E6F6BDA" w14:textId="77777777" w:rsidR="00DB7F0A" w:rsidRPr="00C8663F" w:rsidRDefault="00DB7F0A" w:rsidP="00DB7F0A">
            <w:pPr>
              <w:numPr>
                <w:ilvl w:val="0"/>
                <w:numId w:val="324"/>
              </w:numPr>
            </w:pPr>
            <w:r w:rsidRPr="00C8663F">
              <w:rPr>
                <w:b/>
                <w:bCs/>
              </w:rPr>
              <w:t>Place high-quality, well-sealed restoration</w:t>
            </w:r>
            <w:r w:rsidRPr="00C8663F">
              <w:t xml:space="preserve"> (composite preferred); if close to pulp, a calcium silicate liner (e.g., </w:t>
            </w:r>
            <w:proofErr w:type="spellStart"/>
            <w:r w:rsidRPr="00C8663F">
              <w:t>Biodentine</w:t>
            </w:r>
            <w:proofErr w:type="spellEnd"/>
            <w:r w:rsidRPr="00C8663F">
              <w:t>/MTA) is optional but not strictly needed for such superficial lesions.</w:t>
            </w:r>
          </w:p>
          <w:p w14:paraId="03894ACA" w14:textId="77777777" w:rsidR="00DB7F0A" w:rsidRPr="00C8663F" w:rsidRDefault="00DB7F0A" w:rsidP="000E5650">
            <w:pPr>
              <w:rPr>
                <w:b/>
                <w:bCs/>
              </w:rPr>
            </w:pPr>
            <w:r w:rsidRPr="00C8663F">
              <w:rPr>
                <w:b/>
                <w:bCs/>
              </w:rPr>
              <w:t>3. Vital Pulp Preservation</w:t>
            </w:r>
          </w:p>
          <w:p w14:paraId="4506CA86" w14:textId="77777777" w:rsidR="00DB7F0A" w:rsidRPr="00C8663F" w:rsidRDefault="00DB7F0A" w:rsidP="00DB7F0A">
            <w:pPr>
              <w:numPr>
                <w:ilvl w:val="0"/>
                <w:numId w:val="325"/>
              </w:numPr>
            </w:pPr>
            <w:r w:rsidRPr="00C8663F">
              <w:t>If </w:t>
            </w:r>
            <w:r w:rsidRPr="00C8663F">
              <w:rPr>
                <w:i/>
                <w:iCs/>
              </w:rPr>
              <w:t>unexpected pulp exposure</w:t>
            </w:r>
            <w:r w:rsidRPr="00C8663F">
              <w:t> occurs and bleeding is controlled, a direct pulp cap with biocompatible material is acceptable, but normally not needed in such shallow lesions.</w:t>
            </w:r>
          </w:p>
          <w:p w14:paraId="309457CA" w14:textId="77777777" w:rsidR="00DB7F0A" w:rsidRPr="00C8663F" w:rsidRDefault="00DB7F0A" w:rsidP="000E5650">
            <w:pPr>
              <w:rPr>
                <w:b/>
                <w:bCs/>
              </w:rPr>
            </w:pPr>
            <w:r w:rsidRPr="00C8663F">
              <w:rPr>
                <w:b/>
                <w:bCs/>
              </w:rPr>
              <w:t>4. Monitoring</w:t>
            </w:r>
          </w:p>
          <w:p w14:paraId="45F8A372" w14:textId="77777777" w:rsidR="00DB7F0A" w:rsidRPr="00C8663F" w:rsidRDefault="00DB7F0A" w:rsidP="00DB7F0A">
            <w:pPr>
              <w:numPr>
                <w:ilvl w:val="0"/>
                <w:numId w:val="326"/>
              </w:numPr>
            </w:pPr>
            <w:r w:rsidRPr="00C8663F">
              <w:t>Most cases resolve after restoration. Review symptoms and consider follow-up at 6–12 months with radiograph and sensibility testing to ensure recovery</w:t>
            </w:r>
            <w:hyperlink r:id="rId337" w:tgtFrame="_blank" w:history="1">
              <w:r w:rsidRPr="00C8663F">
                <w:rPr>
                  <w:rStyle w:val="Hyperlink"/>
                </w:rPr>
                <w:t>1</w:t>
              </w:r>
            </w:hyperlink>
            <w:hyperlink r:id="rId338" w:tgtFrame="_blank" w:history="1">
              <w:r w:rsidRPr="00C8663F">
                <w:rPr>
                  <w:rStyle w:val="Hyperlink"/>
                </w:rPr>
                <w:t>5</w:t>
              </w:r>
            </w:hyperlink>
            <w:r w:rsidRPr="00C8663F">
              <w:t>.</w:t>
            </w:r>
          </w:p>
          <w:p w14:paraId="6EA315B1" w14:textId="77777777" w:rsidR="00DB7F0A" w:rsidRPr="00C8663F" w:rsidRDefault="00DB7F0A" w:rsidP="00DB7F0A">
            <w:pPr>
              <w:numPr>
                <w:ilvl w:val="0"/>
                <w:numId w:val="326"/>
              </w:numPr>
            </w:pPr>
            <w:r w:rsidRPr="00C8663F">
              <w:lastRenderedPageBreak/>
              <w:t>Advise: Return if pain becomes lingering, spontaneous, or there are new symptoms (swelling, pain on biting, etc).</w:t>
            </w:r>
          </w:p>
          <w:p w14:paraId="018419DF" w14:textId="77777777" w:rsidR="00DB7F0A" w:rsidRPr="00C8663F" w:rsidRDefault="00DB7F0A" w:rsidP="000E5650">
            <w:pPr>
              <w:rPr>
                <w:b/>
                <w:bCs/>
              </w:rPr>
            </w:pPr>
            <w:r w:rsidRPr="00C8663F">
              <w:rPr>
                <w:b/>
                <w:bCs/>
              </w:rPr>
              <w:t xml:space="preserve">5. Patient </w:t>
            </w:r>
            <w:proofErr w:type="spellStart"/>
            <w:r w:rsidRPr="00C8663F">
              <w:rPr>
                <w:b/>
                <w:bCs/>
              </w:rPr>
              <w:t>Counseling</w:t>
            </w:r>
            <w:proofErr w:type="spellEnd"/>
          </w:p>
          <w:p w14:paraId="43E12926" w14:textId="77777777" w:rsidR="00DB7F0A" w:rsidRPr="00C8663F" w:rsidRDefault="00DB7F0A" w:rsidP="00DB7F0A">
            <w:pPr>
              <w:numPr>
                <w:ilvl w:val="0"/>
                <w:numId w:val="327"/>
              </w:numPr>
            </w:pPr>
            <w:r w:rsidRPr="00C8663F">
              <w:t>Explain that reversible pulpitis is diagnosed, with very high likelihood (&gt;95%) of full recovery after conservative care</w:t>
            </w:r>
            <w:hyperlink r:id="rId339" w:tgtFrame="_blank" w:history="1">
              <w:r w:rsidRPr="00C8663F">
                <w:rPr>
                  <w:rStyle w:val="Hyperlink"/>
                </w:rPr>
                <w:t>3</w:t>
              </w:r>
            </w:hyperlink>
            <w:r w:rsidRPr="00C8663F">
              <w:t>.</w:t>
            </w:r>
          </w:p>
          <w:p w14:paraId="2FF465EE" w14:textId="77777777" w:rsidR="00DB7F0A" w:rsidRPr="00C8663F" w:rsidRDefault="00DB7F0A" w:rsidP="00DB7F0A">
            <w:pPr>
              <w:numPr>
                <w:ilvl w:val="0"/>
                <w:numId w:val="327"/>
              </w:numPr>
            </w:pPr>
            <w:r w:rsidRPr="00C8663F">
              <w:t>No endodontic (root canal) treatment is indicated; only consider escalation if symptoms progress.</w:t>
            </w:r>
          </w:p>
          <w:p w14:paraId="4DF73992" w14:textId="77777777" w:rsidR="00DB7F0A" w:rsidRPr="00C8663F" w:rsidRDefault="00DB7F0A" w:rsidP="000E5650">
            <w:pPr>
              <w:rPr>
                <w:b/>
                <w:bCs/>
              </w:rPr>
            </w:pPr>
            <w:r w:rsidRPr="00C8663F">
              <w:rPr>
                <w:b/>
                <w:bCs/>
              </w:rPr>
              <w:t>Key Points &amp; Rationale</w:t>
            </w:r>
          </w:p>
          <w:p w14:paraId="20687546" w14:textId="77777777" w:rsidR="00DB7F0A" w:rsidRPr="00C8663F" w:rsidRDefault="00DB7F0A" w:rsidP="00DB7F0A">
            <w:pPr>
              <w:numPr>
                <w:ilvl w:val="0"/>
                <w:numId w:val="328"/>
              </w:numPr>
            </w:pPr>
            <w:r w:rsidRPr="00C8663F">
              <w:rPr>
                <w:b/>
                <w:bCs/>
              </w:rPr>
              <w:t>Classic reversible pulpitis</w:t>
            </w:r>
            <w:r w:rsidRPr="00C8663F">
              <w:t>: sharp, quick, stimulus-dependent pain, healthy pulp response, and no progression to pulp necrosis or apical disease</w:t>
            </w:r>
            <w:hyperlink r:id="rId340" w:tgtFrame="_blank" w:history="1">
              <w:r w:rsidRPr="00C8663F">
                <w:rPr>
                  <w:rStyle w:val="Hyperlink"/>
                </w:rPr>
                <w:t>1</w:t>
              </w:r>
            </w:hyperlink>
            <w:hyperlink r:id="rId341" w:tgtFrame="_blank" w:history="1">
              <w:r w:rsidRPr="00C8663F">
                <w:rPr>
                  <w:rStyle w:val="Hyperlink"/>
                </w:rPr>
                <w:t>2</w:t>
              </w:r>
            </w:hyperlink>
            <w:hyperlink r:id="rId342" w:tgtFrame="_blank" w:history="1">
              <w:r w:rsidRPr="00C8663F">
                <w:rPr>
                  <w:rStyle w:val="Hyperlink"/>
                </w:rPr>
                <w:t>5</w:t>
              </w:r>
            </w:hyperlink>
            <w:r w:rsidRPr="00C8663F">
              <w:t>.</w:t>
            </w:r>
          </w:p>
          <w:p w14:paraId="6267D319" w14:textId="77777777" w:rsidR="00DB7F0A" w:rsidRPr="00C8663F" w:rsidRDefault="00DB7F0A" w:rsidP="00DB7F0A">
            <w:pPr>
              <w:numPr>
                <w:ilvl w:val="0"/>
                <w:numId w:val="328"/>
              </w:numPr>
            </w:pPr>
            <w:r w:rsidRPr="00C8663F">
              <w:rPr>
                <w:b/>
                <w:bCs/>
              </w:rPr>
              <w:t>Evidence and guidelines unanimously recommend</w:t>
            </w:r>
            <w:r w:rsidRPr="00C8663F">
              <w:t>: minimally invasive caries removal and well-sealed restoration.</w:t>
            </w:r>
          </w:p>
          <w:p w14:paraId="441A49A9" w14:textId="77777777" w:rsidR="00DB7F0A" w:rsidRPr="00C8663F" w:rsidRDefault="00DB7F0A" w:rsidP="00DB7F0A">
            <w:pPr>
              <w:numPr>
                <w:ilvl w:val="0"/>
                <w:numId w:val="328"/>
              </w:numPr>
            </w:pPr>
            <w:r w:rsidRPr="00C8663F">
              <w:rPr>
                <w:b/>
                <w:bCs/>
              </w:rPr>
              <w:t>No aggressive/surgical intervention is justified</w:t>
            </w:r>
            <w:r w:rsidRPr="00C8663F">
              <w:t> unless clinical or radiographic signs worsen on review.</w:t>
            </w:r>
          </w:p>
          <w:p w14:paraId="3F88C198" w14:textId="77777777" w:rsidR="00DB7F0A" w:rsidRPr="00C8663F" w:rsidRDefault="00DB7F0A" w:rsidP="000E5650">
            <w:r w:rsidRPr="00C8663F">
              <w:rPr>
                <w:b/>
                <w:bCs/>
              </w:rPr>
              <w:t>In summary:</w:t>
            </w:r>
            <w:r w:rsidRPr="00C8663F">
              <w:br/>
              <w:t>This is a textbook example of reversible pulpitis due to a shallow carious lesion, for which all major dental guidelines recommend conservative caries removal, prompt restoration, and routine monitoring. This approach optimally preserves pulp vitality and function, ensuring high prognosis and minimizing overtreatment risk</w:t>
            </w:r>
          </w:p>
          <w:p w14:paraId="7C77BEF4" w14:textId="77777777" w:rsidR="00DB7F0A" w:rsidRDefault="00DB7F0A" w:rsidP="000E5650"/>
        </w:tc>
      </w:tr>
      <w:tr w:rsidR="00DB7F0A" w14:paraId="57430EAE" w14:textId="77777777" w:rsidTr="00DB7F0A">
        <w:tc>
          <w:tcPr>
            <w:tcW w:w="0" w:type="auto"/>
          </w:tcPr>
          <w:p w14:paraId="3AA7D07D" w14:textId="77777777" w:rsidR="00DB7F0A" w:rsidRDefault="00DB7F0A" w:rsidP="000E5650">
            <w:pPr>
              <w:jc w:val="center"/>
            </w:pPr>
            <w:r>
              <w:lastRenderedPageBreak/>
              <w:t>6</w:t>
            </w:r>
          </w:p>
        </w:tc>
        <w:tc>
          <w:tcPr>
            <w:tcW w:w="0" w:type="auto"/>
          </w:tcPr>
          <w:p w14:paraId="52F62C11" w14:textId="77777777" w:rsidR="00DB7F0A" w:rsidRPr="00CD1E44" w:rsidRDefault="00DB7F0A" w:rsidP="000E5650">
            <w:pPr>
              <w:rPr>
                <w:b/>
                <w:bCs/>
              </w:rPr>
            </w:pPr>
            <w:r w:rsidRPr="00CD1E44">
              <w:rPr>
                <w:b/>
                <w:bCs/>
              </w:rPr>
              <w:t>Comparative Diagnosis: Major Guidelines and Classification</w:t>
            </w:r>
          </w:p>
          <w:p w14:paraId="49056E27" w14:textId="77777777" w:rsidR="00DB7F0A" w:rsidRPr="00CD1E44" w:rsidRDefault="00DB7F0A" w:rsidP="000E5650">
            <w:pPr>
              <w:rPr>
                <w:b/>
                <w:bCs/>
              </w:rPr>
            </w:pPr>
            <w:r w:rsidRPr="00CD1E44">
              <w:rPr>
                <w:b/>
                <w:bCs/>
              </w:rPr>
              <w:t>Case Recap</w:t>
            </w:r>
          </w:p>
          <w:p w14:paraId="705FB02C" w14:textId="77777777" w:rsidR="00DB7F0A" w:rsidRPr="00CD1E44" w:rsidRDefault="00DB7F0A" w:rsidP="00DB7F0A">
            <w:pPr>
              <w:numPr>
                <w:ilvl w:val="0"/>
                <w:numId w:val="329"/>
              </w:numPr>
            </w:pPr>
            <w:r w:rsidRPr="00CD1E44">
              <w:rPr>
                <w:b/>
                <w:bCs/>
              </w:rPr>
              <w:t>Patient:</w:t>
            </w:r>
            <w:r w:rsidRPr="00CD1E44">
              <w:t> 45-year-old male, lower right lateral incisor (#34)</w:t>
            </w:r>
          </w:p>
          <w:p w14:paraId="21F6784E" w14:textId="77777777" w:rsidR="00DB7F0A" w:rsidRPr="00CD1E44" w:rsidRDefault="00DB7F0A" w:rsidP="00DB7F0A">
            <w:pPr>
              <w:numPr>
                <w:ilvl w:val="0"/>
                <w:numId w:val="329"/>
              </w:numPr>
            </w:pPr>
            <w:r w:rsidRPr="00CD1E44">
              <w:rPr>
                <w:b/>
                <w:bCs/>
              </w:rPr>
              <w:lastRenderedPageBreak/>
              <w:t>Chief Complaint:</w:t>
            </w:r>
            <w:r w:rsidRPr="00CD1E44">
              <w:t> Pain while chewing and lingering sharp sensitivity to hot/cold.</w:t>
            </w:r>
          </w:p>
          <w:p w14:paraId="0772069B" w14:textId="77777777" w:rsidR="00DB7F0A" w:rsidRPr="00CD1E44" w:rsidRDefault="00DB7F0A" w:rsidP="00DB7F0A">
            <w:pPr>
              <w:numPr>
                <w:ilvl w:val="0"/>
                <w:numId w:val="329"/>
              </w:numPr>
            </w:pPr>
            <w:r w:rsidRPr="00CD1E44">
              <w:rPr>
                <w:b/>
                <w:bCs/>
              </w:rPr>
              <w:t>Symptoms:</w:t>
            </w:r>
            <w:r w:rsidRPr="00CD1E44">
              <w:t> Dull ache after chewing, sharp and prolonged thermal pain, no facial swelling or spontaneous pain.</w:t>
            </w:r>
          </w:p>
          <w:p w14:paraId="3C74199D" w14:textId="77777777" w:rsidR="00DB7F0A" w:rsidRPr="00CD1E44" w:rsidRDefault="00DB7F0A" w:rsidP="00DB7F0A">
            <w:pPr>
              <w:numPr>
                <w:ilvl w:val="0"/>
                <w:numId w:val="329"/>
              </w:numPr>
            </w:pPr>
            <w:r w:rsidRPr="00CD1E44">
              <w:rPr>
                <w:b/>
                <w:bCs/>
              </w:rPr>
              <w:t>Clinical Findings:</w:t>
            </w:r>
            <w:r w:rsidRPr="00CD1E44">
              <w:t> Deep carious lesion under large restoration, tenderness to percussion, normal periodontal status.</w:t>
            </w:r>
          </w:p>
          <w:p w14:paraId="4D076371" w14:textId="77777777" w:rsidR="00DB7F0A" w:rsidRPr="00CD1E44" w:rsidRDefault="00DB7F0A" w:rsidP="00DB7F0A">
            <w:pPr>
              <w:numPr>
                <w:ilvl w:val="0"/>
                <w:numId w:val="329"/>
              </w:numPr>
            </w:pPr>
            <w:r w:rsidRPr="00CD1E44">
              <w:rPr>
                <w:b/>
                <w:bCs/>
              </w:rPr>
              <w:t>Vitality Tests:</w:t>
            </w:r>
            <w:r w:rsidRPr="00CD1E44">
              <w:t> Lingering pain to cold, intensified pain to heat, exaggerated/delayed EPT.</w:t>
            </w:r>
          </w:p>
          <w:p w14:paraId="2F7EC3DD" w14:textId="77777777" w:rsidR="00DB7F0A" w:rsidRPr="00CD1E44" w:rsidRDefault="00DB7F0A" w:rsidP="00DB7F0A">
            <w:pPr>
              <w:numPr>
                <w:ilvl w:val="0"/>
                <w:numId w:val="329"/>
              </w:numPr>
            </w:pPr>
            <w:r w:rsidRPr="00CD1E44">
              <w:rPr>
                <w:b/>
                <w:bCs/>
              </w:rPr>
              <w:t>Radiology:</w:t>
            </w:r>
            <w:r w:rsidRPr="00CD1E44">
              <w:t> Large carious lesion near pulp, PDL widening, no periapical radiolucency, marginal breakdown of restoration.</w:t>
            </w:r>
          </w:p>
          <w:p w14:paraId="2D2CB8A6" w14:textId="77777777" w:rsidR="00DB7F0A" w:rsidRPr="00CD1E44" w:rsidRDefault="00DB7F0A" w:rsidP="000E5650">
            <w:pPr>
              <w:rPr>
                <w:b/>
                <w:bCs/>
              </w:rPr>
            </w:pPr>
            <w:r w:rsidRPr="00CD1E44">
              <w:rPr>
                <w:b/>
                <w:bCs/>
              </w:rPr>
              <w:t>AAE (American Association of Endodontists)</w:t>
            </w:r>
          </w:p>
          <w:p w14:paraId="27B47719" w14:textId="77777777" w:rsidR="00DB7F0A" w:rsidRPr="00CD1E44" w:rsidRDefault="00DB7F0A" w:rsidP="00DB7F0A">
            <w:pPr>
              <w:numPr>
                <w:ilvl w:val="0"/>
                <w:numId w:val="330"/>
              </w:numPr>
            </w:pPr>
            <w:r w:rsidRPr="00CD1E44">
              <w:rPr>
                <w:b/>
                <w:bCs/>
              </w:rPr>
              <w:t>Pulpal Diagnosis:</w:t>
            </w:r>
            <w:r w:rsidRPr="00CD1E44">
              <w:t> </w:t>
            </w:r>
            <w:r w:rsidRPr="00CD1E44">
              <w:rPr>
                <w:b/>
                <w:bCs/>
              </w:rPr>
              <w:t>Symptomatic Irreversible Pulpitis</w:t>
            </w:r>
          </w:p>
          <w:p w14:paraId="5149B5CD" w14:textId="77777777" w:rsidR="00DB7F0A" w:rsidRPr="00CD1E44" w:rsidRDefault="00DB7F0A" w:rsidP="00DB7F0A">
            <w:pPr>
              <w:numPr>
                <w:ilvl w:val="1"/>
                <w:numId w:val="330"/>
              </w:numPr>
            </w:pPr>
            <w:r w:rsidRPr="00CD1E44">
              <w:t>Lingering pain to thermal stimuli (especially heat), exaggerated/delayed EPT, pulpal inflammation incapable of healing on its own.</w:t>
            </w:r>
          </w:p>
          <w:p w14:paraId="13D04A66" w14:textId="77777777" w:rsidR="00DB7F0A" w:rsidRPr="00CD1E44" w:rsidRDefault="00DB7F0A" w:rsidP="00DB7F0A">
            <w:pPr>
              <w:numPr>
                <w:ilvl w:val="0"/>
                <w:numId w:val="330"/>
              </w:numPr>
            </w:pPr>
            <w:r w:rsidRPr="00CD1E44">
              <w:rPr>
                <w:b/>
                <w:bCs/>
              </w:rPr>
              <w:t>Periapical Diagnosis:</w:t>
            </w:r>
            <w:r w:rsidRPr="00CD1E44">
              <w:t> </w:t>
            </w:r>
            <w:r w:rsidRPr="00CD1E44">
              <w:rPr>
                <w:b/>
                <w:bCs/>
              </w:rPr>
              <w:t>Symptomatic Apical Periodontitis</w:t>
            </w:r>
          </w:p>
          <w:p w14:paraId="38C2E520" w14:textId="77777777" w:rsidR="00DB7F0A" w:rsidRPr="00CD1E44" w:rsidRDefault="00DB7F0A" w:rsidP="00DB7F0A">
            <w:pPr>
              <w:numPr>
                <w:ilvl w:val="1"/>
                <w:numId w:val="330"/>
              </w:numPr>
            </w:pPr>
            <w:r w:rsidRPr="00CD1E44">
              <w:t>Pain on chewing, percussion tenderness, and PDL widening without periapical radiolucency—early periapical inflammatory involvement12.</w:t>
            </w:r>
          </w:p>
          <w:p w14:paraId="27DCCDB3" w14:textId="77777777" w:rsidR="00DB7F0A" w:rsidRPr="00CD1E44" w:rsidRDefault="00DB7F0A" w:rsidP="00DB7F0A">
            <w:pPr>
              <w:numPr>
                <w:ilvl w:val="0"/>
                <w:numId w:val="330"/>
              </w:numPr>
            </w:pPr>
            <w:r w:rsidRPr="00CD1E44">
              <w:rPr>
                <w:b/>
                <w:bCs/>
              </w:rPr>
              <w:t>Implication:</w:t>
            </w:r>
            <w:r w:rsidRPr="00CD1E44">
              <w:t> Non-surgical root canal treatment is indicated in mature teeth with these features, as the pulp is considered irreversibly inflamed and cannot recover by itself31.</w:t>
            </w:r>
          </w:p>
          <w:p w14:paraId="5CCC1408" w14:textId="77777777" w:rsidR="00DB7F0A" w:rsidRPr="00CD1E44" w:rsidRDefault="00DB7F0A" w:rsidP="000E5650">
            <w:pPr>
              <w:rPr>
                <w:b/>
                <w:bCs/>
              </w:rPr>
            </w:pPr>
            <w:r w:rsidRPr="00CD1E44">
              <w:rPr>
                <w:b/>
                <w:bCs/>
              </w:rPr>
              <w:t>ESE (European Society of Endodontology)</w:t>
            </w:r>
          </w:p>
          <w:p w14:paraId="1C29661A" w14:textId="77777777" w:rsidR="00DB7F0A" w:rsidRPr="00CD1E44" w:rsidRDefault="00DB7F0A" w:rsidP="00DB7F0A">
            <w:pPr>
              <w:numPr>
                <w:ilvl w:val="0"/>
                <w:numId w:val="331"/>
              </w:numPr>
            </w:pPr>
            <w:r w:rsidRPr="00CD1E44">
              <w:rPr>
                <w:b/>
                <w:bCs/>
              </w:rPr>
              <w:t>Diagnosis:</w:t>
            </w:r>
            <w:r w:rsidRPr="00CD1E44">
              <w:t> </w:t>
            </w:r>
            <w:r w:rsidRPr="00CD1E44">
              <w:rPr>
                <w:b/>
                <w:bCs/>
              </w:rPr>
              <w:t>Partial Irreversible Pulpitis</w:t>
            </w:r>
            <w:r w:rsidRPr="00CD1E44">
              <w:t> or </w:t>
            </w:r>
            <w:r w:rsidRPr="00CD1E44">
              <w:rPr>
                <w:b/>
                <w:bCs/>
              </w:rPr>
              <w:t>Symptomatic Irreversible Pulpitis</w:t>
            </w:r>
          </w:p>
          <w:p w14:paraId="7B3EBC33" w14:textId="77777777" w:rsidR="00DB7F0A" w:rsidRPr="00CD1E44" w:rsidRDefault="00DB7F0A" w:rsidP="00DB7F0A">
            <w:pPr>
              <w:numPr>
                <w:ilvl w:val="1"/>
                <w:numId w:val="331"/>
              </w:numPr>
            </w:pPr>
            <w:r w:rsidRPr="00CD1E44">
              <w:t>Persistent pain to heat/cold, dull ache after biting, deep caries up to the pulp4.</w:t>
            </w:r>
          </w:p>
          <w:p w14:paraId="30C6D8AE" w14:textId="77777777" w:rsidR="00DB7F0A" w:rsidRPr="00CD1E44" w:rsidRDefault="00DB7F0A" w:rsidP="00DB7F0A">
            <w:pPr>
              <w:numPr>
                <w:ilvl w:val="1"/>
                <w:numId w:val="331"/>
              </w:numPr>
            </w:pPr>
            <w:r w:rsidRPr="00CD1E44">
              <w:t>ESE recognizes that inflammation may be initially limited to the coronal pulp.</w:t>
            </w:r>
          </w:p>
          <w:p w14:paraId="57735145" w14:textId="77777777" w:rsidR="00DB7F0A" w:rsidRPr="00CD1E44" w:rsidRDefault="00DB7F0A" w:rsidP="00DB7F0A">
            <w:pPr>
              <w:numPr>
                <w:ilvl w:val="0"/>
                <w:numId w:val="331"/>
              </w:numPr>
            </w:pPr>
            <w:r w:rsidRPr="00CD1E44">
              <w:rPr>
                <w:b/>
                <w:bCs/>
              </w:rPr>
              <w:lastRenderedPageBreak/>
              <w:t>Classification:</w:t>
            </w:r>
            <w:r w:rsidRPr="00CD1E44">
              <w:t> Emphasizes careful diagnosis, accepting "partial irreversible pulpitis", meaning full pulpectomy (RCT) is not strictly required in all cases; </w:t>
            </w:r>
            <w:r w:rsidRPr="00CD1E44">
              <w:rPr>
                <w:b/>
                <w:bCs/>
              </w:rPr>
              <w:t>full pulpotomy is a viable option</w:t>
            </w:r>
            <w:r w:rsidRPr="00CD1E44">
              <w:t xml:space="preserve"> in some scenarios (especially with proper case selection, </w:t>
            </w:r>
            <w:proofErr w:type="spellStart"/>
            <w:r w:rsidRPr="00CD1E44">
              <w:t>hemostasis</w:t>
            </w:r>
            <w:proofErr w:type="spellEnd"/>
            <w:r w:rsidRPr="00CD1E44">
              <w:t>, and hydraulic calcium silicate cements)45.</w:t>
            </w:r>
          </w:p>
          <w:p w14:paraId="7E019788" w14:textId="77777777" w:rsidR="00DB7F0A" w:rsidRPr="00CD1E44" w:rsidRDefault="00DB7F0A" w:rsidP="00DB7F0A">
            <w:pPr>
              <w:numPr>
                <w:ilvl w:val="0"/>
                <w:numId w:val="331"/>
              </w:numPr>
            </w:pPr>
            <w:r w:rsidRPr="00CD1E44">
              <w:rPr>
                <w:b/>
                <w:bCs/>
              </w:rPr>
              <w:t>Implication:</w:t>
            </w:r>
            <w:r w:rsidRPr="00CD1E44">
              <w:t> Either </w:t>
            </w:r>
            <w:r w:rsidRPr="00CD1E44">
              <w:rPr>
                <w:b/>
                <w:bCs/>
              </w:rPr>
              <w:t>non-surgical RCT</w:t>
            </w:r>
            <w:r w:rsidRPr="00CD1E44">
              <w:t> or </w:t>
            </w:r>
            <w:r w:rsidRPr="00CD1E44">
              <w:rPr>
                <w:b/>
                <w:bCs/>
              </w:rPr>
              <w:t>full pulpotomy</w:t>
            </w:r>
            <w:r w:rsidRPr="00CD1E44">
              <w:t> (with modern protocols and materials) is evidence-supported, especially if bleeding control and healthy pulp are confirmed intraoperatively45.</w:t>
            </w:r>
          </w:p>
          <w:p w14:paraId="1E1F49F3" w14:textId="77777777" w:rsidR="00DB7F0A" w:rsidRPr="00CD1E44" w:rsidRDefault="00DB7F0A" w:rsidP="000E5650">
            <w:pPr>
              <w:rPr>
                <w:b/>
                <w:bCs/>
              </w:rPr>
            </w:pPr>
            <w:r w:rsidRPr="00CD1E44">
              <w:rPr>
                <w:b/>
                <w:bCs/>
              </w:rPr>
              <w:t>Indian Endodontic Society (IES)</w:t>
            </w:r>
          </w:p>
          <w:p w14:paraId="3164A766" w14:textId="77777777" w:rsidR="00DB7F0A" w:rsidRPr="00CD1E44" w:rsidRDefault="00DB7F0A" w:rsidP="00DB7F0A">
            <w:pPr>
              <w:numPr>
                <w:ilvl w:val="0"/>
                <w:numId w:val="332"/>
              </w:numPr>
            </w:pPr>
            <w:r w:rsidRPr="00CD1E44">
              <w:rPr>
                <w:b/>
                <w:bCs/>
              </w:rPr>
              <w:t>Diagnosis:</w:t>
            </w:r>
            <w:r w:rsidRPr="00CD1E44">
              <w:t> </w:t>
            </w:r>
            <w:r w:rsidRPr="00CD1E44">
              <w:rPr>
                <w:b/>
                <w:bCs/>
              </w:rPr>
              <w:t>Severe Symptomatic Irreversible Pulpitis</w:t>
            </w:r>
          </w:p>
          <w:p w14:paraId="7D76CFC3" w14:textId="77777777" w:rsidR="00DB7F0A" w:rsidRPr="00CD1E44" w:rsidRDefault="00DB7F0A" w:rsidP="00DB7F0A">
            <w:pPr>
              <w:numPr>
                <w:ilvl w:val="1"/>
                <w:numId w:val="332"/>
              </w:numPr>
            </w:pPr>
            <w:r w:rsidRPr="00CD1E44">
              <w:t>Severe, lingering symptoms to thermal and biting tests, and deep/proximal caries implies severe irreversible changes.</w:t>
            </w:r>
          </w:p>
          <w:p w14:paraId="520D78A1" w14:textId="77777777" w:rsidR="00DB7F0A" w:rsidRPr="00CD1E44" w:rsidRDefault="00DB7F0A" w:rsidP="00DB7F0A">
            <w:pPr>
              <w:numPr>
                <w:ilvl w:val="0"/>
                <w:numId w:val="332"/>
              </w:numPr>
            </w:pPr>
            <w:r w:rsidRPr="00CD1E44">
              <w:rPr>
                <w:b/>
                <w:bCs/>
              </w:rPr>
              <w:t>Classification:</w:t>
            </w:r>
            <w:r w:rsidRPr="00CD1E44">
              <w:t> "Partial irreversible pulpitis confined to coronal pulp" can sometimes justify </w:t>
            </w:r>
            <w:r w:rsidRPr="00CD1E44">
              <w:rPr>
                <w:b/>
                <w:bCs/>
              </w:rPr>
              <w:t>full/partial pulpotomy</w:t>
            </w:r>
            <w:r w:rsidRPr="00CD1E44">
              <w:t>, but if bleeding is not controlled or pulp is necrotic, </w:t>
            </w:r>
            <w:r w:rsidRPr="00CD1E44">
              <w:rPr>
                <w:b/>
                <w:bCs/>
              </w:rPr>
              <w:t>root canal treatment (RCT)</w:t>
            </w:r>
            <w:r w:rsidRPr="00CD1E44">
              <w:t> is mandatory.</w:t>
            </w:r>
          </w:p>
          <w:p w14:paraId="69D99E04" w14:textId="77777777" w:rsidR="00DB7F0A" w:rsidRPr="00CD1E44" w:rsidRDefault="00DB7F0A" w:rsidP="00DB7F0A">
            <w:pPr>
              <w:numPr>
                <w:ilvl w:val="0"/>
                <w:numId w:val="332"/>
              </w:numPr>
            </w:pPr>
            <w:r w:rsidRPr="00CD1E44">
              <w:rPr>
                <w:b/>
                <w:bCs/>
              </w:rPr>
              <w:t>Guidance:</w:t>
            </w:r>
            <w:r w:rsidRPr="00CD1E44">
              <w:t> IES recommends considering </w:t>
            </w:r>
            <w:r w:rsidRPr="00CD1E44">
              <w:rPr>
                <w:b/>
                <w:bCs/>
              </w:rPr>
              <w:t>full pulpotomy</w:t>
            </w:r>
            <w:r w:rsidRPr="00CD1E44">
              <w:t xml:space="preserve"> if intraoperative </w:t>
            </w:r>
            <w:proofErr w:type="spellStart"/>
            <w:r w:rsidRPr="00CD1E44">
              <w:t>hemostasis</w:t>
            </w:r>
            <w:proofErr w:type="spellEnd"/>
            <w:r w:rsidRPr="00CD1E44">
              <w:t xml:space="preserve"> can be achieved in up to 5–10 minutes with a healthy pulp appearance. RCT is indicated if not6.</w:t>
            </w:r>
          </w:p>
          <w:p w14:paraId="5C8FDE03" w14:textId="77777777" w:rsidR="00DB7F0A" w:rsidRPr="00CD1E44" w:rsidRDefault="00DB7F0A" w:rsidP="000E5650">
            <w:pPr>
              <w:rPr>
                <w:b/>
                <w:bCs/>
              </w:rPr>
            </w:pPr>
            <w:r w:rsidRPr="00CD1E44">
              <w:rPr>
                <w:b/>
                <w:bCs/>
              </w:rPr>
              <w:t>Contemporary/Minimally Invasive Systems (Wolters et al., AAE Position)</w:t>
            </w:r>
          </w:p>
          <w:p w14:paraId="1644FBC6" w14:textId="77777777" w:rsidR="00DB7F0A" w:rsidRPr="00CD1E44" w:rsidRDefault="00DB7F0A" w:rsidP="00DB7F0A">
            <w:pPr>
              <w:numPr>
                <w:ilvl w:val="0"/>
                <w:numId w:val="333"/>
              </w:numPr>
            </w:pPr>
            <w:r w:rsidRPr="00CD1E44">
              <w:t>Recognize the </w:t>
            </w:r>
            <w:r w:rsidRPr="00CD1E44">
              <w:rPr>
                <w:b/>
                <w:bCs/>
              </w:rPr>
              <w:t>continuum of pulpal inflammation</w:t>
            </w:r>
            <w:r w:rsidRPr="00CD1E44">
              <w:t> rather than rigid "reversible/irreversible."</w:t>
            </w:r>
          </w:p>
          <w:p w14:paraId="6F7B96DF" w14:textId="77777777" w:rsidR="00DB7F0A" w:rsidRPr="00CD1E44" w:rsidRDefault="00DB7F0A" w:rsidP="00DB7F0A">
            <w:pPr>
              <w:numPr>
                <w:ilvl w:val="0"/>
                <w:numId w:val="333"/>
              </w:numPr>
            </w:pPr>
            <w:r w:rsidRPr="00CD1E44">
              <w:rPr>
                <w:b/>
                <w:bCs/>
              </w:rPr>
              <w:t>Vital Pulp Therapy (Full Pulpotomy)</w:t>
            </w:r>
            <w:r w:rsidRPr="00CD1E44">
              <w:t> is increasingly considered for cases with lingering pain, as long as uninflamed tissue can be left and bleeding is controlled within protocol limits735.</w:t>
            </w:r>
          </w:p>
          <w:p w14:paraId="7357CED6" w14:textId="77777777" w:rsidR="00DB7F0A" w:rsidRPr="00CD1E44" w:rsidRDefault="00DB7F0A" w:rsidP="00DB7F0A">
            <w:pPr>
              <w:numPr>
                <w:ilvl w:val="0"/>
                <w:numId w:val="333"/>
              </w:numPr>
            </w:pPr>
            <w:r w:rsidRPr="00CD1E44">
              <w:lastRenderedPageBreak/>
              <w:t>Current data shows </w:t>
            </w:r>
            <w:r w:rsidRPr="00CD1E44">
              <w:rPr>
                <w:b/>
                <w:bCs/>
              </w:rPr>
              <w:t>full pulpotomy</w:t>
            </w:r>
            <w:r w:rsidRPr="00CD1E44">
              <w:t> has outcomes comparable to RCT in carefully selected mature teeth with irreversible pulpitis5.</w:t>
            </w:r>
          </w:p>
          <w:p w14:paraId="0AA6E241" w14:textId="77777777" w:rsidR="00DB7F0A" w:rsidRPr="00CD1E44" w:rsidRDefault="00DB7F0A" w:rsidP="000E5650">
            <w:pPr>
              <w:rPr>
                <w:b/>
                <w:bCs/>
              </w:rPr>
            </w:pPr>
            <w:r w:rsidRPr="00CD1E44">
              <w:rPr>
                <w:b/>
                <w:bCs/>
              </w:rPr>
              <w:t>Summary Table: Comparative Diagnosis and Treatment Options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1"/>
              <w:gridCol w:w="1634"/>
              <w:gridCol w:w="1056"/>
              <w:gridCol w:w="1127"/>
            </w:tblGrid>
            <w:tr w:rsidR="00DB7F0A" w:rsidRPr="00CD1E44" w14:paraId="6CFA4264" w14:textId="77777777" w:rsidTr="008A0756">
              <w:trPr>
                <w:tblHeader/>
              </w:trPr>
              <w:tc>
                <w:tcPr>
                  <w:tcW w:w="0" w:type="auto"/>
                  <w:tcBorders>
                    <w:top w:val="single" w:sz="6" w:space="0" w:color="auto"/>
                    <w:left w:val="single" w:sz="6" w:space="0" w:color="auto"/>
                    <w:bottom w:val="single" w:sz="6" w:space="0" w:color="auto"/>
                    <w:right w:val="single" w:sz="6" w:space="0" w:color="auto"/>
                  </w:tcBorders>
                  <w:hideMark/>
                </w:tcPr>
                <w:p w14:paraId="3F428A7D" w14:textId="77777777" w:rsidR="00DB7F0A" w:rsidRPr="00CD1E44" w:rsidRDefault="00DB7F0A" w:rsidP="000E5650">
                  <w:pPr>
                    <w:spacing w:after="0" w:line="240" w:lineRule="auto"/>
                    <w:rPr>
                      <w:b/>
                      <w:bCs/>
                    </w:rPr>
                  </w:pPr>
                  <w:r w:rsidRPr="00CD1E44">
                    <w:rPr>
                      <w:b/>
                      <w:bCs/>
                    </w:rPr>
                    <w:t>Guideline</w:t>
                  </w:r>
                </w:p>
              </w:tc>
              <w:tc>
                <w:tcPr>
                  <w:tcW w:w="0" w:type="auto"/>
                  <w:tcBorders>
                    <w:top w:val="single" w:sz="6" w:space="0" w:color="auto"/>
                    <w:left w:val="single" w:sz="6" w:space="0" w:color="auto"/>
                    <w:bottom w:val="single" w:sz="6" w:space="0" w:color="auto"/>
                    <w:right w:val="single" w:sz="6" w:space="0" w:color="auto"/>
                  </w:tcBorders>
                  <w:hideMark/>
                </w:tcPr>
                <w:p w14:paraId="76C7C40F" w14:textId="77777777" w:rsidR="00DB7F0A" w:rsidRPr="00CD1E44" w:rsidRDefault="00DB7F0A" w:rsidP="000E5650">
                  <w:pPr>
                    <w:spacing w:after="0" w:line="240" w:lineRule="auto"/>
                    <w:rPr>
                      <w:b/>
                      <w:bCs/>
                    </w:rPr>
                  </w:pPr>
                  <w:r w:rsidRPr="00CD1E44">
                    <w:rPr>
                      <w:b/>
                      <w:bCs/>
                    </w:rPr>
                    <w:t>Diagnosis</w:t>
                  </w:r>
                </w:p>
              </w:tc>
              <w:tc>
                <w:tcPr>
                  <w:tcW w:w="0" w:type="auto"/>
                  <w:tcBorders>
                    <w:top w:val="single" w:sz="6" w:space="0" w:color="auto"/>
                    <w:left w:val="single" w:sz="6" w:space="0" w:color="auto"/>
                    <w:bottom w:val="single" w:sz="6" w:space="0" w:color="auto"/>
                    <w:right w:val="single" w:sz="6" w:space="0" w:color="auto"/>
                  </w:tcBorders>
                  <w:hideMark/>
                </w:tcPr>
                <w:p w14:paraId="68B96DCE" w14:textId="77777777" w:rsidR="00DB7F0A" w:rsidRPr="00CD1E44" w:rsidRDefault="00DB7F0A" w:rsidP="000E5650">
                  <w:pPr>
                    <w:spacing w:after="0" w:line="240" w:lineRule="auto"/>
                    <w:rPr>
                      <w:b/>
                      <w:bCs/>
                    </w:rPr>
                  </w:pPr>
                  <w:r w:rsidRPr="00CD1E44">
                    <w:rPr>
                      <w:b/>
                      <w:bCs/>
                    </w:rPr>
                    <w:t>First-line Treatment</w:t>
                  </w:r>
                </w:p>
              </w:tc>
              <w:tc>
                <w:tcPr>
                  <w:tcW w:w="0" w:type="auto"/>
                  <w:tcBorders>
                    <w:top w:val="single" w:sz="6" w:space="0" w:color="auto"/>
                    <w:left w:val="single" w:sz="6" w:space="0" w:color="auto"/>
                    <w:bottom w:val="single" w:sz="6" w:space="0" w:color="auto"/>
                    <w:right w:val="single" w:sz="6" w:space="0" w:color="auto"/>
                  </w:tcBorders>
                  <w:hideMark/>
                </w:tcPr>
                <w:p w14:paraId="2CB66981" w14:textId="77777777" w:rsidR="00DB7F0A" w:rsidRPr="00CD1E44" w:rsidRDefault="00DB7F0A" w:rsidP="000E5650">
                  <w:pPr>
                    <w:spacing w:after="0" w:line="240" w:lineRule="auto"/>
                    <w:rPr>
                      <w:b/>
                      <w:bCs/>
                    </w:rPr>
                  </w:pPr>
                  <w:r w:rsidRPr="00CD1E44">
                    <w:rPr>
                      <w:b/>
                      <w:bCs/>
                    </w:rPr>
                    <w:t>Alternative</w:t>
                  </w:r>
                </w:p>
              </w:tc>
            </w:tr>
            <w:tr w:rsidR="00DB7F0A" w:rsidRPr="00CD1E44" w14:paraId="5DF19389"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7D1EFF0" w14:textId="77777777" w:rsidR="00DB7F0A" w:rsidRPr="00CD1E44" w:rsidRDefault="00DB7F0A" w:rsidP="000E5650">
                  <w:pPr>
                    <w:spacing w:after="0" w:line="240" w:lineRule="auto"/>
                  </w:pPr>
                  <w:r w:rsidRPr="00CD1E44">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BEE9C89" w14:textId="77777777" w:rsidR="00DB7F0A" w:rsidRPr="00CD1E44" w:rsidRDefault="00DB7F0A" w:rsidP="000E5650">
                  <w:pPr>
                    <w:spacing w:after="0" w:line="240" w:lineRule="auto"/>
                  </w:pPr>
                  <w:r w:rsidRPr="00CD1E44">
                    <w:t>Symptomatic irreversible pulpitis, SAP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BF7FF25" w14:textId="77777777" w:rsidR="00DB7F0A" w:rsidRPr="00CD1E44" w:rsidRDefault="00DB7F0A" w:rsidP="000E5650">
                  <w:pPr>
                    <w:spacing w:after="0" w:line="240" w:lineRule="auto"/>
                  </w:pPr>
                  <w:r w:rsidRPr="00CD1E44">
                    <w:t>Non-surgical RCT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404244D" w14:textId="77777777" w:rsidR="00DB7F0A" w:rsidRPr="00CD1E44" w:rsidRDefault="00DB7F0A" w:rsidP="000E5650">
                  <w:pPr>
                    <w:spacing w:after="0" w:line="240" w:lineRule="auto"/>
                  </w:pPr>
                  <w:r w:rsidRPr="00CD1E44">
                    <w:t>Full pulpotomy (select cases)</w:t>
                  </w:r>
                </w:p>
              </w:tc>
            </w:tr>
            <w:tr w:rsidR="00DB7F0A" w:rsidRPr="00CD1E44" w14:paraId="13B22B52"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7B5C876" w14:textId="77777777" w:rsidR="00DB7F0A" w:rsidRPr="00CD1E44" w:rsidRDefault="00DB7F0A" w:rsidP="000E5650">
                  <w:pPr>
                    <w:spacing w:after="0" w:line="240" w:lineRule="auto"/>
                  </w:pPr>
                  <w:r w:rsidRPr="00CD1E44">
                    <w:t>ESE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3D81A9A" w14:textId="77777777" w:rsidR="00DB7F0A" w:rsidRPr="00CD1E44" w:rsidRDefault="00DB7F0A" w:rsidP="000E5650">
                  <w:pPr>
                    <w:spacing w:after="0" w:line="240" w:lineRule="auto"/>
                  </w:pPr>
                  <w:r w:rsidRPr="00CD1E44">
                    <w:t>(Partial) irreversible pulpitis, SAP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4816795" w14:textId="77777777" w:rsidR="00DB7F0A" w:rsidRPr="00CD1E44" w:rsidRDefault="00DB7F0A" w:rsidP="000E5650">
                  <w:pPr>
                    <w:spacing w:after="0" w:line="240" w:lineRule="auto"/>
                  </w:pPr>
                  <w:r w:rsidRPr="00CD1E44">
                    <w:t>Full pulpotomy or RCT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36F663D" w14:textId="77777777" w:rsidR="00DB7F0A" w:rsidRPr="00CD1E44" w:rsidRDefault="00DB7F0A" w:rsidP="000E5650">
                  <w:pPr>
                    <w:spacing w:after="0" w:line="240" w:lineRule="auto"/>
                  </w:pPr>
                  <w:r w:rsidRPr="00CD1E44">
                    <w:t>(RCT if pulpotomy fails)</w:t>
                  </w:r>
                </w:p>
              </w:tc>
            </w:tr>
            <w:tr w:rsidR="00DB7F0A" w:rsidRPr="00CD1E44" w14:paraId="3F9B2744"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534B7B1" w14:textId="77777777" w:rsidR="00DB7F0A" w:rsidRPr="00CD1E44" w:rsidRDefault="00DB7F0A" w:rsidP="000E5650">
                  <w:pPr>
                    <w:spacing w:after="0" w:line="240" w:lineRule="auto"/>
                  </w:pPr>
                  <w:r w:rsidRPr="00CD1E44">
                    <w:t>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277BF0B" w14:textId="77777777" w:rsidR="00DB7F0A" w:rsidRPr="00CD1E44" w:rsidRDefault="00DB7F0A" w:rsidP="000E5650">
                  <w:pPr>
                    <w:spacing w:after="0" w:line="240" w:lineRule="auto"/>
                  </w:pPr>
                  <w:r w:rsidRPr="00CD1E44">
                    <w:t>Severe irreversible pulpitis, SAP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6E8D640" w14:textId="77777777" w:rsidR="00DB7F0A" w:rsidRPr="00CD1E44" w:rsidRDefault="00DB7F0A" w:rsidP="000E5650">
                  <w:pPr>
                    <w:spacing w:after="0" w:line="240" w:lineRule="auto"/>
                  </w:pPr>
                  <w:r w:rsidRPr="00CD1E44">
                    <w:t xml:space="preserve">Full pulpotomy (if </w:t>
                  </w:r>
                  <w:proofErr w:type="spellStart"/>
                  <w:r w:rsidRPr="00CD1E44">
                    <w:t>hemostasis</w:t>
                  </w:r>
                  <w:proofErr w:type="spellEnd"/>
                  <w:r w:rsidRPr="00CD1E44">
                    <w:t>) or RCT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D701324" w14:textId="77777777" w:rsidR="00DB7F0A" w:rsidRPr="00CD1E44" w:rsidRDefault="00DB7F0A" w:rsidP="000E5650">
                  <w:pPr>
                    <w:spacing w:after="0" w:line="240" w:lineRule="auto"/>
                  </w:pPr>
                  <w:r w:rsidRPr="00CD1E44">
                    <w:t>RCT if uncontrolled bleeding or necrosis</w:t>
                  </w:r>
                </w:p>
              </w:tc>
            </w:tr>
            <w:tr w:rsidR="00DB7F0A" w:rsidRPr="00CD1E44" w14:paraId="37C7179F"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E3E37B7" w14:textId="77777777" w:rsidR="00DB7F0A" w:rsidRPr="00CD1E44" w:rsidRDefault="00DB7F0A" w:rsidP="000E5650">
                  <w:pPr>
                    <w:spacing w:after="0" w:line="240" w:lineRule="auto"/>
                  </w:pPr>
                  <w:r w:rsidRPr="00CD1E44">
                    <w:t>Contemporary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3EC436A" w14:textId="77777777" w:rsidR="00DB7F0A" w:rsidRPr="00CD1E44" w:rsidRDefault="00DB7F0A" w:rsidP="000E5650">
                  <w:pPr>
                    <w:spacing w:after="0" w:line="240" w:lineRule="auto"/>
                  </w:pPr>
                  <w:r w:rsidRPr="00CD1E44">
                    <w:t>Irreversible/partial irreversible pulpitis, SAP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9E334D7" w14:textId="77777777" w:rsidR="00DB7F0A" w:rsidRPr="00CD1E44" w:rsidRDefault="00DB7F0A" w:rsidP="000E5650">
                  <w:pPr>
                    <w:spacing w:after="0" w:line="240" w:lineRule="auto"/>
                  </w:pPr>
                  <w:r w:rsidRPr="00CD1E44">
                    <w:t>Full pulpotomy (if protocol met)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C6EF559" w14:textId="77777777" w:rsidR="00DB7F0A" w:rsidRPr="00CD1E44" w:rsidRDefault="00DB7F0A" w:rsidP="000E5650">
                  <w:pPr>
                    <w:spacing w:after="0" w:line="240" w:lineRule="auto"/>
                  </w:pPr>
                  <w:r w:rsidRPr="00CD1E44">
                    <w:t>RCT</w:t>
                  </w:r>
                </w:p>
              </w:tc>
            </w:tr>
          </w:tbl>
          <w:p w14:paraId="6BE202C1" w14:textId="77777777" w:rsidR="00DB7F0A" w:rsidRPr="00CD1E44" w:rsidRDefault="00DB7F0A" w:rsidP="000E5650">
            <w:pPr>
              <w:rPr>
                <w:b/>
                <w:bCs/>
              </w:rPr>
            </w:pPr>
            <w:r w:rsidRPr="00CD1E44">
              <w:rPr>
                <w:b/>
                <w:bCs/>
              </w:rPr>
              <w:t>Definitive, Evidence-Based Treatment Plan</w:t>
            </w:r>
          </w:p>
          <w:p w14:paraId="589097B4" w14:textId="77777777" w:rsidR="00DB7F0A" w:rsidRPr="00CD1E44" w:rsidRDefault="00DB7F0A" w:rsidP="000E5650">
            <w:pPr>
              <w:rPr>
                <w:b/>
                <w:bCs/>
              </w:rPr>
            </w:pPr>
            <w:r w:rsidRPr="00CD1E44">
              <w:rPr>
                <w:b/>
                <w:bCs/>
              </w:rPr>
              <w:t>1. Preoperative Steps</w:t>
            </w:r>
          </w:p>
          <w:p w14:paraId="3E18BC51" w14:textId="77777777" w:rsidR="00DB7F0A" w:rsidRPr="00CD1E44" w:rsidRDefault="00DB7F0A" w:rsidP="00DB7F0A">
            <w:pPr>
              <w:numPr>
                <w:ilvl w:val="0"/>
                <w:numId w:val="334"/>
              </w:numPr>
            </w:pPr>
            <w:r w:rsidRPr="00CD1E44">
              <w:t>Verify restorability, remove all caries and assess pulp under </w:t>
            </w:r>
            <w:r w:rsidRPr="00CD1E44">
              <w:rPr>
                <w:b/>
                <w:bCs/>
              </w:rPr>
              <w:t>rubber dam isolation</w:t>
            </w:r>
            <w:r w:rsidRPr="00CD1E44">
              <w:t> and high magnification.</w:t>
            </w:r>
          </w:p>
          <w:p w14:paraId="55FD46CB" w14:textId="77777777" w:rsidR="00DB7F0A" w:rsidRPr="00CD1E44" w:rsidRDefault="00DB7F0A" w:rsidP="00DB7F0A">
            <w:pPr>
              <w:numPr>
                <w:ilvl w:val="0"/>
                <w:numId w:val="334"/>
              </w:numPr>
            </w:pPr>
            <w:r w:rsidRPr="00CD1E44">
              <w:rPr>
                <w:b/>
                <w:bCs/>
              </w:rPr>
              <w:t>Pain management</w:t>
            </w:r>
            <w:r w:rsidRPr="00CD1E44">
              <w:t xml:space="preserve">: profound local </w:t>
            </w:r>
            <w:proofErr w:type="spellStart"/>
            <w:r w:rsidRPr="00CD1E44">
              <w:t>anesthesia</w:t>
            </w:r>
            <w:proofErr w:type="spellEnd"/>
            <w:r w:rsidRPr="00CD1E44">
              <w:t>.</w:t>
            </w:r>
          </w:p>
          <w:p w14:paraId="7091ABA4" w14:textId="77777777" w:rsidR="00DB7F0A" w:rsidRPr="00CD1E44" w:rsidRDefault="00DB7F0A" w:rsidP="000E5650">
            <w:pPr>
              <w:rPr>
                <w:b/>
                <w:bCs/>
              </w:rPr>
            </w:pPr>
            <w:r w:rsidRPr="00CD1E44">
              <w:rPr>
                <w:b/>
                <w:bCs/>
              </w:rPr>
              <w:t>2. Primary Treatment (Decision Based on Intraoperative Findings)</w:t>
            </w:r>
          </w:p>
          <w:p w14:paraId="1F72A0E0" w14:textId="77777777" w:rsidR="00DB7F0A" w:rsidRPr="00CD1E44" w:rsidRDefault="00DB7F0A" w:rsidP="000E5650">
            <w:pPr>
              <w:rPr>
                <w:b/>
                <w:bCs/>
              </w:rPr>
            </w:pPr>
            <w:r w:rsidRPr="00CD1E44">
              <w:rPr>
                <w:b/>
                <w:bCs/>
              </w:rPr>
              <w:t>A. If Pulp Exposure Occurs:</w:t>
            </w:r>
          </w:p>
          <w:p w14:paraId="0B92733E" w14:textId="77777777" w:rsidR="00DB7F0A" w:rsidRPr="00CD1E44" w:rsidRDefault="00DB7F0A" w:rsidP="00DB7F0A">
            <w:pPr>
              <w:numPr>
                <w:ilvl w:val="0"/>
                <w:numId w:val="335"/>
              </w:numPr>
            </w:pPr>
            <w:r w:rsidRPr="00CD1E44">
              <w:rPr>
                <w:b/>
                <w:bCs/>
              </w:rPr>
              <w:lastRenderedPageBreak/>
              <w:t>Full Coronal Pulpotomy</w:t>
            </w:r>
          </w:p>
          <w:p w14:paraId="0C5BB80A" w14:textId="77777777" w:rsidR="00DB7F0A" w:rsidRPr="00CD1E44" w:rsidRDefault="00DB7F0A" w:rsidP="00DB7F0A">
            <w:pPr>
              <w:numPr>
                <w:ilvl w:val="1"/>
                <w:numId w:val="335"/>
              </w:numPr>
            </w:pPr>
            <w:r w:rsidRPr="00CD1E44">
              <w:t>Remove inflamed coronal pulp tissue to canal orifice.</w:t>
            </w:r>
          </w:p>
          <w:p w14:paraId="35B0190C" w14:textId="77777777" w:rsidR="00DB7F0A" w:rsidRPr="00CD1E44" w:rsidRDefault="00DB7F0A" w:rsidP="00DB7F0A">
            <w:pPr>
              <w:numPr>
                <w:ilvl w:val="1"/>
                <w:numId w:val="335"/>
              </w:numPr>
            </w:pPr>
            <w:r w:rsidRPr="00CD1E44">
              <w:t xml:space="preserve">Achieve </w:t>
            </w:r>
            <w:proofErr w:type="spellStart"/>
            <w:r w:rsidRPr="00CD1E44">
              <w:t>hemostasis</w:t>
            </w:r>
            <w:proofErr w:type="spellEnd"/>
            <w:r w:rsidRPr="00CD1E44">
              <w:t xml:space="preserve"> (ideally within 5–10 min) with 2.5–5% </w:t>
            </w:r>
            <w:proofErr w:type="spellStart"/>
            <w:r w:rsidRPr="00CD1E44">
              <w:t>NaOCl</w:t>
            </w:r>
            <w:proofErr w:type="spellEnd"/>
            <w:r w:rsidRPr="00CD1E44">
              <w:t xml:space="preserve"> on cotton pellet.</w:t>
            </w:r>
          </w:p>
          <w:p w14:paraId="3FBDAACA" w14:textId="77777777" w:rsidR="00DB7F0A" w:rsidRPr="00CD1E44" w:rsidRDefault="00DB7F0A" w:rsidP="00DB7F0A">
            <w:pPr>
              <w:numPr>
                <w:ilvl w:val="1"/>
                <w:numId w:val="335"/>
              </w:numPr>
            </w:pPr>
            <w:r w:rsidRPr="00CD1E44">
              <w:t xml:space="preserve">Inspect pulp: if tissue is uniformly red and healthy and </w:t>
            </w:r>
            <w:proofErr w:type="spellStart"/>
            <w:r w:rsidRPr="00CD1E44">
              <w:t>hemostasis</w:t>
            </w:r>
            <w:proofErr w:type="spellEnd"/>
            <w:r w:rsidRPr="00CD1E44">
              <w:t xml:space="preserve"> is maintained, continue.</w:t>
            </w:r>
          </w:p>
          <w:p w14:paraId="6A4DE185" w14:textId="77777777" w:rsidR="00DB7F0A" w:rsidRPr="00CD1E44" w:rsidRDefault="00DB7F0A" w:rsidP="00DB7F0A">
            <w:pPr>
              <w:numPr>
                <w:ilvl w:val="1"/>
                <w:numId w:val="335"/>
              </w:numPr>
            </w:pPr>
            <w:r w:rsidRPr="00CD1E44">
              <w:t xml:space="preserve">Place hydraulic calcium silicate cement (MTA, </w:t>
            </w:r>
            <w:proofErr w:type="spellStart"/>
            <w:r w:rsidRPr="00CD1E44">
              <w:t>Biodentine</w:t>
            </w:r>
            <w:proofErr w:type="spellEnd"/>
            <w:r w:rsidRPr="00CD1E44">
              <w:t>) as pulp cap.</w:t>
            </w:r>
          </w:p>
          <w:p w14:paraId="48D198DD" w14:textId="77777777" w:rsidR="00DB7F0A" w:rsidRPr="00CD1E44" w:rsidRDefault="00DB7F0A" w:rsidP="00DB7F0A">
            <w:pPr>
              <w:numPr>
                <w:ilvl w:val="1"/>
                <w:numId w:val="335"/>
              </w:numPr>
            </w:pPr>
            <w:r w:rsidRPr="00CD1E44">
              <w:t>Restore with well-sealed permanent composite restoration.</w:t>
            </w:r>
          </w:p>
          <w:p w14:paraId="2BE21F31" w14:textId="77777777" w:rsidR="00DB7F0A" w:rsidRPr="00CD1E44" w:rsidRDefault="00DB7F0A" w:rsidP="00DB7F0A">
            <w:pPr>
              <w:numPr>
                <w:ilvl w:val="1"/>
                <w:numId w:val="335"/>
              </w:numPr>
            </w:pPr>
            <w:r w:rsidRPr="00CD1E44">
              <w:t>Immediate post-op radiograph.</w:t>
            </w:r>
          </w:p>
          <w:p w14:paraId="1CD36A87" w14:textId="77777777" w:rsidR="00DB7F0A" w:rsidRPr="00CD1E44" w:rsidRDefault="00DB7F0A" w:rsidP="00DB7F0A">
            <w:pPr>
              <w:numPr>
                <w:ilvl w:val="0"/>
                <w:numId w:val="335"/>
              </w:numPr>
            </w:pPr>
            <w:r w:rsidRPr="00CD1E44">
              <w:rPr>
                <w:b/>
                <w:bCs/>
              </w:rPr>
              <w:t>Conversion to RCT</w:t>
            </w:r>
            <w:r w:rsidRPr="00CD1E44">
              <w:t>: If </w:t>
            </w:r>
            <w:r w:rsidRPr="00CD1E44">
              <w:rPr>
                <w:b/>
                <w:bCs/>
              </w:rPr>
              <w:t>bleeding is uncontrollable</w:t>
            </w:r>
            <w:r w:rsidRPr="00CD1E44">
              <w:t> (&gt;10 min) or necrotic/abnormal pulp detected at orifice/root level.</w:t>
            </w:r>
          </w:p>
          <w:p w14:paraId="75AA7AB5" w14:textId="77777777" w:rsidR="00DB7F0A" w:rsidRPr="00CD1E44" w:rsidRDefault="00DB7F0A" w:rsidP="00DB7F0A">
            <w:pPr>
              <w:numPr>
                <w:ilvl w:val="1"/>
                <w:numId w:val="335"/>
              </w:numPr>
            </w:pPr>
            <w:r w:rsidRPr="00CD1E44">
              <w:t>Proceed with non-surgical endodontic therapy in standard fashion.</w:t>
            </w:r>
          </w:p>
          <w:p w14:paraId="28325E67" w14:textId="77777777" w:rsidR="00DB7F0A" w:rsidRPr="00CD1E44" w:rsidRDefault="00DB7F0A" w:rsidP="000E5650">
            <w:pPr>
              <w:rPr>
                <w:b/>
                <w:bCs/>
              </w:rPr>
            </w:pPr>
            <w:r w:rsidRPr="00CD1E44">
              <w:rPr>
                <w:b/>
                <w:bCs/>
              </w:rPr>
              <w:t>B. If No Pulp Exposure and Pulp Remains Covered:</w:t>
            </w:r>
          </w:p>
          <w:p w14:paraId="2F5C5795" w14:textId="77777777" w:rsidR="00DB7F0A" w:rsidRPr="00CD1E44" w:rsidRDefault="00DB7F0A" w:rsidP="00DB7F0A">
            <w:pPr>
              <w:numPr>
                <w:ilvl w:val="0"/>
                <w:numId w:val="336"/>
              </w:numPr>
            </w:pPr>
            <w:r w:rsidRPr="00CD1E44">
              <w:t>Indirect pulp cap with hydraulic calcium silicate liner and well-sealed restoration.</w:t>
            </w:r>
          </w:p>
          <w:p w14:paraId="0498B185" w14:textId="77777777" w:rsidR="00DB7F0A" w:rsidRPr="00CD1E44" w:rsidRDefault="00DB7F0A" w:rsidP="00DB7F0A">
            <w:pPr>
              <w:numPr>
                <w:ilvl w:val="0"/>
                <w:numId w:val="336"/>
              </w:numPr>
            </w:pPr>
            <w:r w:rsidRPr="00CD1E44">
              <w:t>However, given </w:t>
            </w:r>
            <w:r w:rsidRPr="00CD1E44">
              <w:rPr>
                <w:b/>
                <w:bCs/>
              </w:rPr>
              <w:t>lingering pain and periapical signs, pulp exposure is likely to occur</w:t>
            </w:r>
            <w:r w:rsidRPr="00CD1E44">
              <w:t>, so full pulpotomy is expected to be needed.</w:t>
            </w:r>
          </w:p>
          <w:p w14:paraId="70DEEC3E" w14:textId="77777777" w:rsidR="00DB7F0A" w:rsidRPr="00CD1E44" w:rsidRDefault="00DB7F0A" w:rsidP="000E5650">
            <w:pPr>
              <w:rPr>
                <w:b/>
                <w:bCs/>
              </w:rPr>
            </w:pPr>
            <w:r w:rsidRPr="00CD1E44">
              <w:rPr>
                <w:b/>
                <w:bCs/>
              </w:rPr>
              <w:t>3. Restorative Protocol</w:t>
            </w:r>
          </w:p>
          <w:p w14:paraId="3319F7D1" w14:textId="77777777" w:rsidR="00DB7F0A" w:rsidRPr="00CD1E44" w:rsidRDefault="00DB7F0A" w:rsidP="00DB7F0A">
            <w:pPr>
              <w:numPr>
                <w:ilvl w:val="0"/>
                <w:numId w:val="337"/>
              </w:numPr>
            </w:pPr>
            <w:r w:rsidRPr="00CD1E44">
              <w:t>Permanent, durable, well-adapted restoration in the same session is critical to prevent microleakage.</w:t>
            </w:r>
          </w:p>
          <w:p w14:paraId="0644D8FB" w14:textId="77777777" w:rsidR="00DB7F0A" w:rsidRPr="00CD1E44" w:rsidRDefault="00DB7F0A" w:rsidP="00DB7F0A">
            <w:pPr>
              <w:numPr>
                <w:ilvl w:val="0"/>
                <w:numId w:val="337"/>
              </w:numPr>
            </w:pPr>
            <w:r w:rsidRPr="00CD1E44">
              <w:t>Use composite with modern adhesives; consider coverage/crown if significant structure is lost.</w:t>
            </w:r>
          </w:p>
          <w:p w14:paraId="1A44D6AC" w14:textId="77777777" w:rsidR="00DB7F0A" w:rsidRPr="00CD1E44" w:rsidRDefault="00DB7F0A" w:rsidP="000E5650">
            <w:pPr>
              <w:rPr>
                <w:b/>
                <w:bCs/>
              </w:rPr>
            </w:pPr>
            <w:r w:rsidRPr="00CD1E44">
              <w:rPr>
                <w:b/>
                <w:bCs/>
              </w:rPr>
              <w:t>4. Follow-up</w:t>
            </w:r>
          </w:p>
          <w:p w14:paraId="5DEC54E2" w14:textId="77777777" w:rsidR="00DB7F0A" w:rsidRPr="00CD1E44" w:rsidRDefault="00DB7F0A" w:rsidP="00DB7F0A">
            <w:pPr>
              <w:numPr>
                <w:ilvl w:val="0"/>
                <w:numId w:val="338"/>
              </w:numPr>
            </w:pPr>
            <w:r w:rsidRPr="00CD1E44">
              <w:t>Post-op check at 1, 4, and 12 weeks, then 6 months, 1 year, and annually for at least 4 years645.</w:t>
            </w:r>
          </w:p>
          <w:p w14:paraId="4E81381E" w14:textId="77777777" w:rsidR="00DB7F0A" w:rsidRPr="00CD1E44" w:rsidRDefault="00DB7F0A" w:rsidP="00DB7F0A">
            <w:pPr>
              <w:numPr>
                <w:ilvl w:val="0"/>
                <w:numId w:val="338"/>
              </w:numPr>
            </w:pPr>
            <w:r w:rsidRPr="00CD1E44">
              <w:lastRenderedPageBreak/>
              <w:t>Assess symptoms, pulp sensibility (if partial vital pulp retained), clinical and radiographic integrity, and restoration seal.</w:t>
            </w:r>
          </w:p>
          <w:p w14:paraId="4E52C4D1" w14:textId="77777777" w:rsidR="00DB7F0A" w:rsidRPr="00CD1E44" w:rsidRDefault="00DB7F0A" w:rsidP="00DB7F0A">
            <w:pPr>
              <w:numPr>
                <w:ilvl w:val="0"/>
                <w:numId w:val="338"/>
              </w:numPr>
            </w:pPr>
            <w:r w:rsidRPr="00CD1E44">
              <w:t>Success: absence of pain, normal function, radiographic healing or stability, and no adverse symptoms.</w:t>
            </w:r>
          </w:p>
          <w:p w14:paraId="585571AC" w14:textId="77777777" w:rsidR="00DB7F0A" w:rsidRPr="00CD1E44" w:rsidRDefault="00DB7F0A" w:rsidP="000E5650">
            <w:pPr>
              <w:rPr>
                <w:b/>
                <w:bCs/>
              </w:rPr>
            </w:pPr>
            <w:r w:rsidRPr="00CD1E44">
              <w:rPr>
                <w:b/>
                <w:bCs/>
              </w:rPr>
              <w:t xml:space="preserve">5. Patient </w:t>
            </w:r>
            <w:proofErr w:type="spellStart"/>
            <w:r w:rsidRPr="00CD1E44">
              <w:rPr>
                <w:b/>
                <w:bCs/>
              </w:rPr>
              <w:t>Counseling</w:t>
            </w:r>
            <w:proofErr w:type="spellEnd"/>
          </w:p>
          <w:p w14:paraId="60F6B4F7" w14:textId="77777777" w:rsidR="00DB7F0A" w:rsidRPr="00CD1E44" w:rsidRDefault="00DB7F0A" w:rsidP="00DB7F0A">
            <w:pPr>
              <w:numPr>
                <w:ilvl w:val="0"/>
                <w:numId w:val="339"/>
              </w:numPr>
            </w:pPr>
            <w:r w:rsidRPr="00CD1E44">
              <w:t>Discuss </w:t>
            </w:r>
            <w:r w:rsidRPr="00CD1E44">
              <w:rPr>
                <w:b/>
                <w:bCs/>
              </w:rPr>
              <w:t>success rates</w:t>
            </w:r>
            <w:r w:rsidRPr="00CD1E44">
              <w:t>: both full pulpotomy and RCT yield &gt;85-95% success in mature permanent teeth if protocols are followed35.</w:t>
            </w:r>
          </w:p>
          <w:p w14:paraId="73894DA1" w14:textId="77777777" w:rsidR="00DB7F0A" w:rsidRPr="00CD1E44" w:rsidRDefault="00DB7F0A" w:rsidP="00DB7F0A">
            <w:pPr>
              <w:numPr>
                <w:ilvl w:val="0"/>
                <w:numId w:val="339"/>
              </w:numPr>
            </w:pPr>
            <w:r w:rsidRPr="00CD1E44">
              <w:t xml:space="preserve">Explain rationale: pulp preservation is possible and often preferable if </w:t>
            </w:r>
            <w:proofErr w:type="spellStart"/>
            <w:r w:rsidRPr="00CD1E44">
              <w:t>hemostasis</w:t>
            </w:r>
            <w:proofErr w:type="spellEnd"/>
            <w:r w:rsidRPr="00CD1E44">
              <w:t xml:space="preserve"> and healthy tissue can be confirmed; otherwise, RCT is the standard.</w:t>
            </w:r>
          </w:p>
          <w:p w14:paraId="75741AE3" w14:textId="77777777" w:rsidR="00DB7F0A" w:rsidRPr="00CD1E44" w:rsidRDefault="00DB7F0A" w:rsidP="00DB7F0A">
            <w:pPr>
              <w:numPr>
                <w:ilvl w:val="0"/>
                <w:numId w:val="339"/>
              </w:numPr>
            </w:pPr>
            <w:r w:rsidRPr="00CD1E44">
              <w:t>Advise to return if symptoms persist or worsen.</w:t>
            </w:r>
          </w:p>
          <w:p w14:paraId="02386AFC" w14:textId="77777777" w:rsidR="00DB7F0A" w:rsidRPr="00CD1E44" w:rsidRDefault="00DB7F0A" w:rsidP="000E5650">
            <w:pPr>
              <w:rPr>
                <w:b/>
                <w:bCs/>
              </w:rPr>
            </w:pPr>
            <w:r w:rsidRPr="00CD1E44">
              <w:rPr>
                <w:b/>
                <w:bCs/>
              </w:rPr>
              <w:t>Key Evidence-Based Points</w:t>
            </w:r>
          </w:p>
          <w:p w14:paraId="496CE40B" w14:textId="77777777" w:rsidR="00DB7F0A" w:rsidRPr="00CD1E44" w:rsidRDefault="00DB7F0A" w:rsidP="00DB7F0A">
            <w:pPr>
              <w:numPr>
                <w:ilvl w:val="0"/>
                <w:numId w:val="340"/>
              </w:numPr>
            </w:pPr>
            <w:r w:rsidRPr="00CD1E44">
              <w:rPr>
                <w:b/>
                <w:bCs/>
              </w:rPr>
              <w:t>Diagnosis:</w:t>
            </w:r>
            <w:r w:rsidRPr="00CD1E44">
              <w:t> Symptomatic irreversible pulpitis with symptomatic apical periodontitis due to deep caries under a failed restoration231.</w:t>
            </w:r>
          </w:p>
          <w:p w14:paraId="71755110" w14:textId="77777777" w:rsidR="00DB7F0A" w:rsidRPr="00CD1E44" w:rsidRDefault="00DB7F0A" w:rsidP="00DB7F0A">
            <w:pPr>
              <w:numPr>
                <w:ilvl w:val="0"/>
                <w:numId w:val="340"/>
              </w:numPr>
            </w:pPr>
            <w:r w:rsidRPr="00CD1E44">
              <w:rPr>
                <w:b/>
                <w:bCs/>
              </w:rPr>
              <w:t>All major contemporary guidelines</w:t>
            </w:r>
            <w:r w:rsidRPr="00CD1E44">
              <w:t> support </w:t>
            </w:r>
            <w:r w:rsidRPr="00CD1E44">
              <w:rPr>
                <w:b/>
                <w:bCs/>
              </w:rPr>
              <w:t>full pulpotomy using hydraulic calcium silicate cement as the initial treatment</w:t>
            </w:r>
            <w:r w:rsidRPr="00CD1E44">
              <w:t>, with escalation to RCT if protocol cannot be achieved or if follow-up fails76435.</w:t>
            </w:r>
          </w:p>
          <w:p w14:paraId="3CB3C634" w14:textId="77777777" w:rsidR="00DB7F0A" w:rsidRPr="00CD1E44" w:rsidRDefault="00DB7F0A" w:rsidP="00DB7F0A">
            <w:pPr>
              <w:numPr>
                <w:ilvl w:val="0"/>
                <w:numId w:val="340"/>
              </w:numPr>
            </w:pPr>
            <w:r w:rsidRPr="00CD1E44">
              <w:rPr>
                <w:b/>
                <w:bCs/>
              </w:rPr>
              <w:t>RCT remains the gold standard</w:t>
            </w:r>
            <w:r w:rsidRPr="00CD1E44">
              <w:t> if any protocol exclusion/criteria are not met or pulpotomy fails.</w:t>
            </w:r>
          </w:p>
          <w:p w14:paraId="57C7883D" w14:textId="77777777" w:rsidR="00DB7F0A" w:rsidRPr="00CD1E44" w:rsidRDefault="00DB7F0A" w:rsidP="00DB7F0A">
            <w:pPr>
              <w:numPr>
                <w:ilvl w:val="0"/>
                <w:numId w:val="340"/>
              </w:numPr>
            </w:pPr>
            <w:r w:rsidRPr="00CD1E44">
              <w:rPr>
                <w:b/>
                <w:bCs/>
              </w:rPr>
              <w:t xml:space="preserve">Strict asepsis, magnification, </w:t>
            </w:r>
            <w:proofErr w:type="spellStart"/>
            <w:r w:rsidRPr="00CD1E44">
              <w:rPr>
                <w:b/>
                <w:bCs/>
              </w:rPr>
              <w:t>hemostasis</w:t>
            </w:r>
            <w:proofErr w:type="spellEnd"/>
            <w:r w:rsidRPr="00CD1E44">
              <w:rPr>
                <w:b/>
                <w:bCs/>
              </w:rPr>
              <w:t xml:space="preserve">, and contemporary </w:t>
            </w:r>
            <w:proofErr w:type="spellStart"/>
            <w:r w:rsidRPr="00CD1E44">
              <w:rPr>
                <w:b/>
                <w:bCs/>
              </w:rPr>
              <w:t>bioceramic</w:t>
            </w:r>
            <w:proofErr w:type="spellEnd"/>
            <w:r w:rsidRPr="00CD1E44">
              <w:rPr>
                <w:b/>
                <w:bCs/>
              </w:rPr>
              <w:t xml:space="preserve"> materials are paramount for success.</w:t>
            </w:r>
          </w:p>
          <w:p w14:paraId="1CC273B7" w14:textId="77777777" w:rsidR="00DB7F0A" w:rsidRPr="00CD1E44" w:rsidRDefault="00DB7F0A" w:rsidP="00DB7F0A">
            <w:pPr>
              <w:numPr>
                <w:ilvl w:val="0"/>
                <w:numId w:val="340"/>
              </w:numPr>
            </w:pPr>
            <w:r w:rsidRPr="00CD1E44">
              <w:rPr>
                <w:b/>
                <w:bCs/>
              </w:rPr>
              <w:t>Immediate, high-quality restoration is critical</w:t>
            </w:r>
            <w:r w:rsidRPr="00CD1E44">
              <w:t> for long-term outcome.</w:t>
            </w:r>
          </w:p>
          <w:p w14:paraId="6ADDE801" w14:textId="77777777" w:rsidR="00DB7F0A" w:rsidRPr="00CD1E44" w:rsidRDefault="00DB7F0A" w:rsidP="000E5650">
            <w:r w:rsidRPr="00CD1E44">
              <w:rPr>
                <w:b/>
                <w:bCs/>
              </w:rPr>
              <w:t>In summary:</w:t>
            </w:r>
            <w:r w:rsidRPr="00CD1E44">
              <w:br/>
              <w:t>This case is classical symptomatic irreversible pulpitis with symptomatic apical periodontitis. All major international guidelines and recent position statements (AAE, ESE, IES, etc.) now allow or prefer a staged approach:</w:t>
            </w:r>
          </w:p>
          <w:p w14:paraId="5E1A54DD" w14:textId="77777777" w:rsidR="00DB7F0A" w:rsidRPr="00CD1E44" w:rsidRDefault="00DB7F0A" w:rsidP="00DB7F0A">
            <w:pPr>
              <w:numPr>
                <w:ilvl w:val="0"/>
                <w:numId w:val="341"/>
              </w:numPr>
            </w:pPr>
            <w:r w:rsidRPr="00CD1E44">
              <w:rPr>
                <w:b/>
                <w:bCs/>
              </w:rPr>
              <w:lastRenderedPageBreak/>
              <w:t>First-line:</w:t>
            </w:r>
            <w:r w:rsidRPr="00CD1E44">
              <w:t> Full pulpotomy (with rigorous protocol, hydraulic calcium silicate cement, and excellent restoration)</w:t>
            </w:r>
          </w:p>
          <w:p w14:paraId="33368EB5" w14:textId="77777777" w:rsidR="00DB7F0A" w:rsidRPr="00CD1E44" w:rsidRDefault="00DB7F0A" w:rsidP="00DB7F0A">
            <w:pPr>
              <w:numPr>
                <w:ilvl w:val="0"/>
                <w:numId w:val="341"/>
              </w:numPr>
            </w:pPr>
            <w:r w:rsidRPr="00CD1E44">
              <w:rPr>
                <w:b/>
                <w:bCs/>
              </w:rPr>
              <w:t xml:space="preserve">If </w:t>
            </w:r>
            <w:proofErr w:type="spellStart"/>
            <w:r w:rsidRPr="00CD1E44">
              <w:rPr>
                <w:b/>
                <w:bCs/>
              </w:rPr>
              <w:t>hemostasis</w:t>
            </w:r>
            <w:proofErr w:type="spellEnd"/>
            <w:r w:rsidRPr="00CD1E44">
              <w:rPr>
                <w:b/>
                <w:bCs/>
              </w:rPr>
              <w:t xml:space="preserve"> or healthy tissue not found:</w:t>
            </w:r>
            <w:r w:rsidRPr="00CD1E44">
              <w:t> Immediate escalation to RCT.</w:t>
            </w:r>
            <w:r w:rsidRPr="00CD1E44">
              <w:br/>
              <w:t xml:space="preserve">Long-term monitoring is essential, and the patient should receive clear </w:t>
            </w:r>
            <w:proofErr w:type="spellStart"/>
            <w:r w:rsidRPr="00CD1E44">
              <w:t>counseling</w:t>
            </w:r>
            <w:proofErr w:type="spellEnd"/>
            <w:r w:rsidRPr="00CD1E44">
              <w:t xml:space="preserve"> about signs of success or failure and when to seek further care764351</w:t>
            </w:r>
          </w:p>
          <w:p w14:paraId="4F0D8939" w14:textId="77777777" w:rsidR="00DB7F0A" w:rsidRDefault="00DB7F0A" w:rsidP="000E5650"/>
        </w:tc>
        <w:tc>
          <w:tcPr>
            <w:tcW w:w="0" w:type="auto"/>
          </w:tcPr>
          <w:p w14:paraId="555636E2" w14:textId="77777777" w:rsidR="00DB7F0A" w:rsidRPr="00CD1E44" w:rsidRDefault="00DB7F0A" w:rsidP="000E5650">
            <w:pPr>
              <w:rPr>
                <w:b/>
                <w:bCs/>
              </w:rPr>
            </w:pPr>
            <w:r w:rsidRPr="00CD1E44">
              <w:rPr>
                <w:b/>
                <w:bCs/>
              </w:rPr>
              <w:lastRenderedPageBreak/>
              <w:t>Comparative Diagnosis: Guidelines and Classification</w:t>
            </w:r>
          </w:p>
          <w:p w14:paraId="67845A82" w14:textId="77777777" w:rsidR="00DB7F0A" w:rsidRPr="00CD1E44" w:rsidRDefault="00DB7F0A" w:rsidP="000E5650">
            <w:pPr>
              <w:rPr>
                <w:b/>
                <w:bCs/>
              </w:rPr>
            </w:pPr>
            <w:r w:rsidRPr="00CD1E44">
              <w:rPr>
                <w:b/>
                <w:bCs/>
              </w:rPr>
              <w:t>Case Recap</w:t>
            </w:r>
          </w:p>
          <w:p w14:paraId="5B912855" w14:textId="77777777" w:rsidR="00DB7F0A" w:rsidRPr="00CD1E44" w:rsidRDefault="00DB7F0A" w:rsidP="00DB7F0A">
            <w:pPr>
              <w:numPr>
                <w:ilvl w:val="0"/>
                <w:numId w:val="342"/>
              </w:numPr>
            </w:pPr>
            <w:r w:rsidRPr="00CD1E44">
              <w:rPr>
                <w:b/>
                <w:bCs/>
              </w:rPr>
              <w:t>Patient:</w:t>
            </w:r>
            <w:r w:rsidRPr="00CD1E44">
              <w:t> 45-year-old male</w:t>
            </w:r>
          </w:p>
          <w:p w14:paraId="6AC52F6D" w14:textId="77777777" w:rsidR="00DB7F0A" w:rsidRPr="00CD1E44" w:rsidRDefault="00DB7F0A" w:rsidP="00DB7F0A">
            <w:pPr>
              <w:numPr>
                <w:ilvl w:val="0"/>
                <w:numId w:val="342"/>
              </w:numPr>
            </w:pPr>
            <w:r w:rsidRPr="00CD1E44">
              <w:rPr>
                <w:b/>
                <w:bCs/>
              </w:rPr>
              <w:t>Tooth:</w:t>
            </w:r>
            <w:r w:rsidRPr="00CD1E44">
              <w:t> Lower right lateral incisor (#34)</w:t>
            </w:r>
          </w:p>
          <w:p w14:paraId="29B94DAD" w14:textId="77777777" w:rsidR="00DB7F0A" w:rsidRPr="00CD1E44" w:rsidRDefault="00DB7F0A" w:rsidP="00DB7F0A">
            <w:pPr>
              <w:numPr>
                <w:ilvl w:val="0"/>
                <w:numId w:val="342"/>
              </w:numPr>
            </w:pPr>
            <w:r w:rsidRPr="00CD1E44">
              <w:rPr>
                <w:b/>
                <w:bCs/>
              </w:rPr>
              <w:lastRenderedPageBreak/>
              <w:t>Presenting symptoms:</w:t>
            </w:r>
            <w:r w:rsidRPr="00CD1E44">
              <w:t> Dull ache after chewing, sharp/lingering pain to hot and cold</w:t>
            </w:r>
          </w:p>
          <w:p w14:paraId="44E5C109" w14:textId="77777777" w:rsidR="00DB7F0A" w:rsidRPr="00CD1E44" w:rsidRDefault="00DB7F0A" w:rsidP="00DB7F0A">
            <w:pPr>
              <w:numPr>
                <w:ilvl w:val="0"/>
                <w:numId w:val="342"/>
              </w:numPr>
            </w:pPr>
            <w:r w:rsidRPr="00CD1E44">
              <w:rPr>
                <w:b/>
                <w:bCs/>
              </w:rPr>
              <w:t>Findings:</w:t>
            </w:r>
            <w:r w:rsidRPr="00CD1E44">
              <w:t> Deep caries under large restoration with marginal breakdown, percussion tenderness, delayed/exaggerated EPT response, PDL widening apically, no periapical radiolucency</w:t>
            </w:r>
          </w:p>
          <w:p w14:paraId="3D2B5248" w14:textId="77777777" w:rsidR="00DB7F0A" w:rsidRPr="00CD1E44" w:rsidRDefault="00DB7F0A" w:rsidP="000E5650">
            <w:pPr>
              <w:rPr>
                <w:b/>
                <w:bCs/>
              </w:rPr>
            </w:pPr>
            <w:r w:rsidRPr="00CD1E44">
              <w:rPr>
                <w:b/>
                <w:bCs/>
              </w:rPr>
              <w:t>American Association of Endodontists (AAE)</w:t>
            </w:r>
          </w:p>
          <w:p w14:paraId="42007018" w14:textId="77777777" w:rsidR="00DB7F0A" w:rsidRPr="00CD1E44" w:rsidRDefault="00DB7F0A" w:rsidP="00DB7F0A">
            <w:pPr>
              <w:numPr>
                <w:ilvl w:val="0"/>
                <w:numId w:val="343"/>
              </w:numPr>
            </w:pPr>
            <w:r w:rsidRPr="00CD1E44">
              <w:rPr>
                <w:b/>
                <w:bCs/>
              </w:rPr>
              <w:t>Pulpal Diagnosis:</w:t>
            </w:r>
            <w:r w:rsidRPr="00CD1E44">
              <w:t> </w:t>
            </w:r>
            <w:r w:rsidRPr="00CD1E44">
              <w:rPr>
                <w:b/>
                <w:bCs/>
              </w:rPr>
              <w:t>Symptomatic Irreversible Pulpitis</w:t>
            </w:r>
          </w:p>
          <w:p w14:paraId="25D91DB0" w14:textId="77777777" w:rsidR="00DB7F0A" w:rsidRPr="00CD1E44" w:rsidRDefault="00DB7F0A" w:rsidP="00DB7F0A">
            <w:pPr>
              <w:numPr>
                <w:ilvl w:val="1"/>
                <w:numId w:val="343"/>
              </w:numPr>
            </w:pPr>
            <w:r w:rsidRPr="00CD1E44">
              <w:t>Criteria: Lingering pain to hot/cold, sharp stimulus-dependent pain, pain on chewing, pulpal inflammation incapable of healing</w:t>
            </w:r>
            <w:hyperlink r:id="rId343" w:tgtFrame="_blank" w:history="1">
              <w:r w:rsidRPr="00CD1E44">
                <w:rPr>
                  <w:rStyle w:val="Hyperlink"/>
                </w:rPr>
                <w:t>1</w:t>
              </w:r>
            </w:hyperlink>
            <w:hyperlink r:id="rId344" w:tgtFrame="_blank" w:history="1">
              <w:r w:rsidRPr="00CD1E44">
                <w:rPr>
                  <w:rStyle w:val="Hyperlink"/>
                </w:rPr>
                <w:t>2</w:t>
              </w:r>
            </w:hyperlink>
            <w:hyperlink r:id="rId345" w:tgtFrame="_blank" w:history="1">
              <w:r w:rsidRPr="00CD1E44">
                <w:rPr>
                  <w:rStyle w:val="Hyperlink"/>
                </w:rPr>
                <w:t>3</w:t>
              </w:r>
            </w:hyperlink>
            <w:hyperlink r:id="rId346" w:tgtFrame="_blank" w:history="1">
              <w:r w:rsidRPr="00CD1E44">
                <w:rPr>
                  <w:rStyle w:val="Hyperlink"/>
                </w:rPr>
                <w:t>4</w:t>
              </w:r>
            </w:hyperlink>
            <w:hyperlink r:id="rId347" w:tgtFrame="_blank" w:history="1">
              <w:r w:rsidRPr="00CD1E44">
                <w:rPr>
                  <w:rStyle w:val="Hyperlink"/>
                </w:rPr>
                <w:t>5</w:t>
              </w:r>
            </w:hyperlink>
            <w:hyperlink r:id="rId348" w:tgtFrame="_blank" w:history="1">
              <w:r w:rsidRPr="00CD1E44">
                <w:rPr>
                  <w:rStyle w:val="Hyperlink"/>
                </w:rPr>
                <w:t>6</w:t>
              </w:r>
            </w:hyperlink>
            <w:r w:rsidRPr="00CD1E44">
              <w:t>.</w:t>
            </w:r>
          </w:p>
          <w:p w14:paraId="1554C208" w14:textId="77777777" w:rsidR="00DB7F0A" w:rsidRPr="00CD1E44" w:rsidRDefault="00DB7F0A" w:rsidP="00DB7F0A">
            <w:pPr>
              <w:numPr>
                <w:ilvl w:val="1"/>
                <w:numId w:val="343"/>
              </w:numPr>
            </w:pPr>
            <w:r w:rsidRPr="00CD1E44">
              <w:t>Positive response to EPT and lingering thermal pain are key features.</w:t>
            </w:r>
          </w:p>
          <w:p w14:paraId="6FA45F41" w14:textId="77777777" w:rsidR="00DB7F0A" w:rsidRPr="00CD1E44" w:rsidRDefault="00DB7F0A" w:rsidP="00DB7F0A">
            <w:pPr>
              <w:numPr>
                <w:ilvl w:val="0"/>
                <w:numId w:val="343"/>
              </w:numPr>
            </w:pPr>
            <w:r w:rsidRPr="00CD1E44">
              <w:rPr>
                <w:b/>
                <w:bCs/>
              </w:rPr>
              <w:t>Periapical Diagnosis:</w:t>
            </w:r>
            <w:r w:rsidRPr="00CD1E44">
              <w:t> </w:t>
            </w:r>
            <w:r w:rsidRPr="00CD1E44">
              <w:rPr>
                <w:b/>
                <w:bCs/>
              </w:rPr>
              <w:t>Early Symptomatic Apical Periodontitis</w:t>
            </w:r>
          </w:p>
          <w:p w14:paraId="0FE74337" w14:textId="77777777" w:rsidR="00DB7F0A" w:rsidRPr="00CD1E44" w:rsidRDefault="00DB7F0A" w:rsidP="00DB7F0A">
            <w:pPr>
              <w:numPr>
                <w:ilvl w:val="1"/>
                <w:numId w:val="343"/>
              </w:numPr>
            </w:pPr>
            <w:r w:rsidRPr="00CD1E44">
              <w:t>Criteria: Pain on percussion, PDL widening without frank radiolucency</w:t>
            </w:r>
            <w:hyperlink r:id="rId349" w:tgtFrame="_blank" w:history="1">
              <w:r w:rsidRPr="00CD1E44">
                <w:rPr>
                  <w:rStyle w:val="Hyperlink"/>
                </w:rPr>
                <w:t>2</w:t>
              </w:r>
            </w:hyperlink>
            <w:r w:rsidRPr="00CD1E44">
              <w:t>.</w:t>
            </w:r>
          </w:p>
          <w:p w14:paraId="360A5F89" w14:textId="77777777" w:rsidR="00DB7F0A" w:rsidRPr="00CD1E44" w:rsidRDefault="00DB7F0A" w:rsidP="00DB7F0A">
            <w:pPr>
              <w:numPr>
                <w:ilvl w:val="0"/>
                <w:numId w:val="343"/>
              </w:numPr>
            </w:pPr>
            <w:r w:rsidRPr="00CD1E44">
              <w:rPr>
                <w:b/>
                <w:bCs/>
              </w:rPr>
              <w:t>Rationale:</w:t>
            </w:r>
            <w:r w:rsidRPr="00CD1E44">
              <w:t> Presence of deep caries, persistent thermal and biting pain, and radiographic apical changes indicate pulp cannot recover by itself and peri-radicular tissues are involved.</w:t>
            </w:r>
          </w:p>
          <w:p w14:paraId="46FFDA58" w14:textId="77777777" w:rsidR="00DB7F0A" w:rsidRPr="00CD1E44" w:rsidRDefault="00DB7F0A" w:rsidP="000E5650">
            <w:pPr>
              <w:rPr>
                <w:b/>
                <w:bCs/>
              </w:rPr>
            </w:pPr>
            <w:r w:rsidRPr="00CD1E44">
              <w:rPr>
                <w:b/>
                <w:bCs/>
              </w:rPr>
              <w:t>European Society of Endodontology (ESE S3 Guideline)</w:t>
            </w:r>
          </w:p>
          <w:p w14:paraId="6068380F" w14:textId="77777777" w:rsidR="00DB7F0A" w:rsidRPr="00CD1E44" w:rsidRDefault="00DB7F0A" w:rsidP="00DB7F0A">
            <w:pPr>
              <w:numPr>
                <w:ilvl w:val="0"/>
                <w:numId w:val="344"/>
              </w:numPr>
            </w:pPr>
            <w:r w:rsidRPr="00CD1E44">
              <w:rPr>
                <w:b/>
                <w:bCs/>
              </w:rPr>
              <w:t>Diagnosis:</w:t>
            </w:r>
            <w:r w:rsidRPr="00CD1E44">
              <w:t> </w:t>
            </w:r>
            <w:r w:rsidRPr="00CD1E44">
              <w:rPr>
                <w:b/>
                <w:bCs/>
              </w:rPr>
              <w:t>Symptomatic Irreversible Pulpitis / Early Apical Periodontitis</w:t>
            </w:r>
          </w:p>
          <w:p w14:paraId="193B8C57" w14:textId="77777777" w:rsidR="00DB7F0A" w:rsidRPr="00CD1E44" w:rsidRDefault="00DB7F0A" w:rsidP="00DB7F0A">
            <w:pPr>
              <w:numPr>
                <w:ilvl w:val="1"/>
                <w:numId w:val="344"/>
              </w:numPr>
            </w:pPr>
            <w:r w:rsidRPr="00CD1E44">
              <w:t>Matching criteria: Dull post-chewing ache, prolonged thermal sensitivity, percussion and bite pain. Early PDL changes are indicative of early spread to periapical tissues, even absent obvious radiolucency</w:t>
            </w:r>
            <w:hyperlink r:id="rId350" w:tgtFrame="_blank" w:history="1">
              <w:r w:rsidRPr="00CD1E44">
                <w:rPr>
                  <w:rStyle w:val="Hyperlink"/>
                </w:rPr>
                <w:t>7</w:t>
              </w:r>
            </w:hyperlink>
            <w:hyperlink r:id="rId351" w:tgtFrame="_blank" w:history="1">
              <w:r w:rsidRPr="00CD1E44">
                <w:rPr>
                  <w:rStyle w:val="Hyperlink"/>
                </w:rPr>
                <w:t>8</w:t>
              </w:r>
            </w:hyperlink>
            <w:r w:rsidRPr="00CD1E44">
              <w:t>.</w:t>
            </w:r>
          </w:p>
          <w:p w14:paraId="1C83A6DF" w14:textId="77777777" w:rsidR="00DB7F0A" w:rsidRPr="00CD1E44" w:rsidRDefault="00DB7F0A" w:rsidP="00DB7F0A">
            <w:pPr>
              <w:numPr>
                <w:ilvl w:val="0"/>
                <w:numId w:val="344"/>
              </w:numPr>
            </w:pPr>
            <w:r w:rsidRPr="00CD1E44">
              <w:rPr>
                <w:b/>
                <w:bCs/>
              </w:rPr>
              <w:t>Treatment Emphasis:</w:t>
            </w:r>
            <w:r w:rsidRPr="00CD1E44">
              <w:t xml:space="preserve"> Both vital pulp therapy (VPT, i.e., pulpotomy) and root canal therapy </w:t>
            </w:r>
            <w:r w:rsidRPr="00CD1E44">
              <w:lastRenderedPageBreak/>
              <w:t xml:space="preserve">are considered, depending on pulpal status and </w:t>
            </w:r>
            <w:proofErr w:type="spellStart"/>
            <w:r w:rsidRPr="00CD1E44">
              <w:t>hemorrhage</w:t>
            </w:r>
            <w:proofErr w:type="spellEnd"/>
            <w:r w:rsidRPr="00CD1E44">
              <w:t xml:space="preserve"> control after caries removal.</w:t>
            </w:r>
          </w:p>
          <w:p w14:paraId="01A57482" w14:textId="77777777" w:rsidR="00DB7F0A" w:rsidRPr="00CD1E44" w:rsidRDefault="00DB7F0A" w:rsidP="000E5650">
            <w:pPr>
              <w:rPr>
                <w:b/>
                <w:bCs/>
              </w:rPr>
            </w:pPr>
            <w:r w:rsidRPr="00CD1E44">
              <w:rPr>
                <w:b/>
                <w:bCs/>
              </w:rPr>
              <w:t>Contemporary and Indian Endodontic Society (IES)</w:t>
            </w:r>
          </w:p>
          <w:p w14:paraId="43735B3F" w14:textId="77777777" w:rsidR="00DB7F0A" w:rsidRPr="00CD1E44" w:rsidRDefault="00DB7F0A" w:rsidP="00DB7F0A">
            <w:pPr>
              <w:numPr>
                <w:ilvl w:val="0"/>
                <w:numId w:val="345"/>
              </w:numPr>
            </w:pPr>
            <w:r w:rsidRPr="00CD1E44">
              <w:rPr>
                <w:b/>
                <w:bCs/>
              </w:rPr>
              <w:t>Diagnosis:</w:t>
            </w:r>
            <w:r w:rsidRPr="00CD1E44">
              <w:t> </w:t>
            </w:r>
            <w:r w:rsidRPr="00CD1E44">
              <w:rPr>
                <w:b/>
                <w:bCs/>
              </w:rPr>
              <w:t>Symptomatic Irreversible Pulpitis</w:t>
            </w:r>
          </w:p>
          <w:p w14:paraId="3B804652" w14:textId="77777777" w:rsidR="00DB7F0A" w:rsidRPr="00CD1E44" w:rsidRDefault="00DB7F0A" w:rsidP="00DB7F0A">
            <w:pPr>
              <w:numPr>
                <w:ilvl w:val="1"/>
                <w:numId w:val="345"/>
              </w:numPr>
            </w:pPr>
            <w:r w:rsidRPr="00CD1E44">
              <w:t>Clinical and radiographic signs align with global guidelines: significant biting pain, lingering thermal pain, deep caries, and early apical changes</w:t>
            </w:r>
            <w:hyperlink r:id="rId352" w:tgtFrame="_blank" w:history="1">
              <w:r w:rsidRPr="00CD1E44">
                <w:rPr>
                  <w:rStyle w:val="Hyperlink"/>
                </w:rPr>
                <w:t>2</w:t>
              </w:r>
            </w:hyperlink>
            <w:hyperlink r:id="rId353" w:tgtFrame="_blank" w:history="1">
              <w:r w:rsidRPr="00CD1E44">
                <w:rPr>
                  <w:rStyle w:val="Hyperlink"/>
                </w:rPr>
                <w:t>3</w:t>
              </w:r>
            </w:hyperlink>
            <w:r w:rsidRPr="00CD1E44">
              <w:t>.</w:t>
            </w:r>
          </w:p>
          <w:p w14:paraId="43169334" w14:textId="77777777" w:rsidR="00DB7F0A" w:rsidRPr="00CD1E44" w:rsidRDefault="00DB7F0A" w:rsidP="00DB7F0A">
            <w:pPr>
              <w:numPr>
                <w:ilvl w:val="0"/>
                <w:numId w:val="345"/>
              </w:numPr>
            </w:pPr>
            <w:r w:rsidRPr="00CD1E44">
              <w:rPr>
                <w:b/>
                <w:bCs/>
              </w:rPr>
              <w:t>Treatment:</w:t>
            </w:r>
            <w:r w:rsidRPr="00CD1E44">
              <w:t xml:space="preserve"> Either full pulpotomy (if pulp remains partially vital) or root canal therapy, </w:t>
            </w:r>
            <w:proofErr w:type="spellStart"/>
            <w:r w:rsidRPr="00CD1E44">
              <w:t>favoring</w:t>
            </w:r>
            <w:proofErr w:type="spellEnd"/>
            <w:r w:rsidRPr="00CD1E44">
              <w:t xml:space="preserve"> RCT in adults or if bleeding persists after pulp amputation.</w:t>
            </w:r>
          </w:p>
          <w:p w14:paraId="5419FC72" w14:textId="77777777" w:rsidR="00DB7F0A" w:rsidRPr="00CD1E44" w:rsidRDefault="00DB7F0A" w:rsidP="000E5650">
            <w:pPr>
              <w:rPr>
                <w:b/>
                <w:bCs/>
              </w:rPr>
            </w:pPr>
            <w:r w:rsidRPr="00CD1E44">
              <w:rPr>
                <w:b/>
                <w:bCs/>
              </w:rPr>
              <w:t>Summary Table</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08"/>
              <w:gridCol w:w="1339"/>
              <w:gridCol w:w="1362"/>
              <w:gridCol w:w="1273"/>
            </w:tblGrid>
            <w:tr w:rsidR="00DB7F0A" w:rsidRPr="00CD1E44" w14:paraId="1CB2D437" w14:textId="77777777" w:rsidTr="008A0756">
              <w:trPr>
                <w:tblHeader/>
              </w:trPr>
              <w:tc>
                <w:tcPr>
                  <w:tcW w:w="0" w:type="auto"/>
                  <w:tcBorders>
                    <w:top w:val="single" w:sz="6" w:space="0" w:color="auto"/>
                    <w:left w:val="single" w:sz="6" w:space="0" w:color="auto"/>
                    <w:bottom w:val="single" w:sz="6" w:space="0" w:color="auto"/>
                    <w:right w:val="single" w:sz="6" w:space="0" w:color="auto"/>
                  </w:tcBorders>
                  <w:hideMark/>
                </w:tcPr>
                <w:p w14:paraId="03F670FE" w14:textId="77777777" w:rsidR="00DB7F0A" w:rsidRPr="00CD1E44" w:rsidRDefault="00DB7F0A" w:rsidP="000E5650">
                  <w:pPr>
                    <w:spacing w:after="0" w:line="240" w:lineRule="auto"/>
                    <w:rPr>
                      <w:b/>
                      <w:bCs/>
                    </w:rPr>
                  </w:pPr>
                  <w:r w:rsidRPr="00CD1E44">
                    <w:rPr>
                      <w:b/>
                      <w:bCs/>
                    </w:rPr>
                    <w:t>Guideline</w:t>
                  </w:r>
                </w:p>
              </w:tc>
              <w:tc>
                <w:tcPr>
                  <w:tcW w:w="0" w:type="auto"/>
                  <w:tcBorders>
                    <w:top w:val="single" w:sz="6" w:space="0" w:color="auto"/>
                    <w:left w:val="single" w:sz="6" w:space="0" w:color="auto"/>
                    <w:bottom w:val="single" w:sz="6" w:space="0" w:color="auto"/>
                    <w:right w:val="single" w:sz="6" w:space="0" w:color="auto"/>
                  </w:tcBorders>
                  <w:hideMark/>
                </w:tcPr>
                <w:p w14:paraId="20597001" w14:textId="77777777" w:rsidR="00DB7F0A" w:rsidRPr="00CD1E44" w:rsidRDefault="00DB7F0A" w:rsidP="000E5650">
                  <w:pPr>
                    <w:spacing w:after="0" w:line="240" w:lineRule="auto"/>
                    <w:rPr>
                      <w:b/>
                      <w:bCs/>
                    </w:rPr>
                  </w:pPr>
                  <w:r w:rsidRPr="00CD1E44">
                    <w:rPr>
                      <w:b/>
                      <w:bCs/>
                    </w:rPr>
                    <w:t>Pulpal Diagnosis</w:t>
                  </w:r>
                </w:p>
              </w:tc>
              <w:tc>
                <w:tcPr>
                  <w:tcW w:w="0" w:type="auto"/>
                  <w:tcBorders>
                    <w:top w:val="single" w:sz="6" w:space="0" w:color="auto"/>
                    <w:left w:val="single" w:sz="6" w:space="0" w:color="auto"/>
                    <w:bottom w:val="single" w:sz="6" w:space="0" w:color="auto"/>
                    <w:right w:val="single" w:sz="6" w:space="0" w:color="auto"/>
                  </w:tcBorders>
                  <w:hideMark/>
                </w:tcPr>
                <w:p w14:paraId="222AA4E4" w14:textId="77777777" w:rsidR="00DB7F0A" w:rsidRPr="00CD1E44" w:rsidRDefault="00DB7F0A" w:rsidP="000E5650">
                  <w:pPr>
                    <w:spacing w:after="0" w:line="240" w:lineRule="auto"/>
                    <w:rPr>
                      <w:b/>
                      <w:bCs/>
                    </w:rPr>
                  </w:pPr>
                  <w:r w:rsidRPr="00CD1E44">
                    <w:rPr>
                      <w:b/>
                      <w:bCs/>
                    </w:rPr>
                    <w:t>Apical Status</w:t>
                  </w:r>
                </w:p>
              </w:tc>
              <w:tc>
                <w:tcPr>
                  <w:tcW w:w="0" w:type="auto"/>
                  <w:tcBorders>
                    <w:top w:val="single" w:sz="6" w:space="0" w:color="auto"/>
                    <w:left w:val="single" w:sz="6" w:space="0" w:color="auto"/>
                    <w:bottom w:val="single" w:sz="6" w:space="0" w:color="auto"/>
                    <w:right w:val="single" w:sz="6" w:space="0" w:color="auto"/>
                  </w:tcBorders>
                  <w:hideMark/>
                </w:tcPr>
                <w:p w14:paraId="59048017" w14:textId="77777777" w:rsidR="00DB7F0A" w:rsidRPr="00CD1E44" w:rsidRDefault="00DB7F0A" w:rsidP="000E5650">
                  <w:pPr>
                    <w:spacing w:after="0" w:line="240" w:lineRule="auto"/>
                    <w:rPr>
                      <w:b/>
                      <w:bCs/>
                    </w:rPr>
                  </w:pPr>
                  <w:r w:rsidRPr="00CD1E44">
                    <w:rPr>
                      <w:b/>
                      <w:bCs/>
                    </w:rPr>
                    <w:t>Principal Therapy</w:t>
                  </w:r>
                </w:p>
              </w:tc>
            </w:tr>
            <w:tr w:rsidR="00DB7F0A" w:rsidRPr="00CD1E44" w14:paraId="7B91AE48"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383FE00" w14:textId="77777777" w:rsidR="00DB7F0A" w:rsidRPr="00CD1E44" w:rsidRDefault="00DB7F0A" w:rsidP="000E5650">
                  <w:pPr>
                    <w:spacing w:after="0" w:line="240" w:lineRule="auto"/>
                  </w:pPr>
                  <w:r w:rsidRPr="00CD1E44">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9B40C6F" w14:textId="77777777" w:rsidR="00DB7F0A" w:rsidRPr="00CD1E44" w:rsidRDefault="00DB7F0A" w:rsidP="000E5650">
                  <w:pPr>
                    <w:spacing w:after="0" w:line="240" w:lineRule="auto"/>
                  </w:pPr>
                  <w:r w:rsidRPr="00CD1E44">
                    <w:t>Symptomatic 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B4DCE46" w14:textId="77777777" w:rsidR="00DB7F0A" w:rsidRPr="00CD1E44" w:rsidRDefault="00DB7F0A" w:rsidP="000E5650">
                  <w:pPr>
                    <w:spacing w:after="0" w:line="240" w:lineRule="auto"/>
                  </w:pPr>
                  <w:r w:rsidRPr="00CD1E44">
                    <w:t>Early 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2EF2601" w14:textId="77777777" w:rsidR="00DB7F0A" w:rsidRPr="00CD1E44" w:rsidRDefault="00DB7F0A" w:rsidP="000E5650">
                  <w:pPr>
                    <w:spacing w:after="0" w:line="240" w:lineRule="auto"/>
                  </w:pPr>
                  <w:r w:rsidRPr="00CD1E44">
                    <w:t>RCT (or VPT in select cases)</w:t>
                  </w:r>
                </w:p>
              </w:tc>
            </w:tr>
            <w:tr w:rsidR="00DB7F0A" w:rsidRPr="00CD1E44" w14:paraId="37F2B501"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ED7E9A8" w14:textId="77777777" w:rsidR="00DB7F0A" w:rsidRPr="00CD1E44" w:rsidRDefault="00DB7F0A" w:rsidP="000E5650">
                  <w:pPr>
                    <w:spacing w:after="0" w:line="240" w:lineRule="auto"/>
                  </w:pPr>
                  <w:r w:rsidRPr="00CD1E44">
                    <w:t>ESE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C2BA247" w14:textId="77777777" w:rsidR="00DB7F0A" w:rsidRPr="00CD1E44" w:rsidRDefault="00DB7F0A" w:rsidP="000E5650">
                  <w:pPr>
                    <w:spacing w:after="0" w:line="240" w:lineRule="auto"/>
                  </w:pPr>
                  <w:r w:rsidRPr="00CD1E44">
                    <w:t>Symptomatic 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0FD6C3E" w14:textId="77777777" w:rsidR="00DB7F0A" w:rsidRPr="00CD1E44" w:rsidRDefault="00DB7F0A" w:rsidP="000E5650">
                  <w:pPr>
                    <w:spacing w:after="0" w:line="240" w:lineRule="auto"/>
                  </w:pPr>
                  <w:r w:rsidRPr="00CD1E44">
                    <w:t>Early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52E2FF5" w14:textId="77777777" w:rsidR="00DB7F0A" w:rsidRPr="00CD1E44" w:rsidRDefault="00DB7F0A" w:rsidP="000E5650">
                  <w:pPr>
                    <w:spacing w:after="0" w:line="240" w:lineRule="auto"/>
                  </w:pPr>
                  <w:r w:rsidRPr="00CD1E44">
                    <w:t>RCT or full pulpotomy (case-dependent)</w:t>
                  </w:r>
                </w:p>
              </w:tc>
            </w:tr>
            <w:tr w:rsidR="00DB7F0A" w:rsidRPr="00CD1E44" w14:paraId="2E26FCD5"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516A986" w14:textId="77777777" w:rsidR="00DB7F0A" w:rsidRPr="00CD1E44" w:rsidRDefault="00DB7F0A" w:rsidP="000E5650">
                  <w:pPr>
                    <w:spacing w:after="0" w:line="240" w:lineRule="auto"/>
                  </w:pPr>
                  <w:r w:rsidRPr="00CD1E44">
                    <w:t>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172626F" w14:textId="77777777" w:rsidR="00DB7F0A" w:rsidRPr="00CD1E44" w:rsidRDefault="00DB7F0A" w:rsidP="000E5650">
                  <w:pPr>
                    <w:spacing w:after="0" w:line="240" w:lineRule="auto"/>
                  </w:pPr>
                  <w:r w:rsidRPr="00CD1E44">
                    <w:t>Symptomatic 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C36ED68" w14:textId="77777777" w:rsidR="00DB7F0A" w:rsidRPr="00CD1E44" w:rsidRDefault="00DB7F0A" w:rsidP="000E5650">
                  <w:pPr>
                    <w:spacing w:after="0" w:line="240" w:lineRule="auto"/>
                  </w:pPr>
                  <w:r w:rsidRPr="00CD1E44">
                    <w:t>Early apical involvement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23E614A" w14:textId="77777777" w:rsidR="00DB7F0A" w:rsidRPr="00CD1E44" w:rsidRDefault="00DB7F0A" w:rsidP="000E5650">
                  <w:pPr>
                    <w:spacing w:after="0" w:line="240" w:lineRule="auto"/>
                  </w:pPr>
                  <w:r w:rsidRPr="00CD1E44">
                    <w:t>RCT preferred, VPT if pulp remains vital</w:t>
                  </w:r>
                </w:p>
              </w:tc>
            </w:tr>
          </w:tbl>
          <w:p w14:paraId="28BE4845" w14:textId="77777777" w:rsidR="00DB7F0A" w:rsidRPr="00CD1E44" w:rsidRDefault="00DB7F0A" w:rsidP="000E5650">
            <w:pPr>
              <w:rPr>
                <w:b/>
                <w:bCs/>
              </w:rPr>
            </w:pPr>
            <w:r w:rsidRPr="00CD1E44">
              <w:rPr>
                <w:b/>
                <w:bCs/>
              </w:rPr>
              <w:t>Definitive Treatment Plan (Evidence-Based Synthesis)</w:t>
            </w:r>
          </w:p>
          <w:p w14:paraId="26E7397A" w14:textId="77777777" w:rsidR="00DB7F0A" w:rsidRPr="00CD1E44" w:rsidRDefault="00DB7F0A" w:rsidP="000E5650">
            <w:pPr>
              <w:rPr>
                <w:b/>
                <w:bCs/>
              </w:rPr>
            </w:pPr>
            <w:r w:rsidRPr="00CD1E44">
              <w:rPr>
                <w:b/>
                <w:bCs/>
              </w:rPr>
              <w:t>1. Pre-Operative Phase</w:t>
            </w:r>
          </w:p>
          <w:p w14:paraId="0F94B435" w14:textId="77777777" w:rsidR="00DB7F0A" w:rsidRPr="00CD1E44" w:rsidRDefault="00DB7F0A" w:rsidP="00DB7F0A">
            <w:pPr>
              <w:numPr>
                <w:ilvl w:val="0"/>
                <w:numId w:val="346"/>
              </w:numPr>
            </w:pPr>
            <w:r w:rsidRPr="00CD1E44">
              <w:t>Confirm diagnosis using repeated thermal/EPT and detailed radiograph.</w:t>
            </w:r>
          </w:p>
          <w:p w14:paraId="56D21DE5" w14:textId="77777777" w:rsidR="00DB7F0A" w:rsidRPr="00CD1E44" w:rsidRDefault="00DB7F0A" w:rsidP="00DB7F0A">
            <w:pPr>
              <w:numPr>
                <w:ilvl w:val="0"/>
                <w:numId w:val="346"/>
              </w:numPr>
            </w:pPr>
            <w:r w:rsidRPr="00CD1E44">
              <w:lastRenderedPageBreak/>
              <w:t>Discuss findings and options with patient: outline RCT as gold standard, mention vital pulp therapy only if pulp appears vital and bleeding is readily controllable.</w:t>
            </w:r>
          </w:p>
          <w:p w14:paraId="55D1CB12" w14:textId="77777777" w:rsidR="00DB7F0A" w:rsidRPr="00CD1E44" w:rsidRDefault="00DB7F0A" w:rsidP="000E5650">
            <w:pPr>
              <w:rPr>
                <w:b/>
                <w:bCs/>
              </w:rPr>
            </w:pPr>
            <w:r w:rsidRPr="00CD1E44">
              <w:rPr>
                <w:b/>
                <w:bCs/>
              </w:rPr>
              <w:t>2. Primary Treatment</w:t>
            </w:r>
          </w:p>
          <w:p w14:paraId="6C6850D8" w14:textId="77777777" w:rsidR="00DB7F0A" w:rsidRPr="00CD1E44" w:rsidRDefault="00DB7F0A" w:rsidP="000E5650">
            <w:pPr>
              <w:rPr>
                <w:b/>
                <w:bCs/>
              </w:rPr>
            </w:pPr>
            <w:r w:rsidRPr="00CD1E44">
              <w:rPr>
                <w:b/>
                <w:bCs/>
              </w:rPr>
              <w:t>A. Root Canal Treatment (RCT) — Gold Standard</w:t>
            </w:r>
          </w:p>
          <w:p w14:paraId="78F27077" w14:textId="77777777" w:rsidR="00DB7F0A" w:rsidRPr="00CD1E44" w:rsidRDefault="00DB7F0A" w:rsidP="00DB7F0A">
            <w:pPr>
              <w:numPr>
                <w:ilvl w:val="0"/>
                <w:numId w:val="347"/>
              </w:numPr>
            </w:pPr>
            <w:r w:rsidRPr="00CD1E44">
              <w:rPr>
                <w:b/>
                <w:bCs/>
              </w:rPr>
              <w:t xml:space="preserve">Local </w:t>
            </w:r>
            <w:proofErr w:type="spellStart"/>
            <w:r w:rsidRPr="00CD1E44">
              <w:rPr>
                <w:b/>
                <w:bCs/>
              </w:rPr>
              <w:t>anesthesia</w:t>
            </w:r>
            <w:proofErr w:type="spellEnd"/>
            <w:r w:rsidRPr="00CD1E44">
              <w:t> and </w:t>
            </w:r>
            <w:r w:rsidRPr="00CD1E44">
              <w:rPr>
                <w:b/>
                <w:bCs/>
              </w:rPr>
              <w:t>rubber dam isolation</w:t>
            </w:r>
            <w:r w:rsidRPr="00CD1E44">
              <w:t>.</w:t>
            </w:r>
          </w:p>
          <w:p w14:paraId="07D18B22" w14:textId="77777777" w:rsidR="00DB7F0A" w:rsidRPr="00CD1E44" w:rsidRDefault="00DB7F0A" w:rsidP="00DB7F0A">
            <w:pPr>
              <w:numPr>
                <w:ilvl w:val="0"/>
                <w:numId w:val="347"/>
              </w:numPr>
            </w:pPr>
            <w:r w:rsidRPr="00CD1E44">
              <w:rPr>
                <w:b/>
                <w:bCs/>
              </w:rPr>
              <w:t>Full caries removal</w:t>
            </w:r>
            <w:r w:rsidRPr="00CD1E44">
              <w:t> and </w:t>
            </w:r>
            <w:r w:rsidRPr="00CD1E44">
              <w:rPr>
                <w:i/>
                <w:iCs/>
              </w:rPr>
              <w:t>access opening</w:t>
            </w:r>
            <w:r w:rsidRPr="00CD1E44">
              <w:t>.</w:t>
            </w:r>
          </w:p>
          <w:p w14:paraId="0CD33B3F" w14:textId="77777777" w:rsidR="00DB7F0A" w:rsidRPr="00CD1E44" w:rsidRDefault="00DB7F0A" w:rsidP="00DB7F0A">
            <w:pPr>
              <w:numPr>
                <w:ilvl w:val="0"/>
                <w:numId w:val="347"/>
              </w:numPr>
            </w:pPr>
            <w:r w:rsidRPr="00CD1E44">
              <w:rPr>
                <w:i/>
                <w:iCs/>
              </w:rPr>
              <w:t>Remove entire pulp</w:t>
            </w:r>
            <w:r w:rsidRPr="00CD1E44">
              <w:t> (pulpectomy).</w:t>
            </w:r>
          </w:p>
          <w:p w14:paraId="1E949397" w14:textId="77777777" w:rsidR="00DB7F0A" w:rsidRPr="00CD1E44" w:rsidRDefault="00DB7F0A" w:rsidP="00DB7F0A">
            <w:pPr>
              <w:numPr>
                <w:ilvl w:val="0"/>
                <w:numId w:val="347"/>
              </w:numPr>
            </w:pPr>
            <w:r w:rsidRPr="00CD1E44">
              <w:rPr>
                <w:b/>
                <w:bCs/>
              </w:rPr>
              <w:t>Debridement and cleaning</w:t>
            </w:r>
            <w:r w:rsidRPr="00CD1E44">
              <w:t>: Shape/clean canals with copious sodium hypochlorite irrigation.</w:t>
            </w:r>
          </w:p>
          <w:p w14:paraId="44EEC812" w14:textId="77777777" w:rsidR="00DB7F0A" w:rsidRPr="00CD1E44" w:rsidRDefault="00DB7F0A" w:rsidP="00DB7F0A">
            <w:pPr>
              <w:numPr>
                <w:ilvl w:val="0"/>
                <w:numId w:val="347"/>
              </w:numPr>
            </w:pPr>
            <w:r w:rsidRPr="00CD1E44">
              <w:t>Temporary calcium hydroxide dressing if significant exudate, otherwise proceed to obturation.</w:t>
            </w:r>
          </w:p>
          <w:p w14:paraId="177E2791" w14:textId="77777777" w:rsidR="00DB7F0A" w:rsidRPr="00CD1E44" w:rsidRDefault="00DB7F0A" w:rsidP="00DB7F0A">
            <w:pPr>
              <w:numPr>
                <w:ilvl w:val="0"/>
                <w:numId w:val="347"/>
              </w:numPr>
            </w:pPr>
            <w:r w:rsidRPr="00CD1E44">
              <w:rPr>
                <w:b/>
                <w:bCs/>
              </w:rPr>
              <w:t>Obturation</w:t>
            </w:r>
            <w:r w:rsidRPr="00CD1E44">
              <w:t xml:space="preserve">: Gutta-percha and </w:t>
            </w:r>
            <w:proofErr w:type="spellStart"/>
            <w:r w:rsidRPr="00CD1E44">
              <w:t>bioceramic</w:t>
            </w:r>
            <w:proofErr w:type="spellEnd"/>
            <w:r w:rsidRPr="00CD1E44">
              <w:t xml:space="preserve"> or epoxy sealer.</w:t>
            </w:r>
          </w:p>
          <w:p w14:paraId="5DC0B506" w14:textId="77777777" w:rsidR="00DB7F0A" w:rsidRPr="00CD1E44" w:rsidRDefault="00DB7F0A" w:rsidP="00DB7F0A">
            <w:pPr>
              <w:numPr>
                <w:ilvl w:val="0"/>
                <w:numId w:val="347"/>
              </w:numPr>
            </w:pPr>
            <w:r w:rsidRPr="00CD1E44">
              <w:rPr>
                <w:b/>
                <w:bCs/>
              </w:rPr>
              <w:t>Definitive restoration</w:t>
            </w:r>
            <w:r w:rsidRPr="00CD1E44">
              <w:t>, ideally with adhesive bonded core/composite or full-coverage if needed.</w:t>
            </w:r>
          </w:p>
          <w:p w14:paraId="44ED8EBB" w14:textId="77777777" w:rsidR="00DB7F0A" w:rsidRPr="00CD1E44" w:rsidRDefault="00DB7F0A" w:rsidP="000E5650">
            <w:pPr>
              <w:rPr>
                <w:b/>
                <w:bCs/>
              </w:rPr>
            </w:pPr>
            <w:r w:rsidRPr="00CD1E44">
              <w:rPr>
                <w:b/>
                <w:bCs/>
              </w:rPr>
              <w:t>B. Vital Pulp Therapy (Selective)</w:t>
            </w:r>
          </w:p>
          <w:p w14:paraId="688976D2" w14:textId="77777777" w:rsidR="00DB7F0A" w:rsidRPr="00CD1E44" w:rsidRDefault="00DB7F0A" w:rsidP="00DB7F0A">
            <w:pPr>
              <w:numPr>
                <w:ilvl w:val="0"/>
                <w:numId w:val="348"/>
              </w:numPr>
            </w:pPr>
            <w:r w:rsidRPr="00CD1E44">
              <w:t>Consider if pulp exposure is small, pulp appears healthy, and bleeding is readily controlled.</w:t>
            </w:r>
          </w:p>
          <w:p w14:paraId="7CA03CCA" w14:textId="77777777" w:rsidR="00DB7F0A" w:rsidRPr="00CD1E44" w:rsidRDefault="00DB7F0A" w:rsidP="00DB7F0A">
            <w:pPr>
              <w:numPr>
                <w:ilvl w:val="0"/>
                <w:numId w:val="348"/>
              </w:numPr>
            </w:pPr>
            <w:r w:rsidRPr="00CD1E44">
              <w:rPr>
                <w:b/>
                <w:bCs/>
              </w:rPr>
              <w:t>Full pulpotomy</w:t>
            </w:r>
            <w:r w:rsidRPr="00CD1E44">
              <w:t xml:space="preserve"> with calcium silicate cement (MTA, </w:t>
            </w:r>
            <w:proofErr w:type="spellStart"/>
            <w:r w:rsidRPr="00CD1E44">
              <w:t>Biodentine</w:t>
            </w:r>
            <w:proofErr w:type="spellEnd"/>
            <w:r w:rsidRPr="00CD1E44">
              <w:t>)</w:t>
            </w:r>
            <w:hyperlink r:id="rId354" w:tgtFrame="_blank" w:history="1">
              <w:r w:rsidRPr="00CD1E44">
                <w:rPr>
                  <w:rStyle w:val="Hyperlink"/>
                </w:rPr>
                <w:t>5</w:t>
              </w:r>
            </w:hyperlink>
            <w:hyperlink r:id="rId355" w:tgtFrame="_blank" w:history="1">
              <w:r w:rsidRPr="00CD1E44">
                <w:rPr>
                  <w:rStyle w:val="Hyperlink"/>
                </w:rPr>
                <w:t>7</w:t>
              </w:r>
            </w:hyperlink>
            <w:hyperlink r:id="rId356" w:tgtFrame="_blank" w:history="1">
              <w:r w:rsidRPr="00CD1E44">
                <w:rPr>
                  <w:rStyle w:val="Hyperlink"/>
                </w:rPr>
                <w:t>9</w:t>
              </w:r>
            </w:hyperlink>
            <w:r w:rsidRPr="00CD1E44">
              <w:t>.</w:t>
            </w:r>
          </w:p>
          <w:p w14:paraId="2A48FDCE" w14:textId="77777777" w:rsidR="00DB7F0A" w:rsidRPr="00CD1E44" w:rsidRDefault="00DB7F0A" w:rsidP="00DB7F0A">
            <w:pPr>
              <w:numPr>
                <w:ilvl w:val="0"/>
                <w:numId w:val="348"/>
              </w:numPr>
            </w:pPr>
            <w:r w:rsidRPr="00CD1E44">
              <w:t>Restore as above, with documented informed consent regarding possible need for RCT if symptoms do not resolve.</w:t>
            </w:r>
          </w:p>
          <w:p w14:paraId="4D3D9B61" w14:textId="77777777" w:rsidR="00DB7F0A" w:rsidRPr="00CD1E44" w:rsidRDefault="00DB7F0A" w:rsidP="000E5650">
            <w:pPr>
              <w:rPr>
                <w:b/>
                <w:bCs/>
              </w:rPr>
            </w:pPr>
            <w:r w:rsidRPr="00CD1E44">
              <w:rPr>
                <w:b/>
                <w:bCs/>
              </w:rPr>
              <w:t>3. Follow-Up and Monitoring</w:t>
            </w:r>
          </w:p>
          <w:p w14:paraId="4F7EC662" w14:textId="77777777" w:rsidR="00DB7F0A" w:rsidRPr="00CD1E44" w:rsidRDefault="00DB7F0A" w:rsidP="00DB7F0A">
            <w:pPr>
              <w:numPr>
                <w:ilvl w:val="0"/>
                <w:numId w:val="349"/>
              </w:numPr>
            </w:pPr>
            <w:r w:rsidRPr="00CD1E44">
              <w:rPr>
                <w:b/>
                <w:bCs/>
              </w:rPr>
              <w:t>6–</w:t>
            </w:r>
            <w:proofErr w:type="gramStart"/>
            <w:r w:rsidRPr="00CD1E44">
              <w:rPr>
                <w:b/>
                <w:bCs/>
              </w:rPr>
              <w:t>12 week</w:t>
            </w:r>
            <w:proofErr w:type="gramEnd"/>
            <w:r w:rsidRPr="00CD1E44">
              <w:rPr>
                <w:b/>
                <w:bCs/>
              </w:rPr>
              <w:t xml:space="preserve"> review:</w:t>
            </w:r>
            <w:r w:rsidRPr="00CD1E44">
              <w:t> Clinical check, ensure no pain, check pulp/periapical status.</w:t>
            </w:r>
          </w:p>
          <w:p w14:paraId="4D8D77E4" w14:textId="77777777" w:rsidR="00DB7F0A" w:rsidRPr="00CD1E44" w:rsidRDefault="00DB7F0A" w:rsidP="00DB7F0A">
            <w:pPr>
              <w:numPr>
                <w:ilvl w:val="0"/>
                <w:numId w:val="349"/>
              </w:numPr>
            </w:pPr>
            <w:r w:rsidRPr="00CD1E44">
              <w:rPr>
                <w:b/>
                <w:bCs/>
              </w:rPr>
              <w:t>6–</w:t>
            </w:r>
            <w:proofErr w:type="gramStart"/>
            <w:r w:rsidRPr="00CD1E44">
              <w:rPr>
                <w:b/>
                <w:bCs/>
              </w:rPr>
              <w:t>12 month</w:t>
            </w:r>
            <w:proofErr w:type="gramEnd"/>
            <w:r w:rsidRPr="00CD1E44">
              <w:rPr>
                <w:b/>
                <w:bCs/>
              </w:rPr>
              <w:t xml:space="preserve"> radiograph:</w:t>
            </w:r>
            <w:r w:rsidRPr="00CD1E44">
              <w:t> Look for resolution of PDL widening, absence of periapical lesions.</w:t>
            </w:r>
          </w:p>
          <w:p w14:paraId="473D3AF2" w14:textId="77777777" w:rsidR="00DB7F0A" w:rsidRPr="00CD1E44" w:rsidRDefault="00DB7F0A" w:rsidP="00DB7F0A">
            <w:pPr>
              <w:numPr>
                <w:ilvl w:val="0"/>
                <w:numId w:val="349"/>
              </w:numPr>
            </w:pPr>
            <w:r w:rsidRPr="00CD1E44">
              <w:rPr>
                <w:b/>
                <w:bCs/>
              </w:rPr>
              <w:t>Long-term:</w:t>
            </w:r>
            <w:r w:rsidRPr="00CD1E44">
              <w:t> Annual recall, monitor for recurrence or failure.</w:t>
            </w:r>
          </w:p>
          <w:p w14:paraId="130B3CF2" w14:textId="77777777" w:rsidR="00DB7F0A" w:rsidRPr="00CD1E44" w:rsidRDefault="00DB7F0A" w:rsidP="000E5650">
            <w:pPr>
              <w:rPr>
                <w:b/>
                <w:bCs/>
              </w:rPr>
            </w:pPr>
            <w:r w:rsidRPr="00CD1E44">
              <w:rPr>
                <w:b/>
                <w:bCs/>
              </w:rPr>
              <w:t>4. Supportive Therapy</w:t>
            </w:r>
          </w:p>
          <w:p w14:paraId="312DBA06" w14:textId="77777777" w:rsidR="00DB7F0A" w:rsidRPr="00CD1E44" w:rsidRDefault="00DB7F0A" w:rsidP="00DB7F0A">
            <w:pPr>
              <w:numPr>
                <w:ilvl w:val="0"/>
                <w:numId w:val="350"/>
              </w:numPr>
            </w:pPr>
            <w:r w:rsidRPr="00CD1E44">
              <w:lastRenderedPageBreak/>
              <w:t>Prescription NSAIDs for pain management (ibuprofen 600 mg q6h as needed, max 2,400 mg/d)</w:t>
            </w:r>
            <w:hyperlink r:id="rId357" w:tgtFrame="_blank" w:history="1">
              <w:r w:rsidRPr="00CD1E44">
                <w:rPr>
                  <w:rStyle w:val="Hyperlink"/>
                </w:rPr>
                <w:t>10</w:t>
              </w:r>
            </w:hyperlink>
            <w:r w:rsidRPr="00CD1E44">
              <w:t>.</w:t>
            </w:r>
          </w:p>
          <w:p w14:paraId="4246552A" w14:textId="77777777" w:rsidR="00DB7F0A" w:rsidRPr="00CD1E44" w:rsidRDefault="00DB7F0A" w:rsidP="00DB7F0A">
            <w:pPr>
              <w:numPr>
                <w:ilvl w:val="0"/>
                <w:numId w:val="350"/>
              </w:numPr>
            </w:pPr>
            <w:r w:rsidRPr="00CD1E44">
              <w:t>Advise: </w:t>
            </w:r>
            <w:r w:rsidRPr="00CD1E44">
              <w:rPr>
                <w:i/>
                <w:iCs/>
              </w:rPr>
              <w:t>Antibiotics are not indicated unless there is cellulitis or systemic involvement</w:t>
            </w:r>
            <w:r w:rsidRPr="00CD1E44">
              <w:t>.</w:t>
            </w:r>
          </w:p>
          <w:p w14:paraId="1F3E160F" w14:textId="77777777" w:rsidR="00DB7F0A" w:rsidRPr="00CD1E44" w:rsidRDefault="00DB7F0A" w:rsidP="000E5650">
            <w:pPr>
              <w:rPr>
                <w:b/>
                <w:bCs/>
              </w:rPr>
            </w:pPr>
            <w:r w:rsidRPr="00CD1E44">
              <w:rPr>
                <w:b/>
                <w:bCs/>
              </w:rPr>
              <w:t xml:space="preserve">5. Patient </w:t>
            </w:r>
            <w:proofErr w:type="spellStart"/>
            <w:r w:rsidRPr="00CD1E44">
              <w:rPr>
                <w:b/>
                <w:bCs/>
              </w:rPr>
              <w:t>Counseling</w:t>
            </w:r>
            <w:proofErr w:type="spellEnd"/>
          </w:p>
          <w:p w14:paraId="2BE10336" w14:textId="77777777" w:rsidR="00DB7F0A" w:rsidRPr="00CD1E44" w:rsidRDefault="00DB7F0A" w:rsidP="00DB7F0A">
            <w:pPr>
              <w:numPr>
                <w:ilvl w:val="0"/>
                <w:numId w:val="351"/>
              </w:numPr>
            </w:pPr>
            <w:r w:rsidRPr="00CD1E44">
              <w:t>Explain high success rate for RCT for irreversible pulpitis (90–95%).</w:t>
            </w:r>
          </w:p>
          <w:p w14:paraId="7244E636" w14:textId="77777777" w:rsidR="00DB7F0A" w:rsidRPr="00CD1E44" w:rsidRDefault="00DB7F0A" w:rsidP="00DB7F0A">
            <w:pPr>
              <w:numPr>
                <w:ilvl w:val="0"/>
                <w:numId w:val="351"/>
              </w:numPr>
            </w:pPr>
            <w:r w:rsidRPr="00CD1E44">
              <w:t>Advise on importance of prompt, high-quality permanent restoration.</w:t>
            </w:r>
          </w:p>
          <w:p w14:paraId="58409D47" w14:textId="77777777" w:rsidR="00DB7F0A" w:rsidRPr="00CD1E44" w:rsidRDefault="00DB7F0A" w:rsidP="00DB7F0A">
            <w:pPr>
              <w:numPr>
                <w:ilvl w:val="0"/>
                <w:numId w:val="351"/>
              </w:numPr>
            </w:pPr>
            <w:r w:rsidRPr="00CD1E44">
              <w:t>Stress need for prompt review if symptoms persist or worsen.</w:t>
            </w:r>
          </w:p>
          <w:p w14:paraId="41DE89C7" w14:textId="77777777" w:rsidR="00DB7F0A" w:rsidRPr="00CD1E44" w:rsidRDefault="00DB7F0A" w:rsidP="000E5650">
            <w:pPr>
              <w:rPr>
                <w:b/>
                <w:bCs/>
              </w:rPr>
            </w:pPr>
            <w:r w:rsidRPr="00CD1E44">
              <w:rPr>
                <w:b/>
                <w:bCs/>
              </w:rPr>
              <w:t>Key Evidence-Based Points</w:t>
            </w:r>
          </w:p>
          <w:p w14:paraId="11588118" w14:textId="77777777" w:rsidR="00DB7F0A" w:rsidRPr="00CD1E44" w:rsidRDefault="00DB7F0A" w:rsidP="00DB7F0A">
            <w:pPr>
              <w:numPr>
                <w:ilvl w:val="0"/>
                <w:numId w:val="352"/>
              </w:numPr>
            </w:pPr>
            <w:r w:rsidRPr="00CD1E44">
              <w:rPr>
                <w:b/>
                <w:bCs/>
              </w:rPr>
              <w:t>Diagnosis:</w:t>
            </w:r>
            <w:r w:rsidRPr="00CD1E44">
              <w:t> Symptomatic irreversible pulpitis with early apical periodontitis (lingering, sharp pain, percussion sensitivity, deep caries with marginal breakdown, PDL widening).</w:t>
            </w:r>
          </w:p>
          <w:p w14:paraId="0B5D3B7B" w14:textId="77777777" w:rsidR="00DB7F0A" w:rsidRPr="00CD1E44" w:rsidRDefault="00DB7F0A" w:rsidP="00DB7F0A">
            <w:pPr>
              <w:numPr>
                <w:ilvl w:val="0"/>
                <w:numId w:val="352"/>
              </w:numPr>
            </w:pPr>
            <w:r w:rsidRPr="00CD1E44">
              <w:rPr>
                <w:b/>
                <w:bCs/>
              </w:rPr>
              <w:t>Consensus Therapy:</w:t>
            </w:r>
            <w:r w:rsidRPr="00CD1E44">
              <w:t> Root canal therapy is preferred, with full pulpotomy as a contemporary alternative in select, controlled situations.</w:t>
            </w:r>
          </w:p>
          <w:p w14:paraId="12BF9549" w14:textId="77777777" w:rsidR="00DB7F0A" w:rsidRPr="00CD1E44" w:rsidRDefault="00DB7F0A" w:rsidP="00DB7F0A">
            <w:pPr>
              <w:numPr>
                <w:ilvl w:val="0"/>
                <w:numId w:val="352"/>
              </w:numPr>
            </w:pPr>
            <w:r w:rsidRPr="00CD1E44">
              <w:rPr>
                <w:b/>
                <w:bCs/>
              </w:rPr>
              <w:t>Restorative Considerations:</w:t>
            </w:r>
            <w:r w:rsidRPr="00CD1E44">
              <w:t> Bioactive core/liners are beneficial post-pulpotomy; a well-sealed permanent restoration is mandatory for healing.</w:t>
            </w:r>
          </w:p>
          <w:p w14:paraId="5ACEBC74" w14:textId="77777777" w:rsidR="00DB7F0A" w:rsidRPr="00CD1E44" w:rsidRDefault="00DB7F0A" w:rsidP="00DB7F0A">
            <w:pPr>
              <w:numPr>
                <w:ilvl w:val="0"/>
                <w:numId w:val="352"/>
              </w:numPr>
            </w:pPr>
            <w:r w:rsidRPr="00CD1E44">
              <w:rPr>
                <w:b/>
                <w:bCs/>
              </w:rPr>
              <w:t>Best Outcomes:</w:t>
            </w:r>
            <w:r w:rsidRPr="00CD1E44">
              <w:t> Early intervention while tooth is still vital delivers best prognosis.</w:t>
            </w:r>
          </w:p>
          <w:p w14:paraId="48208B0D" w14:textId="77777777" w:rsidR="00DB7F0A" w:rsidRPr="00CD1E44" w:rsidRDefault="00DB7F0A" w:rsidP="000E5650">
            <w:r w:rsidRPr="00CD1E44">
              <w:rPr>
                <w:b/>
                <w:bCs/>
              </w:rPr>
              <w:t>In summary:</w:t>
            </w:r>
            <w:r w:rsidRPr="00CD1E44">
              <w:br/>
              <w:t>All modern evidence-based and international guidelines converge: this scenario should be treated with root canal therapy (RCT) as the gold standard. Pulpotomy may be an alternative if pulp is vital and after careful intraoperative assessment, but lingering pain with percussion sensitivity and deep caries nearly always denotes irreversible pulpitis and early apical periodontitis, requiring complete debridement and obturation for definitive healing</w:t>
            </w:r>
          </w:p>
          <w:p w14:paraId="2383548E" w14:textId="77777777" w:rsidR="00DB7F0A" w:rsidRDefault="00DB7F0A" w:rsidP="000E5650"/>
        </w:tc>
        <w:tc>
          <w:tcPr>
            <w:tcW w:w="0" w:type="auto"/>
          </w:tcPr>
          <w:p w14:paraId="004F9578" w14:textId="77777777" w:rsidR="00DB7F0A" w:rsidRPr="00CD1E44" w:rsidRDefault="00DB7F0A" w:rsidP="000E5650">
            <w:pPr>
              <w:rPr>
                <w:b/>
                <w:bCs/>
              </w:rPr>
            </w:pPr>
            <w:r w:rsidRPr="00CD1E44">
              <w:rPr>
                <w:b/>
                <w:bCs/>
              </w:rPr>
              <w:lastRenderedPageBreak/>
              <w:t>Comparative Diagnosis According to Major Guidelines</w:t>
            </w:r>
          </w:p>
          <w:p w14:paraId="0825D3D2" w14:textId="77777777" w:rsidR="00DB7F0A" w:rsidRPr="00CD1E44" w:rsidRDefault="00DB7F0A" w:rsidP="000E5650">
            <w:pPr>
              <w:rPr>
                <w:b/>
                <w:bCs/>
              </w:rPr>
            </w:pPr>
            <w:r w:rsidRPr="00CD1E44">
              <w:rPr>
                <w:b/>
                <w:bCs/>
              </w:rPr>
              <w:t>Case Summary</w:t>
            </w:r>
          </w:p>
          <w:p w14:paraId="2E3BCDBF" w14:textId="77777777" w:rsidR="00DB7F0A" w:rsidRPr="00CD1E44" w:rsidRDefault="00DB7F0A" w:rsidP="00DB7F0A">
            <w:pPr>
              <w:numPr>
                <w:ilvl w:val="0"/>
                <w:numId w:val="353"/>
              </w:numPr>
            </w:pPr>
            <w:r w:rsidRPr="00CD1E44">
              <w:rPr>
                <w:b/>
                <w:bCs/>
              </w:rPr>
              <w:t>Patient:</w:t>
            </w:r>
            <w:r w:rsidRPr="00CD1E44">
              <w:t> 45-year-old male, lower right lateral incisor (#34)</w:t>
            </w:r>
          </w:p>
          <w:p w14:paraId="4750F1EB" w14:textId="77777777" w:rsidR="00DB7F0A" w:rsidRPr="00CD1E44" w:rsidRDefault="00DB7F0A" w:rsidP="00DB7F0A">
            <w:pPr>
              <w:numPr>
                <w:ilvl w:val="0"/>
                <w:numId w:val="353"/>
              </w:numPr>
            </w:pPr>
            <w:r w:rsidRPr="00CD1E44">
              <w:rPr>
                <w:b/>
                <w:bCs/>
              </w:rPr>
              <w:lastRenderedPageBreak/>
              <w:t>Chief complaint:</w:t>
            </w:r>
            <w:r w:rsidRPr="00CD1E44">
              <w:t> Dull ache after chewing, sharp and lingering pain to heat and cold</w:t>
            </w:r>
          </w:p>
          <w:p w14:paraId="075D914A" w14:textId="77777777" w:rsidR="00DB7F0A" w:rsidRPr="00CD1E44" w:rsidRDefault="00DB7F0A" w:rsidP="00DB7F0A">
            <w:pPr>
              <w:numPr>
                <w:ilvl w:val="0"/>
                <w:numId w:val="353"/>
              </w:numPr>
            </w:pPr>
            <w:r w:rsidRPr="00CD1E44">
              <w:rPr>
                <w:b/>
                <w:bCs/>
              </w:rPr>
              <w:t>Clinical findings:</w:t>
            </w:r>
            <w:r w:rsidRPr="00CD1E44">
              <w:t> Deep carious lesion beneath large, broken restoration; tenderness to percussion; positive, delayed EPT; PDL widening apically; no periapical radiolucency</w:t>
            </w:r>
          </w:p>
          <w:p w14:paraId="2B9B75A3" w14:textId="77777777" w:rsidR="00DB7F0A" w:rsidRPr="00CD1E44" w:rsidRDefault="00DB7F0A" w:rsidP="00DB7F0A">
            <w:pPr>
              <w:numPr>
                <w:ilvl w:val="0"/>
                <w:numId w:val="353"/>
              </w:numPr>
            </w:pPr>
            <w:r w:rsidRPr="00CD1E44">
              <w:rPr>
                <w:b/>
                <w:bCs/>
              </w:rPr>
              <w:t>No swelling, mobility, or periodontal issues</w:t>
            </w:r>
          </w:p>
          <w:p w14:paraId="05FCB912" w14:textId="77777777" w:rsidR="00DB7F0A" w:rsidRPr="00CD1E44" w:rsidRDefault="00DB7F0A" w:rsidP="000E5650">
            <w:pPr>
              <w:rPr>
                <w:b/>
                <w:bCs/>
              </w:rPr>
            </w:pPr>
            <w:r w:rsidRPr="00CD1E44">
              <w:rPr>
                <w:b/>
                <w:bCs/>
              </w:rPr>
              <w:t>Classification According to Key Recommendations</w:t>
            </w:r>
          </w:p>
          <w:p w14:paraId="4B54AC9F" w14:textId="77777777" w:rsidR="00DB7F0A" w:rsidRPr="00CD1E44" w:rsidRDefault="00DB7F0A" w:rsidP="000E5650">
            <w:pPr>
              <w:rPr>
                <w:b/>
                <w:bCs/>
              </w:rPr>
            </w:pPr>
            <w:r w:rsidRPr="00CD1E44">
              <w:rPr>
                <w:b/>
                <w:bCs/>
              </w:rPr>
              <w:t>AAE (American Association of Endodontists)</w:t>
            </w:r>
          </w:p>
          <w:p w14:paraId="0A6F3BBD" w14:textId="77777777" w:rsidR="00DB7F0A" w:rsidRPr="00CD1E44" w:rsidRDefault="00DB7F0A" w:rsidP="00DB7F0A">
            <w:pPr>
              <w:numPr>
                <w:ilvl w:val="0"/>
                <w:numId w:val="354"/>
              </w:numPr>
            </w:pPr>
            <w:r w:rsidRPr="00CD1E44">
              <w:rPr>
                <w:b/>
                <w:bCs/>
              </w:rPr>
              <w:t>Pulpal Diagnosis:</w:t>
            </w:r>
            <w:r w:rsidRPr="00CD1E44">
              <w:t> </w:t>
            </w:r>
            <w:r w:rsidRPr="00CD1E44">
              <w:rPr>
                <w:b/>
                <w:bCs/>
              </w:rPr>
              <w:t>Symptomatic Irreversible Pulpitis</w:t>
            </w:r>
          </w:p>
          <w:p w14:paraId="68536B51" w14:textId="77777777" w:rsidR="00DB7F0A" w:rsidRPr="00CD1E44" w:rsidRDefault="00DB7F0A" w:rsidP="00DB7F0A">
            <w:pPr>
              <w:numPr>
                <w:ilvl w:val="1"/>
                <w:numId w:val="354"/>
              </w:numPr>
            </w:pPr>
            <w:r w:rsidRPr="00CD1E44">
              <w:rPr>
                <w:i/>
                <w:iCs/>
              </w:rPr>
              <w:t>Defining features</w:t>
            </w:r>
            <w:r w:rsidRPr="00CD1E44">
              <w:t>: Lingering pain with hot/cold stimuli; spontaneous, dull ache after chewing; percussion sensitivity</w:t>
            </w:r>
            <w:hyperlink r:id="rId358" w:tgtFrame="_blank" w:history="1">
              <w:r w:rsidRPr="00CD1E44">
                <w:rPr>
                  <w:rStyle w:val="Hyperlink"/>
                </w:rPr>
                <w:t>1</w:t>
              </w:r>
            </w:hyperlink>
            <w:hyperlink r:id="rId359" w:tgtFrame="_blank" w:history="1">
              <w:r w:rsidRPr="00CD1E44">
                <w:rPr>
                  <w:rStyle w:val="Hyperlink"/>
                </w:rPr>
                <w:t>2</w:t>
              </w:r>
            </w:hyperlink>
            <w:hyperlink r:id="rId360" w:tgtFrame="_blank" w:history="1">
              <w:r w:rsidRPr="00CD1E44">
                <w:rPr>
                  <w:rStyle w:val="Hyperlink"/>
                </w:rPr>
                <w:t>3</w:t>
              </w:r>
            </w:hyperlink>
            <w:r w:rsidRPr="00CD1E44">
              <w:t>.</w:t>
            </w:r>
          </w:p>
          <w:p w14:paraId="63490254" w14:textId="77777777" w:rsidR="00DB7F0A" w:rsidRPr="00CD1E44" w:rsidRDefault="00DB7F0A" w:rsidP="00DB7F0A">
            <w:pPr>
              <w:numPr>
                <w:ilvl w:val="0"/>
                <w:numId w:val="354"/>
              </w:numPr>
            </w:pPr>
            <w:r w:rsidRPr="00CD1E44">
              <w:rPr>
                <w:b/>
                <w:bCs/>
              </w:rPr>
              <w:t>Periapical Diagnosis:</w:t>
            </w:r>
            <w:r w:rsidRPr="00CD1E44">
              <w:t> </w:t>
            </w:r>
            <w:r w:rsidRPr="00CD1E44">
              <w:rPr>
                <w:b/>
                <w:bCs/>
              </w:rPr>
              <w:t>Symptomatic Apical Periodontitis (early)</w:t>
            </w:r>
          </w:p>
          <w:p w14:paraId="02EB2CAE" w14:textId="77777777" w:rsidR="00DB7F0A" w:rsidRPr="00CD1E44" w:rsidRDefault="00DB7F0A" w:rsidP="00DB7F0A">
            <w:pPr>
              <w:numPr>
                <w:ilvl w:val="1"/>
                <w:numId w:val="354"/>
              </w:numPr>
            </w:pPr>
            <w:r w:rsidRPr="00CD1E44">
              <w:rPr>
                <w:i/>
                <w:iCs/>
              </w:rPr>
              <w:t>Defining features</w:t>
            </w:r>
            <w:r w:rsidRPr="00CD1E44">
              <w:t>: Tenderness to percussion; PDL widening without frank radiolucency</w:t>
            </w:r>
            <w:hyperlink r:id="rId361" w:tgtFrame="_blank" w:history="1">
              <w:r w:rsidRPr="00CD1E44">
                <w:rPr>
                  <w:rStyle w:val="Hyperlink"/>
                </w:rPr>
                <w:t>1</w:t>
              </w:r>
            </w:hyperlink>
            <w:r w:rsidRPr="00CD1E44">
              <w:t>.</w:t>
            </w:r>
          </w:p>
          <w:p w14:paraId="131DD2B9" w14:textId="77777777" w:rsidR="00DB7F0A" w:rsidRPr="00CD1E44" w:rsidRDefault="00DB7F0A" w:rsidP="00DB7F0A">
            <w:pPr>
              <w:numPr>
                <w:ilvl w:val="0"/>
                <w:numId w:val="354"/>
              </w:numPr>
            </w:pPr>
            <w:r w:rsidRPr="00CD1E44">
              <w:rPr>
                <w:b/>
                <w:bCs/>
              </w:rPr>
              <w:t>Treatment:</w:t>
            </w:r>
            <w:r w:rsidRPr="00CD1E44">
              <w:t> Vital pulp cannot heal; endodontic intervention required</w:t>
            </w:r>
            <w:hyperlink r:id="rId362" w:tgtFrame="_blank" w:history="1">
              <w:r w:rsidRPr="00CD1E44">
                <w:rPr>
                  <w:rStyle w:val="Hyperlink"/>
                </w:rPr>
                <w:t>2</w:t>
              </w:r>
            </w:hyperlink>
            <w:hyperlink r:id="rId363" w:tgtFrame="_blank" w:history="1">
              <w:r w:rsidRPr="00CD1E44">
                <w:rPr>
                  <w:rStyle w:val="Hyperlink"/>
                </w:rPr>
                <w:t>4</w:t>
              </w:r>
            </w:hyperlink>
            <w:r w:rsidRPr="00CD1E44">
              <w:t>.</w:t>
            </w:r>
          </w:p>
          <w:p w14:paraId="7A29CFEF" w14:textId="77777777" w:rsidR="00DB7F0A" w:rsidRPr="00CD1E44" w:rsidRDefault="00DB7F0A" w:rsidP="000E5650">
            <w:pPr>
              <w:rPr>
                <w:b/>
                <w:bCs/>
              </w:rPr>
            </w:pPr>
            <w:r w:rsidRPr="00CD1E44">
              <w:rPr>
                <w:b/>
                <w:bCs/>
              </w:rPr>
              <w:t>ESE (European Society of Endodontology) Guidelines</w:t>
            </w:r>
          </w:p>
          <w:p w14:paraId="311AF4AB" w14:textId="77777777" w:rsidR="00DB7F0A" w:rsidRPr="00CD1E44" w:rsidRDefault="00DB7F0A" w:rsidP="00DB7F0A">
            <w:pPr>
              <w:numPr>
                <w:ilvl w:val="0"/>
                <w:numId w:val="355"/>
              </w:numPr>
            </w:pPr>
            <w:r w:rsidRPr="00CD1E44">
              <w:rPr>
                <w:b/>
                <w:bCs/>
              </w:rPr>
              <w:t>Diagnosis:</w:t>
            </w:r>
            <w:r w:rsidRPr="00CD1E44">
              <w:t> </w:t>
            </w:r>
            <w:r w:rsidRPr="00CD1E44">
              <w:rPr>
                <w:b/>
                <w:bCs/>
              </w:rPr>
              <w:t>Symptomatic Irreversible Pulpitis with Early Apical Periodontitis</w:t>
            </w:r>
          </w:p>
          <w:p w14:paraId="72290CE0" w14:textId="77777777" w:rsidR="00DB7F0A" w:rsidRPr="00CD1E44" w:rsidRDefault="00DB7F0A" w:rsidP="00DB7F0A">
            <w:pPr>
              <w:numPr>
                <w:ilvl w:val="1"/>
                <w:numId w:val="355"/>
              </w:numPr>
            </w:pPr>
            <w:r w:rsidRPr="00CD1E44">
              <w:t>Pain persists after stimulus; pulp inflamed to the point of no return; tenderness to percussion suggests periapical inflammation</w:t>
            </w:r>
            <w:hyperlink r:id="rId364" w:tgtFrame="_blank" w:history="1">
              <w:r w:rsidRPr="00CD1E44">
                <w:rPr>
                  <w:rStyle w:val="Hyperlink"/>
                </w:rPr>
                <w:t>5</w:t>
              </w:r>
            </w:hyperlink>
            <w:hyperlink r:id="rId365" w:tgtFrame="_blank" w:history="1">
              <w:r w:rsidRPr="00CD1E44">
                <w:rPr>
                  <w:rStyle w:val="Hyperlink"/>
                </w:rPr>
                <w:t>6</w:t>
              </w:r>
            </w:hyperlink>
            <w:r w:rsidRPr="00CD1E44">
              <w:t>.</w:t>
            </w:r>
          </w:p>
          <w:p w14:paraId="2BDFD587" w14:textId="77777777" w:rsidR="00DB7F0A" w:rsidRPr="00CD1E44" w:rsidRDefault="00DB7F0A" w:rsidP="00DB7F0A">
            <w:pPr>
              <w:numPr>
                <w:ilvl w:val="0"/>
                <w:numId w:val="355"/>
              </w:numPr>
            </w:pPr>
            <w:r w:rsidRPr="00CD1E44">
              <w:rPr>
                <w:b/>
                <w:bCs/>
              </w:rPr>
              <w:t>Recommended Management:</w:t>
            </w:r>
            <w:r w:rsidRPr="00CD1E44">
              <w:t> Full pulpectomy/root canal treatment. Selective caries removal to avoid unnecessary pulp exposure is not indicated once irreversible pulpitis is diagnosed and symptoms match</w:t>
            </w:r>
            <w:hyperlink r:id="rId366" w:tgtFrame="_blank" w:history="1">
              <w:r w:rsidRPr="00CD1E44">
                <w:rPr>
                  <w:rStyle w:val="Hyperlink"/>
                </w:rPr>
                <w:t>5</w:t>
              </w:r>
            </w:hyperlink>
            <w:hyperlink r:id="rId367" w:tgtFrame="_blank" w:history="1">
              <w:r w:rsidRPr="00CD1E44">
                <w:rPr>
                  <w:rStyle w:val="Hyperlink"/>
                </w:rPr>
                <w:t>6</w:t>
              </w:r>
            </w:hyperlink>
            <w:hyperlink r:id="rId368" w:tgtFrame="_blank" w:history="1">
              <w:r w:rsidRPr="00CD1E44">
                <w:rPr>
                  <w:rStyle w:val="Hyperlink"/>
                </w:rPr>
                <w:t>7</w:t>
              </w:r>
            </w:hyperlink>
            <w:r w:rsidRPr="00CD1E44">
              <w:t>.</w:t>
            </w:r>
          </w:p>
          <w:p w14:paraId="450F621A" w14:textId="77777777" w:rsidR="00DB7F0A" w:rsidRPr="00CD1E44" w:rsidRDefault="00DB7F0A" w:rsidP="000E5650">
            <w:pPr>
              <w:rPr>
                <w:b/>
                <w:bCs/>
              </w:rPr>
            </w:pPr>
            <w:r w:rsidRPr="00CD1E44">
              <w:rPr>
                <w:b/>
                <w:bCs/>
              </w:rPr>
              <w:t>Indian Endodontic Society (IES)/Contemporary Literature</w:t>
            </w:r>
          </w:p>
          <w:p w14:paraId="7A3352EA" w14:textId="77777777" w:rsidR="00DB7F0A" w:rsidRPr="00CD1E44" w:rsidRDefault="00DB7F0A" w:rsidP="00DB7F0A">
            <w:pPr>
              <w:numPr>
                <w:ilvl w:val="0"/>
                <w:numId w:val="356"/>
              </w:numPr>
            </w:pPr>
            <w:r w:rsidRPr="00CD1E44">
              <w:rPr>
                <w:b/>
                <w:bCs/>
              </w:rPr>
              <w:lastRenderedPageBreak/>
              <w:t>Diagnosis:</w:t>
            </w:r>
            <w:r w:rsidRPr="00CD1E44">
              <w:t> </w:t>
            </w:r>
            <w:r w:rsidRPr="00CD1E44">
              <w:rPr>
                <w:b/>
                <w:bCs/>
              </w:rPr>
              <w:t>Irreversible Pulpitis (Symptomatic) with Early Apical Periodontitis</w:t>
            </w:r>
          </w:p>
          <w:p w14:paraId="1E00C230" w14:textId="77777777" w:rsidR="00DB7F0A" w:rsidRPr="00CD1E44" w:rsidRDefault="00DB7F0A" w:rsidP="00DB7F0A">
            <w:pPr>
              <w:numPr>
                <w:ilvl w:val="1"/>
                <w:numId w:val="356"/>
              </w:numPr>
            </w:pPr>
            <w:r w:rsidRPr="00CD1E44">
              <w:t>Lingering, sharp pain on hot/cold and biting pain point to irreversible changes</w:t>
            </w:r>
            <w:hyperlink r:id="rId369" w:tgtFrame="_blank" w:history="1">
              <w:r w:rsidRPr="00CD1E44">
                <w:rPr>
                  <w:rStyle w:val="Hyperlink"/>
                </w:rPr>
                <w:t>8</w:t>
              </w:r>
            </w:hyperlink>
            <w:hyperlink r:id="rId370" w:tgtFrame="_blank" w:history="1">
              <w:r w:rsidRPr="00CD1E44">
                <w:rPr>
                  <w:rStyle w:val="Hyperlink"/>
                </w:rPr>
                <w:t>9</w:t>
              </w:r>
            </w:hyperlink>
            <w:r w:rsidRPr="00CD1E44">
              <w:t>.</w:t>
            </w:r>
          </w:p>
          <w:p w14:paraId="1E266390" w14:textId="77777777" w:rsidR="00DB7F0A" w:rsidRPr="00CD1E44" w:rsidRDefault="00DB7F0A" w:rsidP="00DB7F0A">
            <w:pPr>
              <w:numPr>
                <w:ilvl w:val="0"/>
                <w:numId w:val="356"/>
              </w:numPr>
            </w:pPr>
            <w:r w:rsidRPr="00CD1E44">
              <w:rPr>
                <w:b/>
                <w:bCs/>
              </w:rPr>
              <w:t>Management:</w:t>
            </w:r>
            <w:r w:rsidRPr="00CD1E44">
              <w:t> Root canal treatment is standard for vital, irreversibly inflamed pulps; vital pulp therapy (VPT) is not recommended in symptomatic cases with clear irreversible pulpitis</w:t>
            </w:r>
            <w:hyperlink r:id="rId371" w:tgtFrame="_blank" w:history="1">
              <w:r w:rsidRPr="00CD1E44">
                <w:rPr>
                  <w:rStyle w:val="Hyperlink"/>
                </w:rPr>
                <w:t>9</w:t>
              </w:r>
            </w:hyperlink>
            <w:r w:rsidRPr="00CD1E44">
              <w:t>.</w:t>
            </w:r>
          </w:p>
          <w:p w14:paraId="41C640A9" w14:textId="77777777" w:rsidR="00DB7F0A" w:rsidRPr="00CD1E44" w:rsidRDefault="00DB7F0A" w:rsidP="000E5650">
            <w:pPr>
              <w:rPr>
                <w:b/>
                <w:bCs/>
              </w:rPr>
            </w:pPr>
            <w:r w:rsidRPr="00CD1E44">
              <w:rPr>
                <w:b/>
                <w:bCs/>
              </w:rPr>
              <w:t>Consensus Summary Table</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82"/>
              <w:gridCol w:w="854"/>
              <w:gridCol w:w="854"/>
              <w:gridCol w:w="1011"/>
              <w:gridCol w:w="998"/>
            </w:tblGrid>
            <w:tr w:rsidR="00DB7F0A" w:rsidRPr="00CD1E44" w14:paraId="4DC4AE3D" w14:textId="77777777" w:rsidTr="008A0756">
              <w:trPr>
                <w:tblHeader/>
              </w:trPr>
              <w:tc>
                <w:tcPr>
                  <w:tcW w:w="0" w:type="auto"/>
                  <w:tcBorders>
                    <w:top w:val="single" w:sz="6" w:space="0" w:color="auto"/>
                    <w:left w:val="single" w:sz="6" w:space="0" w:color="auto"/>
                    <w:bottom w:val="single" w:sz="6" w:space="0" w:color="auto"/>
                    <w:right w:val="single" w:sz="6" w:space="0" w:color="auto"/>
                  </w:tcBorders>
                  <w:hideMark/>
                </w:tcPr>
                <w:p w14:paraId="6DAB79D2" w14:textId="77777777" w:rsidR="00DB7F0A" w:rsidRPr="00CD1E44" w:rsidRDefault="00DB7F0A" w:rsidP="000E5650">
                  <w:pPr>
                    <w:spacing w:after="0" w:line="240" w:lineRule="auto"/>
                    <w:rPr>
                      <w:b/>
                      <w:bCs/>
                    </w:rPr>
                  </w:pPr>
                  <w:r w:rsidRPr="00CD1E44">
                    <w:rPr>
                      <w:b/>
                      <w:bCs/>
                    </w:rPr>
                    <w:t>Guideline</w:t>
                  </w:r>
                </w:p>
              </w:tc>
              <w:tc>
                <w:tcPr>
                  <w:tcW w:w="0" w:type="auto"/>
                  <w:tcBorders>
                    <w:top w:val="single" w:sz="6" w:space="0" w:color="auto"/>
                    <w:left w:val="single" w:sz="6" w:space="0" w:color="auto"/>
                    <w:bottom w:val="single" w:sz="6" w:space="0" w:color="auto"/>
                    <w:right w:val="single" w:sz="6" w:space="0" w:color="auto"/>
                  </w:tcBorders>
                  <w:hideMark/>
                </w:tcPr>
                <w:p w14:paraId="666D52BD" w14:textId="77777777" w:rsidR="00DB7F0A" w:rsidRPr="00CD1E44" w:rsidRDefault="00DB7F0A" w:rsidP="000E5650">
                  <w:pPr>
                    <w:spacing w:after="0" w:line="240" w:lineRule="auto"/>
                    <w:rPr>
                      <w:b/>
                      <w:bCs/>
                    </w:rPr>
                  </w:pPr>
                  <w:r w:rsidRPr="00CD1E44">
                    <w:rPr>
                      <w:b/>
                      <w:bCs/>
                    </w:rPr>
                    <w:t>Pulpal Diagnosis</w:t>
                  </w:r>
                </w:p>
              </w:tc>
              <w:tc>
                <w:tcPr>
                  <w:tcW w:w="0" w:type="auto"/>
                  <w:tcBorders>
                    <w:top w:val="single" w:sz="6" w:space="0" w:color="auto"/>
                    <w:left w:val="single" w:sz="6" w:space="0" w:color="auto"/>
                    <w:bottom w:val="single" w:sz="6" w:space="0" w:color="auto"/>
                    <w:right w:val="single" w:sz="6" w:space="0" w:color="auto"/>
                  </w:tcBorders>
                  <w:hideMark/>
                </w:tcPr>
                <w:p w14:paraId="0B0C1AC5" w14:textId="77777777" w:rsidR="00DB7F0A" w:rsidRPr="00CD1E44" w:rsidRDefault="00DB7F0A" w:rsidP="000E5650">
                  <w:pPr>
                    <w:spacing w:after="0" w:line="240" w:lineRule="auto"/>
                    <w:rPr>
                      <w:b/>
                      <w:bCs/>
                    </w:rPr>
                  </w:pPr>
                  <w:r w:rsidRPr="00CD1E44">
                    <w:rPr>
                      <w:b/>
                      <w:bCs/>
                    </w:rPr>
                    <w:t>Periapical Diagnosis</w:t>
                  </w:r>
                </w:p>
              </w:tc>
              <w:tc>
                <w:tcPr>
                  <w:tcW w:w="0" w:type="auto"/>
                  <w:tcBorders>
                    <w:top w:val="single" w:sz="6" w:space="0" w:color="auto"/>
                    <w:left w:val="single" w:sz="6" w:space="0" w:color="auto"/>
                    <w:bottom w:val="single" w:sz="6" w:space="0" w:color="auto"/>
                    <w:right w:val="single" w:sz="6" w:space="0" w:color="auto"/>
                  </w:tcBorders>
                  <w:hideMark/>
                </w:tcPr>
                <w:p w14:paraId="6A6B9F93" w14:textId="77777777" w:rsidR="00DB7F0A" w:rsidRPr="00CD1E44" w:rsidRDefault="00DB7F0A" w:rsidP="000E5650">
                  <w:pPr>
                    <w:spacing w:after="0" w:line="240" w:lineRule="auto"/>
                    <w:rPr>
                      <w:b/>
                      <w:bCs/>
                    </w:rPr>
                  </w:pPr>
                  <w:r w:rsidRPr="00CD1E44">
                    <w:rPr>
                      <w:b/>
                      <w:bCs/>
                    </w:rPr>
                    <w:t>Clinical Criteria</w:t>
                  </w:r>
                </w:p>
              </w:tc>
              <w:tc>
                <w:tcPr>
                  <w:tcW w:w="0" w:type="auto"/>
                  <w:tcBorders>
                    <w:top w:val="single" w:sz="6" w:space="0" w:color="auto"/>
                    <w:left w:val="single" w:sz="6" w:space="0" w:color="auto"/>
                    <w:bottom w:val="single" w:sz="6" w:space="0" w:color="auto"/>
                    <w:right w:val="single" w:sz="6" w:space="0" w:color="auto"/>
                  </w:tcBorders>
                  <w:hideMark/>
                </w:tcPr>
                <w:p w14:paraId="3DD5CA75" w14:textId="77777777" w:rsidR="00DB7F0A" w:rsidRPr="00CD1E44" w:rsidRDefault="00DB7F0A" w:rsidP="000E5650">
                  <w:pPr>
                    <w:spacing w:after="0" w:line="240" w:lineRule="auto"/>
                    <w:rPr>
                      <w:b/>
                      <w:bCs/>
                    </w:rPr>
                  </w:pPr>
                  <w:r w:rsidRPr="00CD1E44">
                    <w:rPr>
                      <w:b/>
                      <w:bCs/>
                    </w:rPr>
                    <w:t>Recommended Treatment</w:t>
                  </w:r>
                </w:p>
              </w:tc>
            </w:tr>
            <w:tr w:rsidR="00DB7F0A" w:rsidRPr="00CD1E44" w14:paraId="70604746"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D5D3BCC" w14:textId="77777777" w:rsidR="00DB7F0A" w:rsidRPr="00CD1E44" w:rsidRDefault="00DB7F0A" w:rsidP="000E5650">
                  <w:pPr>
                    <w:spacing w:after="0" w:line="240" w:lineRule="auto"/>
                  </w:pPr>
                  <w:r w:rsidRPr="00CD1E44">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CCBA839" w14:textId="77777777" w:rsidR="00DB7F0A" w:rsidRPr="00CD1E44" w:rsidRDefault="00DB7F0A" w:rsidP="000E5650">
                  <w:pPr>
                    <w:spacing w:after="0" w:line="240" w:lineRule="auto"/>
                  </w:pPr>
                  <w:r w:rsidRPr="00CD1E44">
                    <w:t>Symptomatic 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C016581" w14:textId="77777777" w:rsidR="00DB7F0A" w:rsidRPr="00CD1E44" w:rsidRDefault="00DB7F0A" w:rsidP="000E5650">
                  <w:pPr>
                    <w:spacing w:after="0" w:line="240" w:lineRule="auto"/>
                  </w:pPr>
                  <w:r w:rsidRPr="00CD1E44">
                    <w:t>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C9FD4B1" w14:textId="77777777" w:rsidR="00DB7F0A" w:rsidRPr="00CD1E44" w:rsidRDefault="00DB7F0A" w:rsidP="000E5650">
                  <w:pPr>
                    <w:spacing w:after="0" w:line="240" w:lineRule="auto"/>
                  </w:pPr>
                  <w:r w:rsidRPr="00CD1E44">
                    <w:t>Lingering hot/cold pain, bite/percussion pain, PDL widening</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AAF4113" w14:textId="77777777" w:rsidR="00DB7F0A" w:rsidRPr="00CD1E44" w:rsidRDefault="00DB7F0A" w:rsidP="000E5650">
                  <w:pPr>
                    <w:spacing w:after="0" w:line="240" w:lineRule="auto"/>
                  </w:pPr>
                  <w:r w:rsidRPr="00CD1E44">
                    <w:t>RCT or full pulpectomy</w:t>
                  </w:r>
                  <w:hyperlink r:id="rId372" w:tgtFrame="_blank" w:history="1">
                    <w:r w:rsidRPr="00CD1E44">
                      <w:rPr>
                        <w:rStyle w:val="Hyperlink"/>
                      </w:rPr>
                      <w:t>1</w:t>
                    </w:r>
                  </w:hyperlink>
                  <w:hyperlink r:id="rId373" w:tgtFrame="_blank" w:history="1">
                    <w:r w:rsidRPr="00CD1E44">
                      <w:rPr>
                        <w:rStyle w:val="Hyperlink"/>
                      </w:rPr>
                      <w:t>2</w:t>
                    </w:r>
                  </w:hyperlink>
                </w:p>
              </w:tc>
            </w:tr>
            <w:tr w:rsidR="00DB7F0A" w:rsidRPr="00CD1E44" w14:paraId="6E361795"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89B2C4F" w14:textId="77777777" w:rsidR="00DB7F0A" w:rsidRPr="00CD1E44" w:rsidRDefault="00DB7F0A" w:rsidP="000E5650">
                  <w:pPr>
                    <w:spacing w:after="0" w:line="240" w:lineRule="auto"/>
                  </w:pPr>
                  <w:r w:rsidRPr="00CD1E44">
                    <w:t>ESE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3FFB17C" w14:textId="77777777" w:rsidR="00DB7F0A" w:rsidRPr="00CD1E44" w:rsidRDefault="00DB7F0A" w:rsidP="000E5650">
                  <w:pPr>
                    <w:spacing w:after="0" w:line="240" w:lineRule="auto"/>
                  </w:pPr>
                  <w:r w:rsidRPr="00CD1E44">
                    <w:t>Symptomatic 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348B344" w14:textId="77777777" w:rsidR="00DB7F0A" w:rsidRPr="00CD1E44" w:rsidRDefault="00DB7F0A" w:rsidP="000E5650">
                  <w:pPr>
                    <w:spacing w:after="0" w:line="240" w:lineRule="auto"/>
                  </w:pPr>
                  <w:r w:rsidRPr="00CD1E44">
                    <w:t>Early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7123402" w14:textId="77777777" w:rsidR="00DB7F0A" w:rsidRPr="00CD1E44" w:rsidRDefault="00DB7F0A" w:rsidP="000E5650">
                  <w:pPr>
                    <w:spacing w:after="0" w:line="240" w:lineRule="auto"/>
                  </w:pPr>
                  <w:r w:rsidRPr="00CD1E44">
                    <w:t>Prolonged pain, deep caries, apical tenderness/no radiolucency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06217C1" w14:textId="77777777" w:rsidR="00DB7F0A" w:rsidRPr="00CD1E44" w:rsidRDefault="00DB7F0A" w:rsidP="000E5650">
                  <w:pPr>
                    <w:spacing w:after="0" w:line="240" w:lineRule="auto"/>
                  </w:pPr>
                  <w:r w:rsidRPr="00CD1E44">
                    <w:t>RCT</w:t>
                  </w:r>
                  <w:hyperlink r:id="rId374" w:tgtFrame="_blank" w:history="1">
                    <w:r w:rsidRPr="00CD1E44">
                      <w:rPr>
                        <w:rStyle w:val="Hyperlink"/>
                      </w:rPr>
                      <w:t>5</w:t>
                    </w:r>
                  </w:hyperlink>
                  <w:hyperlink r:id="rId375" w:tgtFrame="_blank" w:history="1">
                    <w:r w:rsidRPr="00CD1E44">
                      <w:rPr>
                        <w:rStyle w:val="Hyperlink"/>
                      </w:rPr>
                      <w:t>6</w:t>
                    </w:r>
                  </w:hyperlink>
                </w:p>
              </w:tc>
            </w:tr>
            <w:tr w:rsidR="00DB7F0A" w:rsidRPr="00CD1E44" w14:paraId="66258422"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C33B27B" w14:textId="77777777" w:rsidR="00DB7F0A" w:rsidRPr="00CD1E44" w:rsidRDefault="00DB7F0A" w:rsidP="000E5650">
                  <w:pPr>
                    <w:spacing w:after="0" w:line="240" w:lineRule="auto"/>
                  </w:pPr>
                  <w:r w:rsidRPr="00CD1E44">
                    <w:t>IES/Contemporary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652DC31" w14:textId="77777777" w:rsidR="00DB7F0A" w:rsidRPr="00CD1E44" w:rsidRDefault="00DB7F0A" w:rsidP="000E5650">
                  <w:pPr>
                    <w:spacing w:after="0" w:line="240" w:lineRule="auto"/>
                  </w:pPr>
                  <w:r w:rsidRPr="00CD1E44">
                    <w:t>Symptomatic Irreversi</w:t>
                  </w:r>
                  <w:r w:rsidRPr="00CD1E44">
                    <w:lastRenderedPageBreak/>
                    <w:t>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3D636E4" w14:textId="77777777" w:rsidR="00DB7F0A" w:rsidRPr="00CD1E44" w:rsidRDefault="00DB7F0A" w:rsidP="000E5650">
                  <w:pPr>
                    <w:spacing w:after="0" w:line="240" w:lineRule="auto"/>
                  </w:pPr>
                  <w:r w:rsidRPr="00CD1E44">
                    <w:lastRenderedPageBreak/>
                    <w:t xml:space="preserve">Early Apical </w:t>
                  </w:r>
                  <w:r w:rsidRPr="00CD1E44">
                    <w:lastRenderedPageBreak/>
                    <w:t>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C04A2AC" w14:textId="77777777" w:rsidR="00DB7F0A" w:rsidRPr="00CD1E44" w:rsidRDefault="00DB7F0A" w:rsidP="000E5650">
                  <w:pPr>
                    <w:spacing w:after="0" w:line="240" w:lineRule="auto"/>
                  </w:pPr>
                  <w:r w:rsidRPr="00CD1E44">
                    <w:lastRenderedPageBreak/>
                    <w:t xml:space="preserve">Persistent symptoms after </w:t>
                  </w:r>
                  <w:r w:rsidRPr="00CD1E44">
                    <w:lastRenderedPageBreak/>
                    <w:t>stimulus, tenderness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8E14BCB" w14:textId="77777777" w:rsidR="00DB7F0A" w:rsidRPr="00CD1E44" w:rsidRDefault="00DB7F0A" w:rsidP="000E5650">
                  <w:pPr>
                    <w:spacing w:after="0" w:line="240" w:lineRule="auto"/>
                  </w:pPr>
                  <w:r w:rsidRPr="00CD1E44">
                    <w:lastRenderedPageBreak/>
                    <w:t>RCT (not VPT)</w:t>
                  </w:r>
                  <w:hyperlink r:id="rId376" w:tgtFrame="_blank" w:history="1">
                    <w:r w:rsidRPr="00CD1E44">
                      <w:rPr>
                        <w:rStyle w:val="Hyperlink"/>
                      </w:rPr>
                      <w:t>8</w:t>
                    </w:r>
                  </w:hyperlink>
                  <w:hyperlink r:id="rId377" w:tgtFrame="_blank" w:history="1">
                    <w:r w:rsidRPr="00CD1E44">
                      <w:rPr>
                        <w:rStyle w:val="Hyperlink"/>
                      </w:rPr>
                      <w:t>9</w:t>
                    </w:r>
                  </w:hyperlink>
                </w:p>
              </w:tc>
            </w:tr>
          </w:tbl>
          <w:p w14:paraId="484B00F1" w14:textId="77777777" w:rsidR="00DB7F0A" w:rsidRPr="00CD1E44" w:rsidRDefault="00DB7F0A" w:rsidP="000E5650">
            <w:pPr>
              <w:rPr>
                <w:b/>
                <w:bCs/>
              </w:rPr>
            </w:pPr>
            <w:r w:rsidRPr="00CD1E44">
              <w:rPr>
                <w:b/>
                <w:bCs/>
              </w:rPr>
              <w:t>Definitive, Evidence-Based Treatment Plan</w:t>
            </w:r>
          </w:p>
          <w:p w14:paraId="006FE94F" w14:textId="77777777" w:rsidR="00DB7F0A" w:rsidRPr="00CD1E44" w:rsidRDefault="00DB7F0A" w:rsidP="000E5650">
            <w:pPr>
              <w:rPr>
                <w:b/>
                <w:bCs/>
              </w:rPr>
            </w:pPr>
            <w:r w:rsidRPr="00CD1E44">
              <w:rPr>
                <w:b/>
                <w:bCs/>
              </w:rPr>
              <w:t>1. Initial Assessment</w:t>
            </w:r>
          </w:p>
          <w:p w14:paraId="60562150" w14:textId="77777777" w:rsidR="00DB7F0A" w:rsidRPr="00CD1E44" w:rsidRDefault="00DB7F0A" w:rsidP="00DB7F0A">
            <w:pPr>
              <w:numPr>
                <w:ilvl w:val="0"/>
                <w:numId w:val="357"/>
              </w:numPr>
            </w:pPr>
            <w:r w:rsidRPr="00CD1E44">
              <w:t>Confirm diagnosis with repeated clinical and vitality tests if necessary.</w:t>
            </w:r>
          </w:p>
          <w:p w14:paraId="6348DAF2" w14:textId="77777777" w:rsidR="00DB7F0A" w:rsidRPr="00CD1E44" w:rsidRDefault="00DB7F0A" w:rsidP="00DB7F0A">
            <w:pPr>
              <w:numPr>
                <w:ilvl w:val="0"/>
                <w:numId w:val="357"/>
              </w:numPr>
            </w:pPr>
            <w:r w:rsidRPr="00CD1E44">
              <w:t>Pre-op radiograph to verify root anatomy and rule out cracks or fractures.</w:t>
            </w:r>
          </w:p>
          <w:p w14:paraId="7D0455E5" w14:textId="77777777" w:rsidR="00DB7F0A" w:rsidRPr="00CD1E44" w:rsidRDefault="00DB7F0A" w:rsidP="000E5650">
            <w:pPr>
              <w:rPr>
                <w:b/>
                <w:bCs/>
              </w:rPr>
            </w:pPr>
            <w:r w:rsidRPr="00CD1E44">
              <w:rPr>
                <w:b/>
                <w:bCs/>
              </w:rPr>
              <w:t>2. Definitive Non-Surgical Root Canal Treatment (RCT)</w:t>
            </w:r>
          </w:p>
          <w:p w14:paraId="2A60262F" w14:textId="77777777" w:rsidR="00DB7F0A" w:rsidRPr="00CD1E44" w:rsidRDefault="00DB7F0A" w:rsidP="00DB7F0A">
            <w:pPr>
              <w:numPr>
                <w:ilvl w:val="0"/>
                <w:numId w:val="358"/>
              </w:numPr>
            </w:pPr>
            <w:r w:rsidRPr="00CD1E44">
              <w:rPr>
                <w:b/>
                <w:bCs/>
              </w:rPr>
              <w:t>Aseptic Technique:</w:t>
            </w:r>
            <w:r w:rsidRPr="00CD1E44">
              <w:t> Strict rubber dam isolation.</w:t>
            </w:r>
          </w:p>
          <w:p w14:paraId="45A59371" w14:textId="77777777" w:rsidR="00DB7F0A" w:rsidRPr="00CD1E44" w:rsidRDefault="00DB7F0A" w:rsidP="00DB7F0A">
            <w:pPr>
              <w:numPr>
                <w:ilvl w:val="0"/>
                <w:numId w:val="358"/>
              </w:numPr>
            </w:pPr>
            <w:r w:rsidRPr="00CD1E44">
              <w:rPr>
                <w:b/>
                <w:bCs/>
              </w:rPr>
              <w:t>Access &amp; Debridement:</w:t>
            </w:r>
            <w:r w:rsidRPr="00CD1E44">
              <w:t> Conservative access for full caries removal and canal negotiation.</w:t>
            </w:r>
          </w:p>
          <w:p w14:paraId="7C1642FE" w14:textId="77777777" w:rsidR="00DB7F0A" w:rsidRPr="00CD1E44" w:rsidRDefault="00DB7F0A" w:rsidP="00DB7F0A">
            <w:pPr>
              <w:numPr>
                <w:ilvl w:val="0"/>
                <w:numId w:val="358"/>
              </w:numPr>
            </w:pPr>
            <w:r w:rsidRPr="00CD1E44">
              <w:rPr>
                <w:b/>
                <w:bCs/>
              </w:rPr>
              <w:t>Working Length:</w:t>
            </w:r>
            <w:r w:rsidRPr="00CD1E44">
              <w:t> Use apex locator and radiograph confirmation.</w:t>
            </w:r>
          </w:p>
          <w:p w14:paraId="7D150E85" w14:textId="77777777" w:rsidR="00DB7F0A" w:rsidRPr="00CD1E44" w:rsidRDefault="00DB7F0A" w:rsidP="00DB7F0A">
            <w:pPr>
              <w:numPr>
                <w:ilvl w:val="0"/>
                <w:numId w:val="358"/>
              </w:numPr>
            </w:pPr>
            <w:proofErr w:type="spellStart"/>
            <w:r w:rsidRPr="00CD1E44">
              <w:rPr>
                <w:b/>
                <w:bCs/>
              </w:rPr>
              <w:t>Chemomechanical</w:t>
            </w:r>
            <w:proofErr w:type="spellEnd"/>
            <w:r w:rsidRPr="00CD1E44">
              <w:rPr>
                <w:b/>
                <w:bCs/>
              </w:rPr>
              <w:t xml:space="preserve"> Preparation:</w:t>
            </w:r>
            <w:r w:rsidRPr="00CD1E44">
              <w:t xml:space="preserve"> Rotary/hand files with copious irrigation (2.5–5.25% </w:t>
            </w:r>
            <w:proofErr w:type="spellStart"/>
            <w:r w:rsidRPr="00CD1E44">
              <w:t>NaOCl</w:t>
            </w:r>
            <w:proofErr w:type="spellEnd"/>
            <w:r w:rsidRPr="00CD1E44">
              <w:t>; EDTA for smear layer).</w:t>
            </w:r>
          </w:p>
          <w:p w14:paraId="2BDAF516" w14:textId="77777777" w:rsidR="00DB7F0A" w:rsidRPr="00CD1E44" w:rsidRDefault="00DB7F0A" w:rsidP="00DB7F0A">
            <w:pPr>
              <w:numPr>
                <w:ilvl w:val="0"/>
                <w:numId w:val="358"/>
              </w:numPr>
            </w:pPr>
            <w:r w:rsidRPr="00CD1E44">
              <w:rPr>
                <w:b/>
                <w:bCs/>
              </w:rPr>
              <w:t>Interim Disinfection:</w:t>
            </w:r>
            <w:r w:rsidRPr="00CD1E44">
              <w:t> If persistent symptoms or suspected microbial load, interim calcium hydroxide medicament may be placed.</w:t>
            </w:r>
          </w:p>
          <w:p w14:paraId="09F90EB5" w14:textId="77777777" w:rsidR="00DB7F0A" w:rsidRPr="00CD1E44" w:rsidRDefault="00DB7F0A" w:rsidP="00DB7F0A">
            <w:pPr>
              <w:numPr>
                <w:ilvl w:val="0"/>
                <w:numId w:val="358"/>
              </w:numPr>
            </w:pPr>
            <w:r w:rsidRPr="00CD1E44">
              <w:rPr>
                <w:b/>
                <w:bCs/>
              </w:rPr>
              <w:t>Obturation:</w:t>
            </w:r>
            <w:r w:rsidRPr="00CD1E44">
              <w:t xml:space="preserve"> Gutta-percha with </w:t>
            </w:r>
            <w:proofErr w:type="spellStart"/>
            <w:r w:rsidRPr="00CD1E44">
              <w:t>bioceramic</w:t>
            </w:r>
            <w:proofErr w:type="spellEnd"/>
            <w:r w:rsidRPr="00CD1E44">
              <w:t xml:space="preserve"> (calcium silicate-based) sealer.</w:t>
            </w:r>
          </w:p>
          <w:p w14:paraId="32B5F4B2" w14:textId="77777777" w:rsidR="00DB7F0A" w:rsidRPr="00CD1E44" w:rsidRDefault="00DB7F0A" w:rsidP="00DB7F0A">
            <w:pPr>
              <w:numPr>
                <w:ilvl w:val="0"/>
                <w:numId w:val="358"/>
              </w:numPr>
            </w:pPr>
            <w:r w:rsidRPr="00CD1E44">
              <w:rPr>
                <w:b/>
                <w:bCs/>
              </w:rPr>
              <w:t>Immediate, Well-Sealed Restoration:</w:t>
            </w:r>
            <w:r w:rsidRPr="00CD1E44">
              <w:t> Composite or crown depending on residual tooth structure.</w:t>
            </w:r>
          </w:p>
          <w:p w14:paraId="09791A52" w14:textId="77777777" w:rsidR="00DB7F0A" w:rsidRPr="00CD1E44" w:rsidRDefault="00DB7F0A" w:rsidP="000E5650">
            <w:pPr>
              <w:rPr>
                <w:b/>
                <w:bCs/>
              </w:rPr>
            </w:pPr>
            <w:r w:rsidRPr="00CD1E44">
              <w:rPr>
                <w:b/>
                <w:bCs/>
              </w:rPr>
              <w:t>3. Follow-Up Protocol</w:t>
            </w:r>
          </w:p>
          <w:p w14:paraId="05F38479" w14:textId="77777777" w:rsidR="00DB7F0A" w:rsidRPr="00CD1E44" w:rsidRDefault="00DB7F0A" w:rsidP="00DB7F0A">
            <w:pPr>
              <w:numPr>
                <w:ilvl w:val="0"/>
                <w:numId w:val="359"/>
              </w:numPr>
            </w:pPr>
            <w:r w:rsidRPr="00CD1E44">
              <w:t>Clinical and radiographic assessment at 6 and 12 months; look for resolution of tenderness and any periapical change.</w:t>
            </w:r>
          </w:p>
          <w:p w14:paraId="6A2DD0C6" w14:textId="77777777" w:rsidR="00DB7F0A" w:rsidRPr="00CD1E44" w:rsidRDefault="00DB7F0A" w:rsidP="00DB7F0A">
            <w:pPr>
              <w:numPr>
                <w:ilvl w:val="0"/>
                <w:numId w:val="359"/>
              </w:numPr>
            </w:pPr>
            <w:r w:rsidRPr="00CD1E44">
              <w:t>Continue annual follow-ups for 4 years as ESE recommends</w:t>
            </w:r>
            <w:hyperlink r:id="rId378" w:tgtFrame="_blank" w:history="1">
              <w:r w:rsidRPr="00CD1E44">
                <w:rPr>
                  <w:rStyle w:val="Hyperlink"/>
                </w:rPr>
                <w:t>5</w:t>
              </w:r>
            </w:hyperlink>
            <w:hyperlink r:id="rId379" w:tgtFrame="_blank" w:history="1">
              <w:r w:rsidRPr="00CD1E44">
                <w:rPr>
                  <w:rStyle w:val="Hyperlink"/>
                </w:rPr>
                <w:t>9</w:t>
              </w:r>
            </w:hyperlink>
            <w:r w:rsidRPr="00CD1E44">
              <w:t>.</w:t>
            </w:r>
          </w:p>
          <w:p w14:paraId="7AAF2C52" w14:textId="77777777" w:rsidR="00DB7F0A" w:rsidRPr="00CD1E44" w:rsidRDefault="00DB7F0A" w:rsidP="000E5650">
            <w:pPr>
              <w:rPr>
                <w:b/>
                <w:bCs/>
              </w:rPr>
            </w:pPr>
            <w:r w:rsidRPr="00CD1E44">
              <w:rPr>
                <w:b/>
                <w:bCs/>
              </w:rPr>
              <w:t xml:space="preserve">4. Patient </w:t>
            </w:r>
            <w:proofErr w:type="spellStart"/>
            <w:r w:rsidRPr="00CD1E44">
              <w:rPr>
                <w:b/>
                <w:bCs/>
              </w:rPr>
              <w:t>Counseling</w:t>
            </w:r>
            <w:proofErr w:type="spellEnd"/>
          </w:p>
          <w:p w14:paraId="2D443150" w14:textId="77777777" w:rsidR="00DB7F0A" w:rsidRPr="00CD1E44" w:rsidRDefault="00DB7F0A" w:rsidP="00DB7F0A">
            <w:pPr>
              <w:numPr>
                <w:ilvl w:val="0"/>
                <w:numId w:val="360"/>
              </w:numPr>
            </w:pPr>
            <w:r w:rsidRPr="00CD1E44">
              <w:lastRenderedPageBreak/>
              <w:t>Emphasize need for early root canal due to irreversible pulpal inflammation.</w:t>
            </w:r>
          </w:p>
          <w:p w14:paraId="2C2496B7" w14:textId="77777777" w:rsidR="00DB7F0A" w:rsidRPr="00CD1E44" w:rsidRDefault="00DB7F0A" w:rsidP="00DB7F0A">
            <w:pPr>
              <w:numPr>
                <w:ilvl w:val="0"/>
                <w:numId w:val="360"/>
              </w:numPr>
            </w:pPr>
            <w:r w:rsidRPr="00CD1E44">
              <w:t>Discuss high success rates (85–95% for well-executed RCT in similar cases).</w:t>
            </w:r>
          </w:p>
          <w:p w14:paraId="12B6BD5B" w14:textId="77777777" w:rsidR="00DB7F0A" w:rsidRPr="00CD1E44" w:rsidRDefault="00DB7F0A" w:rsidP="00DB7F0A">
            <w:pPr>
              <w:numPr>
                <w:ilvl w:val="0"/>
                <w:numId w:val="360"/>
              </w:numPr>
            </w:pPr>
            <w:r w:rsidRPr="00CD1E44">
              <w:t>Advise to report any swelling, increased pain, or complications between appointments.</w:t>
            </w:r>
          </w:p>
          <w:p w14:paraId="078AFB7E" w14:textId="77777777" w:rsidR="00DB7F0A" w:rsidRPr="00CD1E44" w:rsidRDefault="00DB7F0A" w:rsidP="000E5650">
            <w:pPr>
              <w:rPr>
                <w:b/>
                <w:bCs/>
              </w:rPr>
            </w:pPr>
            <w:r w:rsidRPr="00CD1E44">
              <w:rPr>
                <w:b/>
                <w:bCs/>
              </w:rPr>
              <w:t>5. Alternative Considerations</w:t>
            </w:r>
          </w:p>
          <w:p w14:paraId="79DEC36C" w14:textId="77777777" w:rsidR="00DB7F0A" w:rsidRPr="00CD1E44" w:rsidRDefault="00DB7F0A" w:rsidP="00DB7F0A">
            <w:pPr>
              <w:numPr>
                <w:ilvl w:val="0"/>
                <w:numId w:val="361"/>
              </w:numPr>
            </w:pPr>
            <w:r w:rsidRPr="00CD1E44">
              <w:t>Extraction only if tooth is non-restorable, or if RCT is not feasible.</w:t>
            </w:r>
          </w:p>
          <w:p w14:paraId="71FBFE57" w14:textId="77777777" w:rsidR="00DB7F0A" w:rsidRPr="00CD1E44" w:rsidRDefault="00DB7F0A" w:rsidP="00DB7F0A">
            <w:pPr>
              <w:numPr>
                <w:ilvl w:val="0"/>
                <w:numId w:val="361"/>
              </w:numPr>
            </w:pPr>
            <w:r w:rsidRPr="00CD1E44">
              <w:t>MTA/</w:t>
            </w:r>
            <w:proofErr w:type="spellStart"/>
            <w:r w:rsidRPr="00CD1E44">
              <w:t>biodentine</w:t>
            </w:r>
            <w:proofErr w:type="spellEnd"/>
            <w:r w:rsidRPr="00CD1E44">
              <w:t xml:space="preserve"> vital pulp therapies are not indicated with these symptoms.</w:t>
            </w:r>
          </w:p>
          <w:p w14:paraId="6B595666" w14:textId="77777777" w:rsidR="00DB7F0A" w:rsidRPr="00CD1E44" w:rsidRDefault="00DB7F0A" w:rsidP="000E5650">
            <w:pPr>
              <w:rPr>
                <w:b/>
                <w:bCs/>
              </w:rPr>
            </w:pPr>
            <w:r w:rsidRPr="00CD1E44">
              <w:rPr>
                <w:b/>
                <w:bCs/>
              </w:rPr>
              <w:t>Key Points &amp; Rationale</w:t>
            </w:r>
          </w:p>
          <w:p w14:paraId="5D547E90" w14:textId="77777777" w:rsidR="00DB7F0A" w:rsidRPr="00CD1E44" w:rsidRDefault="00DB7F0A" w:rsidP="00DB7F0A">
            <w:pPr>
              <w:numPr>
                <w:ilvl w:val="0"/>
                <w:numId w:val="362"/>
              </w:numPr>
            </w:pPr>
            <w:r w:rsidRPr="00CD1E44">
              <w:rPr>
                <w:b/>
                <w:bCs/>
              </w:rPr>
              <w:t>Lingering pain to thermal stimulus and bite pain are classic for irreversible pulpitis</w:t>
            </w:r>
            <w:r w:rsidRPr="00CD1E44">
              <w:t>—requiring full root canal, not conservative pulp therapy.</w:t>
            </w:r>
          </w:p>
          <w:p w14:paraId="0D884FBB" w14:textId="77777777" w:rsidR="00DB7F0A" w:rsidRPr="00CD1E44" w:rsidRDefault="00DB7F0A" w:rsidP="00DB7F0A">
            <w:pPr>
              <w:numPr>
                <w:ilvl w:val="0"/>
                <w:numId w:val="362"/>
              </w:numPr>
            </w:pPr>
            <w:r w:rsidRPr="00CD1E44">
              <w:rPr>
                <w:b/>
                <w:bCs/>
              </w:rPr>
              <w:t>All guidelines (AAE, ESE, IES) concur</w:t>
            </w:r>
            <w:r w:rsidRPr="00CD1E44">
              <w:t>: when symptoms and tests match, RCT is necessary—further delay risks necrosis, infection, and tooth loss</w:t>
            </w:r>
            <w:hyperlink r:id="rId380" w:tgtFrame="_blank" w:history="1">
              <w:r w:rsidRPr="00CD1E44">
                <w:rPr>
                  <w:rStyle w:val="Hyperlink"/>
                </w:rPr>
                <w:t>1</w:t>
              </w:r>
            </w:hyperlink>
            <w:hyperlink r:id="rId381" w:tgtFrame="_blank" w:history="1">
              <w:r w:rsidRPr="00CD1E44">
                <w:rPr>
                  <w:rStyle w:val="Hyperlink"/>
                </w:rPr>
                <w:t>2</w:t>
              </w:r>
            </w:hyperlink>
            <w:hyperlink r:id="rId382" w:tgtFrame="_blank" w:history="1">
              <w:r w:rsidRPr="00CD1E44">
                <w:rPr>
                  <w:rStyle w:val="Hyperlink"/>
                </w:rPr>
                <w:t>5</w:t>
              </w:r>
            </w:hyperlink>
            <w:hyperlink r:id="rId383" w:tgtFrame="_blank" w:history="1">
              <w:r w:rsidRPr="00CD1E44">
                <w:rPr>
                  <w:rStyle w:val="Hyperlink"/>
                </w:rPr>
                <w:t>9</w:t>
              </w:r>
            </w:hyperlink>
            <w:r w:rsidRPr="00CD1E44">
              <w:t>.</w:t>
            </w:r>
          </w:p>
          <w:p w14:paraId="41675E40" w14:textId="77777777" w:rsidR="00DB7F0A" w:rsidRPr="00CD1E44" w:rsidRDefault="00DB7F0A" w:rsidP="00DB7F0A">
            <w:pPr>
              <w:numPr>
                <w:ilvl w:val="0"/>
                <w:numId w:val="362"/>
              </w:numPr>
            </w:pPr>
            <w:r w:rsidRPr="00CD1E44">
              <w:rPr>
                <w:b/>
                <w:bCs/>
              </w:rPr>
              <w:t xml:space="preserve">Modern </w:t>
            </w:r>
            <w:proofErr w:type="spellStart"/>
            <w:r w:rsidRPr="00CD1E44">
              <w:rPr>
                <w:b/>
                <w:bCs/>
              </w:rPr>
              <w:t>bioceramic</w:t>
            </w:r>
            <w:proofErr w:type="spellEnd"/>
            <w:r w:rsidRPr="00CD1E44">
              <w:rPr>
                <w:b/>
                <w:bCs/>
              </w:rPr>
              <w:t xml:space="preserve"> sealers and aseptic technique optimize long-term outcomes</w:t>
            </w:r>
            <w:r w:rsidRPr="00CD1E44">
              <w:t>.</w:t>
            </w:r>
          </w:p>
          <w:p w14:paraId="35978243" w14:textId="77777777" w:rsidR="00DB7F0A" w:rsidRPr="00CD1E44" w:rsidRDefault="00DB7F0A" w:rsidP="00DB7F0A">
            <w:pPr>
              <w:numPr>
                <w:ilvl w:val="0"/>
                <w:numId w:val="362"/>
              </w:numPr>
            </w:pPr>
            <w:r w:rsidRPr="00CD1E44">
              <w:rPr>
                <w:b/>
                <w:bCs/>
              </w:rPr>
              <w:t>Early RCT prevents evolution to abscess or chronic infection state.</w:t>
            </w:r>
          </w:p>
          <w:p w14:paraId="106D02FC" w14:textId="77777777" w:rsidR="00DB7F0A" w:rsidRPr="00CD1E44" w:rsidRDefault="00DB7F0A" w:rsidP="000E5650">
            <w:r w:rsidRPr="00CD1E44">
              <w:rPr>
                <w:b/>
                <w:bCs/>
              </w:rPr>
              <w:t>In summary:</w:t>
            </w:r>
            <w:r w:rsidRPr="00CD1E44">
              <w:br/>
              <w:t>This scenario is textbook symptomatic irreversible pulpitis with early apical involvement, for which every major guideline recommends standard non-surgical root canal treatment as the first-line, evidence-based intervention to preserve tooth function and eliminate pain and infection risk</w:t>
            </w:r>
            <w:hyperlink r:id="rId384" w:tgtFrame="_blank" w:history="1">
              <w:r w:rsidRPr="00CD1E44">
                <w:rPr>
                  <w:rStyle w:val="Hyperlink"/>
                </w:rPr>
                <w:t>1</w:t>
              </w:r>
            </w:hyperlink>
            <w:hyperlink r:id="rId385" w:tgtFrame="_blank" w:history="1">
              <w:r w:rsidRPr="00CD1E44">
                <w:rPr>
                  <w:rStyle w:val="Hyperlink"/>
                </w:rPr>
                <w:t>2</w:t>
              </w:r>
            </w:hyperlink>
            <w:hyperlink r:id="rId386" w:tgtFrame="_blank" w:history="1">
              <w:r w:rsidRPr="00CD1E44">
                <w:rPr>
                  <w:rStyle w:val="Hyperlink"/>
                </w:rPr>
                <w:t>5</w:t>
              </w:r>
            </w:hyperlink>
            <w:hyperlink r:id="rId387" w:tgtFrame="_blank" w:history="1">
              <w:r w:rsidRPr="00CD1E44">
                <w:rPr>
                  <w:rStyle w:val="Hyperlink"/>
                </w:rPr>
                <w:t>9</w:t>
              </w:r>
            </w:hyperlink>
            <w:hyperlink r:id="rId388" w:tgtFrame="_blank" w:history="1">
              <w:r w:rsidRPr="00CD1E44">
                <w:rPr>
                  <w:rStyle w:val="Hyperlink"/>
                </w:rPr>
                <w:t>4</w:t>
              </w:r>
            </w:hyperlink>
            <w:r w:rsidRPr="00CD1E44">
              <w:t>.</w:t>
            </w:r>
          </w:p>
          <w:p w14:paraId="41182B54" w14:textId="77777777" w:rsidR="00DB7F0A" w:rsidRDefault="00DB7F0A" w:rsidP="000E5650"/>
        </w:tc>
      </w:tr>
      <w:tr w:rsidR="00DB7F0A" w14:paraId="2D24B129" w14:textId="77777777" w:rsidTr="00DB7F0A">
        <w:tc>
          <w:tcPr>
            <w:tcW w:w="0" w:type="auto"/>
          </w:tcPr>
          <w:p w14:paraId="429708E5" w14:textId="77777777" w:rsidR="00DB7F0A" w:rsidRDefault="00DB7F0A" w:rsidP="000E5650">
            <w:pPr>
              <w:jc w:val="center"/>
            </w:pPr>
            <w:r>
              <w:lastRenderedPageBreak/>
              <w:t>7</w:t>
            </w:r>
          </w:p>
        </w:tc>
        <w:tc>
          <w:tcPr>
            <w:tcW w:w="0" w:type="auto"/>
          </w:tcPr>
          <w:p w14:paraId="373D114F" w14:textId="77777777" w:rsidR="00DB7F0A" w:rsidRPr="00CD1E44" w:rsidRDefault="00DB7F0A" w:rsidP="000E5650">
            <w:pPr>
              <w:rPr>
                <w:b/>
                <w:bCs/>
              </w:rPr>
            </w:pPr>
            <w:r w:rsidRPr="00CD1E44">
              <w:rPr>
                <w:b/>
                <w:bCs/>
              </w:rPr>
              <w:t>Comparative Diagnosis According to Major Guidelines</w:t>
            </w:r>
          </w:p>
          <w:p w14:paraId="3CCDCE8E" w14:textId="77777777" w:rsidR="00DB7F0A" w:rsidRPr="00CD1E44" w:rsidRDefault="00DB7F0A" w:rsidP="000E5650">
            <w:pPr>
              <w:rPr>
                <w:b/>
                <w:bCs/>
              </w:rPr>
            </w:pPr>
            <w:r w:rsidRPr="00CD1E44">
              <w:rPr>
                <w:b/>
                <w:bCs/>
              </w:rPr>
              <w:t>Case Recap</w:t>
            </w:r>
          </w:p>
          <w:p w14:paraId="3E79E2AC" w14:textId="77777777" w:rsidR="00DB7F0A" w:rsidRPr="00CD1E44" w:rsidRDefault="00DB7F0A" w:rsidP="00DB7F0A">
            <w:pPr>
              <w:numPr>
                <w:ilvl w:val="0"/>
                <w:numId w:val="363"/>
              </w:numPr>
            </w:pPr>
            <w:r w:rsidRPr="00CD1E44">
              <w:rPr>
                <w:b/>
                <w:bCs/>
              </w:rPr>
              <w:t>Patient:</w:t>
            </w:r>
            <w:r w:rsidRPr="00CD1E44">
              <w:t> 38-year-old female, upper right molar (#3)</w:t>
            </w:r>
          </w:p>
          <w:p w14:paraId="64F9A617" w14:textId="77777777" w:rsidR="00DB7F0A" w:rsidRPr="00CD1E44" w:rsidRDefault="00DB7F0A" w:rsidP="00DB7F0A">
            <w:pPr>
              <w:numPr>
                <w:ilvl w:val="0"/>
                <w:numId w:val="363"/>
              </w:numPr>
            </w:pPr>
            <w:r w:rsidRPr="00CD1E44">
              <w:rPr>
                <w:b/>
                <w:bCs/>
              </w:rPr>
              <w:t>Chief complaint:</w:t>
            </w:r>
            <w:r w:rsidRPr="00CD1E44">
              <w:t> Brief, sharp pain with cold stimulus that subsides immediately; noticed a pimple-like bump on the gums</w:t>
            </w:r>
          </w:p>
          <w:p w14:paraId="5865B6BE" w14:textId="77777777" w:rsidR="00DB7F0A" w:rsidRPr="00CD1E44" w:rsidRDefault="00DB7F0A" w:rsidP="00DB7F0A">
            <w:pPr>
              <w:numPr>
                <w:ilvl w:val="0"/>
                <w:numId w:val="363"/>
              </w:numPr>
            </w:pPr>
            <w:r w:rsidRPr="00CD1E44">
              <w:rPr>
                <w:b/>
                <w:bCs/>
              </w:rPr>
              <w:t>Clinical findings:</w:t>
            </w:r>
            <w:r w:rsidRPr="00CD1E44">
              <w:t> Draining sinus tract, small carious lesion not involving the pulp, buccal swelling near the apex, slight tenderness to percussion</w:t>
            </w:r>
          </w:p>
          <w:p w14:paraId="51207090" w14:textId="77777777" w:rsidR="00DB7F0A" w:rsidRPr="00CD1E44" w:rsidRDefault="00DB7F0A" w:rsidP="00DB7F0A">
            <w:pPr>
              <w:numPr>
                <w:ilvl w:val="0"/>
                <w:numId w:val="363"/>
              </w:numPr>
            </w:pPr>
            <w:r w:rsidRPr="00CD1E44">
              <w:rPr>
                <w:b/>
                <w:bCs/>
              </w:rPr>
              <w:t>Vitality tests:</w:t>
            </w:r>
            <w:r w:rsidRPr="00CD1E44">
              <w:t> No response to cold or EPT</w:t>
            </w:r>
          </w:p>
          <w:p w14:paraId="648B2079" w14:textId="77777777" w:rsidR="00DB7F0A" w:rsidRPr="00CD1E44" w:rsidRDefault="00DB7F0A" w:rsidP="00DB7F0A">
            <w:pPr>
              <w:numPr>
                <w:ilvl w:val="0"/>
                <w:numId w:val="363"/>
              </w:numPr>
            </w:pPr>
            <w:r w:rsidRPr="00CD1E44">
              <w:rPr>
                <w:b/>
                <w:bCs/>
              </w:rPr>
              <w:t>Radiograph:</w:t>
            </w:r>
            <w:r w:rsidRPr="00CD1E44">
              <w:t> Well-defined large periapical radiolucency (~5mm), loss of lamina dura, sclerotic bone borders, restoration intact</w:t>
            </w:r>
          </w:p>
          <w:p w14:paraId="4869ABD5" w14:textId="77777777" w:rsidR="00DB7F0A" w:rsidRPr="00CD1E44" w:rsidRDefault="00DB7F0A" w:rsidP="000E5650">
            <w:pPr>
              <w:rPr>
                <w:b/>
                <w:bCs/>
              </w:rPr>
            </w:pPr>
            <w:r w:rsidRPr="00CD1E44">
              <w:rPr>
                <w:b/>
                <w:bCs/>
              </w:rPr>
              <w:t>Diagnostic Classification Comparison</w:t>
            </w:r>
          </w:p>
          <w:p w14:paraId="18F1D71C" w14:textId="77777777" w:rsidR="00DB7F0A" w:rsidRPr="00CD1E44" w:rsidRDefault="00DB7F0A" w:rsidP="000E5650">
            <w:pPr>
              <w:rPr>
                <w:b/>
                <w:bCs/>
              </w:rPr>
            </w:pPr>
            <w:r w:rsidRPr="00CD1E44">
              <w:rPr>
                <w:b/>
                <w:bCs/>
              </w:rPr>
              <w:t>AAE (American Association of Endodontists)</w:t>
            </w:r>
          </w:p>
          <w:p w14:paraId="10D600A7" w14:textId="77777777" w:rsidR="00DB7F0A" w:rsidRPr="00CD1E44" w:rsidRDefault="00DB7F0A" w:rsidP="00DB7F0A">
            <w:pPr>
              <w:numPr>
                <w:ilvl w:val="0"/>
                <w:numId w:val="364"/>
              </w:numPr>
            </w:pPr>
            <w:r w:rsidRPr="00CD1E44">
              <w:rPr>
                <w:b/>
                <w:bCs/>
              </w:rPr>
              <w:t>Pulpal Diagnosis:</w:t>
            </w:r>
            <w:r w:rsidRPr="00CD1E44">
              <w:t> </w:t>
            </w:r>
            <w:r w:rsidRPr="00CD1E44">
              <w:rPr>
                <w:b/>
                <w:bCs/>
              </w:rPr>
              <w:t>Pulp Necrosis</w:t>
            </w:r>
          </w:p>
          <w:p w14:paraId="7CE3B1F9" w14:textId="77777777" w:rsidR="00DB7F0A" w:rsidRPr="00CD1E44" w:rsidRDefault="00DB7F0A" w:rsidP="00DB7F0A">
            <w:pPr>
              <w:numPr>
                <w:ilvl w:val="1"/>
                <w:numId w:val="364"/>
              </w:numPr>
            </w:pPr>
            <w:proofErr w:type="spellStart"/>
            <w:r w:rsidRPr="00CD1E44">
              <w:t>Nonresposive</w:t>
            </w:r>
            <w:proofErr w:type="spellEnd"/>
            <w:r w:rsidRPr="00CD1E44">
              <w:t xml:space="preserve"> to both cold and EPT; tooth is nonvital</w:t>
            </w:r>
          </w:p>
          <w:p w14:paraId="462F9D36" w14:textId="77777777" w:rsidR="00DB7F0A" w:rsidRPr="00CD1E44" w:rsidRDefault="00DB7F0A" w:rsidP="00DB7F0A">
            <w:pPr>
              <w:numPr>
                <w:ilvl w:val="0"/>
                <w:numId w:val="364"/>
              </w:numPr>
            </w:pPr>
            <w:r w:rsidRPr="00CD1E44">
              <w:rPr>
                <w:b/>
                <w:bCs/>
              </w:rPr>
              <w:t>Periapical Diagnosis:</w:t>
            </w:r>
            <w:r w:rsidRPr="00CD1E44">
              <w:t> </w:t>
            </w:r>
            <w:r w:rsidRPr="00CD1E44">
              <w:rPr>
                <w:b/>
                <w:bCs/>
              </w:rPr>
              <w:t>Chronic Apical Abscess</w:t>
            </w:r>
          </w:p>
          <w:p w14:paraId="2BAEEEEB" w14:textId="77777777" w:rsidR="00DB7F0A" w:rsidRPr="00CD1E44" w:rsidRDefault="00DB7F0A" w:rsidP="00DB7F0A">
            <w:pPr>
              <w:numPr>
                <w:ilvl w:val="1"/>
                <w:numId w:val="364"/>
              </w:numPr>
            </w:pPr>
            <w:r w:rsidRPr="00CD1E44">
              <w:t>Draining sinus tract and well-defined periapical radiolucency with loss of lamina dura; mild/absent discomfort typical</w:t>
            </w:r>
          </w:p>
          <w:p w14:paraId="71108017" w14:textId="77777777" w:rsidR="00DB7F0A" w:rsidRPr="00CD1E44" w:rsidRDefault="00DB7F0A" w:rsidP="00DB7F0A">
            <w:pPr>
              <w:numPr>
                <w:ilvl w:val="0"/>
                <w:numId w:val="364"/>
              </w:numPr>
            </w:pPr>
            <w:r w:rsidRPr="00CD1E44">
              <w:rPr>
                <w:b/>
                <w:bCs/>
              </w:rPr>
              <w:lastRenderedPageBreak/>
              <w:t>Notes:</w:t>
            </w:r>
            <w:r w:rsidRPr="00CD1E44">
              <w:t> The cold sensitivity reported may have been an earlier symptom before pulp necrosis evolved1.</w:t>
            </w:r>
          </w:p>
          <w:p w14:paraId="210EE094" w14:textId="77777777" w:rsidR="00DB7F0A" w:rsidRPr="00CD1E44" w:rsidRDefault="00DB7F0A" w:rsidP="000E5650">
            <w:pPr>
              <w:rPr>
                <w:b/>
                <w:bCs/>
              </w:rPr>
            </w:pPr>
            <w:r w:rsidRPr="00CD1E44">
              <w:rPr>
                <w:b/>
                <w:bCs/>
              </w:rPr>
              <w:t>ESE (European Society of Endodontology)</w:t>
            </w:r>
          </w:p>
          <w:p w14:paraId="52CA48BC" w14:textId="77777777" w:rsidR="00DB7F0A" w:rsidRPr="00CD1E44" w:rsidRDefault="00DB7F0A" w:rsidP="00DB7F0A">
            <w:pPr>
              <w:numPr>
                <w:ilvl w:val="0"/>
                <w:numId w:val="365"/>
              </w:numPr>
            </w:pPr>
            <w:r w:rsidRPr="00CD1E44">
              <w:rPr>
                <w:b/>
                <w:bCs/>
              </w:rPr>
              <w:t>Diagnosis:</w:t>
            </w:r>
            <w:r w:rsidRPr="00CD1E44">
              <w:t> </w:t>
            </w:r>
            <w:r w:rsidRPr="00CD1E44">
              <w:rPr>
                <w:b/>
                <w:bCs/>
              </w:rPr>
              <w:t>Necrotic Pulp with Chronic Apical Abscess</w:t>
            </w:r>
          </w:p>
          <w:p w14:paraId="35552C43" w14:textId="77777777" w:rsidR="00DB7F0A" w:rsidRPr="00CD1E44" w:rsidRDefault="00DB7F0A" w:rsidP="00DB7F0A">
            <w:pPr>
              <w:numPr>
                <w:ilvl w:val="1"/>
                <w:numId w:val="365"/>
              </w:numPr>
            </w:pPr>
            <w:r w:rsidRPr="00CD1E44">
              <w:t>Sinus tract with periapical radiolucency, nonvital pulp, sclerotic margin</w:t>
            </w:r>
          </w:p>
          <w:p w14:paraId="1F8FE99F" w14:textId="77777777" w:rsidR="00DB7F0A" w:rsidRPr="00CD1E44" w:rsidRDefault="00DB7F0A" w:rsidP="00DB7F0A">
            <w:pPr>
              <w:numPr>
                <w:ilvl w:val="0"/>
                <w:numId w:val="365"/>
              </w:numPr>
            </w:pPr>
            <w:r w:rsidRPr="00CD1E44">
              <w:rPr>
                <w:b/>
                <w:bCs/>
              </w:rPr>
              <w:t>Key insights:</w:t>
            </w:r>
            <w:r w:rsidRPr="00CD1E44">
              <w:t> Sinus tract and periapical lesion signal long-standing infection and pulp death; conservative or vital pulp therapies are absolutely contraindicated23.</w:t>
            </w:r>
          </w:p>
          <w:p w14:paraId="6F024616" w14:textId="77777777" w:rsidR="00DB7F0A" w:rsidRPr="00CD1E44" w:rsidRDefault="00DB7F0A" w:rsidP="000E5650">
            <w:pPr>
              <w:rPr>
                <w:b/>
                <w:bCs/>
              </w:rPr>
            </w:pPr>
            <w:r w:rsidRPr="00CD1E44">
              <w:rPr>
                <w:b/>
                <w:bCs/>
              </w:rPr>
              <w:t>Indian Endodontic Society (IES)</w:t>
            </w:r>
          </w:p>
          <w:p w14:paraId="4547A537" w14:textId="77777777" w:rsidR="00DB7F0A" w:rsidRPr="00CD1E44" w:rsidRDefault="00DB7F0A" w:rsidP="00DB7F0A">
            <w:pPr>
              <w:numPr>
                <w:ilvl w:val="0"/>
                <w:numId w:val="366"/>
              </w:numPr>
            </w:pPr>
            <w:r w:rsidRPr="00CD1E44">
              <w:rPr>
                <w:b/>
                <w:bCs/>
              </w:rPr>
              <w:t>Diagnosis:</w:t>
            </w:r>
            <w:r w:rsidRPr="00CD1E44">
              <w:t> </w:t>
            </w:r>
            <w:r w:rsidRPr="00CD1E44">
              <w:rPr>
                <w:b/>
                <w:bCs/>
              </w:rPr>
              <w:t>Pulp Necrosis with Chronic Apical Abscess</w:t>
            </w:r>
          </w:p>
          <w:p w14:paraId="689A061F" w14:textId="77777777" w:rsidR="00DB7F0A" w:rsidRPr="00CD1E44" w:rsidRDefault="00DB7F0A" w:rsidP="00DB7F0A">
            <w:pPr>
              <w:numPr>
                <w:ilvl w:val="1"/>
                <w:numId w:val="366"/>
              </w:numPr>
            </w:pPr>
            <w:r w:rsidRPr="00CD1E44">
              <w:t>Negative cold/EPT; sinus tract and radiographic signs; caries not involving pulp indicates pathway for infection was through restoration/caries interface.</w:t>
            </w:r>
          </w:p>
          <w:p w14:paraId="77E9B69D" w14:textId="77777777" w:rsidR="00DB7F0A" w:rsidRPr="00CD1E44" w:rsidRDefault="00DB7F0A" w:rsidP="00DB7F0A">
            <w:pPr>
              <w:numPr>
                <w:ilvl w:val="0"/>
                <w:numId w:val="366"/>
              </w:numPr>
            </w:pPr>
            <w:r w:rsidRPr="00CD1E44">
              <w:rPr>
                <w:b/>
                <w:bCs/>
              </w:rPr>
              <w:t>Notes:</w:t>
            </w:r>
            <w:r w:rsidRPr="00CD1E44">
              <w:t> The presence of a sinus tract and radiographic findings confirm diagnosis even if the patient presents without acute symptoms4.</w:t>
            </w:r>
          </w:p>
          <w:p w14:paraId="5C0F9FB1" w14:textId="77777777" w:rsidR="00DB7F0A" w:rsidRPr="00CD1E44" w:rsidRDefault="00DB7F0A" w:rsidP="000E5650">
            <w:pPr>
              <w:rPr>
                <w:b/>
                <w:bCs/>
              </w:rPr>
            </w:pPr>
            <w:r w:rsidRPr="00CD1E44">
              <w:rPr>
                <w:b/>
                <w:bCs/>
              </w:rPr>
              <w:t>Wolters et al.: Minimally Invasive Endodontics</w:t>
            </w:r>
          </w:p>
          <w:p w14:paraId="5E6E307A" w14:textId="77777777" w:rsidR="00DB7F0A" w:rsidRPr="00CD1E44" w:rsidRDefault="00DB7F0A" w:rsidP="00DB7F0A">
            <w:pPr>
              <w:numPr>
                <w:ilvl w:val="0"/>
                <w:numId w:val="367"/>
              </w:numPr>
            </w:pPr>
            <w:r w:rsidRPr="00CD1E44">
              <w:rPr>
                <w:b/>
                <w:bCs/>
              </w:rPr>
              <w:t>Diagnosis:</w:t>
            </w:r>
            <w:r w:rsidRPr="00CD1E44">
              <w:t> </w:t>
            </w:r>
            <w:r w:rsidRPr="00CD1E44">
              <w:rPr>
                <w:b/>
                <w:bCs/>
              </w:rPr>
              <w:t>Beyond scope for minimally invasive VPT</w:t>
            </w:r>
          </w:p>
          <w:p w14:paraId="444696BB" w14:textId="77777777" w:rsidR="00DB7F0A" w:rsidRPr="00CD1E44" w:rsidRDefault="00DB7F0A" w:rsidP="00DB7F0A">
            <w:pPr>
              <w:numPr>
                <w:ilvl w:val="1"/>
                <w:numId w:val="367"/>
              </w:numPr>
            </w:pPr>
            <w:r w:rsidRPr="00CD1E44">
              <w:t>Pulp necrosis and established periapical pathology (chronic abscess) preclude any minimally invasive or VPT approaches; necessitate full root canal therapy or extraction5.</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12"/>
              <w:gridCol w:w="911"/>
              <w:gridCol w:w="938"/>
              <w:gridCol w:w="1234"/>
              <w:gridCol w:w="1093"/>
            </w:tblGrid>
            <w:tr w:rsidR="00DB7F0A" w:rsidRPr="00CD1E44" w14:paraId="1CB767AD" w14:textId="77777777" w:rsidTr="008A0756">
              <w:trPr>
                <w:tblHeader/>
              </w:trPr>
              <w:tc>
                <w:tcPr>
                  <w:tcW w:w="0" w:type="auto"/>
                  <w:tcBorders>
                    <w:top w:val="single" w:sz="6" w:space="0" w:color="auto"/>
                    <w:left w:val="single" w:sz="6" w:space="0" w:color="auto"/>
                    <w:bottom w:val="single" w:sz="6" w:space="0" w:color="auto"/>
                    <w:right w:val="single" w:sz="6" w:space="0" w:color="auto"/>
                  </w:tcBorders>
                  <w:hideMark/>
                </w:tcPr>
                <w:p w14:paraId="631158AD" w14:textId="77777777" w:rsidR="00DB7F0A" w:rsidRPr="00CD1E44" w:rsidRDefault="00DB7F0A" w:rsidP="000E5650">
                  <w:pPr>
                    <w:spacing w:after="0" w:line="240" w:lineRule="auto"/>
                    <w:rPr>
                      <w:b/>
                      <w:bCs/>
                    </w:rPr>
                  </w:pPr>
                  <w:r w:rsidRPr="00CD1E44">
                    <w:rPr>
                      <w:b/>
                      <w:bCs/>
                    </w:rPr>
                    <w:t>Guideline</w:t>
                  </w:r>
                </w:p>
              </w:tc>
              <w:tc>
                <w:tcPr>
                  <w:tcW w:w="0" w:type="auto"/>
                  <w:tcBorders>
                    <w:top w:val="single" w:sz="6" w:space="0" w:color="auto"/>
                    <w:left w:val="single" w:sz="6" w:space="0" w:color="auto"/>
                    <w:bottom w:val="single" w:sz="6" w:space="0" w:color="auto"/>
                    <w:right w:val="single" w:sz="6" w:space="0" w:color="auto"/>
                  </w:tcBorders>
                  <w:hideMark/>
                </w:tcPr>
                <w:p w14:paraId="2B83CF66" w14:textId="77777777" w:rsidR="00DB7F0A" w:rsidRPr="00CD1E44" w:rsidRDefault="00DB7F0A" w:rsidP="000E5650">
                  <w:pPr>
                    <w:spacing w:after="0" w:line="240" w:lineRule="auto"/>
                    <w:rPr>
                      <w:b/>
                      <w:bCs/>
                    </w:rPr>
                  </w:pPr>
                  <w:r w:rsidRPr="00CD1E44">
                    <w:rPr>
                      <w:b/>
                      <w:bCs/>
                    </w:rPr>
                    <w:t>Pulpal Diagnosis</w:t>
                  </w:r>
                </w:p>
              </w:tc>
              <w:tc>
                <w:tcPr>
                  <w:tcW w:w="0" w:type="auto"/>
                  <w:tcBorders>
                    <w:top w:val="single" w:sz="6" w:space="0" w:color="auto"/>
                    <w:left w:val="single" w:sz="6" w:space="0" w:color="auto"/>
                    <w:bottom w:val="single" w:sz="6" w:space="0" w:color="auto"/>
                    <w:right w:val="single" w:sz="6" w:space="0" w:color="auto"/>
                  </w:tcBorders>
                  <w:hideMark/>
                </w:tcPr>
                <w:p w14:paraId="7AB83AC4" w14:textId="77777777" w:rsidR="00DB7F0A" w:rsidRPr="00CD1E44" w:rsidRDefault="00DB7F0A" w:rsidP="000E5650">
                  <w:pPr>
                    <w:spacing w:after="0" w:line="240" w:lineRule="auto"/>
                    <w:rPr>
                      <w:b/>
                      <w:bCs/>
                    </w:rPr>
                  </w:pPr>
                  <w:r w:rsidRPr="00CD1E44">
                    <w:rPr>
                      <w:b/>
                      <w:bCs/>
                    </w:rPr>
                    <w:t>Periapical Diagnosis</w:t>
                  </w:r>
                </w:p>
              </w:tc>
              <w:tc>
                <w:tcPr>
                  <w:tcW w:w="0" w:type="auto"/>
                  <w:tcBorders>
                    <w:top w:val="single" w:sz="6" w:space="0" w:color="auto"/>
                    <w:left w:val="single" w:sz="6" w:space="0" w:color="auto"/>
                    <w:bottom w:val="single" w:sz="6" w:space="0" w:color="auto"/>
                    <w:right w:val="single" w:sz="6" w:space="0" w:color="auto"/>
                  </w:tcBorders>
                  <w:hideMark/>
                </w:tcPr>
                <w:p w14:paraId="08B372AF" w14:textId="77777777" w:rsidR="00DB7F0A" w:rsidRPr="00CD1E44" w:rsidRDefault="00DB7F0A" w:rsidP="000E5650">
                  <w:pPr>
                    <w:spacing w:after="0" w:line="240" w:lineRule="auto"/>
                    <w:rPr>
                      <w:b/>
                      <w:bCs/>
                    </w:rPr>
                  </w:pPr>
                  <w:r w:rsidRPr="00CD1E44">
                    <w:rPr>
                      <w:b/>
                      <w:bCs/>
                    </w:rPr>
                    <w:t>Key Criteria</w:t>
                  </w:r>
                </w:p>
              </w:tc>
              <w:tc>
                <w:tcPr>
                  <w:tcW w:w="0" w:type="auto"/>
                  <w:tcBorders>
                    <w:top w:val="single" w:sz="6" w:space="0" w:color="auto"/>
                    <w:left w:val="single" w:sz="6" w:space="0" w:color="auto"/>
                    <w:bottom w:val="single" w:sz="6" w:space="0" w:color="auto"/>
                    <w:right w:val="single" w:sz="6" w:space="0" w:color="auto"/>
                  </w:tcBorders>
                  <w:hideMark/>
                </w:tcPr>
                <w:p w14:paraId="67435241" w14:textId="77777777" w:rsidR="00DB7F0A" w:rsidRPr="00CD1E44" w:rsidRDefault="00DB7F0A" w:rsidP="000E5650">
                  <w:pPr>
                    <w:spacing w:after="0" w:line="240" w:lineRule="auto"/>
                    <w:rPr>
                      <w:b/>
                      <w:bCs/>
                    </w:rPr>
                  </w:pPr>
                  <w:r w:rsidRPr="00CD1E44">
                    <w:rPr>
                      <w:b/>
                      <w:bCs/>
                    </w:rPr>
                    <w:t>Treatment Indicated</w:t>
                  </w:r>
                </w:p>
              </w:tc>
            </w:tr>
            <w:tr w:rsidR="00DB7F0A" w:rsidRPr="00CD1E44" w14:paraId="60316327"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3110614" w14:textId="77777777" w:rsidR="00DB7F0A" w:rsidRPr="00CD1E44" w:rsidRDefault="00DB7F0A" w:rsidP="000E5650">
                  <w:pPr>
                    <w:spacing w:after="0" w:line="240" w:lineRule="auto"/>
                  </w:pPr>
                  <w:r w:rsidRPr="00CD1E44">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F2309E0" w14:textId="77777777" w:rsidR="00DB7F0A" w:rsidRPr="00CD1E44" w:rsidRDefault="00DB7F0A" w:rsidP="000E5650">
                  <w:pPr>
                    <w:spacing w:after="0" w:line="240" w:lineRule="auto"/>
                  </w:pPr>
                  <w:r w:rsidRPr="00CD1E44">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E3EC3B1" w14:textId="77777777" w:rsidR="00DB7F0A" w:rsidRPr="00CD1E44" w:rsidRDefault="00DB7F0A" w:rsidP="000E5650">
                  <w:pPr>
                    <w:spacing w:after="0" w:line="240" w:lineRule="auto"/>
                  </w:pPr>
                  <w:r w:rsidRPr="00CD1E44">
                    <w:t>Chronic apical abscess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8E65E1A" w14:textId="77777777" w:rsidR="00DB7F0A" w:rsidRPr="00CD1E44" w:rsidRDefault="00DB7F0A" w:rsidP="000E5650">
                  <w:pPr>
                    <w:spacing w:after="0" w:line="240" w:lineRule="auto"/>
                  </w:pPr>
                  <w:r w:rsidRPr="00CD1E44">
                    <w:t xml:space="preserve">Nonvital to pulp tests, draining </w:t>
                  </w:r>
                  <w:r w:rsidRPr="00CD1E44">
                    <w:lastRenderedPageBreak/>
                    <w:t>sinus tract, apical radiolucency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8B4EE93" w14:textId="77777777" w:rsidR="00DB7F0A" w:rsidRPr="00CD1E44" w:rsidRDefault="00DB7F0A" w:rsidP="000E5650">
                  <w:pPr>
                    <w:spacing w:after="0" w:line="240" w:lineRule="auto"/>
                  </w:pPr>
                  <w:r w:rsidRPr="00CD1E44">
                    <w:lastRenderedPageBreak/>
                    <w:t>Root canal therapy (RCT)</w:t>
                  </w:r>
                </w:p>
              </w:tc>
            </w:tr>
            <w:tr w:rsidR="00DB7F0A" w:rsidRPr="00CD1E44" w14:paraId="54A045EF"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1B5C2A1" w14:textId="77777777" w:rsidR="00DB7F0A" w:rsidRPr="00CD1E44" w:rsidRDefault="00DB7F0A" w:rsidP="000E5650">
                  <w:pPr>
                    <w:spacing w:after="0" w:line="240" w:lineRule="auto"/>
                  </w:pPr>
                  <w:r w:rsidRPr="00CD1E44">
                    <w:t>ESE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4F8972C" w14:textId="77777777" w:rsidR="00DB7F0A" w:rsidRPr="00CD1E44" w:rsidRDefault="00DB7F0A" w:rsidP="000E5650">
                  <w:pPr>
                    <w:spacing w:after="0" w:line="240" w:lineRule="auto"/>
                  </w:pPr>
                  <w:r w:rsidRPr="00CD1E44">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FCC300E" w14:textId="77777777" w:rsidR="00DB7F0A" w:rsidRPr="00CD1E44" w:rsidRDefault="00DB7F0A" w:rsidP="000E5650">
                  <w:pPr>
                    <w:spacing w:after="0" w:line="240" w:lineRule="auto"/>
                  </w:pPr>
                  <w:r w:rsidRPr="00CD1E44">
                    <w:t>Chronic apical abscess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75C3DFB" w14:textId="77777777" w:rsidR="00DB7F0A" w:rsidRPr="00CD1E44" w:rsidRDefault="00DB7F0A" w:rsidP="000E5650">
                  <w:pPr>
                    <w:spacing w:after="0" w:line="240" w:lineRule="auto"/>
                  </w:pPr>
                  <w:r w:rsidRPr="00CD1E44">
                    <w:t>Sinus tract, periapical lesion, necrotic pulp, no vitality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8C2CF87" w14:textId="77777777" w:rsidR="00DB7F0A" w:rsidRPr="00CD1E44" w:rsidRDefault="00DB7F0A" w:rsidP="000E5650">
                  <w:pPr>
                    <w:spacing w:after="0" w:line="240" w:lineRule="auto"/>
                  </w:pPr>
                  <w:r w:rsidRPr="00CD1E44">
                    <w:t>RCT with Ca-silicate sealer</w:t>
                  </w:r>
                </w:p>
              </w:tc>
            </w:tr>
            <w:tr w:rsidR="00DB7F0A" w:rsidRPr="00CD1E44" w14:paraId="76BCFD14"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3A7BE23" w14:textId="77777777" w:rsidR="00DB7F0A" w:rsidRPr="00CD1E44" w:rsidRDefault="00DB7F0A" w:rsidP="000E5650">
                  <w:pPr>
                    <w:spacing w:after="0" w:line="240" w:lineRule="auto"/>
                  </w:pPr>
                  <w:r w:rsidRPr="00CD1E44">
                    <w:t>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5361629" w14:textId="77777777" w:rsidR="00DB7F0A" w:rsidRPr="00CD1E44" w:rsidRDefault="00DB7F0A" w:rsidP="000E5650">
                  <w:pPr>
                    <w:spacing w:after="0" w:line="240" w:lineRule="auto"/>
                  </w:pPr>
                  <w:r w:rsidRPr="00CD1E44">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6FD0DBE" w14:textId="77777777" w:rsidR="00DB7F0A" w:rsidRPr="00CD1E44" w:rsidRDefault="00DB7F0A" w:rsidP="000E5650">
                  <w:pPr>
                    <w:spacing w:after="0" w:line="240" w:lineRule="auto"/>
                  </w:pPr>
                  <w:r w:rsidRPr="00CD1E44">
                    <w:t>Chronic apical abscess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5050CC3" w14:textId="77777777" w:rsidR="00DB7F0A" w:rsidRPr="00CD1E44" w:rsidRDefault="00DB7F0A" w:rsidP="000E5650">
                  <w:pPr>
                    <w:spacing w:after="0" w:line="240" w:lineRule="auto"/>
                  </w:pPr>
                  <w:r w:rsidRPr="00CD1E44">
                    <w:t>Nonvital pulp, radiographic lesion, sinus tract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DC76D68" w14:textId="77777777" w:rsidR="00DB7F0A" w:rsidRPr="00CD1E44" w:rsidRDefault="00DB7F0A" w:rsidP="000E5650">
                  <w:pPr>
                    <w:spacing w:after="0" w:line="240" w:lineRule="auto"/>
                  </w:pPr>
                  <w:r w:rsidRPr="00CD1E44">
                    <w:t>RCT, no VPT, strong disinfection</w:t>
                  </w:r>
                </w:p>
              </w:tc>
            </w:tr>
            <w:tr w:rsidR="00DB7F0A" w:rsidRPr="00CD1E44" w14:paraId="7F6977FC"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B45E159" w14:textId="77777777" w:rsidR="00DB7F0A" w:rsidRPr="00CD1E44" w:rsidRDefault="00DB7F0A" w:rsidP="000E5650">
                  <w:pPr>
                    <w:spacing w:after="0" w:line="240" w:lineRule="auto"/>
                  </w:pPr>
                  <w:r w:rsidRPr="00CD1E44">
                    <w:t>Wolters et 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2E3018D" w14:textId="77777777" w:rsidR="00DB7F0A" w:rsidRPr="00CD1E44" w:rsidRDefault="00DB7F0A" w:rsidP="000E5650">
                  <w:pPr>
                    <w:spacing w:after="0" w:line="240" w:lineRule="auto"/>
                  </w:pPr>
                  <w:r w:rsidRPr="00CD1E44">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9BF5F7A" w14:textId="77777777" w:rsidR="00DB7F0A" w:rsidRPr="00CD1E44" w:rsidRDefault="00DB7F0A" w:rsidP="000E5650">
                  <w:pPr>
                    <w:spacing w:after="0" w:line="240" w:lineRule="auto"/>
                  </w:pPr>
                  <w:r w:rsidRPr="00CD1E44">
                    <w:t>Chronic apical abscess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DBEC2AE" w14:textId="77777777" w:rsidR="00DB7F0A" w:rsidRPr="00CD1E44" w:rsidRDefault="00DB7F0A" w:rsidP="000E5650">
                  <w:pPr>
                    <w:spacing w:after="0" w:line="240" w:lineRule="auto"/>
                  </w:pPr>
                  <w:r w:rsidRPr="00CD1E44">
                    <w:t>Absence of vital pulp excludes VPT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A3F749D" w14:textId="77777777" w:rsidR="00DB7F0A" w:rsidRPr="00CD1E44" w:rsidRDefault="00DB7F0A" w:rsidP="000E5650">
                  <w:pPr>
                    <w:spacing w:after="0" w:line="240" w:lineRule="auto"/>
                  </w:pPr>
                  <w:r w:rsidRPr="00CD1E44">
                    <w:t>RCT mandatory</w:t>
                  </w:r>
                </w:p>
              </w:tc>
            </w:tr>
          </w:tbl>
          <w:p w14:paraId="0C2CED4B" w14:textId="77777777" w:rsidR="00DB7F0A" w:rsidRPr="00CD1E44" w:rsidRDefault="00DB7F0A" w:rsidP="000E5650">
            <w:pPr>
              <w:rPr>
                <w:b/>
                <w:bCs/>
              </w:rPr>
            </w:pPr>
            <w:r w:rsidRPr="00CD1E44">
              <w:rPr>
                <w:b/>
                <w:bCs/>
              </w:rPr>
              <w:t>Guideline-Based Definitive Treatment Plan</w:t>
            </w:r>
          </w:p>
          <w:p w14:paraId="32981BB5" w14:textId="77777777" w:rsidR="00DB7F0A" w:rsidRPr="00CD1E44" w:rsidRDefault="00DB7F0A" w:rsidP="000E5650">
            <w:pPr>
              <w:rPr>
                <w:b/>
                <w:bCs/>
              </w:rPr>
            </w:pPr>
            <w:r w:rsidRPr="00CD1E44">
              <w:rPr>
                <w:b/>
                <w:bCs/>
              </w:rPr>
              <w:t>1. Establish Diagnosis &amp; Patient Preparation</w:t>
            </w:r>
          </w:p>
          <w:p w14:paraId="106BB0D8" w14:textId="77777777" w:rsidR="00DB7F0A" w:rsidRPr="00CD1E44" w:rsidRDefault="00DB7F0A" w:rsidP="00DB7F0A">
            <w:pPr>
              <w:numPr>
                <w:ilvl w:val="0"/>
                <w:numId w:val="368"/>
              </w:numPr>
            </w:pPr>
            <w:r w:rsidRPr="00CD1E44">
              <w:t>Confirm using vitality tests, history, and radiographs.</w:t>
            </w:r>
          </w:p>
          <w:p w14:paraId="0E6C09E4" w14:textId="77777777" w:rsidR="00DB7F0A" w:rsidRPr="00CD1E44" w:rsidRDefault="00DB7F0A" w:rsidP="00DB7F0A">
            <w:pPr>
              <w:numPr>
                <w:ilvl w:val="0"/>
                <w:numId w:val="368"/>
              </w:numPr>
            </w:pPr>
            <w:r w:rsidRPr="00CD1E44">
              <w:t>Use gutta-percha tracing to confirm sinus tract origin (usually points to involved root apex)1.</w:t>
            </w:r>
          </w:p>
          <w:p w14:paraId="61C424E0" w14:textId="77777777" w:rsidR="00DB7F0A" w:rsidRPr="00CD1E44" w:rsidRDefault="00DB7F0A" w:rsidP="00DB7F0A">
            <w:pPr>
              <w:numPr>
                <w:ilvl w:val="0"/>
                <w:numId w:val="368"/>
              </w:numPr>
            </w:pPr>
            <w:r w:rsidRPr="00CD1E44">
              <w:t>Explain diagnosis, procedure, and prognosis to patient.</w:t>
            </w:r>
          </w:p>
          <w:p w14:paraId="3CC7964B" w14:textId="77777777" w:rsidR="00DB7F0A" w:rsidRPr="00CD1E44" w:rsidRDefault="00DB7F0A" w:rsidP="000E5650">
            <w:pPr>
              <w:rPr>
                <w:b/>
                <w:bCs/>
              </w:rPr>
            </w:pPr>
            <w:r w:rsidRPr="00CD1E44">
              <w:rPr>
                <w:b/>
                <w:bCs/>
              </w:rPr>
              <w:t>2. Non-Surgical Root Canal Therapy (RCT)</w:t>
            </w:r>
          </w:p>
          <w:p w14:paraId="4FDD8AD2" w14:textId="77777777" w:rsidR="00DB7F0A" w:rsidRPr="00CD1E44" w:rsidRDefault="00DB7F0A" w:rsidP="00DB7F0A">
            <w:pPr>
              <w:numPr>
                <w:ilvl w:val="0"/>
                <w:numId w:val="369"/>
              </w:numPr>
            </w:pPr>
            <w:r w:rsidRPr="00CD1E44">
              <w:rPr>
                <w:b/>
                <w:bCs/>
              </w:rPr>
              <w:t>Aseptic Technique:</w:t>
            </w:r>
            <w:r w:rsidRPr="00CD1E44">
              <w:t> Strict rubber dam isolation and tooth disinfection624.</w:t>
            </w:r>
          </w:p>
          <w:p w14:paraId="01237063" w14:textId="77777777" w:rsidR="00DB7F0A" w:rsidRPr="00CD1E44" w:rsidRDefault="00DB7F0A" w:rsidP="00DB7F0A">
            <w:pPr>
              <w:numPr>
                <w:ilvl w:val="0"/>
                <w:numId w:val="369"/>
              </w:numPr>
            </w:pPr>
            <w:r w:rsidRPr="00CD1E44">
              <w:rPr>
                <w:b/>
                <w:bCs/>
              </w:rPr>
              <w:t>Access &amp; Debridement:</w:t>
            </w:r>
            <w:r w:rsidRPr="00CD1E44">
              <w:t> Conservative access through restoration, removal of necrotic debris.</w:t>
            </w:r>
          </w:p>
          <w:p w14:paraId="479B2E20" w14:textId="77777777" w:rsidR="00DB7F0A" w:rsidRPr="00CD1E44" w:rsidRDefault="00DB7F0A" w:rsidP="00DB7F0A">
            <w:pPr>
              <w:numPr>
                <w:ilvl w:val="0"/>
                <w:numId w:val="369"/>
              </w:numPr>
            </w:pPr>
            <w:r w:rsidRPr="00CD1E44">
              <w:rPr>
                <w:b/>
                <w:bCs/>
              </w:rPr>
              <w:lastRenderedPageBreak/>
              <w:t>Irrigation Protocol:</w:t>
            </w:r>
            <w:r w:rsidRPr="00CD1E44">
              <w:t xml:space="preserve"> Copious irrigation with 2.5–5.25% </w:t>
            </w:r>
            <w:proofErr w:type="spellStart"/>
            <w:r w:rsidRPr="00CD1E44">
              <w:t>NaOCl</w:t>
            </w:r>
            <w:proofErr w:type="spellEnd"/>
            <w:r w:rsidRPr="00CD1E44">
              <w:t xml:space="preserve"> and EDTA; consider passive ultrasonic activation.</w:t>
            </w:r>
          </w:p>
          <w:p w14:paraId="27456941" w14:textId="77777777" w:rsidR="00DB7F0A" w:rsidRPr="00CD1E44" w:rsidRDefault="00DB7F0A" w:rsidP="00DB7F0A">
            <w:pPr>
              <w:numPr>
                <w:ilvl w:val="0"/>
                <w:numId w:val="369"/>
              </w:numPr>
            </w:pPr>
            <w:r w:rsidRPr="00CD1E44">
              <w:rPr>
                <w:b/>
                <w:bCs/>
              </w:rPr>
              <w:t>Intracanal Medicament:</w:t>
            </w:r>
            <w:r w:rsidRPr="00CD1E44">
              <w:t> Place calcium hydroxide between appointments if persistent exudate or symptoms, or as an inter-appointment dressing for chronic infection2.</w:t>
            </w:r>
          </w:p>
          <w:p w14:paraId="2CE3A992" w14:textId="77777777" w:rsidR="00DB7F0A" w:rsidRPr="00CD1E44" w:rsidRDefault="00DB7F0A" w:rsidP="00DB7F0A">
            <w:pPr>
              <w:numPr>
                <w:ilvl w:val="0"/>
                <w:numId w:val="369"/>
              </w:numPr>
            </w:pPr>
            <w:r w:rsidRPr="00CD1E44">
              <w:rPr>
                <w:b/>
                <w:bCs/>
              </w:rPr>
              <w:t>Working Length &amp; Cleaning:</w:t>
            </w:r>
            <w:r w:rsidRPr="00CD1E44">
              <w:t> Use apex locator and confirm by radiograph.</w:t>
            </w:r>
          </w:p>
          <w:p w14:paraId="34ED2067" w14:textId="77777777" w:rsidR="00DB7F0A" w:rsidRPr="00CD1E44" w:rsidRDefault="00DB7F0A" w:rsidP="00DB7F0A">
            <w:pPr>
              <w:numPr>
                <w:ilvl w:val="0"/>
                <w:numId w:val="369"/>
              </w:numPr>
            </w:pPr>
            <w:r w:rsidRPr="00CD1E44">
              <w:rPr>
                <w:b/>
                <w:bCs/>
              </w:rPr>
              <w:t>Obturation:</w:t>
            </w:r>
            <w:r w:rsidRPr="00CD1E44">
              <w:t xml:space="preserve"> Calcium silicate-based sealer (e.g., MTA, </w:t>
            </w:r>
            <w:proofErr w:type="spellStart"/>
            <w:r w:rsidRPr="00CD1E44">
              <w:t>Biodentine</w:t>
            </w:r>
            <w:proofErr w:type="spellEnd"/>
            <w:r w:rsidRPr="00CD1E44">
              <w:t xml:space="preserve">, </w:t>
            </w:r>
            <w:proofErr w:type="spellStart"/>
            <w:r w:rsidRPr="00CD1E44">
              <w:t>bioceramic</w:t>
            </w:r>
            <w:proofErr w:type="spellEnd"/>
            <w:r w:rsidRPr="00CD1E44">
              <w:t xml:space="preserve"> sealer) with gutta-percha, providing a thorough coronal seal642.</w:t>
            </w:r>
          </w:p>
          <w:p w14:paraId="0800EB82" w14:textId="77777777" w:rsidR="00DB7F0A" w:rsidRPr="00CD1E44" w:rsidRDefault="00DB7F0A" w:rsidP="00DB7F0A">
            <w:pPr>
              <w:numPr>
                <w:ilvl w:val="0"/>
                <w:numId w:val="369"/>
              </w:numPr>
            </w:pPr>
            <w:r w:rsidRPr="00CD1E44">
              <w:rPr>
                <w:b/>
                <w:bCs/>
              </w:rPr>
              <w:t>Restoration:</w:t>
            </w:r>
            <w:r w:rsidRPr="00CD1E44">
              <w:t> Immediate core buildup and plan for full coverage if indicated due to loss of tooth structure.</w:t>
            </w:r>
          </w:p>
          <w:p w14:paraId="265796C5" w14:textId="77777777" w:rsidR="00DB7F0A" w:rsidRPr="00CD1E44" w:rsidRDefault="00DB7F0A" w:rsidP="000E5650">
            <w:pPr>
              <w:rPr>
                <w:b/>
                <w:bCs/>
              </w:rPr>
            </w:pPr>
            <w:r w:rsidRPr="00CD1E44">
              <w:rPr>
                <w:b/>
                <w:bCs/>
              </w:rPr>
              <w:t>3. Adjunctive Care &amp; Considerations</w:t>
            </w:r>
          </w:p>
          <w:p w14:paraId="093FD46B" w14:textId="77777777" w:rsidR="00DB7F0A" w:rsidRPr="00CD1E44" w:rsidRDefault="00DB7F0A" w:rsidP="00DB7F0A">
            <w:pPr>
              <w:numPr>
                <w:ilvl w:val="0"/>
                <w:numId w:val="370"/>
              </w:numPr>
            </w:pPr>
            <w:r w:rsidRPr="00CD1E44">
              <w:rPr>
                <w:b/>
                <w:bCs/>
              </w:rPr>
              <w:t>Antibiotics:</w:t>
            </w:r>
            <w:r w:rsidRPr="00CD1E44">
              <w:t> Only if there are signs of systemic spread (swelling, fever), otherwise not needed even for chronic abscesses2.</w:t>
            </w:r>
          </w:p>
          <w:p w14:paraId="70C4BFF8" w14:textId="77777777" w:rsidR="00DB7F0A" w:rsidRPr="00CD1E44" w:rsidRDefault="00DB7F0A" w:rsidP="00DB7F0A">
            <w:pPr>
              <w:numPr>
                <w:ilvl w:val="0"/>
                <w:numId w:val="370"/>
              </w:numPr>
            </w:pPr>
            <w:r w:rsidRPr="00CD1E44">
              <w:rPr>
                <w:b/>
                <w:bCs/>
              </w:rPr>
              <w:t>Analgesics:</w:t>
            </w:r>
            <w:r w:rsidRPr="00CD1E44">
              <w:t> As needed for post-operative pain.</w:t>
            </w:r>
          </w:p>
          <w:p w14:paraId="470588A7" w14:textId="77777777" w:rsidR="00DB7F0A" w:rsidRPr="00CD1E44" w:rsidRDefault="00DB7F0A" w:rsidP="000E5650">
            <w:pPr>
              <w:rPr>
                <w:b/>
                <w:bCs/>
              </w:rPr>
            </w:pPr>
            <w:r w:rsidRPr="00CD1E44">
              <w:rPr>
                <w:b/>
                <w:bCs/>
              </w:rPr>
              <w:t>4. Follow-up and Monitoring</w:t>
            </w:r>
          </w:p>
          <w:p w14:paraId="3A583660" w14:textId="77777777" w:rsidR="00DB7F0A" w:rsidRPr="00CD1E44" w:rsidRDefault="00DB7F0A" w:rsidP="00DB7F0A">
            <w:pPr>
              <w:numPr>
                <w:ilvl w:val="0"/>
                <w:numId w:val="371"/>
              </w:numPr>
            </w:pPr>
            <w:r w:rsidRPr="00CD1E44">
              <w:rPr>
                <w:b/>
                <w:bCs/>
              </w:rPr>
              <w:t>Short term:</w:t>
            </w:r>
            <w:r w:rsidRPr="00CD1E44">
              <w:t> Re-evaluate in 1–2 weeks for sinus tract closure and symptom resolution.</w:t>
            </w:r>
          </w:p>
          <w:p w14:paraId="652AD431" w14:textId="77777777" w:rsidR="00DB7F0A" w:rsidRPr="00CD1E44" w:rsidRDefault="00DB7F0A" w:rsidP="00DB7F0A">
            <w:pPr>
              <w:numPr>
                <w:ilvl w:val="0"/>
                <w:numId w:val="371"/>
              </w:numPr>
            </w:pPr>
            <w:r w:rsidRPr="00CD1E44">
              <w:rPr>
                <w:b/>
                <w:bCs/>
              </w:rPr>
              <w:t>Long term:</w:t>
            </w:r>
            <w:r w:rsidRPr="00CD1E44">
              <w:t> Clinical and radiographic review at 6, 12, and 24 months; expect sinus tract resolution and radiographic evidence of apical healing234.</w:t>
            </w:r>
          </w:p>
          <w:p w14:paraId="371B5B68" w14:textId="77777777" w:rsidR="00DB7F0A" w:rsidRPr="00CD1E44" w:rsidRDefault="00DB7F0A" w:rsidP="000E5650">
            <w:pPr>
              <w:rPr>
                <w:b/>
                <w:bCs/>
              </w:rPr>
            </w:pPr>
            <w:r w:rsidRPr="00CD1E44">
              <w:rPr>
                <w:b/>
                <w:bCs/>
              </w:rPr>
              <w:t>5. Criteria for Success</w:t>
            </w:r>
          </w:p>
          <w:p w14:paraId="2F8E6512" w14:textId="77777777" w:rsidR="00DB7F0A" w:rsidRPr="00CD1E44" w:rsidRDefault="00DB7F0A" w:rsidP="00DB7F0A">
            <w:pPr>
              <w:numPr>
                <w:ilvl w:val="0"/>
                <w:numId w:val="372"/>
              </w:numPr>
            </w:pPr>
            <w:r w:rsidRPr="00CD1E44">
              <w:rPr>
                <w:b/>
                <w:bCs/>
              </w:rPr>
              <w:t>Clinical:</w:t>
            </w:r>
            <w:r w:rsidRPr="00CD1E44">
              <w:t> Absence of pain, sinus tract closure, tooth remains functional.</w:t>
            </w:r>
          </w:p>
          <w:p w14:paraId="04C8378A" w14:textId="77777777" w:rsidR="00DB7F0A" w:rsidRPr="00CD1E44" w:rsidRDefault="00DB7F0A" w:rsidP="00DB7F0A">
            <w:pPr>
              <w:numPr>
                <w:ilvl w:val="0"/>
                <w:numId w:val="372"/>
              </w:numPr>
            </w:pPr>
            <w:r w:rsidRPr="00CD1E44">
              <w:rPr>
                <w:b/>
                <w:bCs/>
              </w:rPr>
              <w:t>Radiographic:</w:t>
            </w:r>
            <w:r w:rsidRPr="00CD1E44">
              <w:t> Gradual reduction or disappearance of radiolucency and sclerotic margins.</w:t>
            </w:r>
          </w:p>
          <w:p w14:paraId="10074E00" w14:textId="77777777" w:rsidR="00DB7F0A" w:rsidRPr="00CD1E44" w:rsidRDefault="00DB7F0A" w:rsidP="00DB7F0A">
            <w:pPr>
              <w:numPr>
                <w:ilvl w:val="0"/>
                <w:numId w:val="372"/>
              </w:numPr>
            </w:pPr>
            <w:r w:rsidRPr="00CD1E44">
              <w:rPr>
                <w:b/>
                <w:bCs/>
              </w:rPr>
              <w:t>If unresolved:</w:t>
            </w:r>
            <w:r w:rsidRPr="00CD1E44">
              <w:t> Consider surgical intervention or retreatment.</w:t>
            </w:r>
          </w:p>
          <w:p w14:paraId="03481791" w14:textId="77777777" w:rsidR="00DB7F0A" w:rsidRPr="00CD1E44" w:rsidRDefault="00DB7F0A" w:rsidP="000E5650">
            <w:pPr>
              <w:rPr>
                <w:b/>
                <w:bCs/>
              </w:rPr>
            </w:pPr>
            <w:r w:rsidRPr="00CD1E44">
              <w:rPr>
                <w:b/>
                <w:bCs/>
              </w:rPr>
              <w:t>Key Rationale and Evidence Highlights</w:t>
            </w:r>
          </w:p>
          <w:p w14:paraId="7FBCC6AD" w14:textId="77777777" w:rsidR="00DB7F0A" w:rsidRPr="00CD1E44" w:rsidRDefault="00DB7F0A" w:rsidP="00DB7F0A">
            <w:pPr>
              <w:numPr>
                <w:ilvl w:val="0"/>
                <w:numId w:val="373"/>
              </w:numPr>
            </w:pPr>
            <w:r w:rsidRPr="00CD1E44">
              <w:lastRenderedPageBreak/>
              <w:t>Necrotic, nonvital pulp with sinus tract and apical lesion is NOT a candidate for vital pulp therapy under any modern guideline643.</w:t>
            </w:r>
          </w:p>
          <w:p w14:paraId="081ED31D" w14:textId="77777777" w:rsidR="00DB7F0A" w:rsidRPr="00CD1E44" w:rsidRDefault="00DB7F0A" w:rsidP="00DB7F0A">
            <w:pPr>
              <w:numPr>
                <w:ilvl w:val="0"/>
                <w:numId w:val="373"/>
              </w:numPr>
            </w:pPr>
            <w:r w:rsidRPr="00CD1E44">
              <w:t>Immediate RCT is standard of care; prognosis is excellent if performed to high standard—success rates 85–95%72.</w:t>
            </w:r>
          </w:p>
          <w:p w14:paraId="2195B81C" w14:textId="77777777" w:rsidR="00DB7F0A" w:rsidRPr="00CD1E44" w:rsidRDefault="00DB7F0A" w:rsidP="00DB7F0A">
            <w:pPr>
              <w:numPr>
                <w:ilvl w:val="0"/>
                <w:numId w:val="373"/>
              </w:numPr>
            </w:pPr>
            <w:r w:rsidRPr="00CD1E44">
              <w:t>Chronic sinus tracts often resolve completely after proper debridement and obturation without need for surgical excision12.</w:t>
            </w:r>
          </w:p>
          <w:p w14:paraId="07C4C2F9" w14:textId="77777777" w:rsidR="00DB7F0A" w:rsidRPr="00CD1E44" w:rsidRDefault="00DB7F0A" w:rsidP="00DB7F0A">
            <w:pPr>
              <w:numPr>
                <w:ilvl w:val="0"/>
                <w:numId w:val="373"/>
              </w:numPr>
            </w:pPr>
            <w:r w:rsidRPr="00CD1E44">
              <w:t>Antibiotics are NOT required unless there is systemic involvement; focus should be on infection removal at the source2.</w:t>
            </w:r>
          </w:p>
          <w:p w14:paraId="227871CC" w14:textId="77777777" w:rsidR="00DB7F0A" w:rsidRPr="00CD1E44" w:rsidRDefault="00DB7F0A" w:rsidP="00DB7F0A">
            <w:pPr>
              <w:numPr>
                <w:ilvl w:val="0"/>
                <w:numId w:val="373"/>
              </w:numPr>
            </w:pPr>
            <w:r w:rsidRPr="00CD1E44">
              <w:t>Proper coronal seal (immediate permanent restoration) is critical to prevent reinfection426.</w:t>
            </w:r>
          </w:p>
          <w:p w14:paraId="01B26073" w14:textId="77777777" w:rsidR="00DB7F0A" w:rsidRPr="00CD1E44" w:rsidRDefault="00DB7F0A" w:rsidP="000E5650">
            <w:pPr>
              <w:rPr>
                <w:b/>
                <w:bCs/>
              </w:rPr>
            </w:pPr>
            <w:r w:rsidRPr="00CD1E44">
              <w:rPr>
                <w:b/>
                <w:bCs/>
              </w:rPr>
              <w:t>In Summary</w:t>
            </w:r>
          </w:p>
          <w:p w14:paraId="332ADE3D" w14:textId="77777777" w:rsidR="00DB7F0A" w:rsidRPr="00CD1E44" w:rsidRDefault="00DB7F0A" w:rsidP="000E5650">
            <w:r w:rsidRPr="00CD1E44">
              <w:t>This case demonstrates classic findings of pulp necrosis and chronic apical abscess in a previously symptomatic tooth: nonvital on tests, sinus tract, and an apical radiolucency. All major guidelines (AAE, ESE, IES, contemporary) recommend non-surgical root canal therapy as first-line treatment, with critical steps being thorough cleaning/disinfection, calcium silicate-based obturation, and a well-sealed restoration. Follow-up is essential to confirm healing. RCT in these circumstances provides long-term retention and function with very high success</w:t>
            </w:r>
          </w:p>
          <w:p w14:paraId="0E9CA86D" w14:textId="77777777" w:rsidR="00DB7F0A" w:rsidRDefault="00DB7F0A" w:rsidP="000E5650"/>
        </w:tc>
        <w:tc>
          <w:tcPr>
            <w:tcW w:w="0" w:type="auto"/>
          </w:tcPr>
          <w:p w14:paraId="2AF6150C" w14:textId="77777777" w:rsidR="00DB7F0A" w:rsidRPr="00CD1E44" w:rsidRDefault="00DB7F0A" w:rsidP="000E5650">
            <w:pPr>
              <w:rPr>
                <w:b/>
                <w:bCs/>
              </w:rPr>
            </w:pPr>
            <w:r w:rsidRPr="00CD1E44">
              <w:rPr>
                <w:b/>
                <w:bCs/>
              </w:rPr>
              <w:lastRenderedPageBreak/>
              <w:t>Comparative Diagnosis According to Guidelines</w:t>
            </w:r>
          </w:p>
          <w:p w14:paraId="3D9230B8" w14:textId="77777777" w:rsidR="00DB7F0A" w:rsidRPr="00CD1E44" w:rsidRDefault="00DB7F0A" w:rsidP="000E5650">
            <w:pPr>
              <w:rPr>
                <w:b/>
                <w:bCs/>
              </w:rPr>
            </w:pPr>
            <w:r w:rsidRPr="00CD1E44">
              <w:rPr>
                <w:b/>
                <w:bCs/>
              </w:rPr>
              <w:t>Case Summary</w:t>
            </w:r>
          </w:p>
          <w:p w14:paraId="2C63E800" w14:textId="77777777" w:rsidR="00DB7F0A" w:rsidRPr="00CD1E44" w:rsidRDefault="00DB7F0A" w:rsidP="00DB7F0A">
            <w:pPr>
              <w:numPr>
                <w:ilvl w:val="0"/>
                <w:numId w:val="374"/>
              </w:numPr>
            </w:pPr>
            <w:r w:rsidRPr="00CD1E44">
              <w:rPr>
                <w:b/>
                <w:bCs/>
              </w:rPr>
              <w:t>Patient</w:t>
            </w:r>
            <w:r w:rsidRPr="00CD1E44">
              <w:t>: 38-year-old female, upper right molar (#3)</w:t>
            </w:r>
          </w:p>
          <w:p w14:paraId="0FC803B9" w14:textId="77777777" w:rsidR="00DB7F0A" w:rsidRPr="00CD1E44" w:rsidRDefault="00DB7F0A" w:rsidP="00DB7F0A">
            <w:pPr>
              <w:numPr>
                <w:ilvl w:val="0"/>
                <w:numId w:val="374"/>
              </w:numPr>
            </w:pPr>
            <w:r w:rsidRPr="00CD1E44">
              <w:rPr>
                <w:b/>
                <w:bCs/>
              </w:rPr>
              <w:t>Chief complaint</w:t>
            </w:r>
            <w:r w:rsidRPr="00CD1E44">
              <w:t>: Cold sensitivity (brief, sharp pain that resolves), no spontaneous pain, no biting pain, pimple on gum (buccal sinus tract)</w:t>
            </w:r>
          </w:p>
          <w:p w14:paraId="07437AC5" w14:textId="77777777" w:rsidR="00DB7F0A" w:rsidRPr="00CD1E44" w:rsidRDefault="00DB7F0A" w:rsidP="00DB7F0A">
            <w:pPr>
              <w:numPr>
                <w:ilvl w:val="0"/>
                <w:numId w:val="374"/>
              </w:numPr>
            </w:pPr>
            <w:r w:rsidRPr="00CD1E44">
              <w:rPr>
                <w:b/>
                <w:bCs/>
              </w:rPr>
              <w:t>Testing &amp; Exam</w:t>
            </w:r>
            <w:r w:rsidRPr="00CD1E44">
              <w:t>:</w:t>
            </w:r>
          </w:p>
          <w:p w14:paraId="42C991A3" w14:textId="77777777" w:rsidR="00DB7F0A" w:rsidRPr="00CD1E44" w:rsidRDefault="00DB7F0A" w:rsidP="00DB7F0A">
            <w:pPr>
              <w:numPr>
                <w:ilvl w:val="1"/>
                <w:numId w:val="374"/>
              </w:numPr>
            </w:pPr>
            <w:r w:rsidRPr="00CD1E44">
              <w:t>Cold/EPT: No response</w:t>
            </w:r>
          </w:p>
          <w:p w14:paraId="49E4EB49" w14:textId="77777777" w:rsidR="00DB7F0A" w:rsidRPr="00CD1E44" w:rsidRDefault="00DB7F0A" w:rsidP="00DB7F0A">
            <w:pPr>
              <w:numPr>
                <w:ilvl w:val="1"/>
                <w:numId w:val="374"/>
              </w:numPr>
            </w:pPr>
            <w:r w:rsidRPr="00CD1E44">
              <w:t>Percussion: Slight tenderness</w:t>
            </w:r>
          </w:p>
          <w:p w14:paraId="6E233DE3" w14:textId="77777777" w:rsidR="00DB7F0A" w:rsidRPr="00CD1E44" w:rsidRDefault="00DB7F0A" w:rsidP="00DB7F0A">
            <w:pPr>
              <w:numPr>
                <w:ilvl w:val="1"/>
                <w:numId w:val="374"/>
              </w:numPr>
            </w:pPr>
            <w:r w:rsidRPr="00CD1E44">
              <w:t>Palpation: Buccal swelling</w:t>
            </w:r>
          </w:p>
          <w:p w14:paraId="590A1CA8" w14:textId="77777777" w:rsidR="00DB7F0A" w:rsidRPr="00CD1E44" w:rsidRDefault="00DB7F0A" w:rsidP="00DB7F0A">
            <w:pPr>
              <w:numPr>
                <w:ilvl w:val="1"/>
                <w:numId w:val="374"/>
              </w:numPr>
            </w:pPr>
            <w:r w:rsidRPr="00CD1E44">
              <w:t>Radiograph: Small carious lesion (not near pulp), large well-defined periapical radiolucency (~5mm), loss of lamina dura, sclerotic bone border, restoration intact</w:t>
            </w:r>
          </w:p>
          <w:p w14:paraId="73FA4826" w14:textId="77777777" w:rsidR="00DB7F0A" w:rsidRPr="00CD1E44" w:rsidRDefault="00DB7F0A" w:rsidP="00DB7F0A">
            <w:pPr>
              <w:numPr>
                <w:ilvl w:val="1"/>
                <w:numId w:val="374"/>
              </w:numPr>
            </w:pPr>
            <w:r w:rsidRPr="00CD1E44">
              <w:t>Sinus tract present</w:t>
            </w:r>
          </w:p>
          <w:p w14:paraId="63AEC1F4" w14:textId="77777777" w:rsidR="00DB7F0A" w:rsidRPr="00CD1E44" w:rsidRDefault="00DB7F0A" w:rsidP="000E5650">
            <w:pPr>
              <w:rPr>
                <w:b/>
                <w:bCs/>
              </w:rPr>
            </w:pPr>
            <w:r w:rsidRPr="00CD1E44">
              <w:rPr>
                <w:b/>
                <w:bCs/>
              </w:rPr>
              <w:t>Diagnosis Comparison</w:t>
            </w:r>
          </w:p>
          <w:p w14:paraId="42539A10" w14:textId="77777777" w:rsidR="00DB7F0A" w:rsidRPr="00CD1E44" w:rsidRDefault="00DB7F0A" w:rsidP="000E5650">
            <w:pPr>
              <w:rPr>
                <w:b/>
                <w:bCs/>
              </w:rPr>
            </w:pPr>
            <w:r w:rsidRPr="00CD1E44">
              <w:rPr>
                <w:b/>
                <w:bCs/>
              </w:rPr>
              <w:t>AAE (American Association of Endodontists)</w:t>
            </w:r>
          </w:p>
          <w:p w14:paraId="1C4A2B49" w14:textId="77777777" w:rsidR="00DB7F0A" w:rsidRPr="00CD1E44" w:rsidRDefault="00DB7F0A" w:rsidP="00DB7F0A">
            <w:pPr>
              <w:numPr>
                <w:ilvl w:val="0"/>
                <w:numId w:val="375"/>
              </w:numPr>
            </w:pPr>
            <w:r w:rsidRPr="00CD1E44">
              <w:rPr>
                <w:b/>
                <w:bCs/>
              </w:rPr>
              <w:t>Pulpal Diagnosis</w:t>
            </w:r>
            <w:r w:rsidRPr="00CD1E44">
              <w:t>: </w:t>
            </w:r>
            <w:r w:rsidRPr="00CD1E44">
              <w:rPr>
                <w:b/>
                <w:bCs/>
              </w:rPr>
              <w:t>Pulp necrosis</w:t>
            </w:r>
          </w:p>
          <w:p w14:paraId="646B5055" w14:textId="77777777" w:rsidR="00DB7F0A" w:rsidRPr="00CD1E44" w:rsidRDefault="00DB7F0A" w:rsidP="00DB7F0A">
            <w:pPr>
              <w:numPr>
                <w:ilvl w:val="1"/>
                <w:numId w:val="375"/>
              </w:numPr>
            </w:pPr>
            <w:r w:rsidRPr="00CD1E44">
              <w:t>No response to cold or EPT with a sinus tract is diagnostic for necrosis</w:t>
            </w:r>
            <w:hyperlink r:id="rId389" w:tgtFrame="_blank" w:history="1">
              <w:r w:rsidRPr="00CD1E44">
                <w:rPr>
                  <w:rStyle w:val="Hyperlink"/>
                </w:rPr>
                <w:t>1</w:t>
              </w:r>
            </w:hyperlink>
            <w:hyperlink r:id="rId390" w:tgtFrame="_blank" w:history="1">
              <w:r w:rsidRPr="00CD1E44">
                <w:rPr>
                  <w:rStyle w:val="Hyperlink"/>
                </w:rPr>
                <w:t>2</w:t>
              </w:r>
            </w:hyperlink>
            <w:hyperlink r:id="rId391" w:tgtFrame="_blank" w:history="1">
              <w:r w:rsidRPr="00CD1E44">
                <w:rPr>
                  <w:rStyle w:val="Hyperlink"/>
                </w:rPr>
                <w:t>3</w:t>
              </w:r>
            </w:hyperlink>
            <w:r w:rsidRPr="00CD1E44">
              <w:t>.</w:t>
            </w:r>
          </w:p>
          <w:p w14:paraId="03F5AB4B" w14:textId="77777777" w:rsidR="00DB7F0A" w:rsidRPr="00CD1E44" w:rsidRDefault="00DB7F0A" w:rsidP="00DB7F0A">
            <w:pPr>
              <w:numPr>
                <w:ilvl w:val="0"/>
                <w:numId w:val="375"/>
              </w:numPr>
            </w:pPr>
            <w:r w:rsidRPr="00CD1E44">
              <w:rPr>
                <w:b/>
                <w:bCs/>
              </w:rPr>
              <w:t>Periapical Diagnosis</w:t>
            </w:r>
            <w:r w:rsidRPr="00CD1E44">
              <w:t>: </w:t>
            </w:r>
            <w:r w:rsidRPr="00CD1E44">
              <w:rPr>
                <w:b/>
                <w:bCs/>
              </w:rPr>
              <w:t>Chronic Apical Abscess</w:t>
            </w:r>
          </w:p>
          <w:p w14:paraId="02B90AA1" w14:textId="77777777" w:rsidR="00DB7F0A" w:rsidRPr="00CD1E44" w:rsidRDefault="00DB7F0A" w:rsidP="00DB7F0A">
            <w:pPr>
              <w:numPr>
                <w:ilvl w:val="1"/>
                <w:numId w:val="375"/>
              </w:numPr>
            </w:pPr>
            <w:r w:rsidRPr="00CD1E44">
              <w:t xml:space="preserve">Sinus tract, large radiolucency, sclerotic border, slight percussion </w:t>
            </w:r>
            <w:r w:rsidRPr="00CD1E44">
              <w:lastRenderedPageBreak/>
              <w:t>tenderness but no swelling or acute symptoms</w:t>
            </w:r>
            <w:hyperlink r:id="rId392" w:tgtFrame="_blank" w:history="1">
              <w:r w:rsidRPr="00CD1E44">
                <w:rPr>
                  <w:rStyle w:val="Hyperlink"/>
                </w:rPr>
                <w:t>4</w:t>
              </w:r>
            </w:hyperlink>
            <w:hyperlink r:id="rId393" w:tgtFrame="_blank" w:history="1">
              <w:r w:rsidRPr="00CD1E44">
                <w:rPr>
                  <w:rStyle w:val="Hyperlink"/>
                </w:rPr>
                <w:t>5</w:t>
              </w:r>
            </w:hyperlink>
            <w:r w:rsidRPr="00CD1E44">
              <w:t>.</w:t>
            </w:r>
          </w:p>
          <w:p w14:paraId="0FD986AD" w14:textId="77777777" w:rsidR="00DB7F0A" w:rsidRPr="00CD1E44" w:rsidRDefault="00DB7F0A" w:rsidP="00DB7F0A">
            <w:pPr>
              <w:numPr>
                <w:ilvl w:val="0"/>
                <w:numId w:val="375"/>
              </w:numPr>
            </w:pPr>
            <w:r w:rsidRPr="00CD1E44">
              <w:rPr>
                <w:b/>
                <w:bCs/>
              </w:rPr>
              <w:t>Key Features</w:t>
            </w:r>
            <w:r w:rsidRPr="00CD1E44">
              <w:t xml:space="preserve">: Chronic infection drains via sinus </w:t>
            </w:r>
            <w:proofErr w:type="gramStart"/>
            <w:r w:rsidRPr="00CD1E44">
              <w:t>tract,</w:t>
            </w:r>
            <w:proofErr w:type="gramEnd"/>
            <w:r w:rsidRPr="00CD1E44">
              <w:t xml:space="preserve"> pulpal necrosis causes periapical lesion.</w:t>
            </w:r>
          </w:p>
          <w:p w14:paraId="27105991" w14:textId="77777777" w:rsidR="00DB7F0A" w:rsidRPr="00CD1E44" w:rsidRDefault="00DB7F0A" w:rsidP="000E5650">
            <w:pPr>
              <w:rPr>
                <w:b/>
                <w:bCs/>
              </w:rPr>
            </w:pPr>
            <w:r w:rsidRPr="00CD1E44">
              <w:rPr>
                <w:b/>
                <w:bCs/>
              </w:rPr>
              <w:t>ESE (European Society of Endodontology)</w:t>
            </w:r>
          </w:p>
          <w:p w14:paraId="3948DB6E" w14:textId="77777777" w:rsidR="00DB7F0A" w:rsidRPr="00CD1E44" w:rsidRDefault="00DB7F0A" w:rsidP="00DB7F0A">
            <w:pPr>
              <w:numPr>
                <w:ilvl w:val="0"/>
                <w:numId w:val="376"/>
              </w:numPr>
            </w:pPr>
            <w:r w:rsidRPr="00CD1E44">
              <w:rPr>
                <w:b/>
                <w:bCs/>
              </w:rPr>
              <w:t>Pulpal Status</w:t>
            </w:r>
            <w:r w:rsidRPr="00CD1E44">
              <w:t>: </w:t>
            </w:r>
            <w:r w:rsidRPr="00CD1E44">
              <w:rPr>
                <w:b/>
                <w:bCs/>
              </w:rPr>
              <w:t>Necrotic pulp</w:t>
            </w:r>
          </w:p>
          <w:p w14:paraId="3B16D6F0" w14:textId="77777777" w:rsidR="00DB7F0A" w:rsidRPr="00CD1E44" w:rsidRDefault="00DB7F0A" w:rsidP="00DB7F0A">
            <w:pPr>
              <w:numPr>
                <w:ilvl w:val="1"/>
                <w:numId w:val="376"/>
              </w:numPr>
            </w:pPr>
            <w:r w:rsidRPr="00CD1E44">
              <w:t>Confirmed by non-responsiveness to testing in the presence of periapical pathology</w:t>
            </w:r>
            <w:hyperlink r:id="rId394" w:tgtFrame="_blank" w:history="1">
              <w:r w:rsidRPr="00CD1E44">
                <w:rPr>
                  <w:rStyle w:val="Hyperlink"/>
                </w:rPr>
                <w:t>6</w:t>
              </w:r>
            </w:hyperlink>
            <w:r w:rsidRPr="00CD1E44">
              <w:t>.</w:t>
            </w:r>
          </w:p>
          <w:p w14:paraId="76409611" w14:textId="77777777" w:rsidR="00DB7F0A" w:rsidRPr="00CD1E44" w:rsidRDefault="00DB7F0A" w:rsidP="00DB7F0A">
            <w:pPr>
              <w:numPr>
                <w:ilvl w:val="0"/>
                <w:numId w:val="376"/>
              </w:numPr>
            </w:pPr>
            <w:r w:rsidRPr="00CD1E44">
              <w:rPr>
                <w:b/>
                <w:bCs/>
              </w:rPr>
              <w:t>Periapical Status</w:t>
            </w:r>
            <w:r w:rsidRPr="00CD1E44">
              <w:t>: </w:t>
            </w:r>
            <w:r w:rsidRPr="00CD1E44">
              <w:rPr>
                <w:b/>
                <w:bCs/>
              </w:rPr>
              <w:t>Chronic Apical Periodontitis with Abscess</w:t>
            </w:r>
          </w:p>
          <w:p w14:paraId="26CA050F" w14:textId="77777777" w:rsidR="00DB7F0A" w:rsidRPr="00CD1E44" w:rsidRDefault="00DB7F0A" w:rsidP="00DB7F0A">
            <w:pPr>
              <w:numPr>
                <w:ilvl w:val="1"/>
                <w:numId w:val="376"/>
              </w:numPr>
            </w:pPr>
            <w:r w:rsidRPr="00CD1E44">
              <w:t>Draining sinus and apical radiolucency are classic for chronic abscess; ESE recommends root canal for all necrotic cases, regardless of previous signs of episodic reversible symptoms</w:t>
            </w:r>
            <w:hyperlink r:id="rId395" w:tgtFrame="_blank" w:history="1">
              <w:r w:rsidRPr="00CD1E44">
                <w:rPr>
                  <w:rStyle w:val="Hyperlink"/>
                </w:rPr>
                <w:t>6</w:t>
              </w:r>
            </w:hyperlink>
            <w:hyperlink r:id="rId396" w:tgtFrame="_blank" w:history="1">
              <w:r w:rsidRPr="00CD1E44">
                <w:rPr>
                  <w:rStyle w:val="Hyperlink"/>
                </w:rPr>
                <w:t>7</w:t>
              </w:r>
            </w:hyperlink>
            <w:r w:rsidRPr="00CD1E44">
              <w:t>.</w:t>
            </w:r>
          </w:p>
          <w:p w14:paraId="2F30E618" w14:textId="77777777" w:rsidR="00DB7F0A" w:rsidRPr="00CD1E44" w:rsidRDefault="00DB7F0A" w:rsidP="00DB7F0A">
            <w:pPr>
              <w:numPr>
                <w:ilvl w:val="0"/>
                <w:numId w:val="376"/>
              </w:numPr>
            </w:pPr>
            <w:r w:rsidRPr="00CD1E44">
              <w:rPr>
                <w:b/>
                <w:bCs/>
              </w:rPr>
              <w:t>Key Features</w:t>
            </w:r>
            <w:r w:rsidRPr="00CD1E44">
              <w:t>: Emphasize thorough debridement, aseptic technique.</w:t>
            </w:r>
          </w:p>
          <w:p w14:paraId="01F7F1CD" w14:textId="77777777" w:rsidR="00DB7F0A" w:rsidRPr="00CD1E44" w:rsidRDefault="00DB7F0A" w:rsidP="000E5650">
            <w:pPr>
              <w:rPr>
                <w:b/>
                <w:bCs/>
              </w:rPr>
            </w:pPr>
            <w:r w:rsidRPr="00CD1E44">
              <w:rPr>
                <w:b/>
                <w:bCs/>
              </w:rPr>
              <w:t>Indian Endodontic Society (IES) &amp; Contemporary Literature</w:t>
            </w:r>
          </w:p>
          <w:p w14:paraId="2003F91A" w14:textId="77777777" w:rsidR="00DB7F0A" w:rsidRPr="00CD1E44" w:rsidRDefault="00DB7F0A" w:rsidP="00DB7F0A">
            <w:pPr>
              <w:numPr>
                <w:ilvl w:val="0"/>
                <w:numId w:val="377"/>
              </w:numPr>
            </w:pPr>
            <w:r w:rsidRPr="00CD1E44">
              <w:rPr>
                <w:b/>
                <w:bCs/>
              </w:rPr>
              <w:t>Diagnosis</w:t>
            </w:r>
            <w:r w:rsidRPr="00CD1E44">
              <w:t>: </w:t>
            </w:r>
            <w:r w:rsidRPr="00CD1E44">
              <w:rPr>
                <w:b/>
                <w:bCs/>
              </w:rPr>
              <w:t>Necrotic pulp with chronic apical periodontitis/abscess</w:t>
            </w:r>
          </w:p>
          <w:p w14:paraId="537813B1" w14:textId="77777777" w:rsidR="00DB7F0A" w:rsidRPr="00CD1E44" w:rsidRDefault="00DB7F0A" w:rsidP="00DB7F0A">
            <w:pPr>
              <w:numPr>
                <w:ilvl w:val="1"/>
                <w:numId w:val="377"/>
              </w:numPr>
            </w:pPr>
            <w:r w:rsidRPr="00CD1E44">
              <w:t>Non-vital, draining sinus tract, periapical lesion, absence of acute symptoms</w:t>
            </w:r>
            <w:hyperlink r:id="rId397" w:tgtFrame="_blank" w:history="1">
              <w:r w:rsidRPr="00CD1E44">
                <w:rPr>
                  <w:rStyle w:val="Hyperlink"/>
                </w:rPr>
                <w:t>2</w:t>
              </w:r>
            </w:hyperlink>
            <w:hyperlink r:id="rId398" w:tgtFrame="_blank" w:history="1">
              <w:r w:rsidRPr="00CD1E44">
                <w:rPr>
                  <w:rStyle w:val="Hyperlink"/>
                </w:rPr>
                <w:t>8</w:t>
              </w:r>
            </w:hyperlink>
            <w:r w:rsidRPr="00CD1E44">
              <w:t>.</w:t>
            </w:r>
          </w:p>
          <w:p w14:paraId="40985574" w14:textId="77777777" w:rsidR="00DB7F0A" w:rsidRPr="00CD1E44" w:rsidRDefault="00DB7F0A" w:rsidP="00DB7F0A">
            <w:pPr>
              <w:numPr>
                <w:ilvl w:val="0"/>
                <w:numId w:val="377"/>
              </w:numPr>
            </w:pPr>
            <w:r w:rsidRPr="00CD1E44">
              <w:rPr>
                <w:b/>
                <w:bCs/>
              </w:rPr>
              <w:t>Key Message</w:t>
            </w:r>
            <w:r w:rsidRPr="00CD1E44">
              <w:t>: All guidelines agree management is RCT, not vital pulp therapy.</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61"/>
              <w:gridCol w:w="855"/>
              <w:gridCol w:w="1835"/>
              <w:gridCol w:w="1331"/>
            </w:tblGrid>
            <w:tr w:rsidR="00DB7F0A" w:rsidRPr="00CD1E44" w14:paraId="01582C78" w14:textId="77777777" w:rsidTr="008A0756">
              <w:trPr>
                <w:tblHeader/>
              </w:trPr>
              <w:tc>
                <w:tcPr>
                  <w:tcW w:w="0" w:type="auto"/>
                  <w:tcBorders>
                    <w:top w:val="single" w:sz="6" w:space="0" w:color="auto"/>
                    <w:left w:val="single" w:sz="6" w:space="0" w:color="auto"/>
                    <w:bottom w:val="single" w:sz="6" w:space="0" w:color="auto"/>
                    <w:right w:val="single" w:sz="6" w:space="0" w:color="auto"/>
                  </w:tcBorders>
                  <w:hideMark/>
                </w:tcPr>
                <w:p w14:paraId="2F13090D" w14:textId="77777777" w:rsidR="00DB7F0A" w:rsidRPr="00CD1E44" w:rsidRDefault="00DB7F0A" w:rsidP="000E5650">
                  <w:pPr>
                    <w:spacing w:after="0" w:line="240" w:lineRule="auto"/>
                    <w:rPr>
                      <w:b/>
                      <w:bCs/>
                    </w:rPr>
                  </w:pPr>
                  <w:r w:rsidRPr="00CD1E44">
                    <w:rPr>
                      <w:b/>
                      <w:bCs/>
                    </w:rPr>
                    <w:t>Guideline</w:t>
                  </w:r>
                </w:p>
              </w:tc>
              <w:tc>
                <w:tcPr>
                  <w:tcW w:w="0" w:type="auto"/>
                  <w:tcBorders>
                    <w:top w:val="single" w:sz="6" w:space="0" w:color="auto"/>
                    <w:left w:val="single" w:sz="6" w:space="0" w:color="auto"/>
                    <w:bottom w:val="single" w:sz="6" w:space="0" w:color="auto"/>
                    <w:right w:val="single" w:sz="6" w:space="0" w:color="auto"/>
                  </w:tcBorders>
                  <w:hideMark/>
                </w:tcPr>
                <w:p w14:paraId="084EFD43" w14:textId="77777777" w:rsidR="00DB7F0A" w:rsidRPr="00CD1E44" w:rsidRDefault="00DB7F0A" w:rsidP="000E5650">
                  <w:pPr>
                    <w:spacing w:after="0" w:line="240" w:lineRule="auto"/>
                    <w:rPr>
                      <w:b/>
                      <w:bCs/>
                    </w:rPr>
                  </w:pPr>
                  <w:r w:rsidRPr="00CD1E44">
                    <w:rPr>
                      <w:b/>
                      <w:bCs/>
                    </w:rPr>
                    <w:t>Pulpal Diagnosis</w:t>
                  </w:r>
                </w:p>
              </w:tc>
              <w:tc>
                <w:tcPr>
                  <w:tcW w:w="0" w:type="auto"/>
                  <w:tcBorders>
                    <w:top w:val="single" w:sz="6" w:space="0" w:color="auto"/>
                    <w:left w:val="single" w:sz="6" w:space="0" w:color="auto"/>
                    <w:bottom w:val="single" w:sz="6" w:space="0" w:color="auto"/>
                    <w:right w:val="single" w:sz="6" w:space="0" w:color="auto"/>
                  </w:tcBorders>
                  <w:hideMark/>
                </w:tcPr>
                <w:p w14:paraId="59569608" w14:textId="77777777" w:rsidR="00DB7F0A" w:rsidRPr="00CD1E44" w:rsidRDefault="00DB7F0A" w:rsidP="000E5650">
                  <w:pPr>
                    <w:spacing w:after="0" w:line="240" w:lineRule="auto"/>
                    <w:rPr>
                      <w:b/>
                      <w:bCs/>
                    </w:rPr>
                  </w:pPr>
                  <w:r w:rsidRPr="00CD1E44">
                    <w:rPr>
                      <w:b/>
                      <w:bCs/>
                    </w:rPr>
                    <w:t>Periapical Diagnosis</w:t>
                  </w:r>
                </w:p>
              </w:tc>
              <w:tc>
                <w:tcPr>
                  <w:tcW w:w="0" w:type="auto"/>
                  <w:tcBorders>
                    <w:top w:val="single" w:sz="6" w:space="0" w:color="auto"/>
                    <w:left w:val="single" w:sz="6" w:space="0" w:color="auto"/>
                    <w:bottom w:val="single" w:sz="6" w:space="0" w:color="auto"/>
                    <w:right w:val="single" w:sz="6" w:space="0" w:color="auto"/>
                  </w:tcBorders>
                  <w:hideMark/>
                </w:tcPr>
                <w:p w14:paraId="69C68E90" w14:textId="77777777" w:rsidR="00DB7F0A" w:rsidRPr="00CD1E44" w:rsidRDefault="00DB7F0A" w:rsidP="000E5650">
                  <w:pPr>
                    <w:spacing w:after="0" w:line="240" w:lineRule="auto"/>
                    <w:rPr>
                      <w:b/>
                      <w:bCs/>
                    </w:rPr>
                  </w:pPr>
                  <w:r w:rsidRPr="00CD1E44">
                    <w:rPr>
                      <w:b/>
                      <w:bCs/>
                    </w:rPr>
                    <w:t>Recommended Therapy</w:t>
                  </w:r>
                </w:p>
              </w:tc>
            </w:tr>
            <w:tr w:rsidR="00DB7F0A" w:rsidRPr="00CD1E44" w14:paraId="3E88FAEE"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EAE9844" w14:textId="77777777" w:rsidR="00DB7F0A" w:rsidRPr="00CD1E44" w:rsidRDefault="00DB7F0A" w:rsidP="000E5650">
                  <w:pPr>
                    <w:spacing w:after="0" w:line="240" w:lineRule="auto"/>
                  </w:pPr>
                  <w:r w:rsidRPr="00CD1E44">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B1423AB" w14:textId="77777777" w:rsidR="00DB7F0A" w:rsidRPr="00CD1E44" w:rsidRDefault="00DB7F0A" w:rsidP="000E5650">
                  <w:pPr>
                    <w:spacing w:after="0" w:line="240" w:lineRule="auto"/>
                  </w:pPr>
                  <w:r w:rsidRPr="00CD1E44">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EA960F3" w14:textId="77777777" w:rsidR="00DB7F0A" w:rsidRPr="00CD1E44" w:rsidRDefault="00DB7F0A" w:rsidP="000E5650">
                  <w:pPr>
                    <w:spacing w:after="0" w:line="240" w:lineRule="auto"/>
                  </w:pPr>
                  <w:r w:rsidRPr="00CD1E44">
                    <w:t>Chronic apical abscess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2F93C3E" w14:textId="77777777" w:rsidR="00DB7F0A" w:rsidRPr="00CD1E44" w:rsidRDefault="00DB7F0A" w:rsidP="000E5650">
                  <w:pPr>
                    <w:spacing w:after="0" w:line="240" w:lineRule="auto"/>
                  </w:pPr>
                  <w:r w:rsidRPr="00CD1E44">
                    <w:t>Nonsurgical root canal</w:t>
                  </w:r>
                </w:p>
              </w:tc>
            </w:tr>
            <w:tr w:rsidR="00DB7F0A" w:rsidRPr="00CD1E44" w14:paraId="2F3280C8"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80F3F39" w14:textId="77777777" w:rsidR="00DB7F0A" w:rsidRPr="00CD1E44" w:rsidRDefault="00DB7F0A" w:rsidP="000E5650">
                  <w:pPr>
                    <w:spacing w:after="0" w:line="240" w:lineRule="auto"/>
                  </w:pPr>
                  <w:r w:rsidRPr="00CD1E44">
                    <w:lastRenderedPageBreak/>
                    <w:t>ESE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BF94179" w14:textId="77777777" w:rsidR="00DB7F0A" w:rsidRPr="00CD1E44" w:rsidRDefault="00DB7F0A" w:rsidP="000E5650">
                  <w:pPr>
                    <w:spacing w:after="0" w:line="240" w:lineRule="auto"/>
                  </w:pPr>
                  <w:r w:rsidRPr="00CD1E44">
                    <w:t>Necrotic pulp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451C201" w14:textId="77777777" w:rsidR="00DB7F0A" w:rsidRPr="00CD1E44" w:rsidRDefault="00DB7F0A" w:rsidP="000E5650">
                  <w:pPr>
                    <w:spacing w:after="0" w:line="240" w:lineRule="auto"/>
                  </w:pPr>
                  <w:r w:rsidRPr="00CD1E44">
                    <w:t>Chronic apical periodontitis/abscess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F8C94BA" w14:textId="77777777" w:rsidR="00DB7F0A" w:rsidRPr="00CD1E44" w:rsidRDefault="00DB7F0A" w:rsidP="000E5650">
                  <w:pPr>
                    <w:spacing w:after="0" w:line="240" w:lineRule="auto"/>
                  </w:pPr>
                  <w:r w:rsidRPr="00CD1E44">
                    <w:t>Nonsurgical root canal</w:t>
                  </w:r>
                </w:p>
              </w:tc>
            </w:tr>
            <w:tr w:rsidR="00DB7F0A" w:rsidRPr="00CD1E44" w14:paraId="438AEE00"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F8350FF" w14:textId="77777777" w:rsidR="00DB7F0A" w:rsidRPr="00CD1E44" w:rsidRDefault="00DB7F0A" w:rsidP="000E5650">
                  <w:pPr>
                    <w:spacing w:after="0" w:line="240" w:lineRule="auto"/>
                  </w:pPr>
                  <w:r w:rsidRPr="00CD1E44">
                    <w:t>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BC72666" w14:textId="77777777" w:rsidR="00DB7F0A" w:rsidRPr="00CD1E44" w:rsidRDefault="00DB7F0A" w:rsidP="000E5650">
                  <w:pPr>
                    <w:spacing w:after="0" w:line="240" w:lineRule="auto"/>
                  </w:pPr>
                  <w:r w:rsidRPr="00CD1E44">
                    <w:t>Necrotic pulp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218CFC7" w14:textId="77777777" w:rsidR="00DB7F0A" w:rsidRPr="00CD1E44" w:rsidRDefault="00DB7F0A" w:rsidP="000E5650">
                  <w:pPr>
                    <w:spacing w:after="0" w:line="240" w:lineRule="auto"/>
                  </w:pPr>
                  <w:r w:rsidRPr="00CD1E44">
                    <w:t>Chronic apical abscess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CE7CC06" w14:textId="77777777" w:rsidR="00DB7F0A" w:rsidRPr="00CD1E44" w:rsidRDefault="00DB7F0A" w:rsidP="000E5650">
                  <w:pPr>
                    <w:spacing w:after="0" w:line="240" w:lineRule="auto"/>
                  </w:pPr>
                  <w:r w:rsidRPr="00CD1E44">
                    <w:t>Nonsurgical root canal</w:t>
                  </w:r>
                </w:p>
              </w:tc>
            </w:tr>
          </w:tbl>
          <w:p w14:paraId="43D95E73" w14:textId="77777777" w:rsidR="00DB7F0A" w:rsidRPr="00CD1E44" w:rsidRDefault="00DB7F0A" w:rsidP="000E5650">
            <w:pPr>
              <w:rPr>
                <w:b/>
                <w:bCs/>
              </w:rPr>
            </w:pPr>
            <w:r w:rsidRPr="00CD1E44">
              <w:rPr>
                <w:b/>
                <w:bCs/>
              </w:rPr>
              <w:t>Definitive, Evidence-Based Treatment Plan</w:t>
            </w:r>
          </w:p>
          <w:p w14:paraId="05094390" w14:textId="77777777" w:rsidR="00DB7F0A" w:rsidRPr="00CD1E44" w:rsidRDefault="00DB7F0A" w:rsidP="000E5650">
            <w:pPr>
              <w:rPr>
                <w:b/>
                <w:bCs/>
              </w:rPr>
            </w:pPr>
            <w:r w:rsidRPr="00CD1E44">
              <w:rPr>
                <w:b/>
                <w:bCs/>
              </w:rPr>
              <w:t>1. Pre-Operative Steps</w:t>
            </w:r>
          </w:p>
          <w:p w14:paraId="4F71A05C" w14:textId="77777777" w:rsidR="00DB7F0A" w:rsidRPr="00CD1E44" w:rsidRDefault="00DB7F0A" w:rsidP="00DB7F0A">
            <w:pPr>
              <w:numPr>
                <w:ilvl w:val="0"/>
                <w:numId w:val="378"/>
              </w:numPr>
            </w:pPr>
            <w:r w:rsidRPr="00CD1E44">
              <w:t>Confirm diagnosis: Pulp necrosis with chronic apical abscess (sinus tract).</w:t>
            </w:r>
          </w:p>
          <w:p w14:paraId="5521DA56" w14:textId="77777777" w:rsidR="00DB7F0A" w:rsidRPr="00CD1E44" w:rsidRDefault="00DB7F0A" w:rsidP="00DB7F0A">
            <w:pPr>
              <w:numPr>
                <w:ilvl w:val="0"/>
                <w:numId w:val="378"/>
              </w:numPr>
            </w:pPr>
            <w:r w:rsidRPr="00CD1E44">
              <w:t>Review restorability; assess for cracks (none reported).</w:t>
            </w:r>
          </w:p>
          <w:p w14:paraId="0EC20B2F" w14:textId="77777777" w:rsidR="00DB7F0A" w:rsidRPr="00CD1E44" w:rsidRDefault="00DB7F0A" w:rsidP="00DB7F0A">
            <w:pPr>
              <w:numPr>
                <w:ilvl w:val="0"/>
                <w:numId w:val="378"/>
              </w:numPr>
            </w:pPr>
            <w:r w:rsidRPr="00CD1E44">
              <w:t>Explain findings, prognosis, and recommend RCT.</w:t>
            </w:r>
          </w:p>
          <w:p w14:paraId="4533B9CE" w14:textId="77777777" w:rsidR="00DB7F0A" w:rsidRPr="00CD1E44" w:rsidRDefault="00DB7F0A" w:rsidP="000E5650">
            <w:pPr>
              <w:rPr>
                <w:b/>
                <w:bCs/>
              </w:rPr>
            </w:pPr>
            <w:r w:rsidRPr="00CD1E44">
              <w:rPr>
                <w:b/>
                <w:bCs/>
              </w:rPr>
              <w:t>2. Nonsurgical Root Canal Treatment (RCT)</w:t>
            </w:r>
          </w:p>
          <w:p w14:paraId="6C6BE25C" w14:textId="77777777" w:rsidR="00DB7F0A" w:rsidRPr="00CD1E44" w:rsidRDefault="00DB7F0A" w:rsidP="000E5650">
            <w:pPr>
              <w:rPr>
                <w:b/>
                <w:bCs/>
              </w:rPr>
            </w:pPr>
            <w:r w:rsidRPr="00CD1E44">
              <w:rPr>
                <w:b/>
                <w:bCs/>
              </w:rPr>
              <w:t>First Visit</w:t>
            </w:r>
          </w:p>
          <w:p w14:paraId="01D7CB0D" w14:textId="77777777" w:rsidR="00DB7F0A" w:rsidRPr="00CD1E44" w:rsidRDefault="00DB7F0A" w:rsidP="00DB7F0A">
            <w:pPr>
              <w:numPr>
                <w:ilvl w:val="0"/>
                <w:numId w:val="379"/>
              </w:numPr>
            </w:pPr>
            <w:r w:rsidRPr="00CD1E44">
              <w:t xml:space="preserve">Profound </w:t>
            </w:r>
            <w:proofErr w:type="spellStart"/>
            <w:r w:rsidRPr="00CD1E44">
              <w:t>anesthesia</w:t>
            </w:r>
            <w:proofErr w:type="spellEnd"/>
            <w:r w:rsidRPr="00CD1E44">
              <w:t>, rubber dam isolation.</w:t>
            </w:r>
          </w:p>
          <w:p w14:paraId="4E956D4A" w14:textId="77777777" w:rsidR="00DB7F0A" w:rsidRPr="00CD1E44" w:rsidRDefault="00DB7F0A" w:rsidP="00DB7F0A">
            <w:pPr>
              <w:numPr>
                <w:ilvl w:val="0"/>
                <w:numId w:val="379"/>
              </w:numPr>
            </w:pPr>
            <w:r w:rsidRPr="00CD1E44">
              <w:t>Gain conservative access; confirm necrosis.</w:t>
            </w:r>
          </w:p>
          <w:p w14:paraId="558E993C" w14:textId="77777777" w:rsidR="00DB7F0A" w:rsidRPr="00CD1E44" w:rsidRDefault="00DB7F0A" w:rsidP="00DB7F0A">
            <w:pPr>
              <w:numPr>
                <w:ilvl w:val="0"/>
                <w:numId w:val="379"/>
              </w:numPr>
            </w:pPr>
            <w:r w:rsidRPr="00CD1E44">
              <w:t>Locate/establish canal patency, determine working length.</w:t>
            </w:r>
          </w:p>
          <w:p w14:paraId="5A996C1C" w14:textId="77777777" w:rsidR="00DB7F0A" w:rsidRPr="00CD1E44" w:rsidRDefault="00DB7F0A" w:rsidP="00DB7F0A">
            <w:pPr>
              <w:numPr>
                <w:ilvl w:val="0"/>
                <w:numId w:val="379"/>
              </w:numPr>
            </w:pPr>
            <w:r w:rsidRPr="00CD1E44">
              <w:t xml:space="preserve">Copious irrigation (2.5–5.25% </w:t>
            </w:r>
            <w:proofErr w:type="spellStart"/>
            <w:r w:rsidRPr="00CD1E44">
              <w:t>NaOCl</w:t>
            </w:r>
            <w:proofErr w:type="spellEnd"/>
            <w:r w:rsidRPr="00CD1E44">
              <w:t>); gentle filing to clean canal, avoid extruding debris/apical infection</w:t>
            </w:r>
            <w:hyperlink r:id="rId399" w:tgtFrame="_blank" w:history="1">
              <w:r w:rsidRPr="00CD1E44">
                <w:rPr>
                  <w:rStyle w:val="Hyperlink"/>
                </w:rPr>
                <w:t>6</w:t>
              </w:r>
            </w:hyperlink>
            <w:hyperlink r:id="rId400" w:tgtFrame="_blank" w:history="1">
              <w:r w:rsidRPr="00CD1E44">
                <w:rPr>
                  <w:rStyle w:val="Hyperlink"/>
                </w:rPr>
                <w:t>9</w:t>
              </w:r>
            </w:hyperlink>
            <w:r w:rsidRPr="00CD1E44">
              <w:t>.</w:t>
            </w:r>
          </w:p>
          <w:p w14:paraId="4AD55BCB" w14:textId="77777777" w:rsidR="00DB7F0A" w:rsidRPr="00CD1E44" w:rsidRDefault="00DB7F0A" w:rsidP="00DB7F0A">
            <w:pPr>
              <w:numPr>
                <w:ilvl w:val="0"/>
                <w:numId w:val="379"/>
              </w:numPr>
            </w:pPr>
            <w:r w:rsidRPr="00CD1E44">
              <w:rPr>
                <w:b/>
                <w:bCs/>
              </w:rPr>
              <w:t>Intracanal Calcium Hydroxide</w:t>
            </w:r>
            <w:r w:rsidRPr="00CD1E44">
              <w:t> if exudate persists or if anatomical complexity delays completion.</w:t>
            </w:r>
          </w:p>
          <w:p w14:paraId="762F4A9E" w14:textId="77777777" w:rsidR="00DB7F0A" w:rsidRPr="00CD1E44" w:rsidRDefault="00DB7F0A" w:rsidP="00DB7F0A">
            <w:pPr>
              <w:numPr>
                <w:ilvl w:val="0"/>
                <w:numId w:val="379"/>
              </w:numPr>
            </w:pPr>
            <w:r w:rsidRPr="00CD1E44">
              <w:t>Temporary, well-sealed restoration.</w:t>
            </w:r>
          </w:p>
          <w:p w14:paraId="0F4E815E" w14:textId="77777777" w:rsidR="00DB7F0A" w:rsidRPr="00CD1E44" w:rsidRDefault="00DB7F0A" w:rsidP="000E5650">
            <w:pPr>
              <w:rPr>
                <w:b/>
                <w:bCs/>
              </w:rPr>
            </w:pPr>
            <w:r w:rsidRPr="00CD1E44">
              <w:rPr>
                <w:b/>
                <w:bCs/>
              </w:rPr>
              <w:t>Second Visit (if needed)</w:t>
            </w:r>
          </w:p>
          <w:p w14:paraId="51C5B143" w14:textId="77777777" w:rsidR="00DB7F0A" w:rsidRPr="00CD1E44" w:rsidRDefault="00DB7F0A" w:rsidP="00DB7F0A">
            <w:pPr>
              <w:numPr>
                <w:ilvl w:val="0"/>
                <w:numId w:val="380"/>
              </w:numPr>
            </w:pPr>
            <w:r w:rsidRPr="00CD1E44">
              <w:t>Assess symptom resolution (sinus tract usually resolves in days–weeks).</w:t>
            </w:r>
          </w:p>
          <w:p w14:paraId="282E476F" w14:textId="77777777" w:rsidR="00DB7F0A" w:rsidRPr="00CD1E44" w:rsidRDefault="00DB7F0A" w:rsidP="00DB7F0A">
            <w:pPr>
              <w:numPr>
                <w:ilvl w:val="0"/>
                <w:numId w:val="380"/>
              </w:numPr>
            </w:pPr>
            <w:r w:rsidRPr="00CD1E44">
              <w:t>Complete chemo-mechanical preparation and irrigation (</w:t>
            </w:r>
            <w:proofErr w:type="spellStart"/>
            <w:r w:rsidRPr="00CD1E44">
              <w:t>NaOCl</w:t>
            </w:r>
            <w:proofErr w:type="spellEnd"/>
            <w:r w:rsidRPr="00CD1E44">
              <w:t xml:space="preserve"> + EDTA); ensure dry canal.</w:t>
            </w:r>
          </w:p>
          <w:p w14:paraId="12773CFA" w14:textId="77777777" w:rsidR="00DB7F0A" w:rsidRPr="00CD1E44" w:rsidRDefault="00DB7F0A" w:rsidP="00DB7F0A">
            <w:pPr>
              <w:numPr>
                <w:ilvl w:val="0"/>
                <w:numId w:val="380"/>
              </w:numPr>
            </w:pPr>
            <w:r w:rsidRPr="00CD1E44">
              <w:rPr>
                <w:b/>
                <w:bCs/>
              </w:rPr>
              <w:t>Obturation</w:t>
            </w:r>
            <w:r w:rsidRPr="00CD1E44">
              <w:t>: Gutta-percha with bioactive sealer (calcium silicate-based).</w:t>
            </w:r>
          </w:p>
          <w:p w14:paraId="036AF986" w14:textId="77777777" w:rsidR="00DB7F0A" w:rsidRPr="00CD1E44" w:rsidRDefault="00DB7F0A" w:rsidP="00DB7F0A">
            <w:pPr>
              <w:numPr>
                <w:ilvl w:val="0"/>
                <w:numId w:val="380"/>
              </w:numPr>
            </w:pPr>
            <w:r w:rsidRPr="00CD1E44">
              <w:rPr>
                <w:b/>
                <w:bCs/>
              </w:rPr>
              <w:lastRenderedPageBreak/>
              <w:t>Final restoration:</w:t>
            </w:r>
            <w:r w:rsidRPr="00CD1E44">
              <w:t> Prompt, well-adapted composite/crown depending on tooth structure.</w:t>
            </w:r>
          </w:p>
          <w:p w14:paraId="39F32DB9" w14:textId="77777777" w:rsidR="00DB7F0A" w:rsidRPr="00CD1E44" w:rsidRDefault="00DB7F0A" w:rsidP="000E5650">
            <w:pPr>
              <w:rPr>
                <w:b/>
                <w:bCs/>
              </w:rPr>
            </w:pPr>
            <w:r w:rsidRPr="00CD1E44">
              <w:rPr>
                <w:b/>
                <w:bCs/>
              </w:rPr>
              <w:t>3. Post-Operative and Follow-Up Protocol</w:t>
            </w:r>
          </w:p>
          <w:p w14:paraId="412DD3D8" w14:textId="77777777" w:rsidR="00DB7F0A" w:rsidRPr="00CD1E44" w:rsidRDefault="00DB7F0A" w:rsidP="00DB7F0A">
            <w:pPr>
              <w:numPr>
                <w:ilvl w:val="0"/>
                <w:numId w:val="381"/>
              </w:numPr>
            </w:pPr>
            <w:r w:rsidRPr="00CD1E44">
              <w:t>Analgesia only as needed; antibiotics not indicated unless systemic signs present</w:t>
            </w:r>
            <w:hyperlink r:id="rId401" w:tgtFrame="_blank" w:history="1">
              <w:r w:rsidRPr="00CD1E44">
                <w:rPr>
                  <w:rStyle w:val="Hyperlink"/>
                </w:rPr>
                <w:t>10</w:t>
              </w:r>
            </w:hyperlink>
            <w:r w:rsidRPr="00CD1E44">
              <w:t>.</w:t>
            </w:r>
          </w:p>
          <w:p w14:paraId="1624E3CE" w14:textId="77777777" w:rsidR="00DB7F0A" w:rsidRPr="00CD1E44" w:rsidRDefault="00DB7F0A" w:rsidP="00DB7F0A">
            <w:pPr>
              <w:numPr>
                <w:ilvl w:val="0"/>
                <w:numId w:val="381"/>
              </w:numPr>
            </w:pPr>
            <w:r w:rsidRPr="00CD1E44">
              <w:t>Re-examine at 2–4 weeks for sinus tract closure and pain relief.</w:t>
            </w:r>
          </w:p>
          <w:p w14:paraId="2044239D" w14:textId="77777777" w:rsidR="00DB7F0A" w:rsidRPr="00CD1E44" w:rsidRDefault="00DB7F0A" w:rsidP="00DB7F0A">
            <w:pPr>
              <w:numPr>
                <w:ilvl w:val="0"/>
                <w:numId w:val="381"/>
              </w:numPr>
            </w:pPr>
            <w:r w:rsidRPr="00CD1E44">
              <w:t>Radiographs at 6 months and 1 year to monitor bone healing and resolution of periapical radiolucency</w:t>
            </w:r>
            <w:hyperlink r:id="rId402" w:tgtFrame="_blank" w:history="1">
              <w:r w:rsidRPr="00CD1E44">
                <w:rPr>
                  <w:rStyle w:val="Hyperlink"/>
                </w:rPr>
                <w:t>4</w:t>
              </w:r>
            </w:hyperlink>
            <w:hyperlink r:id="rId403" w:tgtFrame="_blank" w:history="1">
              <w:r w:rsidRPr="00CD1E44">
                <w:rPr>
                  <w:rStyle w:val="Hyperlink"/>
                </w:rPr>
                <w:t>6</w:t>
              </w:r>
            </w:hyperlink>
            <w:r w:rsidRPr="00CD1E44">
              <w:t>.</w:t>
            </w:r>
          </w:p>
          <w:p w14:paraId="71170657" w14:textId="77777777" w:rsidR="00DB7F0A" w:rsidRPr="00CD1E44" w:rsidRDefault="00DB7F0A" w:rsidP="00DB7F0A">
            <w:pPr>
              <w:numPr>
                <w:ilvl w:val="0"/>
                <w:numId w:val="381"/>
              </w:numPr>
            </w:pPr>
            <w:r w:rsidRPr="00CD1E44">
              <w:t>Reinforce oral hygiene and importance of review visits.</w:t>
            </w:r>
          </w:p>
          <w:p w14:paraId="1B5B1C50" w14:textId="77777777" w:rsidR="00DB7F0A" w:rsidRPr="00CD1E44" w:rsidRDefault="00DB7F0A" w:rsidP="000E5650">
            <w:pPr>
              <w:rPr>
                <w:b/>
                <w:bCs/>
              </w:rPr>
            </w:pPr>
            <w:r w:rsidRPr="00CD1E44">
              <w:rPr>
                <w:b/>
                <w:bCs/>
              </w:rPr>
              <w:t>4. Alternative/Adjunct Treatment</w:t>
            </w:r>
          </w:p>
          <w:p w14:paraId="1159E156" w14:textId="77777777" w:rsidR="00DB7F0A" w:rsidRPr="00CD1E44" w:rsidRDefault="00DB7F0A" w:rsidP="00DB7F0A">
            <w:pPr>
              <w:numPr>
                <w:ilvl w:val="0"/>
                <w:numId w:val="382"/>
              </w:numPr>
            </w:pPr>
            <w:r w:rsidRPr="00CD1E44">
              <w:rPr>
                <w:b/>
                <w:bCs/>
              </w:rPr>
              <w:t>Surgical Endodontics</w:t>
            </w:r>
            <w:r w:rsidRPr="00CD1E44">
              <w:t>: Only if RCT fails and periapical lesion persists.</w:t>
            </w:r>
          </w:p>
          <w:p w14:paraId="40266387" w14:textId="77777777" w:rsidR="00DB7F0A" w:rsidRPr="00CD1E44" w:rsidRDefault="00DB7F0A" w:rsidP="00DB7F0A">
            <w:pPr>
              <w:numPr>
                <w:ilvl w:val="0"/>
                <w:numId w:val="382"/>
              </w:numPr>
            </w:pPr>
            <w:r w:rsidRPr="00CD1E44">
              <w:rPr>
                <w:b/>
                <w:bCs/>
              </w:rPr>
              <w:t>Extraction</w:t>
            </w:r>
            <w:r w:rsidRPr="00CD1E44">
              <w:t xml:space="preserve">: If deemed </w:t>
            </w:r>
            <w:proofErr w:type="spellStart"/>
            <w:r w:rsidRPr="00CD1E44">
              <w:t>nonrestorable</w:t>
            </w:r>
            <w:proofErr w:type="spellEnd"/>
            <w:r w:rsidRPr="00CD1E44">
              <w:t xml:space="preserve"> at any point or patient preference.</w:t>
            </w:r>
          </w:p>
          <w:p w14:paraId="1BC5103B" w14:textId="77777777" w:rsidR="00DB7F0A" w:rsidRPr="00CD1E44" w:rsidRDefault="00DB7F0A" w:rsidP="000E5650">
            <w:pPr>
              <w:rPr>
                <w:b/>
                <w:bCs/>
              </w:rPr>
            </w:pPr>
            <w:r w:rsidRPr="00CD1E44">
              <w:rPr>
                <w:b/>
                <w:bCs/>
              </w:rPr>
              <w:t xml:space="preserve">5. Patient </w:t>
            </w:r>
            <w:proofErr w:type="spellStart"/>
            <w:r w:rsidRPr="00CD1E44">
              <w:rPr>
                <w:b/>
                <w:bCs/>
              </w:rPr>
              <w:t>Counseling</w:t>
            </w:r>
            <w:proofErr w:type="spellEnd"/>
          </w:p>
          <w:p w14:paraId="720C6745" w14:textId="77777777" w:rsidR="00DB7F0A" w:rsidRPr="00CD1E44" w:rsidRDefault="00DB7F0A" w:rsidP="00DB7F0A">
            <w:pPr>
              <w:numPr>
                <w:ilvl w:val="0"/>
                <w:numId w:val="383"/>
              </w:numPr>
            </w:pPr>
            <w:r w:rsidRPr="00CD1E44">
              <w:t>Explain cause (necrotic tooth, chronic abscess), rationale for RCT, and high success rates (&gt;85–90%).</w:t>
            </w:r>
          </w:p>
          <w:p w14:paraId="60E2B8FA" w14:textId="77777777" w:rsidR="00DB7F0A" w:rsidRPr="00CD1E44" w:rsidRDefault="00DB7F0A" w:rsidP="00DB7F0A">
            <w:pPr>
              <w:numPr>
                <w:ilvl w:val="0"/>
                <w:numId w:val="383"/>
              </w:numPr>
            </w:pPr>
            <w:r w:rsidRPr="00CD1E44">
              <w:t>Emphasize avoidance of antibiotics unless infection spreads systemically.</w:t>
            </w:r>
          </w:p>
          <w:p w14:paraId="74DF32D9" w14:textId="77777777" w:rsidR="00DB7F0A" w:rsidRPr="00CD1E44" w:rsidRDefault="00DB7F0A" w:rsidP="00DB7F0A">
            <w:pPr>
              <w:numPr>
                <w:ilvl w:val="0"/>
                <w:numId w:val="383"/>
              </w:numPr>
            </w:pPr>
            <w:r w:rsidRPr="00CD1E44">
              <w:t>Prognosis excellent if treatment protocol followed completely.</w:t>
            </w:r>
          </w:p>
          <w:p w14:paraId="31AE9B7B" w14:textId="77777777" w:rsidR="00DB7F0A" w:rsidRPr="00CD1E44" w:rsidRDefault="00DB7F0A" w:rsidP="000E5650">
            <w:pPr>
              <w:rPr>
                <w:b/>
                <w:bCs/>
              </w:rPr>
            </w:pPr>
            <w:r w:rsidRPr="00CD1E44">
              <w:rPr>
                <w:b/>
                <w:bCs/>
              </w:rPr>
              <w:t>Key Evidence Points</w:t>
            </w:r>
          </w:p>
          <w:p w14:paraId="128F7FD9" w14:textId="77777777" w:rsidR="00DB7F0A" w:rsidRPr="00CD1E44" w:rsidRDefault="00DB7F0A" w:rsidP="00DB7F0A">
            <w:pPr>
              <w:numPr>
                <w:ilvl w:val="0"/>
                <w:numId w:val="384"/>
              </w:numPr>
            </w:pPr>
            <w:r w:rsidRPr="00CD1E44">
              <w:t>Sinus tract with necrotic pulp and large apical radiolucency = chronic apical abscess</w:t>
            </w:r>
            <w:hyperlink r:id="rId404" w:tgtFrame="_blank" w:history="1">
              <w:r w:rsidRPr="00CD1E44">
                <w:rPr>
                  <w:rStyle w:val="Hyperlink"/>
                </w:rPr>
                <w:t>2</w:t>
              </w:r>
            </w:hyperlink>
            <w:hyperlink r:id="rId405" w:tgtFrame="_blank" w:history="1">
              <w:r w:rsidRPr="00CD1E44">
                <w:rPr>
                  <w:rStyle w:val="Hyperlink"/>
                </w:rPr>
                <w:t>4</w:t>
              </w:r>
            </w:hyperlink>
            <w:hyperlink r:id="rId406" w:tgtFrame="_blank" w:history="1">
              <w:r w:rsidRPr="00CD1E44">
                <w:rPr>
                  <w:rStyle w:val="Hyperlink"/>
                </w:rPr>
                <w:t>8</w:t>
              </w:r>
            </w:hyperlink>
            <w:r w:rsidRPr="00CD1E44">
              <w:t>.</w:t>
            </w:r>
          </w:p>
          <w:p w14:paraId="26286A38" w14:textId="77777777" w:rsidR="00DB7F0A" w:rsidRPr="00CD1E44" w:rsidRDefault="00DB7F0A" w:rsidP="00DB7F0A">
            <w:pPr>
              <w:numPr>
                <w:ilvl w:val="0"/>
                <w:numId w:val="384"/>
              </w:numPr>
            </w:pPr>
            <w:r w:rsidRPr="00CD1E44">
              <w:rPr>
                <w:b/>
                <w:bCs/>
              </w:rPr>
              <w:t>All current guidelines recommend nonsurgical root canal as first-line, definitive treatment</w:t>
            </w:r>
            <w:r w:rsidRPr="00CD1E44">
              <w:t>—never vital pulp therapy or extraction unless non-restorable</w:t>
            </w:r>
            <w:hyperlink r:id="rId407" w:tgtFrame="_blank" w:history="1">
              <w:r w:rsidRPr="00CD1E44">
                <w:rPr>
                  <w:rStyle w:val="Hyperlink"/>
                </w:rPr>
                <w:t>6</w:t>
              </w:r>
            </w:hyperlink>
            <w:hyperlink r:id="rId408" w:tgtFrame="_blank" w:history="1">
              <w:r w:rsidRPr="00CD1E44">
                <w:rPr>
                  <w:rStyle w:val="Hyperlink"/>
                </w:rPr>
                <w:t>9</w:t>
              </w:r>
            </w:hyperlink>
            <w:hyperlink r:id="rId409" w:tgtFrame="_blank" w:history="1">
              <w:r w:rsidRPr="00CD1E44">
                <w:rPr>
                  <w:rStyle w:val="Hyperlink"/>
                </w:rPr>
                <w:t>11</w:t>
              </w:r>
            </w:hyperlink>
            <w:r w:rsidRPr="00CD1E44">
              <w:t>.</w:t>
            </w:r>
          </w:p>
          <w:p w14:paraId="777FBDA2" w14:textId="77777777" w:rsidR="00DB7F0A" w:rsidRPr="00CD1E44" w:rsidRDefault="00DB7F0A" w:rsidP="00DB7F0A">
            <w:pPr>
              <w:numPr>
                <w:ilvl w:val="0"/>
                <w:numId w:val="384"/>
              </w:numPr>
            </w:pPr>
            <w:r w:rsidRPr="00CD1E44">
              <w:t>Good prognosis, provided aseptic, thorough cleaning and proper restoration are obtained.</w:t>
            </w:r>
          </w:p>
          <w:p w14:paraId="7A9AE124" w14:textId="77777777" w:rsidR="00DB7F0A" w:rsidRPr="00CD1E44" w:rsidRDefault="00DB7F0A" w:rsidP="000E5650">
            <w:r w:rsidRPr="00CD1E44">
              <w:rPr>
                <w:b/>
                <w:bCs/>
              </w:rPr>
              <w:t>In summary:</w:t>
            </w:r>
            <w:r w:rsidRPr="00CD1E44">
              <w:br/>
              <w:t xml:space="preserve">The patient has a classic case of pulp necrosis with </w:t>
            </w:r>
            <w:r w:rsidRPr="00CD1E44">
              <w:lastRenderedPageBreak/>
              <w:t>chronic apical abscess as per all global recommendations (AAE, ESE, IES), best treated with nonsurgical root canal therapy and prompt, permanent restoration. Careful follow-up is essential for long-term tooth retention and full healing.</w:t>
            </w:r>
          </w:p>
          <w:p w14:paraId="22BC147F" w14:textId="77777777" w:rsidR="00DB7F0A" w:rsidRDefault="00DB7F0A" w:rsidP="000E5650"/>
        </w:tc>
        <w:tc>
          <w:tcPr>
            <w:tcW w:w="0" w:type="auto"/>
          </w:tcPr>
          <w:p w14:paraId="246B0DB3" w14:textId="77777777" w:rsidR="00DB7F0A" w:rsidRPr="00D2002E" w:rsidRDefault="00DB7F0A" w:rsidP="000E5650">
            <w:pPr>
              <w:rPr>
                <w:b/>
                <w:bCs/>
              </w:rPr>
            </w:pPr>
            <w:r w:rsidRPr="00D2002E">
              <w:rPr>
                <w:b/>
                <w:bCs/>
              </w:rPr>
              <w:lastRenderedPageBreak/>
              <w:t>Comparative Diagnosis According to Major Guidelines</w:t>
            </w:r>
          </w:p>
          <w:p w14:paraId="39F96365" w14:textId="77777777" w:rsidR="00DB7F0A" w:rsidRPr="00D2002E" w:rsidRDefault="00DB7F0A" w:rsidP="000E5650">
            <w:pPr>
              <w:rPr>
                <w:b/>
                <w:bCs/>
              </w:rPr>
            </w:pPr>
            <w:r w:rsidRPr="00D2002E">
              <w:rPr>
                <w:b/>
                <w:bCs/>
              </w:rPr>
              <w:t>Case Summary</w:t>
            </w:r>
          </w:p>
          <w:p w14:paraId="2F66EB97" w14:textId="77777777" w:rsidR="00DB7F0A" w:rsidRPr="00D2002E" w:rsidRDefault="00DB7F0A" w:rsidP="00DB7F0A">
            <w:pPr>
              <w:numPr>
                <w:ilvl w:val="0"/>
                <w:numId w:val="385"/>
              </w:numPr>
            </w:pPr>
            <w:r w:rsidRPr="00D2002E">
              <w:rPr>
                <w:b/>
                <w:bCs/>
              </w:rPr>
              <w:t>Patient</w:t>
            </w:r>
            <w:r w:rsidRPr="00D2002E">
              <w:t>: 38-year-old female, upper right molar (#3)</w:t>
            </w:r>
          </w:p>
          <w:p w14:paraId="1A68C7CA" w14:textId="77777777" w:rsidR="00DB7F0A" w:rsidRPr="00D2002E" w:rsidRDefault="00DB7F0A" w:rsidP="00DB7F0A">
            <w:pPr>
              <w:numPr>
                <w:ilvl w:val="0"/>
                <w:numId w:val="385"/>
              </w:numPr>
            </w:pPr>
            <w:r w:rsidRPr="00D2002E">
              <w:rPr>
                <w:b/>
                <w:bCs/>
              </w:rPr>
              <w:t>Symptoms</w:t>
            </w:r>
            <w:r w:rsidRPr="00D2002E">
              <w:t>: Brief, sharp cold pain subsiding immediately; no spontaneous pain; not biting-sensitive; "pimple-like" gum bump (draining sinus tract)</w:t>
            </w:r>
          </w:p>
          <w:p w14:paraId="40C5523F" w14:textId="77777777" w:rsidR="00DB7F0A" w:rsidRPr="00D2002E" w:rsidRDefault="00DB7F0A" w:rsidP="00DB7F0A">
            <w:pPr>
              <w:numPr>
                <w:ilvl w:val="0"/>
                <w:numId w:val="385"/>
              </w:numPr>
            </w:pPr>
            <w:r w:rsidRPr="00D2002E">
              <w:rPr>
                <w:b/>
                <w:bCs/>
              </w:rPr>
              <w:t>Tests/Findings</w:t>
            </w:r>
            <w:r w:rsidRPr="00D2002E">
              <w:t>: No cold/EPT response (non-vital), slight percussion tenderness, buccal swelling at apex. Radiograph: small caries, large periapical radiolucency (~5mm), loss of lamina dura, sclerotic bone borders, intact restoration.</w:t>
            </w:r>
          </w:p>
          <w:p w14:paraId="6CF107C3" w14:textId="77777777" w:rsidR="00DB7F0A" w:rsidRPr="00D2002E" w:rsidRDefault="00DB7F0A" w:rsidP="000E5650">
            <w:pPr>
              <w:rPr>
                <w:b/>
                <w:bCs/>
              </w:rPr>
            </w:pPr>
            <w:r w:rsidRPr="00D2002E">
              <w:rPr>
                <w:b/>
                <w:bCs/>
              </w:rPr>
              <w:t>Classification According to Key Recommendations</w:t>
            </w:r>
          </w:p>
          <w:p w14:paraId="75C3AB9D" w14:textId="77777777" w:rsidR="00DB7F0A" w:rsidRPr="00D2002E" w:rsidRDefault="00DB7F0A" w:rsidP="000E5650">
            <w:pPr>
              <w:rPr>
                <w:b/>
                <w:bCs/>
              </w:rPr>
            </w:pPr>
            <w:r w:rsidRPr="00D2002E">
              <w:rPr>
                <w:b/>
                <w:bCs/>
              </w:rPr>
              <w:t>AAE (American Association of Endodontists)</w:t>
            </w:r>
          </w:p>
          <w:p w14:paraId="6E9B95E7" w14:textId="77777777" w:rsidR="00DB7F0A" w:rsidRPr="00D2002E" w:rsidRDefault="00DB7F0A" w:rsidP="00DB7F0A">
            <w:pPr>
              <w:numPr>
                <w:ilvl w:val="0"/>
                <w:numId w:val="386"/>
              </w:numPr>
            </w:pPr>
            <w:r w:rsidRPr="00D2002E">
              <w:rPr>
                <w:b/>
                <w:bCs/>
              </w:rPr>
              <w:t>Pulpal Diagnosis:</w:t>
            </w:r>
            <w:r w:rsidRPr="00D2002E">
              <w:t> </w:t>
            </w:r>
            <w:r w:rsidRPr="00D2002E">
              <w:rPr>
                <w:b/>
                <w:bCs/>
              </w:rPr>
              <w:t>Pulp Necrosis</w:t>
            </w:r>
          </w:p>
          <w:p w14:paraId="61D2A019" w14:textId="77777777" w:rsidR="00DB7F0A" w:rsidRPr="00D2002E" w:rsidRDefault="00DB7F0A" w:rsidP="00DB7F0A">
            <w:pPr>
              <w:numPr>
                <w:ilvl w:val="1"/>
                <w:numId w:val="386"/>
              </w:numPr>
            </w:pPr>
            <w:r w:rsidRPr="00D2002E">
              <w:t>Nonvital on cold/EPT testing, no vitality, large periapical lesion.</w:t>
            </w:r>
          </w:p>
          <w:p w14:paraId="6854CF8C" w14:textId="77777777" w:rsidR="00DB7F0A" w:rsidRPr="00D2002E" w:rsidRDefault="00DB7F0A" w:rsidP="00DB7F0A">
            <w:pPr>
              <w:numPr>
                <w:ilvl w:val="0"/>
                <w:numId w:val="386"/>
              </w:numPr>
            </w:pPr>
            <w:r w:rsidRPr="00D2002E">
              <w:rPr>
                <w:b/>
                <w:bCs/>
              </w:rPr>
              <w:t>Periapical Diagnosis:</w:t>
            </w:r>
            <w:r w:rsidRPr="00D2002E">
              <w:t> </w:t>
            </w:r>
            <w:r w:rsidRPr="00D2002E">
              <w:rPr>
                <w:b/>
                <w:bCs/>
              </w:rPr>
              <w:t>Chronic Apical Abscess</w:t>
            </w:r>
          </w:p>
          <w:p w14:paraId="18AB205A" w14:textId="77777777" w:rsidR="00DB7F0A" w:rsidRPr="00D2002E" w:rsidRDefault="00DB7F0A" w:rsidP="00DB7F0A">
            <w:pPr>
              <w:numPr>
                <w:ilvl w:val="1"/>
                <w:numId w:val="386"/>
              </w:numPr>
            </w:pPr>
            <w:r w:rsidRPr="00D2002E">
              <w:t>Sinus tract, large radiolucency, sclerotic border, minimal pain, gradual onset</w:t>
            </w:r>
            <w:hyperlink r:id="rId410" w:tgtFrame="_blank" w:history="1">
              <w:r w:rsidRPr="00D2002E">
                <w:rPr>
                  <w:rStyle w:val="Hyperlink"/>
                </w:rPr>
                <w:t>1</w:t>
              </w:r>
            </w:hyperlink>
            <w:hyperlink r:id="rId411" w:tgtFrame="_blank" w:history="1">
              <w:r w:rsidRPr="00D2002E">
                <w:rPr>
                  <w:rStyle w:val="Hyperlink"/>
                </w:rPr>
                <w:t>2</w:t>
              </w:r>
            </w:hyperlink>
            <w:hyperlink r:id="rId412" w:tgtFrame="_blank" w:history="1">
              <w:r w:rsidRPr="00D2002E">
                <w:rPr>
                  <w:rStyle w:val="Hyperlink"/>
                </w:rPr>
                <w:t>3</w:t>
              </w:r>
            </w:hyperlink>
            <w:r w:rsidRPr="00D2002E">
              <w:t>.</w:t>
            </w:r>
          </w:p>
          <w:p w14:paraId="7804E526" w14:textId="77777777" w:rsidR="00DB7F0A" w:rsidRPr="00D2002E" w:rsidRDefault="00DB7F0A" w:rsidP="00DB7F0A">
            <w:pPr>
              <w:numPr>
                <w:ilvl w:val="0"/>
                <w:numId w:val="386"/>
              </w:numPr>
            </w:pPr>
            <w:r w:rsidRPr="00D2002E">
              <w:rPr>
                <w:b/>
                <w:bCs/>
              </w:rPr>
              <w:t>Treatment:</w:t>
            </w:r>
            <w:r w:rsidRPr="00D2002E">
              <w:t> Non-surgical root canal therapy (RCT). Extraction if non-restorable</w:t>
            </w:r>
            <w:hyperlink r:id="rId413" w:tgtFrame="_blank" w:history="1">
              <w:r w:rsidRPr="00D2002E">
                <w:rPr>
                  <w:rStyle w:val="Hyperlink"/>
                </w:rPr>
                <w:t>1</w:t>
              </w:r>
            </w:hyperlink>
            <w:hyperlink r:id="rId414" w:tgtFrame="_blank" w:history="1">
              <w:r w:rsidRPr="00D2002E">
                <w:rPr>
                  <w:rStyle w:val="Hyperlink"/>
                </w:rPr>
                <w:t>2</w:t>
              </w:r>
            </w:hyperlink>
            <w:hyperlink r:id="rId415" w:tgtFrame="_blank" w:history="1">
              <w:r w:rsidRPr="00D2002E">
                <w:rPr>
                  <w:rStyle w:val="Hyperlink"/>
                </w:rPr>
                <w:t>3</w:t>
              </w:r>
            </w:hyperlink>
            <w:r w:rsidRPr="00D2002E">
              <w:t>.</w:t>
            </w:r>
          </w:p>
          <w:p w14:paraId="6ED7D571" w14:textId="77777777" w:rsidR="00DB7F0A" w:rsidRPr="00D2002E" w:rsidRDefault="00DB7F0A" w:rsidP="000E5650">
            <w:pPr>
              <w:rPr>
                <w:b/>
                <w:bCs/>
              </w:rPr>
            </w:pPr>
            <w:r w:rsidRPr="00D2002E">
              <w:rPr>
                <w:b/>
                <w:bCs/>
              </w:rPr>
              <w:t>ESE (European Society of Endodontology)</w:t>
            </w:r>
          </w:p>
          <w:p w14:paraId="69244CF4" w14:textId="77777777" w:rsidR="00DB7F0A" w:rsidRPr="00D2002E" w:rsidRDefault="00DB7F0A" w:rsidP="00DB7F0A">
            <w:pPr>
              <w:numPr>
                <w:ilvl w:val="0"/>
                <w:numId w:val="387"/>
              </w:numPr>
            </w:pPr>
            <w:r w:rsidRPr="00D2002E">
              <w:rPr>
                <w:b/>
                <w:bCs/>
              </w:rPr>
              <w:lastRenderedPageBreak/>
              <w:t>Diagnosis:</w:t>
            </w:r>
            <w:r w:rsidRPr="00D2002E">
              <w:t> </w:t>
            </w:r>
            <w:r w:rsidRPr="00D2002E">
              <w:rPr>
                <w:b/>
                <w:bCs/>
              </w:rPr>
              <w:t>Pulp Necrosis with Apical Periodontitis (Chronic Apical Abscess)</w:t>
            </w:r>
          </w:p>
          <w:p w14:paraId="30A9250D" w14:textId="77777777" w:rsidR="00DB7F0A" w:rsidRPr="00D2002E" w:rsidRDefault="00DB7F0A" w:rsidP="00DB7F0A">
            <w:pPr>
              <w:numPr>
                <w:ilvl w:val="1"/>
                <w:numId w:val="387"/>
              </w:numPr>
            </w:pPr>
            <w:r w:rsidRPr="00D2002E">
              <w:t>Guidelines apply to mature teeth with necrotic pulp and periapical radiolucency.</w:t>
            </w:r>
          </w:p>
          <w:p w14:paraId="63FF3997" w14:textId="77777777" w:rsidR="00DB7F0A" w:rsidRPr="00D2002E" w:rsidRDefault="00DB7F0A" w:rsidP="00DB7F0A">
            <w:pPr>
              <w:numPr>
                <w:ilvl w:val="1"/>
                <w:numId w:val="387"/>
              </w:numPr>
            </w:pPr>
            <w:r w:rsidRPr="00D2002E">
              <w:t>Sinus tract requires addressing infection at source (RCT or extraction), not surgery or antibiotics except with systemic involvement</w:t>
            </w:r>
            <w:hyperlink r:id="rId416" w:tgtFrame="_blank" w:history="1">
              <w:r w:rsidRPr="00D2002E">
                <w:rPr>
                  <w:rStyle w:val="Hyperlink"/>
                </w:rPr>
                <w:t>4</w:t>
              </w:r>
            </w:hyperlink>
            <w:hyperlink r:id="rId417" w:tgtFrame="_blank" w:history="1">
              <w:r w:rsidRPr="00D2002E">
                <w:rPr>
                  <w:rStyle w:val="Hyperlink"/>
                </w:rPr>
                <w:t>5</w:t>
              </w:r>
            </w:hyperlink>
            <w:r w:rsidRPr="00D2002E">
              <w:t>.</w:t>
            </w:r>
          </w:p>
          <w:p w14:paraId="515135D6" w14:textId="77777777" w:rsidR="00DB7F0A" w:rsidRPr="00D2002E" w:rsidRDefault="00DB7F0A" w:rsidP="00DB7F0A">
            <w:pPr>
              <w:numPr>
                <w:ilvl w:val="0"/>
                <w:numId w:val="387"/>
              </w:numPr>
            </w:pPr>
            <w:r w:rsidRPr="00D2002E">
              <w:rPr>
                <w:b/>
                <w:bCs/>
              </w:rPr>
              <w:t>Treatment:</w:t>
            </w:r>
            <w:r w:rsidRPr="00D2002E">
              <w:t> Conventional RCT as first-line; suture tract typically resolves within 7–14 days after source elimination</w:t>
            </w:r>
            <w:hyperlink r:id="rId418" w:tgtFrame="_blank" w:history="1">
              <w:r w:rsidRPr="00D2002E">
                <w:rPr>
                  <w:rStyle w:val="Hyperlink"/>
                </w:rPr>
                <w:t>4</w:t>
              </w:r>
            </w:hyperlink>
            <w:hyperlink r:id="rId419" w:tgtFrame="_blank" w:history="1">
              <w:r w:rsidRPr="00D2002E">
                <w:rPr>
                  <w:rStyle w:val="Hyperlink"/>
                </w:rPr>
                <w:t>6</w:t>
              </w:r>
            </w:hyperlink>
            <w:hyperlink r:id="rId420" w:tgtFrame="_blank" w:history="1">
              <w:r w:rsidRPr="00D2002E">
                <w:rPr>
                  <w:rStyle w:val="Hyperlink"/>
                </w:rPr>
                <w:t>7</w:t>
              </w:r>
            </w:hyperlink>
            <w:r w:rsidRPr="00D2002E">
              <w:t>.</w:t>
            </w:r>
          </w:p>
          <w:p w14:paraId="338B46BB" w14:textId="77777777" w:rsidR="00DB7F0A" w:rsidRPr="00D2002E" w:rsidRDefault="00DB7F0A" w:rsidP="000E5650">
            <w:pPr>
              <w:rPr>
                <w:b/>
                <w:bCs/>
              </w:rPr>
            </w:pPr>
            <w:r w:rsidRPr="00D2002E">
              <w:rPr>
                <w:b/>
                <w:bCs/>
              </w:rPr>
              <w:t>Indian Endodontic Society (IES)/Contemporary Consensus</w:t>
            </w:r>
          </w:p>
          <w:p w14:paraId="012554AC" w14:textId="77777777" w:rsidR="00DB7F0A" w:rsidRPr="00D2002E" w:rsidRDefault="00DB7F0A" w:rsidP="00DB7F0A">
            <w:pPr>
              <w:numPr>
                <w:ilvl w:val="0"/>
                <w:numId w:val="388"/>
              </w:numPr>
            </w:pPr>
            <w:r w:rsidRPr="00D2002E">
              <w:rPr>
                <w:b/>
                <w:bCs/>
              </w:rPr>
              <w:t>Diagnosis:</w:t>
            </w:r>
            <w:r w:rsidRPr="00D2002E">
              <w:t> </w:t>
            </w:r>
            <w:r w:rsidRPr="00D2002E">
              <w:rPr>
                <w:b/>
                <w:bCs/>
              </w:rPr>
              <w:t>Necrotic Pulp with Apical Chronic Abscess</w:t>
            </w:r>
          </w:p>
          <w:p w14:paraId="102DEAB5" w14:textId="77777777" w:rsidR="00DB7F0A" w:rsidRPr="00D2002E" w:rsidRDefault="00DB7F0A" w:rsidP="00DB7F0A">
            <w:pPr>
              <w:numPr>
                <w:ilvl w:val="1"/>
                <w:numId w:val="388"/>
              </w:numPr>
            </w:pPr>
            <w:r w:rsidRPr="00D2002E">
              <w:t>Sinus tract, nonvital, radiolucency present, classic for necrotic pulp with apical infection.</w:t>
            </w:r>
          </w:p>
          <w:p w14:paraId="4C91D947" w14:textId="77777777" w:rsidR="00DB7F0A" w:rsidRPr="00D2002E" w:rsidRDefault="00DB7F0A" w:rsidP="00DB7F0A">
            <w:pPr>
              <w:numPr>
                <w:ilvl w:val="0"/>
                <w:numId w:val="388"/>
              </w:numPr>
            </w:pPr>
            <w:r w:rsidRPr="00D2002E">
              <w:rPr>
                <w:b/>
                <w:bCs/>
              </w:rPr>
              <w:t>Management:</w:t>
            </w:r>
            <w:r w:rsidRPr="00D2002E">
              <w:t> Root canal treatment/chemo-mechanical debridement and obturation in restorable teeth; use of intracanal medicaments (calcium hydroxide) may accelerate healing</w:t>
            </w:r>
            <w:hyperlink r:id="rId421" w:tgtFrame="_blank" w:history="1">
              <w:r w:rsidRPr="00D2002E">
                <w:rPr>
                  <w:rStyle w:val="Hyperlink"/>
                </w:rPr>
                <w:t>6</w:t>
              </w:r>
            </w:hyperlink>
            <w:hyperlink r:id="rId422" w:tgtFrame="_blank" w:history="1">
              <w:r w:rsidRPr="00D2002E">
                <w:rPr>
                  <w:rStyle w:val="Hyperlink"/>
                </w:rPr>
                <w:t>8</w:t>
              </w:r>
            </w:hyperlink>
            <w:r w:rsidRPr="00D2002E">
              <w:t>.</w:t>
            </w:r>
          </w:p>
          <w:p w14:paraId="12494EA0" w14:textId="77777777" w:rsidR="00DB7F0A" w:rsidRPr="00D2002E" w:rsidRDefault="00DB7F0A" w:rsidP="000E5650">
            <w:pPr>
              <w:rPr>
                <w:b/>
                <w:bCs/>
              </w:rPr>
            </w:pPr>
            <w:r w:rsidRPr="00D2002E">
              <w:rPr>
                <w:b/>
                <w:bCs/>
              </w:rPr>
              <w:t>Summary Table</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65"/>
              <w:gridCol w:w="859"/>
              <w:gridCol w:w="877"/>
              <w:gridCol w:w="1149"/>
              <w:gridCol w:w="1149"/>
            </w:tblGrid>
            <w:tr w:rsidR="00DB7F0A" w:rsidRPr="00D2002E" w14:paraId="3140705A" w14:textId="77777777" w:rsidTr="008A0756">
              <w:trPr>
                <w:tblHeader/>
              </w:trPr>
              <w:tc>
                <w:tcPr>
                  <w:tcW w:w="0" w:type="auto"/>
                  <w:tcBorders>
                    <w:top w:val="single" w:sz="6" w:space="0" w:color="auto"/>
                    <w:left w:val="single" w:sz="6" w:space="0" w:color="auto"/>
                    <w:bottom w:val="single" w:sz="6" w:space="0" w:color="auto"/>
                    <w:right w:val="single" w:sz="6" w:space="0" w:color="auto"/>
                  </w:tcBorders>
                  <w:hideMark/>
                </w:tcPr>
                <w:p w14:paraId="215A1968" w14:textId="77777777" w:rsidR="00DB7F0A" w:rsidRPr="00D2002E" w:rsidRDefault="00DB7F0A" w:rsidP="000E5650">
                  <w:pPr>
                    <w:spacing w:after="0" w:line="240" w:lineRule="auto"/>
                    <w:rPr>
                      <w:b/>
                      <w:bCs/>
                    </w:rPr>
                  </w:pPr>
                  <w:r w:rsidRPr="00D2002E">
                    <w:rPr>
                      <w:b/>
                      <w:bCs/>
                    </w:rPr>
                    <w:t>Guideline</w:t>
                  </w:r>
                </w:p>
              </w:tc>
              <w:tc>
                <w:tcPr>
                  <w:tcW w:w="0" w:type="auto"/>
                  <w:tcBorders>
                    <w:top w:val="single" w:sz="6" w:space="0" w:color="auto"/>
                    <w:left w:val="single" w:sz="6" w:space="0" w:color="auto"/>
                    <w:bottom w:val="single" w:sz="6" w:space="0" w:color="auto"/>
                    <w:right w:val="single" w:sz="6" w:space="0" w:color="auto"/>
                  </w:tcBorders>
                  <w:hideMark/>
                </w:tcPr>
                <w:p w14:paraId="188D76FC" w14:textId="77777777" w:rsidR="00DB7F0A" w:rsidRPr="00D2002E" w:rsidRDefault="00DB7F0A" w:rsidP="000E5650">
                  <w:pPr>
                    <w:spacing w:after="0" w:line="240" w:lineRule="auto"/>
                    <w:rPr>
                      <w:b/>
                      <w:bCs/>
                    </w:rPr>
                  </w:pPr>
                  <w:r w:rsidRPr="00D2002E">
                    <w:rPr>
                      <w:b/>
                      <w:bCs/>
                    </w:rPr>
                    <w:t>Pulpal Diagnosis</w:t>
                  </w:r>
                </w:p>
              </w:tc>
              <w:tc>
                <w:tcPr>
                  <w:tcW w:w="0" w:type="auto"/>
                  <w:tcBorders>
                    <w:top w:val="single" w:sz="6" w:space="0" w:color="auto"/>
                    <w:left w:val="single" w:sz="6" w:space="0" w:color="auto"/>
                    <w:bottom w:val="single" w:sz="6" w:space="0" w:color="auto"/>
                    <w:right w:val="single" w:sz="6" w:space="0" w:color="auto"/>
                  </w:tcBorders>
                  <w:hideMark/>
                </w:tcPr>
                <w:p w14:paraId="061A70FA" w14:textId="77777777" w:rsidR="00DB7F0A" w:rsidRPr="00D2002E" w:rsidRDefault="00DB7F0A" w:rsidP="000E5650">
                  <w:pPr>
                    <w:spacing w:after="0" w:line="240" w:lineRule="auto"/>
                    <w:rPr>
                      <w:b/>
                      <w:bCs/>
                    </w:rPr>
                  </w:pPr>
                  <w:r w:rsidRPr="00D2002E">
                    <w:rPr>
                      <w:b/>
                      <w:bCs/>
                    </w:rPr>
                    <w:t>Periapical Diagnosis</w:t>
                  </w:r>
                </w:p>
              </w:tc>
              <w:tc>
                <w:tcPr>
                  <w:tcW w:w="0" w:type="auto"/>
                  <w:tcBorders>
                    <w:top w:val="single" w:sz="6" w:space="0" w:color="auto"/>
                    <w:left w:val="single" w:sz="6" w:space="0" w:color="auto"/>
                    <w:bottom w:val="single" w:sz="6" w:space="0" w:color="auto"/>
                    <w:right w:val="single" w:sz="6" w:space="0" w:color="auto"/>
                  </w:tcBorders>
                  <w:hideMark/>
                </w:tcPr>
                <w:p w14:paraId="3F6CC89D" w14:textId="77777777" w:rsidR="00DB7F0A" w:rsidRPr="00D2002E" w:rsidRDefault="00DB7F0A" w:rsidP="000E5650">
                  <w:pPr>
                    <w:spacing w:after="0" w:line="240" w:lineRule="auto"/>
                    <w:rPr>
                      <w:b/>
                      <w:bCs/>
                    </w:rPr>
                  </w:pPr>
                  <w:r w:rsidRPr="00D2002E">
                    <w:rPr>
                      <w:b/>
                      <w:bCs/>
                    </w:rPr>
                    <w:t>Defining Features</w:t>
                  </w:r>
                </w:p>
              </w:tc>
              <w:tc>
                <w:tcPr>
                  <w:tcW w:w="0" w:type="auto"/>
                  <w:tcBorders>
                    <w:top w:val="single" w:sz="6" w:space="0" w:color="auto"/>
                    <w:left w:val="single" w:sz="6" w:space="0" w:color="auto"/>
                    <w:bottom w:val="single" w:sz="6" w:space="0" w:color="auto"/>
                    <w:right w:val="single" w:sz="6" w:space="0" w:color="auto"/>
                  </w:tcBorders>
                  <w:hideMark/>
                </w:tcPr>
                <w:p w14:paraId="4B5905CD" w14:textId="77777777" w:rsidR="00DB7F0A" w:rsidRPr="00D2002E" w:rsidRDefault="00DB7F0A" w:rsidP="000E5650">
                  <w:pPr>
                    <w:spacing w:after="0" w:line="240" w:lineRule="auto"/>
                    <w:rPr>
                      <w:b/>
                      <w:bCs/>
                    </w:rPr>
                  </w:pPr>
                  <w:r w:rsidRPr="00D2002E">
                    <w:rPr>
                      <w:b/>
                      <w:bCs/>
                    </w:rPr>
                    <w:t>Definitive Treatment</w:t>
                  </w:r>
                </w:p>
              </w:tc>
            </w:tr>
            <w:tr w:rsidR="00DB7F0A" w:rsidRPr="00D2002E" w14:paraId="4C7B35CE"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022EF3C" w14:textId="77777777" w:rsidR="00DB7F0A" w:rsidRPr="00D2002E" w:rsidRDefault="00DB7F0A" w:rsidP="000E5650">
                  <w:pPr>
                    <w:spacing w:after="0" w:line="240" w:lineRule="auto"/>
                  </w:pPr>
                  <w:r w:rsidRPr="00D2002E">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7408FAA" w14:textId="77777777" w:rsidR="00DB7F0A" w:rsidRPr="00D2002E" w:rsidRDefault="00DB7F0A" w:rsidP="000E5650">
                  <w:pPr>
                    <w:spacing w:after="0" w:line="240" w:lineRule="auto"/>
                  </w:pPr>
                  <w:r w:rsidRPr="00D2002E">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2D42F71" w14:textId="77777777" w:rsidR="00DB7F0A" w:rsidRPr="00D2002E" w:rsidRDefault="00DB7F0A" w:rsidP="000E5650">
                  <w:pPr>
                    <w:spacing w:after="0" w:line="240" w:lineRule="auto"/>
                  </w:pPr>
                  <w:r w:rsidRPr="00D2002E">
                    <w:t>Chronic apical abscess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12CF537" w14:textId="77777777" w:rsidR="00DB7F0A" w:rsidRPr="00D2002E" w:rsidRDefault="00DB7F0A" w:rsidP="000E5650">
                  <w:pPr>
                    <w:spacing w:after="0" w:line="240" w:lineRule="auto"/>
                  </w:pPr>
                  <w:r w:rsidRPr="00D2002E">
                    <w:t>Nonvital, sinus tract, large radiolucency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4C81FDD" w14:textId="77777777" w:rsidR="00DB7F0A" w:rsidRPr="00D2002E" w:rsidRDefault="00DB7F0A" w:rsidP="000E5650">
                  <w:pPr>
                    <w:spacing w:after="0" w:line="240" w:lineRule="auto"/>
                  </w:pPr>
                  <w:r w:rsidRPr="00D2002E">
                    <w:t>Non-surgical RCT or extraction</w:t>
                  </w:r>
                </w:p>
              </w:tc>
            </w:tr>
            <w:tr w:rsidR="00DB7F0A" w:rsidRPr="00D2002E" w14:paraId="58C48367"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DCBF57B" w14:textId="77777777" w:rsidR="00DB7F0A" w:rsidRPr="00D2002E" w:rsidRDefault="00DB7F0A" w:rsidP="000E5650">
                  <w:pPr>
                    <w:spacing w:after="0" w:line="240" w:lineRule="auto"/>
                  </w:pPr>
                  <w:r w:rsidRPr="00D2002E">
                    <w:lastRenderedPageBreak/>
                    <w:t>ESE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4953AC4" w14:textId="77777777" w:rsidR="00DB7F0A" w:rsidRPr="00D2002E" w:rsidRDefault="00DB7F0A" w:rsidP="000E5650">
                  <w:pPr>
                    <w:spacing w:after="0" w:line="240" w:lineRule="auto"/>
                  </w:pPr>
                  <w:r w:rsidRPr="00D2002E">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BFC24D4" w14:textId="77777777" w:rsidR="00DB7F0A" w:rsidRPr="00D2002E" w:rsidRDefault="00DB7F0A" w:rsidP="000E5650">
                  <w:pPr>
                    <w:spacing w:after="0" w:line="240" w:lineRule="auto"/>
                  </w:pPr>
                  <w:r w:rsidRPr="00D2002E">
                    <w:t>Apical abscess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31DB8A0" w14:textId="77777777" w:rsidR="00DB7F0A" w:rsidRPr="00D2002E" w:rsidRDefault="00DB7F0A" w:rsidP="000E5650">
                  <w:pPr>
                    <w:spacing w:after="0" w:line="240" w:lineRule="auto"/>
                  </w:pPr>
                  <w:r w:rsidRPr="00D2002E">
                    <w:t>Sinus tract, periapical lesion, necrotic pulp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640A345" w14:textId="77777777" w:rsidR="00DB7F0A" w:rsidRPr="00D2002E" w:rsidRDefault="00DB7F0A" w:rsidP="000E5650">
                  <w:pPr>
                    <w:spacing w:after="0" w:line="240" w:lineRule="auto"/>
                  </w:pPr>
                  <w:r w:rsidRPr="00D2002E">
                    <w:t>Conventional RCT</w:t>
                  </w:r>
                </w:p>
              </w:tc>
            </w:tr>
            <w:tr w:rsidR="00DB7F0A" w:rsidRPr="00D2002E" w14:paraId="39B52697"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5F1F17F" w14:textId="77777777" w:rsidR="00DB7F0A" w:rsidRPr="00D2002E" w:rsidRDefault="00DB7F0A" w:rsidP="000E5650">
                  <w:pPr>
                    <w:spacing w:after="0" w:line="240" w:lineRule="auto"/>
                  </w:pPr>
                  <w:r w:rsidRPr="00D2002E">
                    <w:t>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DCA37E8" w14:textId="77777777" w:rsidR="00DB7F0A" w:rsidRPr="00D2002E" w:rsidRDefault="00DB7F0A" w:rsidP="000E5650">
                  <w:pPr>
                    <w:spacing w:after="0" w:line="240" w:lineRule="auto"/>
                  </w:pPr>
                  <w:r w:rsidRPr="00D2002E">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1CF7D8C" w14:textId="77777777" w:rsidR="00DB7F0A" w:rsidRPr="00D2002E" w:rsidRDefault="00DB7F0A" w:rsidP="000E5650">
                  <w:pPr>
                    <w:spacing w:after="0" w:line="240" w:lineRule="auto"/>
                  </w:pPr>
                  <w:r w:rsidRPr="00D2002E">
                    <w:t>Chronic apical abscess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0103B86" w14:textId="77777777" w:rsidR="00DB7F0A" w:rsidRPr="00D2002E" w:rsidRDefault="00DB7F0A" w:rsidP="000E5650">
                  <w:pPr>
                    <w:spacing w:after="0" w:line="240" w:lineRule="auto"/>
                  </w:pPr>
                  <w:r w:rsidRPr="00D2002E">
                    <w:t>Draining sinus, radiolucency, nonvital pulp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9C87174" w14:textId="77777777" w:rsidR="00DB7F0A" w:rsidRPr="00D2002E" w:rsidRDefault="00DB7F0A" w:rsidP="000E5650">
                  <w:pPr>
                    <w:spacing w:after="0" w:line="240" w:lineRule="auto"/>
                  </w:pPr>
                  <w:r w:rsidRPr="00D2002E">
                    <w:t>RCT + calcium hydroxide medicament</w:t>
                  </w:r>
                </w:p>
              </w:tc>
            </w:tr>
          </w:tbl>
          <w:p w14:paraId="75963237" w14:textId="77777777" w:rsidR="00DB7F0A" w:rsidRPr="00D2002E" w:rsidRDefault="00DB7F0A" w:rsidP="000E5650">
            <w:pPr>
              <w:rPr>
                <w:b/>
                <w:bCs/>
              </w:rPr>
            </w:pPr>
            <w:r w:rsidRPr="00D2002E">
              <w:rPr>
                <w:b/>
                <w:bCs/>
              </w:rPr>
              <w:t>Definitive, Evidence-Based Treatment Plan (All Major Guidelines)</w:t>
            </w:r>
          </w:p>
          <w:p w14:paraId="1E114D23" w14:textId="77777777" w:rsidR="00DB7F0A" w:rsidRPr="00D2002E" w:rsidRDefault="00DB7F0A" w:rsidP="000E5650">
            <w:pPr>
              <w:rPr>
                <w:b/>
                <w:bCs/>
              </w:rPr>
            </w:pPr>
            <w:r w:rsidRPr="00D2002E">
              <w:rPr>
                <w:b/>
                <w:bCs/>
              </w:rPr>
              <w:t>1. Pre-Operative Assessment</w:t>
            </w:r>
          </w:p>
          <w:p w14:paraId="18C8F396" w14:textId="77777777" w:rsidR="00DB7F0A" w:rsidRPr="00D2002E" w:rsidRDefault="00DB7F0A" w:rsidP="00DB7F0A">
            <w:pPr>
              <w:numPr>
                <w:ilvl w:val="0"/>
                <w:numId w:val="389"/>
              </w:numPr>
            </w:pPr>
            <w:r w:rsidRPr="00D2002E">
              <w:t>Reconfirm diagnosis (repeat pulp tests if needed, trace sinus tract if source is uncertain).</w:t>
            </w:r>
          </w:p>
          <w:p w14:paraId="703579FC" w14:textId="77777777" w:rsidR="00DB7F0A" w:rsidRPr="00D2002E" w:rsidRDefault="00DB7F0A" w:rsidP="00DB7F0A">
            <w:pPr>
              <w:numPr>
                <w:ilvl w:val="0"/>
                <w:numId w:val="389"/>
              </w:numPr>
            </w:pPr>
            <w:r w:rsidRPr="00D2002E">
              <w:t>Assess tooth restorability, patient’s overall health, and any contraindications to treatment.</w:t>
            </w:r>
          </w:p>
          <w:p w14:paraId="4E95B71A" w14:textId="77777777" w:rsidR="00DB7F0A" w:rsidRPr="00D2002E" w:rsidRDefault="00DB7F0A" w:rsidP="000E5650">
            <w:pPr>
              <w:rPr>
                <w:b/>
                <w:bCs/>
              </w:rPr>
            </w:pPr>
            <w:r w:rsidRPr="00D2002E">
              <w:rPr>
                <w:b/>
                <w:bCs/>
              </w:rPr>
              <w:t>2. Non-Surgical Root Canal Therapy (RCT) – First-Line Treatment</w:t>
            </w:r>
          </w:p>
          <w:p w14:paraId="609E3257" w14:textId="77777777" w:rsidR="00DB7F0A" w:rsidRPr="00D2002E" w:rsidRDefault="00DB7F0A" w:rsidP="00DB7F0A">
            <w:pPr>
              <w:numPr>
                <w:ilvl w:val="0"/>
                <w:numId w:val="390"/>
              </w:numPr>
            </w:pPr>
            <w:r w:rsidRPr="00D2002E">
              <w:rPr>
                <w:b/>
                <w:bCs/>
              </w:rPr>
              <w:t>Aseptic technique:</w:t>
            </w:r>
            <w:r w:rsidRPr="00D2002E">
              <w:t> Use rubber dam isolation.</w:t>
            </w:r>
          </w:p>
          <w:p w14:paraId="2FFE21E7" w14:textId="77777777" w:rsidR="00DB7F0A" w:rsidRPr="00D2002E" w:rsidRDefault="00DB7F0A" w:rsidP="00DB7F0A">
            <w:pPr>
              <w:numPr>
                <w:ilvl w:val="0"/>
                <w:numId w:val="390"/>
              </w:numPr>
            </w:pPr>
            <w:r w:rsidRPr="00D2002E">
              <w:rPr>
                <w:b/>
                <w:bCs/>
              </w:rPr>
              <w:t>Access &amp; Initial Cleaning:</w:t>
            </w:r>
            <w:r w:rsidRPr="00D2002E">
              <w:t> Access cavity, confirm necrosis. Locate canals.</w:t>
            </w:r>
          </w:p>
          <w:p w14:paraId="43675CC8" w14:textId="77777777" w:rsidR="00DB7F0A" w:rsidRPr="00D2002E" w:rsidRDefault="00DB7F0A" w:rsidP="00DB7F0A">
            <w:pPr>
              <w:numPr>
                <w:ilvl w:val="0"/>
                <w:numId w:val="390"/>
              </w:numPr>
            </w:pPr>
            <w:r w:rsidRPr="00D2002E">
              <w:rPr>
                <w:b/>
                <w:bCs/>
              </w:rPr>
              <w:t>Working Length:</w:t>
            </w:r>
            <w:r w:rsidRPr="00D2002E">
              <w:t> Use apex locator and confirm radiographically.</w:t>
            </w:r>
          </w:p>
          <w:p w14:paraId="6F5F3188" w14:textId="77777777" w:rsidR="00DB7F0A" w:rsidRPr="00D2002E" w:rsidRDefault="00DB7F0A" w:rsidP="00DB7F0A">
            <w:pPr>
              <w:numPr>
                <w:ilvl w:val="0"/>
                <w:numId w:val="390"/>
              </w:numPr>
            </w:pPr>
            <w:r w:rsidRPr="00D2002E">
              <w:rPr>
                <w:b/>
                <w:bCs/>
              </w:rPr>
              <w:t>Debridement &amp; Disinfection:</w:t>
            </w:r>
          </w:p>
          <w:p w14:paraId="31FC162F" w14:textId="77777777" w:rsidR="00DB7F0A" w:rsidRPr="00D2002E" w:rsidRDefault="00DB7F0A" w:rsidP="00DB7F0A">
            <w:pPr>
              <w:numPr>
                <w:ilvl w:val="1"/>
                <w:numId w:val="390"/>
              </w:numPr>
            </w:pPr>
            <w:r w:rsidRPr="00D2002E">
              <w:t>Remove necrotic tissue from all canals.</w:t>
            </w:r>
          </w:p>
          <w:p w14:paraId="2EEBD295" w14:textId="77777777" w:rsidR="00DB7F0A" w:rsidRPr="00D2002E" w:rsidRDefault="00DB7F0A" w:rsidP="00DB7F0A">
            <w:pPr>
              <w:numPr>
                <w:ilvl w:val="1"/>
                <w:numId w:val="390"/>
              </w:numPr>
            </w:pPr>
            <w:r w:rsidRPr="00D2002E">
              <w:rPr>
                <w:b/>
                <w:bCs/>
              </w:rPr>
              <w:t>Copious irrigation</w:t>
            </w:r>
            <w:r w:rsidRPr="00D2002E">
              <w:t xml:space="preserve"> (2.5–5.25% </w:t>
            </w:r>
            <w:proofErr w:type="spellStart"/>
            <w:r w:rsidRPr="00D2002E">
              <w:t>NaOCl</w:t>
            </w:r>
            <w:proofErr w:type="spellEnd"/>
            <w:r w:rsidRPr="00D2002E">
              <w:t>).</w:t>
            </w:r>
          </w:p>
          <w:p w14:paraId="27FA58E0" w14:textId="77777777" w:rsidR="00DB7F0A" w:rsidRPr="00D2002E" w:rsidRDefault="00DB7F0A" w:rsidP="00DB7F0A">
            <w:pPr>
              <w:numPr>
                <w:ilvl w:val="1"/>
                <w:numId w:val="390"/>
              </w:numPr>
            </w:pPr>
            <w:r w:rsidRPr="00D2002E">
              <w:t>Place </w:t>
            </w:r>
            <w:r w:rsidRPr="00D2002E">
              <w:rPr>
                <w:b/>
                <w:bCs/>
              </w:rPr>
              <w:t>calcium hydroxide</w:t>
            </w:r>
            <w:r w:rsidRPr="00D2002E">
              <w:t> as intracanal medicament as interim (recommended for sinus-tract and large lesion) between appointments</w:t>
            </w:r>
            <w:hyperlink r:id="rId423" w:tgtFrame="_blank" w:history="1">
              <w:r w:rsidRPr="00D2002E">
                <w:rPr>
                  <w:rStyle w:val="Hyperlink"/>
                </w:rPr>
                <w:t>6</w:t>
              </w:r>
            </w:hyperlink>
            <w:r w:rsidRPr="00D2002E">
              <w:t>.</w:t>
            </w:r>
          </w:p>
          <w:p w14:paraId="4A304C6F" w14:textId="77777777" w:rsidR="00DB7F0A" w:rsidRPr="00D2002E" w:rsidRDefault="00DB7F0A" w:rsidP="00DB7F0A">
            <w:pPr>
              <w:numPr>
                <w:ilvl w:val="0"/>
                <w:numId w:val="390"/>
              </w:numPr>
            </w:pPr>
            <w:r w:rsidRPr="00D2002E">
              <w:rPr>
                <w:b/>
                <w:bCs/>
              </w:rPr>
              <w:lastRenderedPageBreak/>
              <w:t>Temporary Filling:</w:t>
            </w:r>
            <w:r w:rsidRPr="00D2002E">
              <w:t> Well-sealed until symptoms subside.</w:t>
            </w:r>
          </w:p>
          <w:p w14:paraId="39F12DF8" w14:textId="77777777" w:rsidR="00DB7F0A" w:rsidRPr="00D2002E" w:rsidRDefault="00DB7F0A" w:rsidP="000E5650">
            <w:pPr>
              <w:rPr>
                <w:b/>
                <w:bCs/>
              </w:rPr>
            </w:pPr>
            <w:r w:rsidRPr="00D2002E">
              <w:rPr>
                <w:b/>
                <w:bCs/>
              </w:rPr>
              <w:t>3. Definitive Obturation &amp; Restoration</w:t>
            </w:r>
          </w:p>
          <w:p w14:paraId="747D4F4B" w14:textId="77777777" w:rsidR="00DB7F0A" w:rsidRPr="00D2002E" w:rsidRDefault="00DB7F0A" w:rsidP="00DB7F0A">
            <w:pPr>
              <w:numPr>
                <w:ilvl w:val="0"/>
                <w:numId w:val="391"/>
              </w:numPr>
            </w:pPr>
            <w:r w:rsidRPr="00D2002E">
              <w:rPr>
                <w:b/>
                <w:bCs/>
              </w:rPr>
              <w:t>Once drainage ceases and sinus tract closes (7–14 days):</w:t>
            </w:r>
          </w:p>
          <w:p w14:paraId="0657E60A" w14:textId="77777777" w:rsidR="00DB7F0A" w:rsidRPr="00D2002E" w:rsidRDefault="00DB7F0A" w:rsidP="00DB7F0A">
            <w:pPr>
              <w:numPr>
                <w:ilvl w:val="1"/>
                <w:numId w:val="391"/>
              </w:numPr>
            </w:pPr>
            <w:r w:rsidRPr="00D2002E">
              <w:t>Re-enter, irrigate, dry canals.</w:t>
            </w:r>
          </w:p>
          <w:p w14:paraId="7520AF6C" w14:textId="77777777" w:rsidR="00DB7F0A" w:rsidRPr="00D2002E" w:rsidRDefault="00DB7F0A" w:rsidP="00DB7F0A">
            <w:pPr>
              <w:numPr>
                <w:ilvl w:val="1"/>
                <w:numId w:val="391"/>
              </w:numPr>
            </w:pPr>
            <w:r w:rsidRPr="00D2002E">
              <w:rPr>
                <w:b/>
                <w:bCs/>
              </w:rPr>
              <w:t>Obturation:</w:t>
            </w:r>
            <w:r w:rsidRPr="00D2002E">
              <w:t> Use gutta-percha/sealer (preferably calcium silicate-based)</w:t>
            </w:r>
            <w:hyperlink r:id="rId424" w:tgtFrame="_blank" w:history="1">
              <w:r w:rsidRPr="00D2002E">
                <w:rPr>
                  <w:rStyle w:val="Hyperlink"/>
                </w:rPr>
                <w:t>1</w:t>
              </w:r>
            </w:hyperlink>
            <w:hyperlink r:id="rId425" w:tgtFrame="_blank" w:history="1">
              <w:r w:rsidRPr="00D2002E">
                <w:rPr>
                  <w:rStyle w:val="Hyperlink"/>
                </w:rPr>
                <w:t>4</w:t>
              </w:r>
            </w:hyperlink>
            <w:r w:rsidRPr="00D2002E">
              <w:t>.</w:t>
            </w:r>
          </w:p>
          <w:p w14:paraId="01F6BF5E" w14:textId="77777777" w:rsidR="00DB7F0A" w:rsidRPr="00D2002E" w:rsidRDefault="00DB7F0A" w:rsidP="00DB7F0A">
            <w:pPr>
              <w:numPr>
                <w:ilvl w:val="1"/>
                <w:numId w:val="391"/>
              </w:numPr>
            </w:pPr>
            <w:r w:rsidRPr="00D2002E">
              <w:rPr>
                <w:b/>
                <w:bCs/>
              </w:rPr>
              <w:t>Permanent Restoration:</w:t>
            </w:r>
            <w:r w:rsidRPr="00D2002E">
              <w:t> Prompt coronal seal (amalgam/composite/crown depending on tooth structure integrity).</w:t>
            </w:r>
          </w:p>
          <w:p w14:paraId="721839CF" w14:textId="77777777" w:rsidR="00DB7F0A" w:rsidRPr="00D2002E" w:rsidRDefault="00DB7F0A" w:rsidP="000E5650">
            <w:pPr>
              <w:rPr>
                <w:b/>
                <w:bCs/>
              </w:rPr>
            </w:pPr>
            <w:r w:rsidRPr="00D2002E">
              <w:rPr>
                <w:b/>
                <w:bCs/>
              </w:rPr>
              <w:t>4. Monitoring &amp; Follow-Up</w:t>
            </w:r>
          </w:p>
          <w:p w14:paraId="266EB10A" w14:textId="77777777" w:rsidR="00DB7F0A" w:rsidRPr="00D2002E" w:rsidRDefault="00DB7F0A" w:rsidP="00DB7F0A">
            <w:pPr>
              <w:numPr>
                <w:ilvl w:val="0"/>
                <w:numId w:val="392"/>
              </w:numPr>
            </w:pPr>
            <w:r w:rsidRPr="00D2002E">
              <w:t>Most sinus tracts heal within 2 weeks after successful canal disinfection</w:t>
            </w:r>
            <w:hyperlink r:id="rId426" w:tgtFrame="_blank" w:history="1">
              <w:r w:rsidRPr="00D2002E">
                <w:rPr>
                  <w:rStyle w:val="Hyperlink"/>
                </w:rPr>
                <w:t>9</w:t>
              </w:r>
            </w:hyperlink>
            <w:hyperlink r:id="rId427" w:tgtFrame="_blank" w:history="1">
              <w:r w:rsidRPr="00D2002E">
                <w:rPr>
                  <w:rStyle w:val="Hyperlink"/>
                </w:rPr>
                <w:t>6</w:t>
              </w:r>
            </w:hyperlink>
            <w:hyperlink r:id="rId428" w:tgtFrame="_blank" w:history="1">
              <w:r w:rsidRPr="00D2002E">
                <w:rPr>
                  <w:rStyle w:val="Hyperlink"/>
                </w:rPr>
                <w:t>7</w:t>
              </w:r>
            </w:hyperlink>
            <w:r w:rsidRPr="00D2002E">
              <w:t>.</w:t>
            </w:r>
          </w:p>
          <w:p w14:paraId="7F8A9A54" w14:textId="77777777" w:rsidR="00DB7F0A" w:rsidRPr="00D2002E" w:rsidRDefault="00DB7F0A" w:rsidP="00DB7F0A">
            <w:pPr>
              <w:numPr>
                <w:ilvl w:val="0"/>
                <w:numId w:val="392"/>
              </w:numPr>
            </w:pPr>
            <w:r w:rsidRPr="00D2002E">
              <w:t>Clinical/radiographic review at 6–12 months: assess for healing of lesion and sinus tract closure.</w:t>
            </w:r>
          </w:p>
          <w:p w14:paraId="034F9695" w14:textId="77777777" w:rsidR="00DB7F0A" w:rsidRPr="00D2002E" w:rsidRDefault="00DB7F0A" w:rsidP="00DB7F0A">
            <w:pPr>
              <w:numPr>
                <w:ilvl w:val="0"/>
                <w:numId w:val="392"/>
              </w:numPr>
            </w:pPr>
            <w:r w:rsidRPr="00D2002E">
              <w:t>If no resolution or persistent infection, consider surgical intervention (apicoectomy) or retreatment.</w:t>
            </w:r>
          </w:p>
          <w:p w14:paraId="1F509498" w14:textId="77777777" w:rsidR="00DB7F0A" w:rsidRPr="00D2002E" w:rsidRDefault="00DB7F0A" w:rsidP="000E5650">
            <w:pPr>
              <w:rPr>
                <w:b/>
                <w:bCs/>
              </w:rPr>
            </w:pPr>
            <w:r w:rsidRPr="00D2002E">
              <w:rPr>
                <w:b/>
                <w:bCs/>
              </w:rPr>
              <w:t xml:space="preserve">5. Adjuncts/Patient </w:t>
            </w:r>
            <w:proofErr w:type="spellStart"/>
            <w:r w:rsidRPr="00D2002E">
              <w:rPr>
                <w:b/>
                <w:bCs/>
              </w:rPr>
              <w:t>Counseling</w:t>
            </w:r>
            <w:proofErr w:type="spellEnd"/>
          </w:p>
          <w:p w14:paraId="7161431D" w14:textId="77777777" w:rsidR="00DB7F0A" w:rsidRPr="00D2002E" w:rsidRDefault="00DB7F0A" w:rsidP="00DB7F0A">
            <w:pPr>
              <w:numPr>
                <w:ilvl w:val="0"/>
                <w:numId w:val="393"/>
              </w:numPr>
            </w:pPr>
            <w:r w:rsidRPr="00D2002E">
              <w:rPr>
                <w:b/>
                <w:bCs/>
              </w:rPr>
              <w:t>Antibiotics generally not needed</w:t>
            </w:r>
            <w:r w:rsidRPr="00D2002E">
              <w:t> unless systemic symptoms (fever/swelling)</w:t>
            </w:r>
            <w:hyperlink r:id="rId429" w:tgtFrame="_blank" w:history="1">
              <w:r w:rsidRPr="00D2002E">
                <w:rPr>
                  <w:rStyle w:val="Hyperlink"/>
                </w:rPr>
                <w:t>7</w:t>
              </w:r>
            </w:hyperlink>
            <w:r w:rsidRPr="00D2002E">
              <w:t>.</w:t>
            </w:r>
          </w:p>
          <w:p w14:paraId="3B58B3B6" w14:textId="77777777" w:rsidR="00DB7F0A" w:rsidRPr="00D2002E" w:rsidRDefault="00DB7F0A" w:rsidP="00DB7F0A">
            <w:pPr>
              <w:numPr>
                <w:ilvl w:val="0"/>
                <w:numId w:val="393"/>
              </w:numPr>
            </w:pPr>
            <w:r w:rsidRPr="00D2002E">
              <w:t>Extraction only if tooth is unrestorable.</w:t>
            </w:r>
          </w:p>
          <w:p w14:paraId="54F3107A" w14:textId="77777777" w:rsidR="00DB7F0A" w:rsidRPr="00D2002E" w:rsidRDefault="00DB7F0A" w:rsidP="00DB7F0A">
            <w:pPr>
              <w:numPr>
                <w:ilvl w:val="0"/>
                <w:numId w:val="393"/>
              </w:numPr>
            </w:pPr>
            <w:r w:rsidRPr="00D2002E">
              <w:t>Emphasize need for definitive restoration and regular follow-up for full lesion healing and function.</w:t>
            </w:r>
          </w:p>
          <w:p w14:paraId="0BCBFD7A" w14:textId="77777777" w:rsidR="00DB7F0A" w:rsidRPr="00D2002E" w:rsidRDefault="00DB7F0A" w:rsidP="000E5650">
            <w:pPr>
              <w:rPr>
                <w:b/>
                <w:bCs/>
              </w:rPr>
            </w:pPr>
            <w:r w:rsidRPr="00D2002E">
              <w:rPr>
                <w:b/>
                <w:bCs/>
              </w:rPr>
              <w:t>Key Points &amp; Rationale</w:t>
            </w:r>
          </w:p>
          <w:p w14:paraId="2BC7ED0A" w14:textId="77777777" w:rsidR="00DB7F0A" w:rsidRPr="00D2002E" w:rsidRDefault="00DB7F0A" w:rsidP="00DB7F0A">
            <w:pPr>
              <w:numPr>
                <w:ilvl w:val="0"/>
                <w:numId w:val="394"/>
              </w:numPr>
            </w:pPr>
            <w:r w:rsidRPr="00D2002E">
              <w:rPr>
                <w:b/>
                <w:bCs/>
              </w:rPr>
              <w:t>All major guidelines (AAE, ESE, IES, consensus reports) agree:</w:t>
            </w:r>
            <w:r w:rsidRPr="00D2002E">
              <w:t> The definitive treatment for a mature tooth with necrotic pulp, large periapical radiolucency, and draining sinus tract is non-surgical root canal therapy.</w:t>
            </w:r>
          </w:p>
          <w:p w14:paraId="2FDD698F" w14:textId="77777777" w:rsidR="00DB7F0A" w:rsidRPr="00D2002E" w:rsidRDefault="00DB7F0A" w:rsidP="00DB7F0A">
            <w:pPr>
              <w:numPr>
                <w:ilvl w:val="0"/>
                <w:numId w:val="394"/>
              </w:numPr>
            </w:pPr>
            <w:r w:rsidRPr="00D2002E">
              <w:rPr>
                <w:b/>
                <w:bCs/>
              </w:rPr>
              <w:t>Sinus tract</w:t>
            </w:r>
            <w:r w:rsidRPr="00D2002E">
              <w:t> will predictably heal after source removal via successful RCT—</w:t>
            </w:r>
            <w:r w:rsidRPr="00D2002E">
              <w:lastRenderedPageBreak/>
              <w:t>antibiotics/surgical excision alone are ineffective and unnecessary</w:t>
            </w:r>
            <w:hyperlink r:id="rId430" w:tgtFrame="_blank" w:history="1">
              <w:r w:rsidRPr="00D2002E">
                <w:rPr>
                  <w:rStyle w:val="Hyperlink"/>
                </w:rPr>
                <w:t>9</w:t>
              </w:r>
            </w:hyperlink>
            <w:hyperlink r:id="rId431" w:tgtFrame="_blank" w:history="1">
              <w:r w:rsidRPr="00D2002E">
                <w:rPr>
                  <w:rStyle w:val="Hyperlink"/>
                </w:rPr>
                <w:t>10</w:t>
              </w:r>
            </w:hyperlink>
            <w:hyperlink r:id="rId432" w:tgtFrame="_blank" w:history="1">
              <w:r w:rsidRPr="00D2002E">
                <w:rPr>
                  <w:rStyle w:val="Hyperlink"/>
                </w:rPr>
                <w:t>6</w:t>
              </w:r>
            </w:hyperlink>
            <w:hyperlink r:id="rId433" w:tgtFrame="_blank" w:history="1">
              <w:r w:rsidRPr="00D2002E">
                <w:rPr>
                  <w:rStyle w:val="Hyperlink"/>
                </w:rPr>
                <w:t>7</w:t>
              </w:r>
            </w:hyperlink>
            <w:r w:rsidRPr="00D2002E">
              <w:t>.</w:t>
            </w:r>
          </w:p>
          <w:p w14:paraId="5C274D04" w14:textId="77777777" w:rsidR="00DB7F0A" w:rsidRPr="00D2002E" w:rsidRDefault="00DB7F0A" w:rsidP="00DB7F0A">
            <w:pPr>
              <w:numPr>
                <w:ilvl w:val="0"/>
                <w:numId w:val="394"/>
              </w:numPr>
            </w:pPr>
            <w:r w:rsidRPr="00D2002E">
              <w:rPr>
                <w:b/>
                <w:bCs/>
              </w:rPr>
              <w:t>Calcium hydroxide</w:t>
            </w:r>
            <w:r w:rsidRPr="00D2002E">
              <w:t> accelerates healing as intracanal medicament.</w:t>
            </w:r>
          </w:p>
          <w:p w14:paraId="6AC289E3" w14:textId="77777777" w:rsidR="00DB7F0A" w:rsidRPr="00D2002E" w:rsidRDefault="00DB7F0A" w:rsidP="00DB7F0A">
            <w:pPr>
              <w:numPr>
                <w:ilvl w:val="0"/>
                <w:numId w:val="394"/>
              </w:numPr>
            </w:pPr>
            <w:r w:rsidRPr="00D2002E">
              <w:rPr>
                <w:b/>
                <w:bCs/>
              </w:rPr>
              <w:t>Prompt, well-sealed restoration</w:t>
            </w:r>
            <w:r w:rsidRPr="00D2002E">
              <w:t> is essential to prevent reinfection and ensure long-term success.</w:t>
            </w:r>
          </w:p>
          <w:p w14:paraId="4430B7D6" w14:textId="77777777" w:rsidR="00DB7F0A" w:rsidRPr="00D2002E" w:rsidRDefault="00DB7F0A" w:rsidP="000E5650">
            <w:r w:rsidRPr="00D2002E">
              <w:rPr>
                <w:b/>
                <w:bCs/>
              </w:rPr>
              <w:t>In summary:</w:t>
            </w:r>
            <w:r w:rsidRPr="00D2002E">
              <w:br/>
              <w:t>This case exemplifies necrotic pulp with chronic apical abscess manifesting as a draining sinus tract. All international recommendations mandate conventional root canal therapy (with interim medicament), leading to healing of the periapical lesion and resolution of the sinus tract. Extraction is reserved for cases where the tooth is non-restorable. Antibiotics and surgical excision of the tract are not needed if the primary infection is addressed by RCT.</w:t>
            </w:r>
          </w:p>
          <w:p w14:paraId="1C095593" w14:textId="77777777" w:rsidR="00DB7F0A" w:rsidRDefault="00DB7F0A" w:rsidP="000E5650"/>
        </w:tc>
      </w:tr>
      <w:tr w:rsidR="00DB7F0A" w14:paraId="417483C6" w14:textId="77777777" w:rsidTr="00DB7F0A">
        <w:tc>
          <w:tcPr>
            <w:tcW w:w="0" w:type="auto"/>
          </w:tcPr>
          <w:p w14:paraId="73AD33AE" w14:textId="77777777" w:rsidR="00DB7F0A" w:rsidRDefault="00DB7F0A" w:rsidP="000E5650">
            <w:pPr>
              <w:jc w:val="center"/>
            </w:pPr>
            <w:r>
              <w:lastRenderedPageBreak/>
              <w:t>8</w:t>
            </w:r>
          </w:p>
        </w:tc>
        <w:tc>
          <w:tcPr>
            <w:tcW w:w="0" w:type="auto"/>
          </w:tcPr>
          <w:p w14:paraId="56A4867B" w14:textId="77777777" w:rsidR="00DB7F0A" w:rsidRPr="00D2002E" w:rsidRDefault="00DB7F0A" w:rsidP="000E5650">
            <w:pPr>
              <w:rPr>
                <w:b/>
                <w:bCs/>
              </w:rPr>
            </w:pPr>
            <w:r w:rsidRPr="00D2002E">
              <w:rPr>
                <w:b/>
                <w:bCs/>
              </w:rPr>
              <w:t>Comparative Diagnosis According to Major Recommendations</w:t>
            </w:r>
          </w:p>
          <w:p w14:paraId="00C808A9" w14:textId="77777777" w:rsidR="00DB7F0A" w:rsidRPr="00D2002E" w:rsidRDefault="00DB7F0A" w:rsidP="000E5650">
            <w:pPr>
              <w:rPr>
                <w:b/>
                <w:bCs/>
              </w:rPr>
            </w:pPr>
            <w:r w:rsidRPr="00D2002E">
              <w:rPr>
                <w:b/>
                <w:bCs/>
              </w:rPr>
              <w:t>Case Recap</w:t>
            </w:r>
          </w:p>
          <w:p w14:paraId="1500E50F" w14:textId="77777777" w:rsidR="00DB7F0A" w:rsidRPr="00D2002E" w:rsidRDefault="00DB7F0A" w:rsidP="00DB7F0A">
            <w:pPr>
              <w:numPr>
                <w:ilvl w:val="0"/>
                <w:numId w:val="395"/>
              </w:numPr>
            </w:pPr>
            <w:r w:rsidRPr="00D2002E">
              <w:rPr>
                <w:b/>
                <w:bCs/>
              </w:rPr>
              <w:t>Patient:</w:t>
            </w:r>
            <w:r w:rsidRPr="00D2002E">
              <w:t> 50-year-old male, lower left canine (#22)</w:t>
            </w:r>
          </w:p>
          <w:p w14:paraId="5E6023A0" w14:textId="77777777" w:rsidR="00DB7F0A" w:rsidRPr="00D2002E" w:rsidRDefault="00DB7F0A" w:rsidP="00DB7F0A">
            <w:pPr>
              <w:numPr>
                <w:ilvl w:val="0"/>
                <w:numId w:val="395"/>
              </w:numPr>
            </w:pPr>
            <w:r w:rsidRPr="00D2002E">
              <w:rPr>
                <w:b/>
                <w:bCs/>
              </w:rPr>
              <w:t>Chief Complaint:</w:t>
            </w:r>
            <w:r w:rsidRPr="00D2002E">
              <w:t> Sharp pain when chewing; intermittent sensitivity to hot and cold, subsides quickly after removing stimulus</w:t>
            </w:r>
          </w:p>
          <w:p w14:paraId="294398CA" w14:textId="77777777" w:rsidR="00DB7F0A" w:rsidRPr="00D2002E" w:rsidRDefault="00DB7F0A" w:rsidP="00DB7F0A">
            <w:pPr>
              <w:numPr>
                <w:ilvl w:val="0"/>
                <w:numId w:val="395"/>
              </w:numPr>
            </w:pPr>
            <w:r w:rsidRPr="00D2002E">
              <w:rPr>
                <w:b/>
                <w:bCs/>
              </w:rPr>
              <w:t>Findings:</w:t>
            </w:r>
            <w:r w:rsidRPr="00D2002E">
              <w:t xml:space="preserve"> Deep carious lesion on lingual surface, large existing amalgam with marginal breakdown, no visible cracks/fractures, </w:t>
            </w:r>
            <w:r w:rsidRPr="00D2002E">
              <w:lastRenderedPageBreak/>
              <w:t>tenderness to percussion and bite, slight PDL widening at apex, no radiolucency or pulp necrosis, pulp still responsive</w:t>
            </w:r>
          </w:p>
          <w:p w14:paraId="21494F82" w14:textId="77777777" w:rsidR="00DB7F0A" w:rsidRPr="00D2002E" w:rsidRDefault="00DB7F0A" w:rsidP="00DB7F0A">
            <w:pPr>
              <w:numPr>
                <w:ilvl w:val="0"/>
                <w:numId w:val="395"/>
              </w:numPr>
            </w:pPr>
            <w:r w:rsidRPr="00D2002E">
              <w:rPr>
                <w:b/>
                <w:bCs/>
              </w:rPr>
              <w:t>No spontaneous or night pain.</w:t>
            </w:r>
          </w:p>
          <w:p w14:paraId="147BE4B4" w14:textId="77777777" w:rsidR="00DB7F0A" w:rsidRPr="00D2002E" w:rsidRDefault="00DB7F0A" w:rsidP="000E5650">
            <w:pPr>
              <w:rPr>
                <w:b/>
                <w:bCs/>
              </w:rPr>
            </w:pPr>
            <w:r w:rsidRPr="00D2002E">
              <w:rPr>
                <w:b/>
                <w:bCs/>
              </w:rPr>
              <w:t>Diagnostic Classification Comparison</w:t>
            </w:r>
          </w:p>
          <w:p w14:paraId="700182E3" w14:textId="77777777" w:rsidR="00DB7F0A" w:rsidRPr="00D2002E" w:rsidRDefault="00DB7F0A" w:rsidP="000E5650">
            <w:pPr>
              <w:rPr>
                <w:b/>
                <w:bCs/>
              </w:rPr>
            </w:pPr>
            <w:r w:rsidRPr="00D2002E">
              <w:rPr>
                <w:b/>
                <w:bCs/>
              </w:rPr>
              <w:t>American Association of Endodontists (AAE)</w:t>
            </w:r>
          </w:p>
          <w:p w14:paraId="050732D5" w14:textId="77777777" w:rsidR="00DB7F0A" w:rsidRPr="00D2002E" w:rsidRDefault="00DB7F0A" w:rsidP="00DB7F0A">
            <w:pPr>
              <w:numPr>
                <w:ilvl w:val="0"/>
                <w:numId w:val="396"/>
              </w:numPr>
            </w:pPr>
            <w:r w:rsidRPr="00D2002E">
              <w:rPr>
                <w:b/>
                <w:bCs/>
              </w:rPr>
              <w:t>Pulpal Diagnosis:</w:t>
            </w:r>
            <w:r w:rsidRPr="00D2002E">
              <w:t> </w:t>
            </w:r>
            <w:r w:rsidRPr="00D2002E">
              <w:rPr>
                <w:b/>
                <w:bCs/>
              </w:rPr>
              <w:t>Symptomatic Irreversible Pulpitis</w:t>
            </w:r>
          </w:p>
          <w:p w14:paraId="0035CC4E" w14:textId="77777777" w:rsidR="00DB7F0A" w:rsidRPr="00D2002E" w:rsidRDefault="00DB7F0A" w:rsidP="00DB7F0A">
            <w:pPr>
              <w:numPr>
                <w:ilvl w:val="1"/>
                <w:numId w:val="396"/>
              </w:numPr>
            </w:pPr>
            <w:r w:rsidRPr="00D2002E">
              <w:t>Sharp, immediate pain with cold/hot that subsides quickly but accompanied by pain on biting and percussion, deep caries approaching—classic symptoms for irreversible pulpitis (even if lingering &lt;30 seconds, strong mechanical and hot/cold sensitivity with deep caries signals non-reversible inflammation).</w:t>
            </w:r>
          </w:p>
          <w:p w14:paraId="2AEB8548" w14:textId="77777777" w:rsidR="00DB7F0A" w:rsidRPr="00D2002E" w:rsidRDefault="00DB7F0A" w:rsidP="00DB7F0A">
            <w:pPr>
              <w:numPr>
                <w:ilvl w:val="0"/>
                <w:numId w:val="396"/>
              </w:numPr>
            </w:pPr>
            <w:r w:rsidRPr="00D2002E">
              <w:rPr>
                <w:b/>
                <w:bCs/>
              </w:rPr>
              <w:t>Periapical Diagnosis:</w:t>
            </w:r>
            <w:r w:rsidRPr="00D2002E">
              <w:t> </w:t>
            </w:r>
            <w:r w:rsidRPr="00D2002E">
              <w:rPr>
                <w:b/>
                <w:bCs/>
              </w:rPr>
              <w:t>Symptomatic Apical Periodontitis (Early)</w:t>
            </w:r>
          </w:p>
          <w:p w14:paraId="2864F6CC" w14:textId="77777777" w:rsidR="00DB7F0A" w:rsidRPr="00D2002E" w:rsidRDefault="00DB7F0A" w:rsidP="00DB7F0A">
            <w:pPr>
              <w:numPr>
                <w:ilvl w:val="1"/>
                <w:numId w:val="396"/>
              </w:numPr>
            </w:pPr>
            <w:r w:rsidRPr="00D2002E">
              <w:t>Tenderness to percussion/bite, slight PDL widening, no frank periapical radiolucency.</w:t>
            </w:r>
          </w:p>
          <w:p w14:paraId="445CB797" w14:textId="77777777" w:rsidR="00DB7F0A" w:rsidRPr="00D2002E" w:rsidRDefault="00DB7F0A" w:rsidP="000E5650">
            <w:pPr>
              <w:rPr>
                <w:b/>
                <w:bCs/>
              </w:rPr>
            </w:pPr>
            <w:r w:rsidRPr="00D2002E">
              <w:rPr>
                <w:b/>
                <w:bCs/>
              </w:rPr>
              <w:t>European Society of Endodontology (ESE)</w:t>
            </w:r>
          </w:p>
          <w:p w14:paraId="33FC00A3" w14:textId="77777777" w:rsidR="00DB7F0A" w:rsidRPr="00D2002E" w:rsidRDefault="00DB7F0A" w:rsidP="00DB7F0A">
            <w:pPr>
              <w:numPr>
                <w:ilvl w:val="0"/>
                <w:numId w:val="397"/>
              </w:numPr>
            </w:pPr>
            <w:r w:rsidRPr="00D2002E">
              <w:rPr>
                <w:b/>
                <w:bCs/>
              </w:rPr>
              <w:t>Diagnosis:</w:t>
            </w:r>
            <w:r w:rsidRPr="00D2002E">
              <w:t> </w:t>
            </w:r>
            <w:r w:rsidRPr="00D2002E">
              <w:rPr>
                <w:b/>
                <w:bCs/>
              </w:rPr>
              <w:t>Symptomatic Irreversible Pulpitis with Early Apical Periodontitis</w:t>
            </w:r>
          </w:p>
          <w:p w14:paraId="65B12C74" w14:textId="77777777" w:rsidR="00DB7F0A" w:rsidRPr="00D2002E" w:rsidRDefault="00DB7F0A" w:rsidP="00DB7F0A">
            <w:pPr>
              <w:numPr>
                <w:ilvl w:val="1"/>
                <w:numId w:val="397"/>
              </w:numPr>
            </w:pPr>
            <w:r w:rsidRPr="00D2002E">
              <w:t>Deep carious lesion approaching pulp chamber. Presence of sharp symptoms on biting/pressure and provoked thermal pain, especially with tenderness on percussion, signals irreversible inflammation. PDL widening confirms early apical involvement12</w:t>
            </w:r>
            <w:hyperlink r:id="rId434" w:tgtFrame="_blank" w:history="1">
              <w:r w:rsidRPr="00D2002E">
                <w:rPr>
                  <w:rStyle w:val="Hyperlink"/>
                </w:rPr>
                <w:t>3</w:t>
              </w:r>
            </w:hyperlink>
            <w:r w:rsidRPr="00D2002E">
              <w:t>.</w:t>
            </w:r>
          </w:p>
          <w:p w14:paraId="590343AB" w14:textId="77777777" w:rsidR="00DB7F0A" w:rsidRPr="00D2002E" w:rsidRDefault="00DB7F0A" w:rsidP="00DB7F0A">
            <w:pPr>
              <w:numPr>
                <w:ilvl w:val="0"/>
                <w:numId w:val="397"/>
              </w:numPr>
            </w:pPr>
            <w:r w:rsidRPr="00D2002E">
              <w:rPr>
                <w:b/>
                <w:bCs/>
              </w:rPr>
              <w:t>Management Emphasis:</w:t>
            </w:r>
            <w:r w:rsidRPr="00D2002E">
              <w:t> Full pulpectomy is standard; vital pulp therapy may be considered in select mild cases, but in the context of typical clinical signs (bite pain, percussion tenderness, deep caries) RCT is standard12.</w:t>
            </w:r>
          </w:p>
          <w:p w14:paraId="6D47D5AE" w14:textId="77777777" w:rsidR="00DB7F0A" w:rsidRPr="00D2002E" w:rsidRDefault="00DB7F0A" w:rsidP="000E5650">
            <w:pPr>
              <w:rPr>
                <w:b/>
                <w:bCs/>
              </w:rPr>
            </w:pPr>
            <w:r w:rsidRPr="00D2002E">
              <w:rPr>
                <w:b/>
                <w:bCs/>
              </w:rPr>
              <w:t>Indian Endodontic Society (IES)</w:t>
            </w:r>
          </w:p>
          <w:p w14:paraId="77DD56E3" w14:textId="77777777" w:rsidR="00DB7F0A" w:rsidRPr="00D2002E" w:rsidRDefault="00DB7F0A" w:rsidP="00DB7F0A">
            <w:pPr>
              <w:numPr>
                <w:ilvl w:val="0"/>
                <w:numId w:val="398"/>
              </w:numPr>
            </w:pPr>
            <w:r w:rsidRPr="00D2002E">
              <w:rPr>
                <w:b/>
                <w:bCs/>
              </w:rPr>
              <w:lastRenderedPageBreak/>
              <w:t>Diagnosis:</w:t>
            </w:r>
            <w:r w:rsidRPr="00D2002E">
              <w:t> </w:t>
            </w:r>
            <w:r w:rsidRPr="00D2002E">
              <w:rPr>
                <w:b/>
                <w:bCs/>
              </w:rPr>
              <w:t>Deep Caries with Symptomatic (Irreversible) Pulpitis</w:t>
            </w:r>
          </w:p>
          <w:p w14:paraId="015B4B37" w14:textId="77777777" w:rsidR="00DB7F0A" w:rsidRPr="00D2002E" w:rsidRDefault="00DB7F0A" w:rsidP="00DB7F0A">
            <w:pPr>
              <w:numPr>
                <w:ilvl w:val="1"/>
                <w:numId w:val="398"/>
              </w:numPr>
            </w:pPr>
            <w:r w:rsidRPr="00D2002E">
              <w:t>Characterized by stimulus-related pain (especially on pressure), with additional cold/hot sensitivity. Clinical and radiological findings (deep caries, slight PDL widening) point to irreversible change needing invasive management4.</w:t>
            </w:r>
          </w:p>
          <w:p w14:paraId="26611D20" w14:textId="77777777" w:rsidR="00DB7F0A" w:rsidRPr="00D2002E" w:rsidRDefault="00DB7F0A" w:rsidP="00DB7F0A">
            <w:pPr>
              <w:numPr>
                <w:ilvl w:val="0"/>
                <w:numId w:val="398"/>
              </w:numPr>
            </w:pPr>
            <w:r w:rsidRPr="00D2002E">
              <w:rPr>
                <w:b/>
                <w:bCs/>
              </w:rPr>
              <w:t>Classification:</w:t>
            </w:r>
            <w:r w:rsidRPr="00D2002E">
              <w:t> Strong symptoms, deep caries, and objective sensitivity tests indicate irreversible pulpitis.</w:t>
            </w:r>
          </w:p>
          <w:p w14:paraId="76A72B8A" w14:textId="77777777" w:rsidR="00DB7F0A" w:rsidRPr="00D2002E" w:rsidRDefault="00DB7F0A" w:rsidP="000E5650">
            <w:pPr>
              <w:rPr>
                <w:b/>
                <w:bCs/>
              </w:rPr>
            </w:pPr>
            <w:r w:rsidRPr="00D2002E">
              <w:rPr>
                <w:b/>
                <w:bCs/>
              </w:rPr>
              <w:t>Wolters’ (Minimally Invasive) Classification</w:t>
            </w:r>
          </w:p>
          <w:p w14:paraId="063E4D74" w14:textId="77777777" w:rsidR="00DB7F0A" w:rsidRPr="00D2002E" w:rsidRDefault="00DB7F0A" w:rsidP="00DB7F0A">
            <w:pPr>
              <w:numPr>
                <w:ilvl w:val="0"/>
                <w:numId w:val="399"/>
              </w:numPr>
            </w:pPr>
            <w:r w:rsidRPr="00D2002E">
              <w:rPr>
                <w:b/>
                <w:bCs/>
              </w:rPr>
              <w:t>Stage:</w:t>
            </w:r>
            <w:r w:rsidRPr="00D2002E">
              <w:t> Moderate/Severe Stage Pulpitis</w:t>
            </w:r>
          </w:p>
          <w:p w14:paraId="1F2DFDD6" w14:textId="77777777" w:rsidR="00DB7F0A" w:rsidRPr="00D2002E" w:rsidRDefault="00DB7F0A" w:rsidP="00DB7F0A">
            <w:pPr>
              <w:numPr>
                <w:ilvl w:val="1"/>
                <w:numId w:val="399"/>
              </w:numPr>
            </w:pPr>
            <w:r w:rsidRPr="00D2002E">
              <w:t>Bite sensitivity, provoked but not spontaneous pain, and lingering (even if not prolonged) signal compartmentalized inflammation that cannot be expected to heal without intervention5.</w:t>
            </w:r>
          </w:p>
          <w:p w14:paraId="426FB20A" w14:textId="77777777" w:rsidR="00DB7F0A" w:rsidRPr="00D2002E" w:rsidRDefault="00DB7F0A" w:rsidP="00DB7F0A">
            <w:pPr>
              <w:numPr>
                <w:ilvl w:val="0"/>
                <w:numId w:val="399"/>
              </w:numPr>
            </w:pPr>
            <w:r w:rsidRPr="00D2002E">
              <w:rPr>
                <w:b/>
                <w:bCs/>
              </w:rPr>
              <w:t>Management:</w:t>
            </w:r>
            <w:r w:rsidRPr="00D2002E">
              <w:t> Conservative therapies may be considered where inflammation is strictly coronal, but full pulpectomy (RCT) is standard when both mechanical/thermal pain and radiographic/clinical signs are present.</w:t>
            </w:r>
          </w:p>
          <w:p w14:paraId="520E056B" w14:textId="77777777" w:rsidR="00DB7F0A" w:rsidRPr="00D2002E" w:rsidRDefault="00DB7F0A" w:rsidP="000E5650">
            <w:pPr>
              <w:rPr>
                <w:b/>
                <w:bCs/>
              </w:rPr>
            </w:pPr>
            <w:r w:rsidRPr="00D2002E">
              <w:rPr>
                <w:b/>
                <w:bCs/>
              </w:rPr>
              <w:t>Comparative Evidence-Based Treatment Recommendations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47"/>
              <w:gridCol w:w="1473"/>
              <w:gridCol w:w="1120"/>
              <w:gridCol w:w="1648"/>
            </w:tblGrid>
            <w:tr w:rsidR="00DB7F0A" w:rsidRPr="00D2002E" w14:paraId="7CC93D7B" w14:textId="77777777" w:rsidTr="008A0756">
              <w:trPr>
                <w:tblHeader/>
              </w:trPr>
              <w:tc>
                <w:tcPr>
                  <w:tcW w:w="0" w:type="auto"/>
                  <w:tcBorders>
                    <w:top w:val="single" w:sz="6" w:space="0" w:color="auto"/>
                    <w:left w:val="single" w:sz="6" w:space="0" w:color="auto"/>
                    <w:bottom w:val="single" w:sz="6" w:space="0" w:color="auto"/>
                    <w:right w:val="single" w:sz="6" w:space="0" w:color="auto"/>
                  </w:tcBorders>
                  <w:hideMark/>
                </w:tcPr>
                <w:p w14:paraId="7EF2C743" w14:textId="77777777" w:rsidR="00DB7F0A" w:rsidRPr="00D2002E" w:rsidRDefault="00DB7F0A" w:rsidP="000E5650">
                  <w:pPr>
                    <w:spacing w:after="0" w:line="240" w:lineRule="auto"/>
                    <w:rPr>
                      <w:b/>
                      <w:bCs/>
                    </w:rPr>
                  </w:pPr>
                  <w:r w:rsidRPr="00D2002E">
                    <w:rPr>
                      <w:b/>
                      <w:bCs/>
                    </w:rPr>
                    <w:t>Guideline</w:t>
                  </w:r>
                </w:p>
              </w:tc>
              <w:tc>
                <w:tcPr>
                  <w:tcW w:w="0" w:type="auto"/>
                  <w:tcBorders>
                    <w:top w:val="single" w:sz="6" w:space="0" w:color="auto"/>
                    <w:left w:val="single" w:sz="6" w:space="0" w:color="auto"/>
                    <w:bottom w:val="single" w:sz="6" w:space="0" w:color="auto"/>
                    <w:right w:val="single" w:sz="6" w:space="0" w:color="auto"/>
                  </w:tcBorders>
                  <w:hideMark/>
                </w:tcPr>
                <w:p w14:paraId="42D35D09" w14:textId="77777777" w:rsidR="00DB7F0A" w:rsidRPr="00D2002E" w:rsidRDefault="00DB7F0A" w:rsidP="000E5650">
                  <w:pPr>
                    <w:spacing w:after="0" w:line="240" w:lineRule="auto"/>
                    <w:rPr>
                      <w:b/>
                      <w:bCs/>
                    </w:rPr>
                  </w:pPr>
                  <w:r w:rsidRPr="00D2002E">
                    <w:rPr>
                      <w:b/>
                      <w:bCs/>
                    </w:rPr>
                    <w:t>Pulpal Dx</w:t>
                  </w:r>
                </w:p>
              </w:tc>
              <w:tc>
                <w:tcPr>
                  <w:tcW w:w="0" w:type="auto"/>
                  <w:tcBorders>
                    <w:top w:val="single" w:sz="6" w:space="0" w:color="auto"/>
                    <w:left w:val="single" w:sz="6" w:space="0" w:color="auto"/>
                    <w:bottom w:val="single" w:sz="6" w:space="0" w:color="auto"/>
                    <w:right w:val="single" w:sz="6" w:space="0" w:color="auto"/>
                  </w:tcBorders>
                  <w:hideMark/>
                </w:tcPr>
                <w:p w14:paraId="41A4FA4F" w14:textId="77777777" w:rsidR="00DB7F0A" w:rsidRPr="00D2002E" w:rsidRDefault="00DB7F0A" w:rsidP="000E5650">
                  <w:pPr>
                    <w:spacing w:after="0" w:line="240" w:lineRule="auto"/>
                    <w:rPr>
                      <w:b/>
                      <w:bCs/>
                    </w:rPr>
                  </w:pPr>
                  <w:r w:rsidRPr="00D2002E">
                    <w:rPr>
                      <w:b/>
                      <w:bCs/>
                    </w:rPr>
                    <w:t>Periapical Dx</w:t>
                  </w:r>
                </w:p>
              </w:tc>
              <w:tc>
                <w:tcPr>
                  <w:tcW w:w="0" w:type="auto"/>
                  <w:tcBorders>
                    <w:top w:val="single" w:sz="6" w:space="0" w:color="auto"/>
                    <w:left w:val="single" w:sz="6" w:space="0" w:color="auto"/>
                    <w:bottom w:val="single" w:sz="6" w:space="0" w:color="auto"/>
                    <w:right w:val="single" w:sz="6" w:space="0" w:color="auto"/>
                  </w:tcBorders>
                  <w:hideMark/>
                </w:tcPr>
                <w:p w14:paraId="712392F2" w14:textId="77777777" w:rsidR="00DB7F0A" w:rsidRPr="00D2002E" w:rsidRDefault="00DB7F0A" w:rsidP="000E5650">
                  <w:pPr>
                    <w:spacing w:after="0" w:line="240" w:lineRule="auto"/>
                    <w:rPr>
                      <w:b/>
                      <w:bCs/>
                    </w:rPr>
                  </w:pPr>
                  <w:r w:rsidRPr="00D2002E">
                    <w:rPr>
                      <w:b/>
                      <w:bCs/>
                    </w:rPr>
                    <w:t>Treatment Recommendation</w:t>
                  </w:r>
                </w:p>
              </w:tc>
            </w:tr>
            <w:tr w:rsidR="00DB7F0A" w:rsidRPr="00D2002E" w14:paraId="30BA711F"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F48835B" w14:textId="77777777" w:rsidR="00DB7F0A" w:rsidRPr="00D2002E" w:rsidRDefault="00DB7F0A" w:rsidP="000E5650">
                  <w:pPr>
                    <w:spacing w:after="0" w:line="240" w:lineRule="auto"/>
                  </w:pPr>
                  <w:r w:rsidRPr="00D2002E">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BE414A6" w14:textId="77777777" w:rsidR="00DB7F0A" w:rsidRPr="00D2002E" w:rsidRDefault="00DB7F0A" w:rsidP="000E5650">
                  <w:pPr>
                    <w:spacing w:after="0" w:line="240" w:lineRule="auto"/>
                  </w:pPr>
                  <w:r w:rsidRPr="00D2002E">
                    <w:t>Symptomatic 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7F8EEEE" w14:textId="77777777" w:rsidR="00DB7F0A" w:rsidRPr="00D2002E" w:rsidRDefault="00DB7F0A" w:rsidP="000E5650">
                  <w:pPr>
                    <w:spacing w:after="0" w:line="240" w:lineRule="auto"/>
                  </w:pPr>
                  <w:r w:rsidRPr="00D2002E">
                    <w:t>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3F31D5E" w14:textId="77777777" w:rsidR="00DB7F0A" w:rsidRPr="00D2002E" w:rsidRDefault="00DB7F0A" w:rsidP="000E5650">
                  <w:pPr>
                    <w:spacing w:after="0" w:line="240" w:lineRule="auto"/>
                  </w:pPr>
                  <w:r w:rsidRPr="00D2002E">
                    <w:t>RCT, full pulpectomy</w:t>
                  </w:r>
                </w:p>
              </w:tc>
            </w:tr>
            <w:tr w:rsidR="00DB7F0A" w:rsidRPr="00D2002E" w14:paraId="31DC520D"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B928128" w14:textId="77777777" w:rsidR="00DB7F0A" w:rsidRPr="00D2002E" w:rsidRDefault="00DB7F0A" w:rsidP="000E5650">
                  <w:pPr>
                    <w:spacing w:after="0" w:line="240" w:lineRule="auto"/>
                  </w:pPr>
                  <w:r w:rsidRPr="00D2002E">
                    <w:lastRenderedPageBreak/>
                    <w:t>ESE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E71E600" w14:textId="77777777" w:rsidR="00DB7F0A" w:rsidRPr="00D2002E" w:rsidRDefault="00DB7F0A" w:rsidP="000E5650">
                  <w:pPr>
                    <w:spacing w:after="0" w:line="240" w:lineRule="auto"/>
                  </w:pPr>
                  <w:r w:rsidRPr="00D2002E">
                    <w:t>Symptomatic 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2915B41" w14:textId="77777777" w:rsidR="00DB7F0A" w:rsidRPr="00D2002E" w:rsidRDefault="00DB7F0A" w:rsidP="000E5650">
                  <w:pPr>
                    <w:spacing w:after="0" w:line="240" w:lineRule="auto"/>
                  </w:pPr>
                  <w:r w:rsidRPr="00D2002E">
                    <w:t>Early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D668A82" w14:textId="77777777" w:rsidR="00DB7F0A" w:rsidRPr="00D2002E" w:rsidRDefault="00DB7F0A" w:rsidP="000E5650">
                  <w:pPr>
                    <w:spacing w:after="0" w:line="240" w:lineRule="auto"/>
                  </w:pPr>
                  <w:r w:rsidRPr="00D2002E">
                    <w:t>RCT. VPT rarely in select mild cases12</w:t>
                  </w:r>
                </w:p>
              </w:tc>
            </w:tr>
            <w:tr w:rsidR="00DB7F0A" w:rsidRPr="00D2002E" w14:paraId="6565F9DA"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C4498BB" w14:textId="77777777" w:rsidR="00DB7F0A" w:rsidRPr="00D2002E" w:rsidRDefault="00DB7F0A" w:rsidP="000E5650">
                  <w:pPr>
                    <w:spacing w:after="0" w:line="240" w:lineRule="auto"/>
                  </w:pPr>
                  <w:r w:rsidRPr="00D2002E">
                    <w:t>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EA4403C" w14:textId="77777777" w:rsidR="00DB7F0A" w:rsidRPr="00D2002E" w:rsidRDefault="00DB7F0A" w:rsidP="000E5650">
                  <w:pPr>
                    <w:spacing w:after="0" w:line="240" w:lineRule="auto"/>
                  </w:pPr>
                  <w:r w:rsidRPr="00D2002E">
                    <w:t>Irreversible pulpitis (deep caries)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E4112D8" w14:textId="77777777" w:rsidR="00DB7F0A" w:rsidRPr="00D2002E" w:rsidRDefault="00DB7F0A" w:rsidP="000E5650">
                  <w:pPr>
                    <w:spacing w:after="0" w:line="240" w:lineRule="auto"/>
                  </w:pPr>
                  <w:r w:rsidRPr="00D2002E">
                    <w:t>Early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17CA22A" w14:textId="77777777" w:rsidR="00DB7F0A" w:rsidRPr="00D2002E" w:rsidRDefault="00DB7F0A" w:rsidP="000E5650">
                  <w:pPr>
                    <w:spacing w:after="0" w:line="240" w:lineRule="auto"/>
                  </w:pPr>
                  <w:r w:rsidRPr="00D2002E">
                    <w:t>RCT preferred. Stepwise/partial caries removal not appropriate with such symptoms4</w:t>
                  </w:r>
                </w:p>
              </w:tc>
            </w:tr>
            <w:tr w:rsidR="00DB7F0A" w:rsidRPr="00D2002E" w14:paraId="14272FB4"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42EFCCF" w14:textId="77777777" w:rsidR="00DB7F0A" w:rsidRPr="00D2002E" w:rsidRDefault="00DB7F0A" w:rsidP="000E5650">
                  <w:pPr>
                    <w:spacing w:after="0" w:line="240" w:lineRule="auto"/>
                  </w:pPr>
                  <w:r w:rsidRPr="00D2002E">
                    <w:t>Wolters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9A55827" w14:textId="77777777" w:rsidR="00DB7F0A" w:rsidRPr="00D2002E" w:rsidRDefault="00DB7F0A" w:rsidP="000E5650">
                  <w:pPr>
                    <w:spacing w:after="0" w:line="240" w:lineRule="auto"/>
                  </w:pPr>
                  <w:r w:rsidRPr="00D2002E">
                    <w:t>Moderate/severe (irreversible)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733D0E6" w14:textId="77777777" w:rsidR="00DB7F0A" w:rsidRPr="00D2002E" w:rsidRDefault="00DB7F0A" w:rsidP="000E5650">
                  <w:pPr>
                    <w:spacing w:after="0" w:line="240" w:lineRule="auto"/>
                  </w:pPr>
                  <w:r w:rsidRPr="00D2002E">
                    <w:t>Early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9E1BD47" w14:textId="77777777" w:rsidR="00DB7F0A" w:rsidRPr="00D2002E" w:rsidRDefault="00DB7F0A" w:rsidP="000E5650">
                  <w:pPr>
                    <w:spacing w:after="0" w:line="240" w:lineRule="auto"/>
                  </w:pPr>
                  <w:r w:rsidRPr="00D2002E">
                    <w:t>RCT (less-invasive VPT only if strongly compartmentalized inflammation)</w:t>
                  </w:r>
                </w:p>
              </w:tc>
            </w:tr>
          </w:tbl>
          <w:p w14:paraId="3E5DB6E0" w14:textId="77777777" w:rsidR="00DB7F0A" w:rsidRPr="00D2002E" w:rsidRDefault="00DB7F0A" w:rsidP="000E5650">
            <w:pPr>
              <w:rPr>
                <w:b/>
                <w:bCs/>
              </w:rPr>
            </w:pPr>
            <w:r w:rsidRPr="00D2002E">
              <w:rPr>
                <w:b/>
                <w:bCs/>
              </w:rPr>
              <w:t>Definitive Treatment Plan (Synthesized)</w:t>
            </w:r>
          </w:p>
          <w:p w14:paraId="2C3D88D7" w14:textId="77777777" w:rsidR="00DB7F0A" w:rsidRPr="00D2002E" w:rsidRDefault="00DB7F0A" w:rsidP="000E5650">
            <w:pPr>
              <w:rPr>
                <w:b/>
                <w:bCs/>
              </w:rPr>
            </w:pPr>
            <w:r w:rsidRPr="00D2002E">
              <w:rPr>
                <w:b/>
                <w:bCs/>
              </w:rPr>
              <w:t>1. Pre-operative Assessment</w:t>
            </w:r>
          </w:p>
          <w:p w14:paraId="4FB7754C" w14:textId="77777777" w:rsidR="00DB7F0A" w:rsidRPr="00D2002E" w:rsidRDefault="00DB7F0A" w:rsidP="00DB7F0A">
            <w:pPr>
              <w:numPr>
                <w:ilvl w:val="0"/>
                <w:numId w:val="400"/>
              </w:numPr>
            </w:pPr>
            <w:r w:rsidRPr="00D2002E">
              <w:t>Confirm diagnosis: Deep caries, typical pulpitis symptoms, and slight apical involvement</w:t>
            </w:r>
          </w:p>
          <w:p w14:paraId="4C1BD29B" w14:textId="77777777" w:rsidR="00DB7F0A" w:rsidRPr="00D2002E" w:rsidRDefault="00DB7F0A" w:rsidP="00DB7F0A">
            <w:pPr>
              <w:numPr>
                <w:ilvl w:val="0"/>
                <w:numId w:val="400"/>
              </w:numPr>
            </w:pPr>
            <w:r w:rsidRPr="00D2002E">
              <w:t>Full explanation to patient about pulpal disease, need for intervention, risks/benefits of RCT vs restoration alone</w:t>
            </w:r>
          </w:p>
          <w:p w14:paraId="626B50A9" w14:textId="77777777" w:rsidR="00DB7F0A" w:rsidRPr="00D2002E" w:rsidRDefault="00DB7F0A" w:rsidP="000E5650">
            <w:pPr>
              <w:rPr>
                <w:b/>
                <w:bCs/>
              </w:rPr>
            </w:pPr>
            <w:r w:rsidRPr="00D2002E">
              <w:rPr>
                <w:b/>
                <w:bCs/>
              </w:rPr>
              <w:t>2. Non-Surgical Root Canal Treatment (RCT)</w:t>
            </w:r>
          </w:p>
          <w:p w14:paraId="4A0240C1" w14:textId="77777777" w:rsidR="00DB7F0A" w:rsidRPr="00D2002E" w:rsidRDefault="00DB7F0A" w:rsidP="00DB7F0A">
            <w:pPr>
              <w:numPr>
                <w:ilvl w:val="0"/>
                <w:numId w:val="401"/>
              </w:numPr>
            </w:pPr>
            <w:r w:rsidRPr="00D2002E">
              <w:rPr>
                <w:b/>
                <w:bCs/>
              </w:rPr>
              <w:t>Asepsis:</w:t>
            </w:r>
            <w:r w:rsidRPr="00D2002E">
              <w:t> Strict rubber dam isolation and field disinfection</w:t>
            </w:r>
          </w:p>
          <w:p w14:paraId="537B1264" w14:textId="77777777" w:rsidR="00DB7F0A" w:rsidRPr="00D2002E" w:rsidRDefault="00DB7F0A" w:rsidP="00DB7F0A">
            <w:pPr>
              <w:numPr>
                <w:ilvl w:val="0"/>
                <w:numId w:val="401"/>
              </w:numPr>
            </w:pPr>
            <w:r w:rsidRPr="00D2002E">
              <w:rPr>
                <w:b/>
                <w:bCs/>
              </w:rPr>
              <w:t>Access &amp; Debridement:</w:t>
            </w:r>
            <w:r w:rsidRPr="00D2002E">
              <w:t> Remove all caries, assess pulp, obtain working length (apex locator/radiograph)</w:t>
            </w:r>
          </w:p>
          <w:p w14:paraId="337D5DD8" w14:textId="77777777" w:rsidR="00DB7F0A" w:rsidRPr="00D2002E" w:rsidRDefault="00DB7F0A" w:rsidP="00DB7F0A">
            <w:pPr>
              <w:numPr>
                <w:ilvl w:val="0"/>
                <w:numId w:val="401"/>
              </w:numPr>
            </w:pPr>
            <w:proofErr w:type="spellStart"/>
            <w:r w:rsidRPr="00D2002E">
              <w:rPr>
                <w:b/>
                <w:bCs/>
              </w:rPr>
              <w:t>Chemomechanical</w:t>
            </w:r>
            <w:proofErr w:type="spellEnd"/>
            <w:r w:rsidRPr="00D2002E">
              <w:rPr>
                <w:b/>
                <w:bCs/>
              </w:rPr>
              <w:t xml:space="preserve"> Instrumentation:</w:t>
            </w:r>
            <w:r w:rsidRPr="00D2002E">
              <w:t> Rotary/hand files. Copious irrigation (</w:t>
            </w:r>
            <w:proofErr w:type="spellStart"/>
            <w:r w:rsidRPr="00D2002E">
              <w:t>NaOCl</w:t>
            </w:r>
            <w:proofErr w:type="spellEnd"/>
            <w:r w:rsidRPr="00D2002E">
              <w:t xml:space="preserve"> 2.5–5.25%)</w:t>
            </w:r>
          </w:p>
          <w:p w14:paraId="6B86074D" w14:textId="77777777" w:rsidR="00DB7F0A" w:rsidRPr="00D2002E" w:rsidRDefault="00DB7F0A" w:rsidP="00DB7F0A">
            <w:pPr>
              <w:numPr>
                <w:ilvl w:val="0"/>
                <w:numId w:val="401"/>
              </w:numPr>
            </w:pPr>
            <w:r w:rsidRPr="00D2002E">
              <w:rPr>
                <w:b/>
                <w:bCs/>
              </w:rPr>
              <w:t>Obturation:</w:t>
            </w:r>
            <w:r w:rsidRPr="00D2002E">
              <w:t xml:space="preserve"> Gutta-percha with </w:t>
            </w:r>
            <w:proofErr w:type="spellStart"/>
            <w:r w:rsidRPr="00D2002E">
              <w:t>bioceramic</w:t>
            </w:r>
            <w:proofErr w:type="spellEnd"/>
            <w:r w:rsidRPr="00D2002E">
              <w:t xml:space="preserve"> or resin sealer; verify adequate fill radiographically</w:t>
            </w:r>
          </w:p>
          <w:p w14:paraId="0FD2FB07" w14:textId="77777777" w:rsidR="00DB7F0A" w:rsidRPr="00D2002E" w:rsidRDefault="00DB7F0A" w:rsidP="00DB7F0A">
            <w:pPr>
              <w:numPr>
                <w:ilvl w:val="0"/>
                <w:numId w:val="401"/>
              </w:numPr>
            </w:pPr>
            <w:r w:rsidRPr="00D2002E">
              <w:rPr>
                <w:b/>
                <w:bCs/>
              </w:rPr>
              <w:lastRenderedPageBreak/>
              <w:t>Definitive Restoration:</w:t>
            </w:r>
            <w:r w:rsidRPr="00D2002E">
              <w:t> Vital for long-term success—preferably a bonded composite or appropriately designed post/crown if significant structure is lost</w:t>
            </w:r>
          </w:p>
          <w:p w14:paraId="2BF4FE4E" w14:textId="77777777" w:rsidR="00DB7F0A" w:rsidRPr="00D2002E" w:rsidRDefault="00DB7F0A" w:rsidP="00DB7F0A">
            <w:pPr>
              <w:numPr>
                <w:ilvl w:val="0"/>
                <w:numId w:val="401"/>
              </w:numPr>
            </w:pPr>
            <w:r w:rsidRPr="00D2002E">
              <w:rPr>
                <w:b/>
                <w:bCs/>
              </w:rPr>
              <w:t>Pain Control:</w:t>
            </w:r>
            <w:r w:rsidRPr="00D2002E">
              <w:t xml:space="preserve"> Appropriate local </w:t>
            </w:r>
            <w:proofErr w:type="spellStart"/>
            <w:r w:rsidRPr="00D2002E">
              <w:t>anesthesia</w:t>
            </w:r>
            <w:proofErr w:type="spellEnd"/>
            <w:r w:rsidRPr="00D2002E">
              <w:t xml:space="preserve"> and analgesics</w:t>
            </w:r>
          </w:p>
          <w:p w14:paraId="70CCCA1A" w14:textId="77777777" w:rsidR="00DB7F0A" w:rsidRPr="00D2002E" w:rsidRDefault="00DB7F0A" w:rsidP="000E5650">
            <w:pPr>
              <w:rPr>
                <w:b/>
                <w:bCs/>
              </w:rPr>
            </w:pPr>
            <w:r w:rsidRPr="00D2002E">
              <w:rPr>
                <w:b/>
                <w:bCs/>
              </w:rPr>
              <w:t>3. Follow-Up Protocol</w:t>
            </w:r>
          </w:p>
          <w:p w14:paraId="7B724A7E" w14:textId="77777777" w:rsidR="00DB7F0A" w:rsidRPr="00D2002E" w:rsidRDefault="00DB7F0A" w:rsidP="00DB7F0A">
            <w:pPr>
              <w:numPr>
                <w:ilvl w:val="0"/>
                <w:numId w:val="402"/>
              </w:numPr>
            </w:pPr>
            <w:r w:rsidRPr="00D2002E">
              <w:t>Re-exam at 1 week, then 3, 6, and 12 months, then annually. Monitor for symptom resolution, apical healing on radiographs41.</w:t>
            </w:r>
          </w:p>
          <w:p w14:paraId="6AA0B823" w14:textId="77777777" w:rsidR="00DB7F0A" w:rsidRPr="00D2002E" w:rsidRDefault="00DB7F0A" w:rsidP="00DB7F0A">
            <w:pPr>
              <w:numPr>
                <w:ilvl w:val="0"/>
                <w:numId w:val="402"/>
              </w:numPr>
            </w:pPr>
            <w:r w:rsidRPr="00D2002E">
              <w:t>Clinical tests: Evaluate for return to function, absence of tenderness.</w:t>
            </w:r>
          </w:p>
          <w:p w14:paraId="32C4F400" w14:textId="77777777" w:rsidR="00DB7F0A" w:rsidRPr="00D2002E" w:rsidRDefault="00DB7F0A" w:rsidP="00DB7F0A">
            <w:pPr>
              <w:numPr>
                <w:ilvl w:val="0"/>
                <w:numId w:val="402"/>
              </w:numPr>
            </w:pPr>
            <w:r w:rsidRPr="00D2002E">
              <w:t>Avoid delay—progression to necrosis can occur if pulpal infection not addressed.</w:t>
            </w:r>
          </w:p>
          <w:p w14:paraId="48D1834F" w14:textId="77777777" w:rsidR="00DB7F0A" w:rsidRPr="00D2002E" w:rsidRDefault="00DB7F0A" w:rsidP="000E5650">
            <w:pPr>
              <w:rPr>
                <w:b/>
                <w:bCs/>
              </w:rPr>
            </w:pPr>
            <w:r w:rsidRPr="00D2002E">
              <w:rPr>
                <w:b/>
                <w:bCs/>
              </w:rPr>
              <w:t>Key Prognosis Points</w:t>
            </w:r>
          </w:p>
          <w:p w14:paraId="28A74957" w14:textId="77777777" w:rsidR="00DB7F0A" w:rsidRPr="00D2002E" w:rsidRDefault="00DB7F0A" w:rsidP="00DB7F0A">
            <w:pPr>
              <w:numPr>
                <w:ilvl w:val="0"/>
                <w:numId w:val="403"/>
              </w:numPr>
            </w:pPr>
            <w:r w:rsidRPr="00D2002E">
              <w:rPr>
                <w:b/>
                <w:bCs/>
              </w:rPr>
              <w:t>Success rates &gt;90%</w:t>
            </w:r>
            <w:r w:rsidRPr="00D2002E">
              <w:t> for RCT in cases with early apical involvement241.</w:t>
            </w:r>
          </w:p>
          <w:p w14:paraId="34B547B4" w14:textId="77777777" w:rsidR="00DB7F0A" w:rsidRPr="00D2002E" w:rsidRDefault="00DB7F0A" w:rsidP="00DB7F0A">
            <w:pPr>
              <w:numPr>
                <w:ilvl w:val="0"/>
                <w:numId w:val="403"/>
              </w:numPr>
            </w:pPr>
            <w:r w:rsidRPr="00D2002E">
              <w:t>Vital pulp therapy (partial/full pulpotomy) </w:t>
            </w:r>
            <w:r w:rsidRPr="00D2002E">
              <w:rPr>
                <w:b/>
                <w:bCs/>
              </w:rPr>
              <w:t>not recommended</w:t>
            </w:r>
            <w:r w:rsidRPr="00D2002E">
              <w:t xml:space="preserve"> unless </w:t>
            </w:r>
            <w:proofErr w:type="spellStart"/>
            <w:r w:rsidRPr="00D2002E">
              <w:t>intraop</w:t>
            </w:r>
            <w:proofErr w:type="spellEnd"/>
            <w:r w:rsidRPr="00D2002E">
              <w:t xml:space="preserve"> findings suggest strictly limited inflammation (rare—a clinical call which is generally excluded by pain on biting and percussion)145.</w:t>
            </w:r>
          </w:p>
          <w:p w14:paraId="298C879A" w14:textId="77777777" w:rsidR="00DB7F0A" w:rsidRPr="00D2002E" w:rsidRDefault="00DB7F0A" w:rsidP="00DB7F0A">
            <w:pPr>
              <w:numPr>
                <w:ilvl w:val="0"/>
                <w:numId w:val="403"/>
              </w:numPr>
            </w:pPr>
            <w:r w:rsidRPr="00D2002E">
              <w:t>Endodontic microsurgery/extraction reserved only for RCT failure or non-restorable cases.</w:t>
            </w:r>
          </w:p>
          <w:p w14:paraId="0F3AF62A" w14:textId="77777777" w:rsidR="00DB7F0A" w:rsidRPr="00D2002E" w:rsidRDefault="00DB7F0A" w:rsidP="000E5650">
            <w:pPr>
              <w:rPr>
                <w:b/>
                <w:bCs/>
              </w:rPr>
            </w:pPr>
            <w:r w:rsidRPr="00D2002E">
              <w:rPr>
                <w:b/>
                <w:bCs/>
              </w:rPr>
              <w:t xml:space="preserve">Patient </w:t>
            </w:r>
            <w:proofErr w:type="spellStart"/>
            <w:r w:rsidRPr="00D2002E">
              <w:rPr>
                <w:b/>
                <w:bCs/>
              </w:rPr>
              <w:t>Counseling</w:t>
            </w:r>
            <w:proofErr w:type="spellEnd"/>
          </w:p>
          <w:p w14:paraId="64026D37" w14:textId="77777777" w:rsidR="00DB7F0A" w:rsidRPr="00D2002E" w:rsidRDefault="00DB7F0A" w:rsidP="00DB7F0A">
            <w:pPr>
              <w:numPr>
                <w:ilvl w:val="0"/>
                <w:numId w:val="404"/>
              </w:numPr>
            </w:pPr>
            <w:r w:rsidRPr="00D2002E">
              <w:t>Explain that deep caries with classic thermal and biting pain, even if symptoms are transient, constitutes irreversible damage.</w:t>
            </w:r>
          </w:p>
          <w:p w14:paraId="4C24CD84" w14:textId="77777777" w:rsidR="00DB7F0A" w:rsidRPr="00D2002E" w:rsidRDefault="00DB7F0A" w:rsidP="00DB7F0A">
            <w:pPr>
              <w:numPr>
                <w:ilvl w:val="0"/>
                <w:numId w:val="404"/>
              </w:numPr>
            </w:pPr>
            <w:r w:rsidRPr="00D2002E">
              <w:t>Warn that incomplete therapy (restoration alone) will almost certainly result in pulpal necrosis and apical pathology.</w:t>
            </w:r>
          </w:p>
          <w:p w14:paraId="3AED286E" w14:textId="77777777" w:rsidR="00DB7F0A" w:rsidRPr="00D2002E" w:rsidRDefault="00DB7F0A" w:rsidP="00DB7F0A">
            <w:pPr>
              <w:numPr>
                <w:ilvl w:val="0"/>
                <w:numId w:val="404"/>
              </w:numPr>
            </w:pPr>
            <w:r w:rsidRPr="00D2002E">
              <w:t>Emphasize importance of definitive restoration and periodic review for lasting success4152.</w:t>
            </w:r>
          </w:p>
          <w:p w14:paraId="3734D7E2" w14:textId="77777777" w:rsidR="00DB7F0A" w:rsidRPr="00D2002E" w:rsidRDefault="00DB7F0A" w:rsidP="000E5650">
            <w:pPr>
              <w:rPr>
                <w:b/>
                <w:bCs/>
              </w:rPr>
            </w:pPr>
            <w:r w:rsidRPr="00D2002E">
              <w:rPr>
                <w:b/>
                <w:bCs/>
              </w:rPr>
              <w:t>Evidence-Based Rationale</w:t>
            </w:r>
          </w:p>
          <w:p w14:paraId="014ABD5E" w14:textId="77777777" w:rsidR="00DB7F0A" w:rsidRPr="00D2002E" w:rsidRDefault="00DB7F0A" w:rsidP="00DB7F0A">
            <w:pPr>
              <w:numPr>
                <w:ilvl w:val="0"/>
                <w:numId w:val="405"/>
              </w:numPr>
            </w:pPr>
            <w:r w:rsidRPr="00D2002E">
              <w:t>The full spectrum of modern guidelines (AAE, ESE, IES, and contemporary literature) agrees: </w:t>
            </w:r>
            <w:r w:rsidRPr="00D2002E">
              <w:rPr>
                <w:b/>
                <w:bCs/>
              </w:rPr>
              <w:t xml:space="preserve">In a tooth with deep caries, sharp pressure and </w:t>
            </w:r>
            <w:r w:rsidRPr="00D2002E">
              <w:rPr>
                <w:b/>
                <w:bCs/>
              </w:rPr>
              <w:lastRenderedPageBreak/>
              <w:t>thermal pain, percussion tenderness, and early PDL widening, standard of care is complete pulpectomy (RCT) followed by high quality restoration.</w:t>
            </w:r>
          </w:p>
          <w:p w14:paraId="2B4F5E78" w14:textId="77777777" w:rsidR="00DB7F0A" w:rsidRPr="00D2002E" w:rsidRDefault="00DB7F0A" w:rsidP="00DB7F0A">
            <w:pPr>
              <w:numPr>
                <w:ilvl w:val="0"/>
                <w:numId w:val="405"/>
              </w:numPr>
            </w:pPr>
            <w:r w:rsidRPr="00D2002E">
              <w:rPr>
                <w:b/>
                <w:bCs/>
              </w:rPr>
              <w:t>Selective/stepwise caries removal, indirect treatment, or vital pulp therapy are not predictable in these scenarios.</w:t>
            </w:r>
          </w:p>
          <w:p w14:paraId="1EE7F897" w14:textId="77777777" w:rsidR="00DB7F0A" w:rsidRPr="00D2002E" w:rsidRDefault="00DB7F0A" w:rsidP="00DB7F0A">
            <w:pPr>
              <w:numPr>
                <w:ilvl w:val="0"/>
                <w:numId w:val="405"/>
              </w:numPr>
            </w:pPr>
            <w:r w:rsidRPr="00D2002E">
              <w:rPr>
                <w:b/>
                <w:bCs/>
              </w:rPr>
              <w:t>Prognosis is excellent</w:t>
            </w:r>
            <w:r w:rsidRPr="00D2002E">
              <w:t> when standard protocols and bioactive materials are used; periodic recall is essential to monitor for late complications.</w:t>
            </w:r>
          </w:p>
          <w:p w14:paraId="44387369" w14:textId="77777777" w:rsidR="00DB7F0A" w:rsidRPr="00D2002E" w:rsidRDefault="00DB7F0A" w:rsidP="000E5650">
            <w:r w:rsidRPr="00D2002E">
              <w:rPr>
                <w:b/>
                <w:bCs/>
              </w:rPr>
              <w:t>In summary</w:t>
            </w:r>
            <w:r w:rsidRPr="00D2002E">
              <w:t>:</w:t>
            </w:r>
            <w:r w:rsidRPr="00D2002E">
              <w:br/>
              <w:t>In this patient, all contemporary international recommendations converge: the diagnosis is symptomatic irreversible pulpitis with early apical periodontitis, best treated with root canal therapy and prompt, high-quality restoration. This preserves the tooth with minimal risk, avoids overtreatment, and optimally restores function and patient comfort</w:t>
            </w:r>
          </w:p>
          <w:p w14:paraId="44B06E54" w14:textId="77777777" w:rsidR="00DB7F0A" w:rsidRDefault="00DB7F0A" w:rsidP="000E5650"/>
        </w:tc>
        <w:tc>
          <w:tcPr>
            <w:tcW w:w="0" w:type="auto"/>
          </w:tcPr>
          <w:p w14:paraId="3F857351" w14:textId="77777777" w:rsidR="00DB7F0A" w:rsidRPr="00D2002E" w:rsidRDefault="00DB7F0A" w:rsidP="000E5650">
            <w:pPr>
              <w:rPr>
                <w:b/>
                <w:bCs/>
              </w:rPr>
            </w:pPr>
            <w:r w:rsidRPr="00D2002E">
              <w:rPr>
                <w:b/>
                <w:bCs/>
              </w:rPr>
              <w:lastRenderedPageBreak/>
              <w:t>Comparative Diagnosis According to Evidence-Based Guidelines</w:t>
            </w:r>
          </w:p>
          <w:p w14:paraId="7DA5CC5B" w14:textId="77777777" w:rsidR="00DB7F0A" w:rsidRPr="00D2002E" w:rsidRDefault="00DB7F0A" w:rsidP="000E5650">
            <w:pPr>
              <w:rPr>
                <w:b/>
                <w:bCs/>
              </w:rPr>
            </w:pPr>
            <w:r w:rsidRPr="00D2002E">
              <w:rPr>
                <w:b/>
                <w:bCs/>
              </w:rPr>
              <w:t>Case Summary</w:t>
            </w:r>
          </w:p>
          <w:p w14:paraId="5C9DA868" w14:textId="77777777" w:rsidR="00DB7F0A" w:rsidRPr="00D2002E" w:rsidRDefault="00DB7F0A" w:rsidP="00DB7F0A">
            <w:pPr>
              <w:numPr>
                <w:ilvl w:val="0"/>
                <w:numId w:val="406"/>
              </w:numPr>
            </w:pPr>
            <w:r w:rsidRPr="00D2002E">
              <w:rPr>
                <w:b/>
                <w:bCs/>
              </w:rPr>
              <w:t>Patient</w:t>
            </w:r>
            <w:r w:rsidRPr="00D2002E">
              <w:t>: 50-year-old male, lower left canine (#22)</w:t>
            </w:r>
          </w:p>
          <w:p w14:paraId="2752869C" w14:textId="77777777" w:rsidR="00DB7F0A" w:rsidRPr="00D2002E" w:rsidRDefault="00DB7F0A" w:rsidP="00DB7F0A">
            <w:pPr>
              <w:numPr>
                <w:ilvl w:val="0"/>
                <w:numId w:val="406"/>
              </w:numPr>
            </w:pPr>
            <w:r w:rsidRPr="00D2002E">
              <w:rPr>
                <w:b/>
                <w:bCs/>
              </w:rPr>
              <w:t>Symptoms</w:t>
            </w:r>
            <w:r w:rsidRPr="00D2002E">
              <w:t>: Sharp pain when biting; intermittent quick pain to hot/cold; no spontaneous or lingering pain</w:t>
            </w:r>
          </w:p>
          <w:p w14:paraId="2402C692" w14:textId="77777777" w:rsidR="00DB7F0A" w:rsidRPr="00D2002E" w:rsidRDefault="00DB7F0A" w:rsidP="00DB7F0A">
            <w:pPr>
              <w:numPr>
                <w:ilvl w:val="0"/>
                <w:numId w:val="406"/>
              </w:numPr>
            </w:pPr>
            <w:r w:rsidRPr="00D2002E">
              <w:rPr>
                <w:b/>
                <w:bCs/>
              </w:rPr>
              <w:t>Findings</w:t>
            </w:r>
            <w:r w:rsidRPr="00D2002E">
              <w:t xml:space="preserve">: Deep carious lesion with marginally broken amalgam, no cracks, tenderness to </w:t>
            </w:r>
            <w:r w:rsidRPr="00D2002E">
              <w:lastRenderedPageBreak/>
              <w:t>percussion and bite, PDL widened apically but no radiolucency, pulp chamber not yet involved on radiograph</w:t>
            </w:r>
          </w:p>
          <w:p w14:paraId="198895D9" w14:textId="77777777" w:rsidR="00DB7F0A" w:rsidRPr="00D2002E" w:rsidRDefault="00DB7F0A" w:rsidP="00DB7F0A">
            <w:pPr>
              <w:numPr>
                <w:ilvl w:val="0"/>
                <w:numId w:val="406"/>
              </w:numPr>
            </w:pPr>
            <w:r w:rsidRPr="00D2002E">
              <w:rPr>
                <w:b/>
                <w:bCs/>
              </w:rPr>
              <w:t>Vitality Testing</w:t>
            </w:r>
            <w:r w:rsidRPr="00D2002E">
              <w:t>: Sharp, immediate pain to cold and heat (subsides quickly), vital pulp</w:t>
            </w:r>
          </w:p>
          <w:p w14:paraId="27E97243" w14:textId="77777777" w:rsidR="00DB7F0A" w:rsidRPr="00D2002E" w:rsidRDefault="00DB7F0A" w:rsidP="000E5650">
            <w:pPr>
              <w:rPr>
                <w:b/>
                <w:bCs/>
              </w:rPr>
            </w:pPr>
            <w:r w:rsidRPr="00D2002E">
              <w:rPr>
                <w:b/>
                <w:bCs/>
              </w:rPr>
              <w:t>Guideline-Based Diagnostic Comparison</w:t>
            </w:r>
          </w:p>
          <w:p w14:paraId="41D1324E" w14:textId="77777777" w:rsidR="00DB7F0A" w:rsidRPr="00D2002E" w:rsidRDefault="00DB7F0A" w:rsidP="000E5650">
            <w:pPr>
              <w:rPr>
                <w:b/>
                <w:bCs/>
              </w:rPr>
            </w:pPr>
            <w:r w:rsidRPr="00D2002E">
              <w:rPr>
                <w:b/>
                <w:bCs/>
              </w:rPr>
              <w:t>AAE (American Association of Endodontists)</w:t>
            </w:r>
          </w:p>
          <w:p w14:paraId="1183BC7F" w14:textId="77777777" w:rsidR="00DB7F0A" w:rsidRPr="00D2002E" w:rsidRDefault="00DB7F0A" w:rsidP="00DB7F0A">
            <w:pPr>
              <w:numPr>
                <w:ilvl w:val="0"/>
                <w:numId w:val="407"/>
              </w:numPr>
            </w:pPr>
            <w:r w:rsidRPr="00D2002E">
              <w:rPr>
                <w:b/>
                <w:bCs/>
              </w:rPr>
              <w:t>Pulpal Diagnosis</w:t>
            </w:r>
            <w:r w:rsidRPr="00D2002E">
              <w:t>: </w:t>
            </w:r>
            <w:r w:rsidRPr="00D2002E">
              <w:rPr>
                <w:i/>
                <w:iCs/>
              </w:rPr>
              <w:t>Symptomatic Reversible or Possibly Early Irreversible Pulpitis</w:t>
            </w:r>
          </w:p>
          <w:p w14:paraId="05E305AB" w14:textId="77777777" w:rsidR="00DB7F0A" w:rsidRPr="00D2002E" w:rsidRDefault="00DB7F0A" w:rsidP="00DB7F0A">
            <w:pPr>
              <w:numPr>
                <w:ilvl w:val="1"/>
                <w:numId w:val="407"/>
              </w:numPr>
            </w:pPr>
            <w:r w:rsidRPr="00D2002E">
              <w:t>Sharp, stimulus-dependent pain that quickly resolves suggests </w:t>
            </w:r>
            <w:r w:rsidRPr="00D2002E">
              <w:rPr>
                <w:i/>
                <w:iCs/>
              </w:rPr>
              <w:t>reversible pulpitis</w:t>
            </w:r>
            <w:r w:rsidRPr="00D2002E">
              <w:t>.</w:t>
            </w:r>
          </w:p>
          <w:p w14:paraId="715D2711" w14:textId="77777777" w:rsidR="00DB7F0A" w:rsidRPr="00D2002E" w:rsidRDefault="00DB7F0A" w:rsidP="00DB7F0A">
            <w:pPr>
              <w:numPr>
                <w:ilvl w:val="1"/>
                <w:numId w:val="407"/>
              </w:numPr>
            </w:pPr>
            <w:r w:rsidRPr="00D2002E">
              <w:t>However, presence of bite pain and percussion tenderness with deep caries suggests pulpal inflammation may be advancing toward </w:t>
            </w:r>
            <w:r w:rsidRPr="00D2002E">
              <w:rPr>
                <w:i/>
                <w:iCs/>
              </w:rPr>
              <w:t>irreversible pulpitis</w:t>
            </w:r>
            <w:r w:rsidRPr="00D2002E">
              <w:t>, though classic irreversible pulpitis often has lingering pain to stimulus or spontaneous pain</w:t>
            </w:r>
            <w:hyperlink r:id="rId435" w:tgtFrame="_blank" w:history="1">
              <w:r w:rsidRPr="00D2002E">
                <w:rPr>
                  <w:rStyle w:val="Hyperlink"/>
                </w:rPr>
                <w:t>1</w:t>
              </w:r>
            </w:hyperlink>
            <w:hyperlink r:id="rId436" w:tgtFrame="_blank" w:history="1">
              <w:r w:rsidRPr="00D2002E">
                <w:rPr>
                  <w:rStyle w:val="Hyperlink"/>
                </w:rPr>
                <w:t>2</w:t>
              </w:r>
            </w:hyperlink>
            <w:hyperlink r:id="rId437" w:tgtFrame="_blank" w:history="1">
              <w:r w:rsidRPr="00D2002E">
                <w:rPr>
                  <w:rStyle w:val="Hyperlink"/>
                </w:rPr>
                <w:t>3</w:t>
              </w:r>
            </w:hyperlink>
            <w:r w:rsidRPr="00D2002E">
              <w:t>.</w:t>
            </w:r>
          </w:p>
          <w:p w14:paraId="1DB0AEFD" w14:textId="77777777" w:rsidR="00DB7F0A" w:rsidRPr="00D2002E" w:rsidRDefault="00DB7F0A" w:rsidP="00DB7F0A">
            <w:pPr>
              <w:numPr>
                <w:ilvl w:val="0"/>
                <w:numId w:val="407"/>
              </w:numPr>
            </w:pPr>
            <w:r w:rsidRPr="00D2002E">
              <w:rPr>
                <w:b/>
                <w:bCs/>
              </w:rPr>
              <w:t>Periapical Diagnosis</w:t>
            </w:r>
            <w:r w:rsidRPr="00D2002E">
              <w:t>: </w:t>
            </w:r>
            <w:r w:rsidRPr="00D2002E">
              <w:rPr>
                <w:i/>
                <w:iCs/>
              </w:rPr>
              <w:t>Symptomatic Apical Periodontitis (early)</w:t>
            </w:r>
          </w:p>
          <w:p w14:paraId="1E35E479" w14:textId="77777777" w:rsidR="00DB7F0A" w:rsidRPr="00D2002E" w:rsidRDefault="00DB7F0A" w:rsidP="00DB7F0A">
            <w:pPr>
              <w:numPr>
                <w:ilvl w:val="1"/>
                <w:numId w:val="407"/>
              </w:numPr>
            </w:pPr>
            <w:r w:rsidRPr="00D2002E">
              <w:t>Slight PDL widening and pain on biting indicate early apical inflammation without full necrosis or abscess formation.</w:t>
            </w:r>
          </w:p>
          <w:p w14:paraId="148AB127" w14:textId="77777777" w:rsidR="00DB7F0A" w:rsidRPr="00D2002E" w:rsidRDefault="00DB7F0A" w:rsidP="000E5650">
            <w:pPr>
              <w:rPr>
                <w:b/>
                <w:bCs/>
              </w:rPr>
            </w:pPr>
            <w:r w:rsidRPr="00D2002E">
              <w:rPr>
                <w:b/>
                <w:bCs/>
              </w:rPr>
              <w:t>ESE (European Society of Endodontology)</w:t>
            </w:r>
          </w:p>
          <w:p w14:paraId="27BAEBAD" w14:textId="77777777" w:rsidR="00DB7F0A" w:rsidRPr="00D2002E" w:rsidRDefault="00DB7F0A" w:rsidP="00DB7F0A">
            <w:pPr>
              <w:numPr>
                <w:ilvl w:val="0"/>
                <w:numId w:val="408"/>
              </w:numPr>
            </w:pPr>
            <w:r w:rsidRPr="00D2002E">
              <w:rPr>
                <w:b/>
                <w:bCs/>
              </w:rPr>
              <w:t>Diagnosis</w:t>
            </w:r>
            <w:r w:rsidRPr="00D2002E">
              <w:t>: </w:t>
            </w:r>
            <w:r w:rsidRPr="00D2002E">
              <w:rPr>
                <w:i/>
                <w:iCs/>
              </w:rPr>
              <w:t>Deep carious lesion with vital pulp showing reversible or early irreversible pulpitis symptoms; early symptomatic apical periodontitis</w:t>
            </w:r>
          </w:p>
          <w:p w14:paraId="48F022C4" w14:textId="77777777" w:rsidR="00DB7F0A" w:rsidRPr="00D2002E" w:rsidRDefault="00DB7F0A" w:rsidP="00DB7F0A">
            <w:pPr>
              <w:numPr>
                <w:ilvl w:val="1"/>
                <w:numId w:val="408"/>
              </w:numPr>
            </w:pPr>
            <w:r w:rsidRPr="00D2002E">
              <w:t>Recommends conservative therapy if the pulp responds quickly to stimuli, reserving more aggressive treatment for signs of irreversible pulpitis (lingering, spontaneous, or night pain)</w:t>
            </w:r>
            <w:hyperlink r:id="rId438" w:tgtFrame="_blank" w:history="1">
              <w:r w:rsidRPr="00D2002E">
                <w:rPr>
                  <w:rStyle w:val="Hyperlink"/>
                </w:rPr>
                <w:t>4</w:t>
              </w:r>
            </w:hyperlink>
            <w:hyperlink r:id="rId439" w:tgtFrame="_blank" w:history="1">
              <w:r w:rsidRPr="00D2002E">
                <w:rPr>
                  <w:rStyle w:val="Hyperlink"/>
                </w:rPr>
                <w:t>5</w:t>
              </w:r>
            </w:hyperlink>
            <w:r w:rsidRPr="00D2002E">
              <w:t>.</w:t>
            </w:r>
          </w:p>
          <w:p w14:paraId="3F7287A7" w14:textId="77777777" w:rsidR="00DB7F0A" w:rsidRPr="00D2002E" w:rsidRDefault="00DB7F0A" w:rsidP="00DB7F0A">
            <w:pPr>
              <w:numPr>
                <w:ilvl w:val="1"/>
                <w:numId w:val="408"/>
              </w:numPr>
            </w:pPr>
            <w:r w:rsidRPr="00D2002E">
              <w:lastRenderedPageBreak/>
              <w:t>Early PDL widening treated by addressing the carious insult and monitoring outcome.</w:t>
            </w:r>
          </w:p>
          <w:p w14:paraId="27CAF254" w14:textId="77777777" w:rsidR="00DB7F0A" w:rsidRPr="00D2002E" w:rsidRDefault="00DB7F0A" w:rsidP="00DB7F0A">
            <w:pPr>
              <w:numPr>
                <w:ilvl w:val="1"/>
                <w:numId w:val="408"/>
              </w:numPr>
            </w:pPr>
            <w:r w:rsidRPr="00D2002E">
              <w:t>Full pulpectomy (root canal) reserved for confirmed irreversible inflammation or pulpal exposure during treatment.</w:t>
            </w:r>
          </w:p>
          <w:p w14:paraId="2FBF4022" w14:textId="77777777" w:rsidR="00DB7F0A" w:rsidRPr="00D2002E" w:rsidRDefault="00DB7F0A" w:rsidP="000E5650">
            <w:pPr>
              <w:rPr>
                <w:b/>
                <w:bCs/>
              </w:rPr>
            </w:pPr>
            <w:r w:rsidRPr="00D2002E">
              <w:rPr>
                <w:b/>
                <w:bCs/>
              </w:rPr>
              <w:t>Indian Endodontic Society (IES)/Contemporary Consensus</w:t>
            </w:r>
          </w:p>
          <w:p w14:paraId="570C13FE" w14:textId="77777777" w:rsidR="00DB7F0A" w:rsidRPr="00D2002E" w:rsidRDefault="00DB7F0A" w:rsidP="00DB7F0A">
            <w:pPr>
              <w:numPr>
                <w:ilvl w:val="0"/>
                <w:numId w:val="409"/>
              </w:numPr>
            </w:pPr>
            <w:r w:rsidRPr="00D2002E">
              <w:rPr>
                <w:b/>
                <w:bCs/>
              </w:rPr>
              <w:t>Diagnosis</w:t>
            </w:r>
            <w:r w:rsidRPr="00D2002E">
              <w:t>: </w:t>
            </w:r>
            <w:r w:rsidRPr="00D2002E">
              <w:rPr>
                <w:i/>
                <w:iCs/>
              </w:rPr>
              <w:t>Deep caries with reversible or early irreversible pulpitis and early apical periodontitis</w:t>
            </w:r>
          </w:p>
          <w:p w14:paraId="0567E798" w14:textId="77777777" w:rsidR="00DB7F0A" w:rsidRPr="00D2002E" w:rsidRDefault="00DB7F0A" w:rsidP="00DB7F0A">
            <w:pPr>
              <w:numPr>
                <w:ilvl w:val="1"/>
                <w:numId w:val="409"/>
              </w:numPr>
            </w:pPr>
            <w:r w:rsidRPr="00D2002E">
              <w:t>Emphasizes accurate diagnosis after complete caries removal, as symptoms may not match the histologic pulp state</w:t>
            </w:r>
            <w:hyperlink r:id="rId440" w:tgtFrame="_blank" w:history="1">
              <w:r w:rsidRPr="00D2002E">
                <w:rPr>
                  <w:rStyle w:val="Hyperlink"/>
                </w:rPr>
                <w:t>4</w:t>
              </w:r>
            </w:hyperlink>
            <w:hyperlink r:id="rId441" w:tgtFrame="_blank" w:history="1">
              <w:r w:rsidRPr="00D2002E">
                <w:rPr>
                  <w:rStyle w:val="Hyperlink"/>
                </w:rPr>
                <w:t>6</w:t>
              </w:r>
            </w:hyperlink>
            <w:r w:rsidRPr="00D2002E">
              <w:t>.</w:t>
            </w:r>
          </w:p>
          <w:p w14:paraId="7E2C7068" w14:textId="77777777" w:rsidR="00DB7F0A" w:rsidRPr="00D2002E" w:rsidRDefault="00DB7F0A" w:rsidP="00DB7F0A">
            <w:pPr>
              <w:numPr>
                <w:ilvl w:val="1"/>
                <w:numId w:val="409"/>
              </w:numPr>
            </w:pPr>
            <w:r w:rsidRPr="00D2002E">
              <w:t>Conservative management first unless clear signs of irreversible damage appear.</w:t>
            </w:r>
          </w:p>
          <w:p w14:paraId="09E13CD9" w14:textId="77777777" w:rsidR="00DB7F0A" w:rsidRPr="00D2002E" w:rsidRDefault="00DB7F0A" w:rsidP="000E5650">
            <w:pPr>
              <w:rPr>
                <w:b/>
                <w:bCs/>
              </w:rPr>
            </w:pPr>
            <w:r w:rsidRPr="00D2002E">
              <w:rPr>
                <w:b/>
                <w:bCs/>
              </w:rPr>
              <w:t>Evidence-Based, Guideline-Synthesized Treatment Plan</w:t>
            </w:r>
          </w:p>
          <w:p w14:paraId="20E7F613" w14:textId="77777777" w:rsidR="00DB7F0A" w:rsidRPr="00D2002E" w:rsidRDefault="00DB7F0A" w:rsidP="000E5650">
            <w:pPr>
              <w:rPr>
                <w:b/>
                <w:bCs/>
              </w:rPr>
            </w:pPr>
            <w:r w:rsidRPr="00D2002E">
              <w:rPr>
                <w:b/>
                <w:bCs/>
              </w:rPr>
              <w:t>1. Conservative Caries &amp; Restoration Approach</w:t>
            </w:r>
          </w:p>
          <w:p w14:paraId="7DD7F4F1" w14:textId="77777777" w:rsidR="00DB7F0A" w:rsidRPr="00D2002E" w:rsidRDefault="00DB7F0A" w:rsidP="00DB7F0A">
            <w:pPr>
              <w:numPr>
                <w:ilvl w:val="0"/>
                <w:numId w:val="410"/>
              </w:numPr>
            </w:pPr>
            <w:r w:rsidRPr="00D2002E">
              <w:rPr>
                <w:b/>
                <w:bCs/>
              </w:rPr>
              <w:t>Complete caries and restoration removal</w:t>
            </w:r>
            <w:r w:rsidRPr="00D2002E">
              <w:t> under aseptic (rubber dam) conditions.</w:t>
            </w:r>
          </w:p>
          <w:p w14:paraId="60DCAAAC" w14:textId="77777777" w:rsidR="00DB7F0A" w:rsidRPr="00D2002E" w:rsidRDefault="00DB7F0A" w:rsidP="00DB7F0A">
            <w:pPr>
              <w:numPr>
                <w:ilvl w:val="0"/>
                <w:numId w:val="410"/>
              </w:numPr>
            </w:pPr>
            <w:r w:rsidRPr="00D2002E">
              <w:rPr>
                <w:i/>
                <w:iCs/>
              </w:rPr>
              <w:t>If the pulp is not exposed and bleeding is minimal</w:t>
            </w:r>
            <w:r w:rsidRPr="00D2002E">
              <w:t>: Place a high-quality composite or glass ionomer restoration.</w:t>
            </w:r>
          </w:p>
          <w:p w14:paraId="0C8C82B2" w14:textId="77777777" w:rsidR="00DB7F0A" w:rsidRPr="00D2002E" w:rsidRDefault="00DB7F0A" w:rsidP="00DB7F0A">
            <w:pPr>
              <w:numPr>
                <w:ilvl w:val="1"/>
                <w:numId w:val="410"/>
              </w:numPr>
            </w:pPr>
            <w:r w:rsidRPr="00D2002E">
              <w:rPr>
                <w:b/>
                <w:bCs/>
              </w:rPr>
              <w:t>Bioactive liner</w:t>
            </w:r>
            <w:r w:rsidRPr="00D2002E">
              <w:t xml:space="preserve"> (e.g., calcium silicate cement like </w:t>
            </w:r>
            <w:proofErr w:type="spellStart"/>
            <w:r w:rsidRPr="00D2002E">
              <w:t>Biodentine</w:t>
            </w:r>
            <w:proofErr w:type="spellEnd"/>
            <w:r w:rsidRPr="00D2002E">
              <w:t>/MTA) may be used if very close to pulp.</w:t>
            </w:r>
          </w:p>
          <w:p w14:paraId="057EA3F6" w14:textId="77777777" w:rsidR="00DB7F0A" w:rsidRPr="00D2002E" w:rsidRDefault="00DB7F0A" w:rsidP="000E5650">
            <w:pPr>
              <w:rPr>
                <w:b/>
                <w:bCs/>
              </w:rPr>
            </w:pPr>
            <w:r w:rsidRPr="00D2002E">
              <w:rPr>
                <w:b/>
                <w:bCs/>
              </w:rPr>
              <w:t xml:space="preserve">2. Vital Pulp Therapy (If </w:t>
            </w:r>
            <w:proofErr w:type="gramStart"/>
            <w:r w:rsidRPr="00D2002E">
              <w:rPr>
                <w:b/>
                <w:bCs/>
              </w:rPr>
              <w:t>Needed</w:t>
            </w:r>
            <w:proofErr w:type="gramEnd"/>
            <w:r w:rsidRPr="00D2002E">
              <w:rPr>
                <w:b/>
                <w:bCs/>
              </w:rPr>
              <w:t>)</w:t>
            </w:r>
          </w:p>
          <w:p w14:paraId="6664B7CE" w14:textId="77777777" w:rsidR="00DB7F0A" w:rsidRPr="00D2002E" w:rsidRDefault="00DB7F0A" w:rsidP="00DB7F0A">
            <w:pPr>
              <w:numPr>
                <w:ilvl w:val="0"/>
                <w:numId w:val="411"/>
              </w:numPr>
            </w:pPr>
            <w:r w:rsidRPr="00D2002E">
              <w:t>If a small, clean mechanical pulp exposure occurs during caries removal and the pulp appears healthy:</w:t>
            </w:r>
          </w:p>
          <w:p w14:paraId="40EC56D1" w14:textId="77777777" w:rsidR="00DB7F0A" w:rsidRPr="00D2002E" w:rsidRDefault="00DB7F0A" w:rsidP="00DB7F0A">
            <w:pPr>
              <w:numPr>
                <w:ilvl w:val="1"/>
                <w:numId w:val="411"/>
              </w:numPr>
            </w:pPr>
            <w:r w:rsidRPr="00D2002E">
              <w:rPr>
                <w:b/>
                <w:bCs/>
              </w:rPr>
              <w:t>Direct pulp capping</w:t>
            </w:r>
            <w:r w:rsidRPr="00D2002E">
              <w:t xml:space="preserve"> or partial pulpotomy with a biocompatible </w:t>
            </w:r>
            <w:r w:rsidRPr="00D2002E">
              <w:lastRenderedPageBreak/>
              <w:t>material is evidence-based, especially with new calcium silicate cements</w:t>
            </w:r>
            <w:hyperlink r:id="rId442" w:tgtFrame="_blank" w:history="1">
              <w:r w:rsidRPr="00D2002E">
                <w:rPr>
                  <w:rStyle w:val="Hyperlink"/>
                </w:rPr>
                <w:t>7</w:t>
              </w:r>
            </w:hyperlink>
            <w:hyperlink r:id="rId443" w:tgtFrame="_blank" w:history="1">
              <w:r w:rsidRPr="00D2002E">
                <w:rPr>
                  <w:rStyle w:val="Hyperlink"/>
                </w:rPr>
                <w:t>4</w:t>
              </w:r>
            </w:hyperlink>
            <w:r w:rsidRPr="00D2002E">
              <w:t>.</w:t>
            </w:r>
          </w:p>
          <w:p w14:paraId="45CB68DE" w14:textId="77777777" w:rsidR="00DB7F0A" w:rsidRPr="00D2002E" w:rsidRDefault="00DB7F0A" w:rsidP="00DB7F0A">
            <w:pPr>
              <w:numPr>
                <w:ilvl w:val="0"/>
                <w:numId w:val="411"/>
              </w:numPr>
            </w:pPr>
            <w:r w:rsidRPr="00D2002E">
              <w:t>If the pulp is heavily inflamed, there is uncontrollable bleeding, or pain becomes spontaneous/lingering, proceed to:</w:t>
            </w:r>
          </w:p>
          <w:p w14:paraId="2782D76E" w14:textId="77777777" w:rsidR="00DB7F0A" w:rsidRPr="00D2002E" w:rsidRDefault="00DB7F0A" w:rsidP="00DB7F0A">
            <w:pPr>
              <w:numPr>
                <w:ilvl w:val="1"/>
                <w:numId w:val="411"/>
              </w:numPr>
            </w:pPr>
            <w:r w:rsidRPr="00D2002E">
              <w:rPr>
                <w:b/>
                <w:bCs/>
              </w:rPr>
              <w:t>Root canal treatment (RCT)</w:t>
            </w:r>
            <w:r w:rsidRPr="00D2002E">
              <w:t>.</w:t>
            </w:r>
          </w:p>
          <w:p w14:paraId="618F5513" w14:textId="77777777" w:rsidR="00DB7F0A" w:rsidRPr="00D2002E" w:rsidRDefault="00DB7F0A" w:rsidP="000E5650">
            <w:pPr>
              <w:rPr>
                <w:b/>
                <w:bCs/>
              </w:rPr>
            </w:pPr>
            <w:r w:rsidRPr="00D2002E">
              <w:rPr>
                <w:b/>
                <w:bCs/>
              </w:rPr>
              <w:t>3. Definitive Restoration</w:t>
            </w:r>
          </w:p>
          <w:p w14:paraId="52BFA9FF" w14:textId="77777777" w:rsidR="00DB7F0A" w:rsidRPr="00D2002E" w:rsidRDefault="00DB7F0A" w:rsidP="00DB7F0A">
            <w:pPr>
              <w:numPr>
                <w:ilvl w:val="0"/>
                <w:numId w:val="412"/>
              </w:numPr>
            </w:pPr>
            <w:r w:rsidRPr="00D2002E">
              <w:t>Place a well-sealed final restoration to prevent reinfection. Address occlusal alignment to avoid high points that could mimic symptoms.</w:t>
            </w:r>
          </w:p>
          <w:p w14:paraId="1DE96B4A" w14:textId="77777777" w:rsidR="00DB7F0A" w:rsidRPr="00D2002E" w:rsidRDefault="00DB7F0A" w:rsidP="000E5650">
            <w:pPr>
              <w:rPr>
                <w:b/>
                <w:bCs/>
              </w:rPr>
            </w:pPr>
            <w:r w:rsidRPr="00D2002E">
              <w:rPr>
                <w:b/>
                <w:bCs/>
              </w:rPr>
              <w:t>4. Follow-Up</w:t>
            </w:r>
          </w:p>
          <w:p w14:paraId="1EC5AC95" w14:textId="77777777" w:rsidR="00DB7F0A" w:rsidRPr="00D2002E" w:rsidRDefault="00DB7F0A" w:rsidP="00DB7F0A">
            <w:pPr>
              <w:numPr>
                <w:ilvl w:val="0"/>
                <w:numId w:val="413"/>
              </w:numPr>
            </w:pPr>
            <w:r w:rsidRPr="00D2002E">
              <w:t>Clinical review in 2–4 weeks to assess symptom resolution.</w:t>
            </w:r>
          </w:p>
          <w:p w14:paraId="207A9A89" w14:textId="77777777" w:rsidR="00DB7F0A" w:rsidRPr="00D2002E" w:rsidRDefault="00DB7F0A" w:rsidP="00DB7F0A">
            <w:pPr>
              <w:numPr>
                <w:ilvl w:val="0"/>
                <w:numId w:val="413"/>
              </w:numPr>
            </w:pPr>
            <w:r w:rsidRPr="00D2002E">
              <w:t>Further radiograph and sensibility testing at 6–12 months for long-term success and PDL reassessment.</w:t>
            </w:r>
          </w:p>
          <w:p w14:paraId="1A873B69" w14:textId="77777777" w:rsidR="00DB7F0A" w:rsidRPr="00D2002E" w:rsidRDefault="00DB7F0A" w:rsidP="000E5650">
            <w:pPr>
              <w:rPr>
                <w:b/>
                <w:bCs/>
              </w:rPr>
            </w:pPr>
            <w:r w:rsidRPr="00D2002E">
              <w:rPr>
                <w:b/>
                <w:bCs/>
              </w:rPr>
              <w:t xml:space="preserve">5. Patient </w:t>
            </w:r>
            <w:proofErr w:type="spellStart"/>
            <w:r w:rsidRPr="00D2002E">
              <w:rPr>
                <w:b/>
                <w:bCs/>
              </w:rPr>
              <w:t>Counseling</w:t>
            </w:r>
            <w:proofErr w:type="spellEnd"/>
          </w:p>
          <w:p w14:paraId="50FEE31E" w14:textId="77777777" w:rsidR="00DB7F0A" w:rsidRPr="00D2002E" w:rsidRDefault="00DB7F0A" w:rsidP="00DB7F0A">
            <w:pPr>
              <w:numPr>
                <w:ilvl w:val="0"/>
                <w:numId w:val="414"/>
              </w:numPr>
            </w:pPr>
            <w:r w:rsidRPr="00D2002E">
              <w:t>Explain that many such cases improve after caries and restoration management.</w:t>
            </w:r>
          </w:p>
          <w:p w14:paraId="5D5BC3AC" w14:textId="77777777" w:rsidR="00DB7F0A" w:rsidRPr="00D2002E" w:rsidRDefault="00DB7F0A" w:rsidP="00DB7F0A">
            <w:pPr>
              <w:numPr>
                <w:ilvl w:val="0"/>
                <w:numId w:val="414"/>
              </w:numPr>
            </w:pPr>
            <w:r w:rsidRPr="00D2002E">
              <w:t>Explain signs that may require root canal therapy later: development of lingering or spontaneous pain, increased bite tenderness, or radiographic progression.</w:t>
            </w:r>
          </w:p>
          <w:p w14:paraId="246E8C28" w14:textId="77777777" w:rsidR="00DB7F0A" w:rsidRPr="00D2002E" w:rsidRDefault="00DB7F0A" w:rsidP="000E5650">
            <w:pPr>
              <w:rPr>
                <w:b/>
                <w:bCs/>
              </w:rPr>
            </w:pPr>
            <w:r w:rsidRPr="00D2002E">
              <w:rPr>
                <w:b/>
                <w:bCs/>
              </w:rPr>
              <w:t>Key Points</w:t>
            </w:r>
          </w:p>
          <w:p w14:paraId="400398DF" w14:textId="77777777" w:rsidR="00DB7F0A" w:rsidRPr="00D2002E" w:rsidRDefault="00DB7F0A" w:rsidP="00DB7F0A">
            <w:pPr>
              <w:numPr>
                <w:ilvl w:val="0"/>
                <w:numId w:val="415"/>
              </w:numPr>
            </w:pPr>
            <w:r w:rsidRPr="00D2002E">
              <w:rPr>
                <w:b/>
                <w:bCs/>
              </w:rPr>
              <w:t>Diagnosis:</w:t>
            </w:r>
            <w:r w:rsidRPr="00D2002E">
              <w:t> Deep caries with vital pulp; symptoms and signs mainly indicate reversible or early irreversible pulpitis with early symptomatic apical periodontitis, in the absence of pulp necrosis.</w:t>
            </w:r>
          </w:p>
          <w:p w14:paraId="650C81A5" w14:textId="77777777" w:rsidR="00DB7F0A" w:rsidRPr="00D2002E" w:rsidRDefault="00DB7F0A" w:rsidP="00DB7F0A">
            <w:pPr>
              <w:numPr>
                <w:ilvl w:val="0"/>
                <w:numId w:val="415"/>
              </w:numPr>
            </w:pPr>
            <w:r w:rsidRPr="00D2002E">
              <w:rPr>
                <w:b/>
                <w:bCs/>
              </w:rPr>
              <w:t>Guideline Consensus:</w:t>
            </w:r>
            <w:r w:rsidRPr="00D2002E">
              <w:t> All major guidelines (AAE, ESE, IES) advocate conservative management—complete removal of caries and restoration, pulp preservation when possible, and only proceed to root canal if pulpal/clinical symptoms worsen or exposure/irreversibility is confirmed</w:t>
            </w:r>
            <w:hyperlink r:id="rId444" w:tgtFrame="_blank" w:history="1">
              <w:r w:rsidRPr="00D2002E">
                <w:rPr>
                  <w:rStyle w:val="Hyperlink"/>
                </w:rPr>
                <w:t>1</w:t>
              </w:r>
            </w:hyperlink>
            <w:hyperlink r:id="rId445" w:tgtFrame="_blank" w:history="1">
              <w:r w:rsidRPr="00D2002E">
                <w:rPr>
                  <w:rStyle w:val="Hyperlink"/>
                </w:rPr>
                <w:t>2</w:t>
              </w:r>
            </w:hyperlink>
            <w:hyperlink r:id="rId446" w:tgtFrame="_blank" w:history="1">
              <w:r w:rsidRPr="00D2002E">
                <w:rPr>
                  <w:rStyle w:val="Hyperlink"/>
                </w:rPr>
                <w:t>4</w:t>
              </w:r>
            </w:hyperlink>
            <w:r w:rsidRPr="00D2002E">
              <w:t>.</w:t>
            </w:r>
          </w:p>
          <w:p w14:paraId="2BD68098" w14:textId="77777777" w:rsidR="00DB7F0A" w:rsidRPr="00D2002E" w:rsidRDefault="00DB7F0A" w:rsidP="00DB7F0A">
            <w:pPr>
              <w:numPr>
                <w:ilvl w:val="0"/>
                <w:numId w:val="415"/>
              </w:numPr>
            </w:pPr>
            <w:r w:rsidRPr="00D2002E">
              <w:rPr>
                <w:b/>
                <w:bCs/>
              </w:rPr>
              <w:lastRenderedPageBreak/>
              <w:t>Vital pulp therapy is increasingly supported for such borderline/early irreversible cases</w:t>
            </w:r>
            <w:r w:rsidRPr="00D2002E">
              <w:t xml:space="preserve">, especially where </w:t>
            </w:r>
            <w:proofErr w:type="spellStart"/>
            <w:r w:rsidRPr="00D2002E">
              <w:t>hemostasis</w:t>
            </w:r>
            <w:proofErr w:type="spellEnd"/>
            <w:r w:rsidRPr="00D2002E">
              <w:t xml:space="preserve"> and pulp health can be confirmed after caries excavation.</w:t>
            </w:r>
          </w:p>
          <w:p w14:paraId="5F0FFF0A" w14:textId="77777777" w:rsidR="00DB7F0A" w:rsidRPr="00D2002E" w:rsidRDefault="00DB7F0A" w:rsidP="000E5650">
            <w:r w:rsidRPr="00D2002E">
              <w:rPr>
                <w:b/>
                <w:bCs/>
              </w:rPr>
              <w:t>In summary:</w:t>
            </w:r>
            <w:r w:rsidRPr="00D2002E">
              <w:br/>
              <w:t>The primary evidence-based approach is careful removal of caries and existing restoration, restoration with a biocompatible material, close monitoring, and escalation to RCT only if irreversible symptoms or exposure are observed. This maximizes pulp survival and tooth longevity, as all contemporary sources recommend for this presentation.</w:t>
            </w:r>
          </w:p>
          <w:p w14:paraId="03B808D7" w14:textId="77777777" w:rsidR="00DB7F0A" w:rsidRDefault="00DB7F0A" w:rsidP="000E5650"/>
        </w:tc>
        <w:tc>
          <w:tcPr>
            <w:tcW w:w="0" w:type="auto"/>
          </w:tcPr>
          <w:p w14:paraId="4637CA4A" w14:textId="77777777" w:rsidR="00DB7F0A" w:rsidRPr="00D2002E" w:rsidRDefault="00DB7F0A" w:rsidP="000E5650">
            <w:pPr>
              <w:rPr>
                <w:b/>
                <w:bCs/>
              </w:rPr>
            </w:pPr>
            <w:r w:rsidRPr="00D2002E">
              <w:rPr>
                <w:b/>
                <w:bCs/>
              </w:rPr>
              <w:lastRenderedPageBreak/>
              <w:t>Comparative Diagnosis According to Major Guidelines</w:t>
            </w:r>
          </w:p>
          <w:p w14:paraId="65585CD6" w14:textId="77777777" w:rsidR="00DB7F0A" w:rsidRPr="00D2002E" w:rsidRDefault="00DB7F0A" w:rsidP="000E5650">
            <w:pPr>
              <w:rPr>
                <w:b/>
                <w:bCs/>
              </w:rPr>
            </w:pPr>
            <w:r w:rsidRPr="00D2002E">
              <w:rPr>
                <w:b/>
                <w:bCs/>
              </w:rPr>
              <w:t>Case Summary</w:t>
            </w:r>
          </w:p>
          <w:p w14:paraId="09EE636C" w14:textId="77777777" w:rsidR="00DB7F0A" w:rsidRPr="00D2002E" w:rsidRDefault="00DB7F0A" w:rsidP="00DB7F0A">
            <w:pPr>
              <w:numPr>
                <w:ilvl w:val="0"/>
                <w:numId w:val="416"/>
              </w:numPr>
            </w:pPr>
            <w:r w:rsidRPr="00D2002E">
              <w:rPr>
                <w:b/>
                <w:bCs/>
              </w:rPr>
              <w:t>Patient:</w:t>
            </w:r>
            <w:r w:rsidRPr="00D2002E">
              <w:t> 50-year-old male, lower left canine (#22)</w:t>
            </w:r>
          </w:p>
          <w:p w14:paraId="1968EC5F" w14:textId="77777777" w:rsidR="00DB7F0A" w:rsidRPr="00D2002E" w:rsidRDefault="00DB7F0A" w:rsidP="00DB7F0A">
            <w:pPr>
              <w:numPr>
                <w:ilvl w:val="0"/>
                <w:numId w:val="416"/>
              </w:numPr>
            </w:pPr>
            <w:r w:rsidRPr="00D2002E">
              <w:rPr>
                <w:b/>
                <w:bCs/>
              </w:rPr>
              <w:t>Symptoms:</w:t>
            </w:r>
            <w:r w:rsidRPr="00D2002E">
              <w:t> Sharp pain on biting, intermittent sensitivity to hot and cold that resolves immediately, no spontaneous or night pain</w:t>
            </w:r>
          </w:p>
          <w:p w14:paraId="6940AC96" w14:textId="77777777" w:rsidR="00DB7F0A" w:rsidRPr="00D2002E" w:rsidRDefault="00DB7F0A" w:rsidP="00DB7F0A">
            <w:pPr>
              <w:numPr>
                <w:ilvl w:val="0"/>
                <w:numId w:val="416"/>
              </w:numPr>
            </w:pPr>
            <w:r w:rsidRPr="00D2002E">
              <w:rPr>
                <w:b/>
                <w:bCs/>
              </w:rPr>
              <w:t>Clinical findings:</w:t>
            </w:r>
            <w:r w:rsidRPr="00D2002E">
              <w:t xml:space="preserve"> Deep lingual carious lesion with large, broken restoration, no </w:t>
            </w:r>
            <w:r w:rsidRPr="00D2002E">
              <w:lastRenderedPageBreak/>
              <w:t>cracks/fractures, no mobility, healthy periodontal status</w:t>
            </w:r>
          </w:p>
          <w:p w14:paraId="7129D98B" w14:textId="77777777" w:rsidR="00DB7F0A" w:rsidRPr="00D2002E" w:rsidRDefault="00DB7F0A" w:rsidP="00DB7F0A">
            <w:pPr>
              <w:numPr>
                <w:ilvl w:val="0"/>
                <w:numId w:val="416"/>
              </w:numPr>
            </w:pPr>
            <w:r w:rsidRPr="00D2002E">
              <w:rPr>
                <w:b/>
                <w:bCs/>
              </w:rPr>
              <w:t>Vitality tests:</w:t>
            </w:r>
            <w:r w:rsidRPr="00D2002E">
              <w:t> Quick, sharp response to cold/heat (transient), positive EPT, percussion tenderness</w:t>
            </w:r>
          </w:p>
          <w:p w14:paraId="6D8BAEA4" w14:textId="77777777" w:rsidR="00DB7F0A" w:rsidRPr="00D2002E" w:rsidRDefault="00DB7F0A" w:rsidP="00DB7F0A">
            <w:pPr>
              <w:numPr>
                <w:ilvl w:val="0"/>
                <w:numId w:val="416"/>
              </w:numPr>
            </w:pPr>
            <w:r w:rsidRPr="00D2002E">
              <w:rPr>
                <w:b/>
                <w:bCs/>
              </w:rPr>
              <w:t>Radiograph:</w:t>
            </w:r>
            <w:r w:rsidRPr="00D2002E">
              <w:t> Deep caries near but not into pulp, recurrent decay, minor PDL widening at apex, no periapical radiolucency or necrosis</w:t>
            </w:r>
          </w:p>
          <w:p w14:paraId="22B7C13E" w14:textId="77777777" w:rsidR="00DB7F0A" w:rsidRPr="00D2002E" w:rsidRDefault="00DB7F0A" w:rsidP="000E5650">
            <w:pPr>
              <w:rPr>
                <w:b/>
                <w:bCs/>
              </w:rPr>
            </w:pPr>
            <w:r w:rsidRPr="00D2002E">
              <w:rPr>
                <w:b/>
                <w:bCs/>
              </w:rPr>
              <w:t>Diagnostic Comparison</w:t>
            </w:r>
          </w:p>
          <w:p w14:paraId="7E7D1E25" w14:textId="77777777" w:rsidR="00DB7F0A" w:rsidRPr="00D2002E" w:rsidRDefault="00DB7F0A" w:rsidP="000E5650">
            <w:pPr>
              <w:rPr>
                <w:b/>
                <w:bCs/>
              </w:rPr>
            </w:pPr>
            <w:r w:rsidRPr="00D2002E">
              <w:rPr>
                <w:b/>
                <w:bCs/>
              </w:rPr>
              <w:t>AAE (American Association of Endodontists)</w:t>
            </w:r>
          </w:p>
          <w:p w14:paraId="20FA5B3E" w14:textId="77777777" w:rsidR="00DB7F0A" w:rsidRPr="00D2002E" w:rsidRDefault="00DB7F0A" w:rsidP="00DB7F0A">
            <w:pPr>
              <w:numPr>
                <w:ilvl w:val="0"/>
                <w:numId w:val="417"/>
              </w:numPr>
            </w:pPr>
            <w:r w:rsidRPr="00D2002E">
              <w:rPr>
                <w:b/>
                <w:bCs/>
              </w:rPr>
              <w:t>Pulpal Diagnosis:</w:t>
            </w:r>
            <w:r w:rsidRPr="00D2002E">
              <w:t> </w:t>
            </w:r>
            <w:r w:rsidRPr="00D2002E">
              <w:rPr>
                <w:b/>
                <w:bCs/>
              </w:rPr>
              <w:t>Reversible Pulpitis (Most Likely)</w:t>
            </w:r>
          </w:p>
          <w:p w14:paraId="3F8B1F48" w14:textId="77777777" w:rsidR="00DB7F0A" w:rsidRPr="00D2002E" w:rsidRDefault="00DB7F0A" w:rsidP="00DB7F0A">
            <w:pPr>
              <w:numPr>
                <w:ilvl w:val="1"/>
                <w:numId w:val="417"/>
              </w:numPr>
            </w:pPr>
            <w:r w:rsidRPr="00D2002E">
              <w:t>Sharp pain upon biting and stimulus-related temperature sensitivity subsiding quickly without lingering pain point to reversible pulpitis</w:t>
            </w:r>
            <w:hyperlink r:id="rId447" w:tgtFrame="_blank" w:history="1">
              <w:r w:rsidRPr="00D2002E">
                <w:rPr>
                  <w:rStyle w:val="Hyperlink"/>
                </w:rPr>
                <w:t>1</w:t>
              </w:r>
            </w:hyperlink>
            <w:hyperlink r:id="rId448" w:tgtFrame="_blank" w:history="1">
              <w:r w:rsidRPr="00D2002E">
                <w:rPr>
                  <w:rStyle w:val="Hyperlink"/>
                </w:rPr>
                <w:t>2</w:t>
              </w:r>
            </w:hyperlink>
            <w:r w:rsidRPr="00D2002E">
              <w:t>.</w:t>
            </w:r>
          </w:p>
          <w:p w14:paraId="573BEB1E" w14:textId="77777777" w:rsidR="00DB7F0A" w:rsidRPr="00D2002E" w:rsidRDefault="00DB7F0A" w:rsidP="00DB7F0A">
            <w:pPr>
              <w:numPr>
                <w:ilvl w:val="1"/>
                <w:numId w:val="417"/>
              </w:numPr>
            </w:pPr>
            <w:r w:rsidRPr="00D2002E">
              <w:t>PDL widening and pain on biting may also indicate early symptomatic apical periodontitis, possibly due to deep caries or failing restoration</w:t>
            </w:r>
            <w:hyperlink r:id="rId449" w:tgtFrame="_blank" w:history="1">
              <w:r w:rsidRPr="00D2002E">
                <w:rPr>
                  <w:rStyle w:val="Hyperlink"/>
                </w:rPr>
                <w:t>3</w:t>
              </w:r>
            </w:hyperlink>
            <w:hyperlink r:id="rId450" w:tgtFrame="_blank" w:history="1">
              <w:r w:rsidRPr="00D2002E">
                <w:rPr>
                  <w:rStyle w:val="Hyperlink"/>
                </w:rPr>
                <w:t>4</w:t>
              </w:r>
            </w:hyperlink>
            <w:r w:rsidRPr="00D2002E">
              <w:t>.</w:t>
            </w:r>
          </w:p>
          <w:p w14:paraId="30B7AF32" w14:textId="77777777" w:rsidR="00DB7F0A" w:rsidRPr="00D2002E" w:rsidRDefault="00DB7F0A" w:rsidP="00DB7F0A">
            <w:pPr>
              <w:numPr>
                <w:ilvl w:val="0"/>
                <w:numId w:val="417"/>
              </w:numPr>
            </w:pPr>
            <w:r w:rsidRPr="00D2002E">
              <w:rPr>
                <w:b/>
                <w:bCs/>
              </w:rPr>
              <w:t>Periapical Diagnosis:</w:t>
            </w:r>
            <w:r w:rsidRPr="00D2002E">
              <w:t> </w:t>
            </w:r>
            <w:r w:rsidRPr="00D2002E">
              <w:rPr>
                <w:b/>
                <w:bCs/>
              </w:rPr>
              <w:t>Normal/Very Early Symptomatic Apical Periodontitis</w:t>
            </w:r>
          </w:p>
          <w:p w14:paraId="11C8EE14" w14:textId="77777777" w:rsidR="00DB7F0A" w:rsidRPr="00D2002E" w:rsidRDefault="00DB7F0A" w:rsidP="00DB7F0A">
            <w:pPr>
              <w:numPr>
                <w:ilvl w:val="1"/>
                <w:numId w:val="417"/>
              </w:numPr>
            </w:pPr>
            <w:r w:rsidRPr="00D2002E">
              <w:t>Slight PDL widening without radiolucency and mild percussion tenderness are often the initial signs of apical periodontitis, typically reversible if the primary cause is eliminated</w:t>
            </w:r>
            <w:hyperlink r:id="rId451" w:tgtFrame="_blank" w:history="1">
              <w:r w:rsidRPr="00D2002E">
                <w:rPr>
                  <w:rStyle w:val="Hyperlink"/>
                </w:rPr>
                <w:t>3</w:t>
              </w:r>
            </w:hyperlink>
            <w:hyperlink r:id="rId452" w:tgtFrame="_blank" w:history="1">
              <w:r w:rsidRPr="00D2002E">
                <w:rPr>
                  <w:rStyle w:val="Hyperlink"/>
                </w:rPr>
                <w:t>4</w:t>
              </w:r>
            </w:hyperlink>
            <w:r w:rsidRPr="00D2002E">
              <w:t>.</w:t>
            </w:r>
          </w:p>
          <w:p w14:paraId="646231BB" w14:textId="77777777" w:rsidR="00DB7F0A" w:rsidRPr="00D2002E" w:rsidRDefault="00DB7F0A" w:rsidP="000E5650">
            <w:pPr>
              <w:rPr>
                <w:b/>
                <w:bCs/>
              </w:rPr>
            </w:pPr>
            <w:r w:rsidRPr="00D2002E">
              <w:rPr>
                <w:b/>
                <w:bCs/>
              </w:rPr>
              <w:t>ESE (European Society of Endodontology)</w:t>
            </w:r>
          </w:p>
          <w:p w14:paraId="261AC32E" w14:textId="77777777" w:rsidR="00DB7F0A" w:rsidRPr="00D2002E" w:rsidRDefault="00DB7F0A" w:rsidP="00DB7F0A">
            <w:pPr>
              <w:numPr>
                <w:ilvl w:val="0"/>
                <w:numId w:val="418"/>
              </w:numPr>
            </w:pPr>
            <w:r w:rsidRPr="00D2002E">
              <w:rPr>
                <w:b/>
                <w:bCs/>
              </w:rPr>
              <w:t>Diagnosis:</w:t>
            </w:r>
            <w:r w:rsidRPr="00D2002E">
              <w:t> </w:t>
            </w:r>
            <w:r w:rsidRPr="00D2002E">
              <w:rPr>
                <w:b/>
                <w:bCs/>
              </w:rPr>
              <w:t>Reversible or Mild Symptomatic Pulpitis</w:t>
            </w:r>
          </w:p>
          <w:p w14:paraId="6BBE72EE" w14:textId="77777777" w:rsidR="00DB7F0A" w:rsidRPr="00D2002E" w:rsidRDefault="00DB7F0A" w:rsidP="00DB7F0A">
            <w:pPr>
              <w:numPr>
                <w:ilvl w:val="1"/>
                <w:numId w:val="418"/>
              </w:numPr>
            </w:pPr>
            <w:r w:rsidRPr="00D2002E">
              <w:t>Symptoms limited to stimulus-elicited pain (brief, sharp) from deep caries with a vital pulp and no spontaneous or lingering pain are classic for reversible pulpitis</w:t>
            </w:r>
            <w:hyperlink r:id="rId453" w:tgtFrame="_blank" w:history="1">
              <w:r w:rsidRPr="00D2002E">
                <w:rPr>
                  <w:rStyle w:val="Hyperlink"/>
                </w:rPr>
                <w:t>5</w:t>
              </w:r>
            </w:hyperlink>
            <w:hyperlink r:id="rId454" w:tgtFrame="_blank" w:history="1">
              <w:r w:rsidRPr="00D2002E">
                <w:rPr>
                  <w:rStyle w:val="Hyperlink"/>
                </w:rPr>
                <w:t>6</w:t>
              </w:r>
            </w:hyperlink>
            <w:r w:rsidRPr="00D2002E">
              <w:t>.</w:t>
            </w:r>
          </w:p>
          <w:p w14:paraId="044C0FA6" w14:textId="77777777" w:rsidR="00DB7F0A" w:rsidRPr="00D2002E" w:rsidRDefault="00DB7F0A" w:rsidP="00DB7F0A">
            <w:pPr>
              <w:numPr>
                <w:ilvl w:val="1"/>
                <w:numId w:val="418"/>
              </w:numPr>
            </w:pPr>
            <w:r w:rsidRPr="00D2002E">
              <w:lastRenderedPageBreak/>
              <w:t>Early, mild apical changes (PDL widening) are consistent with initial apical inflammation, treatable with conservative care</w:t>
            </w:r>
            <w:hyperlink r:id="rId455" w:tgtFrame="_blank" w:history="1">
              <w:r w:rsidRPr="00D2002E">
                <w:rPr>
                  <w:rStyle w:val="Hyperlink"/>
                </w:rPr>
                <w:t>4</w:t>
              </w:r>
            </w:hyperlink>
            <w:r w:rsidRPr="00D2002E">
              <w:t>.</w:t>
            </w:r>
          </w:p>
          <w:p w14:paraId="7500F817" w14:textId="77777777" w:rsidR="00DB7F0A" w:rsidRPr="00D2002E" w:rsidRDefault="00DB7F0A" w:rsidP="00DB7F0A">
            <w:pPr>
              <w:numPr>
                <w:ilvl w:val="0"/>
                <w:numId w:val="418"/>
              </w:numPr>
            </w:pPr>
            <w:r w:rsidRPr="00D2002E">
              <w:rPr>
                <w:b/>
                <w:bCs/>
              </w:rPr>
              <w:t>Management Preference:</w:t>
            </w:r>
            <w:r w:rsidRPr="00D2002E">
              <w:t> Conservative caries removal, vital pulp preservation, and high-quality restoration if pulp is not exposed.</w:t>
            </w:r>
          </w:p>
          <w:p w14:paraId="413A91AD" w14:textId="77777777" w:rsidR="00DB7F0A" w:rsidRPr="00D2002E" w:rsidRDefault="00DB7F0A" w:rsidP="000E5650">
            <w:pPr>
              <w:rPr>
                <w:b/>
                <w:bCs/>
              </w:rPr>
            </w:pPr>
            <w:r w:rsidRPr="00D2002E">
              <w:rPr>
                <w:b/>
                <w:bCs/>
              </w:rPr>
              <w:t>Indian Endodontic Society (IES)</w:t>
            </w:r>
          </w:p>
          <w:p w14:paraId="7EF3757B" w14:textId="77777777" w:rsidR="00DB7F0A" w:rsidRPr="00D2002E" w:rsidRDefault="00DB7F0A" w:rsidP="00DB7F0A">
            <w:pPr>
              <w:numPr>
                <w:ilvl w:val="0"/>
                <w:numId w:val="419"/>
              </w:numPr>
            </w:pPr>
            <w:r w:rsidRPr="00D2002E">
              <w:rPr>
                <w:b/>
                <w:bCs/>
              </w:rPr>
              <w:t>Diagnosis:</w:t>
            </w:r>
            <w:r w:rsidRPr="00D2002E">
              <w:t> </w:t>
            </w:r>
            <w:r w:rsidRPr="00D2002E">
              <w:rPr>
                <w:b/>
                <w:bCs/>
              </w:rPr>
              <w:t>Reversible Pulpitis/Deep Carious Lesion with Mild Symptomatic Apical Changes</w:t>
            </w:r>
          </w:p>
          <w:p w14:paraId="5CEEF581" w14:textId="77777777" w:rsidR="00DB7F0A" w:rsidRPr="00D2002E" w:rsidRDefault="00DB7F0A" w:rsidP="00DB7F0A">
            <w:pPr>
              <w:numPr>
                <w:ilvl w:val="1"/>
                <w:numId w:val="419"/>
              </w:numPr>
            </w:pPr>
            <w:r w:rsidRPr="00D2002E">
              <w:t>Tooth with mild pain from deep caries, positive pulp sensibility tests, and no spontaneous or lingering discomfort is managed with conservative caries removal and pulp-preserving restoration if feasible</w:t>
            </w:r>
            <w:hyperlink r:id="rId456" w:tgtFrame="_blank" w:history="1">
              <w:r w:rsidRPr="00D2002E">
                <w:rPr>
                  <w:rStyle w:val="Hyperlink"/>
                </w:rPr>
                <w:t>7</w:t>
              </w:r>
            </w:hyperlink>
            <w:r w:rsidRPr="00D2002E">
              <w:t>.</w:t>
            </w:r>
          </w:p>
          <w:p w14:paraId="564D3F96" w14:textId="77777777" w:rsidR="00DB7F0A" w:rsidRPr="00D2002E" w:rsidRDefault="00DB7F0A" w:rsidP="00DB7F0A">
            <w:pPr>
              <w:numPr>
                <w:ilvl w:val="1"/>
                <w:numId w:val="419"/>
              </w:numPr>
            </w:pPr>
            <w:r w:rsidRPr="00D2002E">
              <w:t>Their Vital Pulp Therapy (VPT) guidelines stress conservative management for positive pulp test teeth with transient, stimulus-dependent symptoms.</w:t>
            </w:r>
          </w:p>
          <w:p w14:paraId="6C8D42A5" w14:textId="77777777" w:rsidR="00DB7F0A" w:rsidRPr="00D2002E" w:rsidRDefault="00DB7F0A" w:rsidP="000E5650">
            <w:pPr>
              <w:rPr>
                <w:b/>
                <w:bCs/>
              </w:rPr>
            </w:pPr>
            <w:r w:rsidRPr="00D2002E">
              <w:rPr>
                <w:b/>
                <w:bCs/>
              </w:rPr>
              <w:t>Comparative Table</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781"/>
              <w:gridCol w:w="1220"/>
              <w:gridCol w:w="1463"/>
              <w:gridCol w:w="1435"/>
            </w:tblGrid>
            <w:tr w:rsidR="00DB7F0A" w:rsidRPr="00D2002E" w14:paraId="7C90DA11" w14:textId="77777777" w:rsidTr="008A0756">
              <w:trPr>
                <w:tblHeader/>
              </w:trPr>
              <w:tc>
                <w:tcPr>
                  <w:tcW w:w="0" w:type="auto"/>
                  <w:tcBorders>
                    <w:top w:val="single" w:sz="6" w:space="0" w:color="auto"/>
                    <w:left w:val="single" w:sz="6" w:space="0" w:color="auto"/>
                    <w:bottom w:val="single" w:sz="6" w:space="0" w:color="auto"/>
                    <w:right w:val="single" w:sz="6" w:space="0" w:color="auto"/>
                  </w:tcBorders>
                  <w:hideMark/>
                </w:tcPr>
                <w:p w14:paraId="02429607" w14:textId="77777777" w:rsidR="00DB7F0A" w:rsidRPr="00D2002E" w:rsidRDefault="00DB7F0A" w:rsidP="000E5650">
                  <w:pPr>
                    <w:spacing w:after="0" w:line="240" w:lineRule="auto"/>
                    <w:rPr>
                      <w:b/>
                      <w:bCs/>
                    </w:rPr>
                  </w:pPr>
                  <w:r w:rsidRPr="00D2002E">
                    <w:rPr>
                      <w:b/>
                      <w:bCs/>
                    </w:rPr>
                    <w:t>Guideline</w:t>
                  </w:r>
                </w:p>
              </w:tc>
              <w:tc>
                <w:tcPr>
                  <w:tcW w:w="0" w:type="auto"/>
                  <w:tcBorders>
                    <w:top w:val="single" w:sz="6" w:space="0" w:color="auto"/>
                    <w:left w:val="single" w:sz="6" w:space="0" w:color="auto"/>
                    <w:bottom w:val="single" w:sz="6" w:space="0" w:color="auto"/>
                    <w:right w:val="single" w:sz="6" w:space="0" w:color="auto"/>
                  </w:tcBorders>
                  <w:hideMark/>
                </w:tcPr>
                <w:p w14:paraId="4F82352D" w14:textId="77777777" w:rsidR="00DB7F0A" w:rsidRPr="00D2002E" w:rsidRDefault="00DB7F0A" w:rsidP="000E5650">
                  <w:pPr>
                    <w:spacing w:after="0" w:line="240" w:lineRule="auto"/>
                    <w:rPr>
                      <w:b/>
                      <w:bCs/>
                    </w:rPr>
                  </w:pPr>
                  <w:r w:rsidRPr="00D2002E">
                    <w:rPr>
                      <w:b/>
                      <w:bCs/>
                    </w:rPr>
                    <w:t>Pulpal Diagnosis</w:t>
                  </w:r>
                </w:p>
              </w:tc>
              <w:tc>
                <w:tcPr>
                  <w:tcW w:w="0" w:type="auto"/>
                  <w:tcBorders>
                    <w:top w:val="single" w:sz="6" w:space="0" w:color="auto"/>
                    <w:left w:val="single" w:sz="6" w:space="0" w:color="auto"/>
                    <w:bottom w:val="single" w:sz="6" w:space="0" w:color="auto"/>
                    <w:right w:val="single" w:sz="6" w:space="0" w:color="auto"/>
                  </w:tcBorders>
                  <w:hideMark/>
                </w:tcPr>
                <w:p w14:paraId="513EE6C0" w14:textId="77777777" w:rsidR="00DB7F0A" w:rsidRPr="00D2002E" w:rsidRDefault="00DB7F0A" w:rsidP="000E5650">
                  <w:pPr>
                    <w:spacing w:after="0" w:line="240" w:lineRule="auto"/>
                    <w:rPr>
                      <w:b/>
                      <w:bCs/>
                    </w:rPr>
                  </w:pPr>
                  <w:r w:rsidRPr="00D2002E">
                    <w:rPr>
                      <w:b/>
                      <w:bCs/>
                    </w:rPr>
                    <w:t>Periapical Diagnosis</w:t>
                  </w:r>
                </w:p>
              </w:tc>
              <w:tc>
                <w:tcPr>
                  <w:tcW w:w="0" w:type="auto"/>
                  <w:tcBorders>
                    <w:top w:val="single" w:sz="6" w:space="0" w:color="auto"/>
                    <w:left w:val="single" w:sz="6" w:space="0" w:color="auto"/>
                    <w:bottom w:val="single" w:sz="6" w:space="0" w:color="auto"/>
                    <w:right w:val="single" w:sz="6" w:space="0" w:color="auto"/>
                  </w:tcBorders>
                  <w:hideMark/>
                </w:tcPr>
                <w:p w14:paraId="752737B4" w14:textId="77777777" w:rsidR="00DB7F0A" w:rsidRPr="00D2002E" w:rsidRDefault="00DB7F0A" w:rsidP="000E5650">
                  <w:pPr>
                    <w:spacing w:after="0" w:line="240" w:lineRule="auto"/>
                    <w:rPr>
                      <w:b/>
                      <w:bCs/>
                    </w:rPr>
                  </w:pPr>
                  <w:r w:rsidRPr="00D2002E">
                    <w:rPr>
                      <w:b/>
                      <w:bCs/>
                    </w:rPr>
                    <w:t>Management Recommendation</w:t>
                  </w:r>
                </w:p>
              </w:tc>
            </w:tr>
            <w:tr w:rsidR="00DB7F0A" w:rsidRPr="00D2002E" w14:paraId="6702A86A"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C0AAABF" w14:textId="77777777" w:rsidR="00DB7F0A" w:rsidRPr="00D2002E" w:rsidRDefault="00DB7F0A" w:rsidP="000E5650">
                  <w:pPr>
                    <w:spacing w:after="0" w:line="240" w:lineRule="auto"/>
                  </w:pPr>
                  <w:r w:rsidRPr="00D2002E">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04542DF" w14:textId="77777777" w:rsidR="00DB7F0A" w:rsidRPr="00D2002E" w:rsidRDefault="00DB7F0A" w:rsidP="000E5650">
                  <w:pPr>
                    <w:spacing w:after="0" w:line="240" w:lineRule="auto"/>
                  </w:pPr>
                  <w:r w:rsidRPr="00D2002E">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C23248E" w14:textId="77777777" w:rsidR="00DB7F0A" w:rsidRPr="00D2002E" w:rsidRDefault="00DB7F0A" w:rsidP="000E5650">
                  <w:pPr>
                    <w:spacing w:after="0" w:line="240" w:lineRule="auto"/>
                  </w:pPr>
                  <w:r w:rsidRPr="00D2002E">
                    <w:t>Very early/symptomatic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B3E1044" w14:textId="77777777" w:rsidR="00DB7F0A" w:rsidRPr="00D2002E" w:rsidRDefault="00DB7F0A" w:rsidP="000E5650">
                  <w:pPr>
                    <w:spacing w:after="0" w:line="240" w:lineRule="auto"/>
                  </w:pPr>
                  <w:r w:rsidRPr="00D2002E">
                    <w:t>Remove caries/restoration, preserve pulp</w:t>
                  </w:r>
                  <w:hyperlink r:id="rId457" w:tgtFrame="_blank" w:history="1">
                    <w:r w:rsidRPr="00D2002E">
                      <w:rPr>
                        <w:rStyle w:val="Hyperlink"/>
                      </w:rPr>
                      <w:t>1</w:t>
                    </w:r>
                  </w:hyperlink>
                  <w:hyperlink r:id="rId458" w:tgtFrame="_blank" w:history="1">
                    <w:r w:rsidRPr="00D2002E">
                      <w:rPr>
                        <w:rStyle w:val="Hyperlink"/>
                      </w:rPr>
                      <w:t>2</w:t>
                    </w:r>
                  </w:hyperlink>
                </w:p>
              </w:tc>
            </w:tr>
            <w:tr w:rsidR="00DB7F0A" w:rsidRPr="00D2002E" w14:paraId="75BB8347"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C03CEAF" w14:textId="77777777" w:rsidR="00DB7F0A" w:rsidRPr="00D2002E" w:rsidRDefault="00DB7F0A" w:rsidP="000E5650">
                  <w:pPr>
                    <w:spacing w:after="0" w:line="240" w:lineRule="auto"/>
                  </w:pPr>
                  <w:r w:rsidRPr="00D2002E">
                    <w:t>ESE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91D0A28" w14:textId="77777777" w:rsidR="00DB7F0A" w:rsidRPr="00D2002E" w:rsidRDefault="00DB7F0A" w:rsidP="000E5650">
                  <w:pPr>
                    <w:spacing w:after="0" w:line="240" w:lineRule="auto"/>
                  </w:pPr>
                  <w:r w:rsidRPr="00D2002E">
                    <w:t>Reversible/mild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A1B80AB" w14:textId="77777777" w:rsidR="00DB7F0A" w:rsidRPr="00D2002E" w:rsidRDefault="00DB7F0A" w:rsidP="000E5650">
                  <w:pPr>
                    <w:spacing w:after="0" w:line="240" w:lineRule="auto"/>
                  </w:pPr>
                  <w:r w:rsidRPr="00D2002E">
                    <w:t>Early apical inflammation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C23D552" w14:textId="77777777" w:rsidR="00DB7F0A" w:rsidRPr="00D2002E" w:rsidRDefault="00DB7F0A" w:rsidP="000E5650">
                  <w:pPr>
                    <w:spacing w:after="0" w:line="240" w:lineRule="auto"/>
                  </w:pPr>
                  <w:r w:rsidRPr="00D2002E">
                    <w:t>Conservative care, high-quality restoration</w:t>
                  </w:r>
                  <w:hyperlink r:id="rId459" w:tgtFrame="_blank" w:history="1">
                    <w:r w:rsidRPr="00D2002E">
                      <w:rPr>
                        <w:rStyle w:val="Hyperlink"/>
                      </w:rPr>
                      <w:t>5</w:t>
                    </w:r>
                  </w:hyperlink>
                  <w:hyperlink r:id="rId460" w:tgtFrame="_blank" w:history="1">
                    <w:r w:rsidRPr="00D2002E">
                      <w:rPr>
                        <w:rStyle w:val="Hyperlink"/>
                      </w:rPr>
                      <w:t>6</w:t>
                    </w:r>
                  </w:hyperlink>
                </w:p>
              </w:tc>
            </w:tr>
            <w:tr w:rsidR="00DB7F0A" w:rsidRPr="00D2002E" w14:paraId="009945BE"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5A8287D" w14:textId="77777777" w:rsidR="00DB7F0A" w:rsidRPr="00D2002E" w:rsidRDefault="00DB7F0A" w:rsidP="000E5650">
                  <w:pPr>
                    <w:spacing w:after="0" w:line="240" w:lineRule="auto"/>
                  </w:pPr>
                  <w:r w:rsidRPr="00D2002E">
                    <w:lastRenderedPageBreak/>
                    <w:t>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F261A41" w14:textId="77777777" w:rsidR="00DB7F0A" w:rsidRPr="00D2002E" w:rsidRDefault="00DB7F0A" w:rsidP="000E5650">
                  <w:pPr>
                    <w:spacing w:after="0" w:line="240" w:lineRule="auto"/>
                  </w:pPr>
                  <w:r w:rsidRPr="00D2002E">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3C9F718" w14:textId="77777777" w:rsidR="00DB7F0A" w:rsidRPr="00D2002E" w:rsidRDefault="00DB7F0A" w:rsidP="000E5650">
                  <w:pPr>
                    <w:spacing w:after="0" w:line="240" w:lineRule="auto"/>
                  </w:pPr>
                  <w:r w:rsidRPr="00D2002E">
                    <w:t>Early apical response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6193880" w14:textId="77777777" w:rsidR="00DB7F0A" w:rsidRPr="00D2002E" w:rsidRDefault="00DB7F0A" w:rsidP="000E5650">
                  <w:pPr>
                    <w:spacing w:after="0" w:line="240" w:lineRule="auto"/>
                  </w:pPr>
                  <w:r w:rsidRPr="00D2002E">
                    <w:t>Selective caries removal, monitor pulp vitality</w:t>
                  </w:r>
                  <w:hyperlink r:id="rId461" w:tgtFrame="_blank" w:history="1">
                    <w:r w:rsidRPr="00D2002E">
                      <w:rPr>
                        <w:rStyle w:val="Hyperlink"/>
                      </w:rPr>
                      <w:t>7</w:t>
                    </w:r>
                  </w:hyperlink>
                </w:p>
              </w:tc>
            </w:tr>
          </w:tbl>
          <w:p w14:paraId="13154931" w14:textId="77777777" w:rsidR="00DB7F0A" w:rsidRPr="00D2002E" w:rsidRDefault="00DB7F0A" w:rsidP="000E5650">
            <w:pPr>
              <w:rPr>
                <w:b/>
                <w:bCs/>
              </w:rPr>
            </w:pPr>
            <w:r w:rsidRPr="00D2002E">
              <w:rPr>
                <w:b/>
                <w:bCs/>
              </w:rPr>
              <w:t>Definitive, Evidence-Based Treatment Plan</w:t>
            </w:r>
          </w:p>
          <w:p w14:paraId="32A59500" w14:textId="77777777" w:rsidR="00DB7F0A" w:rsidRPr="00D2002E" w:rsidRDefault="00DB7F0A" w:rsidP="000E5650">
            <w:pPr>
              <w:rPr>
                <w:b/>
                <w:bCs/>
              </w:rPr>
            </w:pPr>
            <w:r w:rsidRPr="00D2002E">
              <w:rPr>
                <w:b/>
                <w:bCs/>
              </w:rPr>
              <w:t>1. Initial Assessment</w:t>
            </w:r>
          </w:p>
          <w:p w14:paraId="1551E8D2" w14:textId="77777777" w:rsidR="00DB7F0A" w:rsidRPr="00D2002E" w:rsidRDefault="00DB7F0A" w:rsidP="00DB7F0A">
            <w:pPr>
              <w:numPr>
                <w:ilvl w:val="0"/>
                <w:numId w:val="420"/>
              </w:numPr>
            </w:pPr>
            <w:r w:rsidRPr="00D2002E">
              <w:t>Confirm diagnosis: Re-test pulp vitality, careful crack inspection (magnification/transillumination), and check occlusion for possible functional overload.</w:t>
            </w:r>
          </w:p>
          <w:p w14:paraId="025D8AE2" w14:textId="77777777" w:rsidR="00DB7F0A" w:rsidRPr="00D2002E" w:rsidRDefault="00DB7F0A" w:rsidP="00DB7F0A">
            <w:pPr>
              <w:numPr>
                <w:ilvl w:val="0"/>
                <w:numId w:val="420"/>
              </w:numPr>
            </w:pPr>
            <w:r w:rsidRPr="00D2002E">
              <w:t>Ensure tooth is restorable.</w:t>
            </w:r>
          </w:p>
          <w:p w14:paraId="59A5BFFA" w14:textId="77777777" w:rsidR="00DB7F0A" w:rsidRPr="00D2002E" w:rsidRDefault="00DB7F0A" w:rsidP="000E5650">
            <w:pPr>
              <w:rPr>
                <w:b/>
                <w:bCs/>
              </w:rPr>
            </w:pPr>
            <w:r w:rsidRPr="00D2002E">
              <w:rPr>
                <w:b/>
                <w:bCs/>
              </w:rPr>
              <w:t>2. Caries &amp; Restoration Management</w:t>
            </w:r>
          </w:p>
          <w:p w14:paraId="46C2C109" w14:textId="77777777" w:rsidR="00DB7F0A" w:rsidRPr="00D2002E" w:rsidRDefault="00DB7F0A" w:rsidP="00DB7F0A">
            <w:pPr>
              <w:numPr>
                <w:ilvl w:val="0"/>
                <w:numId w:val="421"/>
              </w:numPr>
            </w:pPr>
            <w:r w:rsidRPr="00D2002E">
              <w:rPr>
                <w:b/>
                <w:bCs/>
              </w:rPr>
              <w:t>Aseptic protocol:</w:t>
            </w:r>
            <w:r w:rsidRPr="00D2002E">
              <w:t> Rubber dam, disinfection.</w:t>
            </w:r>
          </w:p>
          <w:p w14:paraId="38745BF3" w14:textId="77777777" w:rsidR="00DB7F0A" w:rsidRPr="00D2002E" w:rsidRDefault="00DB7F0A" w:rsidP="00DB7F0A">
            <w:pPr>
              <w:numPr>
                <w:ilvl w:val="0"/>
                <w:numId w:val="421"/>
              </w:numPr>
            </w:pPr>
            <w:r w:rsidRPr="00D2002E">
              <w:rPr>
                <w:b/>
                <w:bCs/>
              </w:rPr>
              <w:t>Selective/stepwise caries removal:</w:t>
            </w:r>
          </w:p>
          <w:p w14:paraId="62F83F69" w14:textId="77777777" w:rsidR="00DB7F0A" w:rsidRPr="00D2002E" w:rsidRDefault="00DB7F0A" w:rsidP="00DB7F0A">
            <w:pPr>
              <w:numPr>
                <w:ilvl w:val="1"/>
                <w:numId w:val="421"/>
              </w:numPr>
            </w:pPr>
            <w:r w:rsidRPr="00D2002E">
              <w:t>Remove all caries and failed restoration, preserving as much healthy dentin as possible</w:t>
            </w:r>
            <w:hyperlink r:id="rId462" w:tgtFrame="_blank" w:history="1">
              <w:r w:rsidRPr="00D2002E">
                <w:rPr>
                  <w:rStyle w:val="Hyperlink"/>
                </w:rPr>
                <w:t>7</w:t>
              </w:r>
            </w:hyperlink>
            <w:r w:rsidRPr="00D2002E">
              <w:t>.</w:t>
            </w:r>
          </w:p>
          <w:p w14:paraId="68A57995" w14:textId="77777777" w:rsidR="00DB7F0A" w:rsidRPr="00D2002E" w:rsidRDefault="00DB7F0A" w:rsidP="00DB7F0A">
            <w:pPr>
              <w:numPr>
                <w:ilvl w:val="1"/>
                <w:numId w:val="421"/>
              </w:numPr>
            </w:pPr>
            <w:r w:rsidRPr="00D2002E">
              <w:t>For deep lesions, leave a small layer of affected but non-infected dentin near the pulp to avoid exposure (stepwise approach).</w:t>
            </w:r>
          </w:p>
          <w:p w14:paraId="2F362C2F" w14:textId="77777777" w:rsidR="00DB7F0A" w:rsidRPr="00D2002E" w:rsidRDefault="00DB7F0A" w:rsidP="00DB7F0A">
            <w:pPr>
              <w:numPr>
                <w:ilvl w:val="1"/>
                <w:numId w:val="421"/>
              </w:numPr>
            </w:pPr>
            <w:r w:rsidRPr="00D2002E">
              <w:t xml:space="preserve">If the pulp is inadvertently exposed but normal and </w:t>
            </w:r>
            <w:proofErr w:type="spellStart"/>
            <w:r w:rsidRPr="00D2002E">
              <w:t>hemostasis</w:t>
            </w:r>
            <w:proofErr w:type="spellEnd"/>
            <w:r w:rsidRPr="00D2002E">
              <w:t xml:space="preserve"> is achieved, a direct pulp cap with a biocompatible calcium silicate cement (MTA/</w:t>
            </w:r>
            <w:proofErr w:type="spellStart"/>
            <w:r w:rsidRPr="00D2002E">
              <w:t>Biodentine</w:t>
            </w:r>
            <w:proofErr w:type="spellEnd"/>
            <w:r w:rsidRPr="00D2002E">
              <w:t>) is possible.</w:t>
            </w:r>
          </w:p>
          <w:p w14:paraId="4C49E5DC" w14:textId="77777777" w:rsidR="00DB7F0A" w:rsidRPr="00D2002E" w:rsidRDefault="00DB7F0A" w:rsidP="00DB7F0A">
            <w:pPr>
              <w:numPr>
                <w:ilvl w:val="0"/>
                <w:numId w:val="421"/>
              </w:numPr>
            </w:pPr>
            <w:r w:rsidRPr="00D2002E">
              <w:rPr>
                <w:b/>
                <w:bCs/>
              </w:rPr>
              <w:t>Definitive restoration:</w:t>
            </w:r>
            <w:r w:rsidRPr="00D2002E">
              <w:t> Place a well-adapted, high-seal composite or full-coverage restoration for large lesion.</w:t>
            </w:r>
          </w:p>
          <w:p w14:paraId="4A03FA25" w14:textId="77777777" w:rsidR="00DB7F0A" w:rsidRPr="00D2002E" w:rsidRDefault="00DB7F0A" w:rsidP="000E5650">
            <w:pPr>
              <w:rPr>
                <w:b/>
                <w:bCs/>
              </w:rPr>
            </w:pPr>
            <w:r w:rsidRPr="00D2002E">
              <w:rPr>
                <w:b/>
                <w:bCs/>
              </w:rPr>
              <w:t>3. Vital Pulp Protection</w:t>
            </w:r>
          </w:p>
          <w:p w14:paraId="15A03363" w14:textId="77777777" w:rsidR="00DB7F0A" w:rsidRPr="00D2002E" w:rsidRDefault="00DB7F0A" w:rsidP="00DB7F0A">
            <w:pPr>
              <w:numPr>
                <w:ilvl w:val="0"/>
                <w:numId w:val="422"/>
              </w:numPr>
            </w:pPr>
            <w:r w:rsidRPr="00D2002E">
              <w:rPr>
                <w:b/>
                <w:bCs/>
              </w:rPr>
              <w:t>For deep but not exposed pulp:</w:t>
            </w:r>
            <w:r w:rsidRPr="00D2002E">
              <w:t> Indirect pulp capping or stepwise approach is recommended. Use a biocompatible liner beneath the restoration for added protection against microleakage.</w:t>
            </w:r>
          </w:p>
          <w:p w14:paraId="3DE01D8E" w14:textId="77777777" w:rsidR="00DB7F0A" w:rsidRPr="00D2002E" w:rsidRDefault="00DB7F0A" w:rsidP="00DB7F0A">
            <w:pPr>
              <w:numPr>
                <w:ilvl w:val="0"/>
                <w:numId w:val="422"/>
              </w:numPr>
            </w:pPr>
            <w:r w:rsidRPr="00D2002E">
              <w:rPr>
                <w:b/>
                <w:bCs/>
              </w:rPr>
              <w:lastRenderedPageBreak/>
              <w:t>If vital pulp exposure occurs:</w:t>
            </w:r>
            <w:r w:rsidRPr="00D2002E">
              <w:t> Direct pulp cap or shallow pulpotomy with bioactive material, provided bleeding is easily controlled and there are no signs of irreversible disease.</w:t>
            </w:r>
          </w:p>
          <w:p w14:paraId="59DA9A17" w14:textId="77777777" w:rsidR="00DB7F0A" w:rsidRPr="00D2002E" w:rsidRDefault="00DB7F0A" w:rsidP="000E5650">
            <w:pPr>
              <w:rPr>
                <w:b/>
                <w:bCs/>
              </w:rPr>
            </w:pPr>
            <w:r w:rsidRPr="00D2002E">
              <w:rPr>
                <w:b/>
                <w:bCs/>
              </w:rPr>
              <w:t>4. Follow-Up</w:t>
            </w:r>
          </w:p>
          <w:p w14:paraId="32564577" w14:textId="77777777" w:rsidR="00DB7F0A" w:rsidRPr="00D2002E" w:rsidRDefault="00DB7F0A" w:rsidP="00DB7F0A">
            <w:pPr>
              <w:numPr>
                <w:ilvl w:val="0"/>
                <w:numId w:val="423"/>
              </w:numPr>
            </w:pPr>
            <w:r w:rsidRPr="00D2002E">
              <w:rPr>
                <w:b/>
                <w:bCs/>
              </w:rPr>
              <w:t>Short term</w:t>
            </w:r>
            <w:r w:rsidRPr="00D2002E">
              <w:t> (1–2 weeks): Assess for subsiding biting pain and thermal sensitivity.</w:t>
            </w:r>
          </w:p>
          <w:p w14:paraId="32B3A94B" w14:textId="77777777" w:rsidR="00DB7F0A" w:rsidRPr="00D2002E" w:rsidRDefault="00DB7F0A" w:rsidP="00DB7F0A">
            <w:pPr>
              <w:numPr>
                <w:ilvl w:val="0"/>
                <w:numId w:val="423"/>
              </w:numPr>
            </w:pPr>
            <w:r w:rsidRPr="00D2002E">
              <w:rPr>
                <w:b/>
                <w:bCs/>
              </w:rPr>
              <w:t>Medium term</w:t>
            </w:r>
            <w:r w:rsidRPr="00D2002E">
              <w:t> (6–12 weeks): Repeat pulp sensibility testing, clinical exam, and radiograph.</w:t>
            </w:r>
          </w:p>
          <w:p w14:paraId="31726B87" w14:textId="77777777" w:rsidR="00DB7F0A" w:rsidRPr="00D2002E" w:rsidRDefault="00DB7F0A" w:rsidP="00DB7F0A">
            <w:pPr>
              <w:numPr>
                <w:ilvl w:val="0"/>
                <w:numId w:val="423"/>
              </w:numPr>
            </w:pPr>
            <w:r w:rsidRPr="00D2002E">
              <w:rPr>
                <w:b/>
                <w:bCs/>
              </w:rPr>
              <w:t>Long term:</w:t>
            </w:r>
            <w:r w:rsidRPr="00D2002E">
              <w:t> Annual review to ensure absence of symptoms and any apical progression.</w:t>
            </w:r>
          </w:p>
          <w:p w14:paraId="0D93E640" w14:textId="77777777" w:rsidR="00DB7F0A" w:rsidRPr="00D2002E" w:rsidRDefault="00DB7F0A" w:rsidP="00DB7F0A">
            <w:pPr>
              <w:numPr>
                <w:ilvl w:val="0"/>
                <w:numId w:val="423"/>
              </w:numPr>
            </w:pPr>
            <w:r w:rsidRPr="00D2002E">
              <w:rPr>
                <w:b/>
                <w:bCs/>
              </w:rPr>
              <w:t>Red flags:</w:t>
            </w:r>
            <w:r w:rsidRPr="00D2002E">
              <w:t> Development of lingering pain, spontaneous pain, or new radiographic changes mandates reassessment (possible root canal therapy).</w:t>
            </w:r>
          </w:p>
          <w:p w14:paraId="7DF4CE4F" w14:textId="77777777" w:rsidR="00DB7F0A" w:rsidRPr="00D2002E" w:rsidRDefault="00DB7F0A" w:rsidP="000E5650">
            <w:pPr>
              <w:rPr>
                <w:b/>
                <w:bCs/>
              </w:rPr>
            </w:pPr>
            <w:r w:rsidRPr="00D2002E">
              <w:rPr>
                <w:b/>
                <w:bCs/>
              </w:rPr>
              <w:t xml:space="preserve">5. Patient </w:t>
            </w:r>
            <w:proofErr w:type="spellStart"/>
            <w:r w:rsidRPr="00D2002E">
              <w:rPr>
                <w:b/>
                <w:bCs/>
              </w:rPr>
              <w:t>Counseling</w:t>
            </w:r>
            <w:proofErr w:type="spellEnd"/>
          </w:p>
          <w:p w14:paraId="339B9B38" w14:textId="77777777" w:rsidR="00DB7F0A" w:rsidRPr="00D2002E" w:rsidRDefault="00DB7F0A" w:rsidP="00DB7F0A">
            <w:pPr>
              <w:numPr>
                <w:ilvl w:val="0"/>
                <w:numId w:val="424"/>
              </w:numPr>
            </w:pPr>
            <w:r w:rsidRPr="00D2002E">
              <w:t>Explain high prognosis (&gt;90%) for recovery with vital pulp preservation if etiological factors are eliminated and adequate seal is achieved</w:t>
            </w:r>
            <w:hyperlink r:id="rId463" w:tgtFrame="_blank" w:history="1">
              <w:r w:rsidRPr="00D2002E">
                <w:rPr>
                  <w:rStyle w:val="Hyperlink"/>
                </w:rPr>
                <w:t>7</w:t>
              </w:r>
            </w:hyperlink>
            <w:hyperlink r:id="rId464" w:tgtFrame="_blank" w:history="1">
              <w:r w:rsidRPr="00D2002E">
                <w:rPr>
                  <w:rStyle w:val="Hyperlink"/>
                </w:rPr>
                <w:t>2</w:t>
              </w:r>
            </w:hyperlink>
            <w:r w:rsidRPr="00D2002E">
              <w:t>.</w:t>
            </w:r>
          </w:p>
          <w:p w14:paraId="739E8A2F" w14:textId="77777777" w:rsidR="00DB7F0A" w:rsidRPr="00D2002E" w:rsidRDefault="00DB7F0A" w:rsidP="00DB7F0A">
            <w:pPr>
              <w:numPr>
                <w:ilvl w:val="0"/>
                <w:numId w:val="424"/>
              </w:numPr>
            </w:pPr>
            <w:r w:rsidRPr="00D2002E">
              <w:t>Instruct to report immediately if pain lingers/becomes spontaneous, or swelling develops.</w:t>
            </w:r>
          </w:p>
          <w:p w14:paraId="24281AEC" w14:textId="77777777" w:rsidR="00DB7F0A" w:rsidRPr="00D2002E" w:rsidRDefault="00DB7F0A" w:rsidP="00DB7F0A">
            <w:pPr>
              <w:numPr>
                <w:ilvl w:val="0"/>
                <w:numId w:val="424"/>
              </w:numPr>
            </w:pPr>
            <w:r w:rsidRPr="00D2002E">
              <w:t>Highlight importance of permanent restoration and recall.</w:t>
            </w:r>
          </w:p>
          <w:p w14:paraId="319D8E4D" w14:textId="77777777" w:rsidR="00DB7F0A" w:rsidRPr="00D2002E" w:rsidRDefault="00DB7F0A" w:rsidP="000E5650">
            <w:pPr>
              <w:rPr>
                <w:b/>
                <w:bCs/>
              </w:rPr>
            </w:pPr>
            <w:r w:rsidRPr="00D2002E">
              <w:rPr>
                <w:b/>
                <w:bCs/>
              </w:rPr>
              <w:t>6. No Immediate Root Canal Therapy</w:t>
            </w:r>
          </w:p>
          <w:p w14:paraId="0468ED27" w14:textId="77777777" w:rsidR="00DB7F0A" w:rsidRPr="00D2002E" w:rsidRDefault="00DB7F0A" w:rsidP="00DB7F0A">
            <w:pPr>
              <w:numPr>
                <w:ilvl w:val="0"/>
                <w:numId w:val="425"/>
              </w:numPr>
            </w:pPr>
            <w:r w:rsidRPr="00D2002E">
              <w:t>Not indicated at this stage by any international guideline, provided symptoms remain reversible and pulp testing remains positive</w:t>
            </w:r>
            <w:hyperlink r:id="rId465" w:tgtFrame="_blank" w:history="1">
              <w:r w:rsidRPr="00D2002E">
                <w:rPr>
                  <w:rStyle w:val="Hyperlink"/>
                </w:rPr>
                <w:t>1</w:t>
              </w:r>
            </w:hyperlink>
            <w:hyperlink r:id="rId466" w:tgtFrame="_blank" w:history="1">
              <w:r w:rsidRPr="00D2002E">
                <w:rPr>
                  <w:rStyle w:val="Hyperlink"/>
                </w:rPr>
                <w:t>7</w:t>
              </w:r>
            </w:hyperlink>
            <w:hyperlink r:id="rId467" w:tgtFrame="_blank" w:history="1">
              <w:r w:rsidRPr="00D2002E">
                <w:rPr>
                  <w:rStyle w:val="Hyperlink"/>
                </w:rPr>
                <w:t>5</w:t>
              </w:r>
            </w:hyperlink>
            <w:hyperlink r:id="rId468" w:tgtFrame="_blank" w:history="1">
              <w:r w:rsidRPr="00D2002E">
                <w:rPr>
                  <w:rStyle w:val="Hyperlink"/>
                </w:rPr>
                <w:t>2</w:t>
              </w:r>
            </w:hyperlink>
            <w:r w:rsidRPr="00D2002E">
              <w:t>.</w:t>
            </w:r>
          </w:p>
          <w:p w14:paraId="485EA817" w14:textId="77777777" w:rsidR="00DB7F0A" w:rsidRPr="00D2002E" w:rsidRDefault="00DB7F0A" w:rsidP="000E5650">
            <w:pPr>
              <w:rPr>
                <w:b/>
                <w:bCs/>
              </w:rPr>
            </w:pPr>
            <w:r w:rsidRPr="00D2002E">
              <w:rPr>
                <w:b/>
                <w:bCs/>
              </w:rPr>
              <w:t>Key Evidence-Based Points</w:t>
            </w:r>
          </w:p>
          <w:p w14:paraId="726359A9" w14:textId="77777777" w:rsidR="00DB7F0A" w:rsidRPr="00D2002E" w:rsidRDefault="00DB7F0A" w:rsidP="00DB7F0A">
            <w:pPr>
              <w:numPr>
                <w:ilvl w:val="0"/>
                <w:numId w:val="426"/>
              </w:numPr>
            </w:pPr>
            <w:r w:rsidRPr="00D2002E">
              <w:rPr>
                <w:b/>
                <w:bCs/>
              </w:rPr>
              <w:t>Classic reversible pulpitis</w:t>
            </w:r>
            <w:r w:rsidRPr="00D2002E">
              <w:t xml:space="preserve"> with early apical inflammation due to deep caries and </w:t>
            </w:r>
            <w:proofErr w:type="spellStart"/>
            <w:r w:rsidRPr="00D2002E">
              <w:t>microleaky</w:t>
            </w:r>
            <w:proofErr w:type="spellEnd"/>
            <w:r w:rsidRPr="00D2002E">
              <w:t xml:space="preserve"> restoration.</w:t>
            </w:r>
          </w:p>
          <w:p w14:paraId="6873AA65" w14:textId="77777777" w:rsidR="00DB7F0A" w:rsidRPr="00D2002E" w:rsidRDefault="00DB7F0A" w:rsidP="00DB7F0A">
            <w:pPr>
              <w:numPr>
                <w:ilvl w:val="0"/>
                <w:numId w:val="426"/>
              </w:numPr>
            </w:pPr>
            <w:r w:rsidRPr="00D2002E">
              <w:rPr>
                <w:b/>
                <w:bCs/>
              </w:rPr>
              <w:lastRenderedPageBreak/>
              <w:t>Conservative, pulp-preserving care</w:t>
            </w:r>
            <w:r w:rsidRPr="00D2002E">
              <w:t> supported by AAE, ESE, and IES, so long as pain is transient and pulp is vital</w:t>
            </w:r>
            <w:hyperlink r:id="rId469" w:tgtFrame="_blank" w:history="1">
              <w:r w:rsidRPr="00D2002E">
                <w:rPr>
                  <w:rStyle w:val="Hyperlink"/>
                </w:rPr>
                <w:t>1</w:t>
              </w:r>
            </w:hyperlink>
            <w:hyperlink r:id="rId470" w:tgtFrame="_blank" w:history="1">
              <w:r w:rsidRPr="00D2002E">
                <w:rPr>
                  <w:rStyle w:val="Hyperlink"/>
                </w:rPr>
                <w:t>7</w:t>
              </w:r>
            </w:hyperlink>
            <w:hyperlink r:id="rId471" w:tgtFrame="_blank" w:history="1">
              <w:r w:rsidRPr="00D2002E">
                <w:rPr>
                  <w:rStyle w:val="Hyperlink"/>
                </w:rPr>
                <w:t>5</w:t>
              </w:r>
            </w:hyperlink>
            <w:hyperlink r:id="rId472" w:tgtFrame="_blank" w:history="1">
              <w:r w:rsidRPr="00D2002E">
                <w:rPr>
                  <w:rStyle w:val="Hyperlink"/>
                </w:rPr>
                <w:t>2</w:t>
              </w:r>
            </w:hyperlink>
            <w:hyperlink r:id="rId473" w:tgtFrame="_blank" w:history="1">
              <w:r w:rsidRPr="00D2002E">
                <w:rPr>
                  <w:rStyle w:val="Hyperlink"/>
                </w:rPr>
                <w:t>6</w:t>
              </w:r>
            </w:hyperlink>
            <w:r w:rsidRPr="00D2002E">
              <w:t>.</w:t>
            </w:r>
          </w:p>
          <w:p w14:paraId="385CC43A" w14:textId="77777777" w:rsidR="00DB7F0A" w:rsidRPr="00D2002E" w:rsidRDefault="00DB7F0A" w:rsidP="00DB7F0A">
            <w:pPr>
              <w:numPr>
                <w:ilvl w:val="0"/>
                <w:numId w:val="426"/>
              </w:numPr>
            </w:pPr>
            <w:r w:rsidRPr="00D2002E">
              <w:rPr>
                <w:b/>
                <w:bCs/>
              </w:rPr>
              <w:t>Definitive restoration and elimination of etiological factors</w:t>
            </w:r>
            <w:r w:rsidRPr="00D2002E">
              <w:t> are critical for successful outcome and healing of initial apical changes.</w:t>
            </w:r>
          </w:p>
          <w:p w14:paraId="59E0AF40" w14:textId="77777777" w:rsidR="00DB7F0A" w:rsidRPr="00D2002E" w:rsidRDefault="00DB7F0A" w:rsidP="00DB7F0A">
            <w:pPr>
              <w:numPr>
                <w:ilvl w:val="0"/>
                <w:numId w:val="426"/>
              </w:numPr>
            </w:pPr>
            <w:r w:rsidRPr="00D2002E">
              <w:rPr>
                <w:b/>
                <w:bCs/>
              </w:rPr>
              <w:t>Vital pulp therapy</w:t>
            </w:r>
            <w:r w:rsidRPr="00D2002E">
              <w:t xml:space="preserve"> (VPT) is </w:t>
            </w:r>
            <w:proofErr w:type="spellStart"/>
            <w:r w:rsidRPr="00D2002E">
              <w:t>favored</w:t>
            </w:r>
            <w:proofErr w:type="spellEnd"/>
            <w:r w:rsidRPr="00D2002E">
              <w:t xml:space="preserve"> when caries is close to but not exposing the pulp and pulp is judged healthy upon direct inspection.</w:t>
            </w:r>
          </w:p>
          <w:p w14:paraId="1BAFFD59" w14:textId="77777777" w:rsidR="00DB7F0A" w:rsidRPr="00D2002E" w:rsidRDefault="00DB7F0A" w:rsidP="000E5650">
            <w:r w:rsidRPr="00D2002E">
              <w:rPr>
                <w:b/>
                <w:bCs/>
              </w:rPr>
              <w:t>In summary:</w:t>
            </w:r>
            <w:r w:rsidRPr="00D2002E">
              <w:br/>
              <w:t>This case best fits reversible pulpitis with very early symptomatic apical periodontitis—well-suited to conservative management (selective/stepwise caries removal, vital pulp therapy if needed, and sound restoration). All major evidence-based guidelines uphold this tooth-saving, minimally invasive approach, with root canal reserved only for progression to irreversible pulpitis or necrosis.</w:t>
            </w:r>
          </w:p>
          <w:p w14:paraId="499703AB" w14:textId="77777777" w:rsidR="00DB7F0A" w:rsidRDefault="00DB7F0A" w:rsidP="000E5650"/>
        </w:tc>
      </w:tr>
      <w:tr w:rsidR="00DB7F0A" w14:paraId="5655171A" w14:textId="77777777" w:rsidTr="00DB7F0A">
        <w:tc>
          <w:tcPr>
            <w:tcW w:w="0" w:type="auto"/>
          </w:tcPr>
          <w:p w14:paraId="2DF015CD" w14:textId="77777777" w:rsidR="00DB7F0A" w:rsidRDefault="00DB7F0A" w:rsidP="000E5650">
            <w:pPr>
              <w:jc w:val="center"/>
            </w:pPr>
            <w:r>
              <w:lastRenderedPageBreak/>
              <w:t>9</w:t>
            </w:r>
          </w:p>
        </w:tc>
        <w:tc>
          <w:tcPr>
            <w:tcW w:w="0" w:type="auto"/>
          </w:tcPr>
          <w:p w14:paraId="6E812F43" w14:textId="77777777" w:rsidR="00DB7F0A" w:rsidRPr="00424F66" w:rsidRDefault="00DB7F0A" w:rsidP="000E5650">
            <w:pPr>
              <w:rPr>
                <w:b/>
                <w:bCs/>
              </w:rPr>
            </w:pPr>
            <w:r w:rsidRPr="00424F66">
              <w:rPr>
                <w:b/>
                <w:bCs/>
              </w:rPr>
              <w:t>Comparative Diagnosis: Major Modern Guidelines</w:t>
            </w:r>
          </w:p>
          <w:p w14:paraId="6CFF1CB7" w14:textId="77777777" w:rsidR="00DB7F0A" w:rsidRPr="00424F66" w:rsidRDefault="00DB7F0A" w:rsidP="000E5650">
            <w:pPr>
              <w:rPr>
                <w:b/>
                <w:bCs/>
              </w:rPr>
            </w:pPr>
            <w:r w:rsidRPr="00424F66">
              <w:rPr>
                <w:b/>
                <w:bCs/>
              </w:rPr>
              <w:t>Case Summary</w:t>
            </w:r>
          </w:p>
          <w:p w14:paraId="11FD9098" w14:textId="77777777" w:rsidR="00DB7F0A" w:rsidRPr="00424F66" w:rsidRDefault="00DB7F0A" w:rsidP="00DB7F0A">
            <w:pPr>
              <w:numPr>
                <w:ilvl w:val="0"/>
                <w:numId w:val="427"/>
              </w:numPr>
            </w:pPr>
            <w:r w:rsidRPr="00424F66">
              <w:rPr>
                <w:b/>
                <w:bCs/>
              </w:rPr>
              <w:t>Patient:</w:t>
            </w:r>
            <w:r w:rsidRPr="00424F66">
              <w:t> 40-year-old female; lower right front tooth (#25)</w:t>
            </w:r>
          </w:p>
          <w:p w14:paraId="47A0D14A" w14:textId="77777777" w:rsidR="00DB7F0A" w:rsidRPr="00424F66" w:rsidRDefault="00DB7F0A" w:rsidP="00DB7F0A">
            <w:pPr>
              <w:numPr>
                <w:ilvl w:val="0"/>
                <w:numId w:val="427"/>
              </w:numPr>
            </w:pPr>
            <w:r w:rsidRPr="00424F66">
              <w:rPr>
                <w:b/>
                <w:bCs/>
              </w:rPr>
              <w:t>Primary complaint:</w:t>
            </w:r>
            <w:r w:rsidRPr="00424F66">
              <w:t> Pain on chewing</w:t>
            </w:r>
          </w:p>
          <w:p w14:paraId="7F89D4F4" w14:textId="77777777" w:rsidR="00DB7F0A" w:rsidRPr="00424F66" w:rsidRDefault="00DB7F0A" w:rsidP="00DB7F0A">
            <w:pPr>
              <w:numPr>
                <w:ilvl w:val="0"/>
                <w:numId w:val="427"/>
              </w:numPr>
            </w:pPr>
            <w:r w:rsidRPr="00424F66">
              <w:rPr>
                <w:b/>
                <w:bCs/>
              </w:rPr>
              <w:t>Secondary symptoms:</w:t>
            </w:r>
            <w:r w:rsidRPr="00424F66">
              <w:t> Severe, lingering sensitivity to hot/cold (10–15 seconds); tenderness to percussion; pain on pressure; </w:t>
            </w:r>
            <w:r w:rsidRPr="00424F66">
              <w:rPr>
                <w:b/>
                <w:bCs/>
              </w:rPr>
              <w:t>no spontaneous pain or swelling</w:t>
            </w:r>
          </w:p>
          <w:p w14:paraId="65BB8302" w14:textId="77777777" w:rsidR="00DB7F0A" w:rsidRPr="00424F66" w:rsidRDefault="00DB7F0A" w:rsidP="00DB7F0A">
            <w:pPr>
              <w:numPr>
                <w:ilvl w:val="0"/>
                <w:numId w:val="427"/>
              </w:numPr>
            </w:pPr>
            <w:r w:rsidRPr="00424F66">
              <w:rPr>
                <w:b/>
                <w:bCs/>
              </w:rPr>
              <w:t>Clinical findings:</w:t>
            </w:r>
            <w:r w:rsidRPr="00424F66">
              <w:t> Deep mesial caries undermining a large lingual composite; no cracks/fractures; positive cold (lingering), exaggerated EPT, percussion positive, bite test pain</w:t>
            </w:r>
          </w:p>
          <w:p w14:paraId="659DD2FE" w14:textId="77777777" w:rsidR="00DB7F0A" w:rsidRPr="00424F66" w:rsidRDefault="00DB7F0A" w:rsidP="00DB7F0A">
            <w:pPr>
              <w:numPr>
                <w:ilvl w:val="0"/>
                <w:numId w:val="427"/>
              </w:numPr>
            </w:pPr>
            <w:r w:rsidRPr="00424F66">
              <w:rPr>
                <w:b/>
                <w:bCs/>
              </w:rPr>
              <w:t>Radiograph:</w:t>
            </w:r>
            <w:r w:rsidRPr="00424F66">
              <w:t> Large carious lesion near pulp horn, slight apical PDL widening, no periapical radiolucency</w:t>
            </w:r>
          </w:p>
          <w:p w14:paraId="72B4505C" w14:textId="77777777" w:rsidR="00DB7F0A" w:rsidRPr="00424F66" w:rsidRDefault="00DB7F0A" w:rsidP="000E5650">
            <w:pPr>
              <w:rPr>
                <w:b/>
                <w:bCs/>
              </w:rPr>
            </w:pPr>
            <w:r w:rsidRPr="00424F66">
              <w:rPr>
                <w:b/>
                <w:bCs/>
              </w:rPr>
              <w:t>Diagnoses by Guidelines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88"/>
              <w:gridCol w:w="1760"/>
              <w:gridCol w:w="934"/>
              <w:gridCol w:w="1106"/>
            </w:tblGrid>
            <w:tr w:rsidR="00DB7F0A" w:rsidRPr="00424F66" w14:paraId="4F1057C8" w14:textId="77777777" w:rsidTr="008A0756">
              <w:trPr>
                <w:tblHeader/>
              </w:trPr>
              <w:tc>
                <w:tcPr>
                  <w:tcW w:w="0" w:type="auto"/>
                  <w:tcBorders>
                    <w:top w:val="single" w:sz="6" w:space="0" w:color="auto"/>
                    <w:left w:val="single" w:sz="6" w:space="0" w:color="auto"/>
                    <w:bottom w:val="single" w:sz="6" w:space="0" w:color="auto"/>
                    <w:right w:val="single" w:sz="6" w:space="0" w:color="auto"/>
                  </w:tcBorders>
                  <w:hideMark/>
                </w:tcPr>
                <w:p w14:paraId="0A7BBD74" w14:textId="77777777" w:rsidR="00DB7F0A" w:rsidRPr="00424F66" w:rsidRDefault="00DB7F0A" w:rsidP="000E5650">
                  <w:pPr>
                    <w:spacing w:after="0" w:line="240" w:lineRule="auto"/>
                    <w:rPr>
                      <w:b/>
                      <w:bCs/>
                    </w:rPr>
                  </w:pPr>
                  <w:r w:rsidRPr="00424F66">
                    <w:rPr>
                      <w:b/>
                      <w:bCs/>
                    </w:rPr>
                    <w:lastRenderedPageBreak/>
                    <w:t>Guideline/Society</w:t>
                  </w:r>
                </w:p>
              </w:tc>
              <w:tc>
                <w:tcPr>
                  <w:tcW w:w="0" w:type="auto"/>
                  <w:tcBorders>
                    <w:top w:val="single" w:sz="6" w:space="0" w:color="auto"/>
                    <w:left w:val="single" w:sz="6" w:space="0" w:color="auto"/>
                    <w:bottom w:val="single" w:sz="6" w:space="0" w:color="auto"/>
                    <w:right w:val="single" w:sz="6" w:space="0" w:color="auto"/>
                  </w:tcBorders>
                  <w:hideMark/>
                </w:tcPr>
                <w:p w14:paraId="481FD180" w14:textId="77777777" w:rsidR="00DB7F0A" w:rsidRPr="00424F66" w:rsidRDefault="00DB7F0A" w:rsidP="000E5650">
                  <w:pPr>
                    <w:spacing w:after="0" w:line="240" w:lineRule="auto"/>
                    <w:rPr>
                      <w:b/>
                      <w:bCs/>
                    </w:rPr>
                  </w:pPr>
                  <w:r w:rsidRPr="00424F66">
                    <w:rPr>
                      <w:b/>
                      <w:bCs/>
                    </w:rPr>
                    <w:t>Pulpal Diagnosis</w:t>
                  </w:r>
                </w:p>
              </w:tc>
              <w:tc>
                <w:tcPr>
                  <w:tcW w:w="0" w:type="auto"/>
                  <w:tcBorders>
                    <w:top w:val="single" w:sz="6" w:space="0" w:color="auto"/>
                    <w:left w:val="single" w:sz="6" w:space="0" w:color="auto"/>
                    <w:bottom w:val="single" w:sz="6" w:space="0" w:color="auto"/>
                    <w:right w:val="single" w:sz="6" w:space="0" w:color="auto"/>
                  </w:tcBorders>
                  <w:hideMark/>
                </w:tcPr>
                <w:p w14:paraId="07B4E47C" w14:textId="77777777" w:rsidR="00DB7F0A" w:rsidRPr="00424F66" w:rsidRDefault="00DB7F0A" w:rsidP="000E5650">
                  <w:pPr>
                    <w:spacing w:after="0" w:line="240" w:lineRule="auto"/>
                    <w:rPr>
                      <w:b/>
                      <w:bCs/>
                    </w:rPr>
                  </w:pPr>
                  <w:r w:rsidRPr="00424F66">
                    <w:rPr>
                      <w:b/>
                      <w:bCs/>
                    </w:rPr>
                    <w:t>Periapical Diagnosis</w:t>
                  </w:r>
                </w:p>
              </w:tc>
              <w:tc>
                <w:tcPr>
                  <w:tcW w:w="0" w:type="auto"/>
                  <w:tcBorders>
                    <w:top w:val="single" w:sz="6" w:space="0" w:color="auto"/>
                    <w:left w:val="single" w:sz="6" w:space="0" w:color="auto"/>
                    <w:bottom w:val="single" w:sz="6" w:space="0" w:color="auto"/>
                    <w:right w:val="single" w:sz="6" w:space="0" w:color="auto"/>
                  </w:tcBorders>
                  <w:hideMark/>
                </w:tcPr>
                <w:p w14:paraId="41AE1960" w14:textId="77777777" w:rsidR="00DB7F0A" w:rsidRPr="00424F66" w:rsidRDefault="00DB7F0A" w:rsidP="000E5650">
                  <w:pPr>
                    <w:spacing w:after="0" w:line="240" w:lineRule="auto"/>
                    <w:rPr>
                      <w:b/>
                      <w:bCs/>
                    </w:rPr>
                  </w:pPr>
                  <w:r w:rsidRPr="00424F66">
                    <w:rPr>
                      <w:b/>
                      <w:bCs/>
                    </w:rPr>
                    <w:t>Diagnostic Criteria</w:t>
                  </w:r>
                </w:p>
              </w:tc>
            </w:tr>
            <w:tr w:rsidR="00DB7F0A" w:rsidRPr="00424F66" w14:paraId="75372AD7"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10480AD" w14:textId="77777777" w:rsidR="00DB7F0A" w:rsidRPr="00424F66" w:rsidRDefault="00DB7F0A" w:rsidP="000E5650">
                  <w:pPr>
                    <w:spacing w:after="0" w:line="240" w:lineRule="auto"/>
                  </w:pPr>
                  <w:r w:rsidRPr="00424F66">
                    <w:rPr>
                      <w:b/>
                      <w:bCs/>
                    </w:rPr>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4C951B3" w14:textId="77777777" w:rsidR="00DB7F0A" w:rsidRPr="00424F66" w:rsidRDefault="00DB7F0A" w:rsidP="000E5650">
                  <w:pPr>
                    <w:spacing w:after="0" w:line="240" w:lineRule="auto"/>
                  </w:pPr>
                  <w:r w:rsidRPr="00424F66">
                    <w:t>Symptomatic 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A502C9A" w14:textId="77777777" w:rsidR="00DB7F0A" w:rsidRPr="00424F66" w:rsidRDefault="00DB7F0A" w:rsidP="000E5650">
                  <w:pPr>
                    <w:spacing w:after="0" w:line="240" w:lineRule="auto"/>
                  </w:pPr>
                  <w:r w:rsidRPr="00424F66">
                    <w:t>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0CBCAFE" w14:textId="77777777" w:rsidR="00DB7F0A" w:rsidRPr="00424F66" w:rsidRDefault="00DB7F0A" w:rsidP="000E5650">
                  <w:pPr>
                    <w:spacing w:after="0" w:line="240" w:lineRule="auto"/>
                  </w:pPr>
                  <w:r w:rsidRPr="00424F66">
                    <w:t>Lingering hot/cold pain, percussion/bite tenderness, deep caries</w:t>
                  </w:r>
                  <w:hyperlink r:id="rId474" w:tgtFrame="_blank" w:history="1">
                    <w:r w:rsidRPr="00424F66">
                      <w:rPr>
                        <w:rStyle w:val="Hyperlink"/>
                      </w:rPr>
                      <w:t>1</w:t>
                    </w:r>
                  </w:hyperlink>
                  <w:hyperlink r:id="rId475" w:tgtFrame="_blank" w:history="1">
                    <w:r w:rsidRPr="00424F66">
                      <w:rPr>
                        <w:rStyle w:val="Hyperlink"/>
                      </w:rPr>
                      <w:t>3</w:t>
                    </w:r>
                  </w:hyperlink>
                </w:p>
              </w:tc>
            </w:tr>
            <w:tr w:rsidR="00DB7F0A" w:rsidRPr="00424F66" w14:paraId="0B654DCD"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0737FA0" w14:textId="77777777" w:rsidR="00DB7F0A" w:rsidRPr="00424F66" w:rsidRDefault="00DB7F0A" w:rsidP="000E5650">
                  <w:pPr>
                    <w:spacing w:after="0" w:line="240" w:lineRule="auto"/>
                  </w:pPr>
                  <w:r w:rsidRPr="00424F66">
                    <w:rPr>
                      <w:b/>
                      <w:bCs/>
                    </w:rPr>
                    <w:t>ESE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9F41157" w14:textId="77777777" w:rsidR="00DB7F0A" w:rsidRPr="00424F66" w:rsidRDefault="00DB7F0A" w:rsidP="000E5650">
                  <w:pPr>
                    <w:spacing w:after="0" w:line="240" w:lineRule="auto"/>
                  </w:pPr>
                  <w:r w:rsidRPr="00424F66">
                    <w:t>Symptomatic 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34A05E1" w14:textId="77777777" w:rsidR="00DB7F0A" w:rsidRPr="00424F66" w:rsidRDefault="00DB7F0A" w:rsidP="000E5650">
                  <w:pPr>
                    <w:spacing w:after="0" w:line="240" w:lineRule="auto"/>
                  </w:pPr>
                  <w:r w:rsidRPr="00424F66">
                    <w:t>Early 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9D06952" w14:textId="77777777" w:rsidR="00DB7F0A" w:rsidRPr="00424F66" w:rsidRDefault="00DB7F0A" w:rsidP="000E5650">
                  <w:pPr>
                    <w:spacing w:after="0" w:line="240" w:lineRule="auto"/>
                  </w:pPr>
                  <w:r w:rsidRPr="00424F66">
                    <w:t>Prolonged response to cold, pain on chewing, deep caries, PDL widening</w:t>
                  </w:r>
                  <w:hyperlink r:id="rId476" w:tgtFrame="_blank" w:history="1">
                    <w:r w:rsidRPr="00424F66">
                      <w:rPr>
                        <w:rStyle w:val="Hyperlink"/>
                      </w:rPr>
                      <w:t>3</w:t>
                    </w:r>
                  </w:hyperlink>
                </w:p>
              </w:tc>
            </w:tr>
            <w:tr w:rsidR="00DB7F0A" w:rsidRPr="00424F66" w14:paraId="0D74769A"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866713D" w14:textId="77777777" w:rsidR="00DB7F0A" w:rsidRPr="00424F66" w:rsidRDefault="00DB7F0A" w:rsidP="000E5650">
                  <w:pPr>
                    <w:spacing w:after="0" w:line="240" w:lineRule="auto"/>
                  </w:pPr>
                  <w:r w:rsidRPr="00424F66">
                    <w:rPr>
                      <w:b/>
                      <w:bCs/>
                    </w:rPr>
                    <w:t>Indian Endodontic Society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D12FABE" w14:textId="77777777" w:rsidR="00DB7F0A" w:rsidRPr="00424F66" w:rsidRDefault="00DB7F0A" w:rsidP="000E5650">
                  <w:pPr>
                    <w:spacing w:after="0" w:line="240" w:lineRule="auto"/>
                  </w:pPr>
                  <w:r w:rsidRPr="00424F66">
                    <w:t>Severe symptomatic/irreversible pulpitis (possibly partial)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C2A0CBB" w14:textId="77777777" w:rsidR="00DB7F0A" w:rsidRPr="00424F66" w:rsidRDefault="00DB7F0A" w:rsidP="000E5650">
                  <w:pPr>
                    <w:spacing w:after="0" w:line="240" w:lineRule="auto"/>
                  </w:pPr>
                  <w:r w:rsidRPr="00424F66">
                    <w:t>Early 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4376D99" w14:textId="77777777" w:rsidR="00DB7F0A" w:rsidRPr="00424F66" w:rsidRDefault="00DB7F0A" w:rsidP="000E5650">
                  <w:pPr>
                    <w:spacing w:after="0" w:line="240" w:lineRule="auto"/>
                  </w:pPr>
                  <w:r w:rsidRPr="00424F66">
                    <w:t>Severe stimulus-induced, lingering pain, positive tests, early PDL changes</w:t>
                  </w:r>
                  <w:hyperlink r:id="rId477" w:tgtFrame="_blank" w:history="1">
                    <w:r w:rsidRPr="00424F66">
                      <w:rPr>
                        <w:rStyle w:val="Hyperlink"/>
                      </w:rPr>
                      <w:t>4</w:t>
                    </w:r>
                  </w:hyperlink>
                </w:p>
              </w:tc>
            </w:tr>
            <w:tr w:rsidR="00DB7F0A" w:rsidRPr="00424F66" w14:paraId="7B2EBCA9"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7F6BAB3" w14:textId="77777777" w:rsidR="00DB7F0A" w:rsidRPr="00424F66" w:rsidRDefault="00DB7F0A" w:rsidP="000E5650">
                  <w:pPr>
                    <w:spacing w:after="0" w:line="240" w:lineRule="auto"/>
                  </w:pPr>
                  <w:r w:rsidRPr="00424F66">
                    <w:rPr>
                      <w:b/>
                      <w:bCs/>
                    </w:rPr>
                    <w:t>Wolters et 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F654D2D" w14:textId="77777777" w:rsidR="00DB7F0A" w:rsidRPr="00424F66" w:rsidRDefault="00DB7F0A" w:rsidP="000E5650">
                  <w:pPr>
                    <w:spacing w:after="0" w:line="240" w:lineRule="auto"/>
                  </w:pPr>
                  <w:r w:rsidRPr="00424F66">
                    <w:t>Moderate/severe stage pulpitis (vital, partially reversible possible)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C4EA39E" w14:textId="77777777" w:rsidR="00DB7F0A" w:rsidRPr="00424F66" w:rsidRDefault="00DB7F0A" w:rsidP="000E5650">
                  <w:pPr>
                    <w:spacing w:after="0" w:line="240" w:lineRule="auto"/>
                  </w:pPr>
                  <w:r w:rsidRPr="00424F66">
                    <w:t>Early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FE7D04B" w14:textId="77777777" w:rsidR="00DB7F0A" w:rsidRPr="00424F66" w:rsidRDefault="00DB7F0A" w:rsidP="000E5650">
                  <w:pPr>
                    <w:spacing w:after="0" w:line="240" w:lineRule="auto"/>
                  </w:pPr>
                  <w:r w:rsidRPr="00424F66">
                    <w:t xml:space="preserve">Lingering cold, pain on pressure, no swelling; </w:t>
                  </w:r>
                  <w:r w:rsidRPr="00424F66">
                    <w:lastRenderedPageBreak/>
                    <w:t>advocates VPT when feasible</w:t>
                  </w:r>
                  <w:hyperlink r:id="rId478" w:tgtFrame="_blank" w:history="1">
                    <w:r w:rsidRPr="00424F66">
                      <w:rPr>
                        <w:rStyle w:val="Hyperlink"/>
                      </w:rPr>
                      <w:t>5</w:t>
                    </w:r>
                  </w:hyperlink>
                </w:p>
              </w:tc>
            </w:tr>
          </w:tbl>
          <w:p w14:paraId="4B08A37E" w14:textId="77777777" w:rsidR="00DB7F0A" w:rsidRPr="00424F66" w:rsidRDefault="00DB7F0A" w:rsidP="000E5650">
            <w:r w:rsidRPr="00424F66">
              <w:rPr>
                <w:b/>
                <w:bCs/>
              </w:rPr>
              <w:lastRenderedPageBreak/>
              <w:t>Summary of diagnosis:</w:t>
            </w:r>
            <w:r w:rsidRPr="00424F66">
              <w:br/>
              <w:t>All guidelines agree this is a classic case of </w:t>
            </w:r>
            <w:r w:rsidRPr="00424F66">
              <w:rPr>
                <w:i/>
                <w:iCs/>
              </w:rPr>
              <w:t>symptomatic irreversible pulpitis with early/symptomatic apical periodontitis</w:t>
            </w:r>
            <w:r w:rsidRPr="00424F66">
              <w:t> in a vital tooth. The pulp is vital, but incapable of healing on its own; deep caries, lingering pain, and tenderness to pressure are defining features</w:t>
            </w:r>
            <w:hyperlink r:id="rId479" w:tgtFrame="_blank" w:history="1">
              <w:r w:rsidRPr="00424F66">
                <w:rPr>
                  <w:rStyle w:val="Hyperlink"/>
                </w:rPr>
                <w:t>1</w:t>
              </w:r>
            </w:hyperlink>
            <w:hyperlink r:id="rId480" w:tgtFrame="_blank" w:history="1">
              <w:r w:rsidRPr="00424F66">
                <w:rPr>
                  <w:rStyle w:val="Hyperlink"/>
                </w:rPr>
                <w:t>4</w:t>
              </w:r>
            </w:hyperlink>
            <w:r w:rsidRPr="00424F66">
              <w:t>.</w:t>
            </w:r>
          </w:p>
          <w:p w14:paraId="2574FB9B" w14:textId="77777777" w:rsidR="00DB7F0A" w:rsidRPr="00424F66" w:rsidRDefault="00DB7F0A" w:rsidP="000E5650">
            <w:pPr>
              <w:rPr>
                <w:b/>
                <w:bCs/>
              </w:rPr>
            </w:pPr>
            <w:r w:rsidRPr="00424F66">
              <w:rPr>
                <w:b/>
                <w:bCs/>
              </w:rPr>
              <w:t>Comparative Recommended Treatment Plans</w:t>
            </w:r>
          </w:p>
          <w:p w14:paraId="13E53331" w14:textId="77777777" w:rsidR="00DB7F0A" w:rsidRPr="00424F66" w:rsidRDefault="00DB7F0A" w:rsidP="000E5650">
            <w:pPr>
              <w:rPr>
                <w:b/>
                <w:bCs/>
              </w:rPr>
            </w:pPr>
            <w:r w:rsidRPr="00424F66">
              <w:rPr>
                <w:b/>
                <w:bCs/>
              </w:rPr>
              <w:t>AAE (American Association of Endodontists)</w:t>
            </w:r>
          </w:p>
          <w:p w14:paraId="5AE99606" w14:textId="77777777" w:rsidR="00DB7F0A" w:rsidRPr="00424F66" w:rsidRDefault="00DB7F0A" w:rsidP="00DB7F0A">
            <w:pPr>
              <w:numPr>
                <w:ilvl w:val="0"/>
                <w:numId w:val="428"/>
              </w:numPr>
            </w:pPr>
            <w:r w:rsidRPr="00424F66">
              <w:rPr>
                <w:b/>
                <w:bCs/>
              </w:rPr>
              <w:t>Traditional recommendation:</w:t>
            </w:r>
            <w:r w:rsidRPr="00424F66">
              <w:t> Non-surgical root canal treatment (RCT) is the gold standard for symptomatic irreversible pulpitis with apical symptoms</w:t>
            </w:r>
            <w:hyperlink r:id="rId481" w:tgtFrame="_blank" w:history="1">
              <w:r w:rsidRPr="00424F66">
                <w:rPr>
                  <w:rStyle w:val="Hyperlink"/>
                </w:rPr>
                <w:t>1</w:t>
              </w:r>
            </w:hyperlink>
            <w:r w:rsidRPr="00424F66">
              <w:t>.</w:t>
            </w:r>
          </w:p>
          <w:p w14:paraId="4E2D38FF" w14:textId="77777777" w:rsidR="00DB7F0A" w:rsidRPr="00424F66" w:rsidRDefault="00DB7F0A" w:rsidP="00DB7F0A">
            <w:pPr>
              <w:numPr>
                <w:ilvl w:val="0"/>
                <w:numId w:val="428"/>
              </w:numPr>
            </w:pPr>
            <w:r w:rsidRPr="00424F66">
              <w:rPr>
                <w:b/>
                <w:bCs/>
              </w:rPr>
              <w:t>Emerging perspective:</w:t>
            </w:r>
            <w:r w:rsidRPr="00424F66">
              <w:t> Vital pulp therapy (VPT, especially full or partial pulpotomy with a calcium silicate material) </w:t>
            </w:r>
            <w:r w:rsidRPr="00424F66">
              <w:rPr>
                <w:b/>
                <w:bCs/>
              </w:rPr>
              <w:t>can be considered</w:t>
            </w:r>
            <w:r w:rsidRPr="00424F66">
              <w:t> if pulp vitality is confirmed after caries removal and there's no extensive bleeding/necrosis</w:t>
            </w:r>
            <w:hyperlink r:id="rId482" w:tgtFrame="_blank" w:history="1">
              <w:r w:rsidRPr="00424F66">
                <w:rPr>
                  <w:rStyle w:val="Hyperlink"/>
                </w:rPr>
                <w:t>2</w:t>
              </w:r>
            </w:hyperlink>
            <w:r w:rsidRPr="00424F66">
              <w:t>.</w:t>
            </w:r>
          </w:p>
          <w:p w14:paraId="37F08027" w14:textId="77777777" w:rsidR="00DB7F0A" w:rsidRPr="00424F66" w:rsidRDefault="00DB7F0A" w:rsidP="00DB7F0A">
            <w:pPr>
              <w:numPr>
                <w:ilvl w:val="0"/>
                <w:numId w:val="428"/>
              </w:numPr>
            </w:pPr>
            <w:r w:rsidRPr="00424F66">
              <w:rPr>
                <w:b/>
                <w:bCs/>
              </w:rPr>
              <w:t>Definitive restoration</w:t>
            </w:r>
            <w:r w:rsidRPr="00424F66">
              <w:t>: Immediate, well-sealed restoration after treatment.</w:t>
            </w:r>
          </w:p>
          <w:p w14:paraId="20713921" w14:textId="77777777" w:rsidR="00DB7F0A" w:rsidRPr="00424F66" w:rsidRDefault="00DB7F0A" w:rsidP="000E5650">
            <w:pPr>
              <w:rPr>
                <w:b/>
                <w:bCs/>
              </w:rPr>
            </w:pPr>
            <w:r w:rsidRPr="00424F66">
              <w:rPr>
                <w:b/>
                <w:bCs/>
              </w:rPr>
              <w:t>ESE (European Society of Endodontology)</w:t>
            </w:r>
          </w:p>
          <w:p w14:paraId="32A95C1D" w14:textId="77777777" w:rsidR="00DB7F0A" w:rsidRPr="00424F66" w:rsidRDefault="00DB7F0A" w:rsidP="00DB7F0A">
            <w:pPr>
              <w:numPr>
                <w:ilvl w:val="0"/>
                <w:numId w:val="429"/>
              </w:numPr>
            </w:pPr>
            <w:r w:rsidRPr="00424F66">
              <w:rPr>
                <w:b/>
                <w:bCs/>
              </w:rPr>
              <w:t>Primary approach:</w:t>
            </w:r>
            <w:r w:rsidRPr="00424F66">
              <w:t> Full pulpectomy (RCT) is standard for irreversible pulpitis with apical involvement. </w:t>
            </w:r>
            <w:r w:rsidRPr="00424F66">
              <w:rPr>
                <w:i/>
                <w:iCs/>
              </w:rPr>
              <w:t>However</w:t>
            </w:r>
            <w:r w:rsidRPr="00424F66">
              <w:t>, full pulpotomy (VPT with MTA/</w:t>
            </w:r>
            <w:proofErr w:type="spellStart"/>
            <w:r w:rsidRPr="00424F66">
              <w:t>Biodentine</w:t>
            </w:r>
            <w:proofErr w:type="spellEnd"/>
            <w:r w:rsidRPr="00424F66">
              <w:t xml:space="preserve">) may also be considered in mature teeth—if </w:t>
            </w:r>
            <w:proofErr w:type="spellStart"/>
            <w:r w:rsidRPr="00424F66">
              <w:t>hemostasis</w:t>
            </w:r>
            <w:proofErr w:type="spellEnd"/>
            <w:r w:rsidRPr="00424F66">
              <w:t xml:space="preserve"> is achieved after coronal pulp removal and no necrosis/bleeding persists</w:t>
            </w:r>
            <w:hyperlink r:id="rId483" w:tgtFrame="_blank" w:history="1">
              <w:r w:rsidRPr="00424F66">
                <w:rPr>
                  <w:rStyle w:val="Hyperlink"/>
                </w:rPr>
                <w:t>3</w:t>
              </w:r>
            </w:hyperlink>
            <w:r w:rsidRPr="00424F66">
              <w:t>.</w:t>
            </w:r>
          </w:p>
          <w:p w14:paraId="263F960F" w14:textId="77777777" w:rsidR="00DB7F0A" w:rsidRPr="00424F66" w:rsidRDefault="00DB7F0A" w:rsidP="00DB7F0A">
            <w:pPr>
              <w:numPr>
                <w:ilvl w:val="0"/>
                <w:numId w:val="429"/>
              </w:numPr>
            </w:pPr>
            <w:r w:rsidRPr="00424F66">
              <w:rPr>
                <w:b/>
                <w:bCs/>
              </w:rPr>
              <w:t>Follow-up</w:t>
            </w:r>
            <w:r w:rsidRPr="00424F66">
              <w:t>: Long-term monitoring (minimum 1 year, ideally up to 4 years).</w:t>
            </w:r>
          </w:p>
          <w:p w14:paraId="706C88E6" w14:textId="77777777" w:rsidR="00DB7F0A" w:rsidRPr="00424F66" w:rsidRDefault="00DB7F0A" w:rsidP="000E5650">
            <w:pPr>
              <w:rPr>
                <w:b/>
                <w:bCs/>
              </w:rPr>
            </w:pPr>
            <w:r w:rsidRPr="00424F66">
              <w:rPr>
                <w:b/>
                <w:bCs/>
              </w:rPr>
              <w:t>Indian Endodontic Society</w:t>
            </w:r>
          </w:p>
          <w:p w14:paraId="0ECCDC63" w14:textId="77777777" w:rsidR="00DB7F0A" w:rsidRPr="00424F66" w:rsidRDefault="00DB7F0A" w:rsidP="00DB7F0A">
            <w:pPr>
              <w:numPr>
                <w:ilvl w:val="0"/>
                <w:numId w:val="430"/>
              </w:numPr>
            </w:pPr>
            <w:r w:rsidRPr="00424F66">
              <w:rPr>
                <w:b/>
                <w:bCs/>
              </w:rPr>
              <w:lastRenderedPageBreak/>
              <w:t>Preferred:</w:t>
            </w:r>
            <w:r w:rsidRPr="00424F66">
              <w:t xml:space="preserve"> Full pulpectomy for complete irreversible pulpitis. Partial or full pulpotomy (VPT) is advised if inflammation is confined to the coronal pulp (partial irreversible pulpitis); case selection depends on intraoperative assessment and ability to achieve </w:t>
            </w:r>
            <w:proofErr w:type="spellStart"/>
            <w:r w:rsidRPr="00424F66">
              <w:t>hemostasis</w:t>
            </w:r>
            <w:proofErr w:type="spellEnd"/>
            <w:r w:rsidRPr="00424F66">
              <w:t xml:space="preserve"> within 5–10 minutes after pulp removal</w:t>
            </w:r>
            <w:hyperlink r:id="rId484" w:tgtFrame="_blank" w:history="1">
              <w:r w:rsidRPr="00424F66">
                <w:rPr>
                  <w:rStyle w:val="Hyperlink"/>
                </w:rPr>
                <w:t>4</w:t>
              </w:r>
            </w:hyperlink>
            <w:r w:rsidRPr="00424F66">
              <w:t>.</w:t>
            </w:r>
          </w:p>
          <w:p w14:paraId="642F8D1E" w14:textId="77777777" w:rsidR="00DB7F0A" w:rsidRPr="00424F66" w:rsidRDefault="00DB7F0A" w:rsidP="00DB7F0A">
            <w:pPr>
              <w:numPr>
                <w:ilvl w:val="0"/>
                <w:numId w:val="430"/>
              </w:numPr>
            </w:pPr>
            <w:r w:rsidRPr="00424F66">
              <w:rPr>
                <w:b/>
                <w:bCs/>
              </w:rPr>
              <w:t>Materials:</w:t>
            </w:r>
            <w:r w:rsidRPr="00424F66">
              <w:t> Strong emphasis on hydraulic calcium silicate cements for VPT; immediate definitive restoration is critical.</w:t>
            </w:r>
          </w:p>
          <w:p w14:paraId="0F4598DC" w14:textId="77777777" w:rsidR="00DB7F0A" w:rsidRPr="00424F66" w:rsidRDefault="00DB7F0A" w:rsidP="000E5650">
            <w:pPr>
              <w:rPr>
                <w:b/>
                <w:bCs/>
              </w:rPr>
            </w:pPr>
            <w:r w:rsidRPr="00424F66">
              <w:rPr>
                <w:b/>
                <w:bCs/>
              </w:rPr>
              <w:t>Minimally Invasive/Contemporary (Wolters et al., Current Evidence)</w:t>
            </w:r>
          </w:p>
          <w:p w14:paraId="7C05E50B" w14:textId="77777777" w:rsidR="00DB7F0A" w:rsidRPr="00424F66" w:rsidRDefault="00DB7F0A" w:rsidP="00DB7F0A">
            <w:pPr>
              <w:numPr>
                <w:ilvl w:val="0"/>
                <w:numId w:val="431"/>
              </w:numPr>
            </w:pPr>
            <w:r w:rsidRPr="00424F66">
              <w:rPr>
                <w:b/>
                <w:bCs/>
              </w:rPr>
              <w:t>Vital pulp therapy (full pulpotomy):</w:t>
            </w:r>
            <w:r w:rsidRPr="00424F66">
              <w:t> Considered a valid alternative in symptomatic irreversible pulpitis if bleeding is controlled after coronal pulp removal, as the radicular pulp may retain healing potential—especially in young/healthy patients</w:t>
            </w:r>
            <w:hyperlink r:id="rId485" w:tgtFrame="_blank" w:history="1">
              <w:r w:rsidRPr="00424F66">
                <w:rPr>
                  <w:rStyle w:val="Hyperlink"/>
                </w:rPr>
                <w:t>5</w:t>
              </w:r>
            </w:hyperlink>
            <w:r w:rsidRPr="00424F66">
              <w:t>.</w:t>
            </w:r>
          </w:p>
          <w:p w14:paraId="0930CEE3" w14:textId="77777777" w:rsidR="00DB7F0A" w:rsidRPr="00424F66" w:rsidRDefault="00DB7F0A" w:rsidP="00DB7F0A">
            <w:pPr>
              <w:numPr>
                <w:ilvl w:val="0"/>
                <w:numId w:val="431"/>
              </w:numPr>
            </w:pPr>
            <w:r w:rsidRPr="00424F66">
              <w:rPr>
                <w:b/>
                <w:bCs/>
              </w:rPr>
              <w:t>Success rates:</w:t>
            </w:r>
            <w:r w:rsidRPr="00424F66">
              <w:t> Full pulpotomy shows 85–95% success rates at 1–5 years in current literature</w:t>
            </w:r>
            <w:hyperlink r:id="rId486" w:tgtFrame="_blank" w:history="1">
              <w:r w:rsidRPr="00424F66">
                <w:rPr>
                  <w:rStyle w:val="Hyperlink"/>
                </w:rPr>
                <w:t>6</w:t>
              </w:r>
            </w:hyperlink>
            <w:r w:rsidRPr="00424F66">
              <w:t>.</w:t>
            </w:r>
          </w:p>
          <w:p w14:paraId="307D7F8E" w14:textId="77777777" w:rsidR="00DB7F0A" w:rsidRPr="00424F66" w:rsidRDefault="00DB7F0A" w:rsidP="00DB7F0A">
            <w:pPr>
              <w:numPr>
                <w:ilvl w:val="0"/>
                <w:numId w:val="431"/>
              </w:numPr>
            </w:pPr>
            <w:r w:rsidRPr="00424F66">
              <w:rPr>
                <w:b/>
                <w:bCs/>
              </w:rPr>
              <w:t>RCT:</w:t>
            </w:r>
            <w:r w:rsidRPr="00424F66">
              <w:t> Performed if VPT fails or is not indicated due to pulpal necrosis/uncontrolled bleeding</w:t>
            </w:r>
            <w:hyperlink r:id="rId487" w:tgtFrame="_blank" w:history="1">
              <w:r w:rsidRPr="00424F66">
                <w:rPr>
                  <w:rStyle w:val="Hyperlink"/>
                </w:rPr>
                <w:t>6</w:t>
              </w:r>
            </w:hyperlink>
            <w:r w:rsidRPr="00424F66">
              <w:t>.</w:t>
            </w:r>
          </w:p>
          <w:p w14:paraId="5993410D" w14:textId="77777777" w:rsidR="00DB7F0A" w:rsidRPr="00424F66" w:rsidRDefault="00DB7F0A" w:rsidP="000E5650">
            <w:pPr>
              <w:rPr>
                <w:b/>
                <w:bCs/>
              </w:rPr>
            </w:pPr>
            <w:r w:rsidRPr="00424F66">
              <w:rPr>
                <w:b/>
                <w:bCs/>
              </w:rPr>
              <w:t>Definitive, Evidence-Based Treatment Plan</w:t>
            </w:r>
          </w:p>
          <w:p w14:paraId="01338118" w14:textId="77777777" w:rsidR="00DB7F0A" w:rsidRPr="00424F66" w:rsidRDefault="00DB7F0A" w:rsidP="000E5650">
            <w:pPr>
              <w:rPr>
                <w:b/>
                <w:bCs/>
              </w:rPr>
            </w:pPr>
            <w:r w:rsidRPr="00424F66">
              <w:rPr>
                <w:b/>
                <w:bCs/>
              </w:rPr>
              <w:t>Pre-operative Evaluation</w:t>
            </w:r>
          </w:p>
          <w:p w14:paraId="2FEC2261" w14:textId="77777777" w:rsidR="00DB7F0A" w:rsidRPr="00424F66" w:rsidRDefault="00DB7F0A" w:rsidP="00DB7F0A">
            <w:pPr>
              <w:numPr>
                <w:ilvl w:val="0"/>
                <w:numId w:val="432"/>
              </w:numPr>
            </w:pPr>
            <w:r w:rsidRPr="00424F66">
              <w:rPr>
                <w:b/>
                <w:bCs/>
              </w:rPr>
              <w:t>Reconfirm diagnosis</w:t>
            </w:r>
            <w:r w:rsidRPr="00424F66">
              <w:t> with repeated cold/EPT and clinical examination.</w:t>
            </w:r>
          </w:p>
          <w:p w14:paraId="10EFA09C" w14:textId="77777777" w:rsidR="00DB7F0A" w:rsidRPr="00424F66" w:rsidRDefault="00DB7F0A" w:rsidP="00DB7F0A">
            <w:pPr>
              <w:numPr>
                <w:ilvl w:val="0"/>
                <w:numId w:val="432"/>
              </w:numPr>
            </w:pPr>
            <w:r w:rsidRPr="00424F66">
              <w:rPr>
                <w:b/>
                <w:bCs/>
              </w:rPr>
              <w:t>Assess tooth restorability</w:t>
            </w:r>
            <w:r w:rsidRPr="00424F66">
              <w:t> and periodontium.</w:t>
            </w:r>
          </w:p>
          <w:p w14:paraId="53F13695" w14:textId="77777777" w:rsidR="00DB7F0A" w:rsidRPr="00424F66" w:rsidRDefault="00DB7F0A" w:rsidP="000E5650">
            <w:pPr>
              <w:rPr>
                <w:b/>
                <w:bCs/>
              </w:rPr>
            </w:pPr>
            <w:r w:rsidRPr="00424F66">
              <w:rPr>
                <w:b/>
                <w:bCs/>
              </w:rPr>
              <w:t>Stepwise Treatment</w:t>
            </w:r>
          </w:p>
          <w:p w14:paraId="67C7D345" w14:textId="77777777" w:rsidR="00DB7F0A" w:rsidRPr="00424F66" w:rsidRDefault="00DB7F0A" w:rsidP="00DB7F0A">
            <w:pPr>
              <w:numPr>
                <w:ilvl w:val="0"/>
                <w:numId w:val="433"/>
              </w:numPr>
            </w:pPr>
            <w:r w:rsidRPr="00424F66">
              <w:rPr>
                <w:b/>
                <w:bCs/>
              </w:rPr>
              <w:t>Aseptic protocol</w:t>
            </w:r>
            <w:r w:rsidRPr="00424F66">
              <w:t>: Dental dam, disinfection, magnification.</w:t>
            </w:r>
          </w:p>
          <w:p w14:paraId="7800FE31" w14:textId="77777777" w:rsidR="00DB7F0A" w:rsidRPr="00424F66" w:rsidRDefault="00DB7F0A" w:rsidP="00DB7F0A">
            <w:pPr>
              <w:numPr>
                <w:ilvl w:val="0"/>
                <w:numId w:val="433"/>
              </w:numPr>
            </w:pPr>
            <w:r w:rsidRPr="00424F66">
              <w:rPr>
                <w:b/>
                <w:bCs/>
              </w:rPr>
              <w:t>Complete caries removal</w:t>
            </w:r>
            <w:r w:rsidRPr="00424F66">
              <w:t> to assess pulp exposure and tissue status:</w:t>
            </w:r>
          </w:p>
          <w:p w14:paraId="59248EDE" w14:textId="77777777" w:rsidR="00DB7F0A" w:rsidRPr="00424F66" w:rsidRDefault="00DB7F0A" w:rsidP="00DB7F0A">
            <w:pPr>
              <w:numPr>
                <w:ilvl w:val="1"/>
                <w:numId w:val="433"/>
              </w:numPr>
            </w:pPr>
            <w:r w:rsidRPr="00424F66">
              <w:t>If no pulpal exposure: Place a biocompatible liner and definitive restoration.</w:t>
            </w:r>
          </w:p>
          <w:p w14:paraId="6A89B83B" w14:textId="77777777" w:rsidR="00DB7F0A" w:rsidRPr="00424F66" w:rsidRDefault="00DB7F0A" w:rsidP="00DB7F0A">
            <w:pPr>
              <w:numPr>
                <w:ilvl w:val="1"/>
                <w:numId w:val="433"/>
              </w:numPr>
            </w:pPr>
            <w:r w:rsidRPr="00424F66">
              <w:t>If exposure with vital pulp and controlled bleeding (&lt;5–10 min):</w:t>
            </w:r>
          </w:p>
          <w:p w14:paraId="406DAA9E" w14:textId="77777777" w:rsidR="00DB7F0A" w:rsidRPr="00424F66" w:rsidRDefault="00DB7F0A" w:rsidP="00DB7F0A">
            <w:pPr>
              <w:numPr>
                <w:ilvl w:val="2"/>
                <w:numId w:val="433"/>
              </w:numPr>
            </w:pPr>
            <w:r w:rsidRPr="00424F66">
              <w:rPr>
                <w:b/>
                <w:bCs/>
              </w:rPr>
              <w:lastRenderedPageBreak/>
              <w:t>Full pulpotomy</w:t>
            </w:r>
            <w:r w:rsidRPr="00424F66">
              <w:t xml:space="preserve"> (recommended first for VPT): Remove entire coronal pulp to canal orifice, achieve </w:t>
            </w:r>
            <w:proofErr w:type="spellStart"/>
            <w:r w:rsidRPr="00424F66">
              <w:t>hemostasis</w:t>
            </w:r>
            <w:proofErr w:type="spellEnd"/>
            <w:r w:rsidRPr="00424F66">
              <w:t xml:space="preserve"> with </w:t>
            </w:r>
            <w:proofErr w:type="spellStart"/>
            <w:r w:rsidRPr="00424F66">
              <w:t>NaOCl</w:t>
            </w:r>
            <w:proofErr w:type="spellEnd"/>
            <w:r w:rsidRPr="00424F66">
              <w:t>/CHX; cap with 2–3 mm hydraulic calcium silicate cement (MTA/</w:t>
            </w:r>
            <w:proofErr w:type="spellStart"/>
            <w:r w:rsidRPr="00424F66">
              <w:t>Biodentine</w:t>
            </w:r>
            <w:proofErr w:type="spellEnd"/>
            <w:r w:rsidRPr="00424F66">
              <w:t>).</w:t>
            </w:r>
          </w:p>
          <w:p w14:paraId="4A373A8D" w14:textId="77777777" w:rsidR="00DB7F0A" w:rsidRPr="00424F66" w:rsidRDefault="00DB7F0A" w:rsidP="00DB7F0A">
            <w:pPr>
              <w:numPr>
                <w:ilvl w:val="2"/>
                <w:numId w:val="433"/>
              </w:numPr>
            </w:pPr>
            <w:r w:rsidRPr="00424F66">
              <w:rPr>
                <w:b/>
                <w:bCs/>
              </w:rPr>
              <w:t>Immediate permanent restoration</w:t>
            </w:r>
            <w:r w:rsidRPr="00424F66">
              <w:t> (composite/crown as needed).</w:t>
            </w:r>
          </w:p>
          <w:p w14:paraId="43CE142E" w14:textId="77777777" w:rsidR="00DB7F0A" w:rsidRPr="00424F66" w:rsidRDefault="00DB7F0A" w:rsidP="00DB7F0A">
            <w:pPr>
              <w:numPr>
                <w:ilvl w:val="0"/>
                <w:numId w:val="433"/>
              </w:numPr>
            </w:pPr>
            <w:r w:rsidRPr="00424F66">
              <w:rPr>
                <w:b/>
                <w:bCs/>
              </w:rPr>
              <w:t>If uncontrolled bleeding or necrotic tissue found</w:t>
            </w:r>
            <w:r w:rsidRPr="00424F66">
              <w:t>: Proceed with </w:t>
            </w:r>
            <w:r w:rsidRPr="00424F66">
              <w:rPr>
                <w:b/>
                <w:bCs/>
              </w:rPr>
              <w:t>root canal treatment</w:t>
            </w:r>
            <w:r w:rsidRPr="00424F66">
              <w:t xml:space="preserve"> (pulpectomy, full </w:t>
            </w:r>
            <w:proofErr w:type="spellStart"/>
            <w:r w:rsidRPr="00424F66">
              <w:t>chemomechanical</w:t>
            </w:r>
            <w:proofErr w:type="spellEnd"/>
            <w:r w:rsidRPr="00424F66">
              <w:t xml:space="preserve"> preparation, </w:t>
            </w:r>
            <w:proofErr w:type="spellStart"/>
            <w:r w:rsidRPr="00424F66">
              <w:t>bioceramic</w:t>
            </w:r>
            <w:proofErr w:type="spellEnd"/>
            <w:r w:rsidRPr="00424F66">
              <w:t xml:space="preserve"> sealer, obturation, immediate definitive restoration).</w:t>
            </w:r>
          </w:p>
          <w:p w14:paraId="53E90433" w14:textId="77777777" w:rsidR="00DB7F0A" w:rsidRPr="00424F66" w:rsidRDefault="00DB7F0A" w:rsidP="00DB7F0A">
            <w:pPr>
              <w:numPr>
                <w:ilvl w:val="0"/>
                <w:numId w:val="433"/>
              </w:numPr>
            </w:pPr>
            <w:r w:rsidRPr="00424F66">
              <w:rPr>
                <w:b/>
                <w:bCs/>
              </w:rPr>
              <w:t>Pain management</w:t>
            </w:r>
            <w:r w:rsidRPr="00424F66">
              <w:t>: NSAIDs as needed.</w:t>
            </w:r>
          </w:p>
          <w:p w14:paraId="2D52EA0D" w14:textId="77777777" w:rsidR="00DB7F0A" w:rsidRPr="00424F66" w:rsidRDefault="00DB7F0A" w:rsidP="000E5650">
            <w:pPr>
              <w:rPr>
                <w:b/>
                <w:bCs/>
              </w:rPr>
            </w:pPr>
            <w:r w:rsidRPr="00424F66">
              <w:rPr>
                <w:b/>
                <w:bCs/>
              </w:rPr>
              <w:t>Follow-up Schedule</w:t>
            </w:r>
          </w:p>
          <w:p w14:paraId="60E9C02C" w14:textId="77777777" w:rsidR="00DB7F0A" w:rsidRPr="00424F66" w:rsidRDefault="00DB7F0A" w:rsidP="00DB7F0A">
            <w:pPr>
              <w:numPr>
                <w:ilvl w:val="0"/>
                <w:numId w:val="434"/>
              </w:numPr>
            </w:pPr>
            <w:r w:rsidRPr="00424F66">
              <w:rPr>
                <w:b/>
                <w:bCs/>
              </w:rPr>
              <w:t>Short-term</w:t>
            </w:r>
            <w:r w:rsidRPr="00424F66">
              <w:t>: Re-evaluate at 1 week and 1–3 months for pain/symptom resolution.</w:t>
            </w:r>
          </w:p>
          <w:p w14:paraId="027E54D2" w14:textId="77777777" w:rsidR="00DB7F0A" w:rsidRPr="00424F66" w:rsidRDefault="00DB7F0A" w:rsidP="00DB7F0A">
            <w:pPr>
              <w:numPr>
                <w:ilvl w:val="0"/>
                <w:numId w:val="434"/>
              </w:numPr>
            </w:pPr>
            <w:r w:rsidRPr="00424F66">
              <w:rPr>
                <w:b/>
                <w:bCs/>
              </w:rPr>
              <w:t>Long-term</w:t>
            </w:r>
            <w:r w:rsidRPr="00424F66">
              <w:t>: 6–12 months and yearly up to 4 years with clinical and radiographic evaluation.</w:t>
            </w:r>
          </w:p>
          <w:p w14:paraId="4388A0EE" w14:textId="77777777" w:rsidR="00DB7F0A" w:rsidRPr="00424F66" w:rsidRDefault="00DB7F0A" w:rsidP="000E5650">
            <w:pPr>
              <w:rPr>
                <w:b/>
                <w:bCs/>
              </w:rPr>
            </w:pPr>
            <w:r w:rsidRPr="00424F66">
              <w:rPr>
                <w:b/>
                <w:bCs/>
              </w:rPr>
              <w:t>Success Criteria</w:t>
            </w:r>
          </w:p>
          <w:p w14:paraId="6B929D7B" w14:textId="77777777" w:rsidR="00DB7F0A" w:rsidRPr="00424F66" w:rsidRDefault="00DB7F0A" w:rsidP="00DB7F0A">
            <w:pPr>
              <w:numPr>
                <w:ilvl w:val="0"/>
                <w:numId w:val="435"/>
              </w:numPr>
            </w:pPr>
            <w:r w:rsidRPr="00424F66">
              <w:t>Resolution of pain and percussion tenderness</w:t>
            </w:r>
          </w:p>
          <w:p w14:paraId="72B0726A" w14:textId="77777777" w:rsidR="00DB7F0A" w:rsidRPr="00424F66" w:rsidRDefault="00DB7F0A" w:rsidP="00DB7F0A">
            <w:pPr>
              <w:numPr>
                <w:ilvl w:val="0"/>
                <w:numId w:val="435"/>
              </w:numPr>
            </w:pPr>
            <w:r w:rsidRPr="00424F66">
              <w:t>Maintenance (or return) of pulpal vitality (if VPT)</w:t>
            </w:r>
          </w:p>
          <w:p w14:paraId="76223AB9" w14:textId="77777777" w:rsidR="00DB7F0A" w:rsidRPr="00424F66" w:rsidRDefault="00DB7F0A" w:rsidP="00DB7F0A">
            <w:pPr>
              <w:numPr>
                <w:ilvl w:val="0"/>
                <w:numId w:val="435"/>
              </w:numPr>
            </w:pPr>
            <w:r w:rsidRPr="00424F66">
              <w:t>No development of periapical radiolucency</w:t>
            </w:r>
          </w:p>
          <w:p w14:paraId="1A33D2E8" w14:textId="77777777" w:rsidR="00DB7F0A" w:rsidRPr="00424F66" w:rsidRDefault="00DB7F0A" w:rsidP="00DB7F0A">
            <w:pPr>
              <w:numPr>
                <w:ilvl w:val="0"/>
                <w:numId w:val="435"/>
              </w:numPr>
            </w:pPr>
            <w:r w:rsidRPr="00424F66">
              <w:t>Functional, durable restoration</w:t>
            </w:r>
          </w:p>
          <w:p w14:paraId="512EBFF5" w14:textId="77777777" w:rsidR="00DB7F0A" w:rsidRPr="00424F66" w:rsidRDefault="00DB7F0A" w:rsidP="000E5650">
            <w:pPr>
              <w:rPr>
                <w:b/>
                <w:bCs/>
              </w:rPr>
            </w:pPr>
            <w:r w:rsidRPr="00424F66">
              <w:rPr>
                <w:b/>
                <w:bCs/>
              </w:rPr>
              <w:t xml:space="preserve">Patient </w:t>
            </w:r>
            <w:proofErr w:type="spellStart"/>
            <w:r w:rsidRPr="00424F66">
              <w:rPr>
                <w:b/>
                <w:bCs/>
              </w:rPr>
              <w:t>Counseling</w:t>
            </w:r>
            <w:proofErr w:type="spellEnd"/>
          </w:p>
          <w:p w14:paraId="09870442" w14:textId="77777777" w:rsidR="00DB7F0A" w:rsidRPr="00424F66" w:rsidRDefault="00DB7F0A" w:rsidP="00DB7F0A">
            <w:pPr>
              <w:numPr>
                <w:ilvl w:val="0"/>
                <w:numId w:val="436"/>
              </w:numPr>
            </w:pPr>
            <w:r w:rsidRPr="00424F66">
              <w:rPr>
                <w:b/>
                <w:bCs/>
              </w:rPr>
              <w:t>Explain both options</w:t>
            </w:r>
            <w:r w:rsidRPr="00424F66">
              <w:t> (VPT vs RCT), evidence for each, and high success of VPT in appropriately selected teeth.</w:t>
            </w:r>
          </w:p>
          <w:p w14:paraId="1BBAFAD2" w14:textId="77777777" w:rsidR="00DB7F0A" w:rsidRPr="00424F66" w:rsidRDefault="00DB7F0A" w:rsidP="00DB7F0A">
            <w:pPr>
              <w:numPr>
                <w:ilvl w:val="0"/>
                <w:numId w:val="436"/>
              </w:numPr>
            </w:pPr>
            <w:r w:rsidRPr="00424F66">
              <w:rPr>
                <w:b/>
                <w:bCs/>
              </w:rPr>
              <w:t>Emphasize follow-up</w:t>
            </w:r>
            <w:r w:rsidRPr="00424F66">
              <w:t>: Early detection of failure is key; root canal remains an option if VPT fails.</w:t>
            </w:r>
          </w:p>
          <w:p w14:paraId="6F350F85" w14:textId="77777777" w:rsidR="00DB7F0A" w:rsidRPr="00424F66" w:rsidRDefault="00DB7F0A" w:rsidP="00DB7F0A">
            <w:pPr>
              <w:numPr>
                <w:ilvl w:val="0"/>
                <w:numId w:val="436"/>
              </w:numPr>
            </w:pPr>
            <w:r w:rsidRPr="00424F66">
              <w:rPr>
                <w:b/>
                <w:bCs/>
              </w:rPr>
              <w:t>Discuss cost, time, and tooth structure preservation with VPT</w:t>
            </w:r>
            <w:r w:rsidRPr="00424F66">
              <w:t>.</w:t>
            </w:r>
          </w:p>
          <w:p w14:paraId="61A15B39" w14:textId="77777777" w:rsidR="00DB7F0A" w:rsidRPr="00424F66" w:rsidRDefault="00DB7F0A" w:rsidP="000E5650">
            <w:pPr>
              <w:rPr>
                <w:b/>
                <w:bCs/>
              </w:rPr>
            </w:pPr>
            <w:r w:rsidRPr="00424F66">
              <w:rPr>
                <w:b/>
                <w:bCs/>
              </w:rPr>
              <w:t>Key Guideline Consensus &amp; Emerging Insights</w:t>
            </w:r>
          </w:p>
          <w:p w14:paraId="063587EE" w14:textId="77777777" w:rsidR="00DB7F0A" w:rsidRPr="00424F66" w:rsidRDefault="00DB7F0A" w:rsidP="00DB7F0A">
            <w:pPr>
              <w:numPr>
                <w:ilvl w:val="0"/>
                <w:numId w:val="437"/>
              </w:numPr>
            </w:pPr>
            <w:r w:rsidRPr="00424F66">
              <w:lastRenderedPageBreak/>
              <w:t>All major organizations agree </w:t>
            </w:r>
            <w:r w:rsidRPr="00424F66">
              <w:rPr>
                <w:i/>
                <w:iCs/>
              </w:rPr>
              <w:t>irreversible pulpitis with apical symptoms</w:t>
            </w:r>
            <w:r w:rsidRPr="00424F66">
              <w:t> requires definitive intervention.</w:t>
            </w:r>
          </w:p>
          <w:p w14:paraId="4EAC705B" w14:textId="77777777" w:rsidR="00DB7F0A" w:rsidRPr="00424F66" w:rsidRDefault="00DB7F0A" w:rsidP="00DB7F0A">
            <w:pPr>
              <w:numPr>
                <w:ilvl w:val="0"/>
                <w:numId w:val="437"/>
              </w:numPr>
            </w:pPr>
            <w:r w:rsidRPr="00424F66">
              <w:rPr>
                <w:b/>
                <w:bCs/>
              </w:rPr>
              <w:t>RCT remains the reference standard</w:t>
            </w:r>
            <w:r w:rsidRPr="00424F66">
              <w:t> but **full pulpotomy (VPT) is now supported by high-level evidence and endorsed by AAE, ESE, IES, and contemporary literature as a definitive option in many cases—</w:t>
            </w:r>
            <w:r w:rsidRPr="00424F66">
              <w:rPr>
                <w:b/>
                <w:bCs/>
              </w:rPr>
              <w:t xml:space="preserve">provided bleeding is controlled after coronal pulp removal and infection is managed with </w:t>
            </w:r>
            <w:proofErr w:type="spellStart"/>
            <w:r w:rsidRPr="00424F66">
              <w:rPr>
                <w:b/>
                <w:bCs/>
              </w:rPr>
              <w:t>bioceramic</w:t>
            </w:r>
            <w:proofErr w:type="spellEnd"/>
            <w:r w:rsidRPr="00424F66">
              <w:rPr>
                <w:b/>
                <w:bCs/>
              </w:rPr>
              <w:t xml:space="preserve"> materials</w:t>
            </w:r>
            <w:hyperlink r:id="rId488" w:tgtFrame="_blank" w:history="1">
              <w:r w:rsidRPr="00424F66">
                <w:rPr>
                  <w:rStyle w:val="Hyperlink"/>
                </w:rPr>
                <w:t>3</w:t>
              </w:r>
            </w:hyperlink>
            <w:hyperlink r:id="rId489" w:tgtFrame="_blank" w:history="1">
              <w:r w:rsidRPr="00424F66">
                <w:rPr>
                  <w:rStyle w:val="Hyperlink"/>
                </w:rPr>
                <w:t>2</w:t>
              </w:r>
            </w:hyperlink>
            <w:r w:rsidRPr="00424F66">
              <w:t>.</w:t>
            </w:r>
          </w:p>
          <w:p w14:paraId="485F240E" w14:textId="77777777" w:rsidR="00DB7F0A" w:rsidRPr="00424F66" w:rsidRDefault="00DB7F0A" w:rsidP="00DB7F0A">
            <w:pPr>
              <w:numPr>
                <w:ilvl w:val="0"/>
                <w:numId w:val="437"/>
              </w:numPr>
            </w:pPr>
            <w:r w:rsidRPr="00424F66">
              <w:rPr>
                <w:b/>
                <w:bCs/>
              </w:rPr>
              <w:t>Immediate, well-sealed restoration and long-term monitoring are essential for either approach</w:t>
            </w:r>
            <w:r w:rsidRPr="00424F66">
              <w:t>.</w:t>
            </w:r>
          </w:p>
          <w:p w14:paraId="04F7147E" w14:textId="77777777" w:rsidR="00DB7F0A" w:rsidRPr="00424F66" w:rsidRDefault="00DB7F0A" w:rsidP="00DB7F0A">
            <w:pPr>
              <w:numPr>
                <w:ilvl w:val="0"/>
                <w:numId w:val="437"/>
              </w:numPr>
            </w:pPr>
            <w:r w:rsidRPr="00424F66">
              <w:t>Success rates mirror RCT (up to 90–95% at 2–5 years) for appropriately selected VPT cases.</w:t>
            </w:r>
          </w:p>
          <w:p w14:paraId="15D9CC5D" w14:textId="77777777" w:rsidR="00DB7F0A" w:rsidRPr="00424F66" w:rsidRDefault="00DB7F0A" w:rsidP="000E5650">
            <w:r w:rsidRPr="00424F66">
              <w:rPr>
                <w:b/>
                <w:bCs/>
              </w:rPr>
              <w:t>In summary:</w:t>
            </w:r>
            <w:r w:rsidRPr="00424F66">
              <w:br/>
              <w:t>This is a classic case of symptomatic irreversible pulpitis with early symptomatic apical periodontitis. Modern evidence and all major guidelines support either full pulpectomy (RCT, the gold standard) or full pulpotomy (VPT with MTA/</w:t>
            </w:r>
            <w:proofErr w:type="spellStart"/>
            <w:r w:rsidRPr="00424F66">
              <w:t>Biodentine</w:t>
            </w:r>
            <w:proofErr w:type="spellEnd"/>
            <w:r w:rsidRPr="00424F66">
              <w:t>), provided case selection is careful and the protocol is strictly followed. Both approaches yield high success and the choice should be explained to the patient, allowing them to participate in the decision</w:t>
            </w:r>
          </w:p>
          <w:p w14:paraId="5F81D42A" w14:textId="77777777" w:rsidR="00DB7F0A" w:rsidRDefault="00DB7F0A" w:rsidP="000E5650"/>
        </w:tc>
        <w:tc>
          <w:tcPr>
            <w:tcW w:w="0" w:type="auto"/>
          </w:tcPr>
          <w:p w14:paraId="12B53AEF" w14:textId="77777777" w:rsidR="00DB7F0A" w:rsidRPr="00424F66" w:rsidRDefault="00DB7F0A" w:rsidP="000E5650">
            <w:pPr>
              <w:rPr>
                <w:b/>
                <w:bCs/>
              </w:rPr>
            </w:pPr>
            <w:r w:rsidRPr="00424F66">
              <w:rPr>
                <w:b/>
                <w:bCs/>
              </w:rPr>
              <w:lastRenderedPageBreak/>
              <w:t>Comparative Diagnosis According to Major Guidelines</w:t>
            </w:r>
          </w:p>
          <w:p w14:paraId="4DA296F9" w14:textId="77777777" w:rsidR="00DB7F0A" w:rsidRPr="00424F66" w:rsidRDefault="00DB7F0A" w:rsidP="000E5650">
            <w:pPr>
              <w:rPr>
                <w:b/>
                <w:bCs/>
              </w:rPr>
            </w:pPr>
            <w:r w:rsidRPr="00424F66">
              <w:rPr>
                <w:b/>
                <w:bCs/>
              </w:rPr>
              <w:t>Case Summary</w:t>
            </w:r>
          </w:p>
          <w:p w14:paraId="7186B87A" w14:textId="77777777" w:rsidR="00DB7F0A" w:rsidRPr="00424F66" w:rsidRDefault="00DB7F0A" w:rsidP="00DB7F0A">
            <w:pPr>
              <w:numPr>
                <w:ilvl w:val="0"/>
                <w:numId w:val="438"/>
              </w:numPr>
            </w:pPr>
            <w:r w:rsidRPr="00424F66">
              <w:rPr>
                <w:b/>
                <w:bCs/>
              </w:rPr>
              <w:t>Patient:</w:t>
            </w:r>
            <w:r w:rsidRPr="00424F66">
              <w:t> 40-year-old female, lower right front tooth (#25)</w:t>
            </w:r>
          </w:p>
          <w:p w14:paraId="58602158" w14:textId="77777777" w:rsidR="00DB7F0A" w:rsidRPr="00424F66" w:rsidRDefault="00DB7F0A" w:rsidP="00DB7F0A">
            <w:pPr>
              <w:numPr>
                <w:ilvl w:val="0"/>
                <w:numId w:val="438"/>
              </w:numPr>
            </w:pPr>
            <w:r w:rsidRPr="00424F66">
              <w:rPr>
                <w:b/>
                <w:bCs/>
              </w:rPr>
              <w:t>Chief complaint:</w:t>
            </w:r>
            <w:r w:rsidRPr="00424F66">
              <w:t> Pain on chewing</w:t>
            </w:r>
          </w:p>
          <w:p w14:paraId="7AEC2513" w14:textId="77777777" w:rsidR="00DB7F0A" w:rsidRPr="00424F66" w:rsidRDefault="00DB7F0A" w:rsidP="00DB7F0A">
            <w:pPr>
              <w:numPr>
                <w:ilvl w:val="0"/>
                <w:numId w:val="438"/>
              </w:numPr>
            </w:pPr>
            <w:r w:rsidRPr="00424F66">
              <w:rPr>
                <w:b/>
                <w:bCs/>
              </w:rPr>
              <w:t>Secondary symptoms:</w:t>
            </w:r>
            <w:r w:rsidRPr="00424F66">
              <w:t> Lingering sensitivity (10–15sec) to hot/cold, tenderness to percussion, no spontaneous pain or swelling</w:t>
            </w:r>
          </w:p>
          <w:p w14:paraId="5057509F" w14:textId="77777777" w:rsidR="00DB7F0A" w:rsidRPr="00424F66" w:rsidRDefault="00DB7F0A" w:rsidP="00DB7F0A">
            <w:pPr>
              <w:numPr>
                <w:ilvl w:val="0"/>
                <w:numId w:val="438"/>
              </w:numPr>
            </w:pPr>
            <w:r w:rsidRPr="00424F66">
              <w:rPr>
                <w:b/>
                <w:bCs/>
              </w:rPr>
              <w:t>Clinical:</w:t>
            </w:r>
            <w:r w:rsidRPr="00424F66">
              <w:t> Deep mesial carious lesion undermining restoration, no cracks/fractures, positive percussion/bite</w:t>
            </w:r>
          </w:p>
          <w:p w14:paraId="40BCD461" w14:textId="77777777" w:rsidR="00DB7F0A" w:rsidRPr="00424F66" w:rsidRDefault="00DB7F0A" w:rsidP="00DB7F0A">
            <w:pPr>
              <w:numPr>
                <w:ilvl w:val="0"/>
                <w:numId w:val="438"/>
              </w:numPr>
            </w:pPr>
            <w:r w:rsidRPr="00424F66">
              <w:rPr>
                <w:b/>
                <w:bCs/>
              </w:rPr>
              <w:t>Vitality tests:</w:t>
            </w:r>
            <w:r w:rsidRPr="00424F66">
              <w:t> Cold (lingering), EPT (exaggerated response)</w:t>
            </w:r>
          </w:p>
          <w:p w14:paraId="272C674E" w14:textId="77777777" w:rsidR="00DB7F0A" w:rsidRPr="00424F66" w:rsidRDefault="00DB7F0A" w:rsidP="00DB7F0A">
            <w:pPr>
              <w:numPr>
                <w:ilvl w:val="0"/>
                <w:numId w:val="438"/>
              </w:numPr>
            </w:pPr>
            <w:r w:rsidRPr="00424F66">
              <w:rPr>
                <w:b/>
                <w:bCs/>
              </w:rPr>
              <w:t>Radiographic:</w:t>
            </w:r>
            <w:r w:rsidRPr="00424F66">
              <w:t> Large caries approaching pulp horn, slight PDL widening, lamina dura slightly blurred, no periapical radiolucency</w:t>
            </w:r>
          </w:p>
          <w:p w14:paraId="6D83DB8C" w14:textId="77777777" w:rsidR="00DB7F0A" w:rsidRPr="00424F66" w:rsidRDefault="00DB7F0A" w:rsidP="000E5650">
            <w:pPr>
              <w:rPr>
                <w:b/>
                <w:bCs/>
              </w:rPr>
            </w:pPr>
            <w:r w:rsidRPr="00424F66">
              <w:rPr>
                <w:b/>
                <w:bCs/>
              </w:rPr>
              <w:t>Diagnostic Classification: Major Guidelines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444"/>
              <w:gridCol w:w="1070"/>
              <w:gridCol w:w="1401"/>
              <w:gridCol w:w="967"/>
            </w:tblGrid>
            <w:tr w:rsidR="00DB7F0A" w:rsidRPr="00424F66" w14:paraId="6FD2038D" w14:textId="77777777" w:rsidTr="008A0756">
              <w:trPr>
                <w:tblHeader/>
              </w:trPr>
              <w:tc>
                <w:tcPr>
                  <w:tcW w:w="0" w:type="auto"/>
                  <w:tcBorders>
                    <w:top w:val="single" w:sz="6" w:space="0" w:color="auto"/>
                    <w:left w:val="single" w:sz="6" w:space="0" w:color="auto"/>
                    <w:bottom w:val="single" w:sz="6" w:space="0" w:color="auto"/>
                    <w:right w:val="single" w:sz="6" w:space="0" w:color="auto"/>
                  </w:tcBorders>
                  <w:hideMark/>
                </w:tcPr>
                <w:p w14:paraId="768A7D3F" w14:textId="77777777" w:rsidR="00DB7F0A" w:rsidRPr="00424F66" w:rsidRDefault="00DB7F0A" w:rsidP="000E5650">
                  <w:pPr>
                    <w:spacing w:after="0" w:line="240" w:lineRule="auto"/>
                    <w:rPr>
                      <w:b/>
                      <w:bCs/>
                    </w:rPr>
                  </w:pPr>
                  <w:r w:rsidRPr="00424F66">
                    <w:rPr>
                      <w:b/>
                      <w:bCs/>
                    </w:rPr>
                    <w:lastRenderedPageBreak/>
                    <w:t>Guideline/Source</w:t>
                  </w:r>
                </w:p>
              </w:tc>
              <w:tc>
                <w:tcPr>
                  <w:tcW w:w="0" w:type="auto"/>
                  <w:tcBorders>
                    <w:top w:val="single" w:sz="6" w:space="0" w:color="auto"/>
                    <w:left w:val="single" w:sz="6" w:space="0" w:color="auto"/>
                    <w:bottom w:val="single" w:sz="6" w:space="0" w:color="auto"/>
                    <w:right w:val="single" w:sz="6" w:space="0" w:color="auto"/>
                  </w:tcBorders>
                  <w:hideMark/>
                </w:tcPr>
                <w:p w14:paraId="39F3CF9A" w14:textId="77777777" w:rsidR="00DB7F0A" w:rsidRPr="00424F66" w:rsidRDefault="00DB7F0A" w:rsidP="000E5650">
                  <w:pPr>
                    <w:spacing w:after="0" w:line="240" w:lineRule="auto"/>
                    <w:rPr>
                      <w:b/>
                      <w:bCs/>
                    </w:rPr>
                  </w:pPr>
                  <w:r w:rsidRPr="00424F66">
                    <w:rPr>
                      <w:b/>
                      <w:bCs/>
                    </w:rPr>
                    <w:t>Pulpal Diagnosis</w:t>
                  </w:r>
                </w:p>
              </w:tc>
              <w:tc>
                <w:tcPr>
                  <w:tcW w:w="0" w:type="auto"/>
                  <w:tcBorders>
                    <w:top w:val="single" w:sz="6" w:space="0" w:color="auto"/>
                    <w:left w:val="single" w:sz="6" w:space="0" w:color="auto"/>
                    <w:bottom w:val="single" w:sz="6" w:space="0" w:color="auto"/>
                    <w:right w:val="single" w:sz="6" w:space="0" w:color="auto"/>
                  </w:tcBorders>
                  <w:hideMark/>
                </w:tcPr>
                <w:p w14:paraId="59700835" w14:textId="77777777" w:rsidR="00DB7F0A" w:rsidRPr="00424F66" w:rsidRDefault="00DB7F0A" w:rsidP="000E5650">
                  <w:pPr>
                    <w:spacing w:after="0" w:line="240" w:lineRule="auto"/>
                    <w:rPr>
                      <w:b/>
                      <w:bCs/>
                    </w:rPr>
                  </w:pPr>
                  <w:r w:rsidRPr="00424F66">
                    <w:rPr>
                      <w:b/>
                      <w:bCs/>
                    </w:rPr>
                    <w:t>Apical/Periapical Diagnosis</w:t>
                  </w:r>
                </w:p>
              </w:tc>
              <w:tc>
                <w:tcPr>
                  <w:tcW w:w="0" w:type="auto"/>
                  <w:tcBorders>
                    <w:top w:val="single" w:sz="6" w:space="0" w:color="auto"/>
                    <w:left w:val="single" w:sz="6" w:space="0" w:color="auto"/>
                    <w:bottom w:val="single" w:sz="6" w:space="0" w:color="auto"/>
                    <w:right w:val="single" w:sz="6" w:space="0" w:color="auto"/>
                  </w:tcBorders>
                  <w:hideMark/>
                </w:tcPr>
                <w:p w14:paraId="39F7BB1C" w14:textId="77777777" w:rsidR="00DB7F0A" w:rsidRPr="00424F66" w:rsidRDefault="00DB7F0A" w:rsidP="000E5650">
                  <w:pPr>
                    <w:spacing w:after="0" w:line="240" w:lineRule="auto"/>
                    <w:rPr>
                      <w:b/>
                      <w:bCs/>
                    </w:rPr>
                  </w:pPr>
                  <w:r w:rsidRPr="00424F66">
                    <w:rPr>
                      <w:b/>
                      <w:bCs/>
                    </w:rPr>
                    <w:t>Diagnostic Criteria</w:t>
                  </w:r>
                </w:p>
              </w:tc>
            </w:tr>
            <w:tr w:rsidR="00DB7F0A" w:rsidRPr="00424F66" w14:paraId="33AB561E"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6DF2504" w14:textId="77777777" w:rsidR="00DB7F0A" w:rsidRPr="00424F66" w:rsidRDefault="00DB7F0A" w:rsidP="000E5650">
                  <w:pPr>
                    <w:spacing w:after="0" w:line="240" w:lineRule="auto"/>
                  </w:pPr>
                  <w:r w:rsidRPr="00424F66">
                    <w:rPr>
                      <w:b/>
                      <w:bCs/>
                    </w:rPr>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99C00C4" w14:textId="77777777" w:rsidR="00DB7F0A" w:rsidRPr="00424F66" w:rsidRDefault="00DB7F0A" w:rsidP="000E5650">
                  <w:pPr>
                    <w:spacing w:after="0" w:line="240" w:lineRule="auto"/>
                  </w:pPr>
                  <w:r w:rsidRPr="00424F66">
                    <w:t>Symptomatic 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0D631C7" w14:textId="77777777" w:rsidR="00DB7F0A" w:rsidRPr="00424F66" w:rsidRDefault="00DB7F0A" w:rsidP="000E5650">
                  <w:pPr>
                    <w:spacing w:after="0" w:line="240" w:lineRule="auto"/>
                  </w:pPr>
                  <w:r w:rsidRPr="00424F66">
                    <w:t>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4405937" w14:textId="77777777" w:rsidR="00DB7F0A" w:rsidRPr="00424F66" w:rsidRDefault="00DB7F0A" w:rsidP="000E5650">
                  <w:pPr>
                    <w:spacing w:after="0" w:line="240" w:lineRule="auto"/>
                  </w:pPr>
                  <w:r w:rsidRPr="00424F66">
                    <w:t>Lingering thermal pain, vital pulp, percussion tenderness, slight PDL widening, no periapical RL</w:t>
                  </w:r>
                  <w:hyperlink r:id="rId490" w:tgtFrame="_blank" w:history="1">
                    <w:r w:rsidRPr="00424F66">
                      <w:rPr>
                        <w:rStyle w:val="Hyperlink"/>
                      </w:rPr>
                      <w:t>1</w:t>
                    </w:r>
                  </w:hyperlink>
                  <w:hyperlink r:id="rId491" w:tgtFrame="_blank" w:history="1">
                    <w:r w:rsidRPr="00424F66">
                      <w:rPr>
                        <w:rStyle w:val="Hyperlink"/>
                      </w:rPr>
                      <w:t>2</w:t>
                    </w:r>
                  </w:hyperlink>
                </w:p>
              </w:tc>
            </w:tr>
            <w:tr w:rsidR="00DB7F0A" w:rsidRPr="00424F66" w14:paraId="2EACBAC5"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F138D25" w14:textId="77777777" w:rsidR="00DB7F0A" w:rsidRPr="00424F66" w:rsidRDefault="00DB7F0A" w:rsidP="000E5650">
                  <w:pPr>
                    <w:spacing w:after="0" w:line="240" w:lineRule="auto"/>
                  </w:pPr>
                  <w:r w:rsidRPr="00424F66">
                    <w:rPr>
                      <w:b/>
                      <w:bCs/>
                    </w:rPr>
                    <w:t>ESE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C1AB2E3" w14:textId="77777777" w:rsidR="00DB7F0A" w:rsidRPr="00424F66" w:rsidRDefault="00DB7F0A" w:rsidP="000E5650">
                  <w:pPr>
                    <w:spacing w:after="0" w:line="240" w:lineRule="auto"/>
                  </w:pPr>
                  <w:r w:rsidRPr="00424F66">
                    <w:t>Symptomatic 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74D7E43" w14:textId="77777777" w:rsidR="00DB7F0A" w:rsidRPr="00424F66" w:rsidRDefault="00DB7F0A" w:rsidP="000E5650">
                  <w:pPr>
                    <w:spacing w:after="0" w:line="240" w:lineRule="auto"/>
                  </w:pPr>
                  <w:r w:rsidRPr="00424F66">
                    <w:t>Early apical periodontitis (=AP)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2F1BB57" w14:textId="77777777" w:rsidR="00DB7F0A" w:rsidRPr="00424F66" w:rsidRDefault="00DB7F0A" w:rsidP="000E5650">
                  <w:pPr>
                    <w:spacing w:after="0" w:line="240" w:lineRule="auto"/>
                  </w:pPr>
                  <w:r w:rsidRPr="00424F66">
                    <w:t>Lingering hot/cold pain, pain on biting, deep caries; PDL change but no RL</w:t>
                  </w:r>
                  <w:hyperlink r:id="rId492" w:tgtFrame="_blank" w:history="1">
                    <w:r w:rsidRPr="00424F66">
                      <w:rPr>
                        <w:rStyle w:val="Hyperlink"/>
                      </w:rPr>
                      <w:t>3</w:t>
                    </w:r>
                  </w:hyperlink>
                  <w:hyperlink r:id="rId493" w:tgtFrame="_blank" w:history="1">
                    <w:r w:rsidRPr="00424F66">
                      <w:rPr>
                        <w:rStyle w:val="Hyperlink"/>
                      </w:rPr>
                      <w:t>4</w:t>
                    </w:r>
                  </w:hyperlink>
                </w:p>
              </w:tc>
            </w:tr>
            <w:tr w:rsidR="00DB7F0A" w:rsidRPr="00424F66" w14:paraId="1B27EA30"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385D9F4" w14:textId="77777777" w:rsidR="00DB7F0A" w:rsidRPr="00424F66" w:rsidRDefault="00DB7F0A" w:rsidP="000E5650">
                  <w:pPr>
                    <w:spacing w:after="0" w:line="240" w:lineRule="auto"/>
                  </w:pPr>
                  <w:r w:rsidRPr="00424F66">
                    <w:rPr>
                      <w:b/>
                      <w:bCs/>
                    </w:rPr>
                    <w:t>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1073CEF" w14:textId="77777777" w:rsidR="00DB7F0A" w:rsidRPr="00424F66" w:rsidRDefault="00DB7F0A" w:rsidP="000E5650">
                  <w:pPr>
                    <w:spacing w:after="0" w:line="240" w:lineRule="auto"/>
                  </w:pPr>
                  <w:r w:rsidRPr="00424F66">
                    <w:t>Symptomatic irreversible pulpitis (likely partial)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DB967C0" w14:textId="77777777" w:rsidR="00DB7F0A" w:rsidRPr="00424F66" w:rsidRDefault="00DB7F0A" w:rsidP="000E5650">
                  <w:pPr>
                    <w:spacing w:after="0" w:line="240" w:lineRule="auto"/>
                  </w:pPr>
                  <w:r w:rsidRPr="00424F66">
                    <w:t>Early apical involvement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CCE232A" w14:textId="77777777" w:rsidR="00DB7F0A" w:rsidRPr="00424F66" w:rsidRDefault="00DB7F0A" w:rsidP="000E5650">
                  <w:pPr>
                    <w:spacing w:after="0" w:line="240" w:lineRule="auto"/>
                  </w:pPr>
                  <w:r w:rsidRPr="00424F66">
                    <w:t xml:space="preserve">Severe sensitivity, no necrosis, percussion tenderness; deep </w:t>
                  </w:r>
                  <w:r w:rsidRPr="00424F66">
                    <w:lastRenderedPageBreak/>
                    <w:t>caries with early PDL change</w:t>
                  </w:r>
                  <w:hyperlink r:id="rId494" w:tgtFrame="_blank" w:history="1">
                    <w:r w:rsidRPr="00424F66">
                      <w:rPr>
                        <w:rStyle w:val="Hyperlink"/>
                      </w:rPr>
                      <w:t>5</w:t>
                    </w:r>
                  </w:hyperlink>
                </w:p>
              </w:tc>
            </w:tr>
          </w:tbl>
          <w:p w14:paraId="654FE470" w14:textId="77777777" w:rsidR="00DB7F0A" w:rsidRPr="00424F66" w:rsidRDefault="00DB7F0A" w:rsidP="000E5650">
            <w:pPr>
              <w:rPr>
                <w:b/>
                <w:bCs/>
              </w:rPr>
            </w:pPr>
            <w:r w:rsidRPr="00424F66">
              <w:rPr>
                <w:b/>
                <w:bCs/>
              </w:rPr>
              <w:lastRenderedPageBreak/>
              <w:t>Key Points</w:t>
            </w:r>
          </w:p>
          <w:p w14:paraId="44FB94F3" w14:textId="77777777" w:rsidR="00DB7F0A" w:rsidRPr="00424F66" w:rsidRDefault="00DB7F0A" w:rsidP="00DB7F0A">
            <w:pPr>
              <w:numPr>
                <w:ilvl w:val="0"/>
                <w:numId w:val="439"/>
              </w:numPr>
            </w:pPr>
            <w:r w:rsidRPr="00424F66">
              <w:rPr>
                <w:b/>
                <w:bCs/>
              </w:rPr>
              <w:t>Lingering, severe pain to hot/cold and biting pain:</w:t>
            </w:r>
            <w:r w:rsidRPr="00424F66">
              <w:t> Consistent with irreversible pulpitis.</w:t>
            </w:r>
          </w:p>
          <w:p w14:paraId="028DF636" w14:textId="77777777" w:rsidR="00DB7F0A" w:rsidRPr="00424F66" w:rsidRDefault="00DB7F0A" w:rsidP="00DB7F0A">
            <w:pPr>
              <w:numPr>
                <w:ilvl w:val="0"/>
                <w:numId w:val="439"/>
              </w:numPr>
            </w:pPr>
            <w:r w:rsidRPr="00424F66">
              <w:rPr>
                <w:b/>
                <w:bCs/>
              </w:rPr>
              <w:t>Tenderness to percussion and slight PDL widening:</w:t>
            </w:r>
            <w:r w:rsidRPr="00424F66">
              <w:t> Early apical periodontitis, but no necrosis.</w:t>
            </w:r>
          </w:p>
          <w:p w14:paraId="1B2B377B" w14:textId="77777777" w:rsidR="00DB7F0A" w:rsidRPr="00424F66" w:rsidRDefault="00DB7F0A" w:rsidP="00DB7F0A">
            <w:pPr>
              <w:numPr>
                <w:ilvl w:val="0"/>
                <w:numId w:val="439"/>
              </w:numPr>
            </w:pPr>
            <w:r w:rsidRPr="00424F66">
              <w:rPr>
                <w:b/>
                <w:bCs/>
              </w:rPr>
              <w:t>Deep caries + vital pulp:</w:t>
            </w:r>
            <w:r w:rsidRPr="00424F66">
              <w:t> Crucial to assess if inflammation is limited (coronal) or complete (coronal &amp; radicular pulp).</w:t>
            </w:r>
          </w:p>
          <w:p w14:paraId="63FC368F" w14:textId="77777777" w:rsidR="00DB7F0A" w:rsidRPr="00424F66" w:rsidRDefault="00DB7F0A" w:rsidP="000E5650">
            <w:pPr>
              <w:rPr>
                <w:b/>
                <w:bCs/>
              </w:rPr>
            </w:pPr>
            <w:r w:rsidRPr="00424F66">
              <w:rPr>
                <w:b/>
                <w:bCs/>
              </w:rPr>
              <w:t>Comparative Evidence-Based Treatment Recommendations</w:t>
            </w:r>
          </w:p>
          <w:p w14:paraId="5DC60ABA" w14:textId="77777777" w:rsidR="00DB7F0A" w:rsidRPr="00424F66" w:rsidRDefault="00DB7F0A" w:rsidP="000E5650">
            <w:pPr>
              <w:rPr>
                <w:b/>
                <w:bCs/>
              </w:rPr>
            </w:pPr>
            <w:r w:rsidRPr="00424F66">
              <w:rPr>
                <w:b/>
                <w:bCs/>
              </w:rPr>
              <w:t>AAE (American Association of Endodontists)</w:t>
            </w:r>
          </w:p>
          <w:p w14:paraId="1196684D" w14:textId="77777777" w:rsidR="00DB7F0A" w:rsidRPr="00424F66" w:rsidRDefault="00DB7F0A" w:rsidP="00DB7F0A">
            <w:pPr>
              <w:numPr>
                <w:ilvl w:val="0"/>
                <w:numId w:val="440"/>
              </w:numPr>
            </w:pPr>
            <w:r w:rsidRPr="00424F66">
              <w:rPr>
                <w:b/>
                <w:bCs/>
              </w:rPr>
              <w:t>Primary treatment:</w:t>
            </w:r>
            <w:r w:rsidRPr="00424F66">
              <w:t> Root canal treatment (RCT) is indicated for symptomatic irreversible pulpitis with apical symptoms. Alternative: Full pulpotomy may be considered if coronal inflammation is established and radicular pulp judged healthy, but is less traditional for this scenario</w:t>
            </w:r>
            <w:hyperlink r:id="rId495" w:tgtFrame="_blank" w:history="1">
              <w:r w:rsidRPr="00424F66">
                <w:rPr>
                  <w:rStyle w:val="Hyperlink"/>
                </w:rPr>
                <w:t>6</w:t>
              </w:r>
            </w:hyperlink>
            <w:hyperlink r:id="rId496" w:tgtFrame="_blank" w:history="1">
              <w:r w:rsidRPr="00424F66">
                <w:rPr>
                  <w:rStyle w:val="Hyperlink"/>
                </w:rPr>
                <w:t>1</w:t>
              </w:r>
            </w:hyperlink>
            <w:hyperlink r:id="rId497" w:tgtFrame="_blank" w:history="1">
              <w:r w:rsidRPr="00424F66">
                <w:rPr>
                  <w:rStyle w:val="Hyperlink"/>
                </w:rPr>
                <w:t>7</w:t>
              </w:r>
            </w:hyperlink>
            <w:r w:rsidRPr="00424F66">
              <w:t>.</w:t>
            </w:r>
          </w:p>
          <w:p w14:paraId="522C0692" w14:textId="77777777" w:rsidR="00DB7F0A" w:rsidRPr="00424F66" w:rsidRDefault="00DB7F0A" w:rsidP="00DB7F0A">
            <w:pPr>
              <w:numPr>
                <w:ilvl w:val="0"/>
                <w:numId w:val="440"/>
              </w:numPr>
            </w:pPr>
            <w:r w:rsidRPr="00424F66">
              <w:rPr>
                <w:b/>
                <w:bCs/>
              </w:rPr>
              <w:t>Key step:</w:t>
            </w:r>
            <w:r w:rsidRPr="00424F66">
              <w:t> Complete caries removal for definitive pulpal status assessment.</w:t>
            </w:r>
          </w:p>
          <w:p w14:paraId="7E04FC81" w14:textId="77777777" w:rsidR="00DB7F0A" w:rsidRPr="00424F66" w:rsidRDefault="00DB7F0A" w:rsidP="000E5650">
            <w:pPr>
              <w:rPr>
                <w:b/>
                <w:bCs/>
              </w:rPr>
            </w:pPr>
            <w:r w:rsidRPr="00424F66">
              <w:rPr>
                <w:b/>
                <w:bCs/>
              </w:rPr>
              <w:t>ESE S3-Level Guidelines</w:t>
            </w:r>
          </w:p>
          <w:p w14:paraId="2057EF87" w14:textId="77777777" w:rsidR="00DB7F0A" w:rsidRPr="00424F66" w:rsidRDefault="00DB7F0A" w:rsidP="00DB7F0A">
            <w:pPr>
              <w:numPr>
                <w:ilvl w:val="0"/>
                <w:numId w:val="441"/>
              </w:numPr>
            </w:pPr>
            <w:r w:rsidRPr="00424F66">
              <w:rPr>
                <w:b/>
                <w:bCs/>
              </w:rPr>
              <w:t>Primary treatment:</w:t>
            </w:r>
            <w:r w:rsidRPr="00424F66">
              <w:t> Full pulpotomy or RCT, depending on the intraoperative assessment:</w:t>
            </w:r>
          </w:p>
          <w:p w14:paraId="688CE1E3" w14:textId="77777777" w:rsidR="00DB7F0A" w:rsidRPr="00424F66" w:rsidRDefault="00DB7F0A" w:rsidP="00DB7F0A">
            <w:pPr>
              <w:numPr>
                <w:ilvl w:val="1"/>
                <w:numId w:val="441"/>
              </w:numPr>
            </w:pPr>
            <w:r w:rsidRPr="00424F66">
              <w:t>If coronal pulp only is involved and radicular pulp bleeding is easily controlled, consider full pulpotomy (current paradigm shift!)—good evidence (success up to 90–95%)</w:t>
            </w:r>
            <w:hyperlink r:id="rId498" w:tgtFrame="_blank" w:history="1">
              <w:r w:rsidRPr="00424F66">
                <w:rPr>
                  <w:rStyle w:val="Hyperlink"/>
                </w:rPr>
                <w:t>4</w:t>
              </w:r>
            </w:hyperlink>
            <w:hyperlink r:id="rId499" w:tgtFrame="_blank" w:history="1">
              <w:r w:rsidRPr="00424F66">
                <w:rPr>
                  <w:rStyle w:val="Hyperlink"/>
                </w:rPr>
                <w:t>3</w:t>
              </w:r>
            </w:hyperlink>
            <w:r w:rsidRPr="00424F66">
              <w:t>.</w:t>
            </w:r>
          </w:p>
          <w:p w14:paraId="7FC2A51E" w14:textId="77777777" w:rsidR="00DB7F0A" w:rsidRPr="00424F66" w:rsidRDefault="00DB7F0A" w:rsidP="00DB7F0A">
            <w:pPr>
              <w:numPr>
                <w:ilvl w:val="1"/>
                <w:numId w:val="441"/>
              </w:numPr>
            </w:pPr>
            <w:r w:rsidRPr="00424F66">
              <w:lastRenderedPageBreak/>
              <w:t>If bleeding is profuse/uncontrolled or clinical signs of widespread pulp involvement, standard RCT</w:t>
            </w:r>
            <w:hyperlink r:id="rId500" w:tgtFrame="_blank" w:history="1">
              <w:r w:rsidRPr="00424F66">
                <w:rPr>
                  <w:rStyle w:val="Hyperlink"/>
                </w:rPr>
                <w:t>7</w:t>
              </w:r>
            </w:hyperlink>
            <w:hyperlink r:id="rId501" w:tgtFrame="_blank" w:history="1">
              <w:r w:rsidRPr="00424F66">
                <w:rPr>
                  <w:rStyle w:val="Hyperlink"/>
                </w:rPr>
                <w:t>4</w:t>
              </w:r>
            </w:hyperlink>
            <w:r w:rsidRPr="00424F66">
              <w:t>.</w:t>
            </w:r>
          </w:p>
          <w:p w14:paraId="69456010" w14:textId="77777777" w:rsidR="00DB7F0A" w:rsidRPr="00424F66" w:rsidRDefault="00DB7F0A" w:rsidP="00DB7F0A">
            <w:pPr>
              <w:numPr>
                <w:ilvl w:val="0"/>
                <w:numId w:val="441"/>
              </w:numPr>
            </w:pPr>
            <w:r w:rsidRPr="00424F66">
              <w:rPr>
                <w:b/>
                <w:bCs/>
              </w:rPr>
              <w:t>Restoration:</w:t>
            </w:r>
            <w:r w:rsidRPr="00424F66">
              <w:t> Immediate, well-sealed permanent restoration is critical.</w:t>
            </w:r>
          </w:p>
          <w:p w14:paraId="258342DF" w14:textId="77777777" w:rsidR="00DB7F0A" w:rsidRPr="00424F66" w:rsidRDefault="00DB7F0A" w:rsidP="000E5650">
            <w:pPr>
              <w:rPr>
                <w:b/>
                <w:bCs/>
              </w:rPr>
            </w:pPr>
            <w:r w:rsidRPr="00424F66">
              <w:rPr>
                <w:b/>
                <w:bCs/>
              </w:rPr>
              <w:t>Indian Endodontic Society (IES)</w:t>
            </w:r>
          </w:p>
          <w:p w14:paraId="37A91E8F" w14:textId="77777777" w:rsidR="00DB7F0A" w:rsidRPr="00424F66" w:rsidRDefault="00DB7F0A" w:rsidP="00DB7F0A">
            <w:pPr>
              <w:numPr>
                <w:ilvl w:val="0"/>
                <w:numId w:val="442"/>
              </w:numPr>
            </w:pPr>
            <w:r w:rsidRPr="00424F66">
              <w:rPr>
                <w:b/>
                <w:bCs/>
              </w:rPr>
              <w:t>Diagnosis:</w:t>
            </w:r>
            <w:r w:rsidRPr="00424F66">
              <w:t> If irreversible changes are confined to the coronal pulp, vital pulp therapy (full pulpotomy) may be preferred. If full involvement/radicular extension (as often with strong lingering pain), RCT is indicated</w:t>
            </w:r>
            <w:hyperlink r:id="rId502" w:tgtFrame="_blank" w:history="1">
              <w:r w:rsidRPr="00424F66">
                <w:rPr>
                  <w:rStyle w:val="Hyperlink"/>
                </w:rPr>
                <w:t>5</w:t>
              </w:r>
            </w:hyperlink>
            <w:r w:rsidRPr="00424F66">
              <w:t>.</w:t>
            </w:r>
          </w:p>
          <w:p w14:paraId="6E061A9B" w14:textId="77777777" w:rsidR="00DB7F0A" w:rsidRPr="00424F66" w:rsidRDefault="00DB7F0A" w:rsidP="00DB7F0A">
            <w:pPr>
              <w:numPr>
                <w:ilvl w:val="0"/>
                <w:numId w:val="442"/>
              </w:numPr>
            </w:pPr>
            <w:r w:rsidRPr="00424F66">
              <w:rPr>
                <w:b/>
                <w:bCs/>
              </w:rPr>
              <w:t>Notes:</w:t>
            </w:r>
            <w:r w:rsidRPr="00424F66">
              <w:t> Caries removal and direct evaluation of radicular pulp—the degree and speed of bleeding is a key factor.</w:t>
            </w:r>
          </w:p>
          <w:p w14:paraId="7B379129" w14:textId="77777777" w:rsidR="00DB7F0A" w:rsidRPr="00424F66" w:rsidRDefault="00DB7F0A" w:rsidP="000E5650">
            <w:pPr>
              <w:rPr>
                <w:b/>
                <w:bCs/>
              </w:rPr>
            </w:pPr>
            <w:r w:rsidRPr="00424F66">
              <w:rPr>
                <w:b/>
                <w:bCs/>
              </w:rPr>
              <w:t>Synthesized, Definitive Treatment Plan</w:t>
            </w:r>
          </w:p>
          <w:p w14:paraId="1DC8BE9E" w14:textId="77777777" w:rsidR="00DB7F0A" w:rsidRPr="00424F66" w:rsidRDefault="00DB7F0A" w:rsidP="000E5650">
            <w:pPr>
              <w:rPr>
                <w:b/>
                <w:bCs/>
              </w:rPr>
            </w:pPr>
            <w:r w:rsidRPr="00424F66">
              <w:rPr>
                <w:b/>
                <w:bCs/>
              </w:rPr>
              <w:t>1. Clinical Re-assessment/Preparation</w:t>
            </w:r>
          </w:p>
          <w:p w14:paraId="39457C74" w14:textId="77777777" w:rsidR="00DB7F0A" w:rsidRPr="00424F66" w:rsidRDefault="00DB7F0A" w:rsidP="00DB7F0A">
            <w:pPr>
              <w:numPr>
                <w:ilvl w:val="0"/>
                <w:numId w:val="443"/>
              </w:numPr>
            </w:pPr>
            <w:r w:rsidRPr="00424F66">
              <w:t>Confirm diagnosis: check for cracks (transillumination, magnification).</w:t>
            </w:r>
          </w:p>
          <w:p w14:paraId="39C44BCD" w14:textId="77777777" w:rsidR="00DB7F0A" w:rsidRPr="00424F66" w:rsidRDefault="00DB7F0A" w:rsidP="00DB7F0A">
            <w:pPr>
              <w:numPr>
                <w:ilvl w:val="0"/>
                <w:numId w:val="443"/>
              </w:numPr>
            </w:pPr>
            <w:r w:rsidRPr="00424F66">
              <w:t>Ensure restorability.</w:t>
            </w:r>
          </w:p>
          <w:p w14:paraId="3A9CD343" w14:textId="77777777" w:rsidR="00DB7F0A" w:rsidRPr="00424F66" w:rsidRDefault="00DB7F0A" w:rsidP="00DB7F0A">
            <w:pPr>
              <w:numPr>
                <w:ilvl w:val="0"/>
                <w:numId w:val="443"/>
              </w:numPr>
            </w:pPr>
            <w:r w:rsidRPr="00424F66">
              <w:t xml:space="preserve">Profound local </w:t>
            </w:r>
            <w:proofErr w:type="spellStart"/>
            <w:r w:rsidRPr="00424F66">
              <w:t>anesthesia</w:t>
            </w:r>
            <w:proofErr w:type="spellEnd"/>
            <w:r w:rsidRPr="00424F66">
              <w:t>, rubber dam.</w:t>
            </w:r>
          </w:p>
          <w:p w14:paraId="2D617860" w14:textId="77777777" w:rsidR="00DB7F0A" w:rsidRPr="00424F66" w:rsidRDefault="00DB7F0A" w:rsidP="000E5650">
            <w:pPr>
              <w:rPr>
                <w:b/>
                <w:bCs/>
              </w:rPr>
            </w:pPr>
            <w:r w:rsidRPr="00424F66">
              <w:rPr>
                <w:b/>
                <w:bCs/>
              </w:rPr>
              <w:t>2. Caries Removal and Pulpal Assessment</w:t>
            </w:r>
          </w:p>
          <w:p w14:paraId="0F53B5D9" w14:textId="77777777" w:rsidR="00DB7F0A" w:rsidRPr="00424F66" w:rsidRDefault="00DB7F0A" w:rsidP="00DB7F0A">
            <w:pPr>
              <w:numPr>
                <w:ilvl w:val="0"/>
                <w:numId w:val="444"/>
              </w:numPr>
            </w:pPr>
            <w:r w:rsidRPr="00424F66">
              <w:t>Remove all caries and compromised restoration.</w:t>
            </w:r>
          </w:p>
          <w:p w14:paraId="1973F770" w14:textId="77777777" w:rsidR="00DB7F0A" w:rsidRPr="00424F66" w:rsidRDefault="00DB7F0A" w:rsidP="00DB7F0A">
            <w:pPr>
              <w:numPr>
                <w:ilvl w:val="0"/>
                <w:numId w:val="444"/>
              </w:numPr>
            </w:pPr>
            <w:r w:rsidRPr="00424F66">
              <w:t>Assess for pulp exposure and bleeding characteristics:</w:t>
            </w:r>
          </w:p>
          <w:p w14:paraId="10E8409B" w14:textId="77777777" w:rsidR="00DB7F0A" w:rsidRPr="00424F66" w:rsidRDefault="00DB7F0A" w:rsidP="00DB7F0A">
            <w:pPr>
              <w:numPr>
                <w:ilvl w:val="1"/>
                <w:numId w:val="444"/>
              </w:numPr>
            </w:pPr>
            <w:r w:rsidRPr="00424F66">
              <w:rPr>
                <w:b/>
                <w:bCs/>
              </w:rPr>
              <w:t>If minimal exposure and bleeding is controlled in &lt;3min:</w:t>
            </w:r>
            <w:r w:rsidRPr="00424F66">
              <w:t> Full pulpotomy or partial pulpotomy with calcium silicate cement (MTA/</w:t>
            </w:r>
            <w:proofErr w:type="spellStart"/>
            <w:r w:rsidRPr="00424F66">
              <w:t>Biodentine</w:t>
            </w:r>
            <w:proofErr w:type="spellEnd"/>
            <w:r w:rsidRPr="00424F66">
              <w:t>)</w:t>
            </w:r>
            <w:hyperlink r:id="rId503" w:tgtFrame="_blank" w:history="1">
              <w:r w:rsidRPr="00424F66">
                <w:rPr>
                  <w:rStyle w:val="Hyperlink"/>
                </w:rPr>
                <w:t>7</w:t>
              </w:r>
            </w:hyperlink>
            <w:hyperlink r:id="rId504" w:tgtFrame="_blank" w:history="1">
              <w:r w:rsidRPr="00424F66">
                <w:rPr>
                  <w:rStyle w:val="Hyperlink"/>
                </w:rPr>
                <w:t>6</w:t>
              </w:r>
            </w:hyperlink>
            <w:hyperlink r:id="rId505" w:tgtFrame="_blank" w:history="1">
              <w:r w:rsidRPr="00424F66">
                <w:rPr>
                  <w:rStyle w:val="Hyperlink"/>
                </w:rPr>
                <w:t>4</w:t>
              </w:r>
            </w:hyperlink>
            <w:hyperlink r:id="rId506" w:tgtFrame="_blank" w:history="1">
              <w:r w:rsidRPr="00424F66">
                <w:rPr>
                  <w:rStyle w:val="Hyperlink"/>
                </w:rPr>
                <w:t>5</w:t>
              </w:r>
            </w:hyperlink>
            <w:r w:rsidRPr="00424F66">
              <w:t>.</w:t>
            </w:r>
          </w:p>
          <w:p w14:paraId="390347A3" w14:textId="77777777" w:rsidR="00DB7F0A" w:rsidRPr="00424F66" w:rsidRDefault="00DB7F0A" w:rsidP="00DB7F0A">
            <w:pPr>
              <w:numPr>
                <w:ilvl w:val="1"/>
                <w:numId w:val="444"/>
              </w:numPr>
            </w:pPr>
            <w:r w:rsidRPr="00424F66">
              <w:rPr>
                <w:b/>
                <w:bCs/>
              </w:rPr>
              <w:t xml:space="preserve">If moderate/large exposure, prolonged or excessive </w:t>
            </w:r>
            <w:proofErr w:type="spellStart"/>
            <w:r w:rsidRPr="00424F66">
              <w:rPr>
                <w:b/>
                <w:bCs/>
              </w:rPr>
              <w:t>hemorrhage</w:t>
            </w:r>
            <w:proofErr w:type="spellEnd"/>
            <w:r w:rsidRPr="00424F66">
              <w:rPr>
                <w:b/>
                <w:bCs/>
              </w:rPr>
              <w:t>, or signs of deep pulpal involvement:</w:t>
            </w:r>
            <w:r w:rsidRPr="00424F66">
              <w:t> Proceed to RCT.</w:t>
            </w:r>
          </w:p>
          <w:p w14:paraId="4DDFFD13" w14:textId="77777777" w:rsidR="00DB7F0A" w:rsidRPr="00424F66" w:rsidRDefault="00DB7F0A" w:rsidP="000E5650">
            <w:pPr>
              <w:rPr>
                <w:b/>
                <w:bCs/>
              </w:rPr>
            </w:pPr>
            <w:r w:rsidRPr="00424F66">
              <w:rPr>
                <w:b/>
                <w:bCs/>
              </w:rPr>
              <w:t xml:space="preserve">3. Vital Pulp Therapy (VPT) Option (If </w:t>
            </w:r>
            <w:proofErr w:type="spellStart"/>
            <w:r w:rsidRPr="00424F66">
              <w:rPr>
                <w:b/>
                <w:bCs/>
              </w:rPr>
              <w:t>favorable</w:t>
            </w:r>
            <w:proofErr w:type="spellEnd"/>
            <w:r w:rsidRPr="00424F66">
              <w:rPr>
                <w:b/>
                <w:bCs/>
              </w:rPr>
              <w:t xml:space="preserve"> per above)</w:t>
            </w:r>
          </w:p>
          <w:p w14:paraId="24FC98F9" w14:textId="77777777" w:rsidR="00DB7F0A" w:rsidRPr="00424F66" w:rsidRDefault="00DB7F0A" w:rsidP="00DB7F0A">
            <w:pPr>
              <w:numPr>
                <w:ilvl w:val="0"/>
                <w:numId w:val="445"/>
              </w:numPr>
            </w:pPr>
            <w:r w:rsidRPr="00424F66">
              <w:t>Remove coronal pulp to canal orifices.</w:t>
            </w:r>
          </w:p>
          <w:p w14:paraId="09853E7C" w14:textId="77777777" w:rsidR="00DB7F0A" w:rsidRPr="00424F66" w:rsidRDefault="00DB7F0A" w:rsidP="00DB7F0A">
            <w:pPr>
              <w:numPr>
                <w:ilvl w:val="0"/>
                <w:numId w:val="445"/>
              </w:numPr>
            </w:pPr>
            <w:proofErr w:type="spellStart"/>
            <w:r w:rsidRPr="00424F66">
              <w:lastRenderedPageBreak/>
              <w:t>Hemostasis</w:t>
            </w:r>
            <w:proofErr w:type="spellEnd"/>
            <w:r w:rsidRPr="00424F66">
              <w:t xml:space="preserve"> with gentle pressure, rinse with saline/</w:t>
            </w:r>
            <w:proofErr w:type="spellStart"/>
            <w:r w:rsidRPr="00424F66">
              <w:t>NaOCl</w:t>
            </w:r>
            <w:proofErr w:type="spellEnd"/>
            <w:r w:rsidRPr="00424F66">
              <w:t xml:space="preserve"> (low conc.).</w:t>
            </w:r>
          </w:p>
          <w:p w14:paraId="57BACD19" w14:textId="77777777" w:rsidR="00DB7F0A" w:rsidRPr="00424F66" w:rsidRDefault="00DB7F0A" w:rsidP="00DB7F0A">
            <w:pPr>
              <w:numPr>
                <w:ilvl w:val="0"/>
                <w:numId w:val="445"/>
              </w:numPr>
            </w:pPr>
            <w:r w:rsidRPr="00424F66">
              <w:t>Place 2–3mm layer of calcium silicate-based cement.</w:t>
            </w:r>
          </w:p>
          <w:p w14:paraId="345B1ECF" w14:textId="77777777" w:rsidR="00DB7F0A" w:rsidRPr="00424F66" w:rsidRDefault="00DB7F0A" w:rsidP="00DB7F0A">
            <w:pPr>
              <w:numPr>
                <w:ilvl w:val="0"/>
                <w:numId w:val="445"/>
              </w:numPr>
            </w:pPr>
            <w:r w:rsidRPr="00424F66">
              <w:t>Restore with high-quality composite; ensure tight seal.</w:t>
            </w:r>
          </w:p>
          <w:p w14:paraId="26B9C62A" w14:textId="77777777" w:rsidR="00DB7F0A" w:rsidRPr="00424F66" w:rsidRDefault="00DB7F0A" w:rsidP="000E5650">
            <w:pPr>
              <w:rPr>
                <w:b/>
                <w:bCs/>
              </w:rPr>
            </w:pPr>
            <w:r w:rsidRPr="00424F66">
              <w:rPr>
                <w:b/>
                <w:bCs/>
              </w:rPr>
              <w:t>4. Root Canal Therapy Option (If needed)</w:t>
            </w:r>
          </w:p>
          <w:p w14:paraId="3FF4005D" w14:textId="77777777" w:rsidR="00DB7F0A" w:rsidRPr="00424F66" w:rsidRDefault="00DB7F0A" w:rsidP="00DB7F0A">
            <w:pPr>
              <w:numPr>
                <w:ilvl w:val="0"/>
                <w:numId w:val="446"/>
              </w:numPr>
            </w:pPr>
            <w:r w:rsidRPr="00424F66">
              <w:t xml:space="preserve">Standard protocol: </w:t>
            </w:r>
            <w:proofErr w:type="spellStart"/>
            <w:r w:rsidRPr="00424F66">
              <w:t>Chemomechanical</w:t>
            </w:r>
            <w:proofErr w:type="spellEnd"/>
            <w:r w:rsidRPr="00424F66">
              <w:t xml:space="preserve"> debridement, </w:t>
            </w:r>
            <w:proofErr w:type="spellStart"/>
            <w:r w:rsidRPr="00424F66">
              <w:t>NaOCl</w:t>
            </w:r>
            <w:proofErr w:type="spellEnd"/>
            <w:r w:rsidRPr="00424F66">
              <w:t xml:space="preserve"> irrigation, canal obturation with </w:t>
            </w:r>
            <w:proofErr w:type="spellStart"/>
            <w:r w:rsidRPr="00424F66">
              <w:t>bioceramic</w:t>
            </w:r>
            <w:proofErr w:type="spellEnd"/>
            <w:r w:rsidRPr="00424F66">
              <w:t xml:space="preserve"> sealer/gutta-percha, and immediate sealed restoration.</w:t>
            </w:r>
          </w:p>
          <w:p w14:paraId="0EBED817" w14:textId="77777777" w:rsidR="00DB7F0A" w:rsidRPr="00424F66" w:rsidRDefault="00DB7F0A" w:rsidP="000E5650">
            <w:pPr>
              <w:rPr>
                <w:b/>
                <w:bCs/>
              </w:rPr>
            </w:pPr>
            <w:r w:rsidRPr="00424F66">
              <w:rPr>
                <w:b/>
                <w:bCs/>
              </w:rPr>
              <w:t>5. Restoration</w:t>
            </w:r>
          </w:p>
          <w:p w14:paraId="4A7497D6" w14:textId="77777777" w:rsidR="00DB7F0A" w:rsidRPr="00424F66" w:rsidRDefault="00DB7F0A" w:rsidP="00DB7F0A">
            <w:pPr>
              <w:numPr>
                <w:ilvl w:val="0"/>
                <w:numId w:val="447"/>
              </w:numPr>
            </w:pPr>
            <w:r w:rsidRPr="00424F66">
              <w:t>Immediate, well-sealed permanent restoration (composite, or coverage depending on structural compromise).</w:t>
            </w:r>
          </w:p>
          <w:p w14:paraId="75F1D065" w14:textId="77777777" w:rsidR="00DB7F0A" w:rsidRPr="00424F66" w:rsidRDefault="00DB7F0A" w:rsidP="000E5650">
            <w:pPr>
              <w:rPr>
                <w:b/>
                <w:bCs/>
              </w:rPr>
            </w:pPr>
            <w:r w:rsidRPr="00424F66">
              <w:rPr>
                <w:b/>
                <w:bCs/>
              </w:rPr>
              <w:t>6. Follow-up</w:t>
            </w:r>
          </w:p>
          <w:p w14:paraId="58D4A2DC" w14:textId="77777777" w:rsidR="00DB7F0A" w:rsidRPr="00424F66" w:rsidRDefault="00DB7F0A" w:rsidP="00DB7F0A">
            <w:pPr>
              <w:numPr>
                <w:ilvl w:val="0"/>
                <w:numId w:val="448"/>
              </w:numPr>
            </w:pPr>
            <w:r w:rsidRPr="00424F66">
              <w:t>Clinical: Resolution of symptoms (pain, cold sensitivity, etc.), percussion sensitivity gone by 1–2 weeks.</w:t>
            </w:r>
          </w:p>
          <w:p w14:paraId="7078A89C" w14:textId="77777777" w:rsidR="00DB7F0A" w:rsidRPr="00424F66" w:rsidRDefault="00DB7F0A" w:rsidP="00DB7F0A">
            <w:pPr>
              <w:numPr>
                <w:ilvl w:val="0"/>
                <w:numId w:val="448"/>
              </w:numPr>
            </w:pPr>
            <w:r w:rsidRPr="00424F66">
              <w:t>Radiographic: Assess for normalization of PDL at 6–12 months.</w:t>
            </w:r>
          </w:p>
          <w:p w14:paraId="5FE96EF1" w14:textId="77777777" w:rsidR="00DB7F0A" w:rsidRPr="00424F66" w:rsidRDefault="00DB7F0A" w:rsidP="00DB7F0A">
            <w:pPr>
              <w:numPr>
                <w:ilvl w:val="0"/>
                <w:numId w:val="448"/>
              </w:numPr>
            </w:pPr>
            <w:r w:rsidRPr="00424F66">
              <w:t>Long-term: Annual review for 4 years (per ESE).</w:t>
            </w:r>
          </w:p>
          <w:p w14:paraId="19520093" w14:textId="77777777" w:rsidR="00DB7F0A" w:rsidRPr="00424F66" w:rsidRDefault="00DB7F0A" w:rsidP="000E5650">
            <w:pPr>
              <w:rPr>
                <w:b/>
                <w:bCs/>
              </w:rPr>
            </w:pPr>
            <w:r w:rsidRPr="00424F66">
              <w:rPr>
                <w:b/>
                <w:bCs/>
              </w:rPr>
              <w:t xml:space="preserve">7. Patient </w:t>
            </w:r>
            <w:proofErr w:type="spellStart"/>
            <w:r w:rsidRPr="00424F66">
              <w:rPr>
                <w:b/>
                <w:bCs/>
              </w:rPr>
              <w:t>Counseling</w:t>
            </w:r>
            <w:proofErr w:type="spellEnd"/>
          </w:p>
          <w:p w14:paraId="79ECC5E4" w14:textId="77777777" w:rsidR="00DB7F0A" w:rsidRPr="00424F66" w:rsidRDefault="00DB7F0A" w:rsidP="00DB7F0A">
            <w:pPr>
              <w:numPr>
                <w:ilvl w:val="0"/>
                <w:numId w:val="449"/>
              </w:numPr>
            </w:pPr>
            <w:r w:rsidRPr="00424F66">
              <w:t>Discuss rationale for conservative (pulpotomy) vs. full RCT options, emphasizing high (&gt;90%) success rates reported for both when properly selected.</w:t>
            </w:r>
          </w:p>
          <w:p w14:paraId="0B70A867" w14:textId="77777777" w:rsidR="00DB7F0A" w:rsidRPr="00424F66" w:rsidRDefault="00DB7F0A" w:rsidP="00DB7F0A">
            <w:pPr>
              <w:numPr>
                <w:ilvl w:val="0"/>
                <w:numId w:val="449"/>
              </w:numPr>
            </w:pPr>
            <w:proofErr w:type="spellStart"/>
            <w:r w:rsidRPr="00424F66">
              <w:t>Advise</w:t>
            </w:r>
            <w:proofErr w:type="spellEnd"/>
            <w:r w:rsidRPr="00424F66">
              <w:t xml:space="preserve"> regarding return if any lingering or spontaneous pain develops.</w:t>
            </w:r>
          </w:p>
          <w:p w14:paraId="7BF93288" w14:textId="77777777" w:rsidR="00DB7F0A" w:rsidRPr="00424F66" w:rsidRDefault="00DB7F0A" w:rsidP="00DB7F0A">
            <w:pPr>
              <w:numPr>
                <w:ilvl w:val="0"/>
                <w:numId w:val="449"/>
              </w:numPr>
            </w:pPr>
            <w:r w:rsidRPr="00424F66">
              <w:t>Explain that antibiotics are NOT indicated.</w:t>
            </w:r>
          </w:p>
          <w:p w14:paraId="221497AD" w14:textId="77777777" w:rsidR="00DB7F0A" w:rsidRPr="00424F66" w:rsidRDefault="00DB7F0A" w:rsidP="000E5650">
            <w:pPr>
              <w:rPr>
                <w:b/>
                <w:bCs/>
              </w:rPr>
            </w:pPr>
            <w:r w:rsidRPr="00424F66">
              <w:rPr>
                <w:b/>
                <w:bCs/>
              </w:rPr>
              <w:t xml:space="preserve">Key Rationale </w:t>
            </w:r>
            <w:proofErr w:type="gramStart"/>
            <w:r w:rsidRPr="00424F66">
              <w:rPr>
                <w:b/>
                <w:bCs/>
              </w:rPr>
              <w:t>From</w:t>
            </w:r>
            <w:proofErr w:type="gramEnd"/>
            <w:r w:rsidRPr="00424F66">
              <w:rPr>
                <w:b/>
                <w:bCs/>
              </w:rPr>
              <w:t xml:space="preserve"> Guidelines</w:t>
            </w:r>
          </w:p>
          <w:p w14:paraId="0B0B7C87" w14:textId="77777777" w:rsidR="00DB7F0A" w:rsidRPr="00424F66" w:rsidRDefault="00DB7F0A" w:rsidP="00DB7F0A">
            <w:pPr>
              <w:numPr>
                <w:ilvl w:val="0"/>
                <w:numId w:val="450"/>
              </w:numPr>
            </w:pPr>
            <w:r w:rsidRPr="00424F66">
              <w:rPr>
                <w:b/>
                <w:bCs/>
              </w:rPr>
              <w:t>Lingering thermal pain with percussion tenderness and deep caries:</w:t>
            </w:r>
            <w:r w:rsidRPr="00424F66">
              <w:t> Symptomatic irreversible pulpitis with early apical involvement—</w:t>
            </w:r>
            <w:r w:rsidRPr="00424F66">
              <w:rPr>
                <w:b/>
                <w:bCs/>
              </w:rPr>
              <w:t>not reversible</w:t>
            </w:r>
            <w:r w:rsidRPr="00424F66">
              <w:t>.</w:t>
            </w:r>
          </w:p>
          <w:p w14:paraId="52B4EEC1" w14:textId="77777777" w:rsidR="00DB7F0A" w:rsidRPr="00424F66" w:rsidRDefault="00DB7F0A" w:rsidP="00DB7F0A">
            <w:pPr>
              <w:numPr>
                <w:ilvl w:val="0"/>
                <w:numId w:val="450"/>
              </w:numPr>
            </w:pPr>
            <w:r w:rsidRPr="00424F66">
              <w:rPr>
                <w:b/>
                <w:bCs/>
              </w:rPr>
              <w:lastRenderedPageBreak/>
              <w:t>Current guidelines (AAE, ESE, IES):</w:t>
            </w:r>
            <w:r w:rsidRPr="00424F66">
              <w:t> Adequate clinical, radiographic, and intraoperative assessment determines whether pulpotomy (VPT) or RCT is indicated; both are acceptable for mature teeth if case selection is sound</w:t>
            </w:r>
            <w:hyperlink r:id="rId507" w:tgtFrame="_blank" w:history="1">
              <w:r w:rsidRPr="00424F66">
                <w:rPr>
                  <w:rStyle w:val="Hyperlink"/>
                </w:rPr>
                <w:t>5</w:t>
              </w:r>
            </w:hyperlink>
            <w:hyperlink r:id="rId508" w:tgtFrame="_blank" w:history="1">
              <w:r w:rsidRPr="00424F66">
                <w:rPr>
                  <w:rStyle w:val="Hyperlink"/>
                </w:rPr>
                <w:t>7</w:t>
              </w:r>
            </w:hyperlink>
            <w:hyperlink r:id="rId509" w:tgtFrame="_blank" w:history="1">
              <w:r w:rsidRPr="00424F66">
                <w:rPr>
                  <w:rStyle w:val="Hyperlink"/>
                </w:rPr>
                <w:t>4</w:t>
              </w:r>
            </w:hyperlink>
            <w:r w:rsidRPr="00424F66">
              <w:t>.</w:t>
            </w:r>
          </w:p>
          <w:p w14:paraId="0238464C" w14:textId="77777777" w:rsidR="00DB7F0A" w:rsidRPr="00424F66" w:rsidRDefault="00DB7F0A" w:rsidP="00DB7F0A">
            <w:pPr>
              <w:numPr>
                <w:ilvl w:val="0"/>
                <w:numId w:val="450"/>
              </w:numPr>
            </w:pPr>
            <w:r w:rsidRPr="00424F66">
              <w:rPr>
                <w:b/>
                <w:bCs/>
              </w:rPr>
              <w:t>Restoration quality and follow-up</w:t>
            </w:r>
            <w:r w:rsidRPr="00424F66">
              <w:t> are critical for long-term outcome.</w:t>
            </w:r>
          </w:p>
          <w:p w14:paraId="43ED7F77" w14:textId="77777777" w:rsidR="00DB7F0A" w:rsidRPr="00424F66" w:rsidRDefault="00DB7F0A" w:rsidP="000E5650">
            <w:r w:rsidRPr="00424F66">
              <w:rPr>
                <w:b/>
                <w:bCs/>
              </w:rPr>
              <w:t>In summary:</w:t>
            </w:r>
            <w:r w:rsidRPr="00424F66">
              <w:br/>
              <w:t xml:space="preserve">This is a classic scenario of symptomatic irreversible pulpitis with early apical involvement. All major guidelines recommend complete caries removal and assessment for minimally invasive pulp therapy (full pulpotomy) or, more traditionally, RCT. Both have high success when performed with correct case selection, aseptic technique, and high-quality restoration. Lingering pain and apical changes do not preclude VPT, but if </w:t>
            </w:r>
            <w:proofErr w:type="spellStart"/>
            <w:r w:rsidRPr="00424F66">
              <w:t>hemostasis</w:t>
            </w:r>
            <w:proofErr w:type="spellEnd"/>
            <w:r w:rsidRPr="00424F66">
              <w:t xml:space="preserve"> cannot be achieved or extensive pulp involvement is found, proceed with RCT.</w:t>
            </w:r>
          </w:p>
          <w:p w14:paraId="093FD85F" w14:textId="77777777" w:rsidR="00DB7F0A" w:rsidRPr="00424F66" w:rsidRDefault="00DB7F0A" w:rsidP="00DB7F0A">
            <w:pPr>
              <w:numPr>
                <w:ilvl w:val="0"/>
                <w:numId w:val="451"/>
              </w:numPr>
            </w:pPr>
            <w:r w:rsidRPr="00424F66">
              <w:t>AAE, ESE, IES all support this approach based on robust evidence and consensus</w:t>
            </w:r>
          </w:p>
          <w:p w14:paraId="715C5A59" w14:textId="77777777" w:rsidR="00DB7F0A" w:rsidRDefault="00DB7F0A" w:rsidP="000E5650"/>
        </w:tc>
        <w:tc>
          <w:tcPr>
            <w:tcW w:w="0" w:type="auto"/>
          </w:tcPr>
          <w:p w14:paraId="7F02FE1E" w14:textId="77777777" w:rsidR="00DB7F0A" w:rsidRPr="00670005" w:rsidRDefault="00DB7F0A" w:rsidP="000E5650">
            <w:pPr>
              <w:rPr>
                <w:b/>
                <w:bCs/>
              </w:rPr>
            </w:pPr>
            <w:r w:rsidRPr="00670005">
              <w:rPr>
                <w:b/>
                <w:bCs/>
              </w:rPr>
              <w:lastRenderedPageBreak/>
              <w:t>Comparative Diagnosis According to Major Guidelines and Classifications</w:t>
            </w:r>
          </w:p>
          <w:p w14:paraId="30DBB36B" w14:textId="77777777" w:rsidR="00DB7F0A" w:rsidRPr="00670005" w:rsidRDefault="00DB7F0A" w:rsidP="000E5650">
            <w:pPr>
              <w:rPr>
                <w:b/>
                <w:bCs/>
              </w:rPr>
            </w:pPr>
            <w:r w:rsidRPr="00670005">
              <w:rPr>
                <w:b/>
                <w:bCs/>
              </w:rPr>
              <w:t>Case Synopsis</w:t>
            </w:r>
          </w:p>
          <w:p w14:paraId="777EE6B6" w14:textId="77777777" w:rsidR="00DB7F0A" w:rsidRPr="00670005" w:rsidRDefault="00DB7F0A" w:rsidP="00DB7F0A">
            <w:pPr>
              <w:numPr>
                <w:ilvl w:val="0"/>
                <w:numId w:val="452"/>
              </w:numPr>
            </w:pPr>
            <w:r w:rsidRPr="00670005">
              <w:rPr>
                <w:b/>
                <w:bCs/>
              </w:rPr>
              <w:t>Patient:</w:t>
            </w:r>
            <w:r w:rsidRPr="00670005">
              <w:t> 40-year-old female, lower right front tooth (#25)</w:t>
            </w:r>
          </w:p>
          <w:p w14:paraId="5A65C1F6" w14:textId="77777777" w:rsidR="00DB7F0A" w:rsidRPr="00670005" w:rsidRDefault="00DB7F0A" w:rsidP="00DB7F0A">
            <w:pPr>
              <w:numPr>
                <w:ilvl w:val="0"/>
                <w:numId w:val="452"/>
              </w:numPr>
            </w:pPr>
            <w:r w:rsidRPr="00670005">
              <w:rPr>
                <w:b/>
                <w:bCs/>
              </w:rPr>
              <w:t>Chief complaint:</w:t>
            </w:r>
            <w:r w:rsidRPr="00670005">
              <w:t> Pain on chewing; secondary symptoms of severe, lingering sensitivity to hot/cold (10–15 seconds), tenderness to percussion/bite, no spontaneous pain or swelling</w:t>
            </w:r>
          </w:p>
          <w:p w14:paraId="0CCEDF4D" w14:textId="77777777" w:rsidR="00DB7F0A" w:rsidRPr="00670005" w:rsidRDefault="00DB7F0A" w:rsidP="00DB7F0A">
            <w:pPr>
              <w:numPr>
                <w:ilvl w:val="0"/>
                <w:numId w:val="452"/>
              </w:numPr>
            </w:pPr>
            <w:r w:rsidRPr="00670005">
              <w:rPr>
                <w:b/>
                <w:bCs/>
              </w:rPr>
              <w:t>Clinical findings:</w:t>
            </w:r>
            <w:r w:rsidRPr="00670005">
              <w:t> Deep mesial caries undermining a large lingual composite, no cracks, healthy periodontium</w:t>
            </w:r>
          </w:p>
          <w:p w14:paraId="775933C8" w14:textId="77777777" w:rsidR="00DB7F0A" w:rsidRPr="00670005" w:rsidRDefault="00DB7F0A" w:rsidP="00DB7F0A">
            <w:pPr>
              <w:numPr>
                <w:ilvl w:val="0"/>
                <w:numId w:val="452"/>
              </w:numPr>
            </w:pPr>
            <w:r w:rsidRPr="00670005">
              <w:rPr>
                <w:b/>
                <w:bCs/>
              </w:rPr>
              <w:t>Vitality tests:</w:t>
            </w:r>
            <w:r w:rsidRPr="00670005">
              <w:t> Cold: lingering pain; EPT: exaggerated response; percussion: positive; bite: pain on pressure</w:t>
            </w:r>
          </w:p>
          <w:p w14:paraId="3424834E" w14:textId="77777777" w:rsidR="00DB7F0A" w:rsidRPr="00670005" w:rsidRDefault="00DB7F0A" w:rsidP="00DB7F0A">
            <w:pPr>
              <w:numPr>
                <w:ilvl w:val="0"/>
                <w:numId w:val="452"/>
              </w:numPr>
            </w:pPr>
            <w:r w:rsidRPr="00670005">
              <w:rPr>
                <w:b/>
                <w:bCs/>
              </w:rPr>
              <w:t>Radiographic findings:</w:t>
            </w:r>
            <w:r w:rsidRPr="00670005">
              <w:t xml:space="preserve"> Large carious lesion near pulp horn, slight PDL widening, no </w:t>
            </w:r>
            <w:r w:rsidRPr="00670005">
              <w:lastRenderedPageBreak/>
              <w:t>periapical radiolucency, lamina dura blurred, recurrent caries under restoration</w:t>
            </w:r>
          </w:p>
          <w:p w14:paraId="77CE26B7" w14:textId="77777777" w:rsidR="00DB7F0A" w:rsidRPr="00670005" w:rsidRDefault="00DB7F0A" w:rsidP="000E5650">
            <w:pPr>
              <w:rPr>
                <w:b/>
                <w:bCs/>
              </w:rPr>
            </w:pPr>
            <w:r w:rsidRPr="00670005">
              <w:rPr>
                <w:b/>
                <w:bCs/>
              </w:rPr>
              <w:t>Guideline-Based Diagnostic Comparisons</w:t>
            </w:r>
          </w:p>
          <w:p w14:paraId="3AB04373" w14:textId="77777777" w:rsidR="00DB7F0A" w:rsidRPr="00670005" w:rsidRDefault="00DB7F0A" w:rsidP="000E5650">
            <w:pPr>
              <w:rPr>
                <w:b/>
                <w:bCs/>
              </w:rPr>
            </w:pPr>
            <w:r w:rsidRPr="00670005">
              <w:rPr>
                <w:b/>
                <w:bCs/>
              </w:rPr>
              <w:t>American Association of Endodontists (AAE)</w:t>
            </w:r>
          </w:p>
          <w:p w14:paraId="17186E1E" w14:textId="77777777" w:rsidR="00DB7F0A" w:rsidRPr="00670005" w:rsidRDefault="00DB7F0A" w:rsidP="00DB7F0A">
            <w:pPr>
              <w:numPr>
                <w:ilvl w:val="0"/>
                <w:numId w:val="453"/>
              </w:numPr>
            </w:pPr>
            <w:r w:rsidRPr="00670005">
              <w:rPr>
                <w:b/>
                <w:bCs/>
              </w:rPr>
              <w:t>Pulpal Diagnosis:</w:t>
            </w:r>
            <w:r w:rsidRPr="00670005">
              <w:t> </w:t>
            </w:r>
            <w:r w:rsidRPr="00670005">
              <w:rPr>
                <w:b/>
                <w:bCs/>
              </w:rPr>
              <w:t>Symptomatic Irreversible Pulpitis</w:t>
            </w:r>
          </w:p>
          <w:p w14:paraId="1F45387C" w14:textId="77777777" w:rsidR="00DB7F0A" w:rsidRPr="00670005" w:rsidRDefault="00DB7F0A" w:rsidP="00DB7F0A">
            <w:pPr>
              <w:numPr>
                <w:ilvl w:val="1"/>
                <w:numId w:val="453"/>
              </w:numPr>
            </w:pPr>
            <w:r w:rsidRPr="00670005">
              <w:rPr>
                <w:i/>
                <w:iCs/>
              </w:rPr>
              <w:t>Key features</w:t>
            </w:r>
            <w:r w:rsidRPr="00670005">
              <w:t>: Lingering (&gt;10 seconds) pain to thermal tests, severe pain to cold/heat, positive EPT, not resolving with removal of stimulus alone.</w:t>
            </w:r>
          </w:p>
          <w:p w14:paraId="3D94C0BE" w14:textId="77777777" w:rsidR="00DB7F0A" w:rsidRPr="00670005" w:rsidRDefault="00DB7F0A" w:rsidP="00DB7F0A">
            <w:pPr>
              <w:numPr>
                <w:ilvl w:val="1"/>
                <w:numId w:val="453"/>
              </w:numPr>
            </w:pPr>
            <w:r w:rsidRPr="00670005">
              <w:rPr>
                <w:i/>
                <w:iCs/>
              </w:rPr>
              <w:t>Supporting signs</w:t>
            </w:r>
            <w:r w:rsidRPr="00670005">
              <w:t>: Pain on chewing/biting, percussion sensitivity, deep carious lesion.</w:t>
            </w:r>
          </w:p>
          <w:p w14:paraId="0EB30EBF" w14:textId="77777777" w:rsidR="00DB7F0A" w:rsidRPr="00670005" w:rsidRDefault="00DB7F0A" w:rsidP="00DB7F0A">
            <w:pPr>
              <w:numPr>
                <w:ilvl w:val="0"/>
                <w:numId w:val="453"/>
              </w:numPr>
            </w:pPr>
            <w:r w:rsidRPr="00670005">
              <w:rPr>
                <w:b/>
                <w:bCs/>
              </w:rPr>
              <w:t>Periapical Diagnosis:</w:t>
            </w:r>
            <w:r w:rsidRPr="00670005">
              <w:t> </w:t>
            </w:r>
            <w:r w:rsidRPr="00670005">
              <w:rPr>
                <w:b/>
                <w:bCs/>
              </w:rPr>
              <w:t>Symptomatic Apical Periodontitis (Early)</w:t>
            </w:r>
          </w:p>
          <w:p w14:paraId="06496113" w14:textId="77777777" w:rsidR="00DB7F0A" w:rsidRPr="00670005" w:rsidRDefault="00DB7F0A" w:rsidP="00DB7F0A">
            <w:pPr>
              <w:numPr>
                <w:ilvl w:val="1"/>
                <w:numId w:val="453"/>
              </w:numPr>
            </w:pPr>
            <w:r w:rsidRPr="00670005">
              <w:t>PDL widening, no apical radiolucency, tenderness to percussion.</w:t>
            </w:r>
          </w:p>
          <w:p w14:paraId="481DC568" w14:textId="77777777" w:rsidR="00DB7F0A" w:rsidRPr="00670005" w:rsidRDefault="00DB7F0A" w:rsidP="00DB7F0A">
            <w:pPr>
              <w:numPr>
                <w:ilvl w:val="0"/>
                <w:numId w:val="453"/>
              </w:numPr>
            </w:pPr>
            <w:r w:rsidRPr="00670005">
              <w:rPr>
                <w:b/>
                <w:bCs/>
              </w:rPr>
              <w:t>Management implication:</w:t>
            </w:r>
            <w:r w:rsidRPr="00670005">
              <w:t> Root canal therapy (RCT) or pulpotomy preferred; caries alone/infected restoration unlikely to heal pulp.</w:t>
            </w:r>
          </w:p>
          <w:p w14:paraId="392B06C4" w14:textId="77777777" w:rsidR="00DB7F0A" w:rsidRPr="00670005" w:rsidRDefault="00DB7F0A" w:rsidP="000E5650">
            <w:pPr>
              <w:rPr>
                <w:b/>
                <w:bCs/>
              </w:rPr>
            </w:pPr>
            <w:r w:rsidRPr="00670005">
              <w:rPr>
                <w:b/>
                <w:bCs/>
              </w:rPr>
              <w:t>European Society of Endodontology (ESE)</w:t>
            </w:r>
          </w:p>
          <w:p w14:paraId="42AF5AD4" w14:textId="77777777" w:rsidR="00DB7F0A" w:rsidRPr="00670005" w:rsidRDefault="00DB7F0A" w:rsidP="00DB7F0A">
            <w:pPr>
              <w:numPr>
                <w:ilvl w:val="0"/>
                <w:numId w:val="454"/>
              </w:numPr>
            </w:pPr>
            <w:r w:rsidRPr="00670005">
              <w:rPr>
                <w:b/>
                <w:bCs/>
              </w:rPr>
              <w:t>Diagnosis:</w:t>
            </w:r>
            <w:r w:rsidRPr="00670005">
              <w:t> </w:t>
            </w:r>
            <w:r w:rsidRPr="00670005">
              <w:rPr>
                <w:b/>
                <w:bCs/>
              </w:rPr>
              <w:t>Symptomatic Irreversible Pulpitis + Early Apical Periodontitis</w:t>
            </w:r>
          </w:p>
          <w:p w14:paraId="5C3C57BF" w14:textId="77777777" w:rsidR="00DB7F0A" w:rsidRPr="00670005" w:rsidRDefault="00DB7F0A" w:rsidP="00DB7F0A">
            <w:pPr>
              <w:numPr>
                <w:ilvl w:val="1"/>
                <w:numId w:val="454"/>
              </w:numPr>
            </w:pPr>
            <w:r w:rsidRPr="00670005">
              <w:t>Symptoms and tests (lingering, provoked pain; percussion tenderness; deep caries) show pulp cannot heal by removing caries alone.</w:t>
            </w:r>
          </w:p>
          <w:p w14:paraId="11FF2756" w14:textId="77777777" w:rsidR="00DB7F0A" w:rsidRPr="00670005" w:rsidRDefault="00DB7F0A" w:rsidP="00DB7F0A">
            <w:pPr>
              <w:numPr>
                <w:ilvl w:val="1"/>
                <w:numId w:val="454"/>
              </w:numPr>
            </w:pPr>
            <w:r w:rsidRPr="00670005">
              <w:t>Slight PDL widening is early apical involvement.</w:t>
            </w:r>
          </w:p>
          <w:p w14:paraId="0494C5C5" w14:textId="77777777" w:rsidR="00DB7F0A" w:rsidRPr="00670005" w:rsidRDefault="00DB7F0A" w:rsidP="00DB7F0A">
            <w:pPr>
              <w:numPr>
                <w:ilvl w:val="0"/>
                <w:numId w:val="454"/>
              </w:numPr>
            </w:pPr>
            <w:r w:rsidRPr="00670005">
              <w:rPr>
                <w:b/>
                <w:bCs/>
              </w:rPr>
              <w:t>Treatment options:</w:t>
            </w:r>
            <w:r w:rsidRPr="00670005">
              <w:t> Full RCT or </w:t>
            </w:r>
            <w:r w:rsidRPr="00670005">
              <w:rPr>
                <w:i/>
                <w:iCs/>
              </w:rPr>
              <w:t>vital pulp therapy</w:t>
            </w:r>
            <w:r w:rsidRPr="00670005">
              <w:t xml:space="preserve"> (full pulpotomy) may be considered in select vital teeth, especially if root is mature and </w:t>
            </w:r>
            <w:proofErr w:type="spellStart"/>
            <w:r w:rsidRPr="00670005">
              <w:t>hemostasis</w:t>
            </w:r>
            <w:proofErr w:type="spellEnd"/>
            <w:r w:rsidRPr="00670005">
              <w:t xml:space="preserve"> is easy after coronal pulp removal.</w:t>
            </w:r>
          </w:p>
          <w:p w14:paraId="5A73BA88" w14:textId="77777777" w:rsidR="00DB7F0A" w:rsidRPr="00670005" w:rsidRDefault="00DB7F0A" w:rsidP="000E5650">
            <w:pPr>
              <w:rPr>
                <w:b/>
                <w:bCs/>
              </w:rPr>
            </w:pPr>
            <w:r w:rsidRPr="00670005">
              <w:rPr>
                <w:b/>
                <w:bCs/>
              </w:rPr>
              <w:t>Indian Endodontic Society (IES) / Contemporary Evidence</w:t>
            </w:r>
          </w:p>
          <w:p w14:paraId="24C7D471" w14:textId="77777777" w:rsidR="00DB7F0A" w:rsidRPr="00670005" w:rsidRDefault="00DB7F0A" w:rsidP="00DB7F0A">
            <w:pPr>
              <w:numPr>
                <w:ilvl w:val="0"/>
                <w:numId w:val="455"/>
              </w:numPr>
            </w:pPr>
            <w:r w:rsidRPr="00670005">
              <w:rPr>
                <w:b/>
                <w:bCs/>
              </w:rPr>
              <w:lastRenderedPageBreak/>
              <w:t>Diagnosis:</w:t>
            </w:r>
            <w:r w:rsidRPr="00670005">
              <w:t> </w:t>
            </w:r>
            <w:r w:rsidRPr="00670005">
              <w:rPr>
                <w:b/>
                <w:bCs/>
              </w:rPr>
              <w:t>Irreversible Pulpitis, Early Symptomatic Apical Periodontitis</w:t>
            </w:r>
          </w:p>
          <w:p w14:paraId="212DAF25" w14:textId="77777777" w:rsidR="00DB7F0A" w:rsidRPr="00670005" w:rsidRDefault="00DB7F0A" w:rsidP="00DB7F0A">
            <w:pPr>
              <w:numPr>
                <w:ilvl w:val="1"/>
                <w:numId w:val="455"/>
              </w:numPr>
            </w:pPr>
            <w:r w:rsidRPr="00670005">
              <w:t>Pain pattern, positive vitality tests with lingering, severe symptoms are diagnostic.</w:t>
            </w:r>
          </w:p>
          <w:p w14:paraId="70A4EBD7" w14:textId="77777777" w:rsidR="00DB7F0A" w:rsidRPr="00670005" w:rsidRDefault="00DB7F0A" w:rsidP="00DB7F0A">
            <w:pPr>
              <w:numPr>
                <w:ilvl w:val="1"/>
                <w:numId w:val="455"/>
              </w:numPr>
            </w:pPr>
            <w:r w:rsidRPr="00670005">
              <w:t>Slight PDL widening is confirmatory; carious exposure likely with caries removal.</w:t>
            </w:r>
          </w:p>
          <w:p w14:paraId="01F8894D" w14:textId="77777777" w:rsidR="00DB7F0A" w:rsidRPr="00670005" w:rsidRDefault="00DB7F0A" w:rsidP="00DB7F0A">
            <w:pPr>
              <w:numPr>
                <w:ilvl w:val="0"/>
                <w:numId w:val="455"/>
              </w:numPr>
            </w:pPr>
            <w:r w:rsidRPr="00670005">
              <w:rPr>
                <w:b/>
                <w:bCs/>
              </w:rPr>
              <w:t>Management:</w:t>
            </w:r>
            <w:r w:rsidRPr="00670005">
              <w:t> Favors full root canal therapy as first choice. Coronal pulpotomy may be attempted if pulp is judged healthy at canal entrances and bleeding is controlled.</w:t>
            </w:r>
          </w:p>
          <w:p w14:paraId="36B7FB8E" w14:textId="77777777" w:rsidR="00DB7F0A" w:rsidRPr="00670005" w:rsidRDefault="00DB7F0A" w:rsidP="000E5650">
            <w:pPr>
              <w:rPr>
                <w:b/>
                <w:bCs/>
              </w:rPr>
            </w:pPr>
            <w:r w:rsidRPr="00670005">
              <w:rPr>
                <w:b/>
                <w:bCs/>
              </w:rPr>
              <w:t>Recent Evidence</w:t>
            </w:r>
          </w:p>
          <w:p w14:paraId="4B3A5359" w14:textId="77777777" w:rsidR="00DB7F0A" w:rsidRPr="00670005" w:rsidRDefault="00DB7F0A" w:rsidP="00DB7F0A">
            <w:pPr>
              <w:numPr>
                <w:ilvl w:val="0"/>
                <w:numId w:val="456"/>
              </w:numPr>
            </w:pPr>
            <w:r w:rsidRPr="00670005">
              <w:t xml:space="preserve">Full pulpotomy using calcium silicate cement (e.g., </w:t>
            </w:r>
            <w:proofErr w:type="spellStart"/>
            <w:r w:rsidRPr="00670005">
              <w:t>Biodentine</w:t>
            </w:r>
            <w:proofErr w:type="spellEnd"/>
            <w:r w:rsidRPr="00670005">
              <w:t>) effective for some cases with vital pulp showing moderate symptoms, but most clinical evidence and guidelines agree that persistent, severe symptoms and apical tenderness generally warrant full RCT</w:t>
            </w:r>
            <w:hyperlink r:id="rId510" w:tgtFrame="_blank" w:history="1">
              <w:r w:rsidRPr="00670005">
                <w:rPr>
                  <w:rStyle w:val="Hyperlink"/>
                </w:rPr>
                <w:t>1</w:t>
              </w:r>
            </w:hyperlink>
            <w:hyperlink r:id="rId511" w:tgtFrame="_blank" w:history="1">
              <w:r w:rsidRPr="00670005">
                <w:rPr>
                  <w:rStyle w:val="Hyperlink"/>
                </w:rPr>
                <w:t>2</w:t>
              </w:r>
            </w:hyperlink>
            <w:hyperlink r:id="rId512" w:tgtFrame="_blank" w:history="1">
              <w:r w:rsidRPr="00670005">
                <w:rPr>
                  <w:rStyle w:val="Hyperlink"/>
                </w:rPr>
                <w:t>3</w:t>
              </w:r>
            </w:hyperlink>
            <w:r w:rsidRPr="00670005">
              <w:t>.</w:t>
            </w:r>
          </w:p>
          <w:p w14:paraId="179C693B" w14:textId="77777777" w:rsidR="00DB7F0A" w:rsidRPr="00670005" w:rsidRDefault="00DB7F0A" w:rsidP="00DB7F0A">
            <w:pPr>
              <w:numPr>
                <w:ilvl w:val="0"/>
                <w:numId w:val="456"/>
              </w:numPr>
            </w:pPr>
            <w:r w:rsidRPr="00670005">
              <w:t>Symptom relief, survival rates, and radiographic healing are similar for pulpotomy and full RCT in first year when strictly selected, but RCT remains the standard for symptomatic irreversible pulpitis with apical signs.</w:t>
            </w:r>
          </w:p>
          <w:p w14:paraId="667DC57D" w14:textId="77777777" w:rsidR="00DB7F0A" w:rsidRPr="00670005" w:rsidRDefault="00DB7F0A" w:rsidP="000E5650">
            <w:pPr>
              <w:rPr>
                <w:b/>
                <w:bCs/>
              </w:rPr>
            </w:pPr>
            <w:r w:rsidRPr="00670005">
              <w:rPr>
                <w:b/>
                <w:bCs/>
              </w:rPr>
              <w:t>Comparative Table</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97"/>
              <w:gridCol w:w="1187"/>
              <w:gridCol w:w="1187"/>
              <w:gridCol w:w="1628"/>
            </w:tblGrid>
            <w:tr w:rsidR="00DB7F0A" w:rsidRPr="00670005" w14:paraId="3CC588EF" w14:textId="77777777" w:rsidTr="008A0756">
              <w:trPr>
                <w:tblHeader/>
              </w:trPr>
              <w:tc>
                <w:tcPr>
                  <w:tcW w:w="0" w:type="auto"/>
                  <w:tcBorders>
                    <w:top w:val="single" w:sz="6" w:space="0" w:color="auto"/>
                    <w:left w:val="single" w:sz="6" w:space="0" w:color="auto"/>
                    <w:bottom w:val="single" w:sz="6" w:space="0" w:color="auto"/>
                    <w:right w:val="single" w:sz="6" w:space="0" w:color="auto"/>
                  </w:tcBorders>
                  <w:hideMark/>
                </w:tcPr>
                <w:p w14:paraId="020E2A13" w14:textId="77777777" w:rsidR="00DB7F0A" w:rsidRPr="00670005" w:rsidRDefault="00DB7F0A" w:rsidP="000E5650">
                  <w:pPr>
                    <w:spacing w:after="0" w:line="240" w:lineRule="auto"/>
                    <w:rPr>
                      <w:b/>
                      <w:bCs/>
                    </w:rPr>
                  </w:pPr>
                  <w:r w:rsidRPr="00670005">
                    <w:rPr>
                      <w:b/>
                      <w:bCs/>
                    </w:rPr>
                    <w:t>Guideline</w:t>
                  </w:r>
                </w:p>
              </w:tc>
              <w:tc>
                <w:tcPr>
                  <w:tcW w:w="0" w:type="auto"/>
                  <w:tcBorders>
                    <w:top w:val="single" w:sz="6" w:space="0" w:color="auto"/>
                    <w:left w:val="single" w:sz="6" w:space="0" w:color="auto"/>
                    <w:bottom w:val="single" w:sz="6" w:space="0" w:color="auto"/>
                    <w:right w:val="single" w:sz="6" w:space="0" w:color="auto"/>
                  </w:tcBorders>
                  <w:hideMark/>
                </w:tcPr>
                <w:p w14:paraId="7470D053" w14:textId="77777777" w:rsidR="00DB7F0A" w:rsidRPr="00670005" w:rsidRDefault="00DB7F0A" w:rsidP="000E5650">
                  <w:pPr>
                    <w:spacing w:after="0" w:line="240" w:lineRule="auto"/>
                    <w:rPr>
                      <w:b/>
                      <w:bCs/>
                    </w:rPr>
                  </w:pPr>
                  <w:r w:rsidRPr="00670005">
                    <w:rPr>
                      <w:b/>
                      <w:bCs/>
                    </w:rPr>
                    <w:t>Pulpal Diagnosis</w:t>
                  </w:r>
                </w:p>
              </w:tc>
              <w:tc>
                <w:tcPr>
                  <w:tcW w:w="0" w:type="auto"/>
                  <w:tcBorders>
                    <w:top w:val="single" w:sz="6" w:space="0" w:color="auto"/>
                    <w:left w:val="single" w:sz="6" w:space="0" w:color="auto"/>
                    <w:bottom w:val="single" w:sz="6" w:space="0" w:color="auto"/>
                    <w:right w:val="single" w:sz="6" w:space="0" w:color="auto"/>
                  </w:tcBorders>
                  <w:hideMark/>
                </w:tcPr>
                <w:p w14:paraId="26F4ED8D" w14:textId="77777777" w:rsidR="00DB7F0A" w:rsidRPr="00670005" w:rsidRDefault="00DB7F0A" w:rsidP="000E5650">
                  <w:pPr>
                    <w:spacing w:after="0" w:line="240" w:lineRule="auto"/>
                    <w:rPr>
                      <w:b/>
                      <w:bCs/>
                    </w:rPr>
                  </w:pPr>
                  <w:r w:rsidRPr="00670005">
                    <w:rPr>
                      <w:b/>
                      <w:bCs/>
                    </w:rPr>
                    <w:t>Periapical Diagnosis</w:t>
                  </w:r>
                </w:p>
              </w:tc>
              <w:tc>
                <w:tcPr>
                  <w:tcW w:w="0" w:type="auto"/>
                  <w:tcBorders>
                    <w:top w:val="single" w:sz="6" w:space="0" w:color="auto"/>
                    <w:left w:val="single" w:sz="6" w:space="0" w:color="auto"/>
                    <w:bottom w:val="single" w:sz="6" w:space="0" w:color="auto"/>
                    <w:right w:val="single" w:sz="6" w:space="0" w:color="auto"/>
                  </w:tcBorders>
                  <w:hideMark/>
                </w:tcPr>
                <w:p w14:paraId="1D4A0C46" w14:textId="77777777" w:rsidR="00DB7F0A" w:rsidRPr="00670005" w:rsidRDefault="00DB7F0A" w:rsidP="000E5650">
                  <w:pPr>
                    <w:spacing w:after="0" w:line="240" w:lineRule="auto"/>
                    <w:rPr>
                      <w:b/>
                      <w:bCs/>
                    </w:rPr>
                  </w:pPr>
                  <w:r w:rsidRPr="00670005">
                    <w:rPr>
                      <w:b/>
                      <w:bCs/>
                    </w:rPr>
                    <w:t>Treatment Recommendation</w:t>
                  </w:r>
                </w:p>
              </w:tc>
            </w:tr>
            <w:tr w:rsidR="00DB7F0A" w:rsidRPr="00670005" w14:paraId="65F5B9F5"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12318D0" w14:textId="77777777" w:rsidR="00DB7F0A" w:rsidRPr="00670005" w:rsidRDefault="00DB7F0A" w:rsidP="000E5650">
                  <w:pPr>
                    <w:spacing w:after="0" w:line="240" w:lineRule="auto"/>
                  </w:pPr>
                  <w:r w:rsidRPr="00670005">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A7B8AD3" w14:textId="77777777" w:rsidR="00DB7F0A" w:rsidRPr="00670005" w:rsidRDefault="00DB7F0A" w:rsidP="000E5650">
                  <w:pPr>
                    <w:spacing w:after="0" w:line="240" w:lineRule="auto"/>
                  </w:pPr>
                  <w:r w:rsidRPr="00670005">
                    <w:t>Symptomatic 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089A163" w14:textId="77777777" w:rsidR="00DB7F0A" w:rsidRPr="00670005" w:rsidRDefault="00DB7F0A" w:rsidP="000E5650">
                  <w:pPr>
                    <w:spacing w:after="0" w:line="240" w:lineRule="auto"/>
                  </w:pPr>
                  <w:r w:rsidRPr="00670005">
                    <w:t>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B012503" w14:textId="77777777" w:rsidR="00DB7F0A" w:rsidRPr="00670005" w:rsidRDefault="00DB7F0A" w:rsidP="000E5650">
                  <w:pPr>
                    <w:spacing w:after="0" w:line="240" w:lineRule="auto"/>
                  </w:pPr>
                  <w:r w:rsidRPr="00670005">
                    <w:t>Root canal therapy or pulpotomy (if carefully selected)</w:t>
                  </w:r>
                </w:p>
              </w:tc>
            </w:tr>
            <w:tr w:rsidR="00DB7F0A" w:rsidRPr="00670005" w14:paraId="41EFB84D"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EEBCBFD" w14:textId="77777777" w:rsidR="00DB7F0A" w:rsidRPr="00670005" w:rsidRDefault="00DB7F0A" w:rsidP="000E5650">
                  <w:pPr>
                    <w:spacing w:after="0" w:line="240" w:lineRule="auto"/>
                  </w:pPr>
                  <w:r w:rsidRPr="00670005">
                    <w:lastRenderedPageBreak/>
                    <w:t>ESE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6FD7689" w14:textId="77777777" w:rsidR="00DB7F0A" w:rsidRPr="00670005" w:rsidRDefault="00DB7F0A" w:rsidP="000E5650">
                  <w:pPr>
                    <w:spacing w:after="0" w:line="240" w:lineRule="auto"/>
                  </w:pPr>
                  <w:r w:rsidRPr="00670005">
                    <w:t>Symptomatic 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4B94680" w14:textId="77777777" w:rsidR="00DB7F0A" w:rsidRPr="00670005" w:rsidRDefault="00DB7F0A" w:rsidP="000E5650">
                  <w:pPr>
                    <w:spacing w:after="0" w:line="240" w:lineRule="auto"/>
                  </w:pPr>
                  <w:r w:rsidRPr="00670005">
                    <w:t>Early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2D28972" w14:textId="77777777" w:rsidR="00DB7F0A" w:rsidRPr="00670005" w:rsidRDefault="00DB7F0A" w:rsidP="000E5650">
                  <w:pPr>
                    <w:spacing w:after="0" w:line="240" w:lineRule="auto"/>
                  </w:pPr>
                  <w:r w:rsidRPr="00670005">
                    <w:t>RCT (first-line), pulpotomy (select cases)</w:t>
                  </w:r>
                </w:p>
              </w:tc>
            </w:tr>
            <w:tr w:rsidR="00DB7F0A" w:rsidRPr="00670005" w14:paraId="3B65AE21"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47E2C4E" w14:textId="77777777" w:rsidR="00DB7F0A" w:rsidRPr="00670005" w:rsidRDefault="00DB7F0A" w:rsidP="000E5650">
                  <w:pPr>
                    <w:spacing w:after="0" w:line="240" w:lineRule="auto"/>
                  </w:pPr>
                  <w:r w:rsidRPr="00670005">
                    <w:t>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7766702" w14:textId="77777777" w:rsidR="00DB7F0A" w:rsidRPr="00670005" w:rsidRDefault="00DB7F0A" w:rsidP="000E5650">
                  <w:pPr>
                    <w:spacing w:after="0" w:line="240" w:lineRule="auto"/>
                  </w:pPr>
                  <w:r w:rsidRPr="00670005">
                    <w:t>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45A73D2" w14:textId="77777777" w:rsidR="00DB7F0A" w:rsidRPr="00670005" w:rsidRDefault="00DB7F0A" w:rsidP="000E5650">
                  <w:pPr>
                    <w:spacing w:after="0" w:line="240" w:lineRule="auto"/>
                  </w:pPr>
                  <w:r w:rsidRPr="00670005">
                    <w:t>Early apical involvement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D1A0CB2" w14:textId="77777777" w:rsidR="00DB7F0A" w:rsidRPr="00670005" w:rsidRDefault="00DB7F0A" w:rsidP="000E5650">
                  <w:pPr>
                    <w:spacing w:after="0" w:line="240" w:lineRule="auto"/>
                  </w:pPr>
                  <w:r w:rsidRPr="00670005">
                    <w:t>RCT preferred, pulpotomy possible if healthy pulp at canals</w:t>
                  </w:r>
                </w:p>
              </w:tc>
            </w:tr>
          </w:tbl>
          <w:p w14:paraId="46D5FAEF" w14:textId="77777777" w:rsidR="00DB7F0A" w:rsidRPr="00670005" w:rsidRDefault="00DB7F0A" w:rsidP="000E5650">
            <w:pPr>
              <w:rPr>
                <w:b/>
                <w:bCs/>
              </w:rPr>
            </w:pPr>
            <w:r w:rsidRPr="00670005">
              <w:rPr>
                <w:b/>
                <w:bCs/>
              </w:rPr>
              <w:t>Definitive Treatment Plan (Evidence-Based Synthesis)</w:t>
            </w:r>
          </w:p>
          <w:p w14:paraId="1A087F97" w14:textId="77777777" w:rsidR="00DB7F0A" w:rsidRPr="00670005" w:rsidRDefault="00DB7F0A" w:rsidP="000E5650">
            <w:pPr>
              <w:rPr>
                <w:b/>
                <w:bCs/>
              </w:rPr>
            </w:pPr>
            <w:r w:rsidRPr="00670005">
              <w:rPr>
                <w:b/>
                <w:bCs/>
              </w:rPr>
              <w:t>1. Preoperative Assessment</w:t>
            </w:r>
          </w:p>
          <w:p w14:paraId="53137263" w14:textId="77777777" w:rsidR="00DB7F0A" w:rsidRPr="00670005" w:rsidRDefault="00DB7F0A" w:rsidP="00DB7F0A">
            <w:pPr>
              <w:numPr>
                <w:ilvl w:val="0"/>
                <w:numId w:val="457"/>
              </w:numPr>
            </w:pPr>
            <w:r w:rsidRPr="00670005">
              <w:t>Confirm diagnosis (repeat pulp testing if needed).</w:t>
            </w:r>
          </w:p>
          <w:p w14:paraId="2C181216" w14:textId="77777777" w:rsidR="00DB7F0A" w:rsidRPr="00670005" w:rsidRDefault="00DB7F0A" w:rsidP="00DB7F0A">
            <w:pPr>
              <w:numPr>
                <w:ilvl w:val="0"/>
                <w:numId w:val="457"/>
              </w:numPr>
            </w:pPr>
            <w:r w:rsidRPr="00670005">
              <w:t>Ensure tooth is restorable and patient motivated for care.</w:t>
            </w:r>
          </w:p>
          <w:p w14:paraId="327AB2D4" w14:textId="77777777" w:rsidR="00DB7F0A" w:rsidRPr="00670005" w:rsidRDefault="00DB7F0A" w:rsidP="00DB7F0A">
            <w:pPr>
              <w:numPr>
                <w:ilvl w:val="0"/>
                <w:numId w:val="457"/>
              </w:numPr>
            </w:pPr>
            <w:r w:rsidRPr="00670005">
              <w:t>Explain all options and likely prognosis.</w:t>
            </w:r>
          </w:p>
          <w:p w14:paraId="282B4AE1" w14:textId="77777777" w:rsidR="00DB7F0A" w:rsidRPr="00670005" w:rsidRDefault="00DB7F0A" w:rsidP="000E5650">
            <w:pPr>
              <w:rPr>
                <w:b/>
                <w:bCs/>
              </w:rPr>
            </w:pPr>
            <w:r w:rsidRPr="00670005">
              <w:rPr>
                <w:b/>
                <w:bCs/>
              </w:rPr>
              <w:t>2. Definitive Treatment</w:t>
            </w:r>
          </w:p>
          <w:p w14:paraId="1FE467BE" w14:textId="77777777" w:rsidR="00DB7F0A" w:rsidRPr="00670005" w:rsidRDefault="00DB7F0A" w:rsidP="000E5650">
            <w:pPr>
              <w:rPr>
                <w:b/>
                <w:bCs/>
              </w:rPr>
            </w:pPr>
            <w:r w:rsidRPr="00670005">
              <w:rPr>
                <w:b/>
                <w:bCs/>
              </w:rPr>
              <w:t>A. First-line: Non-surgical Root Canal Therapy (RCT)</w:t>
            </w:r>
          </w:p>
          <w:p w14:paraId="186C9AE0" w14:textId="77777777" w:rsidR="00DB7F0A" w:rsidRPr="00670005" w:rsidRDefault="00DB7F0A" w:rsidP="00DB7F0A">
            <w:pPr>
              <w:numPr>
                <w:ilvl w:val="0"/>
                <w:numId w:val="458"/>
              </w:numPr>
            </w:pPr>
            <w:r w:rsidRPr="00670005">
              <w:rPr>
                <w:b/>
                <w:bCs/>
              </w:rPr>
              <w:t>Aseptic technique:</w:t>
            </w:r>
            <w:r w:rsidRPr="00670005">
              <w:t> Rubber dam isolation throughout.</w:t>
            </w:r>
          </w:p>
          <w:p w14:paraId="197E355B" w14:textId="77777777" w:rsidR="00DB7F0A" w:rsidRPr="00670005" w:rsidRDefault="00DB7F0A" w:rsidP="00DB7F0A">
            <w:pPr>
              <w:numPr>
                <w:ilvl w:val="0"/>
                <w:numId w:val="458"/>
              </w:numPr>
            </w:pPr>
            <w:r w:rsidRPr="00670005">
              <w:rPr>
                <w:b/>
                <w:bCs/>
              </w:rPr>
              <w:t>Access and assessment:</w:t>
            </w:r>
            <w:r w:rsidRPr="00670005">
              <w:t> Open access, inspect pulp; expect inflamed/bleeding pulp tissue.</w:t>
            </w:r>
          </w:p>
          <w:p w14:paraId="19D19D75" w14:textId="77777777" w:rsidR="00DB7F0A" w:rsidRPr="00670005" w:rsidRDefault="00DB7F0A" w:rsidP="00DB7F0A">
            <w:pPr>
              <w:numPr>
                <w:ilvl w:val="0"/>
                <w:numId w:val="458"/>
              </w:numPr>
            </w:pPr>
            <w:r w:rsidRPr="00670005">
              <w:rPr>
                <w:b/>
                <w:bCs/>
              </w:rPr>
              <w:t>Working length determination:</w:t>
            </w:r>
            <w:r w:rsidRPr="00670005">
              <w:t> Apex locator + confirmatory radiograph.</w:t>
            </w:r>
          </w:p>
          <w:p w14:paraId="19924A3A" w14:textId="77777777" w:rsidR="00DB7F0A" w:rsidRPr="00670005" w:rsidRDefault="00DB7F0A" w:rsidP="00DB7F0A">
            <w:pPr>
              <w:numPr>
                <w:ilvl w:val="0"/>
                <w:numId w:val="458"/>
              </w:numPr>
            </w:pPr>
            <w:r w:rsidRPr="00670005">
              <w:rPr>
                <w:b/>
                <w:bCs/>
              </w:rPr>
              <w:t>Canal debridement:</w:t>
            </w:r>
            <w:r w:rsidRPr="00670005">
              <w:t xml:space="preserve"> Rotary or hand instrumentation, copious </w:t>
            </w:r>
            <w:proofErr w:type="spellStart"/>
            <w:r w:rsidRPr="00670005">
              <w:t>NaOCl</w:t>
            </w:r>
            <w:proofErr w:type="spellEnd"/>
            <w:r w:rsidRPr="00670005">
              <w:t xml:space="preserve"> irrigation, EDTA final rinse.</w:t>
            </w:r>
          </w:p>
          <w:p w14:paraId="1C3659CE" w14:textId="77777777" w:rsidR="00DB7F0A" w:rsidRPr="00670005" w:rsidRDefault="00DB7F0A" w:rsidP="00DB7F0A">
            <w:pPr>
              <w:numPr>
                <w:ilvl w:val="0"/>
                <w:numId w:val="458"/>
              </w:numPr>
            </w:pPr>
            <w:r w:rsidRPr="00670005">
              <w:rPr>
                <w:b/>
                <w:bCs/>
              </w:rPr>
              <w:t>Intracanal medication:</w:t>
            </w:r>
            <w:r w:rsidRPr="00670005">
              <w:t> If significant symptoms or exudate, place calcium hydroxide and delay obturation (interim); otherwise, continue in same visit.</w:t>
            </w:r>
          </w:p>
          <w:p w14:paraId="6C1FF94B" w14:textId="77777777" w:rsidR="00DB7F0A" w:rsidRPr="00670005" w:rsidRDefault="00DB7F0A" w:rsidP="00DB7F0A">
            <w:pPr>
              <w:numPr>
                <w:ilvl w:val="0"/>
                <w:numId w:val="458"/>
              </w:numPr>
            </w:pPr>
            <w:r w:rsidRPr="00670005">
              <w:rPr>
                <w:b/>
                <w:bCs/>
              </w:rPr>
              <w:t>Obturation:</w:t>
            </w:r>
            <w:r w:rsidRPr="00670005">
              <w:t> Gutta-percha and calcium silicate-based (</w:t>
            </w:r>
            <w:proofErr w:type="spellStart"/>
            <w:r w:rsidRPr="00670005">
              <w:t>bioceramic</w:t>
            </w:r>
            <w:proofErr w:type="spellEnd"/>
            <w:r w:rsidRPr="00670005">
              <w:t>) sealer.</w:t>
            </w:r>
          </w:p>
          <w:p w14:paraId="21AB9AB3" w14:textId="77777777" w:rsidR="00DB7F0A" w:rsidRPr="00670005" w:rsidRDefault="00DB7F0A" w:rsidP="00DB7F0A">
            <w:pPr>
              <w:numPr>
                <w:ilvl w:val="0"/>
                <w:numId w:val="458"/>
              </w:numPr>
            </w:pPr>
            <w:r w:rsidRPr="00670005">
              <w:rPr>
                <w:b/>
                <w:bCs/>
              </w:rPr>
              <w:lastRenderedPageBreak/>
              <w:t>Coronal restoration:</w:t>
            </w:r>
            <w:r w:rsidRPr="00670005">
              <w:t xml:space="preserve"> Well-sealed direct composite; consider </w:t>
            </w:r>
            <w:proofErr w:type="spellStart"/>
            <w:r w:rsidRPr="00670005">
              <w:t>cuspal</w:t>
            </w:r>
            <w:proofErr w:type="spellEnd"/>
            <w:r w:rsidRPr="00670005">
              <w:t xml:space="preserve"> coverage/crown if tooth is structurally compromised.</w:t>
            </w:r>
          </w:p>
          <w:p w14:paraId="4F5A8098" w14:textId="77777777" w:rsidR="00DB7F0A" w:rsidRPr="00670005" w:rsidRDefault="00DB7F0A" w:rsidP="000E5650">
            <w:pPr>
              <w:rPr>
                <w:b/>
                <w:bCs/>
              </w:rPr>
            </w:pPr>
            <w:r w:rsidRPr="00670005">
              <w:rPr>
                <w:b/>
                <w:bCs/>
              </w:rPr>
              <w:t>B. Alternative: Full-Coronal Pulpotomy (if RCT is not feasible or patient preference)</w:t>
            </w:r>
          </w:p>
          <w:p w14:paraId="5E043091" w14:textId="77777777" w:rsidR="00DB7F0A" w:rsidRPr="00670005" w:rsidRDefault="00DB7F0A" w:rsidP="00DB7F0A">
            <w:pPr>
              <w:numPr>
                <w:ilvl w:val="0"/>
                <w:numId w:val="459"/>
              </w:numPr>
            </w:pPr>
            <w:r w:rsidRPr="00670005">
              <w:rPr>
                <w:b/>
                <w:bCs/>
              </w:rPr>
              <w:t>Procedure:</w:t>
            </w:r>
            <w:r w:rsidRPr="00670005">
              <w:t xml:space="preserve"> Remove coronal pulp to orifices, achieve </w:t>
            </w:r>
            <w:proofErr w:type="spellStart"/>
            <w:r w:rsidRPr="00670005">
              <w:t>hemostasis</w:t>
            </w:r>
            <w:proofErr w:type="spellEnd"/>
            <w:r w:rsidRPr="00670005">
              <w:t xml:space="preserve"> within minutes, place </w:t>
            </w:r>
            <w:proofErr w:type="spellStart"/>
            <w:r w:rsidRPr="00670005">
              <w:t>bioceramic</w:t>
            </w:r>
            <w:proofErr w:type="spellEnd"/>
            <w:r w:rsidRPr="00670005">
              <w:t xml:space="preserve"> (</w:t>
            </w:r>
            <w:proofErr w:type="spellStart"/>
            <w:r w:rsidRPr="00670005">
              <w:t>Biodentine</w:t>
            </w:r>
            <w:proofErr w:type="spellEnd"/>
            <w:r w:rsidRPr="00670005">
              <w:t>, MTA) over vital radicular pulp, then restore as above.</w:t>
            </w:r>
          </w:p>
          <w:p w14:paraId="61C81359" w14:textId="77777777" w:rsidR="00DB7F0A" w:rsidRPr="00670005" w:rsidRDefault="00DB7F0A" w:rsidP="00DB7F0A">
            <w:pPr>
              <w:numPr>
                <w:ilvl w:val="0"/>
                <w:numId w:val="459"/>
              </w:numPr>
            </w:pPr>
            <w:r w:rsidRPr="00670005">
              <w:rPr>
                <w:b/>
                <w:bCs/>
              </w:rPr>
              <w:t>Indication:</w:t>
            </w:r>
            <w:r w:rsidRPr="00670005">
              <w:t xml:space="preserve"> Only for teeth with healthy radicular pulp, excellent </w:t>
            </w:r>
            <w:proofErr w:type="spellStart"/>
            <w:r w:rsidRPr="00670005">
              <w:t>hemostasis</w:t>
            </w:r>
            <w:proofErr w:type="spellEnd"/>
            <w:r w:rsidRPr="00670005">
              <w:t>, and patient compliance with close follow-up.</w:t>
            </w:r>
          </w:p>
          <w:p w14:paraId="539B3404" w14:textId="77777777" w:rsidR="00DB7F0A" w:rsidRPr="00670005" w:rsidRDefault="00DB7F0A" w:rsidP="00DB7F0A">
            <w:pPr>
              <w:numPr>
                <w:ilvl w:val="0"/>
                <w:numId w:val="459"/>
              </w:numPr>
            </w:pPr>
            <w:r w:rsidRPr="00670005">
              <w:rPr>
                <w:b/>
                <w:bCs/>
              </w:rPr>
              <w:t>Long-term prognosis:</w:t>
            </w:r>
            <w:r w:rsidRPr="00670005">
              <w:t> Good, but RCT conversion needed if symptoms persist or radiographic signs worsen.</w:t>
            </w:r>
          </w:p>
          <w:p w14:paraId="042772DF" w14:textId="77777777" w:rsidR="00DB7F0A" w:rsidRPr="00670005" w:rsidRDefault="00DB7F0A" w:rsidP="000E5650">
            <w:pPr>
              <w:rPr>
                <w:b/>
                <w:bCs/>
              </w:rPr>
            </w:pPr>
            <w:r w:rsidRPr="00670005">
              <w:rPr>
                <w:b/>
                <w:bCs/>
              </w:rPr>
              <w:t>3. Follow-up</w:t>
            </w:r>
          </w:p>
          <w:p w14:paraId="786E7A53" w14:textId="77777777" w:rsidR="00DB7F0A" w:rsidRPr="00670005" w:rsidRDefault="00DB7F0A" w:rsidP="00DB7F0A">
            <w:pPr>
              <w:numPr>
                <w:ilvl w:val="0"/>
                <w:numId w:val="460"/>
              </w:numPr>
            </w:pPr>
            <w:r w:rsidRPr="00670005">
              <w:rPr>
                <w:b/>
                <w:bCs/>
              </w:rPr>
              <w:t>Short-term (1–2 weeks):</w:t>
            </w:r>
            <w:r w:rsidRPr="00670005">
              <w:t> Check for symptom resolution, healing, restoration integrity.</w:t>
            </w:r>
          </w:p>
          <w:p w14:paraId="4157AD86" w14:textId="77777777" w:rsidR="00DB7F0A" w:rsidRPr="00670005" w:rsidRDefault="00DB7F0A" w:rsidP="00DB7F0A">
            <w:pPr>
              <w:numPr>
                <w:ilvl w:val="0"/>
                <w:numId w:val="460"/>
              </w:numPr>
            </w:pPr>
            <w:r w:rsidRPr="00670005">
              <w:rPr>
                <w:b/>
                <w:bCs/>
              </w:rPr>
              <w:t>Medium term (6–12 months):</w:t>
            </w:r>
            <w:r w:rsidRPr="00670005">
              <w:t> Radiographs to track healing, review for persistent signs/symptoms.</w:t>
            </w:r>
          </w:p>
          <w:p w14:paraId="5BA8D2C2" w14:textId="77777777" w:rsidR="00DB7F0A" w:rsidRPr="00670005" w:rsidRDefault="00DB7F0A" w:rsidP="00DB7F0A">
            <w:pPr>
              <w:numPr>
                <w:ilvl w:val="0"/>
                <w:numId w:val="460"/>
              </w:numPr>
            </w:pPr>
            <w:r w:rsidRPr="00670005">
              <w:rPr>
                <w:b/>
                <w:bCs/>
              </w:rPr>
              <w:t>Long term:</w:t>
            </w:r>
            <w:r w:rsidRPr="00670005">
              <w:t> Annual radiographs and pulp checks (for pulpotomy cases) for at least 2–4 years</w:t>
            </w:r>
            <w:hyperlink r:id="rId513" w:tgtFrame="_blank" w:history="1">
              <w:r w:rsidRPr="00670005">
                <w:rPr>
                  <w:rStyle w:val="Hyperlink"/>
                </w:rPr>
                <w:t>1</w:t>
              </w:r>
            </w:hyperlink>
            <w:hyperlink r:id="rId514" w:tgtFrame="_blank" w:history="1">
              <w:r w:rsidRPr="00670005">
                <w:rPr>
                  <w:rStyle w:val="Hyperlink"/>
                </w:rPr>
                <w:t>3</w:t>
              </w:r>
            </w:hyperlink>
            <w:r w:rsidRPr="00670005">
              <w:t>.</w:t>
            </w:r>
          </w:p>
          <w:p w14:paraId="76AA3796" w14:textId="77777777" w:rsidR="00DB7F0A" w:rsidRPr="00670005" w:rsidRDefault="00DB7F0A" w:rsidP="000E5650">
            <w:pPr>
              <w:rPr>
                <w:b/>
                <w:bCs/>
              </w:rPr>
            </w:pPr>
            <w:r w:rsidRPr="00670005">
              <w:rPr>
                <w:b/>
                <w:bCs/>
              </w:rPr>
              <w:t>4. Adjuncts</w:t>
            </w:r>
          </w:p>
          <w:p w14:paraId="7B2370E5" w14:textId="77777777" w:rsidR="00DB7F0A" w:rsidRPr="00670005" w:rsidRDefault="00DB7F0A" w:rsidP="00DB7F0A">
            <w:pPr>
              <w:numPr>
                <w:ilvl w:val="0"/>
                <w:numId w:val="461"/>
              </w:numPr>
            </w:pPr>
            <w:r w:rsidRPr="00670005">
              <w:rPr>
                <w:b/>
                <w:bCs/>
              </w:rPr>
              <w:t>Pain management:</w:t>
            </w:r>
            <w:r w:rsidRPr="00670005">
              <w:t> NSAIDs (ibuprofen or combination).</w:t>
            </w:r>
          </w:p>
          <w:p w14:paraId="19AF07B1" w14:textId="77777777" w:rsidR="00DB7F0A" w:rsidRPr="00670005" w:rsidRDefault="00DB7F0A" w:rsidP="00DB7F0A">
            <w:pPr>
              <w:numPr>
                <w:ilvl w:val="0"/>
                <w:numId w:val="461"/>
              </w:numPr>
            </w:pPr>
            <w:r w:rsidRPr="00670005">
              <w:rPr>
                <w:b/>
                <w:bCs/>
              </w:rPr>
              <w:t>Antibiotics:</w:t>
            </w:r>
            <w:r w:rsidRPr="00670005">
              <w:t> Only if systemic involvement (fever, cellulitis), not for localized irreversible pulpitis.</w:t>
            </w:r>
          </w:p>
          <w:p w14:paraId="6AC6C693" w14:textId="77777777" w:rsidR="00DB7F0A" w:rsidRPr="00670005" w:rsidRDefault="00DB7F0A" w:rsidP="00DB7F0A">
            <w:pPr>
              <w:numPr>
                <w:ilvl w:val="0"/>
                <w:numId w:val="461"/>
              </w:numPr>
            </w:pPr>
            <w:r w:rsidRPr="00670005">
              <w:rPr>
                <w:b/>
                <w:bCs/>
              </w:rPr>
              <w:t xml:space="preserve">Patient </w:t>
            </w:r>
            <w:proofErr w:type="spellStart"/>
            <w:r w:rsidRPr="00670005">
              <w:rPr>
                <w:b/>
                <w:bCs/>
              </w:rPr>
              <w:t>counseling</w:t>
            </w:r>
            <w:proofErr w:type="spellEnd"/>
            <w:r w:rsidRPr="00670005">
              <w:rPr>
                <w:b/>
                <w:bCs/>
              </w:rPr>
              <w:t>:</w:t>
            </w:r>
            <w:r w:rsidRPr="00670005">
              <w:t> Prognosis, importance of coronal seal, red flags (spontaneous/</w:t>
            </w:r>
            <w:proofErr w:type="spellStart"/>
            <w:r w:rsidRPr="00670005">
              <w:t>lLingering</w:t>
            </w:r>
            <w:proofErr w:type="spellEnd"/>
            <w:r w:rsidRPr="00670005">
              <w:t xml:space="preserve"> pain, swelling), and recall adherence.</w:t>
            </w:r>
          </w:p>
          <w:p w14:paraId="66BCD4DC" w14:textId="77777777" w:rsidR="00DB7F0A" w:rsidRPr="00670005" w:rsidRDefault="00DB7F0A" w:rsidP="000E5650">
            <w:pPr>
              <w:rPr>
                <w:b/>
                <w:bCs/>
              </w:rPr>
            </w:pPr>
            <w:r w:rsidRPr="00670005">
              <w:rPr>
                <w:b/>
                <w:bCs/>
              </w:rPr>
              <w:t>Key Points &amp; Rationale</w:t>
            </w:r>
          </w:p>
          <w:p w14:paraId="753EE5A5" w14:textId="77777777" w:rsidR="00DB7F0A" w:rsidRPr="00670005" w:rsidRDefault="00DB7F0A" w:rsidP="00DB7F0A">
            <w:pPr>
              <w:numPr>
                <w:ilvl w:val="0"/>
                <w:numId w:val="462"/>
              </w:numPr>
            </w:pPr>
            <w:r w:rsidRPr="00670005">
              <w:rPr>
                <w:b/>
                <w:bCs/>
              </w:rPr>
              <w:t>Diagnosis:</w:t>
            </w:r>
            <w:r w:rsidRPr="00670005">
              <w:t xml:space="preserve"> Symptomatic irreversible pulpitis with early symptomatic apical periodontitis, </w:t>
            </w:r>
            <w:r w:rsidRPr="00670005">
              <w:lastRenderedPageBreak/>
              <w:t>due to deep caries with lingering thermal pain, apical tenderness, and early PDL changes.</w:t>
            </w:r>
          </w:p>
          <w:p w14:paraId="08FCD019" w14:textId="77777777" w:rsidR="00DB7F0A" w:rsidRPr="00670005" w:rsidRDefault="00DB7F0A" w:rsidP="00DB7F0A">
            <w:pPr>
              <w:numPr>
                <w:ilvl w:val="0"/>
                <w:numId w:val="462"/>
              </w:numPr>
            </w:pPr>
            <w:r w:rsidRPr="00670005">
              <w:rPr>
                <w:b/>
                <w:bCs/>
              </w:rPr>
              <w:t>Management Agreement:</w:t>
            </w:r>
            <w:r w:rsidRPr="00670005">
              <w:t> Root canal therapy is the gold standard per AAE, ESE, and IES for cases with these clinical and radiological features</w:t>
            </w:r>
            <w:hyperlink r:id="rId515" w:tgtFrame="_blank" w:history="1">
              <w:r w:rsidRPr="00670005">
                <w:rPr>
                  <w:rStyle w:val="Hyperlink"/>
                </w:rPr>
                <w:t>1</w:t>
              </w:r>
            </w:hyperlink>
            <w:hyperlink r:id="rId516" w:tgtFrame="_blank" w:history="1">
              <w:r w:rsidRPr="00670005">
                <w:rPr>
                  <w:rStyle w:val="Hyperlink"/>
                </w:rPr>
                <w:t>4</w:t>
              </w:r>
            </w:hyperlink>
            <w:hyperlink r:id="rId517" w:tgtFrame="_blank" w:history="1">
              <w:r w:rsidRPr="00670005">
                <w:rPr>
                  <w:rStyle w:val="Hyperlink"/>
                </w:rPr>
                <w:t>2</w:t>
              </w:r>
            </w:hyperlink>
            <w:r w:rsidRPr="00670005">
              <w:t>. Full pulpotomy is an option in very select cases with vital radicular pulp and manageable bleeding, but most long-term data support RCT for apical involvement with severe symptoms.</w:t>
            </w:r>
          </w:p>
          <w:p w14:paraId="65C80AF3" w14:textId="77777777" w:rsidR="00DB7F0A" w:rsidRPr="00670005" w:rsidRDefault="00DB7F0A" w:rsidP="00DB7F0A">
            <w:pPr>
              <w:numPr>
                <w:ilvl w:val="0"/>
                <w:numId w:val="462"/>
              </w:numPr>
            </w:pPr>
            <w:r w:rsidRPr="00670005">
              <w:rPr>
                <w:b/>
                <w:bCs/>
              </w:rPr>
              <w:t>Definitive restoration and long-term follow-up</w:t>
            </w:r>
            <w:r w:rsidRPr="00670005">
              <w:t> are crucial for tooth survival and healing.</w:t>
            </w:r>
          </w:p>
          <w:p w14:paraId="4658EB23" w14:textId="77777777" w:rsidR="00DB7F0A" w:rsidRPr="00670005" w:rsidRDefault="00DB7F0A" w:rsidP="000E5650">
            <w:r w:rsidRPr="00670005">
              <w:rPr>
                <w:b/>
                <w:bCs/>
              </w:rPr>
              <w:t>In summary:</w:t>
            </w:r>
            <w:r w:rsidRPr="00670005">
              <w:br/>
              <w:t>All major guidance supports root canal therapy for a mature tooth with deep caries, severe lingering pain to cold, bite/percussion tenderness, and early apical PDL changes. Vital pulp therapy (full pulpotomy) may be considered only in strictly selected cases, but conventional RCT remains best practice for predictable, long-term success and symptom elimination.</w:t>
            </w:r>
          </w:p>
          <w:p w14:paraId="5C4175E7" w14:textId="77777777" w:rsidR="00DB7F0A" w:rsidRDefault="00DB7F0A" w:rsidP="000E5650"/>
        </w:tc>
      </w:tr>
      <w:tr w:rsidR="00DB7F0A" w14:paraId="7B058512" w14:textId="77777777" w:rsidTr="00DB7F0A">
        <w:tc>
          <w:tcPr>
            <w:tcW w:w="0" w:type="auto"/>
          </w:tcPr>
          <w:p w14:paraId="196427C6" w14:textId="77777777" w:rsidR="00DB7F0A" w:rsidRDefault="00DB7F0A" w:rsidP="000E5650">
            <w:pPr>
              <w:jc w:val="center"/>
            </w:pPr>
            <w:r>
              <w:lastRenderedPageBreak/>
              <w:t>10</w:t>
            </w:r>
          </w:p>
        </w:tc>
        <w:tc>
          <w:tcPr>
            <w:tcW w:w="0" w:type="auto"/>
          </w:tcPr>
          <w:p w14:paraId="32569CEA" w14:textId="77777777" w:rsidR="00DB7F0A" w:rsidRPr="007930EE" w:rsidRDefault="00DB7F0A" w:rsidP="000E5650">
            <w:pPr>
              <w:rPr>
                <w:b/>
                <w:bCs/>
              </w:rPr>
            </w:pPr>
            <w:r w:rsidRPr="007930EE">
              <w:rPr>
                <w:b/>
                <w:bCs/>
              </w:rPr>
              <w:t>Comparative Diagnosis and Treatment Recommendations: AAE, ESE, Indian, and S3-Level Guidelines</w:t>
            </w:r>
          </w:p>
          <w:p w14:paraId="3FCE8983" w14:textId="77777777" w:rsidR="00DB7F0A" w:rsidRPr="007930EE" w:rsidRDefault="00DB7F0A" w:rsidP="000E5650">
            <w:pPr>
              <w:rPr>
                <w:b/>
                <w:bCs/>
              </w:rPr>
            </w:pPr>
            <w:r w:rsidRPr="007930EE">
              <w:rPr>
                <w:b/>
                <w:bCs/>
              </w:rPr>
              <w:t>Case Overview</w:t>
            </w:r>
          </w:p>
          <w:p w14:paraId="717E2B85" w14:textId="77777777" w:rsidR="00DB7F0A" w:rsidRPr="007930EE" w:rsidRDefault="00DB7F0A" w:rsidP="00DB7F0A">
            <w:pPr>
              <w:numPr>
                <w:ilvl w:val="0"/>
                <w:numId w:val="463"/>
              </w:numPr>
            </w:pPr>
            <w:r w:rsidRPr="007930EE">
              <w:rPr>
                <w:b/>
                <w:bCs/>
              </w:rPr>
              <w:t>25-year-old male</w:t>
            </w:r>
          </w:p>
          <w:p w14:paraId="105891B8" w14:textId="77777777" w:rsidR="00DB7F0A" w:rsidRPr="007930EE" w:rsidRDefault="00DB7F0A" w:rsidP="00DB7F0A">
            <w:pPr>
              <w:numPr>
                <w:ilvl w:val="0"/>
                <w:numId w:val="463"/>
              </w:numPr>
            </w:pPr>
            <w:r w:rsidRPr="007930EE">
              <w:rPr>
                <w:i/>
                <w:iCs/>
              </w:rPr>
              <w:t>Chief complaint</w:t>
            </w:r>
            <w:r w:rsidRPr="007930EE">
              <w:t>: Severe lingering pain from cold, sharp pain with sweets, mild heat discomfort, tenderness on biting, pain subsides without medication</w:t>
            </w:r>
          </w:p>
          <w:p w14:paraId="30DAF1D2" w14:textId="77777777" w:rsidR="00DB7F0A" w:rsidRPr="007930EE" w:rsidRDefault="00DB7F0A" w:rsidP="00DB7F0A">
            <w:pPr>
              <w:numPr>
                <w:ilvl w:val="0"/>
                <w:numId w:val="463"/>
              </w:numPr>
            </w:pPr>
            <w:r w:rsidRPr="007930EE">
              <w:rPr>
                <w:i/>
                <w:iCs/>
              </w:rPr>
              <w:t>Clinical</w:t>
            </w:r>
            <w:r w:rsidRPr="007930EE">
              <w:t xml:space="preserve">: Small occlusal caries next to composite on #11, positive lingering cold and heat </w:t>
            </w:r>
            <w:r w:rsidRPr="007930EE">
              <w:lastRenderedPageBreak/>
              <w:t>response, pain on percussion/bite, EPT hypersensitivity</w:t>
            </w:r>
          </w:p>
          <w:p w14:paraId="5A7BE50C" w14:textId="77777777" w:rsidR="00DB7F0A" w:rsidRPr="007930EE" w:rsidRDefault="00DB7F0A" w:rsidP="00DB7F0A">
            <w:pPr>
              <w:numPr>
                <w:ilvl w:val="0"/>
                <w:numId w:val="463"/>
              </w:numPr>
            </w:pPr>
            <w:r w:rsidRPr="007930EE">
              <w:rPr>
                <w:i/>
                <w:iCs/>
              </w:rPr>
              <w:t>Radiograph</w:t>
            </w:r>
            <w:r w:rsidRPr="007930EE">
              <w:t>: Small carious lesion in dentin, slight PDL widening, blurred lamina dura, no periapical radiolucency</w:t>
            </w:r>
          </w:p>
          <w:p w14:paraId="5E0EDC71" w14:textId="77777777" w:rsidR="00DB7F0A" w:rsidRPr="007930EE" w:rsidRDefault="00DB7F0A" w:rsidP="000E5650">
            <w:pPr>
              <w:rPr>
                <w:b/>
                <w:bCs/>
              </w:rPr>
            </w:pPr>
            <w:r w:rsidRPr="007930EE">
              <w:rPr>
                <w:b/>
                <w:bCs/>
              </w:rPr>
              <w:t>Comparative Diagnostic Classifications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71"/>
              <w:gridCol w:w="1548"/>
              <w:gridCol w:w="1246"/>
              <w:gridCol w:w="1123"/>
            </w:tblGrid>
            <w:tr w:rsidR="00DB7F0A" w:rsidRPr="007930EE" w14:paraId="490958B6" w14:textId="77777777" w:rsidTr="008A0756">
              <w:trPr>
                <w:tblHeader/>
              </w:trPr>
              <w:tc>
                <w:tcPr>
                  <w:tcW w:w="0" w:type="auto"/>
                  <w:tcBorders>
                    <w:top w:val="single" w:sz="6" w:space="0" w:color="auto"/>
                    <w:left w:val="single" w:sz="6" w:space="0" w:color="auto"/>
                    <w:bottom w:val="single" w:sz="6" w:space="0" w:color="auto"/>
                    <w:right w:val="single" w:sz="6" w:space="0" w:color="auto"/>
                  </w:tcBorders>
                  <w:hideMark/>
                </w:tcPr>
                <w:p w14:paraId="7B2BC825" w14:textId="77777777" w:rsidR="00DB7F0A" w:rsidRPr="007930EE" w:rsidRDefault="00DB7F0A" w:rsidP="000E5650">
                  <w:pPr>
                    <w:spacing w:after="0" w:line="240" w:lineRule="auto"/>
                    <w:rPr>
                      <w:b/>
                      <w:bCs/>
                    </w:rPr>
                  </w:pPr>
                  <w:r w:rsidRPr="007930EE">
                    <w:rPr>
                      <w:b/>
                      <w:bCs/>
                    </w:rPr>
                    <w:t>Guideline/System</w:t>
                  </w:r>
                </w:p>
              </w:tc>
              <w:tc>
                <w:tcPr>
                  <w:tcW w:w="0" w:type="auto"/>
                  <w:tcBorders>
                    <w:top w:val="single" w:sz="6" w:space="0" w:color="auto"/>
                    <w:left w:val="single" w:sz="6" w:space="0" w:color="auto"/>
                    <w:bottom w:val="single" w:sz="6" w:space="0" w:color="auto"/>
                    <w:right w:val="single" w:sz="6" w:space="0" w:color="auto"/>
                  </w:tcBorders>
                  <w:hideMark/>
                </w:tcPr>
                <w:p w14:paraId="59AA1F43" w14:textId="77777777" w:rsidR="00DB7F0A" w:rsidRPr="007930EE" w:rsidRDefault="00DB7F0A" w:rsidP="000E5650">
                  <w:pPr>
                    <w:spacing w:after="0" w:line="240" w:lineRule="auto"/>
                    <w:rPr>
                      <w:b/>
                      <w:bCs/>
                    </w:rPr>
                  </w:pPr>
                  <w:r w:rsidRPr="007930EE">
                    <w:rPr>
                      <w:b/>
                      <w:bCs/>
                    </w:rPr>
                    <w:t>Diagnostic Category</w:t>
                  </w:r>
                </w:p>
              </w:tc>
              <w:tc>
                <w:tcPr>
                  <w:tcW w:w="0" w:type="auto"/>
                  <w:tcBorders>
                    <w:top w:val="single" w:sz="6" w:space="0" w:color="auto"/>
                    <w:left w:val="single" w:sz="6" w:space="0" w:color="auto"/>
                    <w:bottom w:val="single" w:sz="6" w:space="0" w:color="auto"/>
                    <w:right w:val="single" w:sz="6" w:space="0" w:color="auto"/>
                  </w:tcBorders>
                  <w:hideMark/>
                </w:tcPr>
                <w:p w14:paraId="6E7E35DD" w14:textId="77777777" w:rsidR="00DB7F0A" w:rsidRPr="007930EE" w:rsidRDefault="00DB7F0A" w:rsidP="000E5650">
                  <w:pPr>
                    <w:spacing w:after="0" w:line="240" w:lineRule="auto"/>
                    <w:rPr>
                      <w:b/>
                      <w:bCs/>
                    </w:rPr>
                  </w:pPr>
                  <w:r w:rsidRPr="007930EE">
                    <w:rPr>
                      <w:b/>
                      <w:bCs/>
                    </w:rPr>
                    <w:t>Main Criteria</w:t>
                  </w:r>
                </w:p>
              </w:tc>
              <w:tc>
                <w:tcPr>
                  <w:tcW w:w="0" w:type="auto"/>
                  <w:tcBorders>
                    <w:top w:val="single" w:sz="6" w:space="0" w:color="auto"/>
                    <w:left w:val="single" w:sz="6" w:space="0" w:color="auto"/>
                    <w:bottom w:val="single" w:sz="6" w:space="0" w:color="auto"/>
                    <w:right w:val="single" w:sz="6" w:space="0" w:color="auto"/>
                  </w:tcBorders>
                  <w:hideMark/>
                </w:tcPr>
                <w:p w14:paraId="7AE54808" w14:textId="77777777" w:rsidR="00DB7F0A" w:rsidRPr="007930EE" w:rsidRDefault="00DB7F0A" w:rsidP="000E5650">
                  <w:pPr>
                    <w:spacing w:after="0" w:line="240" w:lineRule="auto"/>
                    <w:rPr>
                      <w:b/>
                      <w:bCs/>
                    </w:rPr>
                  </w:pPr>
                  <w:r w:rsidRPr="007930EE">
                    <w:rPr>
                      <w:b/>
                      <w:bCs/>
                    </w:rPr>
                    <w:t>Pulpal/Periapical Diagnosis</w:t>
                  </w:r>
                </w:p>
              </w:tc>
            </w:tr>
            <w:tr w:rsidR="00DB7F0A" w:rsidRPr="007930EE" w14:paraId="5CCE584A"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69D1710" w14:textId="77777777" w:rsidR="00DB7F0A" w:rsidRPr="007930EE" w:rsidRDefault="00DB7F0A" w:rsidP="000E5650">
                  <w:pPr>
                    <w:spacing w:after="0" w:line="240" w:lineRule="auto"/>
                  </w:pPr>
                  <w:r w:rsidRPr="007930EE">
                    <w:rPr>
                      <w:b/>
                      <w:bCs/>
                    </w:rPr>
                    <w:t>AAE (USA)</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38A653A" w14:textId="77777777" w:rsidR="00DB7F0A" w:rsidRPr="007930EE" w:rsidRDefault="00DB7F0A" w:rsidP="000E5650">
                  <w:pPr>
                    <w:spacing w:after="0" w:line="240" w:lineRule="auto"/>
                  </w:pPr>
                  <w:r w:rsidRPr="007930EE">
                    <w:t>Symptomatic Irreversible Pulpitis + 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F5A468C" w14:textId="77777777" w:rsidR="00DB7F0A" w:rsidRPr="007930EE" w:rsidRDefault="00DB7F0A" w:rsidP="000E5650">
                  <w:pPr>
                    <w:spacing w:after="0" w:line="240" w:lineRule="auto"/>
                  </w:pPr>
                  <w:r w:rsidRPr="007930EE">
                    <w:t>Lingering pain (&gt;seconds) to cold, spontaneous/sharp pain, tenderness to percussion, radiographic PDL widening</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55158F4" w14:textId="77777777" w:rsidR="00DB7F0A" w:rsidRPr="007930EE" w:rsidRDefault="00DB7F0A" w:rsidP="000E5650">
                  <w:pPr>
                    <w:spacing w:after="0" w:line="240" w:lineRule="auto"/>
                  </w:pPr>
                  <w:r w:rsidRPr="007930EE">
                    <w:t>Root canal treatment historically indicated1</w:t>
                  </w:r>
                  <w:hyperlink r:id="rId518" w:tgtFrame="_blank" w:history="1">
                    <w:r w:rsidRPr="007930EE">
                      <w:rPr>
                        <w:rStyle w:val="Hyperlink"/>
                      </w:rPr>
                      <w:t>2</w:t>
                    </w:r>
                  </w:hyperlink>
                  <w:hyperlink r:id="rId519" w:tgtFrame="_blank" w:history="1">
                    <w:r w:rsidRPr="007930EE">
                      <w:rPr>
                        <w:rStyle w:val="Hyperlink"/>
                      </w:rPr>
                      <w:t>3</w:t>
                    </w:r>
                  </w:hyperlink>
                </w:p>
              </w:tc>
            </w:tr>
            <w:tr w:rsidR="00DB7F0A" w:rsidRPr="007930EE" w14:paraId="7B4C537D"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31DEBF1" w14:textId="77777777" w:rsidR="00DB7F0A" w:rsidRPr="007930EE" w:rsidRDefault="00DB7F0A" w:rsidP="000E5650">
                  <w:pPr>
                    <w:spacing w:after="0" w:line="240" w:lineRule="auto"/>
                  </w:pPr>
                  <w:r w:rsidRPr="007930EE">
                    <w:rPr>
                      <w:b/>
                      <w:bCs/>
                    </w:rPr>
                    <w:t>ESE (Europe)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DF16D51" w14:textId="77777777" w:rsidR="00DB7F0A" w:rsidRPr="007930EE" w:rsidRDefault="00DB7F0A" w:rsidP="000E5650">
                  <w:pPr>
                    <w:spacing w:after="0" w:line="240" w:lineRule="auto"/>
                  </w:pPr>
                  <w:r w:rsidRPr="007930EE">
                    <w:t>Partial/Severe Irreversible Pulpitis, possibly confined to coronal pulp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1FBA481" w14:textId="77777777" w:rsidR="00DB7F0A" w:rsidRPr="007930EE" w:rsidRDefault="00DB7F0A" w:rsidP="000E5650">
                  <w:pPr>
                    <w:spacing w:after="0" w:line="240" w:lineRule="auto"/>
                  </w:pPr>
                  <w:r w:rsidRPr="007930EE">
                    <w:t>Severe, lingering pain, heightened cold response, tenderness, slight radiographic changes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DE2A7CD" w14:textId="77777777" w:rsidR="00DB7F0A" w:rsidRPr="007930EE" w:rsidRDefault="00DB7F0A" w:rsidP="000E5650">
                  <w:pPr>
                    <w:spacing w:after="0" w:line="240" w:lineRule="auto"/>
                  </w:pPr>
                  <w:r w:rsidRPr="007930EE">
                    <w:t>Full/partial pulpotomy or RCT (as option), tooth restorable45</w:t>
                  </w:r>
                </w:p>
              </w:tc>
            </w:tr>
            <w:tr w:rsidR="00DB7F0A" w:rsidRPr="007930EE" w14:paraId="3C81FBF2"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A2BD188" w14:textId="77777777" w:rsidR="00DB7F0A" w:rsidRPr="007930EE" w:rsidRDefault="00DB7F0A" w:rsidP="000E5650">
                  <w:pPr>
                    <w:spacing w:after="0" w:line="240" w:lineRule="auto"/>
                  </w:pPr>
                  <w:r w:rsidRPr="007930EE">
                    <w:rPr>
                      <w:b/>
                      <w:bCs/>
                    </w:rPr>
                    <w:t>S3-Level Guidelines (ESE 2023)</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E121045" w14:textId="77777777" w:rsidR="00DB7F0A" w:rsidRPr="007930EE" w:rsidRDefault="00DB7F0A" w:rsidP="000E5650">
                  <w:pPr>
                    <w:spacing w:after="0" w:line="240" w:lineRule="auto"/>
                  </w:pPr>
                  <w:r w:rsidRPr="007930EE">
                    <w:t xml:space="preserve">Pulpitis with Spontaneous/Prolonged Pain, </w:t>
                  </w:r>
                  <w:r w:rsidRPr="007930EE">
                    <w:lastRenderedPageBreak/>
                    <w:t>with/without PDL widening</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606F3F1" w14:textId="77777777" w:rsidR="00DB7F0A" w:rsidRPr="007930EE" w:rsidRDefault="00DB7F0A" w:rsidP="000E5650">
                  <w:pPr>
                    <w:spacing w:after="0" w:line="240" w:lineRule="auto"/>
                  </w:pPr>
                  <w:r w:rsidRPr="007930EE">
                    <w:lastRenderedPageBreak/>
                    <w:t xml:space="preserve">Combination of tests: pain history, cold, </w:t>
                  </w:r>
                  <w:r w:rsidRPr="007930EE">
                    <w:lastRenderedPageBreak/>
                    <w:t>percussion, radiograph</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3C94C53" w14:textId="77777777" w:rsidR="00DB7F0A" w:rsidRPr="007930EE" w:rsidRDefault="00DB7F0A" w:rsidP="000E5650">
                  <w:pPr>
                    <w:spacing w:after="0" w:line="240" w:lineRule="auto"/>
                  </w:pPr>
                  <w:r w:rsidRPr="007930EE">
                    <w:lastRenderedPageBreak/>
                    <w:t xml:space="preserve">Full pulpotomy or RCT; VPT </w:t>
                  </w:r>
                  <w:r w:rsidRPr="007930EE">
                    <w:lastRenderedPageBreak/>
                    <w:t>(e.g., coronal pulpotomy) is a viable option4</w:t>
                  </w:r>
                  <w:hyperlink r:id="rId520" w:tgtFrame="_blank" w:history="1">
                    <w:r w:rsidRPr="007930EE">
                      <w:rPr>
                        <w:rStyle w:val="Hyperlink"/>
                      </w:rPr>
                      <w:t>6</w:t>
                    </w:r>
                  </w:hyperlink>
                  <w:hyperlink r:id="rId521" w:tgtFrame="_blank" w:history="1">
                    <w:r w:rsidRPr="007930EE">
                      <w:rPr>
                        <w:rStyle w:val="Hyperlink"/>
                      </w:rPr>
                      <w:t>7</w:t>
                    </w:r>
                  </w:hyperlink>
                </w:p>
              </w:tc>
            </w:tr>
            <w:tr w:rsidR="00DB7F0A" w:rsidRPr="007930EE" w14:paraId="7432FCBD"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1AB4D0D" w14:textId="77777777" w:rsidR="00DB7F0A" w:rsidRPr="007930EE" w:rsidRDefault="00DB7F0A" w:rsidP="000E5650">
                  <w:pPr>
                    <w:spacing w:after="0" w:line="240" w:lineRule="auto"/>
                  </w:pPr>
                  <w:r w:rsidRPr="007930EE">
                    <w:rPr>
                      <w:b/>
                      <w:bCs/>
                    </w:rPr>
                    <w:lastRenderedPageBreak/>
                    <w:t>Indian Endodontic Society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3B7D946" w14:textId="77777777" w:rsidR="00DB7F0A" w:rsidRPr="007930EE" w:rsidRDefault="00DB7F0A" w:rsidP="000E5650">
                  <w:pPr>
                    <w:spacing w:after="0" w:line="240" w:lineRule="auto"/>
                  </w:pPr>
                  <w:r w:rsidRPr="007930EE">
                    <w:t>Partial/Complete 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F16F4F9" w14:textId="77777777" w:rsidR="00DB7F0A" w:rsidRPr="007930EE" w:rsidRDefault="00DB7F0A" w:rsidP="000E5650">
                  <w:pPr>
                    <w:spacing w:after="0" w:line="240" w:lineRule="auto"/>
                  </w:pPr>
                  <w:r w:rsidRPr="007930EE">
                    <w:t>Severe symptoms, lingering cold, positive EPT, percussion, PDL changes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EC0C42E" w14:textId="77777777" w:rsidR="00DB7F0A" w:rsidRPr="007930EE" w:rsidRDefault="00DB7F0A" w:rsidP="000E5650">
                  <w:pPr>
                    <w:spacing w:after="0" w:line="240" w:lineRule="auto"/>
                  </w:pPr>
                  <w:r w:rsidRPr="007930EE">
                    <w:t xml:space="preserve">Vital pulp therapy (partial/full pulpotomy) </w:t>
                  </w:r>
                  <w:proofErr w:type="spellStart"/>
                  <w:r w:rsidRPr="007930EE">
                    <w:t>favored</w:t>
                  </w:r>
                  <w:proofErr w:type="spellEnd"/>
                  <w:r w:rsidRPr="007930EE">
                    <w:t xml:space="preserve"> if </w:t>
                  </w:r>
                  <w:proofErr w:type="spellStart"/>
                  <w:r w:rsidRPr="007930EE">
                    <w:t>hemostasis</w:t>
                  </w:r>
                  <w:proofErr w:type="spellEnd"/>
                  <w:r w:rsidRPr="007930EE">
                    <w:t xml:space="preserve"> achieved and tooth restorable; RCT if not8</w:t>
                  </w:r>
                </w:p>
              </w:tc>
            </w:tr>
            <w:tr w:rsidR="00DB7F0A" w:rsidRPr="007930EE" w14:paraId="03C28022"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316CB61" w14:textId="77777777" w:rsidR="00DB7F0A" w:rsidRPr="007930EE" w:rsidRDefault="00DB7F0A" w:rsidP="000E5650">
                  <w:pPr>
                    <w:spacing w:after="0" w:line="240" w:lineRule="auto"/>
                  </w:pPr>
                  <w:r w:rsidRPr="007930EE">
                    <w:rPr>
                      <w:b/>
                      <w:bCs/>
                    </w:rPr>
                    <w:t>A New Biological Classification (Wolters et 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C8537A7" w14:textId="77777777" w:rsidR="00DB7F0A" w:rsidRPr="007930EE" w:rsidRDefault="00DB7F0A" w:rsidP="000E5650">
                  <w:pPr>
                    <w:spacing w:after="0" w:line="240" w:lineRule="auto"/>
                  </w:pPr>
                  <w:r w:rsidRPr="007930EE">
                    <w:t>"Moderate to Severe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DB505B2" w14:textId="77777777" w:rsidR="00DB7F0A" w:rsidRPr="007930EE" w:rsidRDefault="00DB7F0A" w:rsidP="000E5650">
                  <w:pPr>
                    <w:spacing w:after="0" w:line="240" w:lineRule="auto"/>
                  </w:pPr>
                  <w:r w:rsidRPr="007930EE">
                    <w:t>Strong, prolonged cold response; pain to percussion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4A8333D" w14:textId="77777777" w:rsidR="00DB7F0A" w:rsidRPr="007930EE" w:rsidRDefault="00DB7F0A" w:rsidP="000E5650">
                  <w:pPr>
                    <w:spacing w:after="0" w:line="240" w:lineRule="auto"/>
                  </w:pPr>
                  <w:r w:rsidRPr="007930EE">
                    <w:t>Coronal pulpotomy (first-line) or RCT9</w:t>
                  </w:r>
                </w:p>
              </w:tc>
            </w:tr>
          </w:tbl>
          <w:p w14:paraId="57BA4B14" w14:textId="77777777" w:rsidR="00DB7F0A" w:rsidRPr="007930EE" w:rsidRDefault="00DB7F0A" w:rsidP="000E5650">
            <w:pPr>
              <w:rPr>
                <w:b/>
                <w:bCs/>
              </w:rPr>
            </w:pPr>
            <w:r w:rsidRPr="007930EE">
              <w:rPr>
                <w:b/>
                <w:bCs/>
              </w:rPr>
              <w:t>Periapical Diagnosis (All Guidelines)</w:t>
            </w:r>
          </w:p>
          <w:p w14:paraId="20DF16FC" w14:textId="77777777" w:rsidR="00DB7F0A" w:rsidRPr="007930EE" w:rsidRDefault="00DB7F0A" w:rsidP="00DB7F0A">
            <w:pPr>
              <w:numPr>
                <w:ilvl w:val="0"/>
                <w:numId w:val="464"/>
              </w:numPr>
            </w:pPr>
            <w:r w:rsidRPr="007930EE">
              <w:t>Symptomatic Apical Periodontitis: Tenderness to percussion/bite, possible PDL changes but no radiolucency154.</w:t>
            </w:r>
          </w:p>
          <w:p w14:paraId="2981776C" w14:textId="77777777" w:rsidR="00DB7F0A" w:rsidRPr="007930EE" w:rsidRDefault="00DB7F0A" w:rsidP="000E5650">
            <w:pPr>
              <w:rPr>
                <w:b/>
                <w:bCs/>
              </w:rPr>
            </w:pPr>
            <w:r w:rsidRPr="007930EE">
              <w:rPr>
                <w:b/>
                <w:bCs/>
              </w:rPr>
              <w:t>Summary of Treatment Recommendations</w:t>
            </w:r>
          </w:p>
          <w:p w14:paraId="66CF34B6" w14:textId="77777777" w:rsidR="00DB7F0A" w:rsidRPr="007930EE" w:rsidRDefault="00DB7F0A" w:rsidP="000E5650">
            <w:pPr>
              <w:rPr>
                <w:b/>
                <w:bCs/>
              </w:rPr>
            </w:pPr>
            <w:r w:rsidRPr="007930EE">
              <w:rPr>
                <w:b/>
                <w:bCs/>
              </w:rPr>
              <w:t>AAE</w:t>
            </w:r>
          </w:p>
          <w:p w14:paraId="36261916" w14:textId="77777777" w:rsidR="00DB7F0A" w:rsidRPr="007930EE" w:rsidRDefault="00DB7F0A" w:rsidP="00DB7F0A">
            <w:pPr>
              <w:numPr>
                <w:ilvl w:val="0"/>
                <w:numId w:val="465"/>
              </w:numPr>
            </w:pPr>
            <w:r w:rsidRPr="007930EE">
              <w:t>Root canal treatment is traditionally the standard for symptomatic irreversible pulpitis1</w:t>
            </w:r>
            <w:hyperlink r:id="rId522" w:tgtFrame="_blank" w:history="1">
              <w:r w:rsidRPr="007930EE">
                <w:rPr>
                  <w:rStyle w:val="Hyperlink"/>
                </w:rPr>
                <w:t>2</w:t>
              </w:r>
            </w:hyperlink>
            <w:r w:rsidRPr="007930EE">
              <w:t>.</w:t>
            </w:r>
          </w:p>
          <w:p w14:paraId="6E9D3B34" w14:textId="77777777" w:rsidR="00DB7F0A" w:rsidRPr="007930EE" w:rsidRDefault="00DB7F0A" w:rsidP="00DB7F0A">
            <w:pPr>
              <w:numPr>
                <w:ilvl w:val="0"/>
                <w:numId w:val="465"/>
              </w:numPr>
            </w:pPr>
            <w:r w:rsidRPr="007930EE">
              <w:t xml:space="preserve">Recent guidelines allow for consideration of vital pulp therapy (pulpotomy) if the pulp is not necrotic and </w:t>
            </w:r>
            <w:proofErr w:type="spellStart"/>
            <w:r w:rsidRPr="007930EE">
              <w:t>hemostasis</w:t>
            </w:r>
            <w:proofErr w:type="spellEnd"/>
            <w:r w:rsidRPr="007930EE">
              <w:t xml:space="preserve"> is achievable after removal of inflamed tissue10.</w:t>
            </w:r>
          </w:p>
          <w:p w14:paraId="20F52E68" w14:textId="77777777" w:rsidR="00DB7F0A" w:rsidRPr="007930EE" w:rsidRDefault="00DB7F0A" w:rsidP="00DB7F0A">
            <w:pPr>
              <w:numPr>
                <w:ilvl w:val="0"/>
                <w:numId w:val="465"/>
              </w:numPr>
            </w:pPr>
            <w:r w:rsidRPr="007930EE">
              <w:lastRenderedPageBreak/>
              <w:t>Direct visualization and sodium hypochlorite disinfection are recommended to assess pulp tissue status and achieve hemostasis10.</w:t>
            </w:r>
          </w:p>
          <w:p w14:paraId="790210A3" w14:textId="77777777" w:rsidR="00DB7F0A" w:rsidRPr="007930EE" w:rsidRDefault="00DB7F0A" w:rsidP="000E5650">
            <w:pPr>
              <w:rPr>
                <w:b/>
                <w:bCs/>
              </w:rPr>
            </w:pPr>
            <w:r w:rsidRPr="007930EE">
              <w:rPr>
                <w:b/>
                <w:bCs/>
              </w:rPr>
              <w:t>ESE &amp; S3 Guidelines</w:t>
            </w:r>
          </w:p>
          <w:p w14:paraId="5F453AA5" w14:textId="77777777" w:rsidR="00DB7F0A" w:rsidRPr="007930EE" w:rsidRDefault="00DB7F0A" w:rsidP="00DB7F0A">
            <w:pPr>
              <w:numPr>
                <w:ilvl w:val="0"/>
                <w:numId w:val="466"/>
              </w:numPr>
            </w:pPr>
            <w:r w:rsidRPr="007930EE">
              <w:t>For irreversible pulpitis, especially with pain but no periapical radiolucency, </w:t>
            </w:r>
            <w:r w:rsidRPr="007930EE">
              <w:rPr>
                <w:b/>
                <w:bCs/>
              </w:rPr>
              <w:t>full pulpotomy</w:t>
            </w:r>
            <w:r w:rsidRPr="007930EE">
              <w:t xml:space="preserve"> with hydraulic calcium silicate cement (MTA or </w:t>
            </w:r>
            <w:proofErr w:type="spellStart"/>
            <w:r w:rsidRPr="007930EE">
              <w:t>Biodentine</w:t>
            </w:r>
            <w:proofErr w:type="spellEnd"/>
            <w:r w:rsidRPr="007930EE">
              <w:t xml:space="preserve">) is recommended as a conservative, biologically plausible first-line option provided </w:t>
            </w:r>
            <w:proofErr w:type="spellStart"/>
            <w:r w:rsidRPr="007930EE">
              <w:t>hemostasis</w:t>
            </w:r>
            <w:proofErr w:type="spellEnd"/>
            <w:r w:rsidRPr="007930EE">
              <w:t xml:space="preserve"> can be obtained at the orifices45</w:t>
            </w:r>
            <w:hyperlink r:id="rId523" w:tgtFrame="_blank" w:history="1">
              <w:r w:rsidRPr="007930EE">
                <w:rPr>
                  <w:rStyle w:val="Hyperlink"/>
                </w:rPr>
                <w:t>11</w:t>
              </w:r>
            </w:hyperlink>
            <w:hyperlink r:id="rId524" w:tgtFrame="_blank" w:history="1">
              <w:r w:rsidRPr="007930EE">
                <w:rPr>
                  <w:rStyle w:val="Hyperlink"/>
                </w:rPr>
                <w:t>6</w:t>
              </w:r>
            </w:hyperlink>
            <w:r w:rsidRPr="007930EE">
              <w:t>.</w:t>
            </w:r>
          </w:p>
          <w:p w14:paraId="7DE7A879" w14:textId="77777777" w:rsidR="00DB7F0A" w:rsidRPr="007930EE" w:rsidRDefault="00DB7F0A" w:rsidP="00DB7F0A">
            <w:pPr>
              <w:numPr>
                <w:ilvl w:val="0"/>
                <w:numId w:val="466"/>
              </w:numPr>
            </w:pPr>
            <w:r w:rsidRPr="007930EE">
              <w:rPr>
                <w:b/>
                <w:bCs/>
              </w:rPr>
              <w:t>RCT remains an appropriate alternative</w:t>
            </w:r>
            <w:r w:rsidRPr="007930EE">
              <w:t>, particularly if pulpal bleeding cannot be controlled or if there are signs of necrosis/extensive radicular involvement45</w:t>
            </w:r>
            <w:hyperlink r:id="rId525" w:tgtFrame="_blank" w:history="1">
              <w:r w:rsidRPr="007930EE">
                <w:rPr>
                  <w:rStyle w:val="Hyperlink"/>
                </w:rPr>
                <w:t>6</w:t>
              </w:r>
            </w:hyperlink>
            <w:r w:rsidRPr="007930EE">
              <w:t>.</w:t>
            </w:r>
          </w:p>
          <w:p w14:paraId="3B3736AC" w14:textId="77777777" w:rsidR="00DB7F0A" w:rsidRPr="007930EE" w:rsidRDefault="00DB7F0A" w:rsidP="00DB7F0A">
            <w:pPr>
              <w:numPr>
                <w:ilvl w:val="0"/>
                <w:numId w:val="466"/>
              </w:numPr>
            </w:pPr>
            <w:r w:rsidRPr="007930EE">
              <w:t>Emphasis on aseptic technique, rubber dam, and good restoration5</w:t>
            </w:r>
            <w:hyperlink r:id="rId526" w:tgtFrame="_blank" w:history="1">
              <w:r w:rsidRPr="007930EE">
                <w:rPr>
                  <w:rStyle w:val="Hyperlink"/>
                </w:rPr>
                <w:t>12</w:t>
              </w:r>
            </w:hyperlink>
            <w:r w:rsidRPr="007930EE">
              <w:t>.</w:t>
            </w:r>
          </w:p>
          <w:p w14:paraId="5039431E" w14:textId="77777777" w:rsidR="00DB7F0A" w:rsidRPr="007930EE" w:rsidRDefault="00DB7F0A" w:rsidP="000E5650">
            <w:pPr>
              <w:rPr>
                <w:b/>
                <w:bCs/>
              </w:rPr>
            </w:pPr>
            <w:r w:rsidRPr="007930EE">
              <w:rPr>
                <w:b/>
                <w:bCs/>
              </w:rPr>
              <w:t>Indian Endodontic Society</w:t>
            </w:r>
          </w:p>
          <w:p w14:paraId="3FD0BF8C" w14:textId="77777777" w:rsidR="00DB7F0A" w:rsidRPr="007930EE" w:rsidRDefault="00DB7F0A" w:rsidP="00DB7F0A">
            <w:pPr>
              <w:numPr>
                <w:ilvl w:val="0"/>
                <w:numId w:val="467"/>
              </w:numPr>
            </w:pPr>
            <w:r w:rsidRPr="007930EE">
              <w:rPr>
                <w:b/>
                <w:bCs/>
              </w:rPr>
              <w:t>Partial or full pulpotomy</w:t>
            </w:r>
            <w:r w:rsidRPr="007930EE">
              <w:t xml:space="preserve"> is </w:t>
            </w:r>
            <w:proofErr w:type="spellStart"/>
            <w:r w:rsidRPr="007930EE">
              <w:t>favored</w:t>
            </w:r>
            <w:proofErr w:type="spellEnd"/>
            <w:r w:rsidRPr="007930EE">
              <w:t xml:space="preserve"> for symptomatic irreversible pulpitis, provided healthy tissue and rapid </w:t>
            </w:r>
            <w:proofErr w:type="spellStart"/>
            <w:r w:rsidRPr="007930EE">
              <w:t>hemostasis</w:t>
            </w:r>
            <w:proofErr w:type="spellEnd"/>
            <w:r w:rsidRPr="007930EE">
              <w:t xml:space="preserve"> on exposure are confirmed intraoperatively. If bleeding is excessive (&gt;5-10 min) or necrosis is suspected, proceed to RCT8.</w:t>
            </w:r>
          </w:p>
          <w:p w14:paraId="46513C0B" w14:textId="77777777" w:rsidR="00DB7F0A" w:rsidRPr="007930EE" w:rsidRDefault="00DB7F0A" w:rsidP="00DB7F0A">
            <w:pPr>
              <w:numPr>
                <w:ilvl w:val="0"/>
                <w:numId w:val="467"/>
              </w:numPr>
            </w:pPr>
            <w:r w:rsidRPr="007930EE">
              <w:t>Bioactive cements are recommended as capping materials; immediate and regular follow-up is critical8.</w:t>
            </w:r>
          </w:p>
          <w:p w14:paraId="35795833" w14:textId="77777777" w:rsidR="00DB7F0A" w:rsidRPr="007930EE" w:rsidRDefault="00DB7F0A" w:rsidP="000E5650">
            <w:pPr>
              <w:rPr>
                <w:b/>
                <w:bCs/>
              </w:rPr>
            </w:pPr>
            <w:r w:rsidRPr="007930EE">
              <w:rPr>
                <w:b/>
                <w:bCs/>
              </w:rPr>
              <w:t>Evidence and Success Rates</w:t>
            </w:r>
          </w:p>
          <w:p w14:paraId="0B396D14" w14:textId="77777777" w:rsidR="00DB7F0A" w:rsidRPr="007930EE" w:rsidRDefault="00DB7F0A" w:rsidP="00DB7F0A">
            <w:pPr>
              <w:numPr>
                <w:ilvl w:val="0"/>
                <w:numId w:val="468"/>
              </w:numPr>
            </w:pPr>
            <w:r w:rsidRPr="007930EE">
              <w:t>Meta-analyses show </w:t>
            </w:r>
            <w:r w:rsidRPr="007930EE">
              <w:rPr>
                <w:b/>
                <w:bCs/>
              </w:rPr>
              <w:t>full pulpotomy success rates (clinical + radiographic)</w:t>
            </w:r>
            <w:r w:rsidRPr="007930EE">
              <w:t> of 85–97% at 1–2 years, with no significant difference from traditional RCT in terms of tooth survival and symptom resolution</w:t>
            </w:r>
            <w:hyperlink r:id="rId527" w:tgtFrame="_blank" w:history="1">
              <w:r w:rsidRPr="007930EE">
                <w:rPr>
                  <w:rStyle w:val="Hyperlink"/>
                </w:rPr>
                <w:t>13</w:t>
              </w:r>
            </w:hyperlink>
            <w:hyperlink r:id="rId528" w:tgtFrame="_blank" w:history="1">
              <w:r w:rsidRPr="007930EE">
                <w:rPr>
                  <w:rStyle w:val="Hyperlink"/>
                </w:rPr>
                <w:t>14</w:t>
              </w:r>
            </w:hyperlink>
            <w:hyperlink r:id="rId529" w:tgtFrame="_blank" w:history="1">
              <w:r w:rsidRPr="007930EE">
                <w:rPr>
                  <w:rStyle w:val="Hyperlink"/>
                </w:rPr>
                <w:t>7</w:t>
              </w:r>
            </w:hyperlink>
            <w:r w:rsidRPr="007930EE">
              <w:t>.</w:t>
            </w:r>
          </w:p>
          <w:p w14:paraId="351A55DC" w14:textId="77777777" w:rsidR="00DB7F0A" w:rsidRPr="007930EE" w:rsidRDefault="00DB7F0A" w:rsidP="00DB7F0A">
            <w:pPr>
              <w:numPr>
                <w:ilvl w:val="0"/>
                <w:numId w:val="468"/>
              </w:numPr>
            </w:pPr>
            <w:r w:rsidRPr="007930EE">
              <w:t>Pulpotomies carry less postoperative pain, are less invasive, preserve tooth structure, and are more cost-effective, particularly for young adults4</w:t>
            </w:r>
            <w:hyperlink r:id="rId530" w:tgtFrame="_blank" w:history="1">
              <w:r w:rsidRPr="007930EE">
                <w:rPr>
                  <w:rStyle w:val="Hyperlink"/>
                </w:rPr>
                <w:t>13</w:t>
              </w:r>
            </w:hyperlink>
            <w:hyperlink r:id="rId531" w:tgtFrame="_blank" w:history="1">
              <w:r w:rsidRPr="007930EE">
                <w:rPr>
                  <w:rStyle w:val="Hyperlink"/>
                </w:rPr>
                <w:t>14</w:t>
              </w:r>
            </w:hyperlink>
            <w:hyperlink r:id="rId532" w:tgtFrame="_blank" w:history="1">
              <w:r w:rsidRPr="007930EE">
                <w:rPr>
                  <w:rStyle w:val="Hyperlink"/>
                </w:rPr>
                <w:t>7</w:t>
              </w:r>
            </w:hyperlink>
            <w:r w:rsidRPr="007930EE">
              <w:t>.</w:t>
            </w:r>
          </w:p>
          <w:p w14:paraId="4E5C983C" w14:textId="77777777" w:rsidR="00DB7F0A" w:rsidRPr="007930EE" w:rsidRDefault="00DB7F0A" w:rsidP="000E5650">
            <w:pPr>
              <w:rPr>
                <w:b/>
                <w:bCs/>
              </w:rPr>
            </w:pPr>
            <w:r w:rsidRPr="007930EE">
              <w:rPr>
                <w:b/>
                <w:bCs/>
              </w:rPr>
              <w:t>Stepwise/Selective Caries Excavation vs. Non-Selective</w:t>
            </w:r>
          </w:p>
          <w:p w14:paraId="5149224B" w14:textId="77777777" w:rsidR="00DB7F0A" w:rsidRPr="007930EE" w:rsidRDefault="00DB7F0A" w:rsidP="00DB7F0A">
            <w:pPr>
              <w:numPr>
                <w:ilvl w:val="0"/>
                <w:numId w:val="469"/>
              </w:numPr>
            </w:pPr>
            <w:r w:rsidRPr="007930EE">
              <w:lastRenderedPageBreak/>
              <w:t>In teeth with deep but not yet symptomatic caries (no lingering pain), </w:t>
            </w:r>
            <w:r w:rsidRPr="007930EE">
              <w:rPr>
                <w:b/>
                <w:bCs/>
              </w:rPr>
              <w:t>stepwise or selective (one-visit) excavation</w:t>
            </w:r>
            <w:r w:rsidRPr="007930EE">
              <w:t> is preferable to minimize risk of exposure and preserve vitality45</w:t>
            </w:r>
            <w:hyperlink r:id="rId533" w:tgtFrame="_blank" w:history="1">
              <w:r w:rsidRPr="007930EE">
                <w:rPr>
                  <w:rStyle w:val="Hyperlink"/>
                </w:rPr>
                <w:t>15</w:t>
              </w:r>
            </w:hyperlink>
            <w:r w:rsidRPr="007930EE">
              <w:t>.</w:t>
            </w:r>
          </w:p>
          <w:p w14:paraId="7DB571AE" w14:textId="77777777" w:rsidR="00DB7F0A" w:rsidRPr="007930EE" w:rsidRDefault="00DB7F0A" w:rsidP="00DB7F0A">
            <w:pPr>
              <w:numPr>
                <w:ilvl w:val="0"/>
                <w:numId w:val="469"/>
              </w:numPr>
            </w:pPr>
            <w:r w:rsidRPr="007930EE">
              <w:t>Your patient is symptomatic with signs of irreversible pulpitis → </w:t>
            </w:r>
            <w:r w:rsidRPr="007930EE">
              <w:rPr>
                <w:b/>
                <w:bCs/>
              </w:rPr>
              <w:t>non-selective caries removal (to exposure) and direct assessment of pulp</w:t>
            </w:r>
            <w:r w:rsidRPr="007930EE">
              <w:t> is indicated.</w:t>
            </w:r>
          </w:p>
          <w:p w14:paraId="34D729A1" w14:textId="77777777" w:rsidR="00DB7F0A" w:rsidRPr="007930EE" w:rsidRDefault="00DB7F0A" w:rsidP="000E5650">
            <w:pPr>
              <w:rPr>
                <w:b/>
                <w:bCs/>
              </w:rPr>
            </w:pPr>
            <w:r w:rsidRPr="007930EE">
              <w:rPr>
                <w:b/>
                <w:bCs/>
              </w:rPr>
              <w:t>Pulp Testing and Follow-Up</w:t>
            </w:r>
          </w:p>
          <w:p w14:paraId="3D64E46C" w14:textId="77777777" w:rsidR="00DB7F0A" w:rsidRPr="007930EE" w:rsidRDefault="00DB7F0A" w:rsidP="00DB7F0A">
            <w:pPr>
              <w:numPr>
                <w:ilvl w:val="0"/>
                <w:numId w:val="470"/>
              </w:numPr>
            </w:pPr>
            <w:r w:rsidRPr="007930EE">
              <w:rPr>
                <w:b/>
                <w:bCs/>
              </w:rPr>
              <w:t>Cold test</w:t>
            </w:r>
            <w:r w:rsidRPr="007930EE">
              <w:t>: Most reliable for pulp sensibility</w:t>
            </w:r>
            <w:hyperlink r:id="rId534" w:tgtFrame="_blank" w:history="1">
              <w:r w:rsidRPr="007930EE">
                <w:rPr>
                  <w:rStyle w:val="Hyperlink"/>
                </w:rPr>
                <w:t>16</w:t>
              </w:r>
            </w:hyperlink>
            <w:hyperlink r:id="rId535" w:tgtFrame="_blank" w:history="1">
              <w:r w:rsidRPr="007930EE">
                <w:rPr>
                  <w:rStyle w:val="Hyperlink"/>
                </w:rPr>
                <w:t>17</w:t>
              </w:r>
            </w:hyperlink>
            <w:r w:rsidRPr="007930EE">
              <w:t>5.</w:t>
            </w:r>
          </w:p>
          <w:p w14:paraId="629BE264" w14:textId="77777777" w:rsidR="00DB7F0A" w:rsidRPr="007930EE" w:rsidRDefault="00DB7F0A" w:rsidP="00DB7F0A">
            <w:pPr>
              <w:numPr>
                <w:ilvl w:val="0"/>
                <w:numId w:val="470"/>
              </w:numPr>
            </w:pPr>
            <w:r w:rsidRPr="007930EE">
              <w:rPr>
                <w:b/>
                <w:bCs/>
              </w:rPr>
              <w:t>Electric pulp test (EPT)</w:t>
            </w:r>
            <w:r w:rsidRPr="007930EE">
              <w:t>: Useful as adjunct</w:t>
            </w:r>
            <w:hyperlink r:id="rId536" w:tgtFrame="_blank" w:history="1">
              <w:r w:rsidRPr="007930EE">
                <w:rPr>
                  <w:rStyle w:val="Hyperlink"/>
                </w:rPr>
                <w:t>16</w:t>
              </w:r>
            </w:hyperlink>
            <w:r w:rsidRPr="007930EE">
              <w:t>.</w:t>
            </w:r>
          </w:p>
          <w:p w14:paraId="11490A65" w14:textId="77777777" w:rsidR="00DB7F0A" w:rsidRPr="007930EE" w:rsidRDefault="00DB7F0A" w:rsidP="00DB7F0A">
            <w:pPr>
              <w:numPr>
                <w:ilvl w:val="0"/>
                <w:numId w:val="470"/>
              </w:numPr>
            </w:pPr>
            <w:r w:rsidRPr="007930EE">
              <w:rPr>
                <w:b/>
                <w:bCs/>
              </w:rPr>
              <w:t>Recommended follow-up</w:t>
            </w:r>
            <w:r w:rsidRPr="007930EE">
              <w:t>: Clinical and radiographic reviews at 6 and 12 months, then annually for up to 4–5 years (especially for vital pulp therapy/partial or full pulpotomy)458</w:t>
            </w:r>
            <w:hyperlink r:id="rId537" w:tgtFrame="_blank" w:history="1">
              <w:r w:rsidRPr="007930EE">
                <w:rPr>
                  <w:rStyle w:val="Hyperlink"/>
                </w:rPr>
                <w:t>18</w:t>
              </w:r>
            </w:hyperlink>
            <w:r w:rsidRPr="007930EE">
              <w:t>.</w:t>
            </w:r>
          </w:p>
          <w:p w14:paraId="3A208608" w14:textId="77777777" w:rsidR="00DB7F0A" w:rsidRPr="007930EE" w:rsidRDefault="00DB7F0A" w:rsidP="000E5650">
            <w:pPr>
              <w:rPr>
                <w:b/>
                <w:bCs/>
              </w:rPr>
            </w:pPr>
            <w:r w:rsidRPr="007930EE">
              <w:rPr>
                <w:b/>
                <w:bCs/>
              </w:rPr>
              <w:t>Definitive Treatment Plan (Expert Consensus)</w:t>
            </w:r>
          </w:p>
          <w:p w14:paraId="0CC2A35F" w14:textId="77777777" w:rsidR="00DB7F0A" w:rsidRPr="007930EE" w:rsidRDefault="00DB7F0A" w:rsidP="00DB7F0A">
            <w:pPr>
              <w:numPr>
                <w:ilvl w:val="0"/>
                <w:numId w:val="471"/>
              </w:numPr>
            </w:pPr>
            <w:r w:rsidRPr="007930EE">
              <w:rPr>
                <w:b/>
                <w:bCs/>
              </w:rPr>
              <w:t>Explain Options to Patient</w:t>
            </w:r>
            <w:r w:rsidRPr="007930EE">
              <w:t>:</w:t>
            </w:r>
          </w:p>
          <w:p w14:paraId="22022B69" w14:textId="77777777" w:rsidR="00DB7F0A" w:rsidRPr="007930EE" w:rsidRDefault="00DB7F0A" w:rsidP="00DB7F0A">
            <w:pPr>
              <w:numPr>
                <w:ilvl w:val="1"/>
                <w:numId w:val="471"/>
              </w:numPr>
            </w:pPr>
            <w:r w:rsidRPr="007930EE">
              <w:t>Root canal treatment (RCT): Historically accepted, high success, complete removal of pulp.</w:t>
            </w:r>
          </w:p>
          <w:p w14:paraId="484821F4" w14:textId="77777777" w:rsidR="00DB7F0A" w:rsidRPr="007930EE" w:rsidRDefault="00DB7F0A" w:rsidP="00DB7F0A">
            <w:pPr>
              <w:numPr>
                <w:ilvl w:val="1"/>
                <w:numId w:val="471"/>
              </w:numPr>
            </w:pPr>
            <w:r w:rsidRPr="007930EE">
              <w:t>Vital pulp therapy (coronal/full pulpotomy): Minimally invasive, preserves healthy radicular pulp if bleeding controllable and tissue appears healthy, comparable success.</w:t>
            </w:r>
          </w:p>
          <w:p w14:paraId="124B5A12" w14:textId="77777777" w:rsidR="00DB7F0A" w:rsidRPr="007930EE" w:rsidRDefault="00DB7F0A" w:rsidP="00DB7F0A">
            <w:pPr>
              <w:numPr>
                <w:ilvl w:val="0"/>
                <w:numId w:val="471"/>
              </w:numPr>
            </w:pPr>
            <w:r w:rsidRPr="007930EE">
              <w:rPr>
                <w:b/>
                <w:bCs/>
              </w:rPr>
              <w:t>Proceed to Definitive Caries Removal</w:t>
            </w:r>
            <w:r w:rsidRPr="007930EE">
              <w:t>:</w:t>
            </w:r>
          </w:p>
          <w:p w14:paraId="6FCB2281" w14:textId="77777777" w:rsidR="00DB7F0A" w:rsidRPr="007930EE" w:rsidRDefault="00DB7F0A" w:rsidP="00DB7F0A">
            <w:pPr>
              <w:numPr>
                <w:ilvl w:val="1"/>
                <w:numId w:val="471"/>
              </w:numPr>
            </w:pPr>
            <w:r w:rsidRPr="007930EE">
              <w:t>Remove all caries under rubber dam isolation; be prepared for pulp exposure.</w:t>
            </w:r>
          </w:p>
          <w:p w14:paraId="5EF79105" w14:textId="77777777" w:rsidR="00DB7F0A" w:rsidRPr="007930EE" w:rsidRDefault="00DB7F0A" w:rsidP="00DB7F0A">
            <w:pPr>
              <w:numPr>
                <w:ilvl w:val="0"/>
                <w:numId w:val="471"/>
              </w:numPr>
            </w:pPr>
            <w:r w:rsidRPr="007930EE">
              <w:rPr>
                <w:b/>
                <w:bCs/>
              </w:rPr>
              <w:t>Intraoperative Assessment</w:t>
            </w:r>
            <w:r w:rsidRPr="007930EE">
              <w:t>:</w:t>
            </w:r>
          </w:p>
          <w:p w14:paraId="5A8344DB" w14:textId="77777777" w:rsidR="00DB7F0A" w:rsidRPr="007930EE" w:rsidRDefault="00DB7F0A" w:rsidP="00DB7F0A">
            <w:pPr>
              <w:numPr>
                <w:ilvl w:val="1"/>
                <w:numId w:val="471"/>
              </w:numPr>
            </w:pPr>
            <w:r w:rsidRPr="007930EE">
              <w:t>Assess for ability to control bleeding (</w:t>
            </w:r>
            <w:proofErr w:type="spellStart"/>
            <w:r w:rsidRPr="007930EE">
              <w:t>hemostasis</w:t>
            </w:r>
            <w:proofErr w:type="spellEnd"/>
            <w:r w:rsidRPr="007930EE">
              <w:t>) at canal orifices within 5–10 min.</w:t>
            </w:r>
          </w:p>
          <w:p w14:paraId="78F56FCE" w14:textId="77777777" w:rsidR="00DB7F0A" w:rsidRPr="007930EE" w:rsidRDefault="00DB7F0A" w:rsidP="00DB7F0A">
            <w:pPr>
              <w:numPr>
                <w:ilvl w:val="1"/>
                <w:numId w:val="471"/>
              </w:numPr>
            </w:pPr>
            <w:r w:rsidRPr="007930EE">
              <w:t>Inspect tissue: if homogeneous, red/pink, and healthy—proceed with full pulpotomy. If not, RCT.</w:t>
            </w:r>
          </w:p>
          <w:p w14:paraId="7ACF2167" w14:textId="77777777" w:rsidR="00DB7F0A" w:rsidRPr="007930EE" w:rsidRDefault="00DB7F0A" w:rsidP="00DB7F0A">
            <w:pPr>
              <w:numPr>
                <w:ilvl w:val="0"/>
                <w:numId w:val="471"/>
              </w:numPr>
            </w:pPr>
            <w:r w:rsidRPr="007930EE">
              <w:rPr>
                <w:b/>
                <w:bCs/>
              </w:rPr>
              <w:t>If Full Pulpotomy Performed</w:t>
            </w:r>
            <w:r w:rsidRPr="007930EE">
              <w:t>:</w:t>
            </w:r>
          </w:p>
          <w:p w14:paraId="77415816" w14:textId="77777777" w:rsidR="00DB7F0A" w:rsidRPr="007930EE" w:rsidRDefault="00DB7F0A" w:rsidP="00DB7F0A">
            <w:pPr>
              <w:numPr>
                <w:ilvl w:val="1"/>
                <w:numId w:val="471"/>
              </w:numPr>
            </w:pPr>
            <w:r w:rsidRPr="007930EE">
              <w:lastRenderedPageBreak/>
              <w:t>Amputate coronal pulp to orifice level, disinfect with sodium hypochlorite.</w:t>
            </w:r>
          </w:p>
          <w:p w14:paraId="20DD44F2" w14:textId="77777777" w:rsidR="00DB7F0A" w:rsidRPr="007930EE" w:rsidRDefault="00DB7F0A" w:rsidP="00DB7F0A">
            <w:pPr>
              <w:numPr>
                <w:ilvl w:val="1"/>
                <w:numId w:val="471"/>
              </w:numPr>
            </w:pPr>
            <w:r w:rsidRPr="007930EE">
              <w:t xml:space="preserve">Cap with hydraulic calcium silicate cement (MTA or </w:t>
            </w:r>
            <w:proofErr w:type="spellStart"/>
            <w:r w:rsidRPr="007930EE">
              <w:t>Biodentine</w:t>
            </w:r>
            <w:proofErr w:type="spellEnd"/>
            <w:r w:rsidRPr="007930EE">
              <w:t>).</w:t>
            </w:r>
          </w:p>
          <w:p w14:paraId="63AAC29E" w14:textId="77777777" w:rsidR="00DB7F0A" w:rsidRPr="007930EE" w:rsidRDefault="00DB7F0A" w:rsidP="00DB7F0A">
            <w:pPr>
              <w:numPr>
                <w:ilvl w:val="1"/>
                <w:numId w:val="471"/>
              </w:numPr>
            </w:pPr>
            <w:r w:rsidRPr="007930EE">
              <w:t>Restore immediately with a high-quality, permanent restoration to ensure coronal seal.</w:t>
            </w:r>
          </w:p>
          <w:p w14:paraId="28F904E9" w14:textId="77777777" w:rsidR="00DB7F0A" w:rsidRPr="007930EE" w:rsidRDefault="00DB7F0A" w:rsidP="00DB7F0A">
            <w:pPr>
              <w:numPr>
                <w:ilvl w:val="1"/>
                <w:numId w:val="471"/>
              </w:numPr>
            </w:pPr>
            <w:r w:rsidRPr="007930EE">
              <w:t>Prescribe analgesics as needed. No antibiotics unless systemic infection.</w:t>
            </w:r>
          </w:p>
          <w:p w14:paraId="743E2C7E" w14:textId="77777777" w:rsidR="00DB7F0A" w:rsidRPr="007930EE" w:rsidRDefault="00DB7F0A" w:rsidP="00DB7F0A">
            <w:pPr>
              <w:numPr>
                <w:ilvl w:val="0"/>
                <w:numId w:val="471"/>
              </w:numPr>
            </w:pPr>
            <w:r w:rsidRPr="007930EE">
              <w:rPr>
                <w:b/>
                <w:bCs/>
              </w:rPr>
              <w:t>If RCT Performed</w:t>
            </w:r>
            <w:r w:rsidRPr="007930EE">
              <w:t>:</w:t>
            </w:r>
          </w:p>
          <w:p w14:paraId="103DD36A" w14:textId="77777777" w:rsidR="00DB7F0A" w:rsidRPr="007930EE" w:rsidRDefault="00DB7F0A" w:rsidP="00DB7F0A">
            <w:pPr>
              <w:numPr>
                <w:ilvl w:val="1"/>
                <w:numId w:val="471"/>
              </w:numPr>
            </w:pPr>
            <w:r w:rsidRPr="007930EE">
              <w:t>Proceed with standard non-surgical root canal protocol, complete obturation, and restore with a durable material.</w:t>
            </w:r>
          </w:p>
          <w:p w14:paraId="2EE443E1" w14:textId="77777777" w:rsidR="00DB7F0A" w:rsidRPr="007930EE" w:rsidRDefault="00DB7F0A" w:rsidP="00DB7F0A">
            <w:pPr>
              <w:numPr>
                <w:ilvl w:val="0"/>
                <w:numId w:val="471"/>
              </w:numPr>
            </w:pPr>
            <w:r w:rsidRPr="007930EE">
              <w:rPr>
                <w:b/>
                <w:bCs/>
              </w:rPr>
              <w:t>Follow-Up Protocol</w:t>
            </w:r>
            <w:r w:rsidRPr="007930EE">
              <w:t>:</w:t>
            </w:r>
          </w:p>
          <w:p w14:paraId="060CD553" w14:textId="77777777" w:rsidR="00DB7F0A" w:rsidRPr="007930EE" w:rsidRDefault="00DB7F0A" w:rsidP="00DB7F0A">
            <w:pPr>
              <w:numPr>
                <w:ilvl w:val="1"/>
                <w:numId w:val="471"/>
              </w:numPr>
            </w:pPr>
            <w:r w:rsidRPr="007930EE">
              <w:t>Assess at 24 h, 1 week, 1 month, 6 and 12 months, then yearly to 4–5 years.</w:t>
            </w:r>
          </w:p>
          <w:p w14:paraId="356088AD" w14:textId="77777777" w:rsidR="00DB7F0A" w:rsidRPr="007930EE" w:rsidRDefault="00DB7F0A" w:rsidP="00DB7F0A">
            <w:pPr>
              <w:numPr>
                <w:ilvl w:val="1"/>
                <w:numId w:val="471"/>
              </w:numPr>
            </w:pPr>
            <w:r w:rsidRPr="007930EE">
              <w:t>Monitor for symptoms, radiographic changes, and restoration integrity.</w:t>
            </w:r>
          </w:p>
          <w:p w14:paraId="53681F2D" w14:textId="77777777" w:rsidR="00DB7F0A" w:rsidRPr="007930EE" w:rsidRDefault="00DB7F0A" w:rsidP="000E5650">
            <w:pPr>
              <w:rPr>
                <w:b/>
                <w:bCs/>
              </w:rPr>
            </w:pPr>
            <w:r w:rsidRPr="007930EE">
              <w:rPr>
                <w:b/>
                <w:bCs/>
              </w:rPr>
              <w:t>Table: Summary of Recommendations by Guideline</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787"/>
              <w:gridCol w:w="1274"/>
              <w:gridCol w:w="932"/>
              <w:gridCol w:w="1121"/>
              <w:gridCol w:w="974"/>
            </w:tblGrid>
            <w:tr w:rsidR="00DB7F0A" w:rsidRPr="007930EE" w14:paraId="72973788" w14:textId="77777777" w:rsidTr="008A0756">
              <w:trPr>
                <w:tblHeader/>
              </w:trPr>
              <w:tc>
                <w:tcPr>
                  <w:tcW w:w="0" w:type="auto"/>
                  <w:tcBorders>
                    <w:top w:val="single" w:sz="6" w:space="0" w:color="auto"/>
                    <w:left w:val="single" w:sz="6" w:space="0" w:color="auto"/>
                    <w:bottom w:val="single" w:sz="6" w:space="0" w:color="auto"/>
                    <w:right w:val="single" w:sz="6" w:space="0" w:color="auto"/>
                  </w:tcBorders>
                  <w:hideMark/>
                </w:tcPr>
                <w:p w14:paraId="5C80E261" w14:textId="77777777" w:rsidR="00DB7F0A" w:rsidRPr="007930EE" w:rsidRDefault="00DB7F0A" w:rsidP="000E5650">
                  <w:pPr>
                    <w:spacing w:after="0" w:line="240" w:lineRule="auto"/>
                    <w:rPr>
                      <w:b/>
                      <w:bCs/>
                    </w:rPr>
                  </w:pPr>
                  <w:r w:rsidRPr="007930EE">
                    <w:rPr>
                      <w:b/>
                      <w:bCs/>
                    </w:rPr>
                    <w:t>Guideline</w:t>
                  </w:r>
                </w:p>
              </w:tc>
              <w:tc>
                <w:tcPr>
                  <w:tcW w:w="0" w:type="auto"/>
                  <w:tcBorders>
                    <w:top w:val="single" w:sz="6" w:space="0" w:color="auto"/>
                    <w:left w:val="single" w:sz="6" w:space="0" w:color="auto"/>
                    <w:bottom w:val="single" w:sz="6" w:space="0" w:color="auto"/>
                    <w:right w:val="single" w:sz="6" w:space="0" w:color="auto"/>
                  </w:tcBorders>
                  <w:hideMark/>
                </w:tcPr>
                <w:p w14:paraId="577985B1" w14:textId="77777777" w:rsidR="00DB7F0A" w:rsidRPr="007930EE" w:rsidRDefault="00DB7F0A" w:rsidP="000E5650">
                  <w:pPr>
                    <w:spacing w:after="0" w:line="240" w:lineRule="auto"/>
                    <w:rPr>
                      <w:b/>
                      <w:bCs/>
                    </w:rPr>
                  </w:pPr>
                  <w:r w:rsidRPr="007930EE">
                    <w:rPr>
                      <w:b/>
                      <w:bCs/>
                    </w:rPr>
                    <w:t>Diagnosis</w:t>
                  </w:r>
                </w:p>
              </w:tc>
              <w:tc>
                <w:tcPr>
                  <w:tcW w:w="0" w:type="auto"/>
                  <w:tcBorders>
                    <w:top w:val="single" w:sz="6" w:space="0" w:color="auto"/>
                    <w:left w:val="single" w:sz="6" w:space="0" w:color="auto"/>
                    <w:bottom w:val="single" w:sz="6" w:space="0" w:color="auto"/>
                    <w:right w:val="single" w:sz="6" w:space="0" w:color="auto"/>
                  </w:tcBorders>
                  <w:hideMark/>
                </w:tcPr>
                <w:p w14:paraId="6C0ACB10" w14:textId="77777777" w:rsidR="00DB7F0A" w:rsidRPr="007930EE" w:rsidRDefault="00DB7F0A" w:rsidP="000E5650">
                  <w:pPr>
                    <w:spacing w:after="0" w:line="240" w:lineRule="auto"/>
                    <w:rPr>
                      <w:b/>
                      <w:bCs/>
                    </w:rPr>
                  </w:pPr>
                  <w:r w:rsidRPr="007930EE">
                    <w:rPr>
                      <w:b/>
                      <w:bCs/>
                    </w:rPr>
                    <w:t>First-line management (if tooth is restorable)</w:t>
                  </w:r>
                </w:p>
              </w:tc>
              <w:tc>
                <w:tcPr>
                  <w:tcW w:w="0" w:type="auto"/>
                  <w:tcBorders>
                    <w:top w:val="single" w:sz="6" w:space="0" w:color="auto"/>
                    <w:left w:val="single" w:sz="6" w:space="0" w:color="auto"/>
                    <w:bottom w:val="single" w:sz="6" w:space="0" w:color="auto"/>
                    <w:right w:val="single" w:sz="6" w:space="0" w:color="auto"/>
                  </w:tcBorders>
                  <w:hideMark/>
                </w:tcPr>
                <w:p w14:paraId="751D1700" w14:textId="77777777" w:rsidR="00DB7F0A" w:rsidRPr="007930EE" w:rsidRDefault="00DB7F0A" w:rsidP="000E5650">
                  <w:pPr>
                    <w:spacing w:after="0" w:line="240" w:lineRule="auto"/>
                    <w:rPr>
                      <w:b/>
                      <w:bCs/>
                    </w:rPr>
                  </w:pPr>
                  <w:r w:rsidRPr="007930EE">
                    <w:rPr>
                      <w:b/>
                      <w:bCs/>
                    </w:rPr>
                    <w:t>Material</w:t>
                  </w:r>
                </w:p>
              </w:tc>
              <w:tc>
                <w:tcPr>
                  <w:tcW w:w="0" w:type="auto"/>
                  <w:tcBorders>
                    <w:top w:val="single" w:sz="6" w:space="0" w:color="auto"/>
                    <w:left w:val="single" w:sz="6" w:space="0" w:color="auto"/>
                    <w:bottom w:val="single" w:sz="6" w:space="0" w:color="auto"/>
                    <w:right w:val="single" w:sz="6" w:space="0" w:color="auto"/>
                  </w:tcBorders>
                  <w:hideMark/>
                </w:tcPr>
                <w:p w14:paraId="7808544E" w14:textId="77777777" w:rsidR="00DB7F0A" w:rsidRPr="007930EE" w:rsidRDefault="00DB7F0A" w:rsidP="000E5650">
                  <w:pPr>
                    <w:spacing w:after="0" w:line="240" w:lineRule="auto"/>
                    <w:rPr>
                      <w:b/>
                      <w:bCs/>
                    </w:rPr>
                  </w:pPr>
                  <w:r w:rsidRPr="007930EE">
                    <w:rPr>
                      <w:b/>
                      <w:bCs/>
                    </w:rPr>
                    <w:t>Comments</w:t>
                  </w:r>
                </w:p>
              </w:tc>
            </w:tr>
            <w:tr w:rsidR="00DB7F0A" w:rsidRPr="007930EE" w14:paraId="05414A0D"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E3A5EB5" w14:textId="77777777" w:rsidR="00DB7F0A" w:rsidRPr="007930EE" w:rsidRDefault="00DB7F0A" w:rsidP="000E5650">
                  <w:pPr>
                    <w:spacing w:after="0" w:line="240" w:lineRule="auto"/>
                  </w:pPr>
                  <w:r w:rsidRPr="007930EE">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0501ACD" w14:textId="77777777" w:rsidR="00DB7F0A" w:rsidRPr="007930EE" w:rsidRDefault="00DB7F0A" w:rsidP="000E5650">
                  <w:pPr>
                    <w:spacing w:after="0" w:line="240" w:lineRule="auto"/>
                  </w:pPr>
                  <w:r w:rsidRPr="007930EE">
                    <w:t>Symptomatic irreversible pulpitis,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C20E42A" w14:textId="77777777" w:rsidR="00DB7F0A" w:rsidRPr="007930EE" w:rsidRDefault="00DB7F0A" w:rsidP="000E5650">
                  <w:pPr>
                    <w:spacing w:after="0" w:line="240" w:lineRule="auto"/>
                  </w:pPr>
                  <w:r w:rsidRPr="007930EE">
                    <w:t xml:space="preserve">RCT; consider pulpotomy if </w:t>
                  </w:r>
                  <w:proofErr w:type="spellStart"/>
                  <w:r w:rsidRPr="007930EE">
                    <w:t>hemostasis</w:t>
                  </w:r>
                  <w:proofErr w:type="spellEnd"/>
                  <w:r w:rsidRPr="007930EE">
                    <w:t xml:space="preserve"> and healthy pulp at orifices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4DE1A37" w14:textId="77777777" w:rsidR="00DB7F0A" w:rsidRPr="007930EE" w:rsidRDefault="00DB7F0A" w:rsidP="000E5650">
                  <w:pPr>
                    <w:spacing w:after="0" w:line="240" w:lineRule="auto"/>
                  </w:pPr>
                  <w:r w:rsidRPr="007930EE">
                    <w:t>MTA/</w:t>
                  </w:r>
                  <w:proofErr w:type="spellStart"/>
                  <w:r w:rsidRPr="007930EE">
                    <w:t>Biodentine</w:t>
                  </w:r>
                  <w:proofErr w:type="spellEnd"/>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7A08CAB" w14:textId="77777777" w:rsidR="00DB7F0A" w:rsidRPr="007930EE" w:rsidRDefault="00DB7F0A" w:rsidP="000E5650">
                  <w:pPr>
                    <w:spacing w:after="0" w:line="240" w:lineRule="auto"/>
                  </w:pPr>
                  <w:r w:rsidRPr="007930EE">
                    <w:t>Conservative option for young adults, informed consent10</w:t>
                  </w:r>
                  <w:hyperlink r:id="rId538" w:tgtFrame="_blank" w:history="1">
                    <w:r w:rsidRPr="007930EE">
                      <w:rPr>
                        <w:rStyle w:val="Hyperlink"/>
                      </w:rPr>
                      <w:t>2</w:t>
                    </w:r>
                  </w:hyperlink>
                </w:p>
              </w:tc>
            </w:tr>
            <w:tr w:rsidR="00DB7F0A" w:rsidRPr="007930EE" w14:paraId="03F6F4B7"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4C2849A" w14:textId="77777777" w:rsidR="00DB7F0A" w:rsidRPr="007930EE" w:rsidRDefault="00DB7F0A" w:rsidP="000E5650">
                  <w:pPr>
                    <w:spacing w:after="0" w:line="240" w:lineRule="auto"/>
                  </w:pPr>
                  <w:r w:rsidRPr="007930EE">
                    <w:lastRenderedPageBreak/>
                    <w:t>ESE/S3</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565E469" w14:textId="77777777" w:rsidR="00DB7F0A" w:rsidRPr="007930EE" w:rsidRDefault="00DB7F0A" w:rsidP="000E5650">
                  <w:pPr>
                    <w:spacing w:after="0" w:line="240" w:lineRule="auto"/>
                  </w:pPr>
                  <w:r w:rsidRPr="007930EE">
                    <w:t>Irreversible/partial irreversible pulpitis (e.g., severe lingering pain, PDL widening)</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0F8492A" w14:textId="77777777" w:rsidR="00DB7F0A" w:rsidRPr="007930EE" w:rsidRDefault="00DB7F0A" w:rsidP="000E5650">
                  <w:pPr>
                    <w:spacing w:after="0" w:line="240" w:lineRule="auto"/>
                  </w:pPr>
                  <w:r w:rsidRPr="007930EE">
                    <w:t xml:space="preserve">Full pulpotomy OR RCT; pulpotomy if </w:t>
                  </w:r>
                  <w:proofErr w:type="spellStart"/>
                  <w:r w:rsidRPr="007930EE">
                    <w:t>hemostasis</w:t>
                  </w:r>
                  <w:proofErr w:type="spellEnd"/>
                  <w:r w:rsidRPr="007930EE">
                    <w:t xml:space="preserve"> &lt;10 min at orifices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01BB2DD" w14:textId="77777777" w:rsidR="00DB7F0A" w:rsidRPr="007930EE" w:rsidRDefault="00DB7F0A" w:rsidP="000E5650">
                  <w:pPr>
                    <w:spacing w:after="0" w:line="240" w:lineRule="auto"/>
                  </w:pPr>
                  <w:r w:rsidRPr="007930EE">
                    <w:t>Hydraulic calcium silicate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1A9A3A0" w14:textId="77777777" w:rsidR="00DB7F0A" w:rsidRPr="007930EE" w:rsidRDefault="00DB7F0A" w:rsidP="000E5650">
                  <w:pPr>
                    <w:spacing w:after="0" w:line="240" w:lineRule="auto"/>
                  </w:pPr>
                  <w:r w:rsidRPr="007930EE">
                    <w:t>Full pulpotomy supported by RCT-level evidence, regular review essential45</w:t>
                  </w:r>
                  <w:hyperlink r:id="rId539" w:tgtFrame="_blank" w:history="1">
                    <w:r w:rsidRPr="007930EE">
                      <w:rPr>
                        <w:rStyle w:val="Hyperlink"/>
                      </w:rPr>
                      <w:t>6</w:t>
                    </w:r>
                  </w:hyperlink>
                </w:p>
              </w:tc>
            </w:tr>
            <w:tr w:rsidR="00DB7F0A" w:rsidRPr="007930EE" w14:paraId="031BDC7F"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416BDD0" w14:textId="77777777" w:rsidR="00DB7F0A" w:rsidRPr="007930EE" w:rsidRDefault="00DB7F0A" w:rsidP="000E5650">
                  <w:pPr>
                    <w:spacing w:after="0" w:line="240" w:lineRule="auto"/>
                  </w:pPr>
                  <w:r w:rsidRPr="007930EE">
                    <w:t>Indian Endodontic Society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77CAA47" w14:textId="77777777" w:rsidR="00DB7F0A" w:rsidRPr="007930EE" w:rsidRDefault="00DB7F0A" w:rsidP="000E5650">
                  <w:pPr>
                    <w:spacing w:after="0" w:line="240" w:lineRule="auto"/>
                  </w:pPr>
                  <w:r w:rsidRPr="007930EE">
                    <w:t>Partial/complete 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49D5E34" w14:textId="77777777" w:rsidR="00DB7F0A" w:rsidRPr="007930EE" w:rsidRDefault="00DB7F0A" w:rsidP="000E5650">
                  <w:pPr>
                    <w:spacing w:after="0" w:line="240" w:lineRule="auto"/>
                  </w:pPr>
                  <w:r w:rsidRPr="007930EE">
                    <w:t xml:space="preserve">Partial/full pulpotomy (if </w:t>
                  </w:r>
                  <w:proofErr w:type="spellStart"/>
                  <w:r w:rsidRPr="007930EE">
                    <w:t>hemostasis</w:t>
                  </w:r>
                  <w:proofErr w:type="spellEnd"/>
                  <w:r w:rsidRPr="007930EE">
                    <w:t xml:space="preserve"> and healthy pulp visible) OR RCT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433C6C3" w14:textId="77777777" w:rsidR="00DB7F0A" w:rsidRPr="007930EE" w:rsidRDefault="00DB7F0A" w:rsidP="000E5650">
                  <w:pPr>
                    <w:spacing w:after="0" w:line="240" w:lineRule="auto"/>
                  </w:pPr>
                  <w:r w:rsidRPr="007930EE">
                    <w:t>MTA/</w:t>
                  </w:r>
                  <w:proofErr w:type="spellStart"/>
                  <w:r w:rsidRPr="007930EE">
                    <w:t>Biodentine</w:t>
                  </w:r>
                  <w:proofErr w:type="spellEnd"/>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15CE076" w14:textId="77777777" w:rsidR="00DB7F0A" w:rsidRPr="007930EE" w:rsidRDefault="00DB7F0A" w:rsidP="000E5650">
                  <w:pPr>
                    <w:spacing w:after="0" w:line="240" w:lineRule="auto"/>
                  </w:pPr>
                  <w:r w:rsidRPr="007930EE">
                    <w:t>Follows modern bioactive materials paradigm; stepwise for non-symptomatic8</w:t>
                  </w:r>
                </w:p>
              </w:tc>
            </w:tr>
          </w:tbl>
          <w:p w14:paraId="5EE6AE81" w14:textId="77777777" w:rsidR="00DB7F0A" w:rsidRPr="007930EE" w:rsidRDefault="00DB7F0A" w:rsidP="000E5650">
            <w:pPr>
              <w:rPr>
                <w:b/>
                <w:bCs/>
              </w:rPr>
            </w:pPr>
            <w:r w:rsidRPr="007930EE">
              <w:rPr>
                <w:b/>
                <w:bCs/>
              </w:rPr>
              <w:t>Key Points and Clinical Reasoning</w:t>
            </w:r>
          </w:p>
          <w:p w14:paraId="52C177CF" w14:textId="77777777" w:rsidR="00DB7F0A" w:rsidRPr="007930EE" w:rsidRDefault="00DB7F0A" w:rsidP="00DB7F0A">
            <w:pPr>
              <w:numPr>
                <w:ilvl w:val="0"/>
                <w:numId w:val="472"/>
              </w:numPr>
            </w:pPr>
            <w:r w:rsidRPr="007930EE">
              <w:rPr>
                <w:b/>
                <w:bCs/>
              </w:rPr>
              <w:t xml:space="preserve">Current evidence supports full pulpotomy as a conservative, effective alternative to root canal treatment for mature teeth with clinical irreversible pulpitis, provided intraoperative findings are </w:t>
            </w:r>
            <w:proofErr w:type="spellStart"/>
            <w:r w:rsidRPr="007930EE">
              <w:rPr>
                <w:b/>
                <w:bCs/>
              </w:rPr>
              <w:t>favorable</w:t>
            </w:r>
            <w:proofErr w:type="spellEnd"/>
            <w:r w:rsidRPr="007930EE">
              <w:t> (especially in young, otherwise healthy teeth)410</w:t>
            </w:r>
            <w:hyperlink r:id="rId540" w:tgtFrame="_blank" w:history="1">
              <w:r w:rsidRPr="007930EE">
                <w:rPr>
                  <w:rStyle w:val="Hyperlink"/>
                </w:rPr>
                <w:t>13</w:t>
              </w:r>
            </w:hyperlink>
            <w:hyperlink r:id="rId541" w:tgtFrame="_blank" w:history="1">
              <w:r w:rsidRPr="007930EE">
                <w:rPr>
                  <w:rStyle w:val="Hyperlink"/>
                </w:rPr>
                <w:t>14</w:t>
              </w:r>
            </w:hyperlink>
            <w:r w:rsidRPr="007930EE">
              <w:t>.</w:t>
            </w:r>
          </w:p>
          <w:p w14:paraId="631E3516" w14:textId="77777777" w:rsidR="00DB7F0A" w:rsidRPr="007930EE" w:rsidRDefault="00DB7F0A" w:rsidP="00DB7F0A">
            <w:pPr>
              <w:numPr>
                <w:ilvl w:val="0"/>
                <w:numId w:val="472"/>
              </w:numPr>
            </w:pPr>
            <w:r w:rsidRPr="007930EE">
              <w:rPr>
                <w:b/>
                <w:bCs/>
              </w:rPr>
              <w:t xml:space="preserve">RCT remains the standard if radicular pulp is necrotic, </w:t>
            </w:r>
            <w:proofErr w:type="spellStart"/>
            <w:r w:rsidRPr="007930EE">
              <w:rPr>
                <w:b/>
                <w:bCs/>
              </w:rPr>
              <w:t>hemostasis</w:t>
            </w:r>
            <w:proofErr w:type="spellEnd"/>
            <w:r w:rsidRPr="007930EE">
              <w:rPr>
                <w:b/>
                <w:bCs/>
              </w:rPr>
              <w:t xml:space="preserve"> cannot be achieved, or there is evidence of systemic spread/complications</w:t>
            </w:r>
            <w:r w:rsidRPr="007930EE">
              <w:t>5</w:t>
            </w:r>
            <w:hyperlink r:id="rId542" w:tgtFrame="_blank" w:history="1">
              <w:r w:rsidRPr="007930EE">
                <w:rPr>
                  <w:rStyle w:val="Hyperlink"/>
                </w:rPr>
                <w:t>19</w:t>
              </w:r>
            </w:hyperlink>
            <w:r w:rsidRPr="007930EE">
              <w:t>.</w:t>
            </w:r>
          </w:p>
          <w:p w14:paraId="18E7749F" w14:textId="77777777" w:rsidR="00DB7F0A" w:rsidRPr="007930EE" w:rsidRDefault="00DB7F0A" w:rsidP="00DB7F0A">
            <w:pPr>
              <w:numPr>
                <w:ilvl w:val="0"/>
                <w:numId w:val="472"/>
              </w:numPr>
            </w:pPr>
            <w:r w:rsidRPr="007930EE">
              <w:rPr>
                <w:b/>
                <w:bCs/>
              </w:rPr>
              <w:t>Quality and integrity of the final restoration strongly impact long-term outcome</w:t>
            </w:r>
            <w:r w:rsidRPr="007930EE">
              <w:t xml:space="preserve"> for both </w:t>
            </w:r>
            <w:r w:rsidRPr="007930EE">
              <w:lastRenderedPageBreak/>
              <w:t>VPT and RCT; a durable, sealed restoration is vital84.</w:t>
            </w:r>
          </w:p>
          <w:p w14:paraId="0271B342" w14:textId="77777777" w:rsidR="00DB7F0A" w:rsidRPr="007930EE" w:rsidRDefault="00DB7F0A" w:rsidP="00DB7F0A">
            <w:pPr>
              <w:numPr>
                <w:ilvl w:val="0"/>
                <w:numId w:val="472"/>
              </w:numPr>
            </w:pPr>
            <w:r w:rsidRPr="007930EE">
              <w:rPr>
                <w:b/>
                <w:bCs/>
              </w:rPr>
              <w:t>Regular clinical and radiographic follow-up is a must for all VPT cases</w:t>
            </w:r>
            <w:r w:rsidRPr="007930EE">
              <w:t>, ideally for at least 1–2 years, longer for young or high-risk patients84</w:t>
            </w:r>
            <w:hyperlink r:id="rId543" w:tgtFrame="_blank" w:history="1">
              <w:r w:rsidRPr="007930EE">
                <w:rPr>
                  <w:rStyle w:val="Hyperlink"/>
                </w:rPr>
                <w:t>18</w:t>
              </w:r>
            </w:hyperlink>
            <w:r w:rsidRPr="007930EE">
              <w:t>.</w:t>
            </w:r>
          </w:p>
          <w:p w14:paraId="5EF6A6FE" w14:textId="77777777" w:rsidR="00DB7F0A" w:rsidRPr="007930EE" w:rsidRDefault="00DB7F0A" w:rsidP="00DB7F0A">
            <w:pPr>
              <w:numPr>
                <w:ilvl w:val="0"/>
                <w:numId w:val="472"/>
              </w:numPr>
            </w:pPr>
            <w:r w:rsidRPr="007930EE">
              <w:rPr>
                <w:b/>
                <w:bCs/>
              </w:rPr>
              <w:t>Discuss with the patient both options</w:t>
            </w:r>
            <w:r w:rsidRPr="007930EE">
              <w:t>, including costs, prognosis, time, and invasiveness.</w:t>
            </w:r>
          </w:p>
          <w:p w14:paraId="37714B13" w14:textId="77777777" w:rsidR="00DB7F0A" w:rsidRPr="007930EE" w:rsidRDefault="00DB7F0A" w:rsidP="000E5650">
            <w:pPr>
              <w:rPr>
                <w:b/>
                <w:bCs/>
              </w:rPr>
            </w:pPr>
            <w:r w:rsidRPr="007930EE">
              <w:rPr>
                <w:b/>
                <w:bCs/>
              </w:rPr>
              <w:t>References: Key Supporting Documents</w:t>
            </w:r>
          </w:p>
          <w:p w14:paraId="1059D87E" w14:textId="77777777" w:rsidR="00DB7F0A" w:rsidRPr="007930EE" w:rsidRDefault="00DB7F0A" w:rsidP="00DB7F0A">
            <w:pPr>
              <w:numPr>
                <w:ilvl w:val="0"/>
                <w:numId w:val="473"/>
              </w:numPr>
            </w:pPr>
            <w:r w:rsidRPr="007930EE">
              <w:t>Indian Endodontic Society Position Statement8</w:t>
            </w:r>
          </w:p>
          <w:p w14:paraId="61D32347" w14:textId="77777777" w:rsidR="00DB7F0A" w:rsidRPr="007930EE" w:rsidRDefault="00DB7F0A" w:rsidP="00DB7F0A">
            <w:pPr>
              <w:numPr>
                <w:ilvl w:val="0"/>
                <w:numId w:val="473"/>
              </w:numPr>
            </w:pPr>
            <w:r w:rsidRPr="007930EE">
              <w:t>ESE S3 Clinical Guidelines &amp; Position Statement45</w:t>
            </w:r>
            <w:hyperlink r:id="rId544" w:tgtFrame="_blank" w:history="1">
              <w:r w:rsidRPr="007930EE">
                <w:rPr>
                  <w:rStyle w:val="Hyperlink"/>
                </w:rPr>
                <w:t>6</w:t>
              </w:r>
            </w:hyperlink>
          </w:p>
          <w:p w14:paraId="7BFD3BE6" w14:textId="77777777" w:rsidR="00DB7F0A" w:rsidRPr="007930EE" w:rsidRDefault="00DB7F0A" w:rsidP="00DB7F0A">
            <w:pPr>
              <w:numPr>
                <w:ilvl w:val="0"/>
                <w:numId w:val="473"/>
              </w:numPr>
            </w:pPr>
            <w:r w:rsidRPr="007930EE">
              <w:t>AAE Vital Pulp Therapy Position Statement10</w:t>
            </w:r>
            <w:hyperlink r:id="rId545" w:tgtFrame="_blank" w:history="1">
              <w:r w:rsidRPr="007930EE">
                <w:rPr>
                  <w:rStyle w:val="Hyperlink"/>
                </w:rPr>
                <w:t>2</w:t>
              </w:r>
            </w:hyperlink>
          </w:p>
          <w:p w14:paraId="3CEFCFFB" w14:textId="77777777" w:rsidR="00DB7F0A" w:rsidRPr="007930EE" w:rsidRDefault="00DB7F0A" w:rsidP="00DB7F0A">
            <w:pPr>
              <w:numPr>
                <w:ilvl w:val="0"/>
                <w:numId w:val="473"/>
              </w:numPr>
            </w:pPr>
            <w:r w:rsidRPr="007930EE">
              <w:t>Recent systematic reviews/meta-analyses of VPT versus RCT</w:t>
            </w:r>
            <w:hyperlink r:id="rId546" w:tgtFrame="_blank" w:history="1">
              <w:r w:rsidRPr="007930EE">
                <w:rPr>
                  <w:rStyle w:val="Hyperlink"/>
                </w:rPr>
                <w:t>13</w:t>
              </w:r>
            </w:hyperlink>
            <w:hyperlink r:id="rId547" w:tgtFrame="_blank" w:history="1">
              <w:r w:rsidRPr="007930EE">
                <w:rPr>
                  <w:rStyle w:val="Hyperlink"/>
                </w:rPr>
                <w:t>14</w:t>
              </w:r>
            </w:hyperlink>
            <w:hyperlink r:id="rId548" w:tgtFrame="_blank" w:history="1">
              <w:r w:rsidRPr="007930EE">
                <w:rPr>
                  <w:rStyle w:val="Hyperlink"/>
                </w:rPr>
                <w:t>7</w:t>
              </w:r>
            </w:hyperlink>
          </w:p>
          <w:p w14:paraId="570A998A" w14:textId="77777777" w:rsidR="00DB7F0A" w:rsidRPr="007930EE" w:rsidRDefault="00DB7F0A" w:rsidP="00DB7F0A">
            <w:pPr>
              <w:numPr>
                <w:ilvl w:val="0"/>
                <w:numId w:val="473"/>
              </w:numPr>
            </w:pPr>
            <w:r w:rsidRPr="007930EE">
              <w:t>Pulp testing and long-term follow-up recommendations845</w:t>
            </w:r>
            <w:hyperlink r:id="rId549" w:tgtFrame="_blank" w:history="1">
              <w:r w:rsidRPr="007930EE">
                <w:rPr>
                  <w:rStyle w:val="Hyperlink"/>
                </w:rPr>
                <w:t>16</w:t>
              </w:r>
            </w:hyperlink>
          </w:p>
          <w:p w14:paraId="4CB1164E" w14:textId="77777777" w:rsidR="00DB7F0A" w:rsidRPr="007930EE" w:rsidRDefault="00DB7F0A" w:rsidP="000E5650">
            <w:r w:rsidRPr="007930EE">
              <w:rPr>
                <w:b/>
                <w:bCs/>
              </w:rPr>
              <w:t>In summary:</w:t>
            </w:r>
            <w:r w:rsidRPr="007930EE">
              <w:br/>
              <w:t>For your specific case (restorable tooth, no radiolucency, strong symptoms):</w:t>
            </w:r>
            <w:r w:rsidRPr="007930EE">
              <w:br/>
            </w:r>
            <w:r w:rsidRPr="007930EE">
              <w:rPr>
                <w:i/>
                <w:iCs/>
              </w:rPr>
              <w:t>Full pulpotomy using a hydraulic calcium silicate cement, with stringent asepsis and high-quality permanent restoration, is a definitive and evidence-based alternative to root canal treatment if bleeding is rapidly controlled and tissue appears healthy at the canal orifices. If not, proceed with standard root canal treatment. Both are supported by international guidelines and current best evidence; ongoing follow-up is essential for long-term success.</w:t>
            </w:r>
          </w:p>
          <w:p w14:paraId="40B179A4" w14:textId="77777777" w:rsidR="00DB7F0A" w:rsidRDefault="00DB7F0A" w:rsidP="000E5650"/>
        </w:tc>
        <w:tc>
          <w:tcPr>
            <w:tcW w:w="0" w:type="auto"/>
          </w:tcPr>
          <w:p w14:paraId="7394511B" w14:textId="77777777" w:rsidR="00DB7F0A" w:rsidRPr="007930EE" w:rsidRDefault="00DB7F0A" w:rsidP="000E5650">
            <w:pPr>
              <w:rPr>
                <w:b/>
                <w:bCs/>
              </w:rPr>
            </w:pPr>
            <w:r w:rsidRPr="007930EE">
              <w:rPr>
                <w:b/>
                <w:bCs/>
              </w:rPr>
              <w:lastRenderedPageBreak/>
              <w:t>Comparative Diagnosis Based on Current Guidelines and Classifications</w:t>
            </w:r>
          </w:p>
          <w:p w14:paraId="1BF8726B" w14:textId="77777777" w:rsidR="00DB7F0A" w:rsidRPr="007930EE" w:rsidRDefault="00DB7F0A" w:rsidP="000E5650">
            <w:pPr>
              <w:rPr>
                <w:b/>
                <w:bCs/>
              </w:rPr>
            </w:pPr>
            <w:r w:rsidRPr="007930EE">
              <w:rPr>
                <w:b/>
                <w:bCs/>
              </w:rPr>
              <w:t>Key Clinical Features from Case:</w:t>
            </w:r>
          </w:p>
          <w:p w14:paraId="254A4538" w14:textId="77777777" w:rsidR="00DB7F0A" w:rsidRPr="007930EE" w:rsidRDefault="00DB7F0A" w:rsidP="00DB7F0A">
            <w:pPr>
              <w:numPr>
                <w:ilvl w:val="0"/>
                <w:numId w:val="474"/>
              </w:numPr>
            </w:pPr>
            <w:r w:rsidRPr="007930EE">
              <w:t>Severe, lingering pain from cold (lasting 10-30 seconds)</w:t>
            </w:r>
          </w:p>
          <w:p w14:paraId="2D4E40B9" w14:textId="77777777" w:rsidR="00DB7F0A" w:rsidRPr="007930EE" w:rsidRDefault="00DB7F0A" w:rsidP="00DB7F0A">
            <w:pPr>
              <w:numPr>
                <w:ilvl w:val="0"/>
                <w:numId w:val="474"/>
              </w:numPr>
            </w:pPr>
            <w:r w:rsidRPr="007930EE">
              <w:t>Sharp pain with sweets</w:t>
            </w:r>
          </w:p>
          <w:p w14:paraId="2E15C8B5" w14:textId="77777777" w:rsidR="00DB7F0A" w:rsidRPr="007930EE" w:rsidRDefault="00DB7F0A" w:rsidP="00DB7F0A">
            <w:pPr>
              <w:numPr>
                <w:ilvl w:val="0"/>
                <w:numId w:val="474"/>
              </w:numPr>
            </w:pPr>
            <w:r w:rsidRPr="007930EE">
              <w:t>Discomfort from heat</w:t>
            </w:r>
          </w:p>
          <w:p w14:paraId="14C196E2" w14:textId="77777777" w:rsidR="00DB7F0A" w:rsidRPr="007930EE" w:rsidRDefault="00DB7F0A" w:rsidP="00DB7F0A">
            <w:pPr>
              <w:numPr>
                <w:ilvl w:val="0"/>
                <w:numId w:val="474"/>
              </w:numPr>
            </w:pPr>
            <w:r w:rsidRPr="007930EE">
              <w:t>Tenderness when biting/percussing</w:t>
            </w:r>
          </w:p>
          <w:p w14:paraId="61C60862" w14:textId="77777777" w:rsidR="00DB7F0A" w:rsidRPr="007930EE" w:rsidRDefault="00DB7F0A" w:rsidP="00DB7F0A">
            <w:pPr>
              <w:numPr>
                <w:ilvl w:val="0"/>
                <w:numId w:val="474"/>
              </w:numPr>
            </w:pPr>
            <w:r w:rsidRPr="007930EE">
              <w:t>Pain subsides spontaneously</w:t>
            </w:r>
          </w:p>
          <w:p w14:paraId="053C7EDB" w14:textId="77777777" w:rsidR="00DB7F0A" w:rsidRPr="007930EE" w:rsidRDefault="00DB7F0A" w:rsidP="00DB7F0A">
            <w:pPr>
              <w:numPr>
                <w:ilvl w:val="0"/>
                <w:numId w:val="474"/>
              </w:numPr>
            </w:pPr>
            <w:r w:rsidRPr="007930EE">
              <w:lastRenderedPageBreak/>
              <w:t>Carious lesion into dentin; PDL widening, slightly blurred lamina dura, but no periapical radiolucency</w:t>
            </w:r>
          </w:p>
          <w:p w14:paraId="7CDB5692" w14:textId="77777777" w:rsidR="00DB7F0A" w:rsidRPr="007930EE" w:rsidRDefault="00DB7F0A" w:rsidP="000E5650">
            <w:pPr>
              <w:rPr>
                <w:b/>
                <w:bCs/>
              </w:rPr>
            </w:pPr>
            <w:r w:rsidRPr="007930EE">
              <w:rPr>
                <w:b/>
                <w:bCs/>
              </w:rPr>
              <w:t>Classification &amp; Recommendations from Literature</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48"/>
              <w:gridCol w:w="914"/>
              <w:gridCol w:w="1250"/>
              <w:gridCol w:w="1370"/>
            </w:tblGrid>
            <w:tr w:rsidR="00DB7F0A" w:rsidRPr="007930EE" w14:paraId="561D47ED" w14:textId="77777777" w:rsidTr="008A0756">
              <w:trPr>
                <w:tblHeader/>
              </w:trPr>
              <w:tc>
                <w:tcPr>
                  <w:tcW w:w="0" w:type="auto"/>
                  <w:tcBorders>
                    <w:top w:val="single" w:sz="6" w:space="0" w:color="auto"/>
                    <w:left w:val="single" w:sz="6" w:space="0" w:color="auto"/>
                    <w:bottom w:val="single" w:sz="6" w:space="0" w:color="auto"/>
                    <w:right w:val="single" w:sz="6" w:space="0" w:color="auto"/>
                  </w:tcBorders>
                  <w:hideMark/>
                </w:tcPr>
                <w:p w14:paraId="05951607" w14:textId="77777777" w:rsidR="00DB7F0A" w:rsidRPr="007930EE" w:rsidRDefault="00DB7F0A" w:rsidP="000E5650">
                  <w:pPr>
                    <w:spacing w:after="0" w:line="240" w:lineRule="auto"/>
                    <w:rPr>
                      <w:b/>
                      <w:bCs/>
                    </w:rPr>
                  </w:pPr>
                  <w:r w:rsidRPr="007930EE">
                    <w:rPr>
                      <w:b/>
                      <w:bCs/>
                    </w:rPr>
                    <w:t>Criterion</w:t>
                  </w:r>
                </w:p>
              </w:tc>
              <w:tc>
                <w:tcPr>
                  <w:tcW w:w="0" w:type="auto"/>
                  <w:tcBorders>
                    <w:top w:val="single" w:sz="6" w:space="0" w:color="auto"/>
                    <w:left w:val="single" w:sz="6" w:space="0" w:color="auto"/>
                    <w:bottom w:val="single" w:sz="6" w:space="0" w:color="auto"/>
                    <w:right w:val="single" w:sz="6" w:space="0" w:color="auto"/>
                  </w:tcBorders>
                  <w:hideMark/>
                </w:tcPr>
                <w:p w14:paraId="437ACF1A" w14:textId="77777777" w:rsidR="00DB7F0A" w:rsidRPr="007930EE" w:rsidRDefault="00DB7F0A" w:rsidP="000E5650">
                  <w:pPr>
                    <w:spacing w:after="0" w:line="240" w:lineRule="auto"/>
                    <w:rPr>
                      <w:b/>
                      <w:bCs/>
                    </w:rPr>
                  </w:pPr>
                  <w:r w:rsidRPr="007930EE">
                    <w:rPr>
                      <w:b/>
                      <w:bCs/>
                    </w:rPr>
                    <w:t>Reversible Pulpitis</w:t>
                  </w:r>
                </w:p>
              </w:tc>
              <w:tc>
                <w:tcPr>
                  <w:tcW w:w="0" w:type="auto"/>
                  <w:tcBorders>
                    <w:top w:val="single" w:sz="6" w:space="0" w:color="auto"/>
                    <w:left w:val="single" w:sz="6" w:space="0" w:color="auto"/>
                    <w:bottom w:val="single" w:sz="6" w:space="0" w:color="auto"/>
                    <w:right w:val="single" w:sz="6" w:space="0" w:color="auto"/>
                  </w:tcBorders>
                  <w:hideMark/>
                </w:tcPr>
                <w:p w14:paraId="5967FA00" w14:textId="77777777" w:rsidR="00DB7F0A" w:rsidRPr="007930EE" w:rsidRDefault="00DB7F0A" w:rsidP="000E5650">
                  <w:pPr>
                    <w:spacing w:after="0" w:line="240" w:lineRule="auto"/>
                    <w:rPr>
                      <w:b/>
                      <w:bCs/>
                    </w:rPr>
                  </w:pPr>
                  <w:r w:rsidRPr="007930EE">
                    <w:rPr>
                      <w:b/>
                      <w:bCs/>
                    </w:rPr>
                    <w:t>Irreversible Pulpitis</w:t>
                  </w:r>
                </w:p>
              </w:tc>
              <w:tc>
                <w:tcPr>
                  <w:tcW w:w="0" w:type="auto"/>
                  <w:tcBorders>
                    <w:top w:val="single" w:sz="6" w:space="0" w:color="auto"/>
                    <w:left w:val="single" w:sz="6" w:space="0" w:color="auto"/>
                    <w:bottom w:val="single" w:sz="6" w:space="0" w:color="auto"/>
                    <w:right w:val="single" w:sz="6" w:space="0" w:color="auto"/>
                  </w:tcBorders>
                  <w:hideMark/>
                </w:tcPr>
                <w:p w14:paraId="04EEBEE0" w14:textId="77777777" w:rsidR="00DB7F0A" w:rsidRPr="007930EE" w:rsidRDefault="00DB7F0A" w:rsidP="000E5650">
                  <w:pPr>
                    <w:spacing w:after="0" w:line="240" w:lineRule="auto"/>
                    <w:rPr>
                      <w:b/>
                      <w:bCs/>
                    </w:rPr>
                  </w:pPr>
                  <w:r w:rsidRPr="007930EE">
                    <w:rPr>
                      <w:b/>
                      <w:bCs/>
                    </w:rPr>
                    <w:t>Case Findings Alignment</w:t>
                  </w:r>
                </w:p>
              </w:tc>
            </w:tr>
            <w:tr w:rsidR="00DB7F0A" w:rsidRPr="007930EE" w14:paraId="4C0A2779"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C5D43E9" w14:textId="77777777" w:rsidR="00DB7F0A" w:rsidRPr="007930EE" w:rsidRDefault="00DB7F0A" w:rsidP="000E5650">
                  <w:pPr>
                    <w:spacing w:after="0" w:line="240" w:lineRule="auto"/>
                  </w:pPr>
                  <w:r w:rsidRPr="007930EE">
                    <w:t>Pain to cold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103224D" w14:textId="77777777" w:rsidR="00DB7F0A" w:rsidRPr="007930EE" w:rsidRDefault="00DB7F0A" w:rsidP="000E5650">
                  <w:pPr>
                    <w:spacing w:after="0" w:line="240" w:lineRule="auto"/>
                  </w:pPr>
                  <w:r w:rsidRPr="007930EE">
                    <w:t>Brief, subsides quickly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047C9F3" w14:textId="77777777" w:rsidR="00DB7F0A" w:rsidRPr="007930EE" w:rsidRDefault="00DB7F0A" w:rsidP="000E5650">
                  <w:pPr>
                    <w:spacing w:after="0" w:line="240" w:lineRule="auto"/>
                  </w:pPr>
                  <w:r w:rsidRPr="007930EE">
                    <w:t>Severe, lingering (&gt;10–30 seconds)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D1B5148" w14:textId="77777777" w:rsidR="00DB7F0A" w:rsidRPr="007930EE" w:rsidRDefault="00DB7F0A" w:rsidP="000E5650">
                  <w:pPr>
                    <w:spacing w:after="0" w:line="240" w:lineRule="auto"/>
                  </w:pPr>
                  <w:r w:rsidRPr="007930EE">
                    <w:rPr>
                      <w:b/>
                      <w:bCs/>
                    </w:rPr>
                    <w:t>Matches criteria for irreversible</w:t>
                  </w:r>
                  <w:hyperlink r:id="rId550" w:tgtFrame="_blank" w:history="1">
                    <w:r w:rsidRPr="007930EE">
                      <w:rPr>
                        <w:rStyle w:val="Hyperlink"/>
                      </w:rPr>
                      <w:t>1</w:t>
                    </w:r>
                  </w:hyperlink>
                  <w:hyperlink r:id="rId551" w:tgtFrame="_blank" w:history="1">
                    <w:r w:rsidRPr="007930EE">
                      <w:rPr>
                        <w:rStyle w:val="Hyperlink"/>
                      </w:rPr>
                      <w:t>2</w:t>
                    </w:r>
                  </w:hyperlink>
                  <w:hyperlink r:id="rId552" w:tgtFrame="_blank" w:history="1">
                    <w:r w:rsidRPr="007930EE">
                      <w:rPr>
                        <w:rStyle w:val="Hyperlink"/>
                      </w:rPr>
                      <w:t>3</w:t>
                    </w:r>
                  </w:hyperlink>
                  <w:hyperlink r:id="rId553" w:tgtFrame="_blank" w:history="1">
                    <w:r w:rsidRPr="007930EE">
                      <w:rPr>
                        <w:rStyle w:val="Hyperlink"/>
                      </w:rPr>
                      <w:t>4</w:t>
                    </w:r>
                  </w:hyperlink>
                  <w:hyperlink r:id="rId554" w:tgtFrame="_blank" w:history="1">
                    <w:r w:rsidRPr="007930EE">
                      <w:rPr>
                        <w:rStyle w:val="Hyperlink"/>
                      </w:rPr>
                      <w:t>5</w:t>
                    </w:r>
                  </w:hyperlink>
                </w:p>
              </w:tc>
            </w:tr>
            <w:tr w:rsidR="00DB7F0A" w:rsidRPr="007930EE" w14:paraId="51F23461"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C993196" w14:textId="77777777" w:rsidR="00DB7F0A" w:rsidRPr="007930EE" w:rsidRDefault="00DB7F0A" w:rsidP="000E5650">
                  <w:pPr>
                    <w:spacing w:after="0" w:line="240" w:lineRule="auto"/>
                  </w:pPr>
                  <w:r w:rsidRPr="007930EE">
                    <w:t>Pain to heat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C101F28" w14:textId="77777777" w:rsidR="00DB7F0A" w:rsidRPr="007930EE" w:rsidRDefault="00DB7F0A" w:rsidP="000E5650">
                  <w:pPr>
                    <w:spacing w:after="0" w:line="240" w:lineRule="auto"/>
                  </w:pPr>
                  <w:r w:rsidRPr="007930EE">
                    <w:t>Rare, brief</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1882F4C" w14:textId="77777777" w:rsidR="00DB7F0A" w:rsidRPr="007930EE" w:rsidRDefault="00DB7F0A" w:rsidP="000E5650">
                  <w:pPr>
                    <w:spacing w:after="0" w:line="240" w:lineRule="auto"/>
                  </w:pPr>
                  <w:r w:rsidRPr="007930EE">
                    <w:t>Can be mild/brief or intense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08B7AC9" w14:textId="77777777" w:rsidR="00DB7F0A" w:rsidRPr="007930EE" w:rsidRDefault="00DB7F0A" w:rsidP="000E5650">
                  <w:pPr>
                    <w:spacing w:after="0" w:line="240" w:lineRule="auto"/>
                  </w:pPr>
                  <w:r w:rsidRPr="007930EE">
                    <w:t>Mild/brief, aligns with possible early irreversible</w:t>
                  </w:r>
                </w:p>
              </w:tc>
            </w:tr>
            <w:tr w:rsidR="00DB7F0A" w:rsidRPr="007930EE" w14:paraId="0F566ABF"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3D05264" w14:textId="77777777" w:rsidR="00DB7F0A" w:rsidRPr="007930EE" w:rsidRDefault="00DB7F0A" w:rsidP="000E5650">
                  <w:pPr>
                    <w:spacing w:after="0" w:line="240" w:lineRule="auto"/>
                  </w:pPr>
                  <w:r w:rsidRPr="007930EE">
                    <w:t>Pain to sweets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9F5A868" w14:textId="77777777" w:rsidR="00DB7F0A" w:rsidRPr="007930EE" w:rsidRDefault="00DB7F0A" w:rsidP="000E5650">
                  <w:pPr>
                    <w:spacing w:after="0" w:line="240" w:lineRule="auto"/>
                  </w:pPr>
                  <w:r w:rsidRPr="007930EE">
                    <w:t>May be present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04A9511" w14:textId="77777777" w:rsidR="00DB7F0A" w:rsidRPr="007930EE" w:rsidRDefault="00DB7F0A" w:rsidP="000E5650">
                  <w:pPr>
                    <w:spacing w:after="0" w:line="240" w:lineRule="auto"/>
                  </w:pPr>
                  <w:r w:rsidRPr="007930EE">
                    <w:t>May be present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8458D9C" w14:textId="77777777" w:rsidR="00DB7F0A" w:rsidRPr="007930EE" w:rsidRDefault="00DB7F0A" w:rsidP="000E5650">
                  <w:pPr>
                    <w:spacing w:after="0" w:line="240" w:lineRule="auto"/>
                  </w:pPr>
                  <w:r w:rsidRPr="007930EE">
                    <w:t>Observed</w:t>
                  </w:r>
                </w:p>
              </w:tc>
            </w:tr>
            <w:tr w:rsidR="00DB7F0A" w:rsidRPr="007930EE" w14:paraId="3E3FC161"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149E966" w14:textId="77777777" w:rsidR="00DB7F0A" w:rsidRPr="007930EE" w:rsidRDefault="00DB7F0A" w:rsidP="000E5650">
                  <w:pPr>
                    <w:spacing w:after="0" w:line="240" w:lineRule="auto"/>
                  </w:pPr>
                  <w:r w:rsidRPr="007930EE">
                    <w:t>Tenderness to biting/percussion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B8B9086" w14:textId="77777777" w:rsidR="00DB7F0A" w:rsidRPr="007930EE" w:rsidRDefault="00DB7F0A" w:rsidP="000E5650">
                  <w:pPr>
                    <w:spacing w:after="0" w:line="240" w:lineRule="auto"/>
                  </w:pPr>
                  <w:r w:rsidRPr="007930EE">
                    <w:t>Uncommon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4342D71" w14:textId="77777777" w:rsidR="00DB7F0A" w:rsidRPr="007930EE" w:rsidRDefault="00DB7F0A" w:rsidP="000E5650">
                  <w:pPr>
                    <w:spacing w:after="0" w:line="240" w:lineRule="auto"/>
                  </w:pPr>
                  <w:r w:rsidRPr="007930EE">
                    <w:t>Common in symptomatic forms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0BFEEF9" w14:textId="77777777" w:rsidR="00DB7F0A" w:rsidRPr="007930EE" w:rsidRDefault="00DB7F0A" w:rsidP="000E5650">
                  <w:pPr>
                    <w:spacing w:after="0" w:line="240" w:lineRule="auto"/>
                  </w:pPr>
                  <w:r w:rsidRPr="007930EE">
                    <w:rPr>
                      <w:b/>
                      <w:bCs/>
                    </w:rPr>
                    <w:t>Present</w:t>
                  </w:r>
                  <w:r w:rsidRPr="007930EE">
                    <w:t> (suggests inflammation spread)</w:t>
                  </w:r>
                  <w:hyperlink r:id="rId555" w:tgtFrame="_blank" w:history="1">
                    <w:r w:rsidRPr="007930EE">
                      <w:rPr>
                        <w:rStyle w:val="Hyperlink"/>
                      </w:rPr>
                      <w:t>5</w:t>
                    </w:r>
                  </w:hyperlink>
                  <w:hyperlink r:id="rId556" w:tgtFrame="_blank" w:history="1">
                    <w:r w:rsidRPr="007930EE">
                      <w:rPr>
                        <w:rStyle w:val="Hyperlink"/>
                      </w:rPr>
                      <w:t>6</w:t>
                    </w:r>
                  </w:hyperlink>
                </w:p>
              </w:tc>
            </w:tr>
            <w:tr w:rsidR="00DB7F0A" w:rsidRPr="007930EE" w14:paraId="574FFA3E"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EEA6C39" w14:textId="77777777" w:rsidR="00DB7F0A" w:rsidRPr="007930EE" w:rsidRDefault="00DB7F0A" w:rsidP="000E5650">
                  <w:pPr>
                    <w:spacing w:after="0" w:line="240" w:lineRule="auto"/>
                  </w:pPr>
                  <w:r w:rsidRPr="007930EE">
                    <w:t>Pain subsides spontaneously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2469335" w14:textId="77777777" w:rsidR="00DB7F0A" w:rsidRPr="007930EE" w:rsidRDefault="00DB7F0A" w:rsidP="000E5650">
                  <w:pPr>
                    <w:spacing w:after="0" w:line="240" w:lineRule="auto"/>
                  </w:pPr>
                  <w:r w:rsidRPr="007930EE">
                    <w:t>Can occur in both</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88A438E" w14:textId="77777777" w:rsidR="00DB7F0A" w:rsidRPr="007930EE" w:rsidRDefault="00DB7F0A" w:rsidP="000E5650">
                  <w:pPr>
                    <w:spacing w:after="0" w:line="240" w:lineRule="auto"/>
                  </w:pPr>
                  <w:r w:rsidRPr="007930EE">
                    <w:t>Often lingers but can subside if not severe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B4E5643" w14:textId="77777777" w:rsidR="00DB7F0A" w:rsidRPr="007930EE" w:rsidRDefault="00DB7F0A" w:rsidP="000E5650">
                  <w:pPr>
                    <w:spacing w:after="0" w:line="240" w:lineRule="auto"/>
                  </w:pPr>
                  <w:r w:rsidRPr="007930EE">
                    <w:t>Seen</w:t>
                  </w:r>
                </w:p>
              </w:tc>
            </w:tr>
            <w:tr w:rsidR="00DB7F0A" w:rsidRPr="007930EE" w14:paraId="38001475"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23FF551" w14:textId="77777777" w:rsidR="00DB7F0A" w:rsidRPr="007930EE" w:rsidRDefault="00DB7F0A" w:rsidP="000E5650">
                  <w:pPr>
                    <w:spacing w:after="0" w:line="240" w:lineRule="auto"/>
                  </w:pPr>
                  <w:r w:rsidRPr="007930EE">
                    <w:t>PDL widening (radiographic)</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AB2E144" w14:textId="77777777" w:rsidR="00DB7F0A" w:rsidRPr="007930EE" w:rsidRDefault="00DB7F0A" w:rsidP="000E5650">
                  <w:pPr>
                    <w:spacing w:after="0" w:line="240" w:lineRule="auto"/>
                  </w:pPr>
                  <w:r w:rsidRPr="007930EE">
                    <w:t>Absent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B78DA6D" w14:textId="77777777" w:rsidR="00DB7F0A" w:rsidRPr="007930EE" w:rsidRDefault="00DB7F0A" w:rsidP="000E5650">
                  <w:pPr>
                    <w:spacing w:after="0" w:line="240" w:lineRule="auto"/>
                  </w:pPr>
                  <w:r w:rsidRPr="007930EE">
                    <w:t>May be initial sign in symptomatic cases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6605095" w14:textId="77777777" w:rsidR="00DB7F0A" w:rsidRPr="007930EE" w:rsidRDefault="00DB7F0A" w:rsidP="000E5650">
                  <w:pPr>
                    <w:spacing w:after="0" w:line="240" w:lineRule="auto"/>
                  </w:pPr>
                  <w:r w:rsidRPr="007930EE">
                    <w:rPr>
                      <w:b/>
                      <w:bCs/>
                    </w:rPr>
                    <w:t>Present</w:t>
                  </w:r>
                  <w:hyperlink r:id="rId557" w:tgtFrame="_blank" w:history="1">
                    <w:r w:rsidRPr="007930EE">
                      <w:rPr>
                        <w:rStyle w:val="Hyperlink"/>
                      </w:rPr>
                      <w:t>7</w:t>
                    </w:r>
                  </w:hyperlink>
                  <w:hyperlink r:id="rId558" w:tgtFrame="_blank" w:history="1">
                    <w:r w:rsidRPr="007930EE">
                      <w:rPr>
                        <w:rStyle w:val="Hyperlink"/>
                      </w:rPr>
                      <w:t>8</w:t>
                    </w:r>
                  </w:hyperlink>
                </w:p>
              </w:tc>
            </w:tr>
            <w:tr w:rsidR="00DB7F0A" w:rsidRPr="007930EE" w14:paraId="3AA3F331"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61DAC69" w14:textId="77777777" w:rsidR="00DB7F0A" w:rsidRPr="007930EE" w:rsidRDefault="00DB7F0A" w:rsidP="000E5650">
                  <w:pPr>
                    <w:spacing w:after="0" w:line="240" w:lineRule="auto"/>
                  </w:pPr>
                  <w:r w:rsidRPr="007930EE">
                    <w:lastRenderedPageBreak/>
                    <w:t>Bleeding on probing, mobility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B6C252A" w14:textId="77777777" w:rsidR="00DB7F0A" w:rsidRPr="007930EE" w:rsidRDefault="00DB7F0A" w:rsidP="000E5650">
                  <w:pPr>
                    <w:spacing w:after="0" w:line="240" w:lineRule="auto"/>
                  </w:pPr>
                  <w:r w:rsidRPr="007930EE">
                    <w:t>Absent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EDAA130" w14:textId="77777777" w:rsidR="00DB7F0A" w:rsidRPr="007930EE" w:rsidRDefault="00DB7F0A" w:rsidP="000E5650">
                  <w:pPr>
                    <w:spacing w:after="0" w:line="240" w:lineRule="auto"/>
                  </w:pPr>
                  <w:r w:rsidRPr="007930EE">
                    <w:t>Absent/Minimal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4667BB1" w14:textId="77777777" w:rsidR="00DB7F0A" w:rsidRPr="007930EE" w:rsidRDefault="00DB7F0A" w:rsidP="000E5650">
                  <w:pPr>
                    <w:spacing w:after="0" w:line="240" w:lineRule="auto"/>
                  </w:pPr>
                  <w:r w:rsidRPr="007930EE">
                    <w:rPr>
                      <w:b/>
                      <w:bCs/>
                    </w:rPr>
                    <w:t>Absent</w:t>
                  </w:r>
                </w:p>
              </w:tc>
            </w:tr>
            <w:tr w:rsidR="00DB7F0A" w:rsidRPr="007930EE" w14:paraId="13D4ED3C"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EB579FD" w14:textId="77777777" w:rsidR="00DB7F0A" w:rsidRPr="007930EE" w:rsidRDefault="00DB7F0A" w:rsidP="000E5650">
                  <w:pPr>
                    <w:spacing w:after="0" w:line="240" w:lineRule="auto"/>
                  </w:pPr>
                  <w:r w:rsidRPr="007930EE">
                    <w:t>Periapical radiolucency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315BAEC" w14:textId="77777777" w:rsidR="00DB7F0A" w:rsidRPr="007930EE" w:rsidRDefault="00DB7F0A" w:rsidP="000E5650">
                  <w:pPr>
                    <w:spacing w:after="0" w:line="240" w:lineRule="auto"/>
                  </w:pPr>
                  <w:r w:rsidRPr="007930EE">
                    <w:t>Absent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3B0CBAD" w14:textId="77777777" w:rsidR="00DB7F0A" w:rsidRPr="007930EE" w:rsidRDefault="00DB7F0A" w:rsidP="000E5650">
                  <w:pPr>
                    <w:spacing w:after="0" w:line="240" w:lineRule="auto"/>
                  </w:pPr>
                  <w:r w:rsidRPr="007930EE">
                    <w:t>Rare early, present with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0825A74" w14:textId="77777777" w:rsidR="00DB7F0A" w:rsidRPr="007930EE" w:rsidRDefault="00DB7F0A" w:rsidP="000E5650">
                  <w:pPr>
                    <w:spacing w:after="0" w:line="240" w:lineRule="auto"/>
                  </w:pPr>
                  <w:r w:rsidRPr="007930EE">
                    <w:rPr>
                      <w:b/>
                      <w:bCs/>
                    </w:rPr>
                    <w:t>Absent</w:t>
                  </w:r>
                </w:p>
              </w:tc>
            </w:tr>
          </w:tbl>
          <w:p w14:paraId="6A9DC925" w14:textId="77777777" w:rsidR="00DB7F0A" w:rsidRPr="007930EE" w:rsidRDefault="00DB7F0A" w:rsidP="00DB7F0A">
            <w:pPr>
              <w:numPr>
                <w:ilvl w:val="0"/>
                <w:numId w:val="475"/>
              </w:numPr>
            </w:pPr>
            <w:r w:rsidRPr="007930EE">
              <w:rPr>
                <w:b/>
                <w:bCs/>
              </w:rPr>
              <w:t>Reversible pulpitis</w:t>
            </w:r>
            <w:r w:rsidRPr="007930EE">
              <w:t>: Brief, sharp pain to cold/sweet, pain stops immediately when stimulus removed, no tenderness.</w:t>
            </w:r>
          </w:p>
          <w:p w14:paraId="423A930B" w14:textId="77777777" w:rsidR="00DB7F0A" w:rsidRPr="007930EE" w:rsidRDefault="00DB7F0A" w:rsidP="00DB7F0A">
            <w:pPr>
              <w:numPr>
                <w:ilvl w:val="0"/>
                <w:numId w:val="475"/>
              </w:numPr>
            </w:pPr>
            <w:r w:rsidRPr="007930EE">
              <w:rPr>
                <w:b/>
                <w:bCs/>
              </w:rPr>
              <w:t>Irreversible pulpitis</w:t>
            </w:r>
            <w:r w:rsidRPr="007930EE">
              <w:t>: Lingering pain (&gt;10s, often &gt;30s after cold), possible pain on heat, tenderness on percussion or biting, PDL widening, caries into dentin</w:t>
            </w:r>
            <w:hyperlink r:id="rId559" w:tgtFrame="_blank" w:history="1">
              <w:r w:rsidRPr="007930EE">
                <w:rPr>
                  <w:rStyle w:val="Hyperlink"/>
                </w:rPr>
                <w:t>1</w:t>
              </w:r>
            </w:hyperlink>
            <w:hyperlink r:id="rId560" w:tgtFrame="_blank" w:history="1">
              <w:r w:rsidRPr="007930EE">
                <w:rPr>
                  <w:rStyle w:val="Hyperlink"/>
                </w:rPr>
                <w:t>2</w:t>
              </w:r>
            </w:hyperlink>
            <w:hyperlink r:id="rId561" w:tgtFrame="_blank" w:history="1">
              <w:r w:rsidRPr="007930EE">
                <w:rPr>
                  <w:rStyle w:val="Hyperlink"/>
                </w:rPr>
                <w:t>3</w:t>
              </w:r>
            </w:hyperlink>
            <w:hyperlink r:id="rId562" w:tgtFrame="_blank" w:history="1">
              <w:r w:rsidRPr="007930EE">
                <w:rPr>
                  <w:rStyle w:val="Hyperlink"/>
                </w:rPr>
                <w:t>4</w:t>
              </w:r>
            </w:hyperlink>
            <w:hyperlink r:id="rId563" w:tgtFrame="_blank" w:history="1">
              <w:r w:rsidRPr="007930EE">
                <w:rPr>
                  <w:rStyle w:val="Hyperlink"/>
                </w:rPr>
                <w:t>5</w:t>
              </w:r>
            </w:hyperlink>
            <w:hyperlink r:id="rId564" w:tgtFrame="_blank" w:history="1">
              <w:r w:rsidRPr="007930EE">
                <w:rPr>
                  <w:rStyle w:val="Hyperlink"/>
                </w:rPr>
                <w:t>6</w:t>
              </w:r>
            </w:hyperlink>
            <w:r w:rsidRPr="007930EE">
              <w:t>.</w:t>
            </w:r>
          </w:p>
          <w:p w14:paraId="5C27D779" w14:textId="77777777" w:rsidR="00DB7F0A" w:rsidRPr="007930EE" w:rsidRDefault="00DB7F0A" w:rsidP="000E5650">
            <w:pPr>
              <w:rPr>
                <w:b/>
                <w:bCs/>
              </w:rPr>
            </w:pPr>
            <w:r w:rsidRPr="007930EE">
              <w:rPr>
                <w:b/>
                <w:bCs/>
              </w:rPr>
              <w:t>Differential Diagnosis</w:t>
            </w:r>
          </w:p>
          <w:p w14:paraId="7F822BEC" w14:textId="77777777" w:rsidR="00DB7F0A" w:rsidRPr="007930EE" w:rsidRDefault="00DB7F0A" w:rsidP="00DB7F0A">
            <w:pPr>
              <w:numPr>
                <w:ilvl w:val="0"/>
                <w:numId w:val="476"/>
              </w:numPr>
            </w:pPr>
            <w:r w:rsidRPr="007930EE">
              <w:rPr>
                <w:b/>
                <w:bCs/>
              </w:rPr>
              <w:t>Symptomatic Irreversible Pulpitis with Symptomatic Apical Periodontitis</w:t>
            </w:r>
          </w:p>
          <w:p w14:paraId="3FDBFD50" w14:textId="77777777" w:rsidR="00DB7F0A" w:rsidRPr="007930EE" w:rsidRDefault="00DB7F0A" w:rsidP="00DB7F0A">
            <w:pPr>
              <w:numPr>
                <w:ilvl w:val="1"/>
                <w:numId w:val="476"/>
              </w:numPr>
            </w:pPr>
            <w:r w:rsidRPr="007930EE">
              <w:t>Supported by severe lingering cold pain, hypersensitive pulp tests, pain on biting/percussion, and radiographic PDL widening</w:t>
            </w:r>
            <w:hyperlink r:id="rId565" w:tgtFrame="_blank" w:history="1">
              <w:r w:rsidRPr="007930EE">
                <w:rPr>
                  <w:rStyle w:val="Hyperlink"/>
                </w:rPr>
                <w:t>5</w:t>
              </w:r>
            </w:hyperlink>
            <w:hyperlink r:id="rId566" w:tgtFrame="_blank" w:history="1">
              <w:r w:rsidRPr="007930EE">
                <w:rPr>
                  <w:rStyle w:val="Hyperlink"/>
                </w:rPr>
                <w:t>6</w:t>
              </w:r>
            </w:hyperlink>
            <w:r w:rsidRPr="007930EE">
              <w:t>.</w:t>
            </w:r>
          </w:p>
          <w:p w14:paraId="7591B436" w14:textId="77777777" w:rsidR="00DB7F0A" w:rsidRPr="007930EE" w:rsidRDefault="00DB7F0A" w:rsidP="00DB7F0A">
            <w:pPr>
              <w:numPr>
                <w:ilvl w:val="0"/>
                <w:numId w:val="476"/>
              </w:numPr>
            </w:pPr>
            <w:r w:rsidRPr="007930EE">
              <w:rPr>
                <w:b/>
                <w:bCs/>
              </w:rPr>
              <w:t>Excludes</w:t>
            </w:r>
            <w:r w:rsidRPr="007930EE">
              <w:t>: Reversible pulpitis (does not fit pain profile or percussion findings), classic dentin hypersensitivity (pain should be brief, not lingering or tender to percussion)</w:t>
            </w:r>
            <w:hyperlink r:id="rId567" w:tgtFrame="_blank" w:history="1">
              <w:r w:rsidRPr="007930EE">
                <w:rPr>
                  <w:rStyle w:val="Hyperlink"/>
                </w:rPr>
                <w:t>3</w:t>
              </w:r>
            </w:hyperlink>
            <w:hyperlink r:id="rId568" w:tgtFrame="_blank" w:history="1">
              <w:r w:rsidRPr="007930EE">
                <w:rPr>
                  <w:rStyle w:val="Hyperlink"/>
                </w:rPr>
                <w:t>9</w:t>
              </w:r>
            </w:hyperlink>
            <w:r w:rsidRPr="007930EE">
              <w:t>.</w:t>
            </w:r>
          </w:p>
          <w:p w14:paraId="71BB66C3" w14:textId="77777777" w:rsidR="00DB7F0A" w:rsidRPr="007930EE" w:rsidRDefault="00DB7F0A" w:rsidP="000E5650">
            <w:pPr>
              <w:rPr>
                <w:b/>
                <w:bCs/>
              </w:rPr>
            </w:pPr>
            <w:r w:rsidRPr="007930EE">
              <w:rPr>
                <w:b/>
                <w:bCs/>
              </w:rPr>
              <w:t>Consensus from Authoritative Sources</w:t>
            </w:r>
          </w:p>
          <w:p w14:paraId="3D623D74" w14:textId="77777777" w:rsidR="00DB7F0A" w:rsidRPr="007930EE" w:rsidRDefault="00DB7F0A" w:rsidP="00DB7F0A">
            <w:pPr>
              <w:numPr>
                <w:ilvl w:val="0"/>
                <w:numId w:val="477"/>
              </w:numPr>
            </w:pPr>
            <w:r w:rsidRPr="007930EE">
              <w:rPr>
                <w:b/>
                <w:bCs/>
              </w:rPr>
              <w:t>AAE (American Association of Endodontists)</w:t>
            </w:r>
            <w:r w:rsidRPr="007930EE">
              <w:t>: Lingering thermal pain and percussion tenderness = Symptomatic Irreversible Pulpitis with Symptomatic Apical Periodontitis; requires root canal therapy, not restorative care alone</w:t>
            </w:r>
            <w:hyperlink r:id="rId569" w:tgtFrame="_blank" w:history="1">
              <w:r w:rsidRPr="007930EE">
                <w:rPr>
                  <w:rStyle w:val="Hyperlink"/>
                </w:rPr>
                <w:t>5</w:t>
              </w:r>
            </w:hyperlink>
            <w:r w:rsidRPr="007930EE">
              <w:t>.</w:t>
            </w:r>
          </w:p>
          <w:p w14:paraId="7CDC534B" w14:textId="77777777" w:rsidR="00DB7F0A" w:rsidRPr="007930EE" w:rsidRDefault="00DB7F0A" w:rsidP="00DB7F0A">
            <w:pPr>
              <w:numPr>
                <w:ilvl w:val="0"/>
                <w:numId w:val="477"/>
              </w:numPr>
            </w:pPr>
            <w:r w:rsidRPr="007930EE">
              <w:rPr>
                <w:b/>
                <w:bCs/>
              </w:rPr>
              <w:t>Other reviews and standard textbooks</w:t>
            </w:r>
            <w:r w:rsidRPr="007930EE">
              <w:t xml:space="preserve">: Same clinical approach—persistent cold/heat pain </w:t>
            </w:r>
            <w:r w:rsidRPr="007930EE">
              <w:lastRenderedPageBreak/>
              <w:t>with any apical involvement (PDL widening, tenderness) requires root canal therapy</w:t>
            </w:r>
            <w:hyperlink r:id="rId570" w:tgtFrame="_blank" w:history="1">
              <w:r w:rsidRPr="007930EE">
                <w:rPr>
                  <w:rStyle w:val="Hyperlink"/>
                </w:rPr>
                <w:t>1</w:t>
              </w:r>
            </w:hyperlink>
            <w:hyperlink r:id="rId571" w:tgtFrame="_blank" w:history="1">
              <w:r w:rsidRPr="007930EE">
                <w:rPr>
                  <w:rStyle w:val="Hyperlink"/>
                </w:rPr>
                <w:t>2</w:t>
              </w:r>
            </w:hyperlink>
            <w:hyperlink r:id="rId572" w:tgtFrame="_blank" w:history="1">
              <w:r w:rsidRPr="007930EE">
                <w:rPr>
                  <w:rStyle w:val="Hyperlink"/>
                </w:rPr>
                <w:t>3</w:t>
              </w:r>
            </w:hyperlink>
            <w:hyperlink r:id="rId573" w:tgtFrame="_blank" w:history="1">
              <w:r w:rsidRPr="007930EE">
                <w:rPr>
                  <w:rStyle w:val="Hyperlink"/>
                </w:rPr>
                <w:t>4</w:t>
              </w:r>
            </w:hyperlink>
            <w:hyperlink r:id="rId574" w:tgtFrame="_blank" w:history="1">
              <w:r w:rsidRPr="007930EE">
                <w:rPr>
                  <w:rStyle w:val="Hyperlink"/>
                </w:rPr>
                <w:t>6</w:t>
              </w:r>
            </w:hyperlink>
            <w:r w:rsidRPr="007930EE">
              <w:t>.</w:t>
            </w:r>
          </w:p>
          <w:p w14:paraId="2B746161" w14:textId="77777777" w:rsidR="00DB7F0A" w:rsidRPr="007930EE" w:rsidRDefault="00DB7F0A" w:rsidP="000E5650">
            <w:pPr>
              <w:rPr>
                <w:b/>
                <w:bCs/>
              </w:rPr>
            </w:pPr>
            <w:r w:rsidRPr="007930EE">
              <w:rPr>
                <w:b/>
                <w:bCs/>
              </w:rPr>
              <w:t>Definitive Treatment Plan (Consolidated from Recommendations)</w:t>
            </w:r>
          </w:p>
          <w:p w14:paraId="2AC886E7" w14:textId="77777777" w:rsidR="00DB7F0A" w:rsidRPr="007930EE" w:rsidRDefault="00DB7F0A" w:rsidP="000E5650">
            <w:r w:rsidRPr="007930EE">
              <w:rPr>
                <w:b/>
                <w:bCs/>
              </w:rPr>
              <w:t>1. Nonsurgical Root Canal Therapy (RCT)</w:t>
            </w:r>
          </w:p>
          <w:p w14:paraId="69EC1C64" w14:textId="77777777" w:rsidR="00DB7F0A" w:rsidRPr="007930EE" w:rsidRDefault="00DB7F0A" w:rsidP="00DB7F0A">
            <w:pPr>
              <w:numPr>
                <w:ilvl w:val="0"/>
                <w:numId w:val="478"/>
              </w:numPr>
            </w:pPr>
            <w:r w:rsidRPr="007930EE">
              <w:rPr>
                <w:b/>
                <w:bCs/>
              </w:rPr>
              <w:t>Indicated</w:t>
            </w:r>
            <w:r w:rsidRPr="007930EE">
              <w:t>: The diagnosis of symptomatic irreversible pulpitis with apical periodontitis is absolute indication for RCT</w:t>
            </w:r>
            <w:hyperlink r:id="rId575" w:tgtFrame="_blank" w:history="1">
              <w:r w:rsidRPr="007930EE">
                <w:rPr>
                  <w:rStyle w:val="Hyperlink"/>
                </w:rPr>
                <w:t>1</w:t>
              </w:r>
            </w:hyperlink>
            <w:hyperlink r:id="rId576" w:tgtFrame="_blank" w:history="1">
              <w:r w:rsidRPr="007930EE">
                <w:rPr>
                  <w:rStyle w:val="Hyperlink"/>
                </w:rPr>
                <w:t>4</w:t>
              </w:r>
            </w:hyperlink>
            <w:hyperlink r:id="rId577" w:tgtFrame="_blank" w:history="1">
              <w:r w:rsidRPr="007930EE">
                <w:rPr>
                  <w:rStyle w:val="Hyperlink"/>
                </w:rPr>
                <w:t>5</w:t>
              </w:r>
            </w:hyperlink>
            <w:r w:rsidRPr="007930EE">
              <w:t>.</w:t>
            </w:r>
          </w:p>
          <w:p w14:paraId="220A0551" w14:textId="77777777" w:rsidR="00DB7F0A" w:rsidRPr="007930EE" w:rsidRDefault="00DB7F0A" w:rsidP="00DB7F0A">
            <w:pPr>
              <w:numPr>
                <w:ilvl w:val="0"/>
                <w:numId w:val="478"/>
              </w:numPr>
            </w:pPr>
            <w:r w:rsidRPr="007930EE">
              <w:rPr>
                <w:b/>
                <w:bCs/>
              </w:rPr>
              <w:t>Steps:</w:t>
            </w:r>
          </w:p>
          <w:p w14:paraId="757AB7DC" w14:textId="77777777" w:rsidR="00DB7F0A" w:rsidRPr="007930EE" w:rsidRDefault="00DB7F0A" w:rsidP="00DB7F0A">
            <w:pPr>
              <w:numPr>
                <w:ilvl w:val="1"/>
                <w:numId w:val="478"/>
              </w:numPr>
            </w:pPr>
            <w:r w:rsidRPr="007930EE">
              <w:t xml:space="preserve">Local </w:t>
            </w:r>
            <w:proofErr w:type="spellStart"/>
            <w:r w:rsidRPr="007930EE">
              <w:t>anesthesia</w:t>
            </w:r>
            <w:proofErr w:type="spellEnd"/>
            <w:r w:rsidRPr="007930EE">
              <w:t xml:space="preserve"> and isolation.</w:t>
            </w:r>
          </w:p>
          <w:p w14:paraId="7FEC5F0A" w14:textId="77777777" w:rsidR="00DB7F0A" w:rsidRPr="007930EE" w:rsidRDefault="00DB7F0A" w:rsidP="00DB7F0A">
            <w:pPr>
              <w:numPr>
                <w:ilvl w:val="1"/>
                <w:numId w:val="478"/>
              </w:numPr>
            </w:pPr>
            <w:r w:rsidRPr="007930EE">
              <w:t>Caries removal and access opening.</w:t>
            </w:r>
          </w:p>
          <w:p w14:paraId="2A070708" w14:textId="77777777" w:rsidR="00DB7F0A" w:rsidRPr="007930EE" w:rsidRDefault="00DB7F0A" w:rsidP="00DB7F0A">
            <w:pPr>
              <w:numPr>
                <w:ilvl w:val="1"/>
                <w:numId w:val="478"/>
              </w:numPr>
            </w:pPr>
            <w:r w:rsidRPr="007930EE">
              <w:t>Complete pulp extirpation and canal cleaning.</w:t>
            </w:r>
          </w:p>
          <w:p w14:paraId="6AA5963F" w14:textId="77777777" w:rsidR="00DB7F0A" w:rsidRPr="007930EE" w:rsidRDefault="00DB7F0A" w:rsidP="00DB7F0A">
            <w:pPr>
              <w:numPr>
                <w:ilvl w:val="1"/>
                <w:numId w:val="478"/>
              </w:numPr>
            </w:pPr>
            <w:r w:rsidRPr="007930EE">
              <w:t>Shaping and thorough irrigation of canals.</w:t>
            </w:r>
          </w:p>
          <w:p w14:paraId="6D81CEA5" w14:textId="77777777" w:rsidR="00DB7F0A" w:rsidRPr="007930EE" w:rsidRDefault="00DB7F0A" w:rsidP="00DB7F0A">
            <w:pPr>
              <w:numPr>
                <w:ilvl w:val="1"/>
                <w:numId w:val="478"/>
              </w:numPr>
            </w:pPr>
            <w:r w:rsidRPr="007930EE">
              <w:t>Interim medication (if needed based on drainage or severe symptoms).</w:t>
            </w:r>
          </w:p>
          <w:p w14:paraId="27E16F07" w14:textId="77777777" w:rsidR="00DB7F0A" w:rsidRPr="007930EE" w:rsidRDefault="00DB7F0A" w:rsidP="00DB7F0A">
            <w:pPr>
              <w:numPr>
                <w:ilvl w:val="1"/>
                <w:numId w:val="478"/>
              </w:numPr>
            </w:pPr>
            <w:r w:rsidRPr="007930EE">
              <w:t>Obturation (filling of canals) when symptoms subside.</w:t>
            </w:r>
          </w:p>
          <w:p w14:paraId="0E6D265B" w14:textId="77777777" w:rsidR="00DB7F0A" w:rsidRPr="007930EE" w:rsidRDefault="00DB7F0A" w:rsidP="00DB7F0A">
            <w:pPr>
              <w:numPr>
                <w:ilvl w:val="1"/>
                <w:numId w:val="478"/>
              </w:numPr>
            </w:pPr>
            <w:r w:rsidRPr="007930EE">
              <w:t>Definitive coronal restoration (possibly a crown if tooth structure is compromised).</w:t>
            </w:r>
          </w:p>
          <w:p w14:paraId="0C651720" w14:textId="77777777" w:rsidR="00DB7F0A" w:rsidRPr="007930EE" w:rsidRDefault="00DB7F0A" w:rsidP="000E5650">
            <w:r w:rsidRPr="007930EE">
              <w:rPr>
                <w:b/>
                <w:bCs/>
              </w:rPr>
              <w:t>2. Analgesics</w:t>
            </w:r>
          </w:p>
          <w:p w14:paraId="1D34E498" w14:textId="77777777" w:rsidR="00DB7F0A" w:rsidRPr="007930EE" w:rsidRDefault="00DB7F0A" w:rsidP="00DB7F0A">
            <w:pPr>
              <w:numPr>
                <w:ilvl w:val="0"/>
                <w:numId w:val="479"/>
              </w:numPr>
            </w:pPr>
            <w:r w:rsidRPr="007930EE">
              <w:t>NSAIDs (e.g., ibuprofen) for pain management pending definitive care</w:t>
            </w:r>
            <w:hyperlink r:id="rId578" w:tgtFrame="_blank" w:history="1">
              <w:r w:rsidRPr="007930EE">
                <w:rPr>
                  <w:rStyle w:val="Hyperlink"/>
                </w:rPr>
                <w:t>10</w:t>
              </w:r>
            </w:hyperlink>
            <w:r w:rsidRPr="007930EE">
              <w:t>.</w:t>
            </w:r>
          </w:p>
          <w:p w14:paraId="11325704" w14:textId="77777777" w:rsidR="00DB7F0A" w:rsidRPr="007930EE" w:rsidRDefault="00DB7F0A" w:rsidP="00DB7F0A">
            <w:pPr>
              <w:numPr>
                <w:ilvl w:val="0"/>
                <w:numId w:val="479"/>
              </w:numPr>
            </w:pPr>
            <w:r w:rsidRPr="007930EE">
              <w:rPr>
                <w:b/>
                <w:bCs/>
              </w:rPr>
              <w:t>No antibiotics</w:t>
            </w:r>
            <w:r w:rsidRPr="007930EE">
              <w:t> unless systemic/local spread is detected (swelling, fever, cellulitis).</w:t>
            </w:r>
          </w:p>
          <w:p w14:paraId="5340E5FB" w14:textId="77777777" w:rsidR="00DB7F0A" w:rsidRPr="007930EE" w:rsidRDefault="00DB7F0A" w:rsidP="000E5650">
            <w:r w:rsidRPr="007930EE">
              <w:rPr>
                <w:b/>
                <w:bCs/>
              </w:rPr>
              <w:t>3. Follow-Up</w:t>
            </w:r>
          </w:p>
          <w:p w14:paraId="7BC3AA7E" w14:textId="77777777" w:rsidR="00DB7F0A" w:rsidRPr="007930EE" w:rsidRDefault="00DB7F0A" w:rsidP="00DB7F0A">
            <w:pPr>
              <w:numPr>
                <w:ilvl w:val="0"/>
                <w:numId w:val="480"/>
              </w:numPr>
            </w:pPr>
            <w:r w:rsidRPr="007930EE">
              <w:t>Monitor for resolution of symptoms and any changes radiographically at intervals (3–6 months).</w:t>
            </w:r>
          </w:p>
          <w:p w14:paraId="1C709B96" w14:textId="77777777" w:rsidR="00DB7F0A" w:rsidRPr="007930EE" w:rsidRDefault="00DB7F0A" w:rsidP="000E5650">
            <w:pPr>
              <w:rPr>
                <w:b/>
                <w:bCs/>
              </w:rPr>
            </w:pPr>
            <w:r w:rsidRPr="007930EE">
              <w:rPr>
                <w:b/>
                <w:bCs/>
              </w:rPr>
              <w:t>Alternative Treatments (if not restorable)</w:t>
            </w:r>
          </w:p>
          <w:p w14:paraId="270D8E0E" w14:textId="77777777" w:rsidR="00DB7F0A" w:rsidRPr="007930EE" w:rsidRDefault="00DB7F0A" w:rsidP="00DB7F0A">
            <w:pPr>
              <w:numPr>
                <w:ilvl w:val="0"/>
                <w:numId w:val="481"/>
              </w:numPr>
            </w:pPr>
            <w:r w:rsidRPr="007930EE">
              <w:rPr>
                <w:b/>
                <w:bCs/>
              </w:rPr>
              <w:t>Extraction</w:t>
            </w:r>
            <w:r w:rsidRPr="007930EE">
              <w:t>: If tooth cannot be restored post-root canal due to extensive structural loss.</w:t>
            </w:r>
          </w:p>
          <w:p w14:paraId="4E0F6A47" w14:textId="77777777" w:rsidR="00DB7F0A" w:rsidRPr="007930EE" w:rsidRDefault="00DB7F0A" w:rsidP="000E5650">
            <w:pPr>
              <w:rPr>
                <w:b/>
                <w:bCs/>
              </w:rPr>
            </w:pPr>
            <w:r w:rsidRPr="007930EE">
              <w:rPr>
                <w:b/>
                <w:bCs/>
              </w:rPr>
              <w:t>Summary Table: Recommendations vs. Findings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47"/>
              <w:gridCol w:w="999"/>
              <w:gridCol w:w="1167"/>
              <w:gridCol w:w="1369"/>
            </w:tblGrid>
            <w:tr w:rsidR="00DB7F0A" w:rsidRPr="007930EE" w14:paraId="1D00DFAF" w14:textId="77777777" w:rsidTr="008A0756">
              <w:trPr>
                <w:tblHeader/>
              </w:trPr>
              <w:tc>
                <w:tcPr>
                  <w:tcW w:w="0" w:type="auto"/>
                  <w:tcBorders>
                    <w:top w:val="single" w:sz="6" w:space="0" w:color="auto"/>
                    <w:left w:val="single" w:sz="6" w:space="0" w:color="auto"/>
                    <w:bottom w:val="single" w:sz="6" w:space="0" w:color="auto"/>
                    <w:right w:val="single" w:sz="6" w:space="0" w:color="auto"/>
                  </w:tcBorders>
                  <w:hideMark/>
                </w:tcPr>
                <w:p w14:paraId="406D12AA" w14:textId="77777777" w:rsidR="00DB7F0A" w:rsidRPr="007930EE" w:rsidRDefault="00DB7F0A" w:rsidP="000E5650">
                  <w:pPr>
                    <w:spacing w:after="0" w:line="240" w:lineRule="auto"/>
                    <w:rPr>
                      <w:b/>
                      <w:bCs/>
                    </w:rPr>
                  </w:pPr>
                  <w:r w:rsidRPr="007930EE">
                    <w:rPr>
                      <w:b/>
                      <w:bCs/>
                    </w:rPr>
                    <w:lastRenderedPageBreak/>
                    <w:t>Authority/Source</w:t>
                  </w:r>
                </w:p>
              </w:tc>
              <w:tc>
                <w:tcPr>
                  <w:tcW w:w="0" w:type="auto"/>
                  <w:tcBorders>
                    <w:top w:val="single" w:sz="6" w:space="0" w:color="auto"/>
                    <w:left w:val="single" w:sz="6" w:space="0" w:color="auto"/>
                    <w:bottom w:val="single" w:sz="6" w:space="0" w:color="auto"/>
                    <w:right w:val="single" w:sz="6" w:space="0" w:color="auto"/>
                  </w:tcBorders>
                  <w:hideMark/>
                </w:tcPr>
                <w:p w14:paraId="3371DAAD" w14:textId="77777777" w:rsidR="00DB7F0A" w:rsidRPr="007930EE" w:rsidRDefault="00DB7F0A" w:rsidP="000E5650">
                  <w:pPr>
                    <w:spacing w:after="0" w:line="240" w:lineRule="auto"/>
                    <w:rPr>
                      <w:b/>
                      <w:bCs/>
                    </w:rPr>
                  </w:pPr>
                  <w:r w:rsidRPr="007930EE">
                    <w:rPr>
                      <w:b/>
                      <w:bCs/>
                    </w:rPr>
                    <w:t>Diagnosis</w:t>
                  </w:r>
                </w:p>
              </w:tc>
              <w:tc>
                <w:tcPr>
                  <w:tcW w:w="0" w:type="auto"/>
                  <w:tcBorders>
                    <w:top w:val="single" w:sz="6" w:space="0" w:color="auto"/>
                    <w:left w:val="single" w:sz="6" w:space="0" w:color="auto"/>
                    <w:bottom w:val="single" w:sz="6" w:space="0" w:color="auto"/>
                    <w:right w:val="single" w:sz="6" w:space="0" w:color="auto"/>
                  </w:tcBorders>
                  <w:hideMark/>
                </w:tcPr>
                <w:p w14:paraId="31DEED4C" w14:textId="77777777" w:rsidR="00DB7F0A" w:rsidRPr="007930EE" w:rsidRDefault="00DB7F0A" w:rsidP="000E5650">
                  <w:pPr>
                    <w:spacing w:after="0" w:line="240" w:lineRule="auto"/>
                    <w:rPr>
                      <w:b/>
                      <w:bCs/>
                    </w:rPr>
                  </w:pPr>
                  <w:r w:rsidRPr="007930EE">
                    <w:rPr>
                      <w:b/>
                      <w:bCs/>
                    </w:rPr>
                    <w:t>Key Features Used</w:t>
                  </w:r>
                </w:p>
              </w:tc>
              <w:tc>
                <w:tcPr>
                  <w:tcW w:w="0" w:type="auto"/>
                  <w:tcBorders>
                    <w:top w:val="single" w:sz="6" w:space="0" w:color="auto"/>
                    <w:left w:val="single" w:sz="6" w:space="0" w:color="auto"/>
                    <w:bottom w:val="single" w:sz="6" w:space="0" w:color="auto"/>
                    <w:right w:val="single" w:sz="6" w:space="0" w:color="auto"/>
                  </w:tcBorders>
                  <w:hideMark/>
                </w:tcPr>
                <w:p w14:paraId="50425D44" w14:textId="77777777" w:rsidR="00DB7F0A" w:rsidRPr="007930EE" w:rsidRDefault="00DB7F0A" w:rsidP="000E5650">
                  <w:pPr>
                    <w:spacing w:after="0" w:line="240" w:lineRule="auto"/>
                    <w:rPr>
                      <w:b/>
                      <w:bCs/>
                    </w:rPr>
                  </w:pPr>
                  <w:r w:rsidRPr="007930EE">
                    <w:rPr>
                      <w:b/>
                      <w:bCs/>
                    </w:rPr>
                    <w:t>Treatment Recommendation</w:t>
                  </w:r>
                </w:p>
              </w:tc>
            </w:tr>
            <w:tr w:rsidR="00DB7F0A" w:rsidRPr="007930EE" w14:paraId="36AA3789"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591F838" w14:textId="77777777" w:rsidR="00DB7F0A" w:rsidRPr="007930EE" w:rsidRDefault="00DB7F0A" w:rsidP="000E5650">
                  <w:pPr>
                    <w:spacing w:after="0" w:line="240" w:lineRule="auto"/>
                  </w:pPr>
                  <w:r w:rsidRPr="007930EE">
                    <w:t>American Association of Endodontists (AAE)</w:t>
                  </w:r>
                  <w:hyperlink r:id="rId579" w:tgtFrame="_blank" w:history="1">
                    <w:r w:rsidRPr="007930EE">
                      <w:rPr>
                        <w:rStyle w:val="Hyperlink"/>
                      </w:rPr>
                      <w:t>5</w:t>
                    </w:r>
                  </w:hyperlink>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BEC464D" w14:textId="77777777" w:rsidR="00DB7F0A" w:rsidRPr="007930EE" w:rsidRDefault="00DB7F0A" w:rsidP="000E5650">
                  <w:pPr>
                    <w:spacing w:after="0" w:line="240" w:lineRule="auto"/>
                  </w:pPr>
                  <w:r w:rsidRPr="007930EE">
                    <w:t>Symptomatic irreversible pulpitis with 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251B62B" w14:textId="77777777" w:rsidR="00DB7F0A" w:rsidRPr="007930EE" w:rsidRDefault="00DB7F0A" w:rsidP="000E5650">
                  <w:pPr>
                    <w:spacing w:after="0" w:line="240" w:lineRule="auto"/>
                  </w:pPr>
                  <w:r w:rsidRPr="007930EE">
                    <w:t>Lingering cold pain, percussion tenderness, PDL widening, caries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3C639F5" w14:textId="77777777" w:rsidR="00DB7F0A" w:rsidRPr="007930EE" w:rsidRDefault="00DB7F0A" w:rsidP="000E5650">
                  <w:pPr>
                    <w:spacing w:after="0" w:line="240" w:lineRule="auto"/>
                  </w:pPr>
                  <w:r w:rsidRPr="007930EE">
                    <w:t>Root canal therapy, coronal restoration</w:t>
                  </w:r>
                </w:p>
              </w:tc>
            </w:tr>
            <w:tr w:rsidR="00DB7F0A" w:rsidRPr="007930EE" w14:paraId="43AF9920"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B2150D8" w14:textId="77777777" w:rsidR="00DB7F0A" w:rsidRPr="007930EE" w:rsidRDefault="00DB7F0A" w:rsidP="000E5650">
                  <w:pPr>
                    <w:spacing w:after="0" w:line="240" w:lineRule="auto"/>
                  </w:pPr>
                  <w:r w:rsidRPr="007930EE">
                    <w:t>Major reviews / Textbooks </w:t>
                  </w:r>
                  <w:hyperlink r:id="rId580" w:tgtFrame="_blank" w:history="1">
                    <w:r w:rsidRPr="007930EE">
                      <w:rPr>
                        <w:rStyle w:val="Hyperlink"/>
                      </w:rPr>
                      <w:t>1</w:t>
                    </w:r>
                  </w:hyperlink>
                  <w:hyperlink r:id="rId581" w:tgtFrame="_blank" w:history="1">
                    <w:r w:rsidRPr="007930EE">
                      <w:rPr>
                        <w:rStyle w:val="Hyperlink"/>
                      </w:rPr>
                      <w:t>2</w:t>
                    </w:r>
                  </w:hyperlink>
                  <w:hyperlink r:id="rId582" w:tgtFrame="_blank" w:history="1">
                    <w:r w:rsidRPr="007930EE">
                      <w:rPr>
                        <w:rStyle w:val="Hyperlink"/>
                      </w:rPr>
                      <w:t>3</w:t>
                    </w:r>
                  </w:hyperlink>
                  <w:hyperlink r:id="rId583" w:tgtFrame="_blank" w:history="1">
                    <w:r w:rsidRPr="007930EE">
                      <w:rPr>
                        <w:rStyle w:val="Hyperlink"/>
                      </w:rPr>
                      <w:t>4</w:t>
                    </w:r>
                  </w:hyperlink>
                  <w:hyperlink r:id="rId584" w:tgtFrame="_blank" w:history="1">
                    <w:r w:rsidRPr="007930EE">
                      <w:rPr>
                        <w:rStyle w:val="Hyperlink"/>
                      </w:rPr>
                      <w:t>6</w:t>
                    </w:r>
                  </w:hyperlink>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82752A7" w14:textId="77777777" w:rsidR="00DB7F0A" w:rsidRPr="007930EE" w:rsidRDefault="00DB7F0A" w:rsidP="000E5650">
                  <w:pPr>
                    <w:spacing w:after="0" w:line="240" w:lineRule="auto"/>
                  </w:pPr>
                  <w:r w:rsidRPr="007930EE">
                    <w:t>Same as above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79A7E86" w14:textId="77777777" w:rsidR="00DB7F0A" w:rsidRPr="007930EE" w:rsidRDefault="00DB7F0A" w:rsidP="000E5650">
                  <w:pPr>
                    <w:spacing w:after="0" w:line="240" w:lineRule="auto"/>
                  </w:pPr>
                  <w:r w:rsidRPr="007930EE">
                    <w:t>Same as above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CF4BAD0" w14:textId="77777777" w:rsidR="00DB7F0A" w:rsidRPr="007930EE" w:rsidRDefault="00DB7F0A" w:rsidP="000E5650">
                  <w:pPr>
                    <w:spacing w:after="0" w:line="240" w:lineRule="auto"/>
                  </w:pPr>
                  <w:r w:rsidRPr="007930EE">
                    <w:t>Same as above</w:t>
                  </w:r>
                </w:p>
              </w:tc>
            </w:tr>
            <w:tr w:rsidR="00DB7F0A" w:rsidRPr="007930EE" w14:paraId="0A4FA615"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292391E" w14:textId="77777777" w:rsidR="00DB7F0A" w:rsidRPr="007930EE" w:rsidRDefault="00DB7F0A" w:rsidP="000E5650">
                  <w:pPr>
                    <w:spacing w:after="0" w:line="240" w:lineRule="auto"/>
                  </w:pPr>
                  <w:r w:rsidRPr="007930EE">
                    <w:t>General dental diagnosis </w:t>
                  </w:r>
                  <w:hyperlink r:id="rId585" w:tgtFrame="_blank" w:history="1">
                    <w:r w:rsidRPr="007930EE">
                      <w:rPr>
                        <w:rStyle w:val="Hyperlink"/>
                      </w:rPr>
                      <w:t>10</w:t>
                    </w:r>
                  </w:hyperlink>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EA5FB3A" w14:textId="77777777" w:rsidR="00DB7F0A" w:rsidRPr="007930EE" w:rsidRDefault="00DB7F0A" w:rsidP="000E5650">
                  <w:pPr>
                    <w:spacing w:after="0" w:line="240" w:lineRule="auto"/>
                  </w:pPr>
                  <w:r w:rsidRPr="007930EE">
                    <w:t>Same as above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0A3DD47" w14:textId="77777777" w:rsidR="00DB7F0A" w:rsidRPr="007930EE" w:rsidRDefault="00DB7F0A" w:rsidP="000E5650">
                  <w:pPr>
                    <w:spacing w:after="0" w:line="240" w:lineRule="auto"/>
                  </w:pPr>
                  <w:r w:rsidRPr="007930EE">
                    <w:t>Sharp/lingering pain, tenderness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96CB459" w14:textId="77777777" w:rsidR="00DB7F0A" w:rsidRPr="007930EE" w:rsidRDefault="00DB7F0A" w:rsidP="000E5650">
                  <w:pPr>
                    <w:spacing w:after="0" w:line="240" w:lineRule="auto"/>
                  </w:pPr>
                  <w:r w:rsidRPr="007930EE">
                    <w:t>Analgesia, urgent endodontic care</w:t>
                  </w:r>
                </w:p>
              </w:tc>
            </w:tr>
          </w:tbl>
          <w:p w14:paraId="2CA32EC0" w14:textId="77777777" w:rsidR="00DB7F0A" w:rsidRPr="007930EE" w:rsidRDefault="00DB7F0A" w:rsidP="000E5650">
            <w:r w:rsidRPr="007930EE">
              <w:rPr>
                <w:b/>
                <w:bCs/>
              </w:rPr>
              <w:t>In summary:</w:t>
            </w:r>
            <w:r w:rsidRPr="007930EE">
              <w:br/>
              <w:t>This patient’s case—by all major standards and comparative consensus—fits a diagnosis of </w:t>
            </w:r>
            <w:r w:rsidRPr="007930EE">
              <w:rPr>
                <w:b/>
                <w:bCs/>
              </w:rPr>
              <w:t>symptomatic irreversible pulpitis with symptomatic apical periodontitis</w:t>
            </w:r>
            <w:r w:rsidRPr="007930EE">
              <w:t>, requiring </w:t>
            </w:r>
            <w:r w:rsidRPr="007930EE">
              <w:rPr>
                <w:b/>
                <w:bCs/>
              </w:rPr>
              <w:t>definitive root canal therapy</w:t>
            </w:r>
            <w:r w:rsidRPr="007930EE">
              <w:t> for long-term relief and prognosis. There is no indication for antibiotics or only simple restorative care, and extraction is reserved only for cases where the tooth is unrestorable</w:t>
            </w:r>
            <w:hyperlink r:id="rId586" w:tgtFrame="_blank" w:history="1">
              <w:r w:rsidRPr="007930EE">
                <w:rPr>
                  <w:rStyle w:val="Hyperlink"/>
                </w:rPr>
                <w:t>1</w:t>
              </w:r>
            </w:hyperlink>
            <w:hyperlink r:id="rId587" w:tgtFrame="_blank" w:history="1">
              <w:r w:rsidRPr="007930EE">
                <w:rPr>
                  <w:rStyle w:val="Hyperlink"/>
                </w:rPr>
                <w:t>2</w:t>
              </w:r>
            </w:hyperlink>
            <w:hyperlink r:id="rId588" w:tgtFrame="_blank" w:history="1">
              <w:r w:rsidRPr="007930EE">
                <w:rPr>
                  <w:rStyle w:val="Hyperlink"/>
                </w:rPr>
                <w:t>3</w:t>
              </w:r>
            </w:hyperlink>
            <w:hyperlink r:id="rId589" w:tgtFrame="_blank" w:history="1">
              <w:r w:rsidRPr="007930EE">
                <w:rPr>
                  <w:rStyle w:val="Hyperlink"/>
                </w:rPr>
                <w:t>7</w:t>
              </w:r>
            </w:hyperlink>
            <w:hyperlink r:id="rId590" w:tgtFrame="_blank" w:history="1">
              <w:r w:rsidRPr="007930EE">
                <w:rPr>
                  <w:rStyle w:val="Hyperlink"/>
                </w:rPr>
                <w:t>4</w:t>
              </w:r>
            </w:hyperlink>
            <w:hyperlink r:id="rId591" w:tgtFrame="_blank" w:history="1">
              <w:r w:rsidRPr="007930EE">
                <w:rPr>
                  <w:rStyle w:val="Hyperlink"/>
                </w:rPr>
                <w:t>5</w:t>
              </w:r>
            </w:hyperlink>
            <w:hyperlink r:id="rId592" w:tgtFrame="_blank" w:history="1">
              <w:r w:rsidRPr="007930EE">
                <w:rPr>
                  <w:rStyle w:val="Hyperlink"/>
                </w:rPr>
                <w:t>6</w:t>
              </w:r>
            </w:hyperlink>
            <w:r w:rsidRPr="007930EE">
              <w:t>.</w:t>
            </w:r>
          </w:p>
          <w:p w14:paraId="0B453B4B" w14:textId="77777777" w:rsidR="00DB7F0A" w:rsidRDefault="00DB7F0A" w:rsidP="000E5650"/>
        </w:tc>
        <w:tc>
          <w:tcPr>
            <w:tcW w:w="0" w:type="auto"/>
          </w:tcPr>
          <w:p w14:paraId="7A0060EB" w14:textId="77777777" w:rsidR="00DB7F0A" w:rsidRPr="007930EE" w:rsidRDefault="00DB7F0A" w:rsidP="000E5650">
            <w:pPr>
              <w:rPr>
                <w:b/>
                <w:bCs/>
              </w:rPr>
            </w:pPr>
            <w:r w:rsidRPr="007930EE">
              <w:rPr>
                <w:b/>
                <w:bCs/>
              </w:rPr>
              <w:lastRenderedPageBreak/>
              <w:t>Comparative Diagnosis: Review of Recommendations &amp; Classifications</w:t>
            </w:r>
          </w:p>
          <w:p w14:paraId="7B930BCE" w14:textId="77777777" w:rsidR="00DB7F0A" w:rsidRPr="007930EE" w:rsidRDefault="00DB7F0A" w:rsidP="000E5650">
            <w:pPr>
              <w:rPr>
                <w:b/>
                <w:bCs/>
              </w:rPr>
            </w:pPr>
            <w:r w:rsidRPr="007930EE">
              <w:rPr>
                <w:b/>
                <w:bCs/>
              </w:rPr>
              <w:t>Symptom &amp; Exam Correlation</w:t>
            </w:r>
          </w:p>
          <w:p w14:paraId="5338E887" w14:textId="77777777" w:rsidR="00DB7F0A" w:rsidRPr="007930EE" w:rsidRDefault="00DB7F0A" w:rsidP="00DB7F0A">
            <w:pPr>
              <w:numPr>
                <w:ilvl w:val="0"/>
                <w:numId w:val="482"/>
              </w:numPr>
            </w:pPr>
            <w:r w:rsidRPr="007930EE">
              <w:rPr>
                <w:b/>
                <w:bCs/>
              </w:rPr>
              <w:t>Severe lingering pain to cold (&gt;10–30seconds)—classic for pulpal inflammation.</w:t>
            </w:r>
          </w:p>
          <w:p w14:paraId="493D6546" w14:textId="77777777" w:rsidR="00DB7F0A" w:rsidRPr="007930EE" w:rsidRDefault="00DB7F0A" w:rsidP="00DB7F0A">
            <w:pPr>
              <w:numPr>
                <w:ilvl w:val="0"/>
                <w:numId w:val="482"/>
              </w:numPr>
            </w:pPr>
            <w:r w:rsidRPr="007930EE">
              <w:rPr>
                <w:b/>
                <w:bCs/>
              </w:rPr>
              <w:t>Sharp pain to sweets.</w:t>
            </w:r>
          </w:p>
          <w:p w14:paraId="53630D4A" w14:textId="77777777" w:rsidR="00DB7F0A" w:rsidRPr="007930EE" w:rsidRDefault="00DB7F0A" w:rsidP="00DB7F0A">
            <w:pPr>
              <w:numPr>
                <w:ilvl w:val="0"/>
                <w:numId w:val="482"/>
              </w:numPr>
            </w:pPr>
            <w:r w:rsidRPr="007930EE">
              <w:rPr>
                <w:b/>
                <w:bCs/>
              </w:rPr>
              <w:t>Mild discomfort to heat.</w:t>
            </w:r>
          </w:p>
          <w:p w14:paraId="1A01A813" w14:textId="77777777" w:rsidR="00DB7F0A" w:rsidRPr="007930EE" w:rsidRDefault="00DB7F0A" w:rsidP="00DB7F0A">
            <w:pPr>
              <w:numPr>
                <w:ilvl w:val="0"/>
                <w:numId w:val="482"/>
              </w:numPr>
            </w:pPr>
            <w:r w:rsidRPr="007930EE">
              <w:rPr>
                <w:b/>
                <w:bCs/>
              </w:rPr>
              <w:t>Tenderness to percussion and bite test.</w:t>
            </w:r>
          </w:p>
          <w:p w14:paraId="4C99B2B9" w14:textId="77777777" w:rsidR="00DB7F0A" w:rsidRPr="007930EE" w:rsidRDefault="00DB7F0A" w:rsidP="00DB7F0A">
            <w:pPr>
              <w:numPr>
                <w:ilvl w:val="0"/>
                <w:numId w:val="482"/>
              </w:numPr>
            </w:pPr>
            <w:r w:rsidRPr="007930EE">
              <w:rPr>
                <w:b/>
                <w:bCs/>
              </w:rPr>
              <w:t>Small carious lesion, no deep periodontal involvement.</w:t>
            </w:r>
          </w:p>
          <w:p w14:paraId="3F6A4A89" w14:textId="77777777" w:rsidR="00DB7F0A" w:rsidRPr="007930EE" w:rsidRDefault="00DB7F0A" w:rsidP="00DB7F0A">
            <w:pPr>
              <w:numPr>
                <w:ilvl w:val="0"/>
                <w:numId w:val="482"/>
              </w:numPr>
            </w:pPr>
            <w:r w:rsidRPr="007930EE">
              <w:rPr>
                <w:b/>
                <w:bCs/>
              </w:rPr>
              <w:lastRenderedPageBreak/>
              <w:t>PDL space slight widening but lamina dura intact.</w:t>
            </w:r>
          </w:p>
          <w:p w14:paraId="6BBA2FC0" w14:textId="77777777" w:rsidR="00DB7F0A" w:rsidRPr="007930EE" w:rsidRDefault="00DB7F0A" w:rsidP="00DB7F0A">
            <w:pPr>
              <w:numPr>
                <w:ilvl w:val="0"/>
                <w:numId w:val="482"/>
              </w:numPr>
            </w:pPr>
            <w:r w:rsidRPr="007930EE">
              <w:rPr>
                <w:b/>
                <w:bCs/>
              </w:rPr>
              <w:t>No swelling, mobility, or significant probing depths.</w:t>
            </w:r>
          </w:p>
          <w:p w14:paraId="60C6CB9D" w14:textId="77777777" w:rsidR="00DB7F0A" w:rsidRPr="007930EE" w:rsidRDefault="00DB7F0A" w:rsidP="000E5650">
            <w:pPr>
              <w:rPr>
                <w:b/>
                <w:bCs/>
              </w:rPr>
            </w:pPr>
            <w:r w:rsidRPr="007930EE">
              <w:rPr>
                <w:b/>
                <w:bCs/>
              </w:rPr>
              <w:t>Diagnostic Classifications from Guidelines and Literature</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912"/>
              <w:gridCol w:w="1283"/>
              <w:gridCol w:w="1704"/>
            </w:tblGrid>
            <w:tr w:rsidR="00DB7F0A" w:rsidRPr="007930EE" w14:paraId="03EC2A6D" w14:textId="77777777" w:rsidTr="008A0756">
              <w:trPr>
                <w:tblHeader/>
              </w:trPr>
              <w:tc>
                <w:tcPr>
                  <w:tcW w:w="0" w:type="auto"/>
                  <w:tcBorders>
                    <w:top w:val="single" w:sz="6" w:space="0" w:color="auto"/>
                    <w:left w:val="single" w:sz="6" w:space="0" w:color="auto"/>
                    <w:bottom w:val="single" w:sz="6" w:space="0" w:color="auto"/>
                    <w:right w:val="single" w:sz="6" w:space="0" w:color="auto"/>
                  </w:tcBorders>
                  <w:hideMark/>
                </w:tcPr>
                <w:p w14:paraId="457E3168" w14:textId="77777777" w:rsidR="00DB7F0A" w:rsidRPr="007930EE" w:rsidRDefault="00DB7F0A" w:rsidP="000E5650">
                  <w:pPr>
                    <w:spacing w:after="0" w:line="240" w:lineRule="auto"/>
                    <w:rPr>
                      <w:b/>
                      <w:bCs/>
                    </w:rPr>
                  </w:pPr>
                  <w:r w:rsidRPr="007930EE">
                    <w:rPr>
                      <w:b/>
                      <w:bCs/>
                    </w:rPr>
                    <w:t>Symptom/Test</w:t>
                  </w:r>
                </w:p>
              </w:tc>
              <w:tc>
                <w:tcPr>
                  <w:tcW w:w="0" w:type="auto"/>
                  <w:tcBorders>
                    <w:top w:val="single" w:sz="6" w:space="0" w:color="auto"/>
                    <w:left w:val="single" w:sz="6" w:space="0" w:color="auto"/>
                    <w:bottom w:val="single" w:sz="6" w:space="0" w:color="auto"/>
                    <w:right w:val="single" w:sz="6" w:space="0" w:color="auto"/>
                  </w:tcBorders>
                  <w:hideMark/>
                </w:tcPr>
                <w:p w14:paraId="153A47CA" w14:textId="77777777" w:rsidR="00DB7F0A" w:rsidRPr="007930EE" w:rsidRDefault="00DB7F0A" w:rsidP="000E5650">
                  <w:pPr>
                    <w:spacing w:after="0" w:line="240" w:lineRule="auto"/>
                    <w:rPr>
                      <w:b/>
                      <w:bCs/>
                    </w:rPr>
                  </w:pPr>
                  <w:r w:rsidRPr="007930EE">
                    <w:rPr>
                      <w:b/>
                      <w:bCs/>
                    </w:rPr>
                    <w:t>Reversible Pulpitis</w:t>
                  </w:r>
                </w:p>
              </w:tc>
              <w:tc>
                <w:tcPr>
                  <w:tcW w:w="0" w:type="auto"/>
                  <w:tcBorders>
                    <w:top w:val="single" w:sz="6" w:space="0" w:color="auto"/>
                    <w:left w:val="single" w:sz="6" w:space="0" w:color="auto"/>
                    <w:bottom w:val="single" w:sz="6" w:space="0" w:color="auto"/>
                    <w:right w:val="single" w:sz="6" w:space="0" w:color="auto"/>
                  </w:tcBorders>
                  <w:hideMark/>
                </w:tcPr>
                <w:p w14:paraId="77E0BE29" w14:textId="77777777" w:rsidR="00DB7F0A" w:rsidRPr="007930EE" w:rsidRDefault="00DB7F0A" w:rsidP="000E5650">
                  <w:pPr>
                    <w:spacing w:after="0" w:line="240" w:lineRule="auto"/>
                    <w:rPr>
                      <w:b/>
                      <w:bCs/>
                    </w:rPr>
                  </w:pPr>
                  <w:r w:rsidRPr="007930EE">
                    <w:rPr>
                      <w:b/>
                      <w:bCs/>
                    </w:rPr>
                    <w:t>Irreversible Pulpitis</w:t>
                  </w:r>
                </w:p>
              </w:tc>
            </w:tr>
            <w:tr w:rsidR="00DB7F0A" w:rsidRPr="007930EE" w14:paraId="6C0B9B31"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6245112" w14:textId="77777777" w:rsidR="00DB7F0A" w:rsidRPr="007930EE" w:rsidRDefault="00DB7F0A" w:rsidP="000E5650">
                  <w:pPr>
                    <w:spacing w:after="0" w:line="240" w:lineRule="auto"/>
                  </w:pPr>
                  <w:r w:rsidRPr="007930EE">
                    <w:t>Cold pain duration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A46DF3B" w14:textId="77777777" w:rsidR="00DB7F0A" w:rsidRPr="007930EE" w:rsidRDefault="00DB7F0A" w:rsidP="000E5650">
                  <w:pPr>
                    <w:spacing w:after="0" w:line="240" w:lineRule="auto"/>
                  </w:pPr>
                  <w:r w:rsidRPr="007930EE">
                    <w:t>Short, &lt;1–2sec</w:t>
                  </w:r>
                  <w:hyperlink r:id="rId593" w:tgtFrame="_blank" w:history="1">
                    <w:r w:rsidRPr="007930EE">
                      <w:rPr>
                        <w:rStyle w:val="Hyperlink"/>
                      </w:rPr>
                      <w:t>1</w:t>
                    </w:r>
                  </w:hyperlink>
                  <w:hyperlink r:id="rId594" w:tgtFrame="_blank" w:history="1">
                    <w:r w:rsidRPr="007930EE">
                      <w:rPr>
                        <w:rStyle w:val="Hyperlink"/>
                      </w:rPr>
                      <w:t>2</w:t>
                    </w:r>
                  </w:hyperlink>
                  <w:hyperlink r:id="rId595" w:tgtFrame="_blank" w:history="1">
                    <w:r w:rsidRPr="007930EE">
                      <w:rPr>
                        <w:rStyle w:val="Hyperlink"/>
                      </w:rPr>
                      <w:t>3</w:t>
                    </w:r>
                  </w:hyperlink>
                  <w:hyperlink r:id="rId596" w:tgtFrame="_blank" w:history="1">
                    <w:r w:rsidRPr="007930EE">
                      <w:rPr>
                        <w:rStyle w:val="Hyperlink"/>
                      </w:rPr>
                      <w:t>4</w:t>
                    </w:r>
                  </w:hyperlink>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BEE9D0B" w14:textId="77777777" w:rsidR="00DB7F0A" w:rsidRPr="007930EE" w:rsidRDefault="00DB7F0A" w:rsidP="000E5650">
                  <w:pPr>
                    <w:spacing w:after="0" w:line="240" w:lineRule="auto"/>
                  </w:pPr>
                  <w:r w:rsidRPr="007930EE">
                    <w:t>Lingering &gt;10–30sec</w:t>
                  </w:r>
                  <w:hyperlink r:id="rId597" w:tgtFrame="_blank" w:history="1">
                    <w:r w:rsidRPr="007930EE">
                      <w:rPr>
                        <w:rStyle w:val="Hyperlink"/>
                      </w:rPr>
                      <w:t>1</w:t>
                    </w:r>
                  </w:hyperlink>
                  <w:hyperlink r:id="rId598" w:tgtFrame="_blank" w:history="1">
                    <w:r w:rsidRPr="007930EE">
                      <w:rPr>
                        <w:rStyle w:val="Hyperlink"/>
                      </w:rPr>
                      <w:t>5</w:t>
                    </w:r>
                  </w:hyperlink>
                  <w:hyperlink r:id="rId599" w:tgtFrame="_blank" w:history="1">
                    <w:r w:rsidRPr="007930EE">
                      <w:rPr>
                        <w:rStyle w:val="Hyperlink"/>
                      </w:rPr>
                      <w:t>2</w:t>
                    </w:r>
                  </w:hyperlink>
                  <w:hyperlink r:id="rId600" w:tgtFrame="_blank" w:history="1">
                    <w:r w:rsidRPr="007930EE">
                      <w:rPr>
                        <w:rStyle w:val="Hyperlink"/>
                      </w:rPr>
                      <w:t>3</w:t>
                    </w:r>
                  </w:hyperlink>
                  <w:hyperlink r:id="rId601" w:tgtFrame="_blank" w:history="1">
                    <w:r w:rsidRPr="007930EE">
                      <w:rPr>
                        <w:rStyle w:val="Hyperlink"/>
                      </w:rPr>
                      <w:t>4</w:t>
                    </w:r>
                  </w:hyperlink>
                  <w:hyperlink r:id="rId602" w:tgtFrame="_blank" w:history="1">
                    <w:r w:rsidRPr="007930EE">
                      <w:rPr>
                        <w:rStyle w:val="Hyperlink"/>
                      </w:rPr>
                      <w:t>6</w:t>
                    </w:r>
                  </w:hyperlink>
                </w:p>
              </w:tc>
            </w:tr>
            <w:tr w:rsidR="00DB7F0A" w:rsidRPr="007930EE" w14:paraId="55C1A6DA"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44D8BBB" w14:textId="77777777" w:rsidR="00DB7F0A" w:rsidRPr="007930EE" w:rsidRDefault="00DB7F0A" w:rsidP="000E5650">
                  <w:pPr>
                    <w:spacing w:after="0" w:line="240" w:lineRule="auto"/>
                  </w:pPr>
                  <w:r w:rsidRPr="007930EE">
                    <w:t>Heat sensitivity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DF6522E" w14:textId="77777777" w:rsidR="00DB7F0A" w:rsidRPr="007930EE" w:rsidRDefault="00DB7F0A" w:rsidP="000E5650">
                  <w:pPr>
                    <w:spacing w:after="0" w:line="240" w:lineRule="auto"/>
                  </w:pPr>
                  <w:r w:rsidRPr="007930EE">
                    <w:t>Rare or absent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DBBB953" w14:textId="77777777" w:rsidR="00DB7F0A" w:rsidRPr="007930EE" w:rsidRDefault="00DB7F0A" w:rsidP="000E5650">
                  <w:pPr>
                    <w:spacing w:after="0" w:line="240" w:lineRule="auto"/>
                  </w:pPr>
                  <w:r w:rsidRPr="007930EE">
                    <w:t>Possible</w:t>
                  </w:r>
                  <w:hyperlink r:id="rId603" w:tgtFrame="_blank" w:history="1">
                    <w:r w:rsidRPr="007930EE">
                      <w:rPr>
                        <w:rStyle w:val="Hyperlink"/>
                      </w:rPr>
                      <w:t>5</w:t>
                    </w:r>
                  </w:hyperlink>
                  <w:hyperlink r:id="rId604" w:tgtFrame="_blank" w:history="1">
                    <w:r w:rsidRPr="007930EE">
                      <w:rPr>
                        <w:rStyle w:val="Hyperlink"/>
                      </w:rPr>
                      <w:t>6</w:t>
                    </w:r>
                  </w:hyperlink>
                </w:p>
              </w:tc>
            </w:tr>
            <w:tr w:rsidR="00DB7F0A" w:rsidRPr="007930EE" w14:paraId="75B11A09"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12AE339" w14:textId="77777777" w:rsidR="00DB7F0A" w:rsidRPr="007930EE" w:rsidRDefault="00DB7F0A" w:rsidP="000E5650">
                  <w:pPr>
                    <w:spacing w:after="0" w:line="240" w:lineRule="auto"/>
                  </w:pPr>
                  <w:r w:rsidRPr="007930EE">
                    <w:t>Sweet pain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55BB601" w14:textId="77777777" w:rsidR="00DB7F0A" w:rsidRPr="007930EE" w:rsidRDefault="00DB7F0A" w:rsidP="000E5650">
                  <w:pPr>
                    <w:spacing w:after="0" w:line="240" w:lineRule="auto"/>
                  </w:pPr>
                  <w:r w:rsidRPr="007930EE">
                    <w:t>Possible, brief</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A623C54" w14:textId="77777777" w:rsidR="00DB7F0A" w:rsidRPr="007930EE" w:rsidRDefault="00DB7F0A" w:rsidP="000E5650">
                  <w:pPr>
                    <w:spacing w:after="0" w:line="240" w:lineRule="auto"/>
                  </w:pPr>
                  <w:r w:rsidRPr="007930EE">
                    <w:t>May occur</w:t>
                  </w:r>
                </w:p>
              </w:tc>
            </w:tr>
            <w:tr w:rsidR="00DB7F0A" w:rsidRPr="007930EE" w14:paraId="6A6DE2FD"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640BBF7" w14:textId="77777777" w:rsidR="00DB7F0A" w:rsidRPr="007930EE" w:rsidRDefault="00DB7F0A" w:rsidP="000E5650">
                  <w:pPr>
                    <w:spacing w:after="0" w:line="240" w:lineRule="auto"/>
                  </w:pPr>
                  <w:r w:rsidRPr="007930EE">
                    <w:t>Percussion, bite tenderness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C77AD67" w14:textId="77777777" w:rsidR="00DB7F0A" w:rsidRPr="007930EE" w:rsidRDefault="00DB7F0A" w:rsidP="000E5650">
                  <w:pPr>
                    <w:spacing w:after="0" w:line="240" w:lineRule="auto"/>
                  </w:pPr>
                  <w:r w:rsidRPr="007930EE">
                    <w:t>Negative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6440483" w14:textId="77777777" w:rsidR="00DB7F0A" w:rsidRPr="007930EE" w:rsidRDefault="00DB7F0A" w:rsidP="000E5650">
                  <w:pPr>
                    <w:spacing w:after="0" w:line="240" w:lineRule="auto"/>
                  </w:pPr>
                  <w:r w:rsidRPr="007930EE">
                    <w:t>Often positive</w:t>
                  </w:r>
                  <w:hyperlink r:id="rId605" w:tgtFrame="_blank" w:history="1">
                    <w:r w:rsidRPr="007930EE">
                      <w:rPr>
                        <w:rStyle w:val="Hyperlink"/>
                      </w:rPr>
                      <w:t>5</w:t>
                    </w:r>
                  </w:hyperlink>
                  <w:hyperlink r:id="rId606" w:tgtFrame="_blank" w:history="1">
                    <w:r w:rsidRPr="007930EE">
                      <w:rPr>
                        <w:rStyle w:val="Hyperlink"/>
                      </w:rPr>
                      <w:t>1</w:t>
                    </w:r>
                  </w:hyperlink>
                  <w:hyperlink r:id="rId607" w:tgtFrame="_blank" w:history="1">
                    <w:r w:rsidRPr="007930EE">
                      <w:rPr>
                        <w:rStyle w:val="Hyperlink"/>
                      </w:rPr>
                      <w:t>6</w:t>
                    </w:r>
                  </w:hyperlink>
                </w:p>
              </w:tc>
            </w:tr>
            <w:tr w:rsidR="00DB7F0A" w:rsidRPr="007930EE" w14:paraId="67DE623F"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4A9F61B" w14:textId="77777777" w:rsidR="00DB7F0A" w:rsidRPr="007930EE" w:rsidRDefault="00DB7F0A" w:rsidP="000E5650">
                  <w:pPr>
                    <w:spacing w:after="0" w:line="240" w:lineRule="auto"/>
                  </w:pPr>
                  <w:r w:rsidRPr="007930EE">
                    <w:t>Symptoms subside w/out meds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7531664" w14:textId="77777777" w:rsidR="00DB7F0A" w:rsidRPr="007930EE" w:rsidRDefault="00DB7F0A" w:rsidP="000E5650">
                  <w:pPr>
                    <w:spacing w:after="0" w:line="240" w:lineRule="auto"/>
                  </w:pPr>
                  <w:r w:rsidRPr="007930EE">
                    <w:t>Yes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98ED717" w14:textId="77777777" w:rsidR="00DB7F0A" w:rsidRPr="007930EE" w:rsidRDefault="00DB7F0A" w:rsidP="000E5650">
                  <w:pPr>
                    <w:spacing w:after="0" w:line="240" w:lineRule="auto"/>
                  </w:pPr>
                  <w:r w:rsidRPr="007930EE">
                    <w:t>Sometimes</w:t>
                  </w:r>
                </w:p>
              </w:tc>
            </w:tr>
            <w:tr w:rsidR="00DB7F0A" w:rsidRPr="007930EE" w14:paraId="6234262A"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96C035F" w14:textId="77777777" w:rsidR="00DB7F0A" w:rsidRPr="007930EE" w:rsidRDefault="00DB7F0A" w:rsidP="000E5650">
                  <w:pPr>
                    <w:spacing w:after="0" w:line="240" w:lineRule="auto"/>
                  </w:pPr>
                  <w:r w:rsidRPr="007930EE">
                    <w:t>Radiographic PDL changes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FCA305A" w14:textId="77777777" w:rsidR="00DB7F0A" w:rsidRPr="007930EE" w:rsidRDefault="00DB7F0A" w:rsidP="000E5650">
                  <w:pPr>
                    <w:spacing w:after="0" w:line="240" w:lineRule="auto"/>
                  </w:pPr>
                  <w:r w:rsidRPr="007930EE">
                    <w:t>Absent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AADA232" w14:textId="77777777" w:rsidR="00DB7F0A" w:rsidRPr="007930EE" w:rsidRDefault="00DB7F0A" w:rsidP="000E5650">
                  <w:pPr>
                    <w:spacing w:after="0" w:line="240" w:lineRule="auto"/>
                  </w:pPr>
                  <w:r w:rsidRPr="007930EE">
                    <w:t>Possible slight widening</w:t>
                  </w:r>
                  <w:hyperlink r:id="rId608" w:tgtFrame="_blank" w:history="1">
                    <w:r w:rsidRPr="007930EE">
                      <w:rPr>
                        <w:rStyle w:val="Hyperlink"/>
                      </w:rPr>
                      <w:t>7</w:t>
                    </w:r>
                  </w:hyperlink>
                  <w:hyperlink r:id="rId609" w:tgtFrame="_blank" w:history="1">
                    <w:r w:rsidRPr="007930EE">
                      <w:rPr>
                        <w:rStyle w:val="Hyperlink"/>
                      </w:rPr>
                      <w:t>1</w:t>
                    </w:r>
                  </w:hyperlink>
                  <w:hyperlink r:id="rId610" w:tgtFrame="_blank" w:history="1">
                    <w:r w:rsidRPr="007930EE">
                      <w:rPr>
                        <w:rStyle w:val="Hyperlink"/>
                      </w:rPr>
                      <w:t>8</w:t>
                    </w:r>
                  </w:hyperlink>
                </w:p>
              </w:tc>
            </w:tr>
            <w:tr w:rsidR="00DB7F0A" w:rsidRPr="007930EE" w14:paraId="0E6A9C37"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5A8F679" w14:textId="77777777" w:rsidR="00DB7F0A" w:rsidRPr="007930EE" w:rsidRDefault="00DB7F0A" w:rsidP="000E5650">
                  <w:pPr>
                    <w:spacing w:after="0" w:line="240" w:lineRule="auto"/>
                  </w:pPr>
                  <w:r w:rsidRPr="007930EE">
                    <w:t>Pulp tests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E0431EF" w14:textId="77777777" w:rsidR="00DB7F0A" w:rsidRPr="007930EE" w:rsidRDefault="00DB7F0A" w:rsidP="000E5650">
                  <w:pPr>
                    <w:spacing w:after="0" w:line="240" w:lineRule="auto"/>
                  </w:pPr>
                  <w:r w:rsidRPr="007930EE">
                    <w:t>Mild, brief</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1FC7D95" w14:textId="77777777" w:rsidR="00DB7F0A" w:rsidRPr="007930EE" w:rsidRDefault="00DB7F0A" w:rsidP="000E5650">
                  <w:pPr>
                    <w:spacing w:after="0" w:line="240" w:lineRule="auto"/>
                  </w:pPr>
                  <w:r w:rsidRPr="007930EE">
                    <w:t>Exaggerated, lingering</w:t>
                  </w:r>
                </w:p>
              </w:tc>
            </w:tr>
            <w:tr w:rsidR="00DB7F0A" w:rsidRPr="007930EE" w14:paraId="33123B26"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AF7B0B7" w14:textId="77777777" w:rsidR="00DB7F0A" w:rsidRPr="007930EE" w:rsidRDefault="00DB7F0A" w:rsidP="000E5650">
                  <w:pPr>
                    <w:spacing w:after="0" w:line="240" w:lineRule="auto"/>
                  </w:pPr>
                  <w:r w:rsidRPr="007930EE">
                    <w:t>Spontaneous pain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B4321F0" w14:textId="77777777" w:rsidR="00DB7F0A" w:rsidRPr="007930EE" w:rsidRDefault="00DB7F0A" w:rsidP="000E5650">
                  <w:pPr>
                    <w:spacing w:after="0" w:line="240" w:lineRule="auto"/>
                  </w:pPr>
                  <w:r w:rsidRPr="007930EE">
                    <w:t>No</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979DCA3" w14:textId="77777777" w:rsidR="00DB7F0A" w:rsidRPr="007930EE" w:rsidRDefault="00DB7F0A" w:rsidP="000E5650">
                  <w:pPr>
                    <w:spacing w:after="0" w:line="240" w:lineRule="auto"/>
                  </w:pPr>
                  <w:r w:rsidRPr="007930EE">
                    <w:t>Possible</w:t>
                  </w:r>
                </w:p>
              </w:tc>
            </w:tr>
          </w:tbl>
          <w:p w14:paraId="5D73E3CA" w14:textId="77777777" w:rsidR="00DB7F0A" w:rsidRPr="007930EE" w:rsidRDefault="00DB7F0A" w:rsidP="00DB7F0A">
            <w:pPr>
              <w:numPr>
                <w:ilvl w:val="0"/>
                <w:numId w:val="483"/>
              </w:numPr>
            </w:pPr>
            <w:r w:rsidRPr="007930EE">
              <w:rPr>
                <w:b/>
                <w:bCs/>
              </w:rPr>
              <w:t>Irreversible pulpitis</w:t>
            </w:r>
            <w:r w:rsidRPr="007930EE">
              <w:t> is generally diagnosed when there is:</w:t>
            </w:r>
          </w:p>
          <w:p w14:paraId="41F6A50F" w14:textId="77777777" w:rsidR="00DB7F0A" w:rsidRPr="007930EE" w:rsidRDefault="00DB7F0A" w:rsidP="00DB7F0A">
            <w:pPr>
              <w:numPr>
                <w:ilvl w:val="1"/>
                <w:numId w:val="483"/>
              </w:numPr>
            </w:pPr>
            <w:r w:rsidRPr="007930EE">
              <w:t>Pain with cold/heat that lingers after stimulus (&gt;10–30seconds)</w:t>
            </w:r>
            <w:hyperlink r:id="rId611" w:tgtFrame="_blank" w:history="1">
              <w:r w:rsidRPr="007930EE">
                <w:rPr>
                  <w:rStyle w:val="Hyperlink"/>
                </w:rPr>
                <w:t>1</w:t>
              </w:r>
            </w:hyperlink>
            <w:hyperlink r:id="rId612" w:tgtFrame="_blank" w:history="1">
              <w:r w:rsidRPr="007930EE">
                <w:rPr>
                  <w:rStyle w:val="Hyperlink"/>
                </w:rPr>
                <w:t>5</w:t>
              </w:r>
            </w:hyperlink>
            <w:hyperlink r:id="rId613" w:tgtFrame="_blank" w:history="1">
              <w:r w:rsidRPr="007930EE">
                <w:rPr>
                  <w:rStyle w:val="Hyperlink"/>
                </w:rPr>
                <w:t>2</w:t>
              </w:r>
            </w:hyperlink>
            <w:hyperlink r:id="rId614" w:tgtFrame="_blank" w:history="1">
              <w:r w:rsidRPr="007930EE">
                <w:rPr>
                  <w:rStyle w:val="Hyperlink"/>
                </w:rPr>
                <w:t>6</w:t>
              </w:r>
            </w:hyperlink>
            <w:r w:rsidRPr="007930EE">
              <w:t>.</w:t>
            </w:r>
          </w:p>
          <w:p w14:paraId="2E2700C6" w14:textId="77777777" w:rsidR="00DB7F0A" w:rsidRPr="007930EE" w:rsidRDefault="00DB7F0A" w:rsidP="00DB7F0A">
            <w:pPr>
              <w:numPr>
                <w:ilvl w:val="1"/>
                <w:numId w:val="483"/>
              </w:numPr>
            </w:pPr>
            <w:r w:rsidRPr="007930EE">
              <w:t>Sensitivity to sweets as an irritant.</w:t>
            </w:r>
          </w:p>
          <w:p w14:paraId="29557AFB" w14:textId="77777777" w:rsidR="00DB7F0A" w:rsidRPr="007930EE" w:rsidRDefault="00DB7F0A" w:rsidP="00DB7F0A">
            <w:pPr>
              <w:numPr>
                <w:ilvl w:val="1"/>
                <w:numId w:val="483"/>
              </w:numPr>
            </w:pPr>
            <w:r w:rsidRPr="007930EE">
              <w:lastRenderedPageBreak/>
              <w:t>Positive percussion or bite test suggesting developing periapical inflammation ("symptomatic apical periodontitis")</w:t>
            </w:r>
            <w:hyperlink r:id="rId615" w:tgtFrame="_blank" w:history="1">
              <w:r w:rsidRPr="007930EE">
                <w:rPr>
                  <w:rStyle w:val="Hyperlink"/>
                </w:rPr>
                <w:t>1</w:t>
              </w:r>
            </w:hyperlink>
            <w:hyperlink r:id="rId616" w:tgtFrame="_blank" w:history="1">
              <w:r w:rsidRPr="007930EE">
                <w:rPr>
                  <w:rStyle w:val="Hyperlink"/>
                </w:rPr>
                <w:t>5</w:t>
              </w:r>
            </w:hyperlink>
            <w:hyperlink r:id="rId617" w:tgtFrame="_blank" w:history="1">
              <w:r w:rsidRPr="007930EE">
                <w:rPr>
                  <w:rStyle w:val="Hyperlink"/>
                </w:rPr>
                <w:t>6</w:t>
              </w:r>
            </w:hyperlink>
            <w:hyperlink r:id="rId618" w:tgtFrame="_blank" w:history="1">
              <w:r w:rsidRPr="007930EE">
                <w:rPr>
                  <w:rStyle w:val="Hyperlink"/>
                </w:rPr>
                <w:t>9</w:t>
              </w:r>
            </w:hyperlink>
            <w:r w:rsidRPr="007930EE">
              <w:t>.</w:t>
            </w:r>
          </w:p>
          <w:p w14:paraId="4F5BBADC" w14:textId="77777777" w:rsidR="00DB7F0A" w:rsidRPr="007930EE" w:rsidRDefault="00DB7F0A" w:rsidP="00DB7F0A">
            <w:pPr>
              <w:numPr>
                <w:ilvl w:val="1"/>
                <w:numId w:val="483"/>
              </w:numPr>
            </w:pPr>
            <w:r w:rsidRPr="007930EE">
              <w:t>Slight PDL widening without frank radiolucency and with intact lamina dura points to early/active inflammation but not yet necrosis or chronic abscess</w:t>
            </w:r>
            <w:hyperlink r:id="rId619" w:tgtFrame="_blank" w:history="1">
              <w:r w:rsidRPr="007930EE">
                <w:rPr>
                  <w:rStyle w:val="Hyperlink"/>
                </w:rPr>
                <w:t>1</w:t>
              </w:r>
            </w:hyperlink>
            <w:hyperlink r:id="rId620" w:tgtFrame="_blank" w:history="1">
              <w:r w:rsidRPr="007930EE">
                <w:rPr>
                  <w:rStyle w:val="Hyperlink"/>
                </w:rPr>
                <w:t>8</w:t>
              </w:r>
            </w:hyperlink>
            <w:r w:rsidRPr="007930EE">
              <w:t>.</w:t>
            </w:r>
          </w:p>
          <w:p w14:paraId="0D1C754C" w14:textId="77777777" w:rsidR="00DB7F0A" w:rsidRPr="007930EE" w:rsidRDefault="00DB7F0A" w:rsidP="00DB7F0A">
            <w:pPr>
              <w:numPr>
                <w:ilvl w:val="0"/>
                <w:numId w:val="483"/>
              </w:numPr>
            </w:pPr>
            <w:r w:rsidRPr="007930EE">
              <w:rPr>
                <w:b/>
                <w:bCs/>
              </w:rPr>
              <w:t>Reversible pulpitis</w:t>
            </w:r>
            <w:r w:rsidRPr="007930EE">
              <w:t> presents with very brief pain to cold or sweet, with no lingering, no percussion tenderness, and radiographs are typically normal or show minimal caries</w:t>
            </w:r>
            <w:hyperlink r:id="rId621" w:tgtFrame="_blank" w:history="1">
              <w:r w:rsidRPr="007930EE">
                <w:rPr>
                  <w:rStyle w:val="Hyperlink"/>
                </w:rPr>
                <w:t>1</w:t>
              </w:r>
            </w:hyperlink>
            <w:hyperlink r:id="rId622" w:tgtFrame="_blank" w:history="1">
              <w:r w:rsidRPr="007930EE">
                <w:rPr>
                  <w:rStyle w:val="Hyperlink"/>
                </w:rPr>
                <w:t>2</w:t>
              </w:r>
            </w:hyperlink>
            <w:r w:rsidRPr="007930EE">
              <w:t>.</w:t>
            </w:r>
          </w:p>
          <w:p w14:paraId="17CCA341" w14:textId="77777777" w:rsidR="00DB7F0A" w:rsidRPr="007930EE" w:rsidRDefault="00DB7F0A" w:rsidP="00DB7F0A">
            <w:pPr>
              <w:numPr>
                <w:ilvl w:val="0"/>
                <w:numId w:val="483"/>
              </w:numPr>
            </w:pPr>
            <w:r w:rsidRPr="007930EE">
              <w:rPr>
                <w:b/>
                <w:bCs/>
              </w:rPr>
              <w:t>Dentin hypersensitivity</w:t>
            </w:r>
            <w:r w:rsidRPr="007930EE">
              <w:t> is transient and resolves immediately after stimulus, not lingering, usually not associated with percussion or radiographic changes</w:t>
            </w:r>
            <w:hyperlink r:id="rId623" w:tgtFrame="_blank" w:history="1">
              <w:r w:rsidRPr="007930EE">
                <w:rPr>
                  <w:rStyle w:val="Hyperlink"/>
                </w:rPr>
                <w:t>10</w:t>
              </w:r>
            </w:hyperlink>
            <w:hyperlink r:id="rId624" w:tgtFrame="_blank" w:history="1">
              <w:r w:rsidRPr="007930EE">
                <w:rPr>
                  <w:rStyle w:val="Hyperlink"/>
                </w:rPr>
                <w:t>11</w:t>
              </w:r>
            </w:hyperlink>
            <w:r w:rsidRPr="007930EE">
              <w:t>.</w:t>
            </w:r>
          </w:p>
          <w:p w14:paraId="209FA266" w14:textId="77777777" w:rsidR="00DB7F0A" w:rsidRPr="007930EE" w:rsidRDefault="00DB7F0A" w:rsidP="000E5650">
            <w:pPr>
              <w:rPr>
                <w:b/>
                <w:bCs/>
              </w:rPr>
            </w:pPr>
            <w:r w:rsidRPr="007930EE">
              <w:rPr>
                <w:b/>
                <w:bCs/>
              </w:rPr>
              <w:t>Best-Fit Comparative Diagnosis</w:t>
            </w:r>
          </w:p>
          <w:p w14:paraId="2725D5DC" w14:textId="77777777" w:rsidR="00DB7F0A" w:rsidRPr="007930EE" w:rsidRDefault="00DB7F0A" w:rsidP="000E5650">
            <w:r w:rsidRPr="007930EE">
              <w:rPr>
                <w:b/>
                <w:bCs/>
              </w:rPr>
              <w:t>All recommendations align toward:</w:t>
            </w:r>
          </w:p>
          <w:p w14:paraId="718A123D" w14:textId="77777777" w:rsidR="00DB7F0A" w:rsidRPr="007930EE" w:rsidRDefault="00DB7F0A" w:rsidP="00DB7F0A">
            <w:pPr>
              <w:numPr>
                <w:ilvl w:val="0"/>
                <w:numId w:val="484"/>
              </w:numPr>
            </w:pPr>
            <w:r w:rsidRPr="007930EE">
              <w:rPr>
                <w:b/>
                <w:bCs/>
              </w:rPr>
              <w:t>Symptomatic irreversible pulpitis with early symptomatic apical periodontitis.</w:t>
            </w:r>
          </w:p>
          <w:p w14:paraId="58EAACA3" w14:textId="77777777" w:rsidR="00DB7F0A" w:rsidRPr="007930EE" w:rsidRDefault="00DB7F0A" w:rsidP="00DB7F0A">
            <w:pPr>
              <w:numPr>
                <w:ilvl w:val="1"/>
                <w:numId w:val="484"/>
              </w:numPr>
            </w:pPr>
            <w:r w:rsidRPr="007930EE">
              <w:t>The combination of lingering cold pain, mild heat pain, and positive percussion/bite test is diagnostic of irreversible pulpitis plus symptomatic periapical inflammation—per American Association of Endodontists (AAE), European Society of Endodontology, and contemporary literature</w:t>
            </w:r>
            <w:hyperlink r:id="rId625" w:tgtFrame="_blank" w:history="1">
              <w:r w:rsidRPr="007930EE">
                <w:rPr>
                  <w:rStyle w:val="Hyperlink"/>
                </w:rPr>
                <w:t>1</w:t>
              </w:r>
            </w:hyperlink>
            <w:hyperlink r:id="rId626" w:tgtFrame="_blank" w:history="1">
              <w:r w:rsidRPr="007930EE">
                <w:rPr>
                  <w:rStyle w:val="Hyperlink"/>
                </w:rPr>
                <w:t>5</w:t>
              </w:r>
            </w:hyperlink>
            <w:hyperlink r:id="rId627" w:tgtFrame="_blank" w:history="1">
              <w:r w:rsidRPr="007930EE">
                <w:rPr>
                  <w:rStyle w:val="Hyperlink"/>
                </w:rPr>
                <w:t>2</w:t>
              </w:r>
            </w:hyperlink>
            <w:hyperlink r:id="rId628" w:tgtFrame="_blank" w:history="1">
              <w:r w:rsidRPr="007930EE">
                <w:rPr>
                  <w:rStyle w:val="Hyperlink"/>
                </w:rPr>
                <w:t>9</w:t>
              </w:r>
            </w:hyperlink>
            <w:r w:rsidRPr="007930EE">
              <w:t>.</w:t>
            </w:r>
          </w:p>
          <w:p w14:paraId="3DEDDA6F" w14:textId="77777777" w:rsidR="00DB7F0A" w:rsidRPr="007930EE" w:rsidRDefault="00DB7F0A" w:rsidP="000E5650">
            <w:pPr>
              <w:rPr>
                <w:b/>
                <w:bCs/>
              </w:rPr>
            </w:pPr>
            <w:r w:rsidRPr="007930EE">
              <w:rPr>
                <w:b/>
                <w:bCs/>
              </w:rPr>
              <w:t>Treatment Plan Comparison &amp; Definitive Recommendation</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201"/>
              <w:gridCol w:w="2698"/>
            </w:tblGrid>
            <w:tr w:rsidR="00DB7F0A" w:rsidRPr="007930EE" w14:paraId="3DC0BA23" w14:textId="77777777" w:rsidTr="008A0756">
              <w:trPr>
                <w:tblHeader/>
              </w:trPr>
              <w:tc>
                <w:tcPr>
                  <w:tcW w:w="0" w:type="auto"/>
                  <w:tcBorders>
                    <w:top w:val="single" w:sz="6" w:space="0" w:color="auto"/>
                    <w:left w:val="single" w:sz="6" w:space="0" w:color="auto"/>
                    <w:bottom w:val="single" w:sz="6" w:space="0" w:color="auto"/>
                    <w:right w:val="single" w:sz="6" w:space="0" w:color="auto"/>
                  </w:tcBorders>
                  <w:hideMark/>
                </w:tcPr>
                <w:p w14:paraId="68E19968" w14:textId="77777777" w:rsidR="00DB7F0A" w:rsidRPr="007930EE" w:rsidRDefault="00DB7F0A" w:rsidP="000E5650">
                  <w:pPr>
                    <w:spacing w:after="0" w:line="240" w:lineRule="auto"/>
                    <w:rPr>
                      <w:b/>
                      <w:bCs/>
                    </w:rPr>
                  </w:pPr>
                  <w:r w:rsidRPr="007930EE">
                    <w:rPr>
                      <w:b/>
                      <w:bCs/>
                    </w:rPr>
                    <w:t>Diagnosis</w:t>
                  </w:r>
                </w:p>
              </w:tc>
              <w:tc>
                <w:tcPr>
                  <w:tcW w:w="0" w:type="auto"/>
                  <w:tcBorders>
                    <w:top w:val="single" w:sz="6" w:space="0" w:color="auto"/>
                    <w:left w:val="single" w:sz="6" w:space="0" w:color="auto"/>
                    <w:bottom w:val="single" w:sz="6" w:space="0" w:color="auto"/>
                    <w:right w:val="single" w:sz="6" w:space="0" w:color="auto"/>
                  </w:tcBorders>
                  <w:hideMark/>
                </w:tcPr>
                <w:p w14:paraId="31C716C1" w14:textId="77777777" w:rsidR="00DB7F0A" w:rsidRPr="007930EE" w:rsidRDefault="00DB7F0A" w:rsidP="000E5650">
                  <w:pPr>
                    <w:spacing w:after="0" w:line="240" w:lineRule="auto"/>
                    <w:rPr>
                      <w:b/>
                      <w:bCs/>
                    </w:rPr>
                  </w:pPr>
                  <w:r w:rsidRPr="007930EE">
                    <w:rPr>
                      <w:b/>
                      <w:bCs/>
                    </w:rPr>
                    <w:t>Consensus Treatment</w:t>
                  </w:r>
                </w:p>
              </w:tc>
            </w:tr>
            <w:tr w:rsidR="00DB7F0A" w:rsidRPr="007930EE" w14:paraId="6616A4CD"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5B1AA42" w14:textId="77777777" w:rsidR="00DB7F0A" w:rsidRPr="007930EE" w:rsidRDefault="00DB7F0A" w:rsidP="000E5650">
                  <w:pPr>
                    <w:spacing w:after="0" w:line="240" w:lineRule="auto"/>
                  </w:pPr>
                  <w:r w:rsidRPr="007930EE">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BDD5BC7" w14:textId="77777777" w:rsidR="00DB7F0A" w:rsidRPr="007930EE" w:rsidRDefault="00DB7F0A" w:rsidP="000E5650">
                  <w:pPr>
                    <w:spacing w:after="0" w:line="240" w:lineRule="auto"/>
                  </w:pPr>
                  <w:r w:rsidRPr="007930EE">
                    <w:t>Caries removal + restoration</w:t>
                  </w:r>
                  <w:hyperlink r:id="rId629" w:tgtFrame="_blank" w:history="1">
                    <w:r w:rsidRPr="007930EE">
                      <w:rPr>
                        <w:rStyle w:val="Hyperlink"/>
                      </w:rPr>
                      <w:t>1</w:t>
                    </w:r>
                  </w:hyperlink>
                  <w:hyperlink r:id="rId630" w:tgtFrame="_blank" w:history="1">
                    <w:r w:rsidRPr="007930EE">
                      <w:rPr>
                        <w:rStyle w:val="Hyperlink"/>
                      </w:rPr>
                      <w:t>2</w:t>
                    </w:r>
                  </w:hyperlink>
                  <w:hyperlink r:id="rId631" w:tgtFrame="_blank" w:history="1">
                    <w:r w:rsidRPr="007930EE">
                      <w:rPr>
                        <w:rStyle w:val="Hyperlink"/>
                      </w:rPr>
                      <w:t>6</w:t>
                    </w:r>
                  </w:hyperlink>
                </w:p>
              </w:tc>
            </w:tr>
            <w:tr w:rsidR="00DB7F0A" w:rsidRPr="007930EE" w14:paraId="150216D8"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DBD3F91" w14:textId="77777777" w:rsidR="00DB7F0A" w:rsidRPr="007930EE" w:rsidRDefault="00DB7F0A" w:rsidP="000E5650">
                  <w:pPr>
                    <w:spacing w:after="0" w:line="240" w:lineRule="auto"/>
                  </w:pPr>
                  <w:r w:rsidRPr="007930EE">
                    <w:lastRenderedPageBreak/>
                    <w:t>Irreversible pulpitis ± apical involvement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03C5127" w14:textId="77777777" w:rsidR="00DB7F0A" w:rsidRPr="007930EE" w:rsidRDefault="00DB7F0A" w:rsidP="000E5650">
                  <w:pPr>
                    <w:spacing w:after="0" w:line="240" w:lineRule="auto"/>
                  </w:pPr>
                  <w:r w:rsidRPr="007930EE">
                    <w:t>Nonsurgical root canal treatment (RCT)</w:t>
                  </w:r>
                  <w:hyperlink r:id="rId632" w:tgtFrame="_blank" w:history="1">
                    <w:r w:rsidRPr="007930EE">
                      <w:rPr>
                        <w:rStyle w:val="Hyperlink"/>
                      </w:rPr>
                      <w:t>1</w:t>
                    </w:r>
                  </w:hyperlink>
                  <w:hyperlink r:id="rId633" w:tgtFrame="_blank" w:history="1">
                    <w:r w:rsidRPr="007930EE">
                      <w:rPr>
                        <w:rStyle w:val="Hyperlink"/>
                      </w:rPr>
                      <w:t>5</w:t>
                    </w:r>
                  </w:hyperlink>
                  <w:hyperlink r:id="rId634" w:tgtFrame="_blank" w:history="1">
                    <w:r w:rsidRPr="007930EE">
                      <w:rPr>
                        <w:rStyle w:val="Hyperlink"/>
                      </w:rPr>
                      <w:t>6</w:t>
                    </w:r>
                  </w:hyperlink>
                  <w:hyperlink r:id="rId635" w:tgtFrame="_blank" w:history="1">
                    <w:r w:rsidRPr="007930EE">
                      <w:rPr>
                        <w:rStyle w:val="Hyperlink"/>
                      </w:rPr>
                      <w:t>9</w:t>
                    </w:r>
                  </w:hyperlink>
                </w:p>
              </w:tc>
            </w:tr>
            <w:tr w:rsidR="00DB7F0A" w:rsidRPr="007930EE" w14:paraId="2699408A"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C330F80" w14:textId="77777777" w:rsidR="00DB7F0A" w:rsidRPr="007930EE" w:rsidRDefault="00DB7F0A" w:rsidP="000E5650">
                  <w:pPr>
                    <w:spacing w:after="0" w:line="240" w:lineRule="auto"/>
                  </w:pPr>
                  <w:r w:rsidRPr="007930EE">
                    <w:t>Dentin hypersensitivity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DE6495D" w14:textId="77777777" w:rsidR="00DB7F0A" w:rsidRPr="007930EE" w:rsidRDefault="00DB7F0A" w:rsidP="000E5650">
                  <w:pPr>
                    <w:spacing w:after="0" w:line="240" w:lineRule="auto"/>
                  </w:pPr>
                  <w:r w:rsidRPr="007930EE">
                    <w:t>Desensitizing agents, restorations if indicated</w:t>
                  </w:r>
                  <w:hyperlink r:id="rId636" w:tgtFrame="_blank" w:history="1">
                    <w:r w:rsidRPr="007930EE">
                      <w:rPr>
                        <w:rStyle w:val="Hyperlink"/>
                      </w:rPr>
                      <w:t>10</w:t>
                    </w:r>
                  </w:hyperlink>
                  <w:hyperlink r:id="rId637" w:tgtFrame="_blank" w:history="1">
                    <w:r w:rsidRPr="007930EE">
                      <w:rPr>
                        <w:rStyle w:val="Hyperlink"/>
                      </w:rPr>
                      <w:t>11</w:t>
                    </w:r>
                  </w:hyperlink>
                </w:p>
              </w:tc>
            </w:tr>
            <w:tr w:rsidR="00DB7F0A" w:rsidRPr="007930EE" w14:paraId="3E6DDE9B"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04DBA1C" w14:textId="77777777" w:rsidR="00DB7F0A" w:rsidRPr="007930EE" w:rsidRDefault="00DB7F0A" w:rsidP="000E5650">
                  <w:pPr>
                    <w:spacing w:after="0" w:line="240" w:lineRule="auto"/>
                  </w:pPr>
                  <w:r w:rsidRPr="007930EE">
                    <w:t>Periodontal abscess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0E9A50E" w14:textId="77777777" w:rsidR="00DB7F0A" w:rsidRPr="007930EE" w:rsidRDefault="00DB7F0A" w:rsidP="000E5650">
                  <w:pPr>
                    <w:spacing w:after="0" w:line="240" w:lineRule="auto"/>
                  </w:pPr>
                  <w:r w:rsidRPr="007930EE">
                    <w:t>Drainage + periodontic therapy (not indicated in this case)</w:t>
                  </w:r>
                </w:p>
              </w:tc>
            </w:tr>
          </w:tbl>
          <w:p w14:paraId="1801B5F4" w14:textId="77777777" w:rsidR="00DB7F0A" w:rsidRPr="007930EE" w:rsidRDefault="00DB7F0A" w:rsidP="00DB7F0A">
            <w:pPr>
              <w:numPr>
                <w:ilvl w:val="0"/>
                <w:numId w:val="485"/>
              </w:numPr>
            </w:pPr>
            <w:r w:rsidRPr="007930EE">
              <w:t>Guidelines state </w:t>
            </w:r>
            <w:r w:rsidRPr="007930EE">
              <w:rPr>
                <w:b/>
                <w:bCs/>
              </w:rPr>
              <w:t>irreversible pulpitis and/or symptomatic apical periodontitis require removal of pulp</w:t>
            </w:r>
            <w:r w:rsidRPr="007930EE">
              <w:t>:</w:t>
            </w:r>
          </w:p>
          <w:p w14:paraId="14AE1CB9" w14:textId="77777777" w:rsidR="00DB7F0A" w:rsidRPr="007930EE" w:rsidRDefault="00DB7F0A" w:rsidP="00DB7F0A">
            <w:pPr>
              <w:numPr>
                <w:ilvl w:val="1"/>
                <w:numId w:val="485"/>
              </w:numPr>
            </w:pPr>
            <w:r w:rsidRPr="007930EE">
              <w:rPr>
                <w:b/>
                <w:bCs/>
              </w:rPr>
              <w:t>Nonsurgical root canal therapy is the gold standard</w:t>
            </w:r>
            <w:hyperlink r:id="rId638" w:tgtFrame="_blank" w:history="1">
              <w:r w:rsidRPr="007930EE">
                <w:rPr>
                  <w:rStyle w:val="Hyperlink"/>
                </w:rPr>
                <w:t>1</w:t>
              </w:r>
            </w:hyperlink>
            <w:hyperlink r:id="rId639" w:tgtFrame="_blank" w:history="1">
              <w:r w:rsidRPr="007930EE">
                <w:rPr>
                  <w:rStyle w:val="Hyperlink"/>
                </w:rPr>
                <w:t>5</w:t>
              </w:r>
            </w:hyperlink>
            <w:hyperlink r:id="rId640" w:tgtFrame="_blank" w:history="1">
              <w:r w:rsidRPr="007930EE">
                <w:rPr>
                  <w:rStyle w:val="Hyperlink"/>
                </w:rPr>
                <w:t>6</w:t>
              </w:r>
            </w:hyperlink>
            <w:hyperlink r:id="rId641" w:tgtFrame="_blank" w:history="1">
              <w:r w:rsidRPr="007930EE">
                <w:rPr>
                  <w:rStyle w:val="Hyperlink"/>
                </w:rPr>
                <w:t>9</w:t>
              </w:r>
            </w:hyperlink>
            <w:r w:rsidRPr="007930EE">
              <w:t>.</w:t>
            </w:r>
          </w:p>
          <w:p w14:paraId="769098D4" w14:textId="77777777" w:rsidR="00DB7F0A" w:rsidRPr="007930EE" w:rsidRDefault="00DB7F0A" w:rsidP="00DB7F0A">
            <w:pPr>
              <w:numPr>
                <w:ilvl w:val="1"/>
                <w:numId w:val="485"/>
              </w:numPr>
            </w:pPr>
            <w:r w:rsidRPr="007930EE">
              <w:rPr>
                <w:b/>
                <w:bCs/>
              </w:rPr>
              <w:t>Pulpotomy</w:t>
            </w:r>
            <w:r w:rsidRPr="007930EE">
              <w:t> (removal of the inflamed coronal pulp) is sometimes used for emergency relief, but definitive is full RCT</w:t>
            </w:r>
            <w:hyperlink r:id="rId642" w:tgtFrame="_blank" w:history="1">
              <w:r w:rsidRPr="007930EE">
                <w:rPr>
                  <w:rStyle w:val="Hyperlink"/>
                </w:rPr>
                <w:t>9</w:t>
              </w:r>
            </w:hyperlink>
            <w:r w:rsidRPr="007930EE">
              <w:t>.</w:t>
            </w:r>
          </w:p>
          <w:p w14:paraId="244402FD" w14:textId="77777777" w:rsidR="00DB7F0A" w:rsidRPr="007930EE" w:rsidRDefault="00DB7F0A" w:rsidP="00DB7F0A">
            <w:pPr>
              <w:numPr>
                <w:ilvl w:val="1"/>
                <w:numId w:val="485"/>
              </w:numPr>
            </w:pPr>
            <w:r w:rsidRPr="007930EE">
              <w:t>Antibiotics are </w:t>
            </w:r>
            <w:r w:rsidRPr="007930EE">
              <w:rPr>
                <w:b/>
                <w:bCs/>
              </w:rPr>
              <w:t>not indicated</w:t>
            </w:r>
            <w:r w:rsidRPr="007930EE">
              <w:t> unless there are signs of spreading infection, which are absent here</w:t>
            </w:r>
            <w:hyperlink r:id="rId643" w:tgtFrame="_blank" w:history="1">
              <w:r w:rsidRPr="007930EE">
                <w:rPr>
                  <w:rStyle w:val="Hyperlink"/>
                </w:rPr>
                <w:t>6</w:t>
              </w:r>
            </w:hyperlink>
            <w:r w:rsidRPr="007930EE">
              <w:t>.</w:t>
            </w:r>
          </w:p>
          <w:p w14:paraId="6033750E" w14:textId="77777777" w:rsidR="00DB7F0A" w:rsidRPr="007930EE" w:rsidRDefault="00DB7F0A" w:rsidP="00DB7F0A">
            <w:pPr>
              <w:numPr>
                <w:ilvl w:val="1"/>
                <w:numId w:val="485"/>
              </w:numPr>
            </w:pPr>
            <w:r w:rsidRPr="007930EE">
              <w:t>If the pulp is found to be necrotic or there is suppuration, proceed as per established endodontic protocols.</w:t>
            </w:r>
          </w:p>
          <w:p w14:paraId="311E8F6D" w14:textId="77777777" w:rsidR="00DB7F0A" w:rsidRPr="007930EE" w:rsidRDefault="00DB7F0A" w:rsidP="000E5650">
            <w:r w:rsidRPr="007930EE">
              <w:rPr>
                <w:b/>
                <w:bCs/>
              </w:rPr>
              <w:t>Minimally invasive options or just restoration are inadequate</w:t>
            </w:r>
            <w:r w:rsidRPr="007930EE">
              <w:t> due to the irreversible status of pulpitis.</w:t>
            </w:r>
          </w:p>
          <w:p w14:paraId="7C710D4E" w14:textId="77777777" w:rsidR="00DB7F0A" w:rsidRPr="007930EE" w:rsidRDefault="00DB7F0A" w:rsidP="000E5650">
            <w:pPr>
              <w:rPr>
                <w:b/>
                <w:bCs/>
              </w:rPr>
            </w:pPr>
            <w:r w:rsidRPr="007930EE">
              <w:rPr>
                <w:b/>
                <w:bCs/>
              </w:rPr>
              <w:t>Summary Table: Diagnosis &amp; Treatment Comparison</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088"/>
              <w:gridCol w:w="1185"/>
              <w:gridCol w:w="1626"/>
            </w:tblGrid>
            <w:tr w:rsidR="00DB7F0A" w:rsidRPr="007930EE" w14:paraId="765F3E3A" w14:textId="77777777" w:rsidTr="008A0756">
              <w:trPr>
                <w:tblHeader/>
              </w:trPr>
              <w:tc>
                <w:tcPr>
                  <w:tcW w:w="0" w:type="auto"/>
                  <w:tcBorders>
                    <w:top w:val="single" w:sz="6" w:space="0" w:color="auto"/>
                    <w:left w:val="single" w:sz="6" w:space="0" w:color="auto"/>
                    <w:bottom w:val="single" w:sz="6" w:space="0" w:color="auto"/>
                    <w:right w:val="single" w:sz="6" w:space="0" w:color="auto"/>
                  </w:tcBorders>
                  <w:hideMark/>
                </w:tcPr>
                <w:p w14:paraId="181858D5" w14:textId="77777777" w:rsidR="00DB7F0A" w:rsidRPr="007930EE" w:rsidRDefault="00DB7F0A" w:rsidP="000E5650">
                  <w:pPr>
                    <w:spacing w:after="0" w:line="240" w:lineRule="auto"/>
                    <w:rPr>
                      <w:b/>
                      <w:bCs/>
                    </w:rPr>
                  </w:pPr>
                  <w:r w:rsidRPr="007930EE">
                    <w:rPr>
                      <w:b/>
                      <w:bCs/>
                    </w:rPr>
                    <w:t>Recommendation</w:t>
                  </w:r>
                </w:p>
              </w:tc>
              <w:tc>
                <w:tcPr>
                  <w:tcW w:w="0" w:type="auto"/>
                  <w:tcBorders>
                    <w:top w:val="single" w:sz="6" w:space="0" w:color="auto"/>
                    <w:left w:val="single" w:sz="6" w:space="0" w:color="auto"/>
                    <w:bottom w:val="single" w:sz="6" w:space="0" w:color="auto"/>
                    <w:right w:val="single" w:sz="6" w:space="0" w:color="auto"/>
                  </w:tcBorders>
                  <w:hideMark/>
                </w:tcPr>
                <w:p w14:paraId="7914A1A4" w14:textId="77777777" w:rsidR="00DB7F0A" w:rsidRPr="007930EE" w:rsidRDefault="00DB7F0A" w:rsidP="000E5650">
                  <w:pPr>
                    <w:spacing w:after="0" w:line="240" w:lineRule="auto"/>
                    <w:rPr>
                      <w:b/>
                      <w:bCs/>
                    </w:rPr>
                  </w:pPr>
                  <w:r w:rsidRPr="007930EE">
                    <w:rPr>
                      <w:b/>
                      <w:bCs/>
                    </w:rPr>
                    <w:t>Diagnosis</w:t>
                  </w:r>
                </w:p>
              </w:tc>
              <w:tc>
                <w:tcPr>
                  <w:tcW w:w="0" w:type="auto"/>
                  <w:tcBorders>
                    <w:top w:val="single" w:sz="6" w:space="0" w:color="auto"/>
                    <w:left w:val="single" w:sz="6" w:space="0" w:color="auto"/>
                    <w:bottom w:val="single" w:sz="6" w:space="0" w:color="auto"/>
                    <w:right w:val="single" w:sz="6" w:space="0" w:color="auto"/>
                  </w:tcBorders>
                  <w:hideMark/>
                </w:tcPr>
                <w:p w14:paraId="278A0E9C" w14:textId="77777777" w:rsidR="00DB7F0A" w:rsidRPr="007930EE" w:rsidRDefault="00DB7F0A" w:rsidP="000E5650">
                  <w:pPr>
                    <w:spacing w:after="0" w:line="240" w:lineRule="auto"/>
                    <w:rPr>
                      <w:b/>
                      <w:bCs/>
                    </w:rPr>
                  </w:pPr>
                  <w:r w:rsidRPr="007930EE">
                    <w:rPr>
                      <w:b/>
                      <w:bCs/>
                    </w:rPr>
                    <w:t>Treatment Recommendation</w:t>
                  </w:r>
                </w:p>
              </w:tc>
            </w:tr>
            <w:tr w:rsidR="00DB7F0A" w:rsidRPr="007930EE" w14:paraId="42A94C65"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EE322D1" w14:textId="77777777" w:rsidR="00DB7F0A" w:rsidRPr="007930EE" w:rsidRDefault="00DB7F0A" w:rsidP="000E5650">
                  <w:pPr>
                    <w:spacing w:after="0" w:line="240" w:lineRule="auto"/>
                  </w:pPr>
                  <w:r w:rsidRPr="007930EE">
                    <w:t>AAE/Endodontic Consensus</w:t>
                  </w:r>
                  <w:hyperlink r:id="rId644" w:tgtFrame="_blank" w:history="1">
                    <w:r w:rsidRPr="007930EE">
                      <w:rPr>
                        <w:rStyle w:val="Hyperlink"/>
                      </w:rPr>
                      <w:t>1</w:t>
                    </w:r>
                  </w:hyperlink>
                  <w:hyperlink r:id="rId645" w:tgtFrame="_blank" w:history="1">
                    <w:r w:rsidRPr="007930EE">
                      <w:rPr>
                        <w:rStyle w:val="Hyperlink"/>
                      </w:rPr>
                      <w:t>5</w:t>
                    </w:r>
                  </w:hyperlink>
                  <w:hyperlink r:id="rId646" w:tgtFrame="_blank" w:history="1">
                    <w:r w:rsidRPr="007930EE">
                      <w:rPr>
                        <w:rStyle w:val="Hyperlink"/>
                      </w:rPr>
                      <w:t>2</w:t>
                    </w:r>
                  </w:hyperlink>
                  <w:hyperlink r:id="rId647" w:tgtFrame="_blank" w:history="1">
                    <w:r w:rsidRPr="007930EE">
                      <w:rPr>
                        <w:rStyle w:val="Hyperlink"/>
                      </w:rPr>
                      <w:t>6</w:t>
                    </w:r>
                  </w:hyperlink>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ABB8D8F" w14:textId="77777777" w:rsidR="00DB7F0A" w:rsidRPr="007930EE" w:rsidRDefault="00DB7F0A" w:rsidP="000E5650">
                  <w:pPr>
                    <w:spacing w:after="0" w:line="240" w:lineRule="auto"/>
                  </w:pPr>
                  <w:r w:rsidRPr="007930EE">
                    <w:t>Irreversible pulpitis + initial apical involvement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832746C" w14:textId="77777777" w:rsidR="00DB7F0A" w:rsidRPr="007930EE" w:rsidRDefault="00DB7F0A" w:rsidP="000E5650">
                  <w:pPr>
                    <w:spacing w:after="0" w:line="240" w:lineRule="auto"/>
                  </w:pPr>
                  <w:r w:rsidRPr="007930EE">
                    <w:t>Nonsurgical root canal therapy</w:t>
                  </w:r>
                </w:p>
              </w:tc>
            </w:tr>
            <w:tr w:rsidR="00DB7F0A" w:rsidRPr="007930EE" w14:paraId="6760B8A7"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3E48D97" w14:textId="77777777" w:rsidR="00DB7F0A" w:rsidRPr="007930EE" w:rsidRDefault="00DB7F0A" w:rsidP="000E5650">
                  <w:pPr>
                    <w:spacing w:after="0" w:line="240" w:lineRule="auto"/>
                  </w:pPr>
                  <w:r w:rsidRPr="007930EE">
                    <w:lastRenderedPageBreak/>
                    <w:t>General dentistry guidelines</w:t>
                  </w:r>
                  <w:hyperlink r:id="rId648" w:tgtFrame="_blank" w:history="1">
                    <w:r w:rsidRPr="007930EE">
                      <w:rPr>
                        <w:rStyle w:val="Hyperlink"/>
                      </w:rPr>
                      <w:t>2</w:t>
                    </w:r>
                  </w:hyperlink>
                  <w:hyperlink r:id="rId649" w:tgtFrame="_blank" w:history="1">
                    <w:r w:rsidRPr="007930EE">
                      <w:rPr>
                        <w:rStyle w:val="Hyperlink"/>
                      </w:rPr>
                      <w:t>6</w:t>
                    </w:r>
                  </w:hyperlink>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218BDF6" w14:textId="77777777" w:rsidR="00DB7F0A" w:rsidRPr="007930EE" w:rsidRDefault="00DB7F0A" w:rsidP="000E5650">
                  <w:pPr>
                    <w:spacing w:after="0" w:line="240" w:lineRule="auto"/>
                  </w:pPr>
                  <w:r w:rsidRPr="007930EE">
                    <w:t>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A3C539F" w14:textId="77777777" w:rsidR="00DB7F0A" w:rsidRPr="007930EE" w:rsidRDefault="00DB7F0A" w:rsidP="000E5650">
                  <w:pPr>
                    <w:spacing w:after="0" w:line="240" w:lineRule="auto"/>
                  </w:pPr>
                  <w:r w:rsidRPr="007930EE">
                    <w:t>Root canal therapy</w:t>
                  </w:r>
                </w:p>
              </w:tc>
            </w:tr>
            <w:tr w:rsidR="00DB7F0A" w:rsidRPr="007930EE" w14:paraId="23D209DE"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498B9DC" w14:textId="77777777" w:rsidR="00DB7F0A" w:rsidRPr="007930EE" w:rsidRDefault="00DB7F0A" w:rsidP="000E5650">
                  <w:pPr>
                    <w:spacing w:after="0" w:line="240" w:lineRule="auto"/>
                  </w:pPr>
                  <w:r w:rsidRPr="007930EE">
                    <w:t>Emergency/endodontic literature</w:t>
                  </w:r>
                  <w:hyperlink r:id="rId650" w:tgtFrame="_blank" w:history="1">
                    <w:r w:rsidRPr="007930EE">
                      <w:rPr>
                        <w:rStyle w:val="Hyperlink"/>
                      </w:rPr>
                      <w:t>9</w:t>
                    </w:r>
                  </w:hyperlink>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21EE291" w14:textId="77777777" w:rsidR="00DB7F0A" w:rsidRPr="007930EE" w:rsidRDefault="00DB7F0A" w:rsidP="000E5650">
                  <w:pPr>
                    <w:spacing w:after="0" w:line="240" w:lineRule="auto"/>
                  </w:pPr>
                  <w:r w:rsidRPr="007930EE">
                    <w:t>Symptomatic irreversible pulpitis/AP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5E6D6FA" w14:textId="77777777" w:rsidR="00DB7F0A" w:rsidRPr="007930EE" w:rsidRDefault="00DB7F0A" w:rsidP="000E5650">
                  <w:pPr>
                    <w:spacing w:after="0" w:line="240" w:lineRule="auto"/>
                  </w:pPr>
                  <w:r w:rsidRPr="007930EE">
                    <w:t>Pulpotomy for pain, then RCT</w:t>
                  </w:r>
                </w:p>
              </w:tc>
            </w:tr>
            <w:tr w:rsidR="00DB7F0A" w:rsidRPr="007930EE" w14:paraId="3C226E0E"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BD14358" w14:textId="77777777" w:rsidR="00DB7F0A" w:rsidRPr="007930EE" w:rsidRDefault="00DB7F0A" w:rsidP="000E5650">
                  <w:pPr>
                    <w:spacing w:after="0" w:line="240" w:lineRule="auto"/>
                  </w:pPr>
                  <w:r w:rsidRPr="007930EE">
                    <w:t>Dentin hypersensitivity approach</w:t>
                  </w:r>
                  <w:hyperlink r:id="rId651" w:tgtFrame="_blank" w:history="1">
                    <w:r w:rsidRPr="007930EE">
                      <w:rPr>
                        <w:rStyle w:val="Hyperlink"/>
                      </w:rPr>
                      <w:t>10</w:t>
                    </w:r>
                  </w:hyperlink>
                  <w:hyperlink r:id="rId652" w:tgtFrame="_blank" w:history="1">
                    <w:r w:rsidRPr="007930EE">
                      <w:rPr>
                        <w:rStyle w:val="Hyperlink"/>
                      </w:rPr>
                      <w:t>11</w:t>
                    </w:r>
                  </w:hyperlink>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6115B90" w14:textId="77777777" w:rsidR="00DB7F0A" w:rsidRPr="007930EE" w:rsidRDefault="00DB7F0A" w:rsidP="000E5650">
                  <w:pPr>
                    <w:spacing w:after="0" w:line="240" w:lineRule="auto"/>
                  </w:pPr>
                  <w:r w:rsidRPr="007930EE">
                    <w:t>Not compatible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2F27FEC" w14:textId="77777777" w:rsidR="00DB7F0A" w:rsidRPr="007930EE" w:rsidRDefault="00DB7F0A" w:rsidP="000E5650">
                  <w:pPr>
                    <w:spacing w:after="0" w:line="240" w:lineRule="auto"/>
                  </w:pPr>
                  <w:r w:rsidRPr="007930EE">
                    <w:t>Not indicated</w:t>
                  </w:r>
                </w:p>
              </w:tc>
            </w:tr>
            <w:tr w:rsidR="00DB7F0A" w:rsidRPr="007930EE" w14:paraId="2A0C21A6" w14:textId="77777777" w:rsidTr="008A0756">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FE4E974" w14:textId="77777777" w:rsidR="00DB7F0A" w:rsidRPr="007930EE" w:rsidRDefault="00DB7F0A" w:rsidP="000E5650">
                  <w:pPr>
                    <w:spacing w:after="0" w:line="240" w:lineRule="auto"/>
                  </w:pPr>
                  <w:r w:rsidRPr="007930EE">
                    <w:t>Periodontal approach</w:t>
                  </w:r>
                  <w:hyperlink r:id="rId653" w:tgtFrame="_blank" w:history="1">
                    <w:r w:rsidRPr="007930EE">
                      <w:rPr>
                        <w:rStyle w:val="Hyperlink"/>
                      </w:rPr>
                      <w:t>8</w:t>
                    </w:r>
                  </w:hyperlink>
                  <w:hyperlink r:id="rId654" w:tgtFrame="_blank" w:history="1">
                    <w:r w:rsidRPr="007930EE">
                      <w:rPr>
                        <w:rStyle w:val="Hyperlink"/>
                      </w:rPr>
                      <w:t>5</w:t>
                    </w:r>
                  </w:hyperlink>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BDCBCDD" w14:textId="77777777" w:rsidR="00DB7F0A" w:rsidRPr="007930EE" w:rsidRDefault="00DB7F0A" w:rsidP="000E5650">
                  <w:pPr>
                    <w:spacing w:after="0" w:line="240" w:lineRule="auto"/>
                  </w:pPr>
                  <w:r w:rsidRPr="007930EE">
                    <w:t>Not compatible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E464D31" w14:textId="77777777" w:rsidR="00DB7F0A" w:rsidRPr="007930EE" w:rsidRDefault="00DB7F0A" w:rsidP="000E5650">
                  <w:pPr>
                    <w:spacing w:after="0" w:line="240" w:lineRule="auto"/>
                  </w:pPr>
                  <w:r w:rsidRPr="007930EE">
                    <w:t>Not indicated</w:t>
                  </w:r>
                </w:p>
              </w:tc>
            </w:tr>
          </w:tbl>
          <w:p w14:paraId="2E73B6C5" w14:textId="77777777" w:rsidR="00DB7F0A" w:rsidRPr="007930EE" w:rsidRDefault="00DB7F0A" w:rsidP="000E5650">
            <w:pPr>
              <w:rPr>
                <w:b/>
                <w:bCs/>
              </w:rPr>
            </w:pPr>
            <w:r w:rsidRPr="007930EE">
              <w:rPr>
                <w:b/>
                <w:bCs/>
              </w:rPr>
              <w:t>Definitive Diagnosis and Treatment Plan</w:t>
            </w:r>
          </w:p>
          <w:p w14:paraId="283778C3" w14:textId="77777777" w:rsidR="00DB7F0A" w:rsidRPr="007930EE" w:rsidRDefault="00DB7F0A" w:rsidP="00DB7F0A">
            <w:pPr>
              <w:numPr>
                <w:ilvl w:val="0"/>
                <w:numId w:val="486"/>
              </w:numPr>
            </w:pPr>
            <w:r w:rsidRPr="007930EE">
              <w:rPr>
                <w:b/>
                <w:bCs/>
              </w:rPr>
              <w:t>Diagnosis:</w:t>
            </w:r>
            <w:r w:rsidRPr="007930EE">
              <w:t> Symptomatic irreversible pulpitis with symptomatic apical periodontitis in tooth #11.</w:t>
            </w:r>
          </w:p>
          <w:p w14:paraId="73209878" w14:textId="77777777" w:rsidR="00DB7F0A" w:rsidRPr="007930EE" w:rsidRDefault="00DB7F0A" w:rsidP="00DB7F0A">
            <w:pPr>
              <w:numPr>
                <w:ilvl w:val="0"/>
                <w:numId w:val="486"/>
              </w:numPr>
            </w:pPr>
            <w:r w:rsidRPr="007930EE">
              <w:rPr>
                <w:b/>
                <w:bCs/>
              </w:rPr>
              <w:t>Definitive Treatment:</w:t>
            </w:r>
            <w:r w:rsidRPr="007930EE">
              <w:t> </w:t>
            </w:r>
            <w:r w:rsidRPr="007930EE">
              <w:rPr>
                <w:b/>
                <w:bCs/>
              </w:rPr>
              <w:t>Nonsurgical root canal therapy (RCT) with full canal debridement, disinfection, and obturation, followed by restoration of the access cavity</w:t>
            </w:r>
            <w:r w:rsidRPr="007930EE">
              <w:t>. This addresses both the pulpal and initial periapical inflammation and provides the best prognosis according to all reviewed recommendations</w:t>
            </w:r>
            <w:hyperlink r:id="rId655" w:tgtFrame="_blank" w:history="1">
              <w:r w:rsidRPr="007930EE">
                <w:rPr>
                  <w:rStyle w:val="Hyperlink"/>
                </w:rPr>
                <w:t>1</w:t>
              </w:r>
            </w:hyperlink>
            <w:hyperlink r:id="rId656" w:tgtFrame="_blank" w:history="1">
              <w:r w:rsidRPr="007930EE">
                <w:rPr>
                  <w:rStyle w:val="Hyperlink"/>
                </w:rPr>
                <w:t>5</w:t>
              </w:r>
            </w:hyperlink>
            <w:hyperlink r:id="rId657" w:tgtFrame="_blank" w:history="1">
              <w:r w:rsidRPr="007930EE">
                <w:rPr>
                  <w:rStyle w:val="Hyperlink"/>
                </w:rPr>
                <w:t>6</w:t>
              </w:r>
            </w:hyperlink>
            <w:hyperlink r:id="rId658" w:tgtFrame="_blank" w:history="1">
              <w:r w:rsidRPr="007930EE">
                <w:rPr>
                  <w:rStyle w:val="Hyperlink"/>
                </w:rPr>
                <w:t>9</w:t>
              </w:r>
            </w:hyperlink>
            <w:r w:rsidRPr="007930EE">
              <w:t>.</w:t>
            </w:r>
          </w:p>
          <w:p w14:paraId="4486264F" w14:textId="77777777" w:rsidR="00DB7F0A" w:rsidRPr="007930EE" w:rsidRDefault="00DB7F0A" w:rsidP="00DB7F0A">
            <w:pPr>
              <w:numPr>
                <w:ilvl w:val="1"/>
                <w:numId w:val="486"/>
              </w:numPr>
            </w:pPr>
            <w:r w:rsidRPr="007930EE">
              <w:t>If immediate pain relief is needed (e.g., after-hours emergency), a pulpotomy may be performed as an interim procedure, but RCT must follow as soon as feasible</w:t>
            </w:r>
            <w:hyperlink r:id="rId659" w:tgtFrame="_blank" w:history="1">
              <w:r w:rsidRPr="007930EE">
                <w:rPr>
                  <w:rStyle w:val="Hyperlink"/>
                </w:rPr>
                <w:t>9</w:t>
              </w:r>
            </w:hyperlink>
            <w:r w:rsidRPr="007930EE">
              <w:t>.</w:t>
            </w:r>
          </w:p>
          <w:p w14:paraId="69788222" w14:textId="77777777" w:rsidR="00DB7F0A" w:rsidRPr="007930EE" w:rsidRDefault="00DB7F0A" w:rsidP="00DB7F0A">
            <w:pPr>
              <w:numPr>
                <w:ilvl w:val="1"/>
                <w:numId w:val="486"/>
              </w:numPr>
            </w:pPr>
            <w:r w:rsidRPr="007930EE">
              <w:t>Restoration of the occlusal surface with either a direct composite or, if indicated following RCT, a crown.</w:t>
            </w:r>
          </w:p>
          <w:p w14:paraId="4F253F99" w14:textId="77777777" w:rsidR="00DB7F0A" w:rsidRPr="007930EE" w:rsidRDefault="00DB7F0A" w:rsidP="00DB7F0A">
            <w:pPr>
              <w:numPr>
                <w:ilvl w:val="0"/>
                <w:numId w:val="486"/>
              </w:numPr>
            </w:pPr>
            <w:r w:rsidRPr="007930EE">
              <w:rPr>
                <w:b/>
                <w:bCs/>
              </w:rPr>
              <w:t>Do NOT</w:t>
            </w:r>
            <w:r w:rsidRPr="007930EE">
              <w:t xml:space="preserve"> simply place a new filling or attempt vital pulp therapy, as the condition has progressed past the reversible stage according </w:t>
            </w:r>
            <w:r w:rsidRPr="007930EE">
              <w:lastRenderedPageBreak/>
              <w:t>to all published clinical guidelines and studies</w:t>
            </w:r>
            <w:hyperlink r:id="rId660" w:tgtFrame="_blank" w:history="1">
              <w:r w:rsidRPr="007930EE">
                <w:rPr>
                  <w:rStyle w:val="Hyperlink"/>
                </w:rPr>
                <w:t>1</w:t>
              </w:r>
            </w:hyperlink>
            <w:hyperlink r:id="rId661" w:tgtFrame="_blank" w:history="1">
              <w:r w:rsidRPr="007930EE">
                <w:rPr>
                  <w:rStyle w:val="Hyperlink"/>
                </w:rPr>
                <w:t>5</w:t>
              </w:r>
            </w:hyperlink>
            <w:hyperlink r:id="rId662" w:tgtFrame="_blank" w:history="1">
              <w:r w:rsidRPr="007930EE">
                <w:rPr>
                  <w:rStyle w:val="Hyperlink"/>
                </w:rPr>
                <w:t>6</w:t>
              </w:r>
            </w:hyperlink>
            <w:hyperlink r:id="rId663" w:tgtFrame="_blank" w:history="1">
              <w:r w:rsidRPr="007930EE">
                <w:rPr>
                  <w:rStyle w:val="Hyperlink"/>
                </w:rPr>
                <w:t>9</w:t>
              </w:r>
            </w:hyperlink>
            <w:r w:rsidRPr="007930EE">
              <w:t>.</w:t>
            </w:r>
          </w:p>
          <w:p w14:paraId="6305A3FA" w14:textId="77777777" w:rsidR="00DB7F0A" w:rsidRPr="007930EE" w:rsidRDefault="00DB7F0A" w:rsidP="000E5650">
            <w:r w:rsidRPr="007930EE">
              <w:rPr>
                <w:b/>
                <w:bCs/>
              </w:rPr>
              <w:t>In conclusion, by all major recommendations, the best-evidence diagnosis is irreversible pulpitis with apical periodontitis, and the only definitive treatment is nonsurgical root canal therapy</w:t>
            </w:r>
          </w:p>
          <w:p w14:paraId="6A708E07" w14:textId="77777777" w:rsidR="00DB7F0A" w:rsidRDefault="00DB7F0A" w:rsidP="000E5650"/>
        </w:tc>
      </w:tr>
    </w:tbl>
    <w:p w14:paraId="34CDBFAC" w14:textId="77777777" w:rsidR="00E75D82" w:rsidRDefault="00E75D82" w:rsidP="00DB7F0A">
      <w:pPr>
        <w:sectPr w:rsidR="00E75D82" w:rsidSect="00A960B0">
          <w:headerReference w:type="default" r:id="rId664"/>
          <w:pgSz w:w="16838" w:h="11906" w:orient="landscape"/>
          <w:pgMar w:top="720" w:right="720" w:bottom="720" w:left="720" w:header="708" w:footer="708" w:gutter="0"/>
          <w:cols w:space="708"/>
          <w:docGrid w:linePitch="360"/>
        </w:sectPr>
      </w:pPr>
    </w:p>
    <w:p w14:paraId="1DCEFE46" w14:textId="77777777" w:rsidR="00DB7F0A" w:rsidRDefault="00DB7F0A" w:rsidP="00DB7F0A"/>
    <w:p w14:paraId="52E9E735" w14:textId="77777777" w:rsidR="00DB7F0A" w:rsidRDefault="00DB7F0A"/>
    <w:p w14:paraId="4FD02299" w14:textId="77777777" w:rsidR="001A235D" w:rsidRDefault="001A235D"/>
    <w:p w14:paraId="3704A151" w14:textId="77777777" w:rsidR="001A235D" w:rsidRDefault="001A235D"/>
    <w:p w14:paraId="661B6A28" w14:textId="77777777" w:rsidR="001A235D" w:rsidRDefault="001A235D"/>
    <w:p w14:paraId="3EAE7EF2" w14:textId="77777777" w:rsidR="001A235D" w:rsidRDefault="001A235D"/>
    <w:p w14:paraId="5486BB91" w14:textId="77777777" w:rsidR="001A235D" w:rsidRDefault="001A235D"/>
    <w:p w14:paraId="73BC8DE8" w14:textId="77777777" w:rsidR="001A235D" w:rsidRDefault="001A235D"/>
    <w:p w14:paraId="572B8196" w14:textId="77777777" w:rsidR="001A235D" w:rsidRDefault="001A235D"/>
    <w:p w14:paraId="0430F707" w14:textId="77777777" w:rsidR="001A235D" w:rsidRDefault="001A235D"/>
    <w:p w14:paraId="34A9915C" w14:textId="77777777" w:rsidR="001A235D" w:rsidRDefault="001A235D"/>
    <w:p w14:paraId="1CD0326D" w14:textId="77777777" w:rsidR="001A235D" w:rsidRDefault="001A235D"/>
    <w:p w14:paraId="65B518AF" w14:textId="77777777" w:rsidR="001A235D" w:rsidRDefault="001A235D"/>
    <w:p w14:paraId="4032B7B1" w14:textId="77777777" w:rsidR="001A235D" w:rsidRDefault="001A235D"/>
    <w:p w14:paraId="301FE1B0" w14:textId="77777777" w:rsidR="001A235D" w:rsidRDefault="001A235D"/>
    <w:tbl>
      <w:tblPr>
        <w:tblStyle w:val="TableGrid"/>
        <w:tblpPr w:leftFromText="180" w:rightFromText="180" w:horzAnchor="page" w:tblpX="1" w:tblpY="306"/>
        <w:tblW w:w="0" w:type="auto"/>
        <w:tblLook w:val="04A0" w:firstRow="1" w:lastRow="0" w:firstColumn="1" w:lastColumn="0" w:noHBand="0" w:noVBand="1"/>
      </w:tblPr>
      <w:tblGrid>
        <w:gridCol w:w="888"/>
        <w:gridCol w:w="4771"/>
        <w:gridCol w:w="5096"/>
        <w:gridCol w:w="4633"/>
      </w:tblGrid>
      <w:tr w:rsidR="001A235D" w14:paraId="432CB71E" w14:textId="77777777" w:rsidTr="001A235D">
        <w:trPr>
          <w:trHeight w:val="20"/>
        </w:trPr>
        <w:tc>
          <w:tcPr>
            <w:tcW w:w="0" w:type="auto"/>
          </w:tcPr>
          <w:p w14:paraId="2EC25A50" w14:textId="77777777" w:rsidR="001A235D" w:rsidRPr="00F46FA7" w:rsidRDefault="001A235D" w:rsidP="001A235D">
            <w:pPr>
              <w:jc w:val="center"/>
              <w:rPr>
                <w:b/>
                <w:bCs/>
              </w:rPr>
            </w:pPr>
            <w:r w:rsidRPr="00F46FA7">
              <w:rPr>
                <w:b/>
                <w:bCs/>
              </w:rPr>
              <w:lastRenderedPageBreak/>
              <w:t>Case History</w:t>
            </w:r>
          </w:p>
        </w:tc>
        <w:tc>
          <w:tcPr>
            <w:tcW w:w="0" w:type="auto"/>
          </w:tcPr>
          <w:p w14:paraId="710F7FAF" w14:textId="77777777" w:rsidR="001A235D" w:rsidRPr="00F46FA7" w:rsidRDefault="001A235D" w:rsidP="001A235D">
            <w:pPr>
              <w:jc w:val="center"/>
              <w:rPr>
                <w:b/>
                <w:bCs/>
              </w:rPr>
            </w:pPr>
            <w:r w:rsidRPr="00F46FA7">
              <w:rPr>
                <w:b/>
                <w:bCs/>
              </w:rPr>
              <w:t>Response 1</w:t>
            </w:r>
          </w:p>
        </w:tc>
        <w:tc>
          <w:tcPr>
            <w:tcW w:w="0" w:type="auto"/>
          </w:tcPr>
          <w:p w14:paraId="7AA2477E" w14:textId="77777777" w:rsidR="001A235D" w:rsidRPr="00F46FA7" w:rsidRDefault="001A235D" w:rsidP="001A235D">
            <w:pPr>
              <w:jc w:val="center"/>
              <w:rPr>
                <w:b/>
                <w:bCs/>
              </w:rPr>
            </w:pPr>
            <w:r w:rsidRPr="00F46FA7">
              <w:rPr>
                <w:b/>
                <w:bCs/>
              </w:rPr>
              <w:t>Response 2</w:t>
            </w:r>
          </w:p>
        </w:tc>
        <w:tc>
          <w:tcPr>
            <w:tcW w:w="0" w:type="auto"/>
          </w:tcPr>
          <w:p w14:paraId="3E9DB4C5" w14:textId="77777777" w:rsidR="001A235D" w:rsidRPr="00F46FA7" w:rsidRDefault="001A235D" w:rsidP="001A235D">
            <w:pPr>
              <w:jc w:val="center"/>
              <w:rPr>
                <w:b/>
                <w:bCs/>
              </w:rPr>
            </w:pPr>
            <w:r w:rsidRPr="00F46FA7">
              <w:rPr>
                <w:b/>
                <w:bCs/>
              </w:rPr>
              <w:t>Response 3</w:t>
            </w:r>
          </w:p>
        </w:tc>
      </w:tr>
      <w:tr w:rsidR="001A235D" w14:paraId="64938313" w14:textId="77777777" w:rsidTr="001A235D">
        <w:tc>
          <w:tcPr>
            <w:tcW w:w="0" w:type="auto"/>
          </w:tcPr>
          <w:p w14:paraId="2579D3AA" w14:textId="77777777" w:rsidR="001A235D" w:rsidRDefault="001A235D" w:rsidP="001A235D">
            <w:pPr>
              <w:jc w:val="center"/>
            </w:pPr>
            <w:r>
              <w:t>1</w:t>
            </w:r>
          </w:p>
        </w:tc>
        <w:tc>
          <w:tcPr>
            <w:tcW w:w="0" w:type="auto"/>
          </w:tcPr>
          <w:p w14:paraId="4DB9EB76" w14:textId="77777777" w:rsidR="001A235D" w:rsidRPr="00117142" w:rsidRDefault="001A235D" w:rsidP="001A235D">
            <w:pPr>
              <w:rPr>
                <w:color w:val="000000" w:themeColor="text1"/>
              </w:rPr>
            </w:pPr>
            <w:r w:rsidRPr="00117142">
              <w:rPr>
                <w:color w:val="000000" w:themeColor="text1"/>
              </w:rPr>
              <w:t>Based on the provided case history and review of current endodontic guidelines from major organizations, I'll provide a comparative diagnosis and definitive treatment plan for this 25-year-old female patient presenting with tooth sensitivity to cold in tooth #7.</w:t>
            </w:r>
          </w:p>
          <w:p w14:paraId="708AEB60" w14:textId="77777777" w:rsidR="001A235D" w:rsidRPr="00117142" w:rsidRDefault="001A235D" w:rsidP="001A235D">
            <w:pPr>
              <w:rPr>
                <w:b/>
                <w:bCs/>
                <w:color w:val="000000" w:themeColor="text1"/>
              </w:rPr>
            </w:pPr>
            <w:r w:rsidRPr="00117142">
              <w:rPr>
                <w:b/>
                <w:bCs/>
                <w:color w:val="000000" w:themeColor="text1"/>
              </w:rPr>
              <w:t>Case Summary</w:t>
            </w:r>
          </w:p>
          <w:p w14:paraId="1C74B617" w14:textId="77777777" w:rsidR="001A235D" w:rsidRPr="00117142" w:rsidRDefault="001A235D" w:rsidP="001A235D">
            <w:pPr>
              <w:rPr>
                <w:color w:val="000000" w:themeColor="text1"/>
              </w:rPr>
            </w:pPr>
            <w:r w:rsidRPr="00117142">
              <w:rPr>
                <w:b/>
                <w:bCs/>
                <w:color w:val="000000" w:themeColor="text1"/>
              </w:rPr>
              <w:t>Patient:</w:t>
            </w:r>
            <w:r w:rsidRPr="00117142">
              <w:rPr>
                <w:color w:val="000000" w:themeColor="text1"/>
              </w:rPr>
              <w:t xml:space="preserve"> 25-year-old female with intermittent cold sensitivity in tooth #7 (upper left central incisor)</w:t>
            </w:r>
            <w:r w:rsidRPr="00117142">
              <w:rPr>
                <w:color w:val="000000" w:themeColor="text1"/>
              </w:rPr>
              <w:br/>
            </w:r>
            <w:r w:rsidRPr="00117142">
              <w:rPr>
                <w:b/>
                <w:bCs/>
                <w:color w:val="000000" w:themeColor="text1"/>
              </w:rPr>
              <w:t>Clinical Findings:</w:t>
            </w:r>
            <w:r w:rsidRPr="00117142">
              <w:rPr>
                <w:color w:val="000000" w:themeColor="text1"/>
              </w:rPr>
              <w:t xml:space="preserve"> Small distal carious lesion, pre-existing composite restoration, sharp transient pain to cold stimulus that subsides immediately upon removal</w:t>
            </w:r>
            <w:r w:rsidRPr="00117142">
              <w:rPr>
                <w:color w:val="000000" w:themeColor="text1"/>
              </w:rPr>
              <w:br/>
            </w:r>
            <w:r w:rsidRPr="00117142">
              <w:rPr>
                <w:b/>
                <w:bCs/>
                <w:color w:val="000000" w:themeColor="text1"/>
              </w:rPr>
              <w:t>Radiographic Findings:</w:t>
            </w:r>
            <w:r w:rsidRPr="00117142">
              <w:rPr>
                <w:color w:val="000000" w:themeColor="text1"/>
              </w:rPr>
              <w:t xml:space="preserve"> Small carious lesion extending into dentin but not approaching the pulp chamber, no periapical pathology</w:t>
            </w:r>
          </w:p>
          <w:p w14:paraId="447A5FB4" w14:textId="77777777" w:rsidR="001A235D" w:rsidRPr="00117142" w:rsidRDefault="001A235D" w:rsidP="001A235D">
            <w:pPr>
              <w:rPr>
                <w:b/>
                <w:bCs/>
                <w:color w:val="000000" w:themeColor="text1"/>
              </w:rPr>
            </w:pPr>
            <w:r w:rsidRPr="00117142">
              <w:rPr>
                <w:b/>
                <w:bCs/>
                <w:color w:val="000000" w:themeColor="text1"/>
              </w:rPr>
              <w:t>Comparative Diagnosis According to Different Guidelines</w:t>
            </w:r>
          </w:p>
          <w:p w14:paraId="25B663F2" w14:textId="77777777" w:rsidR="001A235D" w:rsidRPr="00117142" w:rsidRDefault="001A235D" w:rsidP="001A235D">
            <w:pPr>
              <w:rPr>
                <w:b/>
                <w:bCs/>
                <w:color w:val="000000" w:themeColor="text1"/>
              </w:rPr>
            </w:pPr>
            <w:r w:rsidRPr="00117142">
              <w:rPr>
                <w:b/>
                <w:bCs/>
                <w:color w:val="000000" w:themeColor="text1"/>
              </w:rPr>
              <w:t>American Association of Endodontists (AAE) Classification1</w:t>
            </w:r>
          </w:p>
          <w:p w14:paraId="6124EF70" w14:textId="77777777" w:rsidR="001A235D" w:rsidRPr="00117142" w:rsidRDefault="001A235D" w:rsidP="001A235D">
            <w:pPr>
              <w:rPr>
                <w:color w:val="000000" w:themeColor="text1"/>
              </w:rPr>
            </w:pPr>
            <w:r w:rsidRPr="00117142">
              <w:rPr>
                <w:b/>
                <w:bCs/>
                <w:color w:val="000000" w:themeColor="text1"/>
              </w:rPr>
              <w:t>Pulpal Diagnosis:</w:t>
            </w:r>
            <w:r w:rsidRPr="00117142">
              <w:rPr>
                <w:color w:val="000000" w:themeColor="text1"/>
              </w:rPr>
              <w:t xml:space="preserve"> Reversible Pulpitis</w:t>
            </w:r>
          </w:p>
          <w:p w14:paraId="61028230" w14:textId="77777777" w:rsidR="001A235D" w:rsidRPr="00117142" w:rsidRDefault="001A235D" w:rsidP="001A235D">
            <w:pPr>
              <w:numPr>
                <w:ilvl w:val="0"/>
                <w:numId w:val="487"/>
              </w:numPr>
              <w:rPr>
                <w:color w:val="000000" w:themeColor="text1"/>
              </w:rPr>
            </w:pPr>
            <w:r w:rsidRPr="00117142">
              <w:rPr>
                <w:color w:val="000000" w:themeColor="text1"/>
              </w:rPr>
              <w:t>Based on subjective symptoms: Sharp, transient pain response to cold stimulus</w:t>
            </w:r>
          </w:p>
          <w:p w14:paraId="384957DC" w14:textId="77777777" w:rsidR="001A235D" w:rsidRPr="00117142" w:rsidRDefault="001A235D" w:rsidP="001A235D">
            <w:pPr>
              <w:numPr>
                <w:ilvl w:val="0"/>
                <w:numId w:val="487"/>
              </w:numPr>
              <w:rPr>
                <w:color w:val="000000" w:themeColor="text1"/>
              </w:rPr>
            </w:pPr>
            <w:r w:rsidRPr="00117142">
              <w:rPr>
                <w:color w:val="000000" w:themeColor="text1"/>
              </w:rPr>
              <w:t>Based on objective findings: Pain subsides immediately upon stimulus removal</w:t>
            </w:r>
          </w:p>
          <w:p w14:paraId="70BC6664" w14:textId="77777777" w:rsidR="001A235D" w:rsidRPr="00117142" w:rsidRDefault="001A235D" w:rsidP="001A235D">
            <w:pPr>
              <w:numPr>
                <w:ilvl w:val="0"/>
                <w:numId w:val="487"/>
              </w:numPr>
              <w:rPr>
                <w:color w:val="000000" w:themeColor="text1"/>
              </w:rPr>
            </w:pPr>
            <w:r w:rsidRPr="00117142">
              <w:rPr>
                <w:color w:val="000000" w:themeColor="text1"/>
              </w:rPr>
              <w:t>No lingering pain or spontaneous symptoms</w:t>
            </w:r>
          </w:p>
          <w:p w14:paraId="06B0F182" w14:textId="77777777" w:rsidR="001A235D" w:rsidRPr="00117142" w:rsidRDefault="001A235D" w:rsidP="001A235D">
            <w:pPr>
              <w:numPr>
                <w:ilvl w:val="0"/>
                <w:numId w:val="487"/>
              </w:numPr>
              <w:rPr>
                <w:color w:val="000000" w:themeColor="text1"/>
              </w:rPr>
            </w:pPr>
            <w:r w:rsidRPr="00117142">
              <w:rPr>
                <w:color w:val="000000" w:themeColor="text1"/>
              </w:rPr>
              <w:t>Positive response to thermal testing with normal adjacent teeth</w:t>
            </w:r>
          </w:p>
          <w:p w14:paraId="4D2DC059" w14:textId="77777777" w:rsidR="001A235D" w:rsidRPr="00117142" w:rsidRDefault="001A235D" w:rsidP="001A235D">
            <w:pPr>
              <w:rPr>
                <w:color w:val="000000" w:themeColor="text1"/>
              </w:rPr>
            </w:pPr>
            <w:r w:rsidRPr="00117142">
              <w:rPr>
                <w:b/>
                <w:bCs/>
                <w:color w:val="000000" w:themeColor="text1"/>
              </w:rPr>
              <w:t>Periapical Diagnosis:</w:t>
            </w:r>
            <w:r w:rsidRPr="00117142">
              <w:rPr>
                <w:color w:val="000000" w:themeColor="text1"/>
              </w:rPr>
              <w:t xml:space="preserve"> Normal Apical Tissues</w:t>
            </w:r>
          </w:p>
          <w:p w14:paraId="6F38F20B" w14:textId="77777777" w:rsidR="001A235D" w:rsidRPr="00117142" w:rsidRDefault="001A235D" w:rsidP="001A235D">
            <w:pPr>
              <w:numPr>
                <w:ilvl w:val="0"/>
                <w:numId w:val="488"/>
              </w:numPr>
              <w:rPr>
                <w:color w:val="000000" w:themeColor="text1"/>
              </w:rPr>
            </w:pPr>
            <w:r w:rsidRPr="00117142">
              <w:rPr>
                <w:color w:val="000000" w:themeColor="text1"/>
              </w:rPr>
              <w:t>No sensitivity to percussion or palpation</w:t>
            </w:r>
          </w:p>
          <w:p w14:paraId="76AA766C" w14:textId="77777777" w:rsidR="001A235D" w:rsidRPr="00117142" w:rsidRDefault="001A235D" w:rsidP="001A235D">
            <w:pPr>
              <w:numPr>
                <w:ilvl w:val="0"/>
                <w:numId w:val="488"/>
              </w:numPr>
              <w:rPr>
                <w:color w:val="000000" w:themeColor="text1"/>
              </w:rPr>
            </w:pPr>
            <w:r w:rsidRPr="00117142">
              <w:rPr>
                <w:color w:val="000000" w:themeColor="text1"/>
              </w:rPr>
              <w:t>Normal radiographic appearance with intact lamina dura</w:t>
            </w:r>
          </w:p>
          <w:p w14:paraId="048DF2C4" w14:textId="77777777" w:rsidR="001A235D" w:rsidRPr="00117142" w:rsidRDefault="001A235D" w:rsidP="001A235D">
            <w:pPr>
              <w:numPr>
                <w:ilvl w:val="0"/>
                <w:numId w:val="488"/>
              </w:numPr>
              <w:rPr>
                <w:color w:val="000000" w:themeColor="text1"/>
              </w:rPr>
            </w:pPr>
            <w:r w:rsidRPr="00117142">
              <w:rPr>
                <w:color w:val="000000" w:themeColor="text1"/>
              </w:rPr>
              <w:t>Uniform periodontal ligament space</w:t>
            </w:r>
          </w:p>
          <w:p w14:paraId="54A70179" w14:textId="77777777" w:rsidR="001A235D" w:rsidRPr="00117142" w:rsidRDefault="001A235D" w:rsidP="001A235D">
            <w:pPr>
              <w:rPr>
                <w:b/>
                <w:bCs/>
                <w:color w:val="000000" w:themeColor="text1"/>
              </w:rPr>
            </w:pPr>
            <w:r w:rsidRPr="00117142">
              <w:rPr>
                <w:b/>
                <w:bCs/>
                <w:color w:val="000000" w:themeColor="text1"/>
              </w:rPr>
              <w:lastRenderedPageBreak/>
              <w:t>European Society of Endodontology (ESE) 2023 S3-Level Guidelines2</w:t>
            </w:r>
          </w:p>
          <w:p w14:paraId="25F0689C" w14:textId="77777777" w:rsidR="001A235D" w:rsidRPr="00117142" w:rsidRDefault="001A235D" w:rsidP="001A235D">
            <w:pPr>
              <w:rPr>
                <w:color w:val="000000" w:themeColor="text1"/>
              </w:rPr>
            </w:pPr>
            <w:r w:rsidRPr="00117142">
              <w:rPr>
                <w:b/>
                <w:bCs/>
                <w:color w:val="000000" w:themeColor="text1"/>
              </w:rPr>
              <w:t>Classification:</w:t>
            </w:r>
            <w:r w:rsidRPr="00117142">
              <w:rPr>
                <w:color w:val="000000" w:themeColor="text1"/>
              </w:rPr>
              <w:t xml:space="preserve"> Deep Caries with Reversible Pulpitis</w:t>
            </w:r>
          </w:p>
          <w:p w14:paraId="12E9E07F" w14:textId="77777777" w:rsidR="001A235D" w:rsidRPr="00117142" w:rsidRDefault="001A235D" w:rsidP="001A235D">
            <w:pPr>
              <w:numPr>
                <w:ilvl w:val="0"/>
                <w:numId w:val="489"/>
              </w:numPr>
              <w:rPr>
                <w:color w:val="000000" w:themeColor="text1"/>
              </w:rPr>
            </w:pPr>
            <w:r w:rsidRPr="00117142">
              <w:rPr>
                <w:color w:val="000000" w:themeColor="text1"/>
              </w:rPr>
              <w:t>Caries reaching the inner quarter of dentine with a zone of hard dentine between caries and pulp (radiographically detectable)3</w:t>
            </w:r>
          </w:p>
          <w:p w14:paraId="315627FA" w14:textId="77777777" w:rsidR="001A235D" w:rsidRPr="00117142" w:rsidRDefault="001A235D" w:rsidP="001A235D">
            <w:pPr>
              <w:numPr>
                <w:ilvl w:val="0"/>
                <w:numId w:val="489"/>
              </w:numPr>
              <w:rPr>
                <w:color w:val="000000" w:themeColor="text1"/>
              </w:rPr>
            </w:pPr>
            <w:r w:rsidRPr="00117142">
              <w:rPr>
                <w:color w:val="000000" w:themeColor="text1"/>
              </w:rPr>
              <w:t>Symptoms consistent with reversible inflammation</w:t>
            </w:r>
          </w:p>
          <w:p w14:paraId="5148725E" w14:textId="77777777" w:rsidR="001A235D" w:rsidRPr="00117142" w:rsidRDefault="001A235D" w:rsidP="001A235D">
            <w:pPr>
              <w:numPr>
                <w:ilvl w:val="0"/>
                <w:numId w:val="489"/>
              </w:numPr>
              <w:rPr>
                <w:color w:val="000000" w:themeColor="text1"/>
              </w:rPr>
            </w:pPr>
            <w:r w:rsidRPr="00117142">
              <w:rPr>
                <w:color w:val="000000" w:themeColor="text1"/>
              </w:rPr>
              <w:t>No signs of irreversible damage or spontaneous pain</w:t>
            </w:r>
          </w:p>
          <w:p w14:paraId="6358641A" w14:textId="77777777" w:rsidR="001A235D" w:rsidRPr="00117142" w:rsidRDefault="001A235D" w:rsidP="001A235D">
            <w:pPr>
              <w:rPr>
                <w:color w:val="000000" w:themeColor="text1"/>
              </w:rPr>
            </w:pPr>
            <w:r w:rsidRPr="00117142">
              <w:rPr>
                <w:b/>
                <w:bCs/>
                <w:color w:val="000000" w:themeColor="text1"/>
              </w:rPr>
              <w:t>Management Approach:</w:t>
            </w:r>
            <w:r w:rsidRPr="00117142">
              <w:rPr>
                <w:color w:val="000000" w:themeColor="text1"/>
              </w:rPr>
              <w:t xml:space="preserve"> Conservative vital pulp therapy indicated3</w:t>
            </w:r>
          </w:p>
          <w:p w14:paraId="51051F1F" w14:textId="77777777" w:rsidR="001A235D" w:rsidRPr="00117142" w:rsidRDefault="001A235D" w:rsidP="001A235D">
            <w:pPr>
              <w:rPr>
                <w:b/>
                <w:bCs/>
                <w:color w:val="000000" w:themeColor="text1"/>
              </w:rPr>
            </w:pPr>
            <w:r w:rsidRPr="00117142">
              <w:rPr>
                <w:b/>
                <w:bCs/>
                <w:color w:val="000000" w:themeColor="text1"/>
              </w:rPr>
              <w:t>Indian Endodontic Society (IES) Classification4</w:t>
            </w:r>
          </w:p>
          <w:p w14:paraId="4C87D4C2" w14:textId="77777777" w:rsidR="001A235D" w:rsidRPr="00117142" w:rsidRDefault="001A235D" w:rsidP="001A235D">
            <w:pPr>
              <w:rPr>
                <w:color w:val="000000" w:themeColor="text1"/>
              </w:rPr>
            </w:pPr>
            <w:r w:rsidRPr="00117142">
              <w:rPr>
                <w:b/>
                <w:bCs/>
                <w:color w:val="000000" w:themeColor="text1"/>
              </w:rPr>
              <w:t>Classification:</w:t>
            </w:r>
            <w:r w:rsidRPr="00117142">
              <w:rPr>
                <w:color w:val="000000" w:themeColor="text1"/>
              </w:rPr>
              <w:t xml:space="preserve"> Mild Symptomatic (Reversible Pulpal Changes)</w:t>
            </w:r>
          </w:p>
          <w:p w14:paraId="11F9F0EB" w14:textId="77777777" w:rsidR="001A235D" w:rsidRPr="00117142" w:rsidRDefault="001A235D" w:rsidP="001A235D">
            <w:pPr>
              <w:numPr>
                <w:ilvl w:val="0"/>
                <w:numId w:val="490"/>
              </w:numPr>
              <w:rPr>
                <w:color w:val="000000" w:themeColor="text1"/>
              </w:rPr>
            </w:pPr>
            <w:r w:rsidRPr="00117142">
              <w:rPr>
                <w:color w:val="000000" w:themeColor="text1"/>
              </w:rPr>
              <w:t>Symptoms experienced only when stimulus applied with short duration</w:t>
            </w:r>
          </w:p>
          <w:p w14:paraId="3C9C2410" w14:textId="77777777" w:rsidR="001A235D" w:rsidRPr="00117142" w:rsidRDefault="001A235D" w:rsidP="001A235D">
            <w:pPr>
              <w:numPr>
                <w:ilvl w:val="0"/>
                <w:numId w:val="490"/>
              </w:numPr>
              <w:rPr>
                <w:color w:val="000000" w:themeColor="text1"/>
              </w:rPr>
            </w:pPr>
            <w:r w:rsidRPr="00117142">
              <w:rPr>
                <w:color w:val="000000" w:themeColor="text1"/>
              </w:rPr>
              <w:t>Cold/EPT test elicits short sharp pain that disappears rapidly once stimulus removed4</w:t>
            </w:r>
          </w:p>
          <w:p w14:paraId="4D205899" w14:textId="77777777" w:rsidR="001A235D" w:rsidRPr="00117142" w:rsidRDefault="001A235D" w:rsidP="001A235D">
            <w:pPr>
              <w:numPr>
                <w:ilvl w:val="0"/>
                <w:numId w:val="490"/>
              </w:numPr>
              <w:rPr>
                <w:color w:val="000000" w:themeColor="text1"/>
              </w:rPr>
            </w:pPr>
            <w:r w:rsidRPr="00117142">
              <w:rPr>
                <w:color w:val="000000" w:themeColor="text1"/>
              </w:rPr>
              <w:t xml:space="preserve">Radiographic depth assessment shows deep caries with remaining </w:t>
            </w:r>
            <w:proofErr w:type="spellStart"/>
            <w:r w:rsidRPr="00117142">
              <w:rPr>
                <w:color w:val="000000" w:themeColor="text1"/>
              </w:rPr>
              <w:t>radiodense</w:t>
            </w:r>
            <w:proofErr w:type="spellEnd"/>
            <w:r w:rsidRPr="00117142">
              <w:rPr>
                <w:color w:val="000000" w:themeColor="text1"/>
              </w:rPr>
              <w:t xml:space="preserve"> dentin layer</w:t>
            </w:r>
          </w:p>
          <w:p w14:paraId="6CF3B6CD" w14:textId="77777777" w:rsidR="001A235D" w:rsidRPr="00117142" w:rsidRDefault="001A235D" w:rsidP="001A235D">
            <w:pPr>
              <w:rPr>
                <w:b/>
                <w:bCs/>
                <w:color w:val="000000" w:themeColor="text1"/>
              </w:rPr>
            </w:pPr>
            <w:r w:rsidRPr="00117142">
              <w:rPr>
                <w:b/>
                <w:bCs/>
                <w:color w:val="000000" w:themeColor="text1"/>
              </w:rPr>
              <w:t>Definitive Treatment Plan</w:t>
            </w:r>
          </w:p>
          <w:p w14:paraId="5CB8D2C7" w14:textId="77777777" w:rsidR="001A235D" w:rsidRPr="00117142" w:rsidRDefault="001A235D" w:rsidP="001A235D">
            <w:pPr>
              <w:rPr>
                <w:color w:val="000000" w:themeColor="text1"/>
              </w:rPr>
            </w:pPr>
            <w:r w:rsidRPr="00117142">
              <w:rPr>
                <w:color w:val="000000" w:themeColor="text1"/>
              </w:rPr>
              <w:t>Based on the comparative analysis of all three major endodontic organizations' recommendations, the following evidence-based treatment approach is recommended:</w:t>
            </w:r>
          </w:p>
          <w:p w14:paraId="397B0352" w14:textId="77777777" w:rsidR="001A235D" w:rsidRPr="00117142" w:rsidRDefault="001A235D" w:rsidP="001A235D">
            <w:pPr>
              <w:rPr>
                <w:b/>
                <w:bCs/>
                <w:color w:val="000000" w:themeColor="text1"/>
              </w:rPr>
            </w:pPr>
            <w:r w:rsidRPr="00117142">
              <w:rPr>
                <w:b/>
                <w:bCs/>
                <w:color w:val="000000" w:themeColor="text1"/>
              </w:rPr>
              <w:t>Primary Treatment Option: Selective Caries Removal</w:t>
            </w:r>
          </w:p>
          <w:p w14:paraId="3F3B3143" w14:textId="77777777" w:rsidR="001A235D" w:rsidRPr="00117142" w:rsidRDefault="001A235D" w:rsidP="001A235D">
            <w:pPr>
              <w:rPr>
                <w:b/>
                <w:bCs/>
                <w:color w:val="000000" w:themeColor="text1"/>
              </w:rPr>
            </w:pPr>
            <w:r w:rsidRPr="00117142">
              <w:rPr>
                <w:b/>
                <w:bCs/>
                <w:color w:val="000000" w:themeColor="text1"/>
              </w:rPr>
              <w:t>Rationale</w:t>
            </w:r>
          </w:p>
          <w:p w14:paraId="5CDDB453" w14:textId="77777777" w:rsidR="001A235D" w:rsidRPr="00117142" w:rsidRDefault="001A235D" w:rsidP="001A235D">
            <w:pPr>
              <w:rPr>
                <w:color w:val="000000" w:themeColor="text1"/>
              </w:rPr>
            </w:pPr>
            <w:r w:rsidRPr="00117142">
              <w:rPr>
                <w:color w:val="000000" w:themeColor="text1"/>
              </w:rPr>
              <w:t>All three organizations (AAE, ESE, IES) support conservative management for reversible pulpitis with deep caries where a zone of dentine separates the lesion from the pulp43.</w:t>
            </w:r>
          </w:p>
          <w:p w14:paraId="405BBDF4" w14:textId="77777777" w:rsidR="001A235D" w:rsidRPr="00117142" w:rsidRDefault="001A235D" w:rsidP="001A235D">
            <w:pPr>
              <w:rPr>
                <w:b/>
                <w:bCs/>
                <w:color w:val="000000" w:themeColor="text1"/>
              </w:rPr>
            </w:pPr>
            <w:r w:rsidRPr="00117142">
              <w:rPr>
                <w:b/>
                <w:bCs/>
                <w:color w:val="000000" w:themeColor="text1"/>
              </w:rPr>
              <w:t>Treatment Protocol</w:t>
            </w:r>
          </w:p>
          <w:p w14:paraId="1A92FF67" w14:textId="77777777" w:rsidR="001A235D" w:rsidRPr="00117142" w:rsidRDefault="001A235D" w:rsidP="001A235D">
            <w:pPr>
              <w:numPr>
                <w:ilvl w:val="0"/>
                <w:numId w:val="491"/>
              </w:numPr>
              <w:rPr>
                <w:color w:val="000000" w:themeColor="text1"/>
              </w:rPr>
            </w:pPr>
            <w:r w:rsidRPr="00117142">
              <w:rPr>
                <w:b/>
                <w:bCs/>
                <w:color w:val="000000" w:themeColor="text1"/>
              </w:rPr>
              <w:lastRenderedPageBreak/>
              <w:t>Pre-operative Preparation</w:t>
            </w:r>
          </w:p>
          <w:p w14:paraId="145CCA05" w14:textId="77777777" w:rsidR="001A235D" w:rsidRPr="00117142" w:rsidRDefault="001A235D" w:rsidP="001A235D">
            <w:pPr>
              <w:numPr>
                <w:ilvl w:val="1"/>
                <w:numId w:val="491"/>
              </w:numPr>
              <w:rPr>
                <w:color w:val="000000" w:themeColor="text1"/>
              </w:rPr>
            </w:pPr>
            <w:r w:rsidRPr="00117142">
              <w:rPr>
                <w:color w:val="000000" w:themeColor="text1"/>
              </w:rPr>
              <w:t xml:space="preserve">Administer local </w:t>
            </w:r>
            <w:proofErr w:type="spellStart"/>
            <w:r w:rsidRPr="00117142">
              <w:rPr>
                <w:color w:val="000000" w:themeColor="text1"/>
              </w:rPr>
              <w:t>anesthesia</w:t>
            </w:r>
            <w:proofErr w:type="spellEnd"/>
            <w:r w:rsidRPr="00117142">
              <w:rPr>
                <w:color w:val="000000" w:themeColor="text1"/>
              </w:rPr>
              <w:t xml:space="preserve"> (nerve block preferred)</w:t>
            </w:r>
          </w:p>
          <w:p w14:paraId="46BECCC0" w14:textId="77777777" w:rsidR="001A235D" w:rsidRPr="00117142" w:rsidRDefault="001A235D" w:rsidP="001A235D">
            <w:pPr>
              <w:numPr>
                <w:ilvl w:val="1"/>
                <w:numId w:val="491"/>
              </w:numPr>
              <w:rPr>
                <w:color w:val="000000" w:themeColor="text1"/>
              </w:rPr>
            </w:pPr>
            <w:r w:rsidRPr="00117142">
              <w:rPr>
                <w:color w:val="000000" w:themeColor="text1"/>
              </w:rPr>
              <w:t>Isolate tooth with rubber dam (mandatory per all guidelines)43</w:t>
            </w:r>
          </w:p>
          <w:p w14:paraId="20C1BEAA" w14:textId="77777777" w:rsidR="001A235D" w:rsidRPr="00117142" w:rsidRDefault="001A235D" w:rsidP="001A235D">
            <w:pPr>
              <w:numPr>
                <w:ilvl w:val="0"/>
                <w:numId w:val="491"/>
              </w:numPr>
              <w:rPr>
                <w:color w:val="000000" w:themeColor="text1"/>
              </w:rPr>
            </w:pPr>
            <w:r w:rsidRPr="00117142">
              <w:rPr>
                <w:b/>
                <w:bCs/>
                <w:color w:val="000000" w:themeColor="text1"/>
              </w:rPr>
              <w:t>Selective Caries Removal</w:t>
            </w:r>
            <w:r w:rsidRPr="00117142">
              <w:rPr>
                <w:color w:val="000000" w:themeColor="text1"/>
              </w:rPr>
              <w:t>4</w:t>
            </w:r>
          </w:p>
          <w:p w14:paraId="43BC3C3A" w14:textId="77777777" w:rsidR="001A235D" w:rsidRPr="00117142" w:rsidRDefault="001A235D" w:rsidP="001A235D">
            <w:pPr>
              <w:numPr>
                <w:ilvl w:val="1"/>
                <w:numId w:val="491"/>
              </w:numPr>
              <w:rPr>
                <w:color w:val="000000" w:themeColor="text1"/>
              </w:rPr>
            </w:pPr>
            <w:r w:rsidRPr="00117142">
              <w:rPr>
                <w:color w:val="000000" w:themeColor="text1"/>
              </w:rPr>
              <w:t>Remove all caries and undermined enamel from external walls using high-speed carbide burs</w:t>
            </w:r>
          </w:p>
          <w:p w14:paraId="275F46F4" w14:textId="77777777" w:rsidR="001A235D" w:rsidRPr="00117142" w:rsidRDefault="001A235D" w:rsidP="001A235D">
            <w:pPr>
              <w:numPr>
                <w:ilvl w:val="1"/>
                <w:numId w:val="491"/>
              </w:numPr>
              <w:rPr>
                <w:color w:val="000000" w:themeColor="text1"/>
              </w:rPr>
            </w:pPr>
            <w:r w:rsidRPr="00117142">
              <w:rPr>
                <w:color w:val="000000" w:themeColor="text1"/>
              </w:rPr>
              <w:t>Remove remaining soft caries in pulpal direction using sharp hand excavators</w:t>
            </w:r>
          </w:p>
          <w:p w14:paraId="0D31B5DE" w14:textId="77777777" w:rsidR="001A235D" w:rsidRPr="00117142" w:rsidRDefault="001A235D" w:rsidP="001A235D">
            <w:pPr>
              <w:numPr>
                <w:ilvl w:val="1"/>
                <w:numId w:val="491"/>
              </w:numPr>
              <w:rPr>
                <w:color w:val="000000" w:themeColor="text1"/>
              </w:rPr>
            </w:pPr>
            <w:r w:rsidRPr="00117142">
              <w:rPr>
                <w:color w:val="000000" w:themeColor="text1"/>
              </w:rPr>
              <w:t>Leave firm/hard dentine in deepest portion to avoid pulpal exposure</w:t>
            </w:r>
          </w:p>
          <w:p w14:paraId="471AB41B" w14:textId="77777777" w:rsidR="001A235D" w:rsidRPr="00117142" w:rsidRDefault="001A235D" w:rsidP="001A235D">
            <w:pPr>
              <w:numPr>
                <w:ilvl w:val="1"/>
                <w:numId w:val="491"/>
              </w:numPr>
              <w:rPr>
                <w:color w:val="000000" w:themeColor="text1"/>
              </w:rPr>
            </w:pPr>
            <w:r w:rsidRPr="00117142">
              <w:rPr>
                <w:color w:val="000000" w:themeColor="text1"/>
              </w:rPr>
              <w:t>Use magnification (dental loupes/microscope) for better visualization</w:t>
            </w:r>
          </w:p>
          <w:p w14:paraId="667C3AF6" w14:textId="77777777" w:rsidR="001A235D" w:rsidRPr="00117142" w:rsidRDefault="001A235D" w:rsidP="001A235D">
            <w:pPr>
              <w:numPr>
                <w:ilvl w:val="0"/>
                <w:numId w:val="491"/>
              </w:numPr>
              <w:rPr>
                <w:color w:val="000000" w:themeColor="text1"/>
              </w:rPr>
            </w:pPr>
            <w:r w:rsidRPr="00117142">
              <w:rPr>
                <w:b/>
                <w:bCs/>
                <w:color w:val="000000" w:themeColor="text1"/>
              </w:rPr>
              <w:t>Restoration</w:t>
            </w:r>
          </w:p>
          <w:p w14:paraId="46EED053" w14:textId="77777777" w:rsidR="001A235D" w:rsidRPr="00117142" w:rsidRDefault="001A235D" w:rsidP="001A235D">
            <w:pPr>
              <w:numPr>
                <w:ilvl w:val="1"/>
                <w:numId w:val="491"/>
              </w:numPr>
              <w:rPr>
                <w:color w:val="000000" w:themeColor="text1"/>
              </w:rPr>
            </w:pPr>
            <w:r w:rsidRPr="00117142">
              <w:rPr>
                <w:color w:val="000000" w:themeColor="text1"/>
              </w:rPr>
              <w:t>Apply calcium silicate-based cement (CSC) over remaining caries (fast-setting CSC preferred)4</w:t>
            </w:r>
          </w:p>
          <w:p w14:paraId="52BADBA4" w14:textId="77777777" w:rsidR="001A235D" w:rsidRPr="00117142" w:rsidRDefault="001A235D" w:rsidP="001A235D">
            <w:pPr>
              <w:numPr>
                <w:ilvl w:val="1"/>
                <w:numId w:val="491"/>
              </w:numPr>
              <w:rPr>
                <w:color w:val="000000" w:themeColor="text1"/>
              </w:rPr>
            </w:pPr>
            <w:r w:rsidRPr="00117142">
              <w:rPr>
                <w:color w:val="000000" w:themeColor="text1"/>
              </w:rPr>
              <w:t>If long-setting CSC used, apply light-cured RMGIC layer</w:t>
            </w:r>
          </w:p>
          <w:p w14:paraId="6588F419" w14:textId="77777777" w:rsidR="001A235D" w:rsidRPr="00117142" w:rsidRDefault="001A235D" w:rsidP="001A235D">
            <w:pPr>
              <w:numPr>
                <w:ilvl w:val="1"/>
                <w:numId w:val="491"/>
              </w:numPr>
              <w:rPr>
                <w:color w:val="000000" w:themeColor="text1"/>
              </w:rPr>
            </w:pPr>
            <w:r w:rsidRPr="00117142">
              <w:rPr>
                <w:color w:val="000000" w:themeColor="text1"/>
              </w:rPr>
              <w:t>Apply self-etch bonding agent to cavity walls</w:t>
            </w:r>
          </w:p>
          <w:p w14:paraId="520954E6" w14:textId="77777777" w:rsidR="001A235D" w:rsidRPr="00117142" w:rsidRDefault="001A235D" w:rsidP="001A235D">
            <w:pPr>
              <w:numPr>
                <w:ilvl w:val="1"/>
                <w:numId w:val="491"/>
              </w:numPr>
              <w:rPr>
                <w:color w:val="000000" w:themeColor="text1"/>
              </w:rPr>
            </w:pPr>
            <w:r w:rsidRPr="00117142">
              <w:rPr>
                <w:color w:val="000000" w:themeColor="text1"/>
              </w:rPr>
              <w:t>Restore with composite resin using incremental layering technique</w:t>
            </w:r>
          </w:p>
          <w:p w14:paraId="4B0AD206" w14:textId="77777777" w:rsidR="001A235D" w:rsidRPr="00117142" w:rsidRDefault="001A235D" w:rsidP="001A235D">
            <w:pPr>
              <w:numPr>
                <w:ilvl w:val="1"/>
                <w:numId w:val="491"/>
              </w:numPr>
              <w:rPr>
                <w:color w:val="000000" w:themeColor="text1"/>
              </w:rPr>
            </w:pPr>
            <w:r w:rsidRPr="00117142">
              <w:rPr>
                <w:color w:val="000000" w:themeColor="text1"/>
              </w:rPr>
              <w:t>Take immediate post-operative radiograph</w:t>
            </w:r>
          </w:p>
          <w:p w14:paraId="7927FB2E" w14:textId="77777777" w:rsidR="001A235D" w:rsidRPr="00117142" w:rsidRDefault="001A235D" w:rsidP="001A235D">
            <w:pPr>
              <w:rPr>
                <w:b/>
                <w:bCs/>
                <w:color w:val="000000" w:themeColor="text1"/>
              </w:rPr>
            </w:pPr>
            <w:r w:rsidRPr="00117142">
              <w:rPr>
                <w:b/>
                <w:bCs/>
                <w:color w:val="000000" w:themeColor="text1"/>
              </w:rPr>
              <w:t>Alternative Treatment Option: Direct Pulp Capping (If Pulp Exposure Occurs)</w:t>
            </w:r>
          </w:p>
          <w:p w14:paraId="0DDC0D19" w14:textId="77777777" w:rsidR="001A235D" w:rsidRPr="00117142" w:rsidRDefault="001A235D" w:rsidP="001A235D">
            <w:pPr>
              <w:rPr>
                <w:b/>
                <w:bCs/>
                <w:color w:val="000000" w:themeColor="text1"/>
              </w:rPr>
            </w:pPr>
            <w:r w:rsidRPr="00117142">
              <w:rPr>
                <w:b/>
                <w:bCs/>
                <w:color w:val="000000" w:themeColor="text1"/>
              </w:rPr>
              <w:t>If Inadvertent Pulp Exposure During Caries Removal56</w:t>
            </w:r>
          </w:p>
          <w:p w14:paraId="4DEF3573" w14:textId="77777777" w:rsidR="001A235D" w:rsidRPr="00117142" w:rsidRDefault="001A235D" w:rsidP="001A235D">
            <w:pPr>
              <w:rPr>
                <w:color w:val="000000" w:themeColor="text1"/>
              </w:rPr>
            </w:pPr>
            <w:r w:rsidRPr="00117142">
              <w:rPr>
                <w:b/>
                <w:bCs/>
                <w:color w:val="000000" w:themeColor="text1"/>
              </w:rPr>
              <w:t>Enhanced Protocol (per AAE and ESE recommendations):</w:t>
            </w:r>
          </w:p>
          <w:p w14:paraId="6CE24D8C" w14:textId="77777777" w:rsidR="001A235D" w:rsidRPr="00117142" w:rsidRDefault="001A235D" w:rsidP="001A235D">
            <w:pPr>
              <w:numPr>
                <w:ilvl w:val="0"/>
                <w:numId w:val="492"/>
              </w:numPr>
              <w:rPr>
                <w:color w:val="000000" w:themeColor="text1"/>
              </w:rPr>
            </w:pPr>
            <w:r w:rsidRPr="00117142">
              <w:rPr>
                <w:color w:val="000000" w:themeColor="text1"/>
              </w:rPr>
              <w:lastRenderedPageBreak/>
              <w:t xml:space="preserve">Achieve </w:t>
            </w:r>
            <w:proofErr w:type="spellStart"/>
            <w:r w:rsidRPr="00117142">
              <w:rPr>
                <w:color w:val="000000" w:themeColor="text1"/>
              </w:rPr>
              <w:t>hemostasis</w:t>
            </w:r>
            <w:proofErr w:type="spellEnd"/>
            <w:r w:rsidRPr="00117142">
              <w:rPr>
                <w:color w:val="000000" w:themeColor="text1"/>
              </w:rPr>
              <w:t xml:space="preserve"> using cotton pellet moistened with 2.5% </w:t>
            </w:r>
            <w:proofErr w:type="spellStart"/>
            <w:r w:rsidRPr="00117142">
              <w:rPr>
                <w:color w:val="000000" w:themeColor="text1"/>
              </w:rPr>
              <w:t>NaOCl</w:t>
            </w:r>
            <w:proofErr w:type="spellEnd"/>
            <w:r w:rsidRPr="00117142">
              <w:rPr>
                <w:color w:val="000000" w:themeColor="text1"/>
              </w:rPr>
              <w:t xml:space="preserve"> for 5 minutes</w:t>
            </w:r>
          </w:p>
          <w:p w14:paraId="40C5ECB8" w14:textId="77777777" w:rsidR="001A235D" w:rsidRPr="00117142" w:rsidRDefault="001A235D" w:rsidP="001A235D">
            <w:pPr>
              <w:numPr>
                <w:ilvl w:val="0"/>
                <w:numId w:val="492"/>
              </w:numPr>
              <w:rPr>
                <w:color w:val="000000" w:themeColor="text1"/>
              </w:rPr>
            </w:pPr>
            <w:r w:rsidRPr="00117142">
              <w:rPr>
                <w:color w:val="000000" w:themeColor="text1"/>
              </w:rPr>
              <w:t>Apply 2-3mm layer of hydraulic calcium silicate cement over exposure site</w:t>
            </w:r>
          </w:p>
          <w:p w14:paraId="0417283D" w14:textId="77777777" w:rsidR="001A235D" w:rsidRPr="00117142" w:rsidRDefault="001A235D" w:rsidP="001A235D">
            <w:pPr>
              <w:numPr>
                <w:ilvl w:val="0"/>
                <w:numId w:val="492"/>
              </w:numPr>
              <w:rPr>
                <w:color w:val="000000" w:themeColor="text1"/>
              </w:rPr>
            </w:pPr>
            <w:r w:rsidRPr="00117142">
              <w:rPr>
                <w:color w:val="000000" w:themeColor="text1"/>
              </w:rPr>
              <w:t>Ensure CSC adapted circumferentially over at least 1mm of sound dentine</w:t>
            </w:r>
          </w:p>
          <w:p w14:paraId="076F5407" w14:textId="77777777" w:rsidR="001A235D" w:rsidRPr="00117142" w:rsidRDefault="001A235D" w:rsidP="001A235D">
            <w:pPr>
              <w:numPr>
                <w:ilvl w:val="0"/>
                <w:numId w:val="492"/>
              </w:numPr>
              <w:rPr>
                <w:color w:val="000000" w:themeColor="text1"/>
              </w:rPr>
            </w:pPr>
            <w:r w:rsidRPr="00117142">
              <w:rPr>
                <w:color w:val="000000" w:themeColor="text1"/>
              </w:rPr>
              <w:t>Place wet cotton pellet over CSC for 10 minutes</w:t>
            </w:r>
          </w:p>
          <w:p w14:paraId="54F735EE" w14:textId="77777777" w:rsidR="001A235D" w:rsidRPr="00117142" w:rsidRDefault="001A235D" w:rsidP="001A235D">
            <w:pPr>
              <w:numPr>
                <w:ilvl w:val="0"/>
                <w:numId w:val="492"/>
              </w:numPr>
              <w:rPr>
                <w:color w:val="000000" w:themeColor="text1"/>
              </w:rPr>
            </w:pPr>
            <w:r w:rsidRPr="00117142">
              <w:rPr>
                <w:color w:val="000000" w:themeColor="text1"/>
              </w:rPr>
              <w:t>Complete with RMGIC layer and final composite restoration</w:t>
            </w:r>
          </w:p>
          <w:p w14:paraId="2ADCDDCE" w14:textId="77777777" w:rsidR="001A235D" w:rsidRPr="00117142" w:rsidRDefault="001A235D" w:rsidP="001A235D">
            <w:pPr>
              <w:rPr>
                <w:b/>
                <w:bCs/>
                <w:color w:val="000000" w:themeColor="text1"/>
              </w:rPr>
            </w:pPr>
            <w:r w:rsidRPr="00117142">
              <w:rPr>
                <w:b/>
                <w:bCs/>
                <w:color w:val="000000" w:themeColor="text1"/>
              </w:rPr>
              <w:t>Success Criteria and Follow-up</w:t>
            </w:r>
          </w:p>
          <w:p w14:paraId="7635E25A" w14:textId="77777777" w:rsidR="001A235D" w:rsidRPr="00117142" w:rsidRDefault="001A235D" w:rsidP="001A235D">
            <w:pPr>
              <w:rPr>
                <w:b/>
                <w:bCs/>
                <w:color w:val="000000" w:themeColor="text1"/>
              </w:rPr>
            </w:pPr>
            <w:r w:rsidRPr="00117142">
              <w:rPr>
                <w:b/>
                <w:bCs/>
                <w:color w:val="000000" w:themeColor="text1"/>
              </w:rPr>
              <w:t>Immediate Follow-up</w:t>
            </w:r>
          </w:p>
          <w:p w14:paraId="0C399195" w14:textId="77777777" w:rsidR="001A235D" w:rsidRPr="00117142" w:rsidRDefault="001A235D" w:rsidP="001A235D">
            <w:pPr>
              <w:numPr>
                <w:ilvl w:val="0"/>
                <w:numId w:val="493"/>
              </w:numPr>
              <w:rPr>
                <w:color w:val="000000" w:themeColor="text1"/>
              </w:rPr>
            </w:pPr>
            <w:r w:rsidRPr="00117142">
              <w:rPr>
                <w:color w:val="000000" w:themeColor="text1"/>
              </w:rPr>
              <w:t>24 hours, 48 hours, and 7 days to assess post-operative pain</w:t>
            </w:r>
          </w:p>
          <w:p w14:paraId="1792B069" w14:textId="77777777" w:rsidR="001A235D" w:rsidRPr="00117142" w:rsidRDefault="001A235D" w:rsidP="001A235D">
            <w:pPr>
              <w:numPr>
                <w:ilvl w:val="0"/>
                <w:numId w:val="493"/>
              </w:numPr>
              <w:rPr>
                <w:color w:val="000000" w:themeColor="text1"/>
              </w:rPr>
            </w:pPr>
            <w:r w:rsidRPr="00117142">
              <w:rPr>
                <w:color w:val="000000" w:themeColor="text1"/>
              </w:rPr>
              <w:t>Patient education on normal post-treatment sensations</w:t>
            </w:r>
          </w:p>
          <w:p w14:paraId="71867738" w14:textId="77777777" w:rsidR="001A235D" w:rsidRPr="00117142" w:rsidRDefault="001A235D" w:rsidP="001A235D">
            <w:pPr>
              <w:rPr>
                <w:b/>
                <w:bCs/>
                <w:color w:val="000000" w:themeColor="text1"/>
              </w:rPr>
            </w:pPr>
            <w:r w:rsidRPr="00117142">
              <w:rPr>
                <w:b/>
                <w:bCs/>
                <w:color w:val="000000" w:themeColor="text1"/>
              </w:rPr>
              <w:t>Long-term Monitoring4</w:t>
            </w:r>
          </w:p>
          <w:p w14:paraId="4E989FB2" w14:textId="77777777" w:rsidR="001A235D" w:rsidRPr="00117142" w:rsidRDefault="001A235D" w:rsidP="001A235D">
            <w:pPr>
              <w:numPr>
                <w:ilvl w:val="0"/>
                <w:numId w:val="494"/>
              </w:numPr>
              <w:rPr>
                <w:color w:val="000000" w:themeColor="text1"/>
              </w:rPr>
            </w:pPr>
            <w:r w:rsidRPr="00117142">
              <w:rPr>
                <w:color w:val="000000" w:themeColor="text1"/>
              </w:rPr>
              <w:t>6 and 12 months post-operatively, then yearly for 4 years</w:t>
            </w:r>
          </w:p>
          <w:p w14:paraId="50334F59" w14:textId="77777777" w:rsidR="001A235D" w:rsidRPr="00117142" w:rsidRDefault="001A235D" w:rsidP="001A235D">
            <w:pPr>
              <w:numPr>
                <w:ilvl w:val="0"/>
                <w:numId w:val="494"/>
              </w:numPr>
              <w:rPr>
                <w:color w:val="000000" w:themeColor="text1"/>
              </w:rPr>
            </w:pPr>
            <w:r w:rsidRPr="00117142">
              <w:rPr>
                <w:color w:val="000000" w:themeColor="text1"/>
              </w:rPr>
              <w:t>Pulp sensibility testing at each visit</w:t>
            </w:r>
          </w:p>
          <w:p w14:paraId="5B77E172" w14:textId="77777777" w:rsidR="001A235D" w:rsidRPr="00117142" w:rsidRDefault="001A235D" w:rsidP="001A235D">
            <w:pPr>
              <w:numPr>
                <w:ilvl w:val="0"/>
                <w:numId w:val="494"/>
              </w:numPr>
              <w:rPr>
                <w:color w:val="000000" w:themeColor="text1"/>
              </w:rPr>
            </w:pPr>
            <w:r w:rsidRPr="00117142">
              <w:rPr>
                <w:color w:val="000000" w:themeColor="text1"/>
              </w:rPr>
              <w:t>Radiographic examination to assess:</w:t>
            </w:r>
          </w:p>
          <w:p w14:paraId="2110C3A2" w14:textId="77777777" w:rsidR="001A235D" w:rsidRPr="00117142" w:rsidRDefault="001A235D" w:rsidP="001A235D">
            <w:pPr>
              <w:numPr>
                <w:ilvl w:val="1"/>
                <w:numId w:val="494"/>
              </w:numPr>
              <w:rPr>
                <w:color w:val="000000" w:themeColor="text1"/>
              </w:rPr>
            </w:pPr>
            <w:r w:rsidRPr="00117142">
              <w:rPr>
                <w:color w:val="000000" w:themeColor="text1"/>
              </w:rPr>
              <w:t>Absence of periapical pathology</w:t>
            </w:r>
          </w:p>
          <w:p w14:paraId="1B2DE2F0" w14:textId="77777777" w:rsidR="001A235D" w:rsidRPr="00117142" w:rsidRDefault="001A235D" w:rsidP="001A235D">
            <w:pPr>
              <w:numPr>
                <w:ilvl w:val="1"/>
                <w:numId w:val="494"/>
              </w:numPr>
              <w:rPr>
                <w:color w:val="000000" w:themeColor="text1"/>
              </w:rPr>
            </w:pPr>
            <w:r w:rsidRPr="00117142">
              <w:rPr>
                <w:color w:val="000000" w:themeColor="text1"/>
              </w:rPr>
              <w:t>Normal periodontal ligament space</w:t>
            </w:r>
          </w:p>
          <w:p w14:paraId="4A67D6CC" w14:textId="77777777" w:rsidR="001A235D" w:rsidRPr="00117142" w:rsidRDefault="001A235D" w:rsidP="001A235D">
            <w:pPr>
              <w:numPr>
                <w:ilvl w:val="1"/>
                <w:numId w:val="494"/>
              </w:numPr>
              <w:rPr>
                <w:color w:val="000000" w:themeColor="text1"/>
              </w:rPr>
            </w:pPr>
            <w:r w:rsidRPr="00117142">
              <w:rPr>
                <w:color w:val="000000" w:themeColor="text1"/>
              </w:rPr>
              <w:t>No signs of root resorption</w:t>
            </w:r>
          </w:p>
          <w:p w14:paraId="0CA82023" w14:textId="77777777" w:rsidR="001A235D" w:rsidRPr="00117142" w:rsidRDefault="001A235D" w:rsidP="001A235D">
            <w:pPr>
              <w:rPr>
                <w:b/>
                <w:bCs/>
                <w:color w:val="000000" w:themeColor="text1"/>
              </w:rPr>
            </w:pPr>
            <w:r w:rsidRPr="00117142">
              <w:rPr>
                <w:b/>
                <w:bCs/>
                <w:color w:val="000000" w:themeColor="text1"/>
              </w:rPr>
              <w:t>Success Parameters</w:t>
            </w:r>
          </w:p>
          <w:p w14:paraId="28E591E5" w14:textId="77777777" w:rsidR="001A235D" w:rsidRPr="00117142" w:rsidRDefault="001A235D" w:rsidP="001A235D">
            <w:pPr>
              <w:rPr>
                <w:b/>
                <w:bCs/>
                <w:color w:val="000000" w:themeColor="text1"/>
              </w:rPr>
            </w:pPr>
            <w:r w:rsidRPr="00117142">
              <w:rPr>
                <w:b/>
                <w:bCs/>
                <w:color w:val="000000" w:themeColor="text1"/>
              </w:rPr>
              <w:t>Patient-Centric Outcomes4</w:t>
            </w:r>
          </w:p>
          <w:p w14:paraId="0A1AB3FE" w14:textId="77777777" w:rsidR="001A235D" w:rsidRPr="00117142" w:rsidRDefault="001A235D" w:rsidP="001A235D">
            <w:pPr>
              <w:numPr>
                <w:ilvl w:val="0"/>
                <w:numId w:val="495"/>
              </w:numPr>
              <w:rPr>
                <w:color w:val="000000" w:themeColor="text1"/>
              </w:rPr>
            </w:pPr>
            <w:r w:rsidRPr="00117142">
              <w:rPr>
                <w:color w:val="000000" w:themeColor="text1"/>
              </w:rPr>
              <w:t>Absence of post-operative pain, swelling, sinus/fistula, pathologic mobility</w:t>
            </w:r>
          </w:p>
          <w:p w14:paraId="3D77DAC9" w14:textId="77777777" w:rsidR="001A235D" w:rsidRPr="00117142" w:rsidRDefault="001A235D" w:rsidP="001A235D">
            <w:pPr>
              <w:rPr>
                <w:b/>
                <w:bCs/>
                <w:color w:val="000000" w:themeColor="text1"/>
              </w:rPr>
            </w:pPr>
            <w:r w:rsidRPr="00117142">
              <w:rPr>
                <w:b/>
                <w:bCs/>
                <w:color w:val="000000" w:themeColor="text1"/>
              </w:rPr>
              <w:t>Clinician-Centric Outcomes4</w:t>
            </w:r>
          </w:p>
          <w:p w14:paraId="3A111DBF" w14:textId="77777777" w:rsidR="001A235D" w:rsidRPr="00117142" w:rsidRDefault="001A235D" w:rsidP="001A235D">
            <w:pPr>
              <w:numPr>
                <w:ilvl w:val="0"/>
                <w:numId w:val="496"/>
              </w:numPr>
              <w:rPr>
                <w:color w:val="000000" w:themeColor="text1"/>
              </w:rPr>
            </w:pPr>
            <w:r w:rsidRPr="00117142">
              <w:rPr>
                <w:color w:val="000000" w:themeColor="text1"/>
              </w:rPr>
              <w:t>Positive response to pulp sensibility tests</w:t>
            </w:r>
          </w:p>
          <w:p w14:paraId="3DAF023A" w14:textId="77777777" w:rsidR="001A235D" w:rsidRPr="00117142" w:rsidRDefault="001A235D" w:rsidP="001A235D">
            <w:pPr>
              <w:numPr>
                <w:ilvl w:val="0"/>
                <w:numId w:val="496"/>
              </w:numPr>
              <w:rPr>
                <w:color w:val="000000" w:themeColor="text1"/>
              </w:rPr>
            </w:pPr>
            <w:r w:rsidRPr="00117142">
              <w:rPr>
                <w:color w:val="000000" w:themeColor="text1"/>
              </w:rPr>
              <w:t>Normal peri-radicular architecture on radiographs</w:t>
            </w:r>
          </w:p>
          <w:p w14:paraId="7DF53CBD" w14:textId="77777777" w:rsidR="001A235D" w:rsidRPr="00117142" w:rsidRDefault="001A235D" w:rsidP="001A235D">
            <w:pPr>
              <w:numPr>
                <w:ilvl w:val="0"/>
                <w:numId w:val="496"/>
              </w:numPr>
              <w:rPr>
                <w:color w:val="000000" w:themeColor="text1"/>
              </w:rPr>
            </w:pPr>
            <w:r w:rsidRPr="00117142">
              <w:rPr>
                <w:color w:val="000000" w:themeColor="text1"/>
              </w:rPr>
              <w:t>Absence of root resorption</w:t>
            </w:r>
          </w:p>
          <w:p w14:paraId="44281E6A" w14:textId="77777777" w:rsidR="001A235D" w:rsidRPr="00117142" w:rsidRDefault="001A235D" w:rsidP="001A235D">
            <w:pPr>
              <w:rPr>
                <w:b/>
                <w:bCs/>
                <w:color w:val="000000" w:themeColor="text1"/>
              </w:rPr>
            </w:pPr>
            <w:r w:rsidRPr="00117142">
              <w:rPr>
                <w:b/>
                <w:bCs/>
                <w:color w:val="000000" w:themeColor="text1"/>
              </w:rPr>
              <w:t>Treatment Failure Indicators</w:t>
            </w:r>
          </w:p>
          <w:p w14:paraId="522396CF" w14:textId="77777777" w:rsidR="001A235D" w:rsidRPr="00117142" w:rsidRDefault="001A235D" w:rsidP="001A235D">
            <w:pPr>
              <w:rPr>
                <w:color w:val="000000" w:themeColor="text1"/>
              </w:rPr>
            </w:pPr>
            <w:r w:rsidRPr="00117142">
              <w:rPr>
                <w:color w:val="000000" w:themeColor="text1"/>
              </w:rPr>
              <w:t>Treatment failure would be indicated by4:</w:t>
            </w:r>
          </w:p>
          <w:p w14:paraId="3A5D55EC" w14:textId="77777777" w:rsidR="001A235D" w:rsidRPr="00117142" w:rsidRDefault="001A235D" w:rsidP="001A235D">
            <w:pPr>
              <w:numPr>
                <w:ilvl w:val="0"/>
                <w:numId w:val="497"/>
              </w:numPr>
              <w:rPr>
                <w:color w:val="000000" w:themeColor="text1"/>
              </w:rPr>
            </w:pPr>
            <w:r w:rsidRPr="00117142">
              <w:rPr>
                <w:color w:val="000000" w:themeColor="text1"/>
              </w:rPr>
              <w:t>Spontaneous/lingering severe pain</w:t>
            </w:r>
          </w:p>
          <w:p w14:paraId="29B60698" w14:textId="77777777" w:rsidR="001A235D" w:rsidRPr="00117142" w:rsidRDefault="001A235D" w:rsidP="001A235D">
            <w:pPr>
              <w:numPr>
                <w:ilvl w:val="0"/>
                <w:numId w:val="497"/>
              </w:numPr>
              <w:rPr>
                <w:color w:val="000000" w:themeColor="text1"/>
              </w:rPr>
            </w:pPr>
            <w:r w:rsidRPr="00117142">
              <w:rPr>
                <w:color w:val="000000" w:themeColor="text1"/>
              </w:rPr>
              <w:lastRenderedPageBreak/>
              <w:t>Tenderness to percussion</w:t>
            </w:r>
          </w:p>
          <w:p w14:paraId="4727B01D" w14:textId="77777777" w:rsidR="001A235D" w:rsidRPr="00117142" w:rsidRDefault="001A235D" w:rsidP="001A235D">
            <w:pPr>
              <w:numPr>
                <w:ilvl w:val="0"/>
                <w:numId w:val="497"/>
              </w:numPr>
              <w:rPr>
                <w:color w:val="000000" w:themeColor="text1"/>
              </w:rPr>
            </w:pPr>
            <w:r w:rsidRPr="00117142">
              <w:rPr>
                <w:color w:val="000000" w:themeColor="text1"/>
              </w:rPr>
              <w:t>Development of sinus tract or swelling</w:t>
            </w:r>
          </w:p>
          <w:p w14:paraId="589C1988" w14:textId="77777777" w:rsidR="001A235D" w:rsidRPr="00117142" w:rsidRDefault="001A235D" w:rsidP="001A235D">
            <w:pPr>
              <w:numPr>
                <w:ilvl w:val="0"/>
                <w:numId w:val="497"/>
              </w:numPr>
              <w:rPr>
                <w:color w:val="000000" w:themeColor="text1"/>
              </w:rPr>
            </w:pPr>
            <w:r w:rsidRPr="00117142">
              <w:rPr>
                <w:color w:val="000000" w:themeColor="text1"/>
              </w:rPr>
              <w:t>Negative response to pulp sensibility tests</w:t>
            </w:r>
          </w:p>
          <w:p w14:paraId="778C5DCE" w14:textId="77777777" w:rsidR="001A235D" w:rsidRPr="00117142" w:rsidRDefault="001A235D" w:rsidP="001A235D">
            <w:pPr>
              <w:numPr>
                <w:ilvl w:val="0"/>
                <w:numId w:val="497"/>
              </w:numPr>
              <w:rPr>
                <w:color w:val="000000" w:themeColor="text1"/>
              </w:rPr>
            </w:pPr>
            <w:r w:rsidRPr="00117142">
              <w:rPr>
                <w:color w:val="000000" w:themeColor="text1"/>
              </w:rPr>
              <w:t>Presence of intra-radicular/extra-radicular pathosis on radiographs</w:t>
            </w:r>
          </w:p>
          <w:p w14:paraId="5EF79B26" w14:textId="77777777" w:rsidR="001A235D" w:rsidRPr="00117142" w:rsidRDefault="001A235D" w:rsidP="001A235D">
            <w:pPr>
              <w:rPr>
                <w:b/>
                <w:bCs/>
                <w:color w:val="000000" w:themeColor="text1"/>
              </w:rPr>
            </w:pPr>
            <w:r w:rsidRPr="00117142">
              <w:rPr>
                <w:b/>
                <w:bCs/>
                <w:color w:val="000000" w:themeColor="text1"/>
              </w:rPr>
              <w:t>Conclusion</w:t>
            </w:r>
          </w:p>
          <w:p w14:paraId="5C07EF9F" w14:textId="77777777" w:rsidR="001A235D" w:rsidRPr="00117142" w:rsidRDefault="001A235D" w:rsidP="001A235D">
            <w:pPr>
              <w:rPr>
                <w:color w:val="000000" w:themeColor="text1"/>
              </w:rPr>
            </w:pPr>
            <w:r w:rsidRPr="00117142">
              <w:rPr>
                <w:color w:val="000000" w:themeColor="text1"/>
              </w:rPr>
              <w:t>The consensus across all major endodontic organizations supports conservative vital pulp therapy for this case. The patient's presentation of reversible pulpitis with deep caries but no pulpal exposure makes selective caries removal the optimal treatment choice. This approach preserves pulpal vitality while addressing the underlying pathology, offering the best long-term prognosis for tooth retention with minimal intervention.</w:t>
            </w:r>
          </w:p>
          <w:p w14:paraId="37809967" w14:textId="77777777" w:rsidR="001A235D" w:rsidRPr="00117142" w:rsidRDefault="001A235D" w:rsidP="001A235D">
            <w:pPr>
              <w:rPr>
                <w:color w:val="000000" w:themeColor="text1"/>
              </w:rPr>
            </w:pPr>
            <w:r w:rsidRPr="00117142">
              <w:rPr>
                <w:color w:val="000000" w:themeColor="text1"/>
              </w:rPr>
              <w:t>The enhanced protocols recommended by modern guidelines emphasize the importance of rubber dam isolation, magnification, appropriate biomaterials (calcium silicate-based cements), and comprehensive follow-up to ensure treatment success154326.</w:t>
            </w:r>
          </w:p>
          <w:p w14:paraId="5B89DACF" w14:textId="77777777" w:rsidR="001A235D" w:rsidRPr="00117142" w:rsidRDefault="001A235D" w:rsidP="001A235D">
            <w:pPr>
              <w:rPr>
                <w:color w:val="000000" w:themeColor="text1"/>
              </w:rPr>
            </w:pPr>
          </w:p>
        </w:tc>
        <w:tc>
          <w:tcPr>
            <w:tcW w:w="0" w:type="auto"/>
          </w:tcPr>
          <w:p w14:paraId="529C2199" w14:textId="77777777" w:rsidR="001A235D" w:rsidRPr="00F46FA7" w:rsidRDefault="001A235D" w:rsidP="001A235D">
            <w:r w:rsidRPr="00F46FA7">
              <w:lastRenderedPageBreak/>
              <w:t>Based on the comprehensive analysis of the provided case and comparison of different international endodontic guidelines, I will provide comparative diagnoses and a definitive treatment plan for the 25-year-old female patient with tooth #7 presenting with cold sensitivity.</w:t>
            </w:r>
          </w:p>
          <w:p w14:paraId="4AC1C1B9" w14:textId="77777777" w:rsidR="001A235D" w:rsidRPr="00F46FA7" w:rsidRDefault="001A235D" w:rsidP="001A235D">
            <w:pPr>
              <w:rPr>
                <w:b/>
                <w:bCs/>
              </w:rPr>
            </w:pPr>
            <w:r w:rsidRPr="00F46FA7">
              <w:rPr>
                <w:b/>
                <w:bCs/>
              </w:rPr>
              <w:t>Comparative Diagnosis According to Different Recommendations</w:t>
            </w:r>
          </w:p>
          <w:p w14:paraId="0631B991" w14:textId="77777777" w:rsidR="001A235D" w:rsidRPr="00F46FA7" w:rsidRDefault="001A235D" w:rsidP="001A235D">
            <w:pPr>
              <w:rPr>
                <w:b/>
                <w:bCs/>
              </w:rPr>
            </w:pPr>
            <w:r w:rsidRPr="00F46FA7">
              <w:rPr>
                <w:b/>
                <w:bCs/>
              </w:rPr>
              <w:t>Case Assessment</w:t>
            </w:r>
          </w:p>
          <w:p w14:paraId="3CA89D9B" w14:textId="77777777" w:rsidR="001A235D" w:rsidRPr="00F46FA7" w:rsidRDefault="001A235D" w:rsidP="001A235D">
            <w:r w:rsidRPr="00F46FA7">
              <w:rPr>
                <w:b/>
                <w:bCs/>
              </w:rPr>
              <w:t>Patient:</w:t>
            </w:r>
            <w:r w:rsidRPr="00F46FA7">
              <w:t xml:space="preserve"> 25-year-old female</w:t>
            </w:r>
            <w:r w:rsidRPr="00F46FA7">
              <w:br/>
            </w:r>
            <w:r w:rsidRPr="00F46FA7">
              <w:rPr>
                <w:b/>
                <w:bCs/>
              </w:rPr>
              <w:t>Tooth:</w:t>
            </w:r>
            <w:r w:rsidRPr="00F46FA7">
              <w:t xml:space="preserve"> #7 (upper left central incisor)</w:t>
            </w:r>
            <w:r w:rsidRPr="00F46FA7">
              <w:br/>
            </w:r>
            <w:r w:rsidRPr="00F46FA7">
              <w:rPr>
                <w:b/>
                <w:bCs/>
              </w:rPr>
              <w:t>Primary Complaint:</w:t>
            </w:r>
            <w:r w:rsidRPr="00F46FA7">
              <w:t xml:space="preserve"> Intermittent cold sensitivity, no spontaneous pain</w:t>
            </w:r>
            <w:r w:rsidRPr="00F46FA7">
              <w:br/>
            </w:r>
            <w:r w:rsidRPr="00F46FA7">
              <w:rPr>
                <w:b/>
                <w:bCs/>
              </w:rPr>
              <w:t>Clinical Findings:</w:t>
            </w:r>
            <w:r w:rsidRPr="00F46FA7">
              <w:t xml:space="preserve"> Small distal carious lesion, positive cold test with transient response, normal percussion/palpation</w:t>
            </w:r>
            <w:r w:rsidRPr="00F46FA7">
              <w:br/>
            </w:r>
            <w:r w:rsidRPr="00F46FA7">
              <w:rPr>
                <w:b/>
                <w:bCs/>
              </w:rPr>
              <w:t>Radiographic Findings:</w:t>
            </w:r>
            <w:r w:rsidRPr="00F46FA7">
              <w:t xml:space="preserve"> Small carious lesion into dentin, no periapical pathology</w:t>
            </w:r>
          </w:p>
          <w:p w14:paraId="2BB32A69" w14:textId="77777777" w:rsidR="001A235D" w:rsidRPr="00F46FA7" w:rsidRDefault="001A235D" w:rsidP="001A235D">
            <w:pPr>
              <w:rPr>
                <w:b/>
                <w:bCs/>
              </w:rPr>
            </w:pPr>
            <w:r w:rsidRPr="00F46FA7">
              <w:rPr>
                <w:b/>
                <w:bCs/>
              </w:rPr>
              <w:t>Comparative Diagnostic Classifications</w:t>
            </w:r>
          </w:p>
          <w:p w14:paraId="136ED597" w14:textId="77777777" w:rsidR="001A235D" w:rsidRPr="00F46FA7" w:rsidRDefault="001A235D" w:rsidP="001A235D">
            <w:pPr>
              <w:rPr>
                <w:b/>
                <w:bCs/>
              </w:rPr>
            </w:pPr>
            <w:r w:rsidRPr="00F46FA7">
              <w:rPr>
                <w:b/>
                <w:bCs/>
              </w:rPr>
              <w:t>1. American Association of Endodontists (AAE) Classification</w:t>
            </w:r>
          </w:p>
          <w:p w14:paraId="1E04B45C" w14:textId="77777777" w:rsidR="001A235D" w:rsidRPr="00F46FA7" w:rsidRDefault="001A235D" w:rsidP="001A235D">
            <w:r w:rsidRPr="00F46FA7">
              <w:rPr>
                <w:b/>
                <w:bCs/>
              </w:rPr>
              <w:t>Pulpal Diagnosis:</w:t>
            </w:r>
            <w:r w:rsidRPr="00F46FA7">
              <w:t xml:space="preserve"> Reversible Pulpitis</w:t>
            </w:r>
          </w:p>
          <w:p w14:paraId="3587F13C" w14:textId="77777777" w:rsidR="001A235D" w:rsidRPr="00F46FA7" w:rsidRDefault="001A235D" w:rsidP="001A235D">
            <w:pPr>
              <w:numPr>
                <w:ilvl w:val="0"/>
                <w:numId w:val="499"/>
              </w:numPr>
            </w:pPr>
            <w:r w:rsidRPr="00F46FA7">
              <w:t>Sharp, transient pain to cold stimulation that subsides immediately upon stimulus removal</w:t>
            </w:r>
          </w:p>
          <w:p w14:paraId="3B3E4D09" w14:textId="77777777" w:rsidR="001A235D" w:rsidRPr="00F46FA7" w:rsidRDefault="001A235D" w:rsidP="001A235D">
            <w:pPr>
              <w:numPr>
                <w:ilvl w:val="0"/>
                <w:numId w:val="499"/>
              </w:numPr>
            </w:pPr>
            <w:r w:rsidRPr="00F46FA7">
              <w:t>No spontaneous or lingering pain</w:t>
            </w:r>
          </w:p>
          <w:p w14:paraId="601E1B9F" w14:textId="77777777" w:rsidR="001A235D" w:rsidRPr="00F46FA7" w:rsidRDefault="001A235D" w:rsidP="001A235D">
            <w:pPr>
              <w:numPr>
                <w:ilvl w:val="0"/>
                <w:numId w:val="499"/>
              </w:numPr>
            </w:pPr>
            <w:r w:rsidRPr="00F46FA7">
              <w:t>Normal response to percussion and palpation</w:t>
            </w:r>
          </w:p>
          <w:p w14:paraId="7E169C4B" w14:textId="77777777" w:rsidR="001A235D" w:rsidRPr="00F46FA7" w:rsidRDefault="001A235D" w:rsidP="001A235D">
            <w:pPr>
              <w:numPr>
                <w:ilvl w:val="0"/>
                <w:numId w:val="499"/>
              </w:numPr>
            </w:pPr>
            <w:r w:rsidRPr="00F46FA7">
              <w:t>Patient experiences discomfort only when stimulus is applied</w:t>
            </w:r>
          </w:p>
          <w:p w14:paraId="4476DAEA" w14:textId="77777777" w:rsidR="001A235D" w:rsidRPr="00F46FA7" w:rsidRDefault="001A235D" w:rsidP="001A235D">
            <w:r w:rsidRPr="00F46FA7">
              <w:rPr>
                <w:b/>
                <w:bCs/>
              </w:rPr>
              <w:t>Apical Diagnosis:</w:t>
            </w:r>
            <w:r w:rsidRPr="00F46FA7">
              <w:t xml:space="preserve"> Normal Apical Tissues1</w:t>
            </w:r>
          </w:p>
          <w:p w14:paraId="1EB90B9E" w14:textId="77777777" w:rsidR="001A235D" w:rsidRPr="00F46FA7" w:rsidRDefault="001A235D" w:rsidP="001A235D">
            <w:pPr>
              <w:numPr>
                <w:ilvl w:val="0"/>
                <w:numId w:val="500"/>
              </w:numPr>
            </w:pPr>
            <w:r w:rsidRPr="00F46FA7">
              <w:t>No sensitivity to percussion or palpation</w:t>
            </w:r>
          </w:p>
          <w:p w14:paraId="3BFF6040" w14:textId="77777777" w:rsidR="001A235D" w:rsidRPr="00F46FA7" w:rsidRDefault="001A235D" w:rsidP="001A235D">
            <w:pPr>
              <w:numPr>
                <w:ilvl w:val="0"/>
                <w:numId w:val="500"/>
              </w:numPr>
            </w:pPr>
            <w:r w:rsidRPr="00F46FA7">
              <w:t>Radiographically intact lamina dura</w:t>
            </w:r>
          </w:p>
          <w:p w14:paraId="4F1C4566" w14:textId="77777777" w:rsidR="001A235D" w:rsidRPr="00F46FA7" w:rsidRDefault="001A235D" w:rsidP="001A235D">
            <w:pPr>
              <w:numPr>
                <w:ilvl w:val="0"/>
                <w:numId w:val="500"/>
              </w:numPr>
            </w:pPr>
            <w:r w:rsidRPr="00F46FA7">
              <w:t>Uniform periodontal ligament space</w:t>
            </w:r>
          </w:p>
          <w:p w14:paraId="0A9F4535" w14:textId="77777777" w:rsidR="001A235D" w:rsidRPr="00F46FA7" w:rsidRDefault="001A235D" w:rsidP="001A235D">
            <w:pPr>
              <w:rPr>
                <w:b/>
                <w:bCs/>
              </w:rPr>
            </w:pPr>
            <w:r w:rsidRPr="00F46FA7">
              <w:rPr>
                <w:b/>
                <w:bCs/>
              </w:rPr>
              <w:t>2. European Society of Endodontology (ESE) Classification</w:t>
            </w:r>
          </w:p>
          <w:p w14:paraId="1B2EABFE" w14:textId="77777777" w:rsidR="001A235D" w:rsidRPr="00F46FA7" w:rsidRDefault="001A235D" w:rsidP="001A235D">
            <w:r w:rsidRPr="00F46FA7">
              <w:rPr>
                <w:b/>
                <w:bCs/>
              </w:rPr>
              <w:t>Pulpal Diagnosis:</w:t>
            </w:r>
            <w:r w:rsidRPr="00F46FA7">
              <w:t xml:space="preserve"> Reversible Pulpitis23</w:t>
            </w:r>
          </w:p>
          <w:p w14:paraId="6888E96A" w14:textId="77777777" w:rsidR="001A235D" w:rsidRPr="00F46FA7" w:rsidRDefault="001A235D" w:rsidP="001A235D">
            <w:pPr>
              <w:numPr>
                <w:ilvl w:val="0"/>
                <w:numId w:val="501"/>
              </w:numPr>
            </w:pPr>
            <w:r w:rsidRPr="00F46FA7">
              <w:lastRenderedPageBreak/>
              <w:t>Episodes of less intense, shorter-lasting pain</w:t>
            </w:r>
          </w:p>
          <w:p w14:paraId="676F85E9" w14:textId="77777777" w:rsidR="001A235D" w:rsidRPr="00F46FA7" w:rsidRDefault="001A235D" w:rsidP="001A235D">
            <w:pPr>
              <w:numPr>
                <w:ilvl w:val="0"/>
                <w:numId w:val="501"/>
              </w:numPr>
            </w:pPr>
            <w:r w:rsidRPr="00F46FA7">
              <w:t>Symptom-linked pain response to cold stimulus</w:t>
            </w:r>
          </w:p>
          <w:p w14:paraId="3C7125E5" w14:textId="77777777" w:rsidR="001A235D" w:rsidRPr="00F46FA7" w:rsidRDefault="001A235D" w:rsidP="001A235D">
            <w:pPr>
              <w:numPr>
                <w:ilvl w:val="0"/>
                <w:numId w:val="501"/>
              </w:numPr>
            </w:pPr>
            <w:r w:rsidRPr="00F46FA7">
              <w:t>No spontaneous or lingering pain that persists after stimulus removal</w:t>
            </w:r>
          </w:p>
          <w:p w14:paraId="5BC78B65" w14:textId="77777777" w:rsidR="001A235D" w:rsidRPr="00F46FA7" w:rsidRDefault="001A235D" w:rsidP="001A235D">
            <w:r w:rsidRPr="00F46FA7">
              <w:rPr>
                <w:b/>
                <w:bCs/>
              </w:rPr>
              <w:t>Caries Classification:</w:t>
            </w:r>
            <w:r w:rsidRPr="00F46FA7">
              <w:t xml:space="preserve"> Deep Caries2</w:t>
            </w:r>
          </w:p>
          <w:p w14:paraId="113B8D4B" w14:textId="77777777" w:rsidR="001A235D" w:rsidRPr="00F46FA7" w:rsidRDefault="001A235D" w:rsidP="001A235D">
            <w:pPr>
              <w:numPr>
                <w:ilvl w:val="0"/>
                <w:numId w:val="502"/>
              </w:numPr>
            </w:pPr>
            <w:r w:rsidRPr="00F46FA7">
              <w:t>Caries reaching inner quarter of dentine</w:t>
            </w:r>
          </w:p>
          <w:p w14:paraId="34A8236E" w14:textId="77777777" w:rsidR="001A235D" w:rsidRPr="00F46FA7" w:rsidRDefault="001A235D" w:rsidP="001A235D">
            <w:pPr>
              <w:numPr>
                <w:ilvl w:val="0"/>
                <w:numId w:val="502"/>
              </w:numPr>
            </w:pPr>
            <w:r w:rsidRPr="00F46FA7">
              <w:t>Zone of hard dentine between caries and pulp (radiographically detectable)</w:t>
            </w:r>
          </w:p>
          <w:p w14:paraId="3163FABE" w14:textId="77777777" w:rsidR="001A235D" w:rsidRPr="00F46FA7" w:rsidRDefault="001A235D" w:rsidP="001A235D">
            <w:pPr>
              <w:numPr>
                <w:ilvl w:val="0"/>
                <w:numId w:val="502"/>
              </w:numPr>
            </w:pPr>
            <w:r w:rsidRPr="00F46FA7">
              <w:t>Risk of pulp exposure during operative treatment</w:t>
            </w:r>
          </w:p>
          <w:p w14:paraId="6397254F" w14:textId="77777777" w:rsidR="001A235D" w:rsidRPr="00F46FA7" w:rsidRDefault="001A235D" w:rsidP="001A235D">
            <w:pPr>
              <w:rPr>
                <w:b/>
                <w:bCs/>
              </w:rPr>
            </w:pPr>
            <w:r w:rsidRPr="00F46FA7">
              <w:rPr>
                <w:b/>
                <w:bCs/>
              </w:rPr>
              <w:t>3. Indian Endodontic Society (IES) Classification</w:t>
            </w:r>
          </w:p>
          <w:p w14:paraId="387F432F" w14:textId="77777777" w:rsidR="001A235D" w:rsidRPr="00F46FA7" w:rsidRDefault="001A235D" w:rsidP="001A235D">
            <w:r w:rsidRPr="00F46FA7">
              <w:rPr>
                <w:b/>
                <w:bCs/>
              </w:rPr>
              <w:t>Patient Classification:</w:t>
            </w:r>
            <w:r w:rsidRPr="00F46FA7">
              <w:t xml:space="preserve"> Mild Symptomatic (Reversible Pulpal Changes)4</w:t>
            </w:r>
          </w:p>
          <w:p w14:paraId="054122BE" w14:textId="77777777" w:rsidR="001A235D" w:rsidRPr="00F46FA7" w:rsidRDefault="001A235D" w:rsidP="001A235D">
            <w:pPr>
              <w:numPr>
                <w:ilvl w:val="0"/>
                <w:numId w:val="503"/>
              </w:numPr>
            </w:pPr>
            <w:r w:rsidRPr="00F46FA7">
              <w:t>Symptoms experienced only when stimulus is applied</w:t>
            </w:r>
          </w:p>
          <w:p w14:paraId="2EDE7D22" w14:textId="77777777" w:rsidR="001A235D" w:rsidRPr="00F46FA7" w:rsidRDefault="001A235D" w:rsidP="001A235D">
            <w:pPr>
              <w:numPr>
                <w:ilvl w:val="0"/>
                <w:numId w:val="503"/>
              </w:numPr>
            </w:pPr>
            <w:r w:rsidRPr="00F46FA7">
              <w:t>Short duration symptoms</w:t>
            </w:r>
          </w:p>
          <w:p w14:paraId="28735E57" w14:textId="77777777" w:rsidR="001A235D" w:rsidRPr="00F46FA7" w:rsidRDefault="001A235D" w:rsidP="001A235D">
            <w:pPr>
              <w:numPr>
                <w:ilvl w:val="0"/>
                <w:numId w:val="503"/>
              </w:numPr>
            </w:pPr>
            <w:r w:rsidRPr="00F46FA7">
              <w:t>Cold test elicits sharp pain that disappears rapidly once stimulus is removed</w:t>
            </w:r>
          </w:p>
          <w:p w14:paraId="6CF6F30A" w14:textId="77777777" w:rsidR="001A235D" w:rsidRPr="00F46FA7" w:rsidRDefault="001A235D" w:rsidP="001A235D">
            <w:r w:rsidRPr="00F46FA7">
              <w:rPr>
                <w:b/>
                <w:bCs/>
              </w:rPr>
              <w:t>Radiographic Depth:</w:t>
            </w:r>
            <w:r w:rsidRPr="00F46FA7">
              <w:t xml:space="preserve"> Deep Caries4</w:t>
            </w:r>
          </w:p>
          <w:p w14:paraId="58D6B2C1" w14:textId="77777777" w:rsidR="001A235D" w:rsidRPr="00F46FA7" w:rsidRDefault="001A235D" w:rsidP="001A235D">
            <w:pPr>
              <w:numPr>
                <w:ilvl w:val="0"/>
                <w:numId w:val="504"/>
              </w:numPr>
            </w:pPr>
            <w:r w:rsidRPr="00F46FA7">
              <w:t xml:space="preserve">Radiographically ¾ of dentin involvement with presence of </w:t>
            </w:r>
            <w:proofErr w:type="spellStart"/>
            <w:r w:rsidRPr="00F46FA7">
              <w:t>radiodense</w:t>
            </w:r>
            <w:proofErr w:type="spellEnd"/>
            <w:r w:rsidRPr="00F46FA7">
              <w:t xml:space="preserve"> remaining dentin</w:t>
            </w:r>
          </w:p>
          <w:p w14:paraId="3F947426" w14:textId="77777777" w:rsidR="001A235D" w:rsidRPr="00F46FA7" w:rsidRDefault="001A235D" w:rsidP="001A235D">
            <w:pPr>
              <w:rPr>
                <w:b/>
                <w:bCs/>
              </w:rPr>
            </w:pPr>
            <w:r w:rsidRPr="00F46FA7">
              <w:rPr>
                <w:b/>
                <w:bCs/>
              </w:rPr>
              <w:t>4. European Society of Endodontology S3-Level Guidelines</w:t>
            </w:r>
          </w:p>
          <w:p w14:paraId="3D38AE12" w14:textId="77777777" w:rsidR="001A235D" w:rsidRPr="00F46FA7" w:rsidRDefault="001A235D" w:rsidP="001A235D">
            <w:r w:rsidRPr="00F46FA7">
              <w:rPr>
                <w:b/>
                <w:bCs/>
              </w:rPr>
              <w:t>Pulpal Status:</w:t>
            </w:r>
            <w:r w:rsidRPr="00F46FA7">
              <w:t xml:space="preserve"> Reversible Pulpitis3</w:t>
            </w:r>
          </w:p>
          <w:p w14:paraId="427AC154" w14:textId="77777777" w:rsidR="001A235D" w:rsidRPr="00F46FA7" w:rsidRDefault="001A235D" w:rsidP="001A235D">
            <w:pPr>
              <w:numPr>
                <w:ilvl w:val="0"/>
                <w:numId w:val="505"/>
              </w:numPr>
            </w:pPr>
            <w:r w:rsidRPr="00F46FA7">
              <w:t>Patient experiencing cold sensitivity without spontaneous pain</w:t>
            </w:r>
          </w:p>
          <w:p w14:paraId="7A5796B8" w14:textId="77777777" w:rsidR="001A235D" w:rsidRPr="00F46FA7" w:rsidRDefault="001A235D" w:rsidP="001A235D">
            <w:pPr>
              <w:numPr>
                <w:ilvl w:val="0"/>
                <w:numId w:val="505"/>
              </w:numPr>
            </w:pPr>
            <w:r w:rsidRPr="00F46FA7">
              <w:t>No evidence of irreversible pulpitis characteristics (spontaneous, radiating pain that lingers)</w:t>
            </w:r>
          </w:p>
          <w:p w14:paraId="0D3DFD91" w14:textId="77777777" w:rsidR="001A235D" w:rsidRPr="00F46FA7" w:rsidRDefault="001A235D" w:rsidP="001A235D">
            <w:pPr>
              <w:rPr>
                <w:b/>
                <w:bCs/>
              </w:rPr>
            </w:pPr>
            <w:r w:rsidRPr="00F46FA7">
              <w:rPr>
                <w:b/>
                <w:bCs/>
              </w:rPr>
              <w:t>Treatment Recommendations by Different Guidelines</w:t>
            </w:r>
          </w:p>
          <w:p w14:paraId="1E356CBC" w14:textId="77777777" w:rsidR="001A235D" w:rsidRPr="00F46FA7" w:rsidRDefault="001A235D" w:rsidP="001A235D">
            <w:pPr>
              <w:rPr>
                <w:b/>
                <w:bCs/>
              </w:rPr>
            </w:pPr>
            <w:r w:rsidRPr="00F46FA7">
              <w:rPr>
                <w:b/>
                <w:bCs/>
              </w:rPr>
              <w:t>AAE Recommendations</w:t>
            </w:r>
          </w:p>
          <w:p w14:paraId="02991F99" w14:textId="77777777" w:rsidR="001A235D" w:rsidRPr="00F46FA7" w:rsidRDefault="001A235D" w:rsidP="001A235D">
            <w:r w:rsidRPr="00F46FA7">
              <w:t>According to AAE guidelines5</w:t>
            </w:r>
            <w:hyperlink r:id="rId665" w:tgtFrame="_blank" w:history="1">
              <w:r w:rsidRPr="00F46FA7">
                <w:rPr>
                  <w:rStyle w:val="Hyperlink"/>
                </w:rPr>
                <w:t>6</w:t>
              </w:r>
            </w:hyperlink>
            <w:r w:rsidRPr="00F46FA7">
              <w:t>:</w:t>
            </w:r>
          </w:p>
          <w:p w14:paraId="475DE601" w14:textId="77777777" w:rsidR="001A235D" w:rsidRPr="00F46FA7" w:rsidRDefault="001A235D" w:rsidP="001A235D">
            <w:pPr>
              <w:numPr>
                <w:ilvl w:val="0"/>
                <w:numId w:val="506"/>
              </w:numPr>
            </w:pPr>
            <w:r w:rsidRPr="00F46FA7">
              <w:rPr>
                <w:b/>
                <w:bCs/>
              </w:rPr>
              <w:t>Complete caries removal</w:t>
            </w:r>
            <w:r w:rsidRPr="00F46FA7">
              <w:t xml:space="preserve"> is essential to eliminate infected tissues</w:t>
            </w:r>
          </w:p>
          <w:p w14:paraId="784DA1C2" w14:textId="77777777" w:rsidR="001A235D" w:rsidRPr="00F46FA7" w:rsidRDefault="001A235D" w:rsidP="001A235D">
            <w:pPr>
              <w:numPr>
                <w:ilvl w:val="0"/>
                <w:numId w:val="506"/>
              </w:numPr>
            </w:pPr>
            <w:r w:rsidRPr="00F46FA7">
              <w:rPr>
                <w:b/>
                <w:bCs/>
              </w:rPr>
              <w:t>Direct visualization</w:t>
            </w:r>
            <w:r w:rsidRPr="00F46FA7">
              <w:t xml:space="preserve"> of pulp tissue under magnification when pulpal exposures occur</w:t>
            </w:r>
          </w:p>
          <w:p w14:paraId="554387CF" w14:textId="77777777" w:rsidR="001A235D" w:rsidRPr="00F46FA7" w:rsidRDefault="001A235D" w:rsidP="001A235D">
            <w:pPr>
              <w:numPr>
                <w:ilvl w:val="0"/>
                <w:numId w:val="506"/>
              </w:numPr>
            </w:pPr>
            <w:r w:rsidRPr="00F46FA7">
              <w:rPr>
                <w:b/>
                <w:bCs/>
              </w:rPr>
              <w:lastRenderedPageBreak/>
              <w:t>Vital pulp therapy</w:t>
            </w:r>
            <w:r w:rsidRPr="00F46FA7">
              <w:t xml:space="preserve"> options include direct pulp capping if exposure occurs</w:t>
            </w:r>
          </w:p>
          <w:p w14:paraId="1ABE059D" w14:textId="77777777" w:rsidR="001A235D" w:rsidRPr="00F46FA7" w:rsidRDefault="001A235D" w:rsidP="001A235D">
            <w:pPr>
              <w:numPr>
                <w:ilvl w:val="0"/>
                <w:numId w:val="506"/>
              </w:numPr>
            </w:pPr>
            <w:r w:rsidRPr="00F46FA7">
              <w:t xml:space="preserve">Use of </w:t>
            </w:r>
            <w:r w:rsidRPr="00F46FA7">
              <w:rPr>
                <w:b/>
                <w:bCs/>
              </w:rPr>
              <w:t>calcium silicate-based cements</w:t>
            </w:r>
            <w:r w:rsidRPr="00F46FA7">
              <w:t xml:space="preserve"> for pulp capping procedures</w:t>
            </w:r>
          </w:p>
          <w:p w14:paraId="06EA23B7" w14:textId="77777777" w:rsidR="001A235D" w:rsidRPr="00F46FA7" w:rsidRDefault="001A235D" w:rsidP="001A235D">
            <w:pPr>
              <w:numPr>
                <w:ilvl w:val="0"/>
                <w:numId w:val="506"/>
              </w:numPr>
            </w:pPr>
            <w:r w:rsidRPr="00F46FA7">
              <w:rPr>
                <w:b/>
                <w:bCs/>
              </w:rPr>
              <w:t>Immediate restoration</w:t>
            </w:r>
            <w:r w:rsidRPr="00F46FA7">
              <w:t xml:space="preserve"> following vital pulp therapy</w:t>
            </w:r>
          </w:p>
          <w:p w14:paraId="5F68E87D" w14:textId="77777777" w:rsidR="001A235D" w:rsidRPr="00F46FA7" w:rsidRDefault="001A235D" w:rsidP="001A235D">
            <w:pPr>
              <w:rPr>
                <w:b/>
                <w:bCs/>
              </w:rPr>
            </w:pPr>
            <w:r w:rsidRPr="00F46FA7">
              <w:rPr>
                <w:b/>
                <w:bCs/>
              </w:rPr>
              <w:t>ESE Recommendations</w:t>
            </w:r>
          </w:p>
          <w:p w14:paraId="56ABE86A" w14:textId="77777777" w:rsidR="001A235D" w:rsidRPr="00F46FA7" w:rsidRDefault="001A235D" w:rsidP="001A235D">
            <w:r w:rsidRPr="00F46FA7">
              <w:t>According to ESE Position Statement2</w:t>
            </w:r>
            <w:hyperlink r:id="rId666" w:tgtFrame="_blank" w:history="1">
              <w:r w:rsidRPr="00F46FA7">
                <w:rPr>
                  <w:rStyle w:val="Hyperlink"/>
                </w:rPr>
                <w:t>7</w:t>
              </w:r>
            </w:hyperlink>
            <w:hyperlink r:id="rId667" w:tgtFrame="_blank" w:history="1">
              <w:r w:rsidRPr="00F46FA7">
                <w:rPr>
                  <w:rStyle w:val="Hyperlink"/>
                </w:rPr>
                <w:t>8</w:t>
              </w:r>
            </w:hyperlink>
            <w:r w:rsidRPr="00F46FA7">
              <w:t>:</w:t>
            </w:r>
          </w:p>
          <w:p w14:paraId="1BFFFEA8" w14:textId="77777777" w:rsidR="001A235D" w:rsidRPr="00F46FA7" w:rsidRDefault="001A235D" w:rsidP="001A235D">
            <w:pPr>
              <w:numPr>
                <w:ilvl w:val="0"/>
                <w:numId w:val="507"/>
              </w:numPr>
            </w:pPr>
            <w:r w:rsidRPr="00F46FA7">
              <w:rPr>
                <w:b/>
                <w:bCs/>
              </w:rPr>
              <w:t>Selective carious-tissue removal</w:t>
            </w:r>
            <w:r w:rsidRPr="00F46FA7">
              <w:t xml:space="preserve"> (one-stage or stepwise excavation) for teeth with reversible pulpitis</w:t>
            </w:r>
          </w:p>
          <w:p w14:paraId="46D925D5" w14:textId="77777777" w:rsidR="001A235D" w:rsidRPr="00F46FA7" w:rsidRDefault="001A235D" w:rsidP="001A235D">
            <w:pPr>
              <w:numPr>
                <w:ilvl w:val="0"/>
                <w:numId w:val="507"/>
              </w:numPr>
            </w:pPr>
            <w:r w:rsidRPr="00F46FA7">
              <w:rPr>
                <w:b/>
                <w:bCs/>
              </w:rPr>
              <w:t>Avoid pulp exposure</w:t>
            </w:r>
            <w:r w:rsidRPr="00F46FA7">
              <w:t xml:space="preserve"> when radiographic assessment shows caries no deeper than pulpal quarter</w:t>
            </w:r>
          </w:p>
          <w:p w14:paraId="138D3C11" w14:textId="77777777" w:rsidR="001A235D" w:rsidRPr="00F46FA7" w:rsidRDefault="001A235D" w:rsidP="001A235D">
            <w:pPr>
              <w:numPr>
                <w:ilvl w:val="0"/>
                <w:numId w:val="507"/>
              </w:numPr>
            </w:pPr>
            <w:r w:rsidRPr="00F46FA7">
              <w:rPr>
                <w:b/>
                <w:bCs/>
              </w:rPr>
              <w:t>Enhanced protocol</w:t>
            </w:r>
            <w:r w:rsidRPr="00F46FA7">
              <w:t xml:space="preserve"> if pulp exposure occurs: magnification, disinfection </w:t>
            </w:r>
            <w:proofErr w:type="spellStart"/>
            <w:r w:rsidRPr="00F46FA7">
              <w:t>irrigant</w:t>
            </w:r>
            <w:proofErr w:type="spellEnd"/>
            <w:r w:rsidRPr="00F46FA7">
              <w:t>, hydraulic calcium silicate cement</w:t>
            </w:r>
          </w:p>
          <w:p w14:paraId="2C4609EE" w14:textId="77777777" w:rsidR="001A235D" w:rsidRPr="00F46FA7" w:rsidRDefault="001A235D" w:rsidP="001A235D">
            <w:pPr>
              <w:numPr>
                <w:ilvl w:val="0"/>
                <w:numId w:val="507"/>
              </w:numPr>
            </w:pPr>
            <w:r w:rsidRPr="00F46FA7">
              <w:rPr>
                <w:b/>
                <w:bCs/>
              </w:rPr>
              <w:t>Aseptic management</w:t>
            </w:r>
            <w:r w:rsidRPr="00F46FA7">
              <w:t xml:space="preserve"> with rubber dam isolation throughout procedure</w:t>
            </w:r>
          </w:p>
          <w:p w14:paraId="15F7BA51" w14:textId="77777777" w:rsidR="001A235D" w:rsidRPr="00F46FA7" w:rsidRDefault="001A235D" w:rsidP="001A235D">
            <w:pPr>
              <w:rPr>
                <w:b/>
                <w:bCs/>
              </w:rPr>
            </w:pPr>
            <w:r w:rsidRPr="00F46FA7">
              <w:rPr>
                <w:b/>
                <w:bCs/>
              </w:rPr>
              <w:t>IES Recommendations</w:t>
            </w:r>
          </w:p>
          <w:p w14:paraId="5BB37A82" w14:textId="77777777" w:rsidR="001A235D" w:rsidRPr="00F46FA7" w:rsidRDefault="001A235D" w:rsidP="001A235D">
            <w:r w:rsidRPr="00F46FA7">
              <w:t>According to IES Position Statement4:</w:t>
            </w:r>
          </w:p>
          <w:p w14:paraId="0F6FB934" w14:textId="77777777" w:rsidR="001A235D" w:rsidRPr="00F46FA7" w:rsidRDefault="001A235D" w:rsidP="001A235D">
            <w:pPr>
              <w:numPr>
                <w:ilvl w:val="0"/>
                <w:numId w:val="508"/>
              </w:numPr>
            </w:pPr>
            <w:r w:rsidRPr="00F46FA7">
              <w:rPr>
                <w:b/>
                <w:bCs/>
              </w:rPr>
              <w:t>Selective excavation</w:t>
            </w:r>
            <w:r w:rsidRPr="00F46FA7">
              <w:t xml:space="preserve"> for deep caries with mild symptoms, leaving caries in deepest portion to avoid pulpal exposure</w:t>
            </w:r>
          </w:p>
          <w:p w14:paraId="4C20A98D" w14:textId="77777777" w:rsidR="001A235D" w:rsidRPr="00F46FA7" w:rsidRDefault="001A235D" w:rsidP="001A235D">
            <w:pPr>
              <w:numPr>
                <w:ilvl w:val="0"/>
                <w:numId w:val="508"/>
              </w:numPr>
            </w:pPr>
            <w:r w:rsidRPr="00F46FA7">
              <w:rPr>
                <w:b/>
                <w:bCs/>
              </w:rPr>
              <w:t>Indirect pulp capping</w:t>
            </w:r>
            <w:r w:rsidRPr="00F46FA7">
              <w:t xml:space="preserve"> as treatment modality</w:t>
            </w:r>
          </w:p>
          <w:p w14:paraId="1C155FC4" w14:textId="77777777" w:rsidR="001A235D" w:rsidRPr="00F46FA7" w:rsidRDefault="001A235D" w:rsidP="001A235D">
            <w:pPr>
              <w:numPr>
                <w:ilvl w:val="0"/>
                <w:numId w:val="508"/>
              </w:numPr>
            </w:pPr>
            <w:r w:rsidRPr="00F46FA7">
              <w:rPr>
                <w:b/>
                <w:bCs/>
              </w:rPr>
              <w:t>Calcium silicate-based cement</w:t>
            </w:r>
            <w:r w:rsidRPr="00F46FA7">
              <w:t xml:space="preserve"> placement over deep dentine</w:t>
            </w:r>
          </w:p>
          <w:p w14:paraId="7B079800" w14:textId="77777777" w:rsidR="001A235D" w:rsidRPr="00F46FA7" w:rsidRDefault="001A235D" w:rsidP="001A235D">
            <w:pPr>
              <w:numPr>
                <w:ilvl w:val="0"/>
                <w:numId w:val="508"/>
              </w:numPr>
            </w:pPr>
            <w:r w:rsidRPr="00F46FA7">
              <w:rPr>
                <w:b/>
                <w:bCs/>
              </w:rPr>
              <w:t>Immediate permanent restoration</w:t>
            </w:r>
            <w:r w:rsidRPr="00F46FA7">
              <w:t xml:space="preserve"> in same session</w:t>
            </w:r>
          </w:p>
          <w:p w14:paraId="6D5F21DF" w14:textId="77777777" w:rsidR="001A235D" w:rsidRPr="00F46FA7" w:rsidRDefault="001A235D" w:rsidP="001A235D">
            <w:pPr>
              <w:rPr>
                <w:b/>
                <w:bCs/>
              </w:rPr>
            </w:pPr>
            <w:r w:rsidRPr="00F46FA7">
              <w:rPr>
                <w:b/>
                <w:bCs/>
              </w:rPr>
              <w:t>Definitive Treatment Plan</w:t>
            </w:r>
          </w:p>
          <w:p w14:paraId="75A35B2C" w14:textId="77777777" w:rsidR="001A235D" w:rsidRPr="00F46FA7" w:rsidRDefault="001A235D" w:rsidP="001A235D">
            <w:pPr>
              <w:rPr>
                <w:b/>
                <w:bCs/>
              </w:rPr>
            </w:pPr>
            <w:r w:rsidRPr="00F46FA7">
              <w:rPr>
                <w:b/>
                <w:bCs/>
              </w:rPr>
              <w:t>Primary Treatment Approach</w:t>
            </w:r>
          </w:p>
          <w:p w14:paraId="16EDAE3C" w14:textId="77777777" w:rsidR="001A235D" w:rsidRPr="00F46FA7" w:rsidRDefault="001A235D" w:rsidP="001A235D">
            <w:r w:rsidRPr="00F46FA7">
              <w:rPr>
                <w:b/>
                <w:bCs/>
              </w:rPr>
              <w:t>Preferred Method: Selective Caries Removal with Indirect Pulp Capping</w:t>
            </w:r>
          </w:p>
          <w:p w14:paraId="3741E207" w14:textId="77777777" w:rsidR="001A235D" w:rsidRPr="00F46FA7" w:rsidRDefault="001A235D" w:rsidP="001A235D">
            <w:r w:rsidRPr="00F46FA7">
              <w:rPr>
                <w:b/>
                <w:bCs/>
              </w:rPr>
              <w:t>Rationale:</w:t>
            </w:r>
          </w:p>
          <w:p w14:paraId="75890327" w14:textId="77777777" w:rsidR="001A235D" w:rsidRPr="00F46FA7" w:rsidRDefault="001A235D" w:rsidP="001A235D">
            <w:pPr>
              <w:numPr>
                <w:ilvl w:val="0"/>
                <w:numId w:val="509"/>
              </w:numPr>
            </w:pPr>
            <w:r w:rsidRPr="00F46FA7">
              <w:t>Patient presents with classic reversible pulpitis symptoms</w:t>
            </w:r>
          </w:p>
          <w:p w14:paraId="244ADC7E" w14:textId="77777777" w:rsidR="001A235D" w:rsidRPr="00F46FA7" w:rsidRDefault="001A235D" w:rsidP="001A235D">
            <w:pPr>
              <w:numPr>
                <w:ilvl w:val="0"/>
                <w:numId w:val="509"/>
              </w:numPr>
            </w:pPr>
            <w:r w:rsidRPr="00F46FA7">
              <w:lastRenderedPageBreak/>
              <w:t>Radiographic evidence shows deep caries with remaining dentine layer</w:t>
            </w:r>
          </w:p>
          <w:p w14:paraId="66F981D9" w14:textId="77777777" w:rsidR="001A235D" w:rsidRPr="00F46FA7" w:rsidRDefault="001A235D" w:rsidP="001A235D">
            <w:pPr>
              <w:numPr>
                <w:ilvl w:val="0"/>
                <w:numId w:val="509"/>
              </w:numPr>
            </w:pPr>
            <w:r w:rsidRPr="00F46FA7">
              <w:t>All major guidelines support conservative approach for this clinical scenario</w:t>
            </w:r>
          </w:p>
          <w:p w14:paraId="0CF744E4" w14:textId="77777777" w:rsidR="001A235D" w:rsidRPr="00F46FA7" w:rsidRDefault="001A235D" w:rsidP="001A235D">
            <w:pPr>
              <w:rPr>
                <w:b/>
                <w:bCs/>
              </w:rPr>
            </w:pPr>
            <w:r w:rsidRPr="00F46FA7">
              <w:rPr>
                <w:b/>
                <w:bCs/>
              </w:rPr>
              <w:t>Step-by-Step Protocol</w:t>
            </w:r>
          </w:p>
          <w:p w14:paraId="051A9741" w14:textId="77777777" w:rsidR="001A235D" w:rsidRPr="00F46FA7" w:rsidRDefault="001A235D" w:rsidP="001A235D">
            <w:pPr>
              <w:rPr>
                <w:b/>
                <w:bCs/>
              </w:rPr>
            </w:pPr>
            <w:r w:rsidRPr="00F46FA7">
              <w:rPr>
                <w:b/>
                <w:bCs/>
              </w:rPr>
              <w:t>1. Pre-operative Phase</w:t>
            </w:r>
          </w:p>
          <w:p w14:paraId="68294378" w14:textId="77777777" w:rsidR="001A235D" w:rsidRPr="00F46FA7" w:rsidRDefault="001A235D" w:rsidP="001A235D">
            <w:pPr>
              <w:numPr>
                <w:ilvl w:val="0"/>
                <w:numId w:val="510"/>
              </w:numPr>
            </w:pPr>
            <w:proofErr w:type="spellStart"/>
            <w:r w:rsidRPr="00F46FA7">
              <w:rPr>
                <w:b/>
                <w:bCs/>
              </w:rPr>
              <w:t>Anesthesia</w:t>
            </w:r>
            <w:proofErr w:type="spellEnd"/>
            <w:r w:rsidRPr="00F46FA7">
              <w:rPr>
                <w:b/>
                <w:bCs/>
              </w:rPr>
              <w:t>:</w:t>
            </w:r>
            <w:r w:rsidRPr="00F46FA7">
              <w:t xml:space="preserve"> Local </w:t>
            </w:r>
            <w:proofErr w:type="spellStart"/>
            <w:r w:rsidRPr="00F46FA7">
              <w:t>anesthetic</w:t>
            </w:r>
            <w:proofErr w:type="spellEnd"/>
            <w:r w:rsidRPr="00F46FA7">
              <w:t xml:space="preserve"> (inferior alveolar nerve block)</w:t>
            </w:r>
          </w:p>
          <w:p w14:paraId="120E4EE7" w14:textId="77777777" w:rsidR="001A235D" w:rsidRPr="00F46FA7" w:rsidRDefault="001A235D" w:rsidP="001A235D">
            <w:pPr>
              <w:numPr>
                <w:ilvl w:val="0"/>
                <w:numId w:val="510"/>
              </w:numPr>
            </w:pPr>
            <w:r w:rsidRPr="00F46FA7">
              <w:rPr>
                <w:b/>
                <w:bCs/>
              </w:rPr>
              <w:t>Isolation:</w:t>
            </w:r>
            <w:r w:rsidRPr="00F46FA7">
              <w:t xml:space="preserve"> Mandatory rubber dam placement42</w:t>
            </w:r>
            <w:hyperlink r:id="rId668" w:tgtFrame="_blank" w:history="1">
              <w:r w:rsidRPr="00F46FA7">
                <w:rPr>
                  <w:rStyle w:val="Hyperlink"/>
                </w:rPr>
                <w:t>7</w:t>
              </w:r>
            </w:hyperlink>
          </w:p>
          <w:p w14:paraId="49F5B482" w14:textId="77777777" w:rsidR="001A235D" w:rsidRPr="00F46FA7" w:rsidRDefault="001A235D" w:rsidP="001A235D">
            <w:pPr>
              <w:numPr>
                <w:ilvl w:val="0"/>
                <w:numId w:val="510"/>
              </w:numPr>
            </w:pPr>
            <w:r w:rsidRPr="00F46FA7">
              <w:rPr>
                <w:b/>
                <w:bCs/>
              </w:rPr>
              <w:t>Disinfection:</w:t>
            </w:r>
            <w:r w:rsidRPr="00F46FA7">
              <w:t xml:space="preserve"> Crown disinfection with 5.25% NaOCl4</w:t>
            </w:r>
          </w:p>
          <w:p w14:paraId="721AA8BA" w14:textId="77777777" w:rsidR="001A235D" w:rsidRPr="00F46FA7" w:rsidRDefault="001A235D" w:rsidP="001A235D">
            <w:pPr>
              <w:rPr>
                <w:b/>
                <w:bCs/>
              </w:rPr>
            </w:pPr>
            <w:r w:rsidRPr="00F46FA7">
              <w:rPr>
                <w:b/>
                <w:bCs/>
              </w:rPr>
              <w:t>2. Caries Management</w:t>
            </w:r>
          </w:p>
          <w:p w14:paraId="03C7EF0B" w14:textId="77777777" w:rsidR="001A235D" w:rsidRPr="00F46FA7" w:rsidRDefault="001A235D" w:rsidP="001A235D">
            <w:pPr>
              <w:numPr>
                <w:ilvl w:val="0"/>
                <w:numId w:val="511"/>
              </w:numPr>
            </w:pPr>
            <w:r w:rsidRPr="00F46FA7">
              <w:rPr>
                <w:b/>
                <w:bCs/>
              </w:rPr>
              <w:t>Technique:</w:t>
            </w:r>
            <w:r w:rsidRPr="00F46FA7">
              <w:t xml:space="preserve"> Selective excavation approach42</w:t>
            </w:r>
          </w:p>
          <w:p w14:paraId="282A3C0F" w14:textId="77777777" w:rsidR="001A235D" w:rsidRPr="00F46FA7" w:rsidRDefault="001A235D" w:rsidP="001A235D">
            <w:pPr>
              <w:numPr>
                <w:ilvl w:val="1"/>
                <w:numId w:val="511"/>
              </w:numPr>
            </w:pPr>
            <w:r w:rsidRPr="00F46FA7">
              <w:t>Complete caries removal from periphery to hard dentine</w:t>
            </w:r>
          </w:p>
          <w:p w14:paraId="774ED4BA" w14:textId="77777777" w:rsidR="001A235D" w:rsidRPr="00F46FA7" w:rsidRDefault="001A235D" w:rsidP="001A235D">
            <w:pPr>
              <w:numPr>
                <w:ilvl w:val="1"/>
                <w:numId w:val="511"/>
              </w:numPr>
            </w:pPr>
            <w:r w:rsidRPr="00F46FA7">
              <w:rPr>
                <w:b/>
                <w:bCs/>
              </w:rPr>
              <w:t>Conservative excavation</w:t>
            </w:r>
            <w:r w:rsidRPr="00F46FA7">
              <w:t xml:space="preserve"> in pulpal direction leaving firm/affected dentine2</w:t>
            </w:r>
          </w:p>
          <w:p w14:paraId="2643D623" w14:textId="77777777" w:rsidR="001A235D" w:rsidRPr="00F46FA7" w:rsidRDefault="001A235D" w:rsidP="001A235D">
            <w:pPr>
              <w:numPr>
                <w:ilvl w:val="1"/>
                <w:numId w:val="511"/>
              </w:numPr>
            </w:pPr>
            <w:r w:rsidRPr="00F46FA7">
              <w:t xml:space="preserve">Use </w:t>
            </w:r>
            <w:r w:rsidRPr="00F46FA7">
              <w:rPr>
                <w:b/>
                <w:bCs/>
              </w:rPr>
              <w:t>sterile burs</w:t>
            </w:r>
            <w:r w:rsidRPr="00F46FA7">
              <w:t xml:space="preserve"> and </w:t>
            </w:r>
            <w:r w:rsidRPr="00F46FA7">
              <w:rPr>
                <w:b/>
                <w:bCs/>
              </w:rPr>
              <w:t>hand instruments</w:t>
            </w:r>
            <w:r w:rsidRPr="00F46FA7">
              <w:t>4</w:t>
            </w:r>
          </w:p>
          <w:p w14:paraId="137ACC38" w14:textId="77777777" w:rsidR="001A235D" w:rsidRPr="00F46FA7" w:rsidRDefault="001A235D" w:rsidP="001A235D">
            <w:pPr>
              <w:numPr>
                <w:ilvl w:val="0"/>
                <w:numId w:val="511"/>
              </w:numPr>
            </w:pPr>
            <w:r w:rsidRPr="00F46FA7">
              <w:rPr>
                <w:b/>
                <w:bCs/>
              </w:rPr>
              <w:t>Goal:</w:t>
            </w:r>
            <w:r w:rsidRPr="00F46FA7">
              <w:t xml:space="preserve"> Avoid pulpal exposure while removing infected tissue</w:t>
            </w:r>
          </w:p>
          <w:p w14:paraId="68F9291A" w14:textId="77777777" w:rsidR="001A235D" w:rsidRPr="00F46FA7" w:rsidRDefault="001A235D" w:rsidP="001A235D">
            <w:pPr>
              <w:rPr>
                <w:b/>
                <w:bCs/>
              </w:rPr>
            </w:pPr>
            <w:r w:rsidRPr="00F46FA7">
              <w:rPr>
                <w:b/>
                <w:bCs/>
              </w:rPr>
              <w:t>3. Pulp Protection</w:t>
            </w:r>
          </w:p>
          <w:p w14:paraId="39AAC375" w14:textId="77777777" w:rsidR="001A235D" w:rsidRPr="00F46FA7" w:rsidRDefault="001A235D" w:rsidP="001A235D">
            <w:pPr>
              <w:numPr>
                <w:ilvl w:val="0"/>
                <w:numId w:val="512"/>
              </w:numPr>
            </w:pPr>
            <w:r w:rsidRPr="00F46FA7">
              <w:rPr>
                <w:b/>
                <w:bCs/>
              </w:rPr>
              <w:t>Material:</w:t>
            </w:r>
            <w:r w:rsidRPr="00F46FA7">
              <w:t xml:space="preserve"> Hydraulic calcium silicate cement (fast-setting preferred)425</w:t>
            </w:r>
          </w:p>
          <w:p w14:paraId="67192064" w14:textId="77777777" w:rsidR="001A235D" w:rsidRPr="00F46FA7" w:rsidRDefault="001A235D" w:rsidP="001A235D">
            <w:pPr>
              <w:numPr>
                <w:ilvl w:val="1"/>
                <w:numId w:val="512"/>
              </w:numPr>
            </w:pPr>
            <w:r w:rsidRPr="00F46FA7">
              <w:t xml:space="preserve">Examples: MTA, </w:t>
            </w:r>
            <w:proofErr w:type="spellStart"/>
            <w:r w:rsidRPr="00F46FA7">
              <w:t>Biodentine</w:t>
            </w:r>
            <w:proofErr w:type="spellEnd"/>
            <w:r w:rsidRPr="00F46FA7">
              <w:t>, or equivalent bioactive material</w:t>
            </w:r>
          </w:p>
          <w:p w14:paraId="49FC81B5" w14:textId="77777777" w:rsidR="001A235D" w:rsidRPr="00F46FA7" w:rsidRDefault="001A235D" w:rsidP="001A235D">
            <w:pPr>
              <w:numPr>
                <w:ilvl w:val="0"/>
                <w:numId w:val="512"/>
              </w:numPr>
            </w:pPr>
            <w:r w:rsidRPr="00F46FA7">
              <w:rPr>
                <w:b/>
                <w:bCs/>
              </w:rPr>
              <w:t>Application:</w:t>
            </w:r>
            <w:r w:rsidRPr="00F46FA7">
              <w:t xml:space="preserve"> 2-3mm layer covering remaining caries and surrounding dentine4</w:t>
            </w:r>
          </w:p>
          <w:p w14:paraId="7708CD60" w14:textId="77777777" w:rsidR="001A235D" w:rsidRPr="00F46FA7" w:rsidRDefault="001A235D" w:rsidP="001A235D">
            <w:pPr>
              <w:numPr>
                <w:ilvl w:val="0"/>
                <w:numId w:val="512"/>
              </w:numPr>
            </w:pPr>
            <w:r w:rsidRPr="00F46FA7">
              <w:rPr>
                <w:b/>
                <w:bCs/>
              </w:rPr>
              <w:t>Rationale:</w:t>
            </w:r>
            <w:r w:rsidRPr="00F46FA7">
              <w:t xml:space="preserve"> Superior sealing properties and biocompatibility compared to calcium hydroxide</w:t>
            </w:r>
          </w:p>
          <w:p w14:paraId="27BBC6CD" w14:textId="77777777" w:rsidR="001A235D" w:rsidRPr="00F46FA7" w:rsidRDefault="001A235D" w:rsidP="001A235D">
            <w:pPr>
              <w:rPr>
                <w:b/>
                <w:bCs/>
              </w:rPr>
            </w:pPr>
            <w:r w:rsidRPr="00F46FA7">
              <w:rPr>
                <w:b/>
                <w:bCs/>
              </w:rPr>
              <w:t>4. Restoration</w:t>
            </w:r>
          </w:p>
          <w:p w14:paraId="69C661BD" w14:textId="77777777" w:rsidR="001A235D" w:rsidRPr="00F46FA7" w:rsidRDefault="001A235D" w:rsidP="001A235D">
            <w:pPr>
              <w:numPr>
                <w:ilvl w:val="0"/>
                <w:numId w:val="513"/>
              </w:numPr>
            </w:pPr>
            <w:r w:rsidRPr="00F46FA7">
              <w:rPr>
                <w:b/>
                <w:bCs/>
              </w:rPr>
              <w:t>Intermediate Layer:</w:t>
            </w:r>
            <w:r w:rsidRPr="00F46FA7">
              <w:t xml:space="preserve"> Resin-modified glass ionomer cement if slow-setting CSC used4</w:t>
            </w:r>
          </w:p>
          <w:p w14:paraId="7AA0837F" w14:textId="77777777" w:rsidR="001A235D" w:rsidRPr="00F46FA7" w:rsidRDefault="001A235D" w:rsidP="001A235D">
            <w:pPr>
              <w:numPr>
                <w:ilvl w:val="0"/>
                <w:numId w:val="513"/>
              </w:numPr>
            </w:pPr>
            <w:r w:rsidRPr="00F46FA7">
              <w:rPr>
                <w:b/>
                <w:bCs/>
              </w:rPr>
              <w:t>Bonding:</w:t>
            </w:r>
            <w:r w:rsidRPr="00F46FA7">
              <w:t xml:space="preserve"> Self-etch adhesive system4</w:t>
            </w:r>
          </w:p>
          <w:p w14:paraId="7AE1984B" w14:textId="77777777" w:rsidR="001A235D" w:rsidRPr="00F46FA7" w:rsidRDefault="001A235D" w:rsidP="001A235D">
            <w:pPr>
              <w:numPr>
                <w:ilvl w:val="0"/>
                <w:numId w:val="513"/>
              </w:numPr>
            </w:pPr>
            <w:r w:rsidRPr="00F46FA7">
              <w:rPr>
                <w:b/>
                <w:bCs/>
              </w:rPr>
              <w:lastRenderedPageBreak/>
              <w:t>Final Restoration:</w:t>
            </w:r>
            <w:r w:rsidRPr="00F46FA7">
              <w:t xml:space="preserve"> Resin composite using incremental technique4</w:t>
            </w:r>
          </w:p>
          <w:p w14:paraId="3B9C6A82" w14:textId="77777777" w:rsidR="001A235D" w:rsidRPr="00F46FA7" w:rsidRDefault="001A235D" w:rsidP="001A235D">
            <w:pPr>
              <w:numPr>
                <w:ilvl w:val="0"/>
                <w:numId w:val="513"/>
              </w:numPr>
            </w:pPr>
            <w:r w:rsidRPr="00F46FA7">
              <w:rPr>
                <w:b/>
                <w:bCs/>
              </w:rPr>
              <w:t>Timing:</w:t>
            </w:r>
            <w:r w:rsidRPr="00F46FA7">
              <w:t xml:space="preserve"> </w:t>
            </w:r>
            <w:r w:rsidRPr="00F46FA7">
              <w:rPr>
                <w:b/>
                <w:bCs/>
              </w:rPr>
              <w:t>Immediate restoration in same session</w:t>
            </w:r>
            <w:r w:rsidRPr="00F46FA7">
              <w:t>45</w:t>
            </w:r>
          </w:p>
          <w:p w14:paraId="7AAEE167" w14:textId="77777777" w:rsidR="001A235D" w:rsidRPr="00F46FA7" w:rsidRDefault="001A235D" w:rsidP="001A235D">
            <w:pPr>
              <w:rPr>
                <w:b/>
                <w:bCs/>
              </w:rPr>
            </w:pPr>
            <w:r w:rsidRPr="00F46FA7">
              <w:rPr>
                <w:b/>
                <w:bCs/>
              </w:rPr>
              <w:t>5. Post-operative Care</w:t>
            </w:r>
          </w:p>
          <w:p w14:paraId="220A2701" w14:textId="77777777" w:rsidR="001A235D" w:rsidRPr="00F46FA7" w:rsidRDefault="001A235D" w:rsidP="001A235D">
            <w:pPr>
              <w:numPr>
                <w:ilvl w:val="0"/>
                <w:numId w:val="514"/>
              </w:numPr>
            </w:pPr>
            <w:r w:rsidRPr="00F46FA7">
              <w:rPr>
                <w:b/>
                <w:bCs/>
              </w:rPr>
              <w:t>Occlusal Adjustment:</w:t>
            </w:r>
            <w:r w:rsidRPr="00F46FA7">
              <w:t xml:space="preserve"> Check and adjust occlusion</w:t>
            </w:r>
          </w:p>
          <w:p w14:paraId="7A870B21" w14:textId="77777777" w:rsidR="001A235D" w:rsidRPr="00F46FA7" w:rsidRDefault="001A235D" w:rsidP="001A235D">
            <w:pPr>
              <w:numPr>
                <w:ilvl w:val="0"/>
                <w:numId w:val="514"/>
              </w:numPr>
            </w:pPr>
            <w:r w:rsidRPr="00F46FA7">
              <w:rPr>
                <w:b/>
                <w:bCs/>
              </w:rPr>
              <w:t>Radiograph:</w:t>
            </w:r>
            <w:r w:rsidRPr="00F46FA7">
              <w:t xml:space="preserve"> Immediate post-operative periapical radiograph4</w:t>
            </w:r>
          </w:p>
          <w:p w14:paraId="29C2F2EA" w14:textId="77777777" w:rsidR="001A235D" w:rsidRPr="00F46FA7" w:rsidRDefault="001A235D" w:rsidP="001A235D">
            <w:pPr>
              <w:numPr>
                <w:ilvl w:val="0"/>
                <w:numId w:val="514"/>
              </w:numPr>
            </w:pPr>
            <w:r w:rsidRPr="00F46FA7">
              <w:rPr>
                <w:b/>
                <w:bCs/>
              </w:rPr>
              <w:t>Instructions:</w:t>
            </w:r>
            <w:r w:rsidRPr="00F46FA7">
              <w:t xml:space="preserve"> Post-operative care and sensitivity management</w:t>
            </w:r>
          </w:p>
          <w:p w14:paraId="36EDD3A6" w14:textId="77777777" w:rsidR="001A235D" w:rsidRPr="00F46FA7" w:rsidRDefault="001A235D" w:rsidP="001A235D">
            <w:pPr>
              <w:rPr>
                <w:b/>
                <w:bCs/>
              </w:rPr>
            </w:pPr>
            <w:r w:rsidRPr="00F46FA7">
              <w:rPr>
                <w:b/>
                <w:bCs/>
              </w:rPr>
              <w:t>Alternative Treatment Options (if pulp exposure occurs)</w:t>
            </w:r>
          </w:p>
          <w:p w14:paraId="5CDD5C92" w14:textId="77777777" w:rsidR="001A235D" w:rsidRPr="00F46FA7" w:rsidRDefault="001A235D" w:rsidP="001A235D">
            <w:pPr>
              <w:rPr>
                <w:b/>
                <w:bCs/>
              </w:rPr>
            </w:pPr>
            <w:r w:rsidRPr="00F46FA7">
              <w:rPr>
                <w:b/>
                <w:bCs/>
              </w:rPr>
              <w:t>Direct Pulp Capping Protocol</w:t>
            </w:r>
          </w:p>
          <w:p w14:paraId="33354201" w14:textId="77777777" w:rsidR="001A235D" w:rsidRPr="00F46FA7" w:rsidRDefault="001A235D" w:rsidP="001A235D">
            <w:pPr>
              <w:numPr>
                <w:ilvl w:val="0"/>
                <w:numId w:val="515"/>
              </w:numPr>
            </w:pPr>
            <w:r w:rsidRPr="00F46FA7">
              <w:rPr>
                <w:b/>
                <w:bCs/>
              </w:rPr>
              <w:t>Enhanced Protocol</w:t>
            </w:r>
            <w:r w:rsidRPr="00F46FA7">
              <w:t xml:space="preserve"> (ESE recommendation)2</w:t>
            </w:r>
            <w:hyperlink r:id="rId669" w:tgtFrame="_blank" w:history="1">
              <w:r w:rsidRPr="00F46FA7">
                <w:rPr>
                  <w:rStyle w:val="Hyperlink"/>
                </w:rPr>
                <w:t>7</w:t>
              </w:r>
            </w:hyperlink>
            <w:r w:rsidRPr="00F46FA7">
              <w:t>:</w:t>
            </w:r>
          </w:p>
          <w:p w14:paraId="1D31E899" w14:textId="77777777" w:rsidR="001A235D" w:rsidRPr="00F46FA7" w:rsidRDefault="001A235D" w:rsidP="001A235D">
            <w:pPr>
              <w:numPr>
                <w:ilvl w:val="1"/>
                <w:numId w:val="515"/>
              </w:numPr>
            </w:pPr>
            <w:r w:rsidRPr="00F46FA7">
              <w:t>Magnification (loupes/microscope)</w:t>
            </w:r>
          </w:p>
          <w:p w14:paraId="1EB4ECF5" w14:textId="77777777" w:rsidR="001A235D" w:rsidRPr="00F46FA7" w:rsidRDefault="001A235D" w:rsidP="001A235D">
            <w:pPr>
              <w:numPr>
                <w:ilvl w:val="1"/>
                <w:numId w:val="515"/>
              </w:numPr>
            </w:pPr>
            <w:proofErr w:type="spellStart"/>
            <w:r w:rsidRPr="00F46FA7">
              <w:t>Hemostasis</w:t>
            </w:r>
            <w:proofErr w:type="spellEnd"/>
            <w:r w:rsidRPr="00F46FA7">
              <w:t xml:space="preserve"> with 2.5% </w:t>
            </w:r>
            <w:proofErr w:type="spellStart"/>
            <w:r w:rsidRPr="00F46FA7">
              <w:t>NaOCl</w:t>
            </w:r>
            <w:proofErr w:type="spellEnd"/>
            <w:r w:rsidRPr="00F46FA7">
              <w:t>-soaked cotton pellet4</w:t>
            </w:r>
          </w:p>
          <w:p w14:paraId="1DF32F66" w14:textId="77777777" w:rsidR="001A235D" w:rsidRPr="00F46FA7" w:rsidRDefault="001A235D" w:rsidP="001A235D">
            <w:pPr>
              <w:numPr>
                <w:ilvl w:val="1"/>
                <w:numId w:val="515"/>
              </w:numPr>
            </w:pPr>
            <w:r w:rsidRPr="00F46FA7">
              <w:t>Application of calcium silicate cement directly on exposure</w:t>
            </w:r>
          </w:p>
          <w:p w14:paraId="156E1EF8" w14:textId="77777777" w:rsidR="001A235D" w:rsidRPr="00F46FA7" w:rsidRDefault="001A235D" w:rsidP="001A235D">
            <w:pPr>
              <w:numPr>
                <w:ilvl w:val="1"/>
                <w:numId w:val="515"/>
              </w:numPr>
            </w:pPr>
            <w:r w:rsidRPr="00F46FA7">
              <w:t>Immediate permanent restoration</w:t>
            </w:r>
          </w:p>
          <w:p w14:paraId="3CA6CB70" w14:textId="77777777" w:rsidR="001A235D" w:rsidRPr="00F46FA7" w:rsidRDefault="001A235D" w:rsidP="001A235D">
            <w:pPr>
              <w:rPr>
                <w:b/>
                <w:bCs/>
              </w:rPr>
            </w:pPr>
            <w:r w:rsidRPr="00F46FA7">
              <w:rPr>
                <w:b/>
                <w:bCs/>
              </w:rPr>
              <w:t xml:space="preserve">Partial Pulpotomy (if </w:t>
            </w:r>
            <w:proofErr w:type="spellStart"/>
            <w:r w:rsidRPr="00F46FA7">
              <w:rPr>
                <w:b/>
                <w:bCs/>
              </w:rPr>
              <w:t>hemostasis</w:t>
            </w:r>
            <w:proofErr w:type="spellEnd"/>
            <w:r w:rsidRPr="00F46FA7">
              <w:rPr>
                <w:b/>
                <w:bCs/>
              </w:rPr>
              <w:t xml:space="preserve"> cannot be achieved)</w:t>
            </w:r>
          </w:p>
          <w:p w14:paraId="65D75C21" w14:textId="77777777" w:rsidR="001A235D" w:rsidRPr="00F46FA7" w:rsidRDefault="001A235D" w:rsidP="001A235D">
            <w:pPr>
              <w:numPr>
                <w:ilvl w:val="0"/>
                <w:numId w:val="516"/>
              </w:numPr>
            </w:pPr>
            <w:r w:rsidRPr="00F46FA7">
              <w:t>Remove 2mm of coronal pulp tissue4</w:t>
            </w:r>
          </w:p>
          <w:p w14:paraId="11F65308" w14:textId="77777777" w:rsidR="001A235D" w:rsidRPr="00F46FA7" w:rsidRDefault="001A235D" w:rsidP="001A235D">
            <w:pPr>
              <w:numPr>
                <w:ilvl w:val="0"/>
                <w:numId w:val="516"/>
              </w:numPr>
            </w:pPr>
            <w:r w:rsidRPr="00F46FA7">
              <w:t xml:space="preserve">Achieve </w:t>
            </w:r>
            <w:proofErr w:type="spellStart"/>
            <w:r w:rsidRPr="00F46FA7">
              <w:t>hemostasis</w:t>
            </w:r>
            <w:proofErr w:type="spellEnd"/>
            <w:r w:rsidRPr="00F46FA7">
              <w:t xml:space="preserve"> within 5-10 minutes4</w:t>
            </w:r>
          </w:p>
          <w:p w14:paraId="31DC02BE" w14:textId="77777777" w:rsidR="001A235D" w:rsidRPr="00F46FA7" w:rsidRDefault="001A235D" w:rsidP="001A235D">
            <w:pPr>
              <w:numPr>
                <w:ilvl w:val="0"/>
                <w:numId w:val="516"/>
              </w:numPr>
            </w:pPr>
            <w:r w:rsidRPr="00F46FA7">
              <w:t>Apply calcium silicate cement</w:t>
            </w:r>
          </w:p>
          <w:p w14:paraId="60620CA3" w14:textId="77777777" w:rsidR="001A235D" w:rsidRPr="00F46FA7" w:rsidRDefault="001A235D" w:rsidP="001A235D">
            <w:pPr>
              <w:numPr>
                <w:ilvl w:val="0"/>
                <w:numId w:val="516"/>
              </w:numPr>
            </w:pPr>
            <w:r w:rsidRPr="00F46FA7">
              <w:t>Immediate restoration</w:t>
            </w:r>
          </w:p>
          <w:p w14:paraId="2C8BAC59" w14:textId="77777777" w:rsidR="001A235D" w:rsidRPr="00F46FA7" w:rsidRDefault="001A235D" w:rsidP="001A235D">
            <w:pPr>
              <w:rPr>
                <w:b/>
                <w:bCs/>
              </w:rPr>
            </w:pPr>
            <w:r w:rsidRPr="00F46FA7">
              <w:rPr>
                <w:b/>
                <w:bCs/>
              </w:rPr>
              <w:t>Follow-up Protocol</w:t>
            </w:r>
          </w:p>
          <w:p w14:paraId="055F91BA" w14:textId="77777777" w:rsidR="001A235D" w:rsidRPr="00F46FA7" w:rsidRDefault="001A235D" w:rsidP="001A235D">
            <w:r w:rsidRPr="00F46FA7">
              <w:rPr>
                <w:b/>
                <w:bCs/>
              </w:rPr>
              <w:t>Immediate Follow-up:</w:t>
            </w:r>
          </w:p>
          <w:p w14:paraId="3E66334F" w14:textId="77777777" w:rsidR="001A235D" w:rsidRPr="00F46FA7" w:rsidRDefault="001A235D" w:rsidP="001A235D">
            <w:pPr>
              <w:numPr>
                <w:ilvl w:val="0"/>
                <w:numId w:val="517"/>
              </w:numPr>
            </w:pPr>
            <w:r w:rsidRPr="00F46FA7">
              <w:t>24 hours, 48 hours, and 7 days post-operatively4</w:t>
            </w:r>
          </w:p>
          <w:p w14:paraId="71CB3404" w14:textId="77777777" w:rsidR="001A235D" w:rsidRPr="00F46FA7" w:rsidRDefault="001A235D" w:rsidP="001A235D">
            <w:pPr>
              <w:numPr>
                <w:ilvl w:val="0"/>
                <w:numId w:val="517"/>
              </w:numPr>
            </w:pPr>
            <w:r w:rsidRPr="00F46FA7">
              <w:t>Assess post-operative pain and symptoms</w:t>
            </w:r>
          </w:p>
          <w:p w14:paraId="1B9760E3" w14:textId="77777777" w:rsidR="001A235D" w:rsidRPr="00F46FA7" w:rsidRDefault="001A235D" w:rsidP="001A235D">
            <w:r w:rsidRPr="00F46FA7">
              <w:rPr>
                <w:b/>
                <w:bCs/>
              </w:rPr>
              <w:t>Long-term Follow-up:</w:t>
            </w:r>
          </w:p>
          <w:p w14:paraId="196C9971" w14:textId="77777777" w:rsidR="001A235D" w:rsidRPr="00F46FA7" w:rsidRDefault="001A235D" w:rsidP="001A235D">
            <w:pPr>
              <w:numPr>
                <w:ilvl w:val="0"/>
                <w:numId w:val="518"/>
              </w:numPr>
            </w:pPr>
            <w:r w:rsidRPr="00F46FA7">
              <w:rPr>
                <w:b/>
                <w:bCs/>
              </w:rPr>
              <w:t>6 months:</w:t>
            </w:r>
            <w:r w:rsidRPr="00F46FA7">
              <w:t xml:space="preserve"> Clinical examination and pulp sensibility testing42</w:t>
            </w:r>
          </w:p>
          <w:p w14:paraId="764747A2" w14:textId="77777777" w:rsidR="001A235D" w:rsidRPr="00F46FA7" w:rsidRDefault="001A235D" w:rsidP="001A235D">
            <w:pPr>
              <w:numPr>
                <w:ilvl w:val="0"/>
                <w:numId w:val="518"/>
              </w:numPr>
            </w:pPr>
            <w:r w:rsidRPr="00F46FA7">
              <w:rPr>
                <w:b/>
                <w:bCs/>
              </w:rPr>
              <w:t>12 months:</w:t>
            </w:r>
            <w:r w:rsidRPr="00F46FA7">
              <w:t xml:space="preserve"> Clinical examination, pulp testing, and periapical radiograph42</w:t>
            </w:r>
          </w:p>
          <w:p w14:paraId="27940BE9" w14:textId="77777777" w:rsidR="001A235D" w:rsidRPr="00F46FA7" w:rsidRDefault="001A235D" w:rsidP="001A235D">
            <w:pPr>
              <w:numPr>
                <w:ilvl w:val="0"/>
                <w:numId w:val="518"/>
              </w:numPr>
            </w:pPr>
            <w:r w:rsidRPr="00F46FA7">
              <w:rPr>
                <w:b/>
                <w:bCs/>
              </w:rPr>
              <w:t>Annual follow-up</w:t>
            </w:r>
            <w:r w:rsidRPr="00F46FA7">
              <w:t xml:space="preserve"> for 4 years thereafter4</w:t>
            </w:r>
          </w:p>
          <w:p w14:paraId="7599BF6F" w14:textId="77777777" w:rsidR="001A235D" w:rsidRPr="00F46FA7" w:rsidRDefault="001A235D" w:rsidP="001A235D">
            <w:pPr>
              <w:rPr>
                <w:b/>
                <w:bCs/>
              </w:rPr>
            </w:pPr>
            <w:r w:rsidRPr="00F46FA7">
              <w:rPr>
                <w:b/>
                <w:bCs/>
              </w:rPr>
              <w:lastRenderedPageBreak/>
              <w:t>Success Criteria</w:t>
            </w:r>
          </w:p>
          <w:p w14:paraId="265204B4" w14:textId="77777777" w:rsidR="001A235D" w:rsidRPr="00F46FA7" w:rsidRDefault="001A235D" w:rsidP="001A235D">
            <w:r w:rsidRPr="00F46FA7">
              <w:rPr>
                <w:b/>
                <w:bCs/>
              </w:rPr>
              <w:t>Clinical Success Parameters:</w:t>
            </w:r>
            <w:r w:rsidRPr="00F46FA7">
              <w:t>42</w:t>
            </w:r>
          </w:p>
          <w:p w14:paraId="338B3F23" w14:textId="77777777" w:rsidR="001A235D" w:rsidRPr="00F46FA7" w:rsidRDefault="001A235D" w:rsidP="001A235D">
            <w:pPr>
              <w:numPr>
                <w:ilvl w:val="0"/>
                <w:numId w:val="519"/>
              </w:numPr>
            </w:pPr>
            <w:r w:rsidRPr="00F46FA7">
              <w:t>Absence of post-operative pain, swelling, or sinus tract</w:t>
            </w:r>
          </w:p>
          <w:p w14:paraId="00020214" w14:textId="77777777" w:rsidR="001A235D" w:rsidRPr="00F46FA7" w:rsidRDefault="001A235D" w:rsidP="001A235D">
            <w:pPr>
              <w:numPr>
                <w:ilvl w:val="0"/>
                <w:numId w:val="519"/>
              </w:numPr>
            </w:pPr>
            <w:r w:rsidRPr="00F46FA7">
              <w:t>Positive response to pulp sensibility tests</w:t>
            </w:r>
          </w:p>
          <w:p w14:paraId="68165D01" w14:textId="77777777" w:rsidR="001A235D" w:rsidRPr="00F46FA7" w:rsidRDefault="001A235D" w:rsidP="001A235D">
            <w:pPr>
              <w:numPr>
                <w:ilvl w:val="0"/>
                <w:numId w:val="519"/>
              </w:numPr>
            </w:pPr>
            <w:r w:rsidRPr="00F46FA7">
              <w:t>Normal peri-radicular architecture on radiographs</w:t>
            </w:r>
          </w:p>
          <w:p w14:paraId="3CFAE1DB" w14:textId="77777777" w:rsidR="001A235D" w:rsidRPr="00F46FA7" w:rsidRDefault="001A235D" w:rsidP="001A235D">
            <w:pPr>
              <w:numPr>
                <w:ilvl w:val="0"/>
                <w:numId w:val="519"/>
              </w:numPr>
            </w:pPr>
            <w:r w:rsidRPr="00F46FA7">
              <w:t>No signs of root resorption</w:t>
            </w:r>
          </w:p>
          <w:p w14:paraId="7FB764DF" w14:textId="77777777" w:rsidR="001A235D" w:rsidRPr="00F46FA7" w:rsidRDefault="001A235D" w:rsidP="001A235D">
            <w:r w:rsidRPr="00F46FA7">
              <w:rPr>
                <w:b/>
                <w:bCs/>
              </w:rPr>
              <w:t>Failure Indicators:</w:t>
            </w:r>
            <w:r w:rsidRPr="00F46FA7">
              <w:t>42</w:t>
            </w:r>
          </w:p>
          <w:p w14:paraId="39A5C8CE" w14:textId="77777777" w:rsidR="001A235D" w:rsidRPr="00F46FA7" w:rsidRDefault="001A235D" w:rsidP="001A235D">
            <w:pPr>
              <w:numPr>
                <w:ilvl w:val="0"/>
                <w:numId w:val="520"/>
              </w:numPr>
            </w:pPr>
            <w:r w:rsidRPr="00F46FA7">
              <w:t>Persistent severe pain or tenderness to percussion</w:t>
            </w:r>
          </w:p>
          <w:p w14:paraId="2815622D" w14:textId="77777777" w:rsidR="001A235D" w:rsidRPr="00F46FA7" w:rsidRDefault="001A235D" w:rsidP="001A235D">
            <w:pPr>
              <w:numPr>
                <w:ilvl w:val="0"/>
                <w:numId w:val="520"/>
              </w:numPr>
            </w:pPr>
            <w:r w:rsidRPr="00F46FA7">
              <w:t>Development of sinus tract or swelling</w:t>
            </w:r>
          </w:p>
          <w:p w14:paraId="57641BEF" w14:textId="77777777" w:rsidR="001A235D" w:rsidRPr="00F46FA7" w:rsidRDefault="001A235D" w:rsidP="001A235D">
            <w:pPr>
              <w:numPr>
                <w:ilvl w:val="0"/>
                <w:numId w:val="520"/>
              </w:numPr>
            </w:pPr>
            <w:r w:rsidRPr="00F46FA7">
              <w:t>Negative response to pulp sensibility tests</w:t>
            </w:r>
          </w:p>
          <w:p w14:paraId="36907385" w14:textId="77777777" w:rsidR="001A235D" w:rsidRPr="00F46FA7" w:rsidRDefault="001A235D" w:rsidP="001A235D">
            <w:pPr>
              <w:numPr>
                <w:ilvl w:val="0"/>
                <w:numId w:val="520"/>
              </w:numPr>
            </w:pPr>
            <w:r w:rsidRPr="00F46FA7">
              <w:t>Presence of periapical pathology on follow-up radiographs</w:t>
            </w:r>
          </w:p>
          <w:p w14:paraId="5EAC8B08" w14:textId="77777777" w:rsidR="001A235D" w:rsidRPr="00F46FA7" w:rsidRDefault="001A235D" w:rsidP="001A235D">
            <w:pPr>
              <w:rPr>
                <w:b/>
                <w:bCs/>
              </w:rPr>
            </w:pPr>
            <w:r w:rsidRPr="00F46FA7">
              <w:rPr>
                <w:b/>
                <w:bCs/>
              </w:rPr>
              <w:t>Key Differences Between Guidelines</w:t>
            </w:r>
          </w:p>
          <w:p w14:paraId="1C5EAA52" w14:textId="77777777" w:rsidR="001A235D" w:rsidRPr="00F46FA7" w:rsidRDefault="001A235D" w:rsidP="001A235D">
            <w:pPr>
              <w:rPr>
                <w:b/>
                <w:bCs/>
              </w:rPr>
            </w:pPr>
            <w:r w:rsidRPr="00F46FA7">
              <w:rPr>
                <w:b/>
                <w:bCs/>
              </w:rPr>
              <w:t>Caries Removal Philosophy:</w:t>
            </w:r>
          </w:p>
          <w:p w14:paraId="76B8BB4A" w14:textId="77777777" w:rsidR="001A235D" w:rsidRPr="00F46FA7" w:rsidRDefault="001A235D" w:rsidP="001A235D">
            <w:pPr>
              <w:numPr>
                <w:ilvl w:val="0"/>
                <w:numId w:val="521"/>
              </w:numPr>
            </w:pPr>
            <w:r w:rsidRPr="00F46FA7">
              <w:rPr>
                <w:b/>
                <w:bCs/>
              </w:rPr>
              <w:t>AAE:</w:t>
            </w:r>
            <w:r w:rsidRPr="00F46FA7">
              <w:t xml:space="preserve"> Complete caries removal with direct pulp assessment5</w:t>
            </w:r>
          </w:p>
          <w:p w14:paraId="27F60C3B" w14:textId="77777777" w:rsidR="001A235D" w:rsidRPr="00F46FA7" w:rsidRDefault="001A235D" w:rsidP="001A235D">
            <w:pPr>
              <w:numPr>
                <w:ilvl w:val="0"/>
                <w:numId w:val="521"/>
              </w:numPr>
            </w:pPr>
            <w:r w:rsidRPr="00F46FA7">
              <w:rPr>
                <w:b/>
                <w:bCs/>
              </w:rPr>
              <w:t>ESE:</w:t>
            </w:r>
            <w:r w:rsidRPr="00F46FA7">
              <w:t xml:space="preserve"> Selective removal to preserve pulp vitality2</w:t>
            </w:r>
          </w:p>
          <w:p w14:paraId="25400123" w14:textId="77777777" w:rsidR="001A235D" w:rsidRPr="00F46FA7" w:rsidRDefault="001A235D" w:rsidP="001A235D">
            <w:pPr>
              <w:numPr>
                <w:ilvl w:val="0"/>
                <w:numId w:val="521"/>
              </w:numPr>
            </w:pPr>
            <w:r w:rsidRPr="00F46FA7">
              <w:rPr>
                <w:b/>
                <w:bCs/>
              </w:rPr>
              <w:t>IES:</w:t>
            </w:r>
            <w:r w:rsidRPr="00F46FA7">
              <w:t xml:space="preserve"> Selective excavation avoiding pulp exposure4</w:t>
            </w:r>
          </w:p>
          <w:p w14:paraId="23785D0E" w14:textId="77777777" w:rsidR="001A235D" w:rsidRPr="00F46FA7" w:rsidRDefault="001A235D" w:rsidP="001A235D">
            <w:pPr>
              <w:rPr>
                <w:b/>
                <w:bCs/>
              </w:rPr>
            </w:pPr>
            <w:r w:rsidRPr="00F46FA7">
              <w:rPr>
                <w:b/>
                <w:bCs/>
              </w:rPr>
              <w:t>Material Preferences:</w:t>
            </w:r>
          </w:p>
          <w:p w14:paraId="5B96A48C" w14:textId="77777777" w:rsidR="001A235D" w:rsidRPr="00F46FA7" w:rsidRDefault="001A235D" w:rsidP="001A235D">
            <w:pPr>
              <w:numPr>
                <w:ilvl w:val="0"/>
                <w:numId w:val="522"/>
              </w:numPr>
            </w:pPr>
            <w:r w:rsidRPr="00F46FA7">
              <w:rPr>
                <w:b/>
                <w:bCs/>
              </w:rPr>
              <w:t>Universal Agreement:</w:t>
            </w:r>
            <w:r w:rsidRPr="00F46FA7">
              <w:t xml:space="preserve"> Calcium silicate-based cements superior to calcium hydroxide425</w:t>
            </w:r>
          </w:p>
          <w:p w14:paraId="3D336D1F" w14:textId="77777777" w:rsidR="001A235D" w:rsidRPr="00F46FA7" w:rsidRDefault="001A235D" w:rsidP="001A235D">
            <w:pPr>
              <w:numPr>
                <w:ilvl w:val="0"/>
                <w:numId w:val="522"/>
              </w:numPr>
            </w:pPr>
            <w:r w:rsidRPr="00F46FA7">
              <w:rPr>
                <w:b/>
                <w:bCs/>
              </w:rPr>
              <w:t>Specific Recommendations:</w:t>
            </w:r>
            <w:r w:rsidRPr="00F46FA7">
              <w:t xml:space="preserve"> Fast-setting formulations preferred4</w:t>
            </w:r>
          </w:p>
          <w:p w14:paraId="78EE0511" w14:textId="77777777" w:rsidR="001A235D" w:rsidRPr="00F46FA7" w:rsidRDefault="001A235D" w:rsidP="001A235D">
            <w:pPr>
              <w:rPr>
                <w:b/>
                <w:bCs/>
              </w:rPr>
            </w:pPr>
            <w:r w:rsidRPr="00F46FA7">
              <w:rPr>
                <w:b/>
                <w:bCs/>
              </w:rPr>
              <w:t>Restoration Timing:</w:t>
            </w:r>
          </w:p>
          <w:p w14:paraId="5E454FF7" w14:textId="77777777" w:rsidR="001A235D" w:rsidRPr="00F46FA7" w:rsidRDefault="001A235D" w:rsidP="001A235D">
            <w:pPr>
              <w:numPr>
                <w:ilvl w:val="0"/>
                <w:numId w:val="523"/>
              </w:numPr>
            </w:pPr>
            <w:r w:rsidRPr="00F46FA7">
              <w:rPr>
                <w:b/>
                <w:bCs/>
              </w:rPr>
              <w:t>Consensus:</w:t>
            </w:r>
            <w:r w:rsidRPr="00F46FA7">
              <w:t xml:space="preserve"> Immediate permanent restoration essential for success425</w:t>
            </w:r>
          </w:p>
          <w:p w14:paraId="24199B10" w14:textId="77777777" w:rsidR="001A235D" w:rsidRPr="00F46FA7" w:rsidRDefault="001A235D" w:rsidP="001A235D">
            <w:pPr>
              <w:rPr>
                <w:b/>
                <w:bCs/>
              </w:rPr>
            </w:pPr>
            <w:r w:rsidRPr="00F46FA7">
              <w:rPr>
                <w:b/>
                <w:bCs/>
              </w:rPr>
              <w:t>Conclusion</w:t>
            </w:r>
          </w:p>
          <w:p w14:paraId="055E709C" w14:textId="77777777" w:rsidR="001A235D" w:rsidRPr="00F46FA7" w:rsidRDefault="001A235D" w:rsidP="001A235D">
            <w:r w:rsidRPr="00F46FA7">
              <w:t xml:space="preserve">The evidence-based treatment approach for this case involves </w:t>
            </w:r>
            <w:r w:rsidRPr="00F46FA7">
              <w:rPr>
                <w:b/>
                <w:bCs/>
              </w:rPr>
              <w:t>selective caries removal with indirect pulp capping</w:t>
            </w:r>
            <w:r w:rsidRPr="00F46FA7">
              <w:t xml:space="preserve"> using a </w:t>
            </w:r>
            <w:r w:rsidRPr="00F46FA7">
              <w:rPr>
                <w:b/>
                <w:bCs/>
              </w:rPr>
              <w:t>calcium silicate-based cement</w:t>
            </w:r>
            <w:r w:rsidRPr="00F46FA7">
              <w:t xml:space="preserve"> followed by </w:t>
            </w:r>
            <w:r w:rsidRPr="00F46FA7">
              <w:rPr>
                <w:b/>
                <w:bCs/>
              </w:rPr>
              <w:t>immediate permanent restoration</w:t>
            </w:r>
            <w:r w:rsidRPr="00F46FA7">
              <w:t xml:space="preserve">. This conservative approach aligns with current </w:t>
            </w:r>
            <w:r w:rsidRPr="00F46FA7">
              <w:lastRenderedPageBreak/>
              <w:t xml:space="preserve">international guidelines and offers the best prognosis for maintaining pulp vitality while addressing the patient's symptoms. The treatment should be performed under </w:t>
            </w:r>
            <w:r w:rsidRPr="00F46FA7">
              <w:rPr>
                <w:b/>
                <w:bCs/>
              </w:rPr>
              <w:t>strict aseptic conditions</w:t>
            </w:r>
            <w:r w:rsidRPr="00F46FA7">
              <w:t xml:space="preserve"> with </w:t>
            </w:r>
            <w:r w:rsidRPr="00F46FA7">
              <w:rPr>
                <w:b/>
                <w:bCs/>
              </w:rPr>
              <w:t>mandatory rubber dam isolation</w:t>
            </w:r>
            <w:r w:rsidRPr="00F46FA7">
              <w:t xml:space="preserve"> and appropriate </w:t>
            </w:r>
            <w:r w:rsidRPr="00F46FA7">
              <w:rPr>
                <w:b/>
                <w:bCs/>
              </w:rPr>
              <w:t>follow-up protocols</w:t>
            </w:r>
            <w:r w:rsidRPr="00F46FA7">
              <w:t xml:space="preserve"> to ensure long-term success.</w:t>
            </w:r>
          </w:p>
          <w:p w14:paraId="1312C234" w14:textId="77777777" w:rsidR="001A235D" w:rsidRDefault="001A235D" w:rsidP="001A235D"/>
        </w:tc>
        <w:tc>
          <w:tcPr>
            <w:tcW w:w="0" w:type="auto"/>
          </w:tcPr>
          <w:p w14:paraId="51B0FAD7" w14:textId="77777777" w:rsidR="001A235D" w:rsidRPr="00DE1DA5" w:rsidRDefault="001A235D" w:rsidP="001A235D">
            <w:r w:rsidRPr="00DE1DA5">
              <w:lastRenderedPageBreak/>
              <w:t>Based on the comprehensive analysis of the provided case and comparison of different international endodontic guidelines, I will provide comparative diagnoses and a definitive treatment plan for the 25-year-old female patient with tooth #7 presenting with cold sensitivity.</w:t>
            </w:r>
          </w:p>
          <w:p w14:paraId="0D93DB8E" w14:textId="77777777" w:rsidR="001A235D" w:rsidRPr="00DE1DA5" w:rsidRDefault="001A235D" w:rsidP="001A235D">
            <w:pPr>
              <w:rPr>
                <w:b/>
                <w:bCs/>
              </w:rPr>
            </w:pPr>
            <w:r w:rsidRPr="00DE1DA5">
              <w:rPr>
                <w:b/>
                <w:bCs/>
              </w:rPr>
              <w:t>Comparative Diagnosis According to Different Recommendations</w:t>
            </w:r>
          </w:p>
          <w:p w14:paraId="7C5A9B11" w14:textId="77777777" w:rsidR="001A235D" w:rsidRPr="00DE1DA5" w:rsidRDefault="001A235D" w:rsidP="001A235D">
            <w:pPr>
              <w:rPr>
                <w:b/>
                <w:bCs/>
              </w:rPr>
            </w:pPr>
            <w:r w:rsidRPr="00DE1DA5">
              <w:rPr>
                <w:b/>
                <w:bCs/>
              </w:rPr>
              <w:t>Case Assessment</w:t>
            </w:r>
          </w:p>
          <w:p w14:paraId="3AFBDC21" w14:textId="77777777" w:rsidR="001A235D" w:rsidRPr="00DE1DA5" w:rsidRDefault="001A235D" w:rsidP="001A235D">
            <w:r w:rsidRPr="00DE1DA5">
              <w:rPr>
                <w:b/>
                <w:bCs/>
              </w:rPr>
              <w:t>Patient:</w:t>
            </w:r>
            <w:r w:rsidRPr="00DE1DA5">
              <w:t> 25-year-old female</w:t>
            </w:r>
            <w:r w:rsidRPr="00DE1DA5">
              <w:br/>
            </w:r>
            <w:r w:rsidRPr="00DE1DA5">
              <w:rPr>
                <w:b/>
                <w:bCs/>
              </w:rPr>
              <w:t>Tooth:</w:t>
            </w:r>
            <w:r w:rsidRPr="00DE1DA5">
              <w:t> #7 (upper left central incisor)</w:t>
            </w:r>
            <w:r w:rsidRPr="00DE1DA5">
              <w:br/>
            </w:r>
            <w:r w:rsidRPr="00DE1DA5">
              <w:rPr>
                <w:b/>
                <w:bCs/>
              </w:rPr>
              <w:t>Primary Complaint:</w:t>
            </w:r>
            <w:r w:rsidRPr="00DE1DA5">
              <w:t> Intermittent cold sensitivity, no spontaneous pain</w:t>
            </w:r>
            <w:r w:rsidRPr="00DE1DA5">
              <w:br/>
            </w:r>
            <w:r w:rsidRPr="00DE1DA5">
              <w:rPr>
                <w:b/>
                <w:bCs/>
              </w:rPr>
              <w:t>Clinical Findings:</w:t>
            </w:r>
            <w:r w:rsidRPr="00DE1DA5">
              <w:t> Small distal carious lesion, positive cold test with transient response, normal percussion/palpation</w:t>
            </w:r>
            <w:r w:rsidRPr="00DE1DA5">
              <w:br/>
            </w:r>
            <w:r w:rsidRPr="00DE1DA5">
              <w:rPr>
                <w:b/>
                <w:bCs/>
              </w:rPr>
              <w:t>Radiographic Findings:</w:t>
            </w:r>
            <w:r w:rsidRPr="00DE1DA5">
              <w:t> Small carious lesion into dentin, no periapical pathology</w:t>
            </w:r>
          </w:p>
          <w:p w14:paraId="6B38A8B1" w14:textId="77777777" w:rsidR="001A235D" w:rsidRPr="00DE1DA5" w:rsidRDefault="001A235D" w:rsidP="001A235D">
            <w:pPr>
              <w:rPr>
                <w:b/>
                <w:bCs/>
              </w:rPr>
            </w:pPr>
            <w:r w:rsidRPr="00DE1DA5">
              <w:rPr>
                <w:b/>
                <w:bCs/>
              </w:rPr>
              <w:t>Comparative Diagnostic Classifications</w:t>
            </w:r>
          </w:p>
          <w:p w14:paraId="77AC6BCF" w14:textId="77777777" w:rsidR="001A235D" w:rsidRPr="00DE1DA5" w:rsidRDefault="001A235D" w:rsidP="001A235D">
            <w:pPr>
              <w:rPr>
                <w:b/>
                <w:bCs/>
              </w:rPr>
            </w:pPr>
            <w:r w:rsidRPr="00DE1DA5">
              <w:rPr>
                <w:b/>
                <w:bCs/>
              </w:rPr>
              <w:t>1. American Association of Endodontists (AAE) Classification</w:t>
            </w:r>
          </w:p>
          <w:p w14:paraId="2CB0D86A" w14:textId="77777777" w:rsidR="001A235D" w:rsidRPr="00DE1DA5" w:rsidRDefault="001A235D" w:rsidP="001A235D">
            <w:r w:rsidRPr="00DE1DA5">
              <w:rPr>
                <w:b/>
                <w:bCs/>
              </w:rPr>
              <w:t>Pulpal Diagnosis:</w:t>
            </w:r>
            <w:r w:rsidRPr="00DE1DA5">
              <w:t> Reversible Pulpitis</w:t>
            </w:r>
          </w:p>
          <w:p w14:paraId="176B29DC" w14:textId="77777777" w:rsidR="001A235D" w:rsidRPr="00DE1DA5" w:rsidRDefault="001A235D" w:rsidP="001A235D">
            <w:pPr>
              <w:numPr>
                <w:ilvl w:val="0"/>
                <w:numId w:val="525"/>
              </w:numPr>
            </w:pPr>
            <w:r w:rsidRPr="00DE1DA5">
              <w:t>Sharp, transient pain to cold stimulation that subsides immediately upon stimulus removal</w:t>
            </w:r>
          </w:p>
          <w:p w14:paraId="05319E1D" w14:textId="77777777" w:rsidR="001A235D" w:rsidRPr="00DE1DA5" w:rsidRDefault="001A235D" w:rsidP="001A235D">
            <w:pPr>
              <w:numPr>
                <w:ilvl w:val="0"/>
                <w:numId w:val="525"/>
              </w:numPr>
            </w:pPr>
            <w:r w:rsidRPr="00DE1DA5">
              <w:t>No spontaneous or lingering pain</w:t>
            </w:r>
          </w:p>
          <w:p w14:paraId="5B8B730F" w14:textId="77777777" w:rsidR="001A235D" w:rsidRPr="00DE1DA5" w:rsidRDefault="001A235D" w:rsidP="001A235D">
            <w:pPr>
              <w:numPr>
                <w:ilvl w:val="0"/>
                <w:numId w:val="525"/>
              </w:numPr>
            </w:pPr>
            <w:r w:rsidRPr="00DE1DA5">
              <w:t>Normal response to percussion and palpation</w:t>
            </w:r>
          </w:p>
          <w:p w14:paraId="0FC9ECF4" w14:textId="77777777" w:rsidR="001A235D" w:rsidRPr="00DE1DA5" w:rsidRDefault="001A235D" w:rsidP="001A235D">
            <w:pPr>
              <w:numPr>
                <w:ilvl w:val="0"/>
                <w:numId w:val="525"/>
              </w:numPr>
            </w:pPr>
            <w:r w:rsidRPr="00DE1DA5">
              <w:t>Patient experiences discomfort only when stimulus is applied</w:t>
            </w:r>
          </w:p>
          <w:p w14:paraId="509412B3" w14:textId="77777777" w:rsidR="001A235D" w:rsidRPr="00DE1DA5" w:rsidRDefault="001A235D" w:rsidP="001A235D">
            <w:r w:rsidRPr="00DE1DA5">
              <w:rPr>
                <w:b/>
                <w:bCs/>
              </w:rPr>
              <w:t>Apical Diagnosis:</w:t>
            </w:r>
            <w:r w:rsidRPr="00DE1DA5">
              <w:t> Normal Apical Tissues</w:t>
            </w:r>
          </w:p>
          <w:p w14:paraId="5B9E307F" w14:textId="77777777" w:rsidR="001A235D" w:rsidRPr="00DE1DA5" w:rsidRDefault="001A235D" w:rsidP="001A235D">
            <w:pPr>
              <w:numPr>
                <w:ilvl w:val="0"/>
                <w:numId w:val="526"/>
              </w:numPr>
            </w:pPr>
            <w:r w:rsidRPr="00DE1DA5">
              <w:t>No sensitivity to percussion or palpation</w:t>
            </w:r>
          </w:p>
          <w:p w14:paraId="5EB75F50" w14:textId="77777777" w:rsidR="001A235D" w:rsidRPr="00DE1DA5" w:rsidRDefault="001A235D" w:rsidP="001A235D">
            <w:pPr>
              <w:numPr>
                <w:ilvl w:val="0"/>
                <w:numId w:val="526"/>
              </w:numPr>
            </w:pPr>
            <w:r w:rsidRPr="00DE1DA5">
              <w:t>Radiographically intact lamina dura</w:t>
            </w:r>
          </w:p>
          <w:p w14:paraId="3BD05E79" w14:textId="77777777" w:rsidR="001A235D" w:rsidRPr="00DE1DA5" w:rsidRDefault="001A235D" w:rsidP="001A235D">
            <w:pPr>
              <w:numPr>
                <w:ilvl w:val="0"/>
                <w:numId w:val="526"/>
              </w:numPr>
            </w:pPr>
            <w:r w:rsidRPr="00DE1DA5">
              <w:t>Uniform periodontal ligament space</w:t>
            </w:r>
          </w:p>
          <w:p w14:paraId="43C51CB3" w14:textId="77777777" w:rsidR="001A235D" w:rsidRPr="00DE1DA5" w:rsidRDefault="001A235D" w:rsidP="001A235D">
            <w:pPr>
              <w:rPr>
                <w:b/>
                <w:bCs/>
              </w:rPr>
            </w:pPr>
            <w:r w:rsidRPr="00DE1DA5">
              <w:rPr>
                <w:b/>
                <w:bCs/>
              </w:rPr>
              <w:lastRenderedPageBreak/>
              <w:t>2. European Society of Endodontology (ESE) Classification</w:t>
            </w:r>
          </w:p>
          <w:p w14:paraId="7BEAE992" w14:textId="77777777" w:rsidR="001A235D" w:rsidRPr="00DE1DA5" w:rsidRDefault="001A235D" w:rsidP="001A235D">
            <w:r w:rsidRPr="00DE1DA5">
              <w:rPr>
                <w:b/>
                <w:bCs/>
              </w:rPr>
              <w:t>Pulpal Diagnosis:</w:t>
            </w:r>
            <w:r w:rsidRPr="00DE1DA5">
              <w:t> Reversible Pulpitis</w:t>
            </w:r>
          </w:p>
          <w:p w14:paraId="7E0F917A" w14:textId="77777777" w:rsidR="001A235D" w:rsidRPr="00DE1DA5" w:rsidRDefault="001A235D" w:rsidP="001A235D">
            <w:pPr>
              <w:numPr>
                <w:ilvl w:val="0"/>
                <w:numId w:val="527"/>
              </w:numPr>
            </w:pPr>
            <w:r w:rsidRPr="00DE1DA5">
              <w:t>Episodes of less intense, shorter-lasting pain</w:t>
            </w:r>
          </w:p>
          <w:p w14:paraId="364CF6DF" w14:textId="77777777" w:rsidR="001A235D" w:rsidRPr="00DE1DA5" w:rsidRDefault="001A235D" w:rsidP="001A235D">
            <w:pPr>
              <w:numPr>
                <w:ilvl w:val="0"/>
                <w:numId w:val="527"/>
              </w:numPr>
            </w:pPr>
            <w:r w:rsidRPr="00DE1DA5">
              <w:t>Symptom-linked pain response to cold stimulus</w:t>
            </w:r>
          </w:p>
          <w:p w14:paraId="41A7A519" w14:textId="77777777" w:rsidR="001A235D" w:rsidRPr="00DE1DA5" w:rsidRDefault="001A235D" w:rsidP="001A235D">
            <w:pPr>
              <w:numPr>
                <w:ilvl w:val="0"/>
                <w:numId w:val="527"/>
              </w:numPr>
            </w:pPr>
            <w:r w:rsidRPr="00DE1DA5">
              <w:t>No spontaneous or lingering pain that persists after stimulus removal</w:t>
            </w:r>
          </w:p>
          <w:p w14:paraId="577592FC" w14:textId="77777777" w:rsidR="001A235D" w:rsidRPr="00DE1DA5" w:rsidRDefault="001A235D" w:rsidP="001A235D">
            <w:r w:rsidRPr="00DE1DA5">
              <w:rPr>
                <w:b/>
                <w:bCs/>
              </w:rPr>
              <w:t>Caries Classification:</w:t>
            </w:r>
            <w:r w:rsidRPr="00DE1DA5">
              <w:t> Deep Caries</w:t>
            </w:r>
          </w:p>
          <w:p w14:paraId="5494C4C2" w14:textId="77777777" w:rsidR="001A235D" w:rsidRPr="00DE1DA5" w:rsidRDefault="001A235D" w:rsidP="001A235D">
            <w:pPr>
              <w:numPr>
                <w:ilvl w:val="0"/>
                <w:numId w:val="528"/>
              </w:numPr>
            </w:pPr>
            <w:r w:rsidRPr="00DE1DA5">
              <w:t>Caries reaching inner quarter of dentine</w:t>
            </w:r>
          </w:p>
          <w:p w14:paraId="6A4D1FF0" w14:textId="77777777" w:rsidR="001A235D" w:rsidRPr="00DE1DA5" w:rsidRDefault="001A235D" w:rsidP="001A235D">
            <w:pPr>
              <w:numPr>
                <w:ilvl w:val="0"/>
                <w:numId w:val="528"/>
              </w:numPr>
            </w:pPr>
            <w:r w:rsidRPr="00DE1DA5">
              <w:t>Zone of hard dentine between caries and pulp (radiographically detectable)</w:t>
            </w:r>
          </w:p>
          <w:p w14:paraId="2BCF35BF" w14:textId="77777777" w:rsidR="001A235D" w:rsidRPr="00DE1DA5" w:rsidRDefault="001A235D" w:rsidP="001A235D">
            <w:pPr>
              <w:numPr>
                <w:ilvl w:val="0"/>
                <w:numId w:val="528"/>
              </w:numPr>
            </w:pPr>
            <w:r w:rsidRPr="00DE1DA5">
              <w:t>Risk of pulp exposure during operative treatment</w:t>
            </w:r>
          </w:p>
          <w:p w14:paraId="474DA805" w14:textId="77777777" w:rsidR="001A235D" w:rsidRPr="00DE1DA5" w:rsidRDefault="001A235D" w:rsidP="001A235D">
            <w:pPr>
              <w:rPr>
                <w:b/>
                <w:bCs/>
              </w:rPr>
            </w:pPr>
            <w:r w:rsidRPr="00DE1DA5">
              <w:rPr>
                <w:b/>
                <w:bCs/>
              </w:rPr>
              <w:t>3. Indian Endodontic Society (IES) Classification</w:t>
            </w:r>
          </w:p>
          <w:p w14:paraId="0933942C" w14:textId="77777777" w:rsidR="001A235D" w:rsidRPr="00DE1DA5" w:rsidRDefault="001A235D" w:rsidP="001A235D">
            <w:r w:rsidRPr="00DE1DA5">
              <w:rPr>
                <w:b/>
                <w:bCs/>
              </w:rPr>
              <w:t>Patient Classification:</w:t>
            </w:r>
            <w:r w:rsidRPr="00DE1DA5">
              <w:t> Mild Symptomatic (Reversible Pulpal Changes)</w:t>
            </w:r>
          </w:p>
          <w:p w14:paraId="1AC812FC" w14:textId="77777777" w:rsidR="001A235D" w:rsidRPr="00DE1DA5" w:rsidRDefault="001A235D" w:rsidP="001A235D">
            <w:pPr>
              <w:numPr>
                <w:ilvl w:val="0"/>
                <w:numId w:val="529"/>
              </w:numPr>
            </w:pPr>
            <w:r w:rsidRPr="00DE1DA5">
              <w:t>Symptoms experienced only when stimulus is applied</w:t>
            </w:r>
          </w:p>
          <w:p w14:paraId="088D0D77" w14:textId="77777777" w:rsidR="001A235D" w:rsidRPr="00DE1DA5" w:rsidRDefault="001A235D" w:rsidP="001A235D">
            <w:pPr>
              <w:numPr>
                <w:ilvl w:val="0"/>
                <w:numId w:val="529"/>
              </w:numPr>
            </w:pPr>
            <w:r w:rsidRPr="00DE1DA5">
              <w:t>Short duration symptoms</w:t>
            </w:r>
          </w:p>
          <w:p w14:paraId="264A3F63" w14:textId="77777777" w:rsidR="001A235D" w:rsidRPr="00DE1DA5" w:rsidRDefault="001A235D" w:rsidP="001A235D">
            <w:pPr>
              <w:numPr>
                <w:ilvl w:val="0"/>
                <w:numId w:val="529"/>
              </w:numPr>
            </w:pPr>
            <w:r w:rsidRPr="00DE1DA5">
              <w:t>Cold test elicits sharp pain that disappears rapidly once stimulus is removed</w:t>
            </w:r>
          </w:p>
          <w:p w14:paraId="096E7270" w14:textId="77777777" w:rsidR="001A235D" w:rsidRPr="00DE1DA5" w:rsidRDefault="001A235D" w:rsidP="001A235D">
            <w:r w:rsidRPr="00DE1DA5">
              <w:rPr>
                <w:b/>
                <w:bCs/>
              </w:rPr>
              <w:t>Radiographic Depth:</w:t>
            </w:r>
            <w:r w:rsidRPr="00DE1DA5">
              <w:t> Deep Caries</w:t>
            </w:r>
          </w:p>
          <w:p w14:paraId="6D28F260" w14:textId="77777777" w:rsidR="001A235D" w:rsidRPr="00DE1DA5" w:rsidRDefault="001A235D" w:rsidP="001A235D">
            <w:pPr>
              <w:numPr>
                <w:ilvl w:val="0"/>
                <w:numId w:val="530"/>
              </w:numPr>
            </w:pPr>
            <w:r w:rsidRPr="00DE1DA5">
              <w:t xml:space="preserve">Radiographically ¾ of dentin involvement with presence of </w:t>
            </w:r>
            <w:proofErr w:type="spellStart"/>
            <w:r w:rsidRPr="00DE1DA5">
              <w:t>radiodense</w:t>
            </w:r>
            <w:proofErr w:type="spellEnd"/>
            <w:r w:rsidRPr="00DE1DA5">
              <w:t xml:space="preserve"> remaining dentin</w:t>
            </w:r>
          </w:p>
          <w:p w14:paraId="56E735D9" w14:textId="77777777" w:rsidR="001A235D" w:rsidRPr="00DE1DA5" w:rsidRDefault="001A235D" w:rsidP="001A235D">
            <w:pPr>
              <w:rPr>
                <w:b/>
                <w:bCs/>
              </w:rPr>
            </w:pPr>
            <w:r w:rsidRPr="00DE1DA5">
              <w:rPr>
                <w:b/>
                <w:bCs/>
              </w:rPr>
              <w:t>4. European Society of Endodontology S3-Level Guidelines</w:t>
            </w:r>
          </w:p>
          <w:p w14:paraId="7F09B21A" w14:textId="77777777" w:rsidR="001A235D" w:rsidRPr="00DE1DA5" w:rsidRDefault="001A235D" w:rsidP="001A235D">
            <w:r w:rsidRPr="00DE1DA5">
              <w:rPr>
                <w:b/>
                <w:bCs/>
              </w:rPr>
              <w:t>Pulpal Status:</w:t>
            </w:r>
            <w:r w:rsidRPr="00DE1DA5">
              <w:t> Reversible Pulpitis</w:t>
            </w:r>
          </w:p>
          <w:p w14:paraId="32027B58" w14:textId="77777777" w:rsidR="001A235D" w:rsidRPr="00DE1DA5" w:rsidRDefault="001A235D" w:rsidP="001A235D">
            <w:pPr>
              <w:numPr>
                <w:ilvl w:val="0"/>
                <w:numId w:val="531"/>
              </w:numPr>
            </w:pPr>
            <w:r w:rsidRPr="00DE1DA5">
              <w:t>Patient experiencing cold sensitivity without spontaneous pain</w:t>
            </w:r>
          </w:p>
          <w:p w14:paraId="2442A807" w14:textId="77777777" w:rsidR="001A235D" w:rsidRPr="00DE1DA5" w:rsidRDefault="001A235D" w:rsidP="001A235D">
            <w:pPr>
              <w:numPr>
                <w:ilvl w:val="0"/>
                <w:numId w:val="531"/>
              </w:numPr>
            </w:pPr>
            <w:r w:rsidRPr="00DE1DA5">
              <w:t>No evidence of irreversible pulpitis characteristics (spontaneous, radiating pain that lingers)</w:t>
            </w:r>
          </w:p>
          <w:p w14:paraId="2C34CBD7" w14:textId="77777777" w:rsidR="001A235D" w:rsidRPr="00DE1DA5" w:rsidRDefault="001A235D" w:rsidP="001A235D">
            <w:pPr>
              <w:rPr>
                <w:b/>
                <w:bCs/>
              </w:rPr>
            </w:pPr>
            <w:r w:rsidRPr="00DE1DA5">
              <w:rPr>
                <w:b/>
                <w:bCs/>
              </w:rPr>
              <w:lastRenderedPageBreak/>
              <w:t>Treatment Recommendations by Different Guidelines</w:t>
            </w:r>
          </w:p>
          <w:p w14:paraId="007CD2E6" w14:textId="77777777" w:rsidR="001A235D" w:rsidRPr="00DE1DA5" w:rsidRDefault="001A235D" w:rsidP="001A235D">
            <w:pPr>
              <w:rPr>
                <w:b/>
                <w:bCs/>
              </w:rPr>
            </w:pPr>
            <w:r w:rsidRPr="00DE1DA5">
              <w:rPr>
                <w:b/>
                <w:bCs/>
              </w:rPr>
              <w:t>AAE Recommendations</w:t>
            </w:r>
          </w:p>
          <w:p w14:paraId="4FB36239" w14:textId="77777777" w:rsidR="001A235D" w:rsidRPr="00DE1DA5" w:rsidRDefault="001A235D" w:rsidP="001A235D">
            <w:r w:rsidRPr="00DE1DA5">
              <w:t>According to AAE guidelines:</w:t>
            </w:r>
          </w:p>
          <w:p w14:paraId="2FCC060B" w14:textId="77777777" w:rsidR="001A235D" w:rsidRPr="00DE1DA5" w:rsidRDefault="001A235D" w:rsidP="001A235D">
            <w:pPr>
              <w:numPr>
                <w:ilvl w:val="0"/>
                <w:numId w:val="532"/>
              </w:numPr>
            </w:pPr>
            <w:r w:rsidRPr="00DE1DA5">
              <w:rPr>
                <w:b/>
                <w:bCs/>
              </w:rPr>
              <w:t>Complete caries removal</w:t>
            </w:r>
            <w:r w:rsidRPr="00DE1DA5">
              <w:t> is essential to eliminate infected tissues</w:t>
            </w:r>
          </w:p>
          <w:p w14:paraId="41109110" w14:textId="77777777" w:rsidR="001A235D" w:rsidRPr="00DE1DA5" w:rsidRDefault="001A235D" w:rsidP="001A235D">
            <w:pPr>
              <w:numPr>
                <w:ilvl w:val="0"/>
                <w:numId w:val="532"/>
              </w:numPr>
            </w:pPr>
            <w:r w:rsidRPr="00DE1DA5">
              <w:rPr>
                <w:b/>
                <w:bCs/>
              </w:rPr>
              <w:t>Direct visualization</w:t>
            </w:r>
            <w:r w:rsidRPr="00DE1DA5">
              <w:t> of pulp tissue under magnification when pulpal exposures occur</w:t>
            </w:r>
          </w:p>
          <w:p w14:paraId="3399EE14" w14:textId="77777777" w:rsidR="001A235D" w:rsidRPr="00DE1DA5" w:rsidRDefault="001A235D" w:rsidP="001A235D">
            <w:pPr>
              <w:numPr>
                <w:ilvl w:val="0"/>
                <w:numId w:val="532"/>
              </w:numPr>
            </w:pPr>
            <w:r w:rsidRPr="00DE1DA5">
              <w:rPr>
                <w:b/>
                <w:bCs/>
              </w:rPr>
              <w:t>Vital pulp therapy</w:t>
            </w:r>
            <w:r w:rsidRPr="00DE1DA5">
              <w:t> options include direct pulp capping if exposure occurs</w:t>
            </w:r>
          </w:p>
          <w:p w14:paraId="334F31E2" w14:textId="77777777" w:rsidR="001A235D" w:rsidRPr="00DE1DA5" w:rsidRDefault="001A235D" w:rsidP="001A235D">
            <w:pPr>
              <w:numPr>
                <w:ilvl w:val="0"/>
                <w:numId w:val="532"/>
              </w:numPr>
            </w:pPr>
            <w:r w:rsidRPr="00DE1DA5">
              <w:t>Use of </w:t>
            </w:r>
            <w:r w:rsidRPr="00DE1DA5">
              <w:rPr>
                <w:b/>
                <w:bCs/>
              </w:rPr>
              <w:t>calcium silicate-based cements</w:t>
            </w:r>
            <w:r w:rsidRPr="00DE1DA5">
              <w:t> for pulp capping procedures</w:t>
            </w:r>
          </w:p>
          <w:p w14:paraId="003982EC" w14:textId="77777777" w:rsidR="001A235D" w:rsidRPr="00DE1DA5" w:rsidRDefault="001A235D" w:rsidP="001A235D">
            <w:pPr>
              <w:numPr>
                <w:ilvl w:val="0"/>
                <w:numId w:val="532"/>
              </w:numPr>
            </w:pPr>
            <w:r w:rsidRPr="00DE1DA5">
              <w:rPr>
                <w:b/>
                <w:bCs/>
              </w:rPr>
              <w:t>Immediate restoration</w:t>
            </w:r>
            <w:r w:rsidRPr="00DE1DA5">
              <w:t> following vital pulp therapy</w:t>
            </w:r>
          </w:p>
          <w:p w14:paraId="396046B7" w14:textId="77777777" w:rsidR="001A235D" w:rsidRPr="00DE1DA5" w:rsidRDefault="001A235D" w:rsidP="001A235D">
            <w:pPr>
              <w:rPr>
                <w:b/>
                <w:bCs/>
              </w:rPr>
            </w:pPr>
            <w:r w:rsidRPr="00DE1DA5">
              <w:rPr>
                <w:b/>
                <w:bCs/>
              </w:rPr>
              <w:t>ESE Recommendations</w:t>
            </w:r>
          </w:p>
          <w:p w14:paraId="3D85B00D" w14:textId="77777777" w:rsidR="001A235D" w:rsidRPr="00DE1DA5" w:rsidRDefault="001A235D" w:rsidP="001A235D">
            <w:r w:rsidRPr="00DE1DA5">
              <w:t>According to ESE Position Statement:</w:t>
            </w:r>
          </w:p>
          <w:p w14:paraId="4CBFB538" w14:textId="77777777" w:rsidR="001A235D" w:rsidRPr="00DE1DA5" w:rsidRDefault="001A235D" w:rsidP="001A235D">
            <w:pPr>
              <w:numPr>
                <w:ilvl w:val="0"/>
                <w:numId w:val="533"/>
              </w:numPr>
            </w:pPr>
            <w:r w:rsidRPr="00DE1DA5">
              <w:rPr>
                <w:b/>
                <w:bCs/>
              </w:rPr>
              <w:t>Selective carious-tissue removal</w:t>
            </w:r>
            <w:r w:rsidRPr="00DE1DA5">
              <w:t> (one-stage or stepwise excavation) for teeth with reversible pulpitis</w:t>
            </w:r>
          </w:p>
          <w:p w14:paraId="7197FEA8" w14:textId="77777777" w:rsidR="001A235D" w:rsidRPr="00DE1DA5" w:rsidRDefault="001A235D" w:rsidP="001A235D">
            <w:pPr>
              <w:numPr>
                <w:ilvl w:val="0"/>
                <w:numId w:val="533"/>
              </w:numPr>
            </w:pPr>
            <w:r w:rsidRPr="00DE1DA5">
              <w:rPr>
                <w:b/>
                <w:bCs/>
              </w:rPr>
              <w:t>Avoid pulp exposure</w:t>
            </w:r>
            <w:r w:rsidRPr="00DE1DA5">
              <w:t> when radiographic assessment shows caries no deeper than pulpal quarter</w:t>
            </w:r>
          </w:p>
          <w:p w14:paraId="6F1160A6" w14:textId="77777777" w:rsidR="001A235D" w:rsidRPr="00DE1DA5" w:rsidRDefault="001A235D" w:rsidP="001A235D">
            <w:pPr>
              <w:numPr>
                <w:ilvl w:val="0"/>
                <w:numId w:val="533"/>
              </w:numPr>
            </w:pPr>
            <w:r w:rsidRPr="00DE1DA5">
              <w:rPr>
                <w:b/>
                <w:bCs/>
              </w:rPr>
              <w:t>Enhanced protocol</w:t>
            </w:r>
            <w:r w:rsidRPr="00DE1DA5">
              <w:t xml:space="preserve"> if pulp exposure occurs: magnification, disinfection </w:t>
            </w:r>
            <w:proofErr w:type="spellStart"/>
            <w:r w:rsidRPr="00DE1DA5">
              <w:t>irrigant</w:t>
            </w:r>
            <w:proofErr w:type="spellEnd"/>
            <w:r w:rsidRPr="00DE1DA5">
              <w:t>, hydraulic calcium silicate cement</w:t>
            </w:r>
          </w:p>
          <w:p w14:paraId="08B5B69F" w14:textId="77777777" w:rsidR="001A235D" w:rsidRPr="00DE1DA5" w:rsidRDefault="001A235D" w:rsidP="001A235D">
            <w:pPr>
              <w:numPr>
                <w:ilvl w:val="0"/>
                <w:numId w:val="533"/>
              </w:numPr>
            </w:pPr>
            <w:r w:rsidRPr="00DE1DA5">
              <w:rPr>
                <w:b/>
                <w:bCs/>
              </w:rPr>
              <w:t>Aseptic management</w:t>
            </w:r>
            <w:r w:rsidRPr="00DE1DA5">
              <w:t> with rubber dam isolation throughout procedure</w:t>
            </w:r>
          </w:p>
          <w:p w14:paraId="3E2B9E0B" w14:textId="77777777" w:rsidR="001A235D" w:rsidRPr="00DE1DA5" w:rsidRDefault="001A235D" w:rsidP="001A235D">
            <w:pPr>
              <w:rPr>
                <w:b/>
                <w:bCs/>
              </w:rPr>
            </w:pPr>
            <w:r w:rsidRPr="00DE1DA5">
              <w:rPr>
                <w:b/>
                <w:bCs/>
              </w:rPr>
              <w:t>IES Recommendations</w:t>
            </w:r>
          </w:p>
          <w:p w14:paraId="2A5AF340" w14:textId="77777777" w:rsidR="001A235D" w:rsidRPr="00DE1DA5" w:rsidRDefault="001A235D" w:rsidP="001A235D">
            <w:r w:rsidRPr="00DE1DA5">
              <w:t>According to IES Position Statement:</w:t>
            </w:r>
          </w:p>
          <w:p w14:paraId="7E329D43" w14:textId="77777777" w:rsidR="001A235D" w:rsidRPr="00DE1DA5" w:rsidRDefault="001A235D" w:rsidP="001A235D">
            <w:pPr>
              <w:numPr>
                <w:ilvl w:val="0"/>
                <w:numId w:val="534"/>
              </w:numPr>
            </w:pPr>
            <w:r w:rsidRPr="00DE1DA5">
              <w:rPr>
                <w:b/>
                <w:bCs/>
              </w:rPr>
              <w:t>Selective excavation</w:t>
            </w:r>
            <w:r w:rsidRPr="00DE1DA5">
              <w:t> for deep caries with mild symptoms, leaving caries in deepest portion to avoid pulpal exposure</w:t>
            </w:r>
          </w:p>
          <w:p w14:paraId="76C80A53" w14:textId="77777777" w:rsidR="001A235D" w:rsidRPr="00DE1DA5" w:rsidRDefault="001A235D" w:rsidP="001A235D">
            <w:pPr>
              <w:numPr>
                <w:ilvl w:val="0"/>
                <w:numId w:val="534"/>
              </w:numPr>
            </w:pPr>
            <w:r w:rsidRPr="00DE1DA5">
              <w:rPr>
                <w:b/>
                <w:bCs/>
              </w:rPr>
              <w:t>Indirect pulp capping</w:t>
            </w:r>
            <w:r w:rsidRPr="00DE1DA5">
              <w:t> as treatment modality</w:t>
            </w:r>
          </w:p>
          <w:p w14:paraId="7340FD12" w14:textId="77777777" w:rsidR="001A235D" w:rsidRPr="00DE1DA5" w:rsidRDefault="001A235D" w:rsidP="001A235D">
            <w:pPr>
              <w:numPr>
                <w:ilvl w:val="0"/>
                <w:numId w:val="534"/>
              </w:numPr>
            </w:pPr>
            <w:r w:rsidRPr="00DE1DA5">
              <w:rPr>
                <w:b/>
                <w:bCs/>
              </w:rPr>
              <w:t>Calcium silicate-based cement</w:t>
            </w:r>
            <w:r w:rsidRPr="00DE1DA5">
              <w:t> placement over deep dentine</w:t>
            </w:r>
          </w:p>
          <w:p w14:paraId="1F39A389" w14:textId="77777777" w:rsidR="001A235D" w:rsidRPr="00DE1DA5" w:rsidRDefault="001A235D" w:rsidP="001A235D">
            <w:pPr>
              <w:numPr>
                <w:ilvl w:val="0"/>
                <w:numId w:val="534"/>
              </w:numPr>
            </w:pPr>
            <w:r w:rsidRPr="00DE1DA5">
              <w:rPr>
                <w:b/>
                <w:bCs/>
              </w:rPr>
              <w:lastRenderedPageBreak/>
              <w:t>Immediate permanent restoration</w:t>
            </w:r>
            <w:r w:rsidRPr="00DE1DA5">
              <w:t> in same session</w:t>
            </w:r>
          </w:p>
          <w:p w14:paraId="01438C53" w14:textId="77777777" w:rsidR="001A235D" w:rsidRPr="00DE1DA5" w:rsidRDefault="001A235D" w:rsidP="001A235D">
            <w:pPr>
              <w:rPr>
                <w:b/>
                <w:bCs/>
              </w:rPr>
            </w:pPr>
            <w:r w:rsidRPr="00DE1DA5">
              <w:rPr>
                <w:b/>
                <w:bCs/>
              </w:rPr>
              <w:t>Definitive Treatment Plan</w:t>
            </w:r>
          </w:p>
          <w:p w14:paraId="176AFF8E" w14:textId="77777777" w:rsidR="001A235D" w:rsidRPr="00DE1DA5" w:rsidRDefault="001A235D" w:rsidP="001A235D">
            <w:pPr>
              <w:rPr>
                <w:b/>
                <w:bCs/>
              </w:rPr>
            </w:pPr>
            <w:r w:rsidRPr="00DE1DA5">
              <w:rPr>
                <w:b/>
                <w:bCs/>
              </w:rPr>
              <w:t>Primary Treatment Approach</w:t>
            </w:r>
          </w:p>
          <w:p w14:paraId="7EDAB549" w14:textId="77777777" w:rsidR="001A235D" w:rsidRPr="00DE1DA5" w:rsidRDefault="001A235D" w:rsidP="001A235D">
            <w:r w:rsidRPr="00DE1DA5">
              <w:rPr>
                <w:b/>
                <w:bCs/>
              </w:rPr>
              <w:t>Preferred Method: Selective Caries Removal with Indirect Pulp Capping</w:t>
            </w:r>
          </w:p>
          <w:p w14:paraId="2769C0E6" w14:textId="77777777" w:rsidR="001A235D" w:rsidRPr="00DE1DA5" w:rsidRDefault="001A235D" w:rsidP="001A235D">
            <w:r w:rsidRPr="00DE1DA5">
              <w:rPr>
                <w:b/>
                <w:bCs/>
              </w:rPr>
              <w:t>Rationale:</w:t>
            </w:r>
          </w:p>
          <w:p w14:paraId="1F19EDBB" w14:textId="77777777" w:rsidR="001A235D" w:rsidRPr="00DE1DA5" w:rsidRDefault="001A235D" w:rsidP="001A235D">
            <w:pPr>
              <w:numPr>
                <w:ilvl w:val="0"/>
                <w:numId w:val="535"/>
              </w:numPr>
            </w:pPr>
            <w:r w:rsidRPr="00DE1DA5">
              <w:t>Patient presents with classic reversible pulpitis symptoms</w:t>
            </w:r>
          </w:p>
          <w:p w14:paraId="40C1DEEC" w14:textId="77777777" w:rsidR="001A235D" w:rsidRPr="00DE1DA5" w:rsidRDefault="001A235D" w:rsidP="001A235D">
            <w:pPr>
              <w:numPr>
                <w:ilvl w:val="0"/>
                <w:numId w:val="535"/>
              </w:numPr>
            </w:pPr>
            <w:r w:rsidRPr="00DE1DA5">
              <w:t>Radiographic evidence shows deep caries with remaining dentine layer</w:t>
            </w:r>
          </w:p>
          <w:p w14:paraId="6891E238" w14:textId="77777777" w:rsidR="001A235D" w:rsidRPr="00DE1DA5" w:rsidRDefault="001A235D" w:rsidP="001A235D">
            <w:pPr>
              <w:numPr>
                <w:ilvl w:val="0"/>
                <w:numId w:val="535"/>
              </w:numPr>
            </w:pPr>
            <w:r w:rsidRPr="00DE1DA5">
              <w:t>All major guidelines support conservative approach for this clinical scenario</w:t>
            </w:r>
          </w:p>
          <w:p w14:paraId="3FA05A0E" w14:textId="77777777" w:rsidR="001A235D" w:rsidRPr="00DE1DA5" w:rsidRDefault="001A235D" w:rsidP="001A235D">
            <w:pPr>
              <w:rPr>
                <w:b/>
                <w:bCs/>
              </w:rPr>
            </w:pPr>
            <w:r w:rsidRPr="00DE1DA5">
              <w:rPr>
                <w:b/>
                <w:bCs/>
              </w:rPr>
              <w:t>Step-by-Step Protocol</w:t>
            </w:r>
          </w:p>
          <w:p w14:paraId="05ABB184" w14:textId="77777777" w:rsidR="001A235D" w:rsidRPr="00DE1DA5" w:rsidRDefault="001A235D" w:rsidP="001A235D">
            <w:pPr>
              <w:rPr>
                <w:b/>
                <w:bCs/>
              </w:rPr>
            </w:pPr>
            <w:r w:rsidRPr="00DE1DA5">
              <w:rPr>
                <w:b/>
                <w:bCs/>
              </w:rPr>
              <w:t>1. Pre-operative Phase</w:t>
            </w:r>
          </w:p>
          <w:p w14:paraId="26C5D40B" w14:textId="77777777" w:rsidR="001A235D" w:rsidRPr="00DE1DA5" w:rsidRDefault="001A235D" w:rsidP="001A235D">
            <w:pPr>
              <w:numPr>
                <w:ilvl w:val="0"/>
                <w:numId w:val="536"/>
              </w:numPr>
            </w:pPr>
            <w:proofErr w:type="spellStart"/>
            <w:r w:rsidRPr="00DE1DA5">
              <w:rPr>
                <w:b/>
                <w:bCs/>
              </w:rPr>
              <w:t>Anesthesia</w:t>
            </w:r>
            <w:proofErr w:type="spellEnd"/>
            <w:r w:rsidRPr="00DE1DA5">
              <w:rPr>
                <w:b/>
                <w:bCs/>
              </w:rPr>
              <w:t>:</w:t>
            </w:r>
            <w:r w:rsidRPr="00DE1DA5">
              <w:t xml:space="preserve"> Local </w:t>
            </w:r>
            <w:proofErr w:type="spellStart"/>
            <w:r w:rsidRPr="00DE1DA5">
              <w:t>anesthetic</w:t>
            </w:r>
            <w:proofErr w:type="spellEnd"/>
            <w:r w:rsidRPr="00DE1DA5">
              <w:t xml:space="preserve"> (inferior alveolar nerve block)</w:t>
            </w:r>
          </w:p>
          <w:p w14:paraId="0E648197" w14:textId="77777777" w:rsidR="001A235D" w:rsidRPr="00DE1DA5" w:rsidRDefault="001A235D" w:rsidP="001A235D">
            <w:pPr>
              <w:numPr>
                <w:ilvl w:val="0"/>
                <w:numId w:val="536"/>
              </w:numPr>
            </w:pPr>
            <w:r w:rsidRPr="00DE1DA5">
              <w:rPr>
                <w:b/>
                <w:bCs/>
              </w:rPr>
              <w:t>Isolation:</w:t>
            </w:r>
            <w:r w:rsidRPr="00DE1DA5">
              <w:t> Mandatory rubber dam placement</w:t>
            </w:r>
          </w:p>
          <w:p w14:paraId="40CC3E4B" w14:textId="77777777" w:rsidR="001A235D" w:rsidRPr="00DE1DA5" w:rsidRDefault="001A235D" w:rsidP="001A235D">
            <w:pPr>
              <w:numPr>
                <w:ilvl w:val="0"/>
                <w:numId w:val="536"/>
              </w:numPr>
            </w:pPr>
            <w:r w:rsidRPr="00DE1DA5">
              <w:rPr>
                <w:b/>
                <w:bCs/>
              </w:rPr>
              <w:t>Disinfection:</w:t>
            </w:r>
            <w:r w:rsidRPr="00DE1DA5">
              <w:t xml:space="preserve"> Crown disinfection with 5.25% </w:t>
            </w:r>
            <w:proofErr w:type="spellStart"/>
            <w:r w:rsidRPr="00DE1DA5">
              <w:t>NaOCl</w:t>
            </w:r>
            <w:proofErr w:type="spellEnd"/>
          </w:p>
          <w:p w14:paraId="767EA52D" w14:textId="77777777" w:rsidR="001A235D" w:rsidRPr="00DE1DA5" w:rsidRDefault="001A235D" w:rsidP="001A235D">
            <w:pPr>
              <w:rPr>
                <w:b/>
                <w:bCs/>
              </w:rPr>
            </w:pPr>
            <w:r w:rsidRPr="00DE1DA5">
              <w:rPr>
                <w:b/>
                <w:bCs/>
              </w:rPr>
              <w:t>2. Caries Management</w:t>
            </w:r>
          </w:p>
          <w:p w14:paraId="739398B2" w14:textId="77777777" w:rsidR="001A235D" w:rsidRPr="00DE1DA5" w:rsidRDefault="001A235D" w:rsidP="001A235D">
            <w:pPr>
              <w:numPr>
                <w:ilvl w:val="0"/>
                <w:numId w:val="537"/>
              </w:numPr>
            </w:pPr>
            <w:r w:rsidRPr="00DE1DA5">
              <w:rPr>
                <w:b/>
                <w:bCs/>
              </w:rPr>
              <w:t>Technique:</w:t>
            </w:r>
            <w:r w:rsidRPr="00DE1DA5">
              <w:t> Selective excavation approach</w:t>
            </w:r>
          </w:p>
          <w:p w14:paraId="0055CD7E" w14:textId="77777777" w:rsidR="001A235D" w:rsidRPr="00DE1DA5" w:rsidRDefault="001A235D" w:rsidP="001A235D">
            <w:pPr>
              <w:numPr>
                <w:ilvl w:val="1"/>
                <w:numId w:val="537"/>
              </w:numPr>
            </w:pPr>
            <w:r w:rsidRPr="00DE1DA5">
              <w:t>Complete caries removal from periphery to hard dentine</w:t>
            </w:r>
          </w:p>
          <w:p w14:paraId="76B912BE" w14:textId="77777777" w:rsidR="001A235D" w:rsidRPr="00DE1DA5" w:rsidRDefault="001A235D" w:rsidP="001A235D">
            <w:pPr>
              <w:numPr>
                <w:ilvl w:val="1"/>
                <w:numId w:val="537"/>
              </w:numPr>
            </w:pPr>
            <w:r w:rsidRPr="00DE1DA5">
              <w:rPr>
                <w:b/>
                <w:bCs/>
              </w:rPr>
              <w:t>Conservative excavation</w:t>
            </w:r>
            <w:r w:rsidRPr="00DE1DA5">
              <w:t> in pulpal direction leaving firm/affected dentine</w:t>
            </w:r>
          </w:p>
          <w:p w14:paraId="3510F72A" w14:textId="77777777" w:rsidR="001A235D" w:rsidRPr="00DE1DA5" w:rsidRDefault="001A235D" w:rsidP="001A235D">
            <w:pPr>
              <w:numPr>
                <w:ilvl w:val="1"/>
                <w:numId w:val="537"/>
              </w:numPr>
            </w:pPr>
            <w:r w:rsidRPr="00DE1DA5">
              <w:t>Use </w:t>
            </w:r>
            <w:r w:rsidRPr="00DE1DA5">
              <w:rPr>
                <w:b/>
                <w:bCs/>
              </w:rPr>
              <w:t>sterile burs</w:t>
            </w:r>
            <w:r w:rsidRPr="00DE1DA5">
              <w:t> and </w:t>
            </w:r>
            <w:r w:rsidRPr="00DE1DA5">
              <w:rPr>
                <w:b/>
                <w:bCs/>
              </w:rPr>
              <w:t>hand instruments</w:t>
            </w:r>
          </w:p>
          <w:p w14:paraId="66E6DCF3" w14:textId="77777777" w:rsidR="001A235D" w:rsidRPr="00DE1DA5" w:rsidRDefault="001A235D" w:rsidP="001A235D">
            <w:pPr>
              <w:numPr>
                <w:ilvl w:val="0"/>
                <w:numId w:val="537"/>
              </w:numPr>
            </w:pPr>
            <w:r w:rsidRPr="00DE1DA5">
              <w:rPr>
                <w:b/>
                <w:bCs/>
              </w:rPr>
              <w:t>Goal:</w:t>
            </w:r>
            <w:r w:rsidRPr="00DE1DA5">
              <w:t> Avoid pulpal exposure while removing infected tissue</w:t>
            </w:r>
          </w:p>
          <w:p w14:paraId="41B73630" w14:textId="77777777" w:rsidR="001A235D" w:rsidRPr="00DE1DA5" w:rsidRDefault="001A235D" w:rsidP="001A235D">
            <w:pPr>
              <w:rPr>
                <w:b/>
                <w:bCs/>
              </w:rPr>
            </w:pPr>
            <w:r w:rsidRPr="00DE1DA5">
              <w:rPr>
                <w:b/>
                <w:bCs/>
              </w:rPr>
              <w:t>3. Pulp Protection</w:t>
            </w:r>
          </w:p>
          <w:p w14:paraId="2CA69619" w14:textId="77777777" w:rsidR="001A235D" w:rsidRPr="00DE1DA5" w:rsidRDefault="001A235D" w:rsidP="001A235D">
            <w:pPr>
              <w:numPr>
                <w:ilvl w:val="0"/>
                <w:numId w:val="538"/>
              </w:numPr>
            </w:pPr>
            <w:r w:rsidRPr="00DE1DA5">
              <w:rPr>
                <w:b/>
                <w:bCs/>
              </w:rPr>
              <w:t>Material:</w:t>
            </w:r>
            <w:r w:rsidRPr="00DE1DA5">
              <w:t> Hydraulic calcium silicate cement (fast-setting preferred)</w:t>
            </w:r>
          </w:p>
          <w:p w14:paraId="0DD8FB93" w14:textId="77777777" w:rsidR="001A235D" w:rsidRPr="00DE1DA5" w:rsidRDefault="001A235D" w:rsidP="001A235D">
            <w:pPr>
              <w:numPr>
                <w:ilvl w:val="1"/>
                <w:numId w:val="538"/>
              </w:numPr>
            </w:pPr>
            <w:r w:rsidRPr="00DE1DA5">
              <w:lastRenderedPageBreak/>
              <w:t xml:space="preserve">Examples: MTA, </w:t>
            </w:r>
            <w:proofErr w:type="spellStart"/>
            <w:r w:rsidRPr="00DE1DA5">
              <w:t>Biodentine</w:t>
            </w:r>
            <w:proofErr w:type="spellEnd"/>
            <w:r w:rsidRPr="00DE1DA5">
              <w:t>, or equivalent bioactive material</w:t>
            </w:r>
          </w:p>
          <w:p w14:paraId="5837FC9C" w14:textId="77777777" w:rsidR="001A235D" w:rsidRPr="00DE1DA5" w:rsidRDefault="001A235D" w:rsidP="001A235D">
            <w:pPr>
              <w:numPr>
                <w:ilvl w:val="0"/>
                <w:numId w:val="538"/>
              </w:numPr>
            </w:pPr>
            <w:r w:rsidRPr="00DE1DA5">
              <w:rPr>
                <w:b/>
                <w:bCs/>
              </w:rPr>
              <w:t>Application:</w:t>
            </w:r>
            <w:r w:rsidRPr="00DE1DA5">
              <w:t> 2-3mm layer covering remaining caries and surrounding dentine</w:t>
            </w:r>
          </w:p>
          <w:p w14:paraId="76E2CE13" w14:textId="77777777" w:rsidR="001A235D" w:rsidRPr="00DE1DA5" w:rsidRDefault="001A235D" w:rsidP="001A235D">
            <w:pPr>
              <w:numPr>
                <w:ilvl w:val="0"/>
                <w:numId w:val="538"/>
              </w:numPr>
            </w:pPr>
            <w:r w:rsidRPr="00DE1DA5">
              <w:rPr>
                <w:b/>
                <w:bCs/>
              </w:rPr>
              <w:t>Rationale:</w:t>
            </w:r>
            <w:r w:rsidRPr="00DE1DA5">
              <w:t> Superior sealing properties and biocompatibility compared to calcium hydroxide</w:t>
            </w:r>
          </w:p>
          <w:p w14:paraId="7608B432" w14:textId="77777777" w:rsidR="001A235D" w:rsidRPr="00DE1DA5" w:rsidRDefault="001A235D" w:rsidP="001A235D">
            <w:pPr>
              <w:rPr>
                <w:b/>
                <w:bCs/>
              </w:rPr>
            </w:pPr>
            <w:r w:rsidRPr="00DE1DA5">
              <w:rPr>
                <w:b/>
                <w:bCs/>
              </w:rPr>
              <w:t>4. Restoration</w:t>
            </w:r>
          </w:p>
          <w:p w14:paraId="46F5E7C3" w14:textId="77777777" w:rsidR="001A235D" w:rsidRPr="00DE1DA5" w:rsidRDefault="001A235D" w:rsidP="001A235D">
            <w:pPr>
              <w:numPr>
                <w:ilvl w:val="0"/>
                <w:numId w:val="539"/>
              </w:numPr>
            </w:pPr>
            <w:r w:rsidRPr="00DE1DA5">
              <w:rPr>
                <w:b/>
                <w:bCs/>
              </w:rPr>
              <w:t>Intermediate Layer:</w:t>
            </w:r>
            <w:r w:rsidRPr="00DE1DA5">
              <w:t> Resin-modified glass ionomer cement if slow-setting CSC used</w:t>
            </w:r>
          </w:p>
          <w:p w14:paraId="62C8F895" w14:textId="77777777" w:rsidR="001A235D" w:rsidRPr="00DE1DA5" w:rsidRDefault="001A235D" w:rsidP="001A235D">
            <w:pPr>
              <w:numPr>
                <w:ilvl w:val="0"/>
                <w:numId w:val="539"/>
              </w:numPr>
            </w:pPr>
            <w:r w:rsidRPr="00DE1DA5">
              <w:rPr>
                <w:b/>
                <w:bCs/>
              </w:rPr>
              <w:t>Bonding:</w:t>
            </w:r>
            <w:r w:rsidRPr="00DE1DA5">
              <w:t> Self-etch adhesive system</w:t>
            </w:r>
          </w:p>
          <w:p w14:paraId="52F556AD" w14:textId="77777777" w:rsidR="001A235D" w:rsidRPr="00DE1DA5" w:rsidRDefault="001A235D" w:rsidP="001A235D">
            <w:pPr>
              <w:numPr>
                <w:ilvl w:val="0"/>
                <w:numId w:val="539"/>
              </w:numPr>
            </w:pPr>
            <w:r w:rsidRPr="00DE1DA5">
              <w:rPr>
                <w:b/>
                <w:bCs/>
              </w:rPr>
              <w:t>Final Restoration:</w:t>
            </w:r>
            <w:r w:rsidRPr="00DE1DA5">
              <w:t> Resin composite using incremental technique</w:t>
            </w:r>
          </w:p>
          <w:p w14:paraId="290B0FED" w14:textId="77777777" w:rsidR="001A235D" w:rsidRPr="00DE1DA5" w:rsidRDefault="001A235D" w:rsidP="001A235D">
            <w:pPr>
              <w:numPr>
                <w:ilvl w:val="0"/>
                <w:numId w:val="539"/>
              </w:numPr>
            </w:pPr>
            <w:r w:rsidRPr="00DE1DA5">
              <w:rPr>
                <w:b/>
                <w:bCs/>
              </w:rPr>
              <w:t>Timing:</w:t>
            </w:r>
            <w:r w:rsidRPr="00DE1DA5">
              <w:t> </w:t>
            </w:r>
            <w:r w:rsidRPr="00DE1DA5">
              <w:rPr>
                <w:b/>
                <w:bCs/>
              </w:rPr>
              <w:t>Immediate restoration in same session</w:t>
            </w:r>
          </w:p>
          <w:p w14:paraId="286ED236" w14:textId="77777777" w:rsidR="001A235D" w:rsidRPr="00DE1DA5" w:rsidRDefault="001A235D" w:rsidP="001A235D">
            <w:pPr>
              <w:rPr>
                <w:b/>
                <w:bCs/>
              </w:rPr>
            </w:pPr>
            <w:r w:rsidRPr="00DE1DA5">
              <w:rPr>
                <w:b/>
                <w:bCs/>
              </w:rPr>
              <w:t>5. Post-operative Care</w:t>
            </w:r>
          </w:p>
          <w:p w14:paraId="3E8336A9" w14:textId="77777777" w:rsidR="001A235D" w:rsidRPr="00DE1DA5" w:rsidRDefault="001A235D" w:rsidP="001A235D">
            <w:pPr>
              <w:numPr>
                <w:ilvl w:val="0"/>
                <w:numId w:val="540"/>
              </w:numPr>
            </w:pPr>
            <w:r w:rsidRPr="00DE1DA5">
              <w:rPr>
                <w:b/>
                <w:bCs/>
              </w:rPr>
              <w:t>Occlusal Adjustment:</w:t>
            </w:r>
            <w:r w:rsidRPr="00DE1DA5">
              <w:t> Check and adjust occlusion</w:t>
            </w:r>
          </w:p>
          <w:p w14:paraId="4AD4D174" w14:textId="77777777" w:rsidR="001A235D" w:rsidRPr="00DE1DA5" w:rsidRDefault="001A235D" w:rsidP="001A235D">
            <w:pPr>
              <w:numPr>
                <w:ilvl w:val="0"/>
                <w:numId w:val="540"/>
              </w:numPr>
            </w:pPr>
            <w:r w:rsidRPr="00DE1DA5">
              <w:rPr>
                <w:b/>
                <w:bCs/>
              </w:rPr>
              <w:t>Radiograph:</w:t>
            </w:r>
            <w:r w:rsidRPr="00DE1DA5">
              <w:t> Immediate post-operative periapical radiograph</w:t>
            </w:r>
          </w:p>
          <w:p w14:paraId="617423BC" w14:textId="77777777" w:rsidR="001A235D" w:rsidRPr="00DE1DA5" w:rsidRDefault="001A235D" w:rsidP="001A235D">
            <w:pPr>
              <w:numPr>
                <w:ilvl w:val="0"/>
                <w:numId w:val="540"/>
              </w:numPr>
            </w:pPr>
            <w:r w:rsidRPr="00DE1DA5">
              <w:rPr>
                <w:b/>
                <w:bCs/>
              </w:rPr>
              <w:t>Instructions:</w:t>
            </w:r>
            <w:r w:rsidRPr="00DE1DA5">
              <w:t> Post-operative care and sensitivity management</w:t>
            </w:r>
          </w:p>
          <w:p w14:paraId="3F8BBFE9" w14:textId="77777777" w:rsidR="001A235D" w:rsidRPr="00DE1DA5" w:rsidRDefault="001A235D" w:rsidP="001A235D">
            <w:pPr>
              <w:rPr>
                <w:b/>
                <w:bCs/>
              </w:rPr>
            </w:pPr>
            <w:r w:rsidRPr="00DE1DA5">
              <w:rPr>
                <w:b/>
                <w:bCs/>
              </w:rPr>
              <w:t>Alternative Treatment Options (if pulp exposure occurs)</w:t>
            </w:r>
          </w:p>
          <w:p w14:paraId="6F4E1499" w14:textId="77777777" w:rsidR="001A235D" w:rsidRPr="00DE1DA5" w:rsidRDefault="001A235D" w:rsidP="001A235D">
            <w:pPr>
              <w:rPr>
                <w:b/>
                <w:bCs/>
              </w:rPr>
            </w:pPr>
            <w:r w:rsidRPr="00DE1DA5">
              <w:rPr>
                <w:b/>
                <w:bCs/>
              </w:rPr>
              <w:t>Direct Pulp Capping Protocol</w:t>
            </w:r>
          </w:p>
          <w:p w14:paraId="21793250" w14:textId="77777777" w:rsidR="001A235D" w:rsidRPr="00DE1DA5" w:rsidRDefault="001A235D" w:rsidP="001A235D">
            <w:pPr>
              <w:numPr>
                <w:ilvl w:val="0"/>
                <w:numId w:val="541"/>
              </w:numPr>
            </w:pPr>
            <w:r w:rsidRPr="00DE1DA5">
              <w:rPr>
                <w:b/>
                <w:bCs/>
              </w:rPr>
              <w:t>Enhanced Protocol</w:t>
            </w:r>
            <w:r w:rsidRPr="00DE1DA5">
              <w:t> (ESE recommendation):</w:t>
            </w:r>
          </w:p>
          <w:p w14:paraId="418BDCF0" w14:textId="77777777" w:rsidR="001A235D" w:rsidRPr="00DE1DA5" w:rsidRDefault="001A235D" w:rsidP="001A235D">
            <w:pPr>
              <w:numPr>
                <w:ilvl w:val="1"/>
                <w:numId w:val="541"/>
              </w:numPr>
            </w:pPr>
            <w:r w:rsidRPr="00DE1DA5">
              <w:t>Magnification (loupes/microscope)</w:t>
            </w:r>
          </w:p>
          <w:p w14:paraId="2DA7ADAB" w14:textId="77777777" w:rsidR="001A235D" w:rsidRPr="00DE1DA5" w:rsidRDefault="001A235D" w:rsidP="001A235D">
            <w:pPr>
              <w:numPr>
                <w:ilvl w:val="1"/>
                <w:numId w:val="541"/>
              </w:numPr>
            </w:pPr>
            <w:proofErr w:type="spellStart"/>
            <w:r w:rsidRPr="00DE1DA5">
              <w:t>Hemostasis</w:t>
            </w:r>
            <w:proofErr w:type="spellEnd"/>
            <w:r w:rsidRPr="00DE1DA5">
              <w:t xml:space="preserve"> with 2.5% </w:t>
            </w:r>
            <w:proofErr w:type="spellStart"/>
            <w:r w:rsidRPr="00DE1DA5">
              <w:t>NaOCl</w:t>
            </w:r>
            <w:proofErr w:type="spellEnd"/>
            <w:r w:rsidRPr="00DE1DA5">
              <w:t>-soaked cotton pellet</w:t>
            </w:r>
          </w:p>
          <w:p w14:paraId="14BE41BB" w14:textId="77777777" w:rsidR="001A235D" w:rsidRPr="00DE1DA5" w:rsidRDefault="001A235D" w:rsidP="001A235D">
            <w:pPr>
              <w:numPr>
                <w:ilvl w:val="1"/>
                <w:numId w:val="541"/>
              </w:numPr>
            </w:pPr>
            <w:r w:rsidRPr="00DE1DA5">
              <w:t>Application of calcium silicate cement directly on exposure</w:t>
            </w:r>
          </w:p>
          <w:p w14:paraId="61EC56C8" w14:textId="77777777" w:rsidR="001A235D" w:rsidRPr="00DE1DA5" w:rsidRDefault="001A235D" w:rsidP="001A235D">
            <w:pPr>
              <w:numPr>
                <w:ilvl w:val="1"/>
                <w:numId w:val="541"/>
              </w:numPr>
            </w:pPr>
            <w:r w:rsidRPr="00DE1DA5">
              <w:t>Immediate permanent restoration</w:t>
            </w:r>
          </w:p>
          <w:p w14:paraId="42CA2B2B" w14:textId="77777777" w:rsidR="001A235D" w:rsidRPr="00DE1DA5" w:rsidRDefault="001A235D" w:rsidP="001A235D">
            <w:pPr>
              <w:rPr>
                <w:b/>
                <w:bCs/>
              </w:rPr>
            </w:pPr>
            <w:r w:rsidRPr="00DE1DA5">
              <w:rPr>
                <w:b/>
                <w:bCs/>
              </w:rPr>
              <w:lastRenderedPageBreak/>
              <w:t xml:space="preserve">Partial Pulpotomy (if </w:t>
            </w:r>
            <w:proofErr w:type="spellStart"/>
            <w:r w:rsidRPr="00DE1DA5">
              <w:rPr>
                <w:b/>
                <w:bCs/>
              </w:rPr>
              <w:t>hemostasis</w:t>
            </w:r>
            <w:proofErr w:type="spellEnd"/>
            <w:r w:rsidRPr="00DE1DA5">
              <w:rPr>
                <w:b/>
                <w:bCs/>
              </w:rPr>
              <w:t xml:space="preserve"> cannot be achieved)</w:t>
            </w:r>
          </w:p>
          <w:p w14:paraId="60E6FBC4" w14:textId="77777777" w:rsidR="001A235D" w:rsidRPr="00DE1DA5" w:rsidRDefault="001A235D" w:rsidP="001A235D">
            <w:pPr>
              <w:numPr>
                <w:ilvl w:val="0"/>
                <w:numId w:val="542"/>
              </w:numPr>
            </w:pPr>
            <w:r w:rsidRPr="00DE1DA5">
              <w:t>Remove 2mm of coronal pulp tissue</w:t>
            </w:r>
          </w:p>
          <w:p w14:paraId="185584AB" w14:textId="77777777" w:rsidR="001A235D" w:rsidRPr="00DE1DA5" w:rsidRDefault="001A235D" w:rsidP="001A235D">
            <w:pPr>
              <w:numPr>
                <w:ilvl w:val="0"/>
                <w:numId w:val="542"/>
              </w:numPr>
            </w:pPr>
            <w:r w:rsidRPr="00DE1DA5">
              <w:t xml:space="preserve">Achieve </w:t>
            </w:r>
            <w:proofErr w:type="spellStart"/>
            <w:r w:rsidRPr="00DE1DA5">
              <w:t>hemostasis</w:t>
            </w:r>
            <w:proofErr w:type="spellEnd"/>
            <w:r w:rsidRPr="00DE1DA5">
              <w:t xml:space="preserve"> within 5-10 minutes</w:t>
            </w:r>
          </w:p>
          <w:p w14:paraId="23CF4E44" w14:textId="77777777" w:rsidR="001A235D" w:rsidRPr="00DE1DA5" w:rsidRDefault="001A235D" w:rsidP="001A235D">
            <w:pPr>
              <w:numPr>
                <w:ilvl w:val="0"/>
                <w:numId w:val="542"/>
              </w:numPr>
            </w:pPr>
            <w:r w:rsidRPr="00DE1DA5">
              <w:t>Apply calcium silicate cement</w:t>
            </w:r>
          </w:p>
          <w:p w14:paraId="62FA5EBE" w14:textId="77777777" w:rsidR="001A235D" w:rsidRPr="00DE1DA5" w:rsidRDefault="001A235D" w:rsidP="001A235D">
            <w:pPr>
              <w:numPr>
                <w:ilvl w:val="0"/>
                <w:numId w:val="542"/>
              </w:numPr>
            </w:pPr>
            <w:r w:rsidRPr="00DE1DA5">
              <w:t>Immediate restoration</w:t>
            </w:r>
          </w:p>
          <w:p w14:paraId="3A118946" w14:textId="77777777" w:rsidR="001A235D" w:rsidRPr="00DE1DA5" w:rsidRDefault="001A235D" w:rsidP="001A235D">
            <w:pPr>
              <w:rPr>
                <w:b/>
                <w:bCs/>
              </w:rPr>
            </w:pPr>
            <w:r w:rsidRPr="00DE1DA5">
              <w:rPr>
                <w:b/>
                <w:bCs/>
              </w:rPr>
              <w:t>Follow-up Protocol</w:t>
            </w:r>
          </w:p>
          <w:p w14:paraId="4DCC0BA2" w14:textId="77777777" w:rsidR="001A235D" w:rsidRPr="00DE1DA5" w:rsidRDefault="001A235D" w:rsidP="001A235D">
            <w:r w:rsidRPr="00DE1DA5">
              <w:rPr>
                <w:b/>
                <w:bCs/>
              </w:rPr>
              <w:t>Immediate Follow-up:</w:t>
            </w:r>
          </w:p>
          <w:p w14:paraId="27E73173" w14:textId="77777777" w:rsidR="001A235D" w:rsidRPr="00DE1DA5" w:rsidRDefault="001A235D" w:rsidP="001A235D">
            <w:pPr>
              <w:numPr>
                <w:ilvl w:val="0"/>
                <w:numId w:val="543"/>
              </w:numPr>
            </w:pPr>
            <w:r w:rsidRPr="00DE1DA5">
              <w:t>24 hours, 48 hours, and 7 days post-operatively</w:t>
            </w:r>
          </w:p>
          <w:p w14:paraId="6B60DC52" w14:textId="77777777" w:rsidR="001A235D" w:rsidRPr="00DE1DA5" w:rsidRDefault="001A235D" w:rsidP="001A235D">
            <w:pPr>
              <w:numPr>
                <w:ilvl w:val="0"/>
                <w:numId w:val="543"/>
              </w:numPr>
            </w:pPr>
            <w:r w:rsidRPr="00DE1DA5">
              <w:t>Assess post-operative pain and symptoms</w:t>
            </w:r>
          </w:p>
          <w:p w14:paraId="7DF123EE" w14:textId="77777777" w:rsidR="001A235D" w:rsidRPr="00DE1DA5" w:rsidRDefault="001A235D" w:rsidP="001A235D">
            <w:r w:rsidRPr="00DE1DA5">
              <w:rPr>
                <w:b/>
                <w:bCs/>
              </w:rPr>
              <w:t>Long-term Follow-up:</w:t>
            </w:r>
          </w:p>
          <w:p w14:paraId="26FC6244" w14:textId="77777777" w:rsidR="001A235D" w:rsidRPr="00DE1DA5" w:rsidRDefault="001A235D" w:rsidP="001A235D">
            <w:pPr>
              <w:numPr>
                <w:ilvl w:val="0"/>
                <w:numId w:val="544"/>
              </w:numPr>
            </w:pPr>
            <w:r w:rsidRPr="00DE1DA5">
              <w:rPr>
                <w:b/>
                <w:bCs/>
              </w:rPr>
              <w:t>6 months:</w:t>
            </w:r>
            <w:r w:rsidRPr="00DE1DA5">
              <w:t> Clinical examination and pulp sensibility testing</w:t>
            </w:r>
          </w:p>
          <w:p w14:paraId="3B528778" w14:textId="77777777" w:rsidR="001A235D" w:rsidRPr="00DE1DA5" w:rsidRDefault="001A235D" w:rsidP="001A235D">
            <w:pPr>
              <w:numPr>
                <w:ilvl w:val="0"/>
                <w:numId w:val="544"/>
              </w:numPr>
            </w:pPr>
            <w:r w:rsidRPr="00DE1DA5">
              <w:rPr>
                <w:b/>
                <w:bCs/>
              </w:rPr>
              <w:t>12 months:</w:t>
            </w:r>
            <w:r w:rsidRPr="00DE1DA5">
              <w:t> Clinical examination, pulp testing, and periapical radiograph</w:t>
            </w:r>
          </w:p>
          <w:p w14:paraId="6823EC58" w14:textId="77777777" w:rsidR="001A235D" w:rsidRPr="00DE1DA5" w:rsidRDefault="001A235D" w:rsidP="001A235D">
            <w:pPr>
              <w:numPr>
                <w:ilvl w:val="0"/>
                <w:numId w:val="544"/>
              </w:numPr>
            </w:pPr>
            <w:r w:rsidRPr="00DE1DA5">
              <w:rPr>
                <w:b/>
                <w:bCs/>
              </w:rPr>
              <w:t>Annual follow-up</w:t>
            </w:r>
            <w:r w:rsidRPr="00DE1DA5">
              <w:t> for 4 years thereafter</w:t>
            </w:r>
          </w:p>
          <w:p w14:paraId="452EDF6F" w14:textId="77777777" w:rsidR="001A235D" w:rsidRPr="00DE1DA5" w:rsidRDefault="001A235D" w:rsidP="001A235D">
            <w:pPr>
              <w:rPr>
                <w:b/>
                <w:bCs/>
              </w:rPr>
            </w:pPr>
            <w:r w:rsidRPr="00DE1DA5">
              <w:rPr>
                <w:b/>
                <w:bCs/>
              </w:rPr>
              <w:t>Success Criteria</w:t>
            </w:r>
          </w:p>
          <w:p w14:paraId="323E7BA5" w14:textId="77777777" w:rsidR="001A235D" w:rsidRPr="00DE1DA5" w:rsidRDefault="001A235D" w:rsidP="001A235D">
            <w:r w:rsidRPr="00DE1DA5">
              <w:rPr>
                <w:b/>
                <w:bCs/>
              </w:rPr>
              <w:t>Clinical Success Parameters:</w:t>
            </w:r>
          </w:p>
          <w:p w14:paraId="221A2603" w14:textId="77777777" w:rsidR="001A235D" w:rsidRPr="00DE1DA5" w:rsidRDefault="001A235D" w:rsidP="001A235D">
            <w:pPr>
              <w:numPr>
                <w:ilvl w:val="0"/>
                <w:numId w:val="545"/>
              </w:numPr>
            </w:pPr>
            <w:r w:rsidRPr="00DE1DA5">
              <w:t>Absence of post-operative pain, swelling, or sinus tract</w:t>
            </w:r>
          </w:p>
          <w:p w14:paraId="6030F5FD" w14:textId="77777777" w:rsidR="001A235D" w:rsidRPr="00DE1DA5" w:rsidRDefault="001A235D" w:rsidP="001A235D">
            <w:pPr>
              <w:numPr>
                <w:ilvl w:val="0"/>
                <w:numId w:val="545"/>
              </w:numPr>
            </w:pPr>
            <w:r w:rsidRPr="00DE1DA5">
              <w:t>Positive response to pulp sensibility tests</w:t>
            </w:r>
          </w:p>
          <w:p w14:paraId="5159CDE4" w14:textId="77777777" w:rsidR="001A235D" w:rsidRPr="00DE1DA5" w:rsidRDefault="001A235D" w:rsidP="001A235D">
            <w:pPr>
              <w:numPr>
                <w:ilvl w:val="0"/>
                <w:numId w:val="545"/>
              </w:numPr>
            </w:pPr>
            <w:r w:rsidRPr="00DE1DA5">
              <w:t>Normal peri-radicular architecture on radiographs</w:t>
            </w:r>
          </w:p>
          <w:p w14:paraId="7D3C7BA4" w14:textId="77777777" w:rsidR="001A235D" w:rsidRPr="00DE1DA5" w:rsidRDefault="001A235D" w:rsidP="001A235D">
            <w:pPr>
              <w:numPr>
                <w:ilvl w:val="0"/>
                <w:numId w:val="545"/>
              </w:numPr>
            </w:pPr>
            <w:r w:rsidRPr="00DE1DA5">
              <w:t>No signs of root resorption</w:t>
            </w:r>
          </w:p>
          <w:p w14:paraId="14603E4A" w14:textId="77777777" w:rsidR="001A235D" w:rsidRPr="00DE1DA5" w:rsidRDefault="001A235D" w:rsidP="001A235D">
            <w:r w:rsidRPr="00DE1DA5">
              <w:rPr>
                <w:b/>
                <w:bCs/>
              </w:rPr>
              <w:t>Failure Indicators:</w:t>
            </w:r>
          </w:p>
          <w:p w14:paraId="4B424C2A" w14:textId="77777777" w:rsidR="001A235D" w:rsidRPr="00DE1DA5" w:rsidRDefault="001A235D" w:rsidP="001A235D">
            <w:pPr>
              <w:numPr>
                <w:ilvl w:val="0"/>
                <w:numId w:val="546"/>
              </w:numPr>
            </w:pPr>
            <w:r w:rsidRPr="00DE1DA5">
              <w:t>Persistent severe pain or tenderness to percussion</w:t>
            </w:r>
          </w:p>
          <w:p w14:paraId="4970B256" w14:textId="77777777" w:rsidR="001A235D" w:rsidRPr="00DE1DA5" w:rsidRDefault="001A235D" w:rsidP="001A235D">
            <w:pPr>
              <w:numPr>
                <w:ilvl w:val="0"/>
                <w:numId w:val="546"/>
              </w:numPr>
            </w:pPr>
            <w:r w:rsidRPr="00DE1DA5">
              <w:t>Development of sinus tract or swelling</w:t>
            </w:r>
          </w:p>
          <w:p w14:paraId="0376673C" w14:textId="77777777" w:rsidR="001A235D" w:rsidRPr="00DE1DA5" w:rsidRDefault="001A235D" w:rsidP="001A235D">
            <w:pPr>
              <w:numPr>
                <w:ilvl w:val="0"/>
                <w:numId w:val="546"/>
              </w:numPr>
            </w:pPr>
            <w:r w:rsidRPr="00DE1DA5">
              <w:t>Negative response to pulp sensibility tests</w:t>
            </w:r>
          </w:p>
          <w:p w14:paraId="7063220A" w14:textId="77777777" w:rsidR="001A235D" w:rsidRPr="00DE1DA5" w:rsidRDefault="001A235D" w:rsidP="001A235D">
            <w:pPr>
              <w:numPr>
                <w:ilvl w:val="0"/>
                <w:numId w:val="546"/>
              </w:numPr>
            </w:pPr>
            <w:r w:rsidRPr="00DE1DA5">
              <w:t>Presence of periapical pathology on follow-up radiographs</w:t>
            </w:r>
          </w:p>
          <w:p w14:paraId="261DD125" w14:textId="77777777" w:rsidR="001A235D" w:rsidRPr="00DE1DA5" w:rsidRDefault="001A235D" w:rsidP="001A235D">
            <w:pPr>
              <w:rPr>
                <w:b/>
                <w:bCs/>
              </w:rPr>
            </w:pPr>
            <w:r w:rsidRPr="00DE1DA5">
              <w:rPr>
                <w:b/>
                <w:bCs/>
              </w:rPr>
              <w:t>Key Differences Between Guidelines</w:t>
            </w:r>
          </w:p>
          <w:p w14:paraId="60ED477D" w14:textId="77777777" w:rsidR="001A235D" w:rsidRPr="00DE1DA5" w:rsidRDefault="001A235D" w:rsidP="001A235D">
            <w:pPr>
              <w:rPr>
                <w:b/>
                <w:bCs/>
              </w:rPr>
            </w:pPr>
            <w:r w:rsidRPr="00DE1DA5">
              <w:rPr>
                <w:b/>
                <w:bCs/>
              </w:rPr>
              <w:t>Caries Removal Philosophy:</w:t>
            </w:r>
          </w:p>
          <w:p w14:paraId="09DC7874" w14:textId="77777777" w:rsidR="001A235D" w:rsidRPr="00DE1DA5" w:rsidRDefault="001A235D" w:rsidP="001A235D">
            <w:pPr>
              <w:numPr>
                <w:ilvl w:val="0"/>
                <w:numId w:val="547"/>
              </w:numPr>
            </w:pPr>
            <w:r w:rsidRPr="00DE1DA5">
              <w:rPr>
                <w:b/>
                <w:bCs/>
              </w:rPr>
              <w:lastRenderedPageBreak/>
              <w:t>AAE:</w:t>
            </w:r>
            <w:r w:rsidRPr="00DE1DA5">
              <w:t> Complete caries removal with direct pulp assessment</w:t>
            </w:r>
          </w:p>
          <w:p w14:paraId="6A05BF26" w14:textId="77777777" w:rsidR="001A235D" w:rsidRPr="00DE1DA5" w:rsidRDefault="001A235D" w:rsidP="001A235D">
            <w:pPr>
              <w:numPr>
                <w:ilvl w:val="0"/>
                <w:numId w:val="547"/>
              </w:numPr>
            </w:pPr>
            <w:r w:rsidRPr="00DE1DA5">
              <w:rPr>
                <w:b/>
                <w:bCs/>
              </w:rPr>
              <w:t>ESE:</w:t>
            </w:r>
            <w:r w:rsidRPr="00DE1DA5">
              <w:t> Selective removal to preserve pulp vitality</w:t>
            </w:r>
          </w:p>
          <w:p w14:paraId="7982F9CE" w14:textId="77777777" w:rsidR="001A235D" w:rsidRPr="00DE1DA5" w:rsidRDefault="001A235D" w:rsidP="001A235D">
            <w:pPr>
              <w:numPr>
                <w:ilvl w:val="0"/>
                <w:numId w:val="547"/>
              </w:numPr>
            </w:pPr>
            <w:r w:rsidRPr="00DE1DA5">
              <w:rPr>
                <w:b/>
                <w:bCs/>
              </w:rPr>
              <w:t>IES:</w:t>
            </w:r>
            <w:r w:rsidRPr="00DE1DA5">
              <w:t> Selective excavation avoiding pulp exposure</w:t>
            </w:r>
          </w:p>
          <w:p w14:paraId="30B64E58" w14:textId="77777777" w:rsidR="001A235D" w:rsidRPr="00DE1DA5" w:rsidRDefault="001A235D" w:rsidP="001A235D">
            <w:pPr>
              <w:rPr>
                <w:b/>
                <w:bCs/>
              </w:rPr>
            </w:pPr>
            <w:r w:rsidRPr="00DE1DA5">
              <w:rPr>
                <w:b/>
                <w:bCs/>
              </w:rPr>
              <w:t>Material Preferences:</w:t>
            </w:r>
          </w:p>
          <w:p w14:paraId="5CE85F35" w14:textId="77777777" w:rsidR="001A235D" w:rsidRPr="00DE1DA5" w:rsidRDefault="001A235D" w:rsidP="001A235D">
            <w:pPr>
              <w:numPr>
                <w:ilvl w:val="0"/>
                <w:numId w:val="548"/>
              </w:numPr>
            </w:pPr>
            <w:r w:rsidRPr="00DE1DA5">
              <w:rPr>
                <w:b/>
                <w:bCs/>
              </w:rPr>
              <w:t>Universal Agreement:</w:t>
            </w:r>
            <w:r w:rsidRPr="00DE1DA5">
              <w:t> Calcium silicate-based cements superior to calcium hydroxide</w:t>
            </w:r>
          </w:p>
          <w:p w14:paraId="59995AE8" w14:textId="77777777" w:rsidR="001A235D" w:rsidRPr="00DE1DA5" w:rsidRDefault="001A235D" w:rsidP="001A235D">
            <w:pPr>
              <w:numPr>
                <w:ilvl w:val="0"/>
                <w:numId w:val="548"/>
              </w:numPr>
            </w:pPr>
            <w:r w:rsidRPr="00DE1DA5">
              <w:rPr>
                <w:b/>
                <w:bCs/>
              </w:rPr>
              <w:t>Specific Recommendations:</w:t>
            </w:r>
            <w:r w:rsidRPr="00DE1DA5">
              <w:t> Fast-setting formulations preferred</w:t>
            </w:r>
          </w:p>
          <w:p w14:paraId="6B414A46" w14:textId="77777777" w:rsidR="001A235D" w:rsidRPr="00DE1DA5" w:rsidRDefault="001A235D" w:rsidP="001A235D">
            <w:pPr>
              <w:rPr>
                <w:b/>
                <w:bCs/>
              </w:rPr>
            </w:pPr>
            <w:r w:rsidRPr="00DE1DA5">
              <w:rPr>
                <w:b/>
                <w:bCs/>
              </w:rPr>
              <w:t>Restoration Timing:</w:t>
            </w:r>
          </w:p>
          <w:p w14:paraId="42CB5105" w14:textId="77777777" w:rsidR="001A235D" w:rsidRPr="00DE1DA5" w:rsidRDefault="001A235D" w:rsidP="001A235D">
            <w:pPr>
              <w:numPr>
                <w:ilvl w:val="0"/>
                <w:numId w:val="549"/>
              </w:numPr>
            </w:pPr>
            <w:r w:rsidRPr="00DE1DA5">
              <w:rPr>
                <w:b/>
                <w:bCs/>
              </w:rPr>
              <w:t>Consensus:</w:t>
            </w:r>
            <w:r w:rsidRPr="00DE1DA5">
              <w:t> Immediate permanent restoration essential for success</w:t>
            </w:r>
          </w:p>
          <w:p w14:paraId="0CF014BF" w14:textId="77777777" w:rsidR="001A235D" w:rsidRPr="00DE1DA5" w:rsidRDefault="001A235D" w:rsidP="001A235D">
            <w:pPr>
              <w:rPr>
                <w:b/>
                <w:bCs/>
              </w:rPr>
            </w:pPr>
            <w:r w:rsidRPr="00DE1DA5">
              <w:rPr>
                <w:b/>
                <w:bCs/>
              </w:rPr>
              <w:t>Conclusion</w:t>
            </w:r>
          </w:p>
          <w:p w14:paraId="71589463" w14:textId="77777777" w:rsidR="001A235D" w:rsidRPr="00DE1DA5" w:rsidRDefault="001A235D" w:rsidP="001A235D">
            <w:r w:rsidRPr="00DE1DA5">
              <w:t>The evidence-based treatment approach for this case involves </w:t>
            </w:r>
            <w:r w:rsidRPr="00DE1DA5">
              <w:rPr>
                <w:b/>
                <w:bCs/>
              </w:rPr>
              <w:t>selective caries removal with indirect pulp capping</w:t>
            </w:r>
            <w:r w:rsidRPr="00DE1DA5">
              <w:t> using a </w:t>
            </w:r>
            <w:r w:rsidRPr="00DE1DA5">
              <w:rPr>
                <w:b/>
                <w:bCs/>
              </w:rPr>
              <w:t>calcium silicate-based cement</w:t>
            </w:r>
            <w:r w:rsidRPr="00DE1DA5">
              <w:t> followed by </w:t>
            </w:r>
            <w:r w:rsidRPr="00DE1DA5">
              <w:rPr>
                <w:b/>
                <w:bCs/>
              </w:rPr>
              <w:t>immediate permanent restoration</w:t>
            </w:r>
            <w:r w:rsidRPr="00DE1DA5">
              <w:t>. This conservative approach aligns with current international guidelines and offers the best prognosis for maintaining pulp vitality while addressing the patient's symptoms. The treatment should be performed under </w:t>
            </w:r>
            <w:r w:rsidRPr="00DE1DA5">
              <w:rPr>
                <w:b/>
                <w:bCs/>
              </w:rPr>
              <w:t>strict aseptic conditions</w:t>
            </w:r>
            <w:r w:rsidRPr="00DE1DA5">
              <w:t> with </w:t>
            </w:r>
            <w:r w:rsidRPr="00DE1DA5">
              <w:rPr>
                <w:b/>
                <w:bCs/>
              </w:rPr>
              <w:t>mandatory rubber dam isolation</w:t>
            </w:r>
            <w:r w:rsidRPr="00DE1DA5">
              <w:t> and appropriate </w:t>
            </w:r>
            <w:r w:rsidRPr="00DE1DA5">
              <w:rPr>
                <w:b/>
                <w:bCs/>
              </w:rPr>
              <w:t>follow-up protocols</w:t>
            </w:r>
            <w:r w:rsidRPr="00DE1DA5">
              <w:t> to ensure long-term success.</w:t>
            </w:r>
          </w:p>
          <w:p w14:paraId="6E419239" w14:textId="77777777" w:rsidR="001A235D" w:rsidRDefault="001A235D" w:rsidP="001A235D"/>
        </w:tc>
      </w:tr>
      <w:tr w:rsidR="001A235D" w14:paraId="7EA40178" w14:textId="77777777" w:rsidTr="001A235D">
        <w:tc>
          <w:tcPr>
            <w:tcW w:w="0" w:type="auto"/>
          </w:tcPr>
          <w:p w14:paraId="0A185F2D" w14:textId="77777777" w:rsidR="001A235D" w:rsidRDefault="001A235D" w:rsidP="001A235D">
            <w:pPr>
              <w:jc w:val="center"/>
            </w:pPr>
            <w:r>
              <w:lastRenderedPageBreak/>
              <w:t>2</w:t>
            </w:r>
          </w:p>
        </w:tc>
        <w:tc>
          <w:tcPr>
            <w:tcW w:w="0" w:type="auto"/>
          </w:tcPr>
          <w:p w14:paraId="6407EAB5" w14:textId="77777777" w:rsidR="001A235D" w:rsidRPr="001D4463" w:rsidRDefault="001A235D" w:rsidP="001A235D">
            <w:r w:rsidRPr="001D4463">
              <w:t>Based on the case presentation and comparative analysis of different international endodontic guidelines, I will provide a comprehensive diagnostic evaluation and treatment plan for the 40-year-old male patient with tooth #35 (lower right molar) presenting with biting pain.</w:t>
            </w:r>
          </w:p>
          <w:p w14:paraId="1EC405C9" w14:textId="77777777" w:rsidR="001A235D" w:rsidRPr="001D4463" w:rsidRDefault="001A235D" w:rsidP="001A235D">
            <w:pPr>
              <w:rPr>
                <w:b/>
                <w:bCs/>
              </w:rPr>
            </w:pPr>
            <w:r w:rsidRPr="001D4463">
              <w:rPr>
                <w:b/>
                <w:bCs/>
              </w:rPr>
              <w:lastRenderedPageBreak/>
              <w:t>Comparative Diagnosis According to Different Recommendations</w:t>
            </w:r>
          </w:p>
          <w:p w14:paraId="611EB64D" w14:textId="77777777" w:rsidR="001A235D" w:rsidRPr="001D4463" w:rsidRDefault="001A235D" w:rsidP="001A235D">
            <w:pPr>
              <w:rPr>
                <w:b/>
                <w:bCs/>
              </w:rPr>
            </w:pPr>
            <w:r w:rsidRPr="001D4463">
              <w:rPr>
                <w:b/>
                <w:bCs/>
              </w:rPr>
              <w:t>Case Assessment</w:t>
            </w:r>
          </w:p>
          <w:p w14:paraId="72449058" w14:textId="77777777" w:rsidR="001A235D" w:rsidRPr="001D4463" w:rsidRDefault="001A235D" w:rsidP="001A235D">
            <w:r w:rsidRPr="001D4463">
              <w:rPr>
                <w:b/>
                <w:bCs/>
              </w:rPr>
              <w:t>Patient:</w:t>
            </w:r>
            <w:r w:rsidRPr="001D4463">
              <w:t> 40-year-old male</w:t>
            </w:r>
            <w:r w:rsidRPr="001D4463">
              <w:br/>
            </w:r>
            <w:r w:rsidRPr="001D4463">
              <w:rPr>
                <w:b/>
                <w:bCs/>
              </w:rPr>
              <w:t>Tooth:</w:t>
            </w:r>
            <w:r w:rsidRPr="001D4463">
              <w:t> #35 (lower right molar)</w:t>
            </w:r>
            <w:r w:rsidRPr="001D4463">
              <w:br/>
            </w:r>
            <w:r w:rsidRPr="001D4463">
              <w:rPr>
                <w:b/>
                <w:bCs/>
              </w:rPr>
              <w:t>Primary Complaint:</w:t>
            </w:r>
            <w:r w:rsidRPr="001D4463">
              <w:t> Sharp, localized pain upon biting, particularly with hard foods</w:t>
            </w:r>
            <w:r w:rsidRPr="001D4463">
              <w:br/>
            </w:r>
            <w:r w:rsidRPr="001D4463">
              <w:rPr>
                <w:b/>
                <w:bCs/>
              </w:rPr>
              <w:t>Clinical Findings:</w:t>
            </w:r>
            <w:r w:rsidRPr="001D4463">
              <w:t> Deep carious lesion undermining large existing restoration, tenderness to percussion, positive bite test</w:t>
            </w:r>
            <w:r w:rsidRPr="001D4463">
              <w:br/>
            </w:r>
            <w:r w:rsidRPr="001D4463">
              <w:rPr>
                <w:b/>
                <w:bCs/>
              </w:rPr>
              <w:t>Radiographic Findings:</w:t>
            </w:r>
            <w:r w:rsidRPr="001D4463">
              <w:t> Large carious lesion extending deep into dentin close to pulp chamber, no pulp exposure, no periapical pathology</w:t>
            </w:r>
          </w:p>
          <w:p w14:paraId="4B628125" w14:textId="77777777" w:rsidR="001A235D" w:rsidRPr="001D4463" w:rsidRDefault="001A235D" w:rsidP="001A235D">
            <w:pPr>
              <w:rPr>
                <w:b/>
                <w:bCs/>
              </w:rPr>
            </w:pPr>
            <w:r w:rsidRPr="001D4463">
              <w:rPr>
                <w:b/>
                <w:bCs/>
              </w:rPr>
              <w:t>Comparative Diagnostic Classifications</w:t>
            </w:r>
          </w:p>
          <w:p w14:paraId="1D0147FA" w14:textId="77777777" w:rsidR="001A235D" w:rsidRPr="001D4463" w:rsidRDefault="001A235D" w:rsidP="001A235D">
            <w:pPr>
              <w:rPr>
                <w:b/>
                <w:bCs/>
              </w:rPr>
            </w:pPr>
            <w:r w:rsidRPr="001D4463">
              <w:rPr>
                <w:b/>
                <w:bCs/>
              </w:rPr>
              <w:t>1. American Association of Endodontists (AAE) Classification</w:t>
            </w:r>
          </w:p>
          <w:p w14:paraId="55330C00" w14:textId="77777777" w:rsidR="001A235D" w:rsidRPr="001D4463" w:rsidRDefault="001A235D" w:rsidP="001A235D">
            <w:r w:rsidRPr="001D4463">
              <w:rPr>
                <w:b/>
                <w:bCs/>
              </w:rPr>
              <w:t>Pulpal Diagnosis:</w:t>
            </w:r>
            <w:r w:rsidRPr="001D4463">
              <w:t> Reversible Pulpitis</w:t>
            </w:r>
          </w:p>
          <w:p w14:paraId="22602F19" w14:textId="77777777" w:rsidR="001A235D" w:rsidRPr="001D4463" w:rsidRDefault="001A235D" w:rsidP="001A235D">
            <w:pPr>
              <w:numPr>
                <w:ilvl w:val="0"/>
                <w:numId w:val="550"/>
              </w:numPr>
            </w:pPr>
            <w:r w:rsidRPr="001D4463">
              <w:t>Normal response to cold test (brief, sharp sensation that subsides quickly)</w:t>
            </w:r>
            <w:hyperlink r:id="rId670" w:tgtFrame="_blank" w:history="1">
              <w:r w:rsidRPr="001D4463">
                <w:rPr>
                  <w:rStyle w:val="Hyperlink"/>
                </w:rPr>
                <w:t>1</w:t>
              </w:r>
            </w:hyperlink>
          </w:p>
          <w:p w14:paraId="5EFB966A" w14:textId="77777777" w:rsidR="001A235D" w:rsidRPr="001D4463" w:rsidRDefault="001A235D" w:rsidP="001A235D">
            <w:pPr>
              <w:numPr>
                <w:ilvl w:val="0"/>
                <w:numId w:val="550"/>
              </w:numPr>
            </w:pPr>
            <w:r w:rsidRPr="001D4463">
              <w:t>Positive EPT response indicating vital pulp</w:t>
            </w:r>
            <w:hyperlink r:id="rId671" w:tgtFrame="_blank" w:history="1">
              <w:r w:rsidRPr="001D4463">
                <w:rPr>
                  <w:rStyle w:val="Hyperlink"/>
                </w:rPr>
                <w:t>1</w:t>
              </w:r>
            </w:hyperlink>
          </w:p>
          <w:p w14:paraId="74C65385" w14:textId="77777777" w:rsidR="001A235D" w:rsidRPr="001D4463" w:rsidRDefault="001A235D" w:rsidP="001A235D">
            <w:pPr>
              <w:numPr>
                <w:ilvl w:val="0"/>
                <w:numId w:val="550"/>
              </w:numPr>
            </w:pPr>
            <w:r w:rsidRPr="001D4463">
              <w:t>Pain localized to specific tooth with identifiable stimulus (biting pressure)</w:t>
            </w:r>
          </w:p>
          <w:p w14:paraId="777F0E8C" w14:textId="77777777" w:rsidR="001A235D" w:rsidRPr="001D4463" w:rsidRDefault="001A235D" w:rsidP="001A235D">
            <w:pPr>
              <w:numPr>
                <w:ilvl w:val="0"/>
                <w:numId w:val="550"/>
              </w:numPr>
            </w:pPr>
            <w:r w:rsidRPr="001D4463">
              <w:t>No spontaneous pain or lingering sensitivity to thermal stimuli</w:t>
            </w:r>
            <w:hyperlink r:id="rId672" w:tgtFrame="_blank" w:history="1">
              <w:r w:rsidRPr="001D4463">
                <w:rPr>
                  <w:rStyle w:val="Hyperlink"/>
                </w:rPr>
                <w:t>1</w:t>
              </w:r>
            </w:hyperlink>
          </w:p>
          <w:p w14:paraId="605E0D2A" w14:textId="77777777" w:rsidR="001A235D" w:rsidRPr="001D4463" w:rsidRDefault="001A235D" w:rsidP="001A235D">
            <w:r w:rsidRPr="001D4463">
              <w:rPr>
                <w:b/>
                <w:bCs/>
              </w:rPr>
              <w:t>Apical Diagnosis:</w:t>
            </w:r>
            <w:r w:rsidRPr="001D4463">
              <w:t> Normal Apical Tissues</w:t>
            </w:r>
          </w:p>
          <w:p w14:paraId="132BEB4A" w14:textId="77777777" w:rsidR="001A235D" w:rsidRPr="001D4463" w:rsidRDefault="001A235D" w:rsidP="001A235D">
            <w:pPr>
              <w:numPr>
                <w:ilvl w:val="0"/>
                <w:numId w:val="551"/>
              </w:numPr>
            </w:pPr>
            <w:r w:rsidRPr="001D4463">
              <w:t>No periapical radiolucency on radiographic examination</w:t>
            </w:r>
          </w:p>
          <w:p w14:paraId="16EE1FFF" w14:textId="77777777" w:rsidR="001A235D" w:rsidRPr="001D4463" w:rsidRDefault="001A235D" w:rsidP="001A235D">
            <w:pPr>
              <w:numPr>
                <w:ilvl w:val="0"/>
                <w:numId w:val="551"/>
              </w:numPr>
            </w:pPr>
            <w:r w:rsidRPr="001D4463">
              <w:t>Normal periodontal ligament space</w:t>
            </w:r>
          </w:p>
          <w:p w14:paraId="484E3042" w14:textId="77777777" w:rsidR="001A235D" w:rsidRPr="001D4463" w:rsidRDefault="001A235D" w:rsidP="001A235D">
            <w:pPr>
              <w:numPr>
                <w:ilvl w:val="0"/>
                <w:numId w:val="551"/>
              </w:numPr>
            </w:pPr>
            <w:r w:rsidRPr="001D4463">
              <w:t>Tenderness to percussion likely related to increased pressure from carious process rather than apical pathology</w:t>
            </w:r>
          </w:p>
          <w:p w14:paraId="7A9E3DC6" w14:textId="77777777" w:rsidR="001A235D" w:rsidRPr="001D4463" w:rsidRDefault="001A235D" w:rsidP="001A235D">
            <w:pPr>
              <w:rPr>
                <w:b/>
                <w:bCs/>
              </w:rPr>
            </w:pPr>
            <w:r w:rsidRPr="001D4463">
              <w:rPr>
                <w:b/>
                <w:bCs/>
              </w:rPr>
              <w:t>2. European Society of Endodontology (ESE) Classification</w:t>
            </w:r>
          </w:p>
          <w:p w14:paraId="23B4C10E" w14:textId="77777777" w:rsidR="001A235D" w:rsidRPr="001D4463" w:rsidRDefault="001A235D" w:rsidP="001A235D">
            <w:r w:rsidRPr="001D4463">
              <w:rPr>
                <w:b/>
                <w:bCs/>
              </w:rPr>
              <w:t>Pulpal Diagnosis:</w:t>
            </w:r>
            <w:r w:rsidRPr="001D4463">
              <w:t> Reversible Pulpitis with Deep Caries</w:t>
            </w:r>
          </w:p>
          <w:p w14:paraId="685EEDC1" w14:textId="77777777" w:rsidR="001A235D" w:rsidRPr="001D4463" w:rsidRDefault="001A235D" w:rsidP="001A235D">
            <w:pPr>
              <w:numPr>
                <w:ilvl w:val="0"/>
                <w:numId w:val="552"/>
              </w:numPr>
            </w:pPr>
            <w:r w:rsidRPr="001D4463">
              <w:t>Patient experiences stimulus-related pain (biting) without spontaneous symptoms</w:t>
            </w:r>
            <w:hyperlink r:id="rId673" w:tgtFrame="_blank" w:history="1">
              <w:r w:rsidRPr="001D4463">
                <w:rPr>
                  <w:rStyle w:val="Hyperlink"/>
                </w:rPr>
                <w:t>2</w:t>
              </w:r>
            </w:hyperlink>
            <w:hyperlink r:id="rId674" w:tgtFrame="_blank" w:history="1">
              <w:r w:rsidRPr="001D4463">
                <w:rPr>
                  <w:rStyle w:val="Hyperlink"/>
                </w:rPr>
                <w:t>3</w:t>
              </w:r>
            </w:hyperlink>
          </w:p>
          <w:p w14:paraId="1CD403BF" w14:textId="77777777" w:rsidR="001A235D" w:rsidRPr="001D4463" w:rsidRDefault="001A235D" w:rsidP="001A235D">
            <w:pPr>
              <w:numPr>
                <w:ilvl w:val="0"/>
                <w:numId w:val="552"/>
              </w:numPr>
            </w:pPr>
            <w:r w:rsidRPr="001D4463">
              <w:lastRenderedPageBreak/>
              <w:t>Normal pulp vitality tests confirming vital pulp tissue</w:t>
            </w:r>
            <w:hyperlink r:id="rId675" w:tgtFrame="_blank" w:history="1">
              <w:r w:rsidRPr="001D4463">
                <w:rPr>
                  <w:rStyle w:val="Hyperlink"/>
                </w:rPr>
                <w:t>2</w:t>
              </w:r>
            </w:hyperlink>
          </w:p>
          <w:p w14:paraId="0CA068D1" w14:textId="77777777" w:rsidR="001A235D" w:rsidRPr="001D4463" w:rsidRDefault="001A235D" w:rsidP="001A235D">
            <w:pPr>
              <w:numPr>
                <w:ilvl w:val="0"/>
                <w:numId w:val="552"/>
              </w:numPr>
            </w:pPr>
            <w:r w:rsidRPr="001D4463">
              <w:t>Deep carious lesion approaching but not exposing pulp chamber</w:t>
            </w:r>
            <w:hyperlink r:id="rId676" w:tgtFrame="_blank" w:history="1">
              <w:r w:rsidRPr="001D4463">
                <w:rPr>
                  <w:rStyle w:val="Hyperlink"/>
                </w:rPr>
                <w:t>4</w:t>
              </w:r>
            </w:hyperlink>
          </w:p>
          <w:p w14:paraId="00E1D6C6" w14:textId="77777777" w:rsidR="001A235D" w:rsidRPr="001D4463" w:rsidRDefault="001A235D" w:rsidP="001A235D">
            <w:r w:rsidRPr="001D4463">
              <w:rPr>
                <w:b/>
                <w:bCs/>
              </w:rPr>
              <w:t>Caries Classification:</w:t>
            </w:r>
            <w:r w:rsidRPr="001D4463">
              <w:t> Deep Caries with Risk of Pulp Exposure</w:t>
            </w:r>
          </w:p>
          <w:p w14:paraId="72F909EC" w14:textId="77777777" w:rsidR="001A235D" w:rsidRPr="001D4463" w:rsidRDefault="001A235D" w:rsidP="001A235D">
            <w:pPr>
              <w:numPr>
                <w:ilvl w:val="0"/>
                <w:numId w:val="553"/>
              </w:numPr>
            </w:pPr>
            <w:r w:rsidRPr="001D4463">
              <w:t>Caries extending to inner quarter of dentin close to pulp chamber</w:t>
            </w:r>
            <w:hyperlink r:id="rId677" w:tgtFrame="_blank" w:history="1">
              <w:r w:rsidRPr="001D4463">
                <w:rPr>
                  <w:rStyle w:val="Hyperlink"/>
                </w:rPr>
                <w:t>4</w:t>
              </w:r>
            </w:hyperlink>
          </w:p>
          <w:p w14:paraId="56FE9214" w14:textId="77777777" w:rsidR="001A235D" w:rsidRPr="001D4463" w:rsidRDefault="001A235D" w:rsidP="001A235D">
            <w:pPr>
              <w:numPr>
                <w:ilvl w:val="0"/>
                <w:numId w:val="553"/>
              </w:numPr>
            </w:pPr>
            <w:r w:rsidRPr="001D4463">
              <w:t>High risk of pulp exposure during complete caries removal</w:t>
            </w:r>
            <w:hyperlink r:id="rId678" w:tgtFrame="_blank" w:history="1">
              <w:r w:rsidRPr="001D4463">
                <w:rPr>
                  <w:rStyle w:val="Hyperlink"/>
                </w:rPr>
                <w:t>5</w:t>
              </w:r>
            </w:hyperlink>
          </w:p>
          <w:p w14:paraId="7F36EB7E" w14:textId="77777777" w:rsidR="001A235D" w:rsidRPr="001D4463" w:rsidRDefault="001A235D" w:rsidP="001A235D">
            <w:pPr>
              <w:numPr>
                <w:ilvl w:val="0"/>
                <w:numId w:val="553"/>
              </w:numPr>
            </w:pPr>
            <w:r w:rsidRPr="001D4463">
              <w:t>Existing large restoration with marginal breakdown contributing to recurrent decay</w:t>
            </w:r>
            <w:hyperlink r:id="rId679" w:tgtFrame="_blank" w:history="1">
              <w:r w:rsidRPr="001D4463">
                <w:rPr>
                  <w:rStyle w:val="Hyperlink"/>
                </w:rPr>
                <w:t>4</w:t>
              </w:r>
            </w:hyperlink>
          </w:p>
          <w:p w14:paraId="78F545FE" w14:textId="77777777" w:rsidR="001A235D" w:rsidRPr="001D4463" w:rsidRDefault="001A235D" w:rsidP="001A235D">
            <w:pPr>
              <w:rPr>
                <w:b/>
                <w:bCs/>
              </w:rPr>
            </w:pPr>
            <w:r w:rsidRPr="001D4463">
              <w:rPr>
                <w:b/>
                <w:bCs/>
              </w:rPr>
              <w:t>3. Indian Endodontic Society (IES) Classification</w:t>
            </w:r>
          </w:p>
          <w:p w14:paraId="748B1FF9" w14:textId="77777777" w:rsidR="001A235D" w:rsidRPr="001D4463" w:rsidRDefault="001A235D" w:rsidP="001A235D">
            <w:r w:rsidRPr="001D4463">
              <w:rPr>
                <w:b/>
                <w:bCs/>
              </w:rPr>
              <w:t>Patient Classification:</w:t>
            </w:r>
            <w:r w:rsidRPr="001D4463">
              <w:t> Mild Symptomatic (Reversible Pulpal Changes)</w:t>
            </w:r>
          </w:p>
          <w:p w14:paraId="185699A8" w14:textId="77777777" w:rsidR="001A235D" w:rsidRPr="001D4463" w:rsidRDefault="001A235D" w:rsidP="001A235D">
            <w:pPr>
              <w:numPr>
                <w:ilvl w:val="0"/>
                <w:numId w:val="554"/>
              </w:numPr>
            </w:pPr>
            <w:r w:rsidRPr="001D4463">
              <w:t>Symptoms experienced only when specific stimulus (biting pressure) is applied</w:t>
            </w:r>
            <w:hyperlink r:id="rId680" w:tgtFrame="_blank" w:history="1">
              <w:r w:rsidRPr="001D4463">
                <w:rPr>
                  <w:rStyle w:val="Hyperlink"/>
                </w:rPr>
                <w:t>6</w:t>
              </w:r>
            </w:hyperlink>
          </w:p>
          <w:p w14:paraId="4D5181CB" w14:textId="77777777" w:rsidR="001A235D" w:rsidRPr="001D4463" w:rsidRDefault="001A235D" w:rsidP="001A235D">
            <w:pPr>
              <w:numPr>
                <w:ilvl w:val="0"/>
                <w:numId w:val="554"/>
              </w:numPr>
            </w:pPr>
            <w:r w:rsidRPr="001D4463">
              <w:t>Short duration symptoms that resolve when stimulus is removed</w:t>
            </w:r>
            <w:hyperlink r:id="rId681" w:tgtFrame="_blank" w:history="1">
              <w:r w:rsidRPr="001D4463">
                <w:rPr>
                  <w:rStyle w:val="Hyperlink"/>
                </w:rPr>
                <w:t>6</w:t>
              </w:r>
            </w:hyperlink>
          </w:p>
          <w:p w14:paraId="4AED38B0" w14:textId="77777777" w:rsidR="001A235D" w:rsidRPr="001D4463" w:rsidRDefault="001A235D" w:rsidP="001A235D">
            <w:pPr>
              <w:numPr>
                <w:ilvl w:val="0"/>
                <w:numId w:val="554"/>
              </w:numPr>
            </w:pPr>
            <w:r w:rsidRPr="001D4463">
              <w:t>Cold test elicits normal response without lingering pain</w:t>
            </w:r>
            <w:hyperlink r:id="rId682" w:tgtFrame="_blank" w:history="1">
              <w:r w:rsidRPr="001D4463">
                <w:rPr>
                  <w:rStyle w:val="Hyperlink"/>
                </w:rPr>
                <w:t>6</w:t>
              </w:r>
            </w:hyperlink>
          </w:p>
          <w:p w14:paraId="09A4A004" w14:textId="77777777" w:rsidR="001A235D" w:rsidRPr="001D4463" w:rsidRDefault="001A235D" w:rsidP="001A235D">
            <w:r w:rsidRPr="001D4463">
              <w:rPr>
                <w:b/>
                <w:bCs/>
              </w:rPr>
              <w:t>Radiographic Depth:</w:t>
            </w:r>
            <w:r w:rsidRPr="001D4463">
              <w:t> Deep Caries</w:t>
            </w:r>
          </w:p>
          <w:p w14:paraId="0B9B7865" w14:textId="77777777" w:rsidR="001A235D" w:rsidRPr="001D4463" w:rsidRDefault="001A235D" w:rsidP="001A235D">
            <w:pPr>
              <w:numPr>
                <w:ilvl w:val="0"/>
                <w:numId w:val="555"/>
              </w:numPr>
            </w:pPr>
            <w:r w:rsidRPr="001D4463">
              <w:t>Caries involvement approaching pulp chamber with remaining hard dentin layer</w:t>
            </w:r>
            <w:hyperlink r:id="rId683" w:tgtFrame="_blank" w:history="1">
              <w:r w:rsidRPr="001D4463">
                <w:rPr>
                  <w:rStyle w:val="Hyperlink"/>
                </w:rPr>
                <w:t>6</w:t>
              </w:r>
            </w:hyperlink>
          </w:p>
          <w:p w14:paraId="66668458" w14:textId="77777777" w:rsidR="001A235D" w:rsidRPr="001D4463" w:rsidRDefault="001A235D" w:rsidP="001A235D">
            <w:pPr>
              <w:numPr>
                <w:ilvl w:val="0"/>
                <w:numId w:val="555"/>
              </w:numPr>
            </w:pPr>
            <w:r w:rsidRPr="001D4463">
              <w:t>No signs of pulp necrosis or apical pathology</w:t>
            </w:r>
            <w:hyperlink r:id="rId684" w:tgtFrame="_blank" w:history="1">
              <w:r w:rsidRPr="001D4463">
                <w:rPr>
                  <w:rStyle w:val="Hyperlink"/>
                </w:rPr>
                <w:t>6</w:t>
              </w:r>
            </w:hyperlink>
          </w:p>
          <w:p w14:paraId="05F01304" w14:textId="77777777" w:rsidR="001A235D" w:rsidRPr="001D4463" w:rsidRDefault="001A235D" w:rsidP="001A235D">
            <w:pPr>
              <w:rPr>
                <w:b/>
                <w:bCs/>
              </w:rPr>
            </w:pPr>
            <w:r w:rsidRPr="001D4463">
              <w:rPr>
                <w:b/>
                <w:bCs/>
              </w:rPr>
              <w:t>4. Wolters Classification System</w:t>
            </w:r>
          </w:p>
          <w:p w14:paraId="66163B45" w14:textId="77777777" w:rsidR="001A235D" w:rsidRPr="001D4463" w:rsidRDefault="001A235D" w:rsidP="001A235D">
            <w:r w:rsidRPr="001D4463">
              <w:rPr>
                <w:b/>
                <w:bCs/>
              </w:rPr>
              <w:t>Pulpal Status:</w:t>
            </w:r>
            <w:r w:rsidRPr="001D4463">
              <w:t xml:space="preserve"> Initial </w:t>
            </w:r>
            <w:proofErr w:type="spellStart"/>
            <w:r w:rsidRPr="001D4463">
              <w:t>to</w:t>
            </w:r>
            <w:proofErr w:type="spellEnd"/>
            <w:r w:rsidRPr="001D4463">
              <w:t xml:space="preserve"> Mild Pulpitis</w:t>
            </w:r>
          </w:p>
          <w:p w14:paraId="7DECB675" w14:textId="77777777" w:rsidR="001A235D" w:rsidRPr="001D4463" w:rsidRDefault="001A235D" w:rsidP="001A235D">
            <w:pPr>
              <w:numPr>
                <w:ilvl w:val="0"/>
                <w:numId w:val="556"/>
              </w:numPr>
            </w:pPr>
            <w:r w:rsidRPr="001D4463">
              <w:t>Localized pain in response to specific stimuli without spontaneous symptoms</w:t>
            </w:r>
            <w:hyperlink r:id="rId685" w:tgtFrame="_blank" w:history="1">
              <w:r w:rsidRPr="001D4463">
                <w:rPr>
                  <w:rStyle w:val="Hyperlink"/>
                </w:rPr>
                <w:t>7</w:t>
              </w:r>
            </w:hyperlink>
          </w:p>
          <w:p w14:paraId="7D209206" w14:textId="77777777" w:rsidR="001A235D" w:rsidRPr="001D4463" w:rsidRDefault="001A235D" w:rsidP="001A235D">
            <w:pPr>
              <w:numPr>
                <w:ilvl w:val="0"/>
                <w:numId w:val="556"/>
              </w:numPr>
            </w:pPr>
            <w:r w:rsidRPr="001D4463">
              <w:t>Normal pulp vitality testing results</w:t>
            </w:r>
            <w:hyperlink r:id="rId686" w:tgtFrame="_blank" w:history="1">
              <w:r w:rsidRPr="001D4463">
                <w:rPr>
                  <w:rStyle w:val="Hyperlink"/>
                </w:rPr>
                <w:t>7</w:t>
              </w:r>
            </w:hyperlink>
          </w:p>
          <w:p w14:paraId="658EE331" w14:textId="77777777" w:rsidR="001A235D" w:rsidRPr="001D4463" w:rsidRDefault="001A235D" w:rsidP="001A235D">
            <w:pPr>
              <w:numPr>
                <w:ilvl w:val="0"/>
                <w:numId w:val="556"/>
              </w:numPr>
            </w:pPr>
            <w:r w:rsidRPr="001D4463">
              <w:t>Conservative treatment approach recommended for this stage</w:t>
            </w:r>
            <w:hyperlink r:id="rId687" w:tgtFrame="_blank" w:history="1">
              <w:r w:rsidRPr="001D4463">
                <w:rPr>
                  <w:rStyle w:val="Hyperlink"/>
                </w:rPr>
                <w:t>7</w:t>
              </w:r>
            </w:hyperlink>
          </w:p>
          <w:p w14:paraId="35AEC81C" w14:textId="77777777" w:rsidR="001A235D" w:rsidRPr="001D4463" w:rsidRDefault="001A235D" w:rsidP="001A235D">
            <w:pPr>
              <w:rPr>
                <w:b/>
                <w:bCs/>
              </w:rPr>
            </w:pPr>
            <w:r w:rsidRPr="001D4463">
              <w:rPr>
                <w:b/>
                <w:bCs/>
              </w:rPr>
              <w:t>Treatment Recommendations by Different Guidelines</w:t>
            </w:r>
          </w:p>
          <w:p w14:paraId="0D3FB6F0" w14:textId="77777777" w:rsidR="001A235D" w:rsidRPr="001D4463" w:rsidRDefault="001A235D" w:rsidP="001A235D">
            <w:pPr>
              <w:rPr>
                <w:b/>
                <w:bCs/>
              </w:rPr>
            </w:pPr>
            <w:r w:rsidRPr="001D4463">
              <w:rPr>
                <w:b/>
                <w:bCs/>
              </w:rPr>
              <w:lastRenderedPageBreak/>
              <w:t>AAE Recommendations</w:t>
            </w:r>
          </w:p>
          <w:p w14:paraId="6059C3B7" w14:textId="77777777" w:rsidR="001A235D" w:rsidRPr="001D4463" w:rsidRDefault="001A235D" w:rsidP="001A235D">
            <w:r w:rsidRPr="001D4463">
              <w:t>According to AAE position statement:</w:t>
            </w:r>
          </w:p>
          <w:p w14:paraId="6EB63BF6" w14:textId="77777777" w:rsidR="001A235D" w:rsidRPr="001D4463" w:rsidRDefault="001A235D" w:rsidP="001A235D">
            <w:pPr>
              <w:numPr>
                <w:ilvl w:val="0"/>
                <w:numId w:val="557"/>
              </w:numPr>
            </w:pPr>
            <w:r w:rsidRPr="001D4463">
              <w:rPr>
                <w:b/>
                <w:bCs/>
              </w:rPr>
              <w:t>Complete caries removal</w:t>
            </w:r>
            <w:r w:rsidRPr="001D4463">
              <w:t> is recommended to eliminate all infected tissues</w:t>
            </w:r>
            <w:hyperlink r:id="rId688" w:tgtFrame="_blank" w:history="1">
              <w:r w:rsidRPr="001D4463">
                <w:rPr>
                  <w:rStyle w:val="Hyperlink"/>
                </w:rPr>
                <w:t>8</w:t>
              </w:r>
            </w:hyperlink>
            <w:hyperlink r:id="rId689" w:tgtFrame="_blank" w:history="1">
              <w:r w:rsidRPr="001D4463">
                <w:rPr>
                  <w:rStyle w:val="Hyperlink"/>
                </w:rPr>
                <w:t>9</w:t>
              </w:r>
            </w:hyperlink>
          </w:p>
          <w:p w14:paraId="60274F91" w14:textId="77777777" w:rsidR="001A235D" w:rsidRPr="001D4463" w:rsidRDefault="001A235D" w:rsidP="001A235D">
            <w:pPr>
              <w:numPr>
                <w:ilvl w:val="0"/>
                <w:numId w:val="557"/>
              </w:numPr>
            </w:pPr>
            <w:r w:rsidRPr="001D4463">
              <w:rPr>
                <w:b/>
                <w:bCs/>
              </w:rPr>
              <w:t>Direct visualization</w:t>
            </w:r>
            <w:r w:rsidRPr="001D4463">
              <w:t> of pulp tissue under magnification if exposure occurs</w:t>
            </w:r>
            <w:hyperlink r:id="rId690" w:tgtFrame="_blank" w:history="1">
              <w:r w:rsidRPr="001D4463">
                <w:rPr>
                  <w:rStyle w:val="Hyperlink"/>
                </w:rPr>
                <w:t>8</w:t>
              </w:r>
            </w:hyperlink>
          </w:p>
          <w:p w14:paraId="5F24499C" w14:textId="77777777" w:rsidR="001A235D" w:rsidRPr="001D4463" w:rsidRDefault="001A235D" w:rsidP="001A235D">
            <w:pPr>
              <w:numPr>
                <w:ilvl w:val="0"/>
                <w:numId w:val="557"/>
              </w:numPr>
            </w:pPr>
            <w:r w:rsidRPr="001D4463">
              <w:rPr>
                <w:b/>
                <w:bCs/>
              </w:rPr>
              <w:t>Vital pulp therapy</w:t>
            </w:r>
            <w:r w:rsidRPr="001D4463">
              <w:t> with calcium silicate-based materials if pulp exposure occurs</w:t>
            </w:r>
            <w:hyperlink r:id="rId691" w:tgtFrame="_blank" w:history="1">
              <w:r w:rsidRPr="001D4463">
                <w:rPr>
                  <w:rStyle w:val="Hyperlink"/>
                </w:rPr>
                <w:t>10</w:t>
              </w:r>
            </w:hyperlink>
            <w:hyperlink r:id="rId692" w:tgtFrame="_blank" w:history="1">
              <w:r w:rsidRPr="001D4463">
                <w:rPr>
                  <w:rStyle w:val="Hyperlink"/>
                </w:rPr>
                <w:t>8</w:t>
              </w:r>
            </w:hyperlink>
          </w:p>
          <w:p w14:paraId="0E28E102" w14:textId="77777777" w:rsidR="001A235D" w:rsidRPr="001D4463" w:rsidRDefault="001A235D" w:rsidP="001A235D">
            <w:pPr>
              <w:numPr>
                <w:ilvl w:val="0"/>
                <w:numId w:val="557"/>
              </w:numPr>
            </w:pPr>
            <w:r w:rsidRPr="001D4463">
              <w:t>Risk of pulp exposure acknowledged but complete excavation preferred</w:t>
            </w:r>
            <w:hyperlink r:id="rId693" w:tgtFrame="_blank" w:history="1">
              <w:r w:rsidRPr="001D4463">
                <w:rPr>
                  <w:rStyle w:val="Hyperlink"/>
                </w:rPr>
                <w:t>8</w:t>
              </w:r>
            </w:hyperlink>
            <w:hyperlink r:id="rId694" w:tgtFrame="_blank" w:history="1">
              <w:r w:rsidRPr="001D4463">
                <w:rPr>
                  <w:rStyle w:val="Hyperlink"/>
                </w:rPr>
                <w:t>9</w:t>
              </w:r>
            </w:hyperlink>
          </w:p>
          <w:p w14:paraId="514CBC74" w14:textId="77777777" w:rsidR="001A235D" w:rsidRPr="001D4463" w:rsidRDefault="001A235D" w:rsidP="001A235D">
            <w:pPr>
              <w:rPr>
                <w:b/>
                <w:bCs/>
              </w:rPr>
            </w:pPr>
            <w:r w:rsidRPr="001D4463">
              <w:rPr>
                <w:b/>
                <w:bCs/>
              </w:rPr>
              <w:t>ESE Recommendations</w:t>
            </w:r>
          </w:p>
          <w:p w14:paraId="07E686DC" w14:textId="77777777" w:rsidR="001A235D" w:rsidRPr="001D4463" w:rsidRDefault="001A235D" w:rsidP="001A235D">
            <w:r w:rsidRPr="001D4463">
              <w:t>According to ESE Position Statement:</w:t>
            </w:r>
          </w:p>
          <w:p w14:paraId="31D05BCC" w14:textId="77777777" w:rsidR="001A235D" w:rsidRPr="001D4463" w:rsidRDefault="001A235D" w:rsidP="001A235D">
            <w:pPr>
              <w:numPr>
                <w:ilvl w:val="0"/>
                <w:numId w:val="558"/>
              </w:numPr>
            </w:pPr>
            <w:r w:rsidRPr="001D4463">
              <w:rPr>
                <w:b/>
                <w:bCs/>
              </w:rPr>
              <w:t>Selective caries removal</w:t>
            </w:r>
            <w:r w:rsidRPr="001D4463">
              <w:t> preferred to minimize risk of pulp exposure</w:t>
            </w:r>
            <w:hyperlink r:id="rId695" w:tgtFrame="_blank" w:history="1">
              <w:r w:rsidRPr="001D4463">
                <w:rPr>
                  <w:rStyle w:val="Hyperlink"/>
                </w:rPr>
                <w:t>5</w:t>
              </w:r>
            </w:hyperlink>
            <w:hyperlink r:id="rId696" w:tgtFrame="_blank" w:history="1">
              <w:r w:rsidRPr="001D4463">
                <w:rPr>
                  <w:rStyle w:val="Hyperlink"/>
                </w:rPr>
                <w:t>4</w:t>
              </w:r>
            </w:hyperlink>
          </w:p>
          <w:p w14:paraId="215E6B97" w14:textId="77777777" w:rsidR="001A235D" w:rsidRPr="001D4463" w:rsidRDefault="001A235D" w:rsidP="001A235D">
            <w:pPr>
              <w:numPr>
                <w:ilvl w:val="0"/>
                <w:numId w:val="558"/>
              </w:numPr>
            </w:pPr>
            <w:r w:rsidRPr="001D4463">
              <w:rPr>
                <w:b/>
                <w:bCs/>
              </w:rPr>
              <w:t>One-stage selective excavation</w:t>
            </w:r>
            <w:r w:rsidRPr="001D4463">
              <w:t> recommended for deep caries with vital pulp</w:t>
            </w:r>
            <w:hyperlink r:id="rId697" w:tgtFrame="_blank" w:history="1">
              <w:r w:rsidRPr="001D4463">
                <w:rPr>
                  <w:rStyle w:val="Hyperlink"/>
                </w:rPr>
                <w:t>4</w:t>
              </w:r>
            </w:hyperlink>
          </w:p>
          <w:p w14:paraId="3E524876" w14:textId="77777777" w:rsidR="001A235D" w:rsidRPr="001D4463" w:rsidRDefault="001A235D" w:rsidP="001A235D">
            <w:pPr>
              <w:numPr>
                <w:ilvl w:val="0"/>
                <w:numId w:val="558"/>
              </w:numPr>
            </w:pPr>
            <w:r w:rsidRPr="001D4463">
              <w:rPr>
                <w:b/>
                <w:bCs/>
              </w:rPr>
              <w:t>Enhanced vital pulp therapy protocol</w:t>
            </w:r>
            <w:r w:rsidRPr="001D4463">
              <w:t> if accidental exposure occurs</w:t>
            </w:r>
            <w:hyperlink r:id="rId698" w:tgtFrame="_blank" w:history="1">
              <w:r w:rsidRPr="001D4463">
                <w:rPr>
                  <w:rStyle w:val="Hyperlink"/>
                </w:rPr>
                <w:t>2</w:t>
              </w:r>
            </w:hyperlink>
            <w:hyperlink r:id="rId699" w:tgtFrame="_blank" w:history="1">
              <w:r w:rsidRPr="001D4463">
                <w:rPr>
                  <w:rStyle w:val="Hyperlink"/>
                </w:rPr>
                <w:t>4</w:t>
              </w:r>
            </w:hyperlink>
          </w:p>
          <w:p w14:paraId="75B2B114" w14:textId="77777777" w:rsidR="001A235D" w:rsidRPr="001D4463" w:rsidRDefault="001A235D" w:rsidP="001A235D">
            <w:pPr>
              <w:numPr>
                <w:ilvl w:val="0"/>
                <w:numId w:val="558"/>
              </w:numPr>
            </w:pPr>
            <w:r w:rsidRPr="001D4463">
              <w:t>Focus on </w:t>
            </w:r>
            <w:r w:rsidRPr="001D4463">
              <w:rPr>
                <w:b/>
                <w:bCs/>
              </w:rPr>
              <w:t>preserving pulp vitality</w:t>
            </w:r>
            <w:r w:rsidRPr="001D4463">
              <w:t> through conservative caries management</w:t>
            </w:r>
            <w:hyperlink r:id="rId700" w:tgtFrame="_blank" w:history="1">
              <w:r w:rsidRPr="001D4463">
                <w:rPr>
                  <w:rStyle w:val="Hyperlink"/>
                </w:rPr>
                <w:t>5</w:t>
              </w:r>
            </w:hyperlink>
            <w:hyperlink r:id="rId701" w:tgtFrame="_blank" w:history="1">
              <w:r w:rsidRPr="001D4463">
                <w:rPr>
                  <w:rStyle w:val="Hyperlink"/>
                </w:rPr>
                <w:t>4</w:t>
              </w:r>
            </w:hyperlink>
          </w:p>
          <w:p w14:paraId="634040C7" w14:textId="77777777" w:rsidR="001A235D" w:rsidRPr="001D4463" w:rsidRDefault="001A235D" w:rsidP="001A235D">
            <w:pPr>
              <w:rPr>
                <w:b/>
                <w:bCs/>
              </w:rPr>
            </w:pPr>
            <w:r w:rsidRPr="001D4463">
              <w:rPr>
                <w:b/>
                <w:bCs/>
              </w:rPr>
              <w:t>IES Recommendations</w:t>
            </w:r>
          </w:p>
          <w:p w14:paraId="3301FD84" w14:textId="77777777" w:rsidR="001A235D" w:rsidRPr="001D4463" w:rsidRDefault="001A235D" w:rsidP="001A235D">
            <w:r w:rsidRPr="001D4463">
              <w:t>According to IES Position Statement:</w:t>
            </w:r>
          </w:p>
          <w:p w14:paraId="6E678804" w14:textId="77777777" w:rsidR="001A235D" w:rsidRPr="001D4463" w:rsidRDefault="001A235D" w:rsidP="001A235D">
            <w:pPr>
              <w:numPr>
                <w:ilvl w:val="0"/>
                <w:numId w:val="559"/>
              </w:numPr>
            </w:pPr>
            <w:r w:rsidRPr="001D4463">
              <w:rPr>
                <w:b/>
                <w:bCs/>
              </w:rPr>
              <w:t>Selective excavation</w:t>
            </w:r>
            <w:r w:rsidRPr="001D4463">
              <w:t> approach for deep caries with mild symptoms</w:t>
            </w:r>
            <w:hyperlink r:id="rId702" w:tgtFrame="_blank" w:history="1">
              <w:r w:rsidRPr="001D4463">
                <w:rPr>
                  <w:rStyle w:val="Hyperlink"/>
                </w:rPr>
                <w:t>6</w:t>
              </w:r>
            </w:hyperlink>
          </w:p>
          <w:p w14:paraId="14DA0435" w14:textId="77777777" w:rsidR="001A235D" w:rsidRPr="001D4463" w:rsidRDefault="001A235D" w:rsidP="001A235D">
            <w:pPr>
              <w:numPr>
                <w:ilvl w:val="0"/>
                <w:numId w:val="559"/>
              </w:numPr>
            </w:pPr>
            <w:r w:rsidRPr="001D4463">
              <w:rPr>
                <w:b/>
                <w:bCs/>
              </w:rPr>
              <w:t>Indirect pulp capping</w:t>
            </w:r>
            <w:r w:rsidRPr="001D4463">
              <w:t> as primary treatment modality</w:t>
            </w:r>
            <w:hyperlink r:id="rId703" w:tgtFrame="_blank" w:history="1">
              <w:r w:rsidRPr="001D4463">
                <w:rPr>
                  <w:rStyle w:val="Hyperlink"/>
                </w:rPr>
                <w:t>6</w:t>
              </w:r>
            </w:hyperlink>
          </w:p>
          <w:p w14:paraId="0AE01762" w14:textId="77777777" w:rsidR="001A235D" w:rsidRPr="001D4463" w:rsidRDefault="001A235D" w:rsidP="001A235D">
            <w:pPr>
              <w:numPr>
                <w:ilvl w:val="0"/>
                <w:numId w:val="559"/>
              </w:numPr>
            </w:pPr>
            <w:r w:rsidRPr="001D4463">
              <w:rPr>
                <w:b/>
                <w:bCs/>
              </w:rPr>
              <w:t>Calcium silicate-based cement</w:t>
            </w:r>
            <w:r w:rsidRPr="001D4463">
              <w:t> placement over remaining caries</w:t>
            </w:r>
            <w:hyperlink r:id="rId704" w:tgtFrame="_blank" w:history="1">
              <w:r w:rsidRPr="001D4463">
                <w:rPr>
                  <w:rStyle w:val="Hyperlink"/>
                </w:rPr>
                <w:t>6</w:t>
              </w:r>
            </w:hyperlink>
          </w:p>
          <w:p w14:paraId="51EDD1EF" w14:textId="77777777" w:rsidR="001A235D" w:rsidRPr="001D4463" w:rsidRDefault="001A235D" w:rsidP="001A235D">
            <w:pPr>
              <w:numPr>
                <w:ilvl w:val="0"/>
                <w:numId w:val="559"/>
              </w:numPr>
            </w:pPr>
            <w:r w:rsidRPr="001D4463">
              <w:rPr>
                <w:b/>
                <w:bCs/>
              </w:rPr>
              <w:t>Immediate permanent restoration</w:t>
            </w:r>
            <w:r w:rsidRPr="001D4463">
              <w:t> in same session</w:t>
            </w:r>
            <w:hyperlink r:id="rId705" w:tgtFrame="_blank" w:history="1">
              <w:r w:rsidRPr="001D4463">
                <w:rPr>
                  <w:rStyle w:val="Hyperlink"/>
                </w:rPr>
                <w:t>6</w:t>
              </w:r>
            </w:hyperlink>
          </w:p>
          <w:p w14:paraId="2B9B94AB" w14:textId="77777777" w:rsidR="001A235D" w:rsidRPr="001D4463" w:rsidRDefault="001A235D" w:rsidP="001A235D">
            <w:pPr>
              <w:rPr>
                <w:b/>
                <w:bCs/>
              </w:rPr>
            </w:pPr>
            <w:r w:rsidRPr="001D4463">
              <w:rPr>
                <w:b/>
                <w:bCs/>
              </w:rPr>
              <w:t>Definitive Treatment Plan</w:t>
            </w:r>
          </w:p>
          <w:p w14:paraId="0AA32B9B" w14:textId="77777777" w:rsidR="001A235D" w:rsidRPr="001D4463" w:rsidRDefault="001A235D" w:rsidP="001A235D">
            <w:pPr>
              <w:rPr>
                <w:b/>
                <w:bCs/>
              </w:rPr>
            </w:pPr>
            <w:r w:rsidRPr="001D4463">
              <w:rPr>
                <w:b/>
                <w:bCs/>
              </w:rPr>
              <w:t>Primary Treatment Approach</w:t>
            </w:r>
          </w:p>
          <w:p w14:paraId="30CC97BA" w14:textId="77777777" w:rsidR="001A235D" w:rsidRPr="001D4463" w:rsidRDefault="001A235D" w:rsidP="001A235D">
            <w:r w:rsidRPr="001D4463">
              <w:rPr>
                <w:b/>
                <w:bCs/>
              </w:rPr>
              <w:t>Preferred Method: Selective Caries Removal with Indirect Pulp Capping</w:t>
            </w:r>
          </w:p>
          <w:p w14:paraId="33E579D0" w14:textId="77777777" w:rsidR="001A235D" w:rsidRPr="001D4463" w:rsidRDefault="001A235D" w:rsidP="001A235D">
            <w:r w:rsidRPr="001D4463">
              <w:rPr>
                <w:b/>
                <w:bCs/>
              </w:rPr>
              <w:t>Rationale:</w:t>
            </w:r>
          </w:p>
          <w:p w14:paraId="057EDFBB" w14:textId="77777777" w:rsidR="001A235D" w:rsidRPr="001D4463" w:rsidRDefault="001A235D" w:rsidP="001A235D">
            <w:pPr>
              <w:numPr>
                <w:ilvl w:val="0"/>
                <w:numId w:val="560"/>
              </w:numPr>
            </w:pPr>
            <w:r w:rsidRPr="001D4463">
              <w:lastRenderedPageBreak/>
              <w:t>Patient presents with classic reversible pulpitis symptoms</w:t>
            </w:r>
          </w:p>
          <w:p w14:paraId="6F59C121" w14:textId="77777777" w:rsidR="001A235D" w:rsidRPr="001D4463" w:rsidRDefault="001A235D" w:rsidP="001A235D">
            <w:pPr>
              <w:numPr>
                <w:ilvl w:val="0"/>
                <w:numId w:val="560"/>
              </w:numPr>
            </w:pPr>
            <w:r w:rsidRPr="001D4463">
              <w:t>Deep carious lesion with high risk of pulp exposure during complete excavation</w:t>
            </w:r>
            <w:hyperlink r:id="rId706" w:tgtFrame="_blank" w:history="1">
              <w:r w:rsidRPr="001D4463">
                <w:rPr>
                  <w:rStyle w:val="Hyperlink"/>
                </w:rPr>
                <w:t>5</w:t>
              </w:r>
            </w:hyperlink>
          </w:p>
          <w:p w14:paraId="6152F1AB" w14:textId="77777777" w:rsidR="001A235D" w:rsidRPr="001D4463" w:rsidRDefault="001A235D" w:rsidP="001A235D">
            <w:pPr>
              <w:numPr>
                <w:ilvl w:val="0"/>
                <w:numId w:val="560"/>
              </w:numPr>
            </w:pPr>
            <w:r w:rsidRPr="001D4463">
              <w:t>Conservative approach supported by recent evidence showing better outcomes</w:t>
            </w:r>
            <w:hyperlink r:id="rId707" w:tgtFrame="_blank" w:history="1">
              <w:r w:rsidRPr="001D4463">
                <w:rPr>
                  <w:rStyle w:val="Hyperlink"/>
                </w:rPr>
                <w:t>5</w:t>
              </w:r>
            </w:hyperlink>
          </w:p>
          <w:p w14:paraId="460E0F80" w14:textId="77777777" w:rsidR="001A235D" w:rsidRPr="001D4463" w:rsidRDefault="001A235D" w:rsidP="001A235D">
            <w:pPr>
              <w:numPr>
                <w:ilvl w:val="0"/>
                <w:numId w:val="560"/>
              </w:numPr>
            </w:pPr>
            <w:r w:rsidRPr="001D4463">
              <w:t>Preservation of pulp vitality is primary goal</w:t>
            </w:r>
            <w:hyperlink r:id="rId708" w:tgtFrame="_blank" w:history="1">
              <w:r w:rsidRPr="001D4463">
                <w:rPr>
                  <w:rStyle w:val="Hyperlink"/>
                </w:rPr>
                <w:t>4</w:t>
              </w:r>
            </w:hyperlink>
          </w:p>
          <w:p w14:paraId="24758E4C" w14:textId="77777777" w:rsidR="001A235D" w:rsidRPr="001D4463" w:rsidRDefault="001A235D" w:rsidP="001A235D">
            <w:pPr>
              <w:rPr>
                <w:b/>
                <w:bCs/>
              </w:rPr>
            </w:pPr>
            <w:r w:rsidRPr="001D4463">
              <w:rPr>
                <w:b/>
                <w:bCs/>
              </w:rPr>
              <w:t>Step-by-Step Protocol</w:t>
            </w:r>
          </w:p>
          <w:p w14:paraId="4CE0C98F" w14:textId="77777777" w:rsidR="001A235D" w:rsidRPr="001D4463" w:rsidRDefault="001A235D" w:rsidP="001A235D">
            <w:pPr>
              <w:rPr>
                <w:b/>
                <w:bCs/>
              </w:rPr>
            </w:pPr>
            <w:r w:rsidRPr="001D4463">
              <w:rPr>
                <w:b/>
                <w:bCs/>
              </w:rPr>
              <w:t>1. Pre-operative Phase</w:t>
            </w:r>
          </w:p>
          <w:p w14:paraId="66A14585" w14:textId="77777777" w:rsidR="001A235D" w:rsidRPr="001D4463" w:rsidRDefault="001A235D" w:rsidP="001A235D">
            <w:pPr>
              <w:numPr>
                <w:ilvl w:val="0"/>
                <w:numId w:val="561"/>
              </w:numPr>
            </w:pPr>
            <w:proofErr w:type="spellStart"/>
            <w:r w:rsidRPr="001D4463">
              <w:rPr>
                <w:b/>
                <w:bCs/>
              </w:rPr>
              <w:t>Anesthesia</w:t>
            </w:r>
            <w:proofErr w:type="spellEnd"/>
            <w:r w:rsidRPr="001D4463">
              <w:rPr>
                <w:b/>
                <w:bCs/>
              </w:rPr>
              <w:t>:</w:t>
            </w:r>
            <w:r w:rsidRPr="001D4463">
              <w:t xml:space="preserve"> Inferior alveolar nerve block with long-acting local </w:t>
            </w:r>
            <w:proofErr w:type="spellStart"/>
            <w:r w:rsidRPr="001D4463">
              <w:t>anesthetic</w:t>
            </w:r>
            <w:proofErr w:type="spellEnd"/>
          </w:p>
          <w:p w14:paraId="53F4DF99" w14:textId="77777777" w:rsidR="001A235D" w:rsidRPr="001D4463" w:rsidRDefault="001A235D" w:rsidP="001A235D">
            <w:pPr>
              <w:numPr>
                <w:ilvl w:val="0"/>
                <w:numId w:val="561"/>
              </w:numPr>
            </w:pPr>
            <w:r w:rsidRPr="001D4463">
              <w:rPr>
                <w:b/>
                <w:bCs/>
              </w:rPr>
              <w:t>Isolation:</w:t>
            </w:r>
            <w:r w:rsidRPr="001D4463">
              <w:t> Mandatory rubber dam placement for aseptic field</w:t>
            </w:r>
            <w:hyperlink r:id="rId709" w:tgtFrame="_blank" w:history="1">
              <w:r w:rsidRPr="001D4463">
                <w:rPr>
                  <w:rStyle w:val="Hyperlink"/>
                </w:rPr>
                <w:t>4</w:t>
              </w:r>
            </w:hyperlink>
          </w:p>
          <w:p w14:paraId="7432DA14" w14:textId="77777777" w:rsidR="001A235D" w:rsidRPr="001D4463" w:rsidRDefault="001A235D" w:rsidP="001A235D">
            <w:pPr>
              <w:numPr>
                <w:ilvl w:val="0"/>
                <w:numId w:val="561"/>
              </w:numPr>
            </w:pPr>
            <w:r w:rsidRPr="001D4463">
              <w:rPr>
                <w:b/>
                <w:bCs/>
              </w:rPr>
              <w:t>Disinfection:</w:t>
            </w:r>
            <w:r w:rsidRPr="001D4463">
              <w:t> Crown surface disinfection with 5.25% sodium hypochlorite</w:t>
            </w:r>
          </w:p>
          <w:p w14:paraId="5DE527E0" w14:textId="77777777" w:rsidR="001A235D" w:rsidRPr="001D4463" w:rsidRDefault="001A235D" w:rsidP="001A235D">
            <w:pPr>
              <w:rPr>
                <w:b/>
                <w:bCs/>
              </w:rPr>
            </w:pPr>
            <w:r w:rsidRPr="001D4463">
              <w:rPr>
                <w:b/>
                <w:bCs/>
              </w:rPr>
              <w:t>2. Restoration Removal and Access</w:t>
            </w:r>
          </w:p>
          <w:p w14:paraId="3B37AAE5" w14:textId="77777777" w:rsidR="001A235D" w:rsidRPr="001D4463" w:rsidRDefault="001A235D" w:rsidP="001A235D">
            <w:pPr>
              <w:numPr>
                <w:ilvl w:val="0"/>
                <w:numId w:val="562"/>
              </w:numPr>
            </w:pPr>
            <w:r w:rsidRPr="001D4463">
              <w:rPr>
                <w:b/>
                <w:bCs/>
              </w:rPr>
              <w:t>Careful removal</w:t>
            </w:r>
            <w:r w:rsidRPr="001D4463">
              <w:t> of existing large restoration (amalgam/composite)</w:t>
            </w:r>
          </w:p>
          <w:p w14:paraId="61A3E9F5" w14:textId="77777777" w:rsidR="001A235D" w:rsidRPr="001D4463" w:rsidRDefault="001A235D" w:rsidP="001A235D">
            <w:pPr>
              <w:numPr>
                <w:ilvl w:val="0"/>
                <w:numId w:val="562"/>
              </w:numPr>
            </w:pPr>
            <w:r w:rsidRPr="001D4463">
              <w:rPr>
                <w:b/>
                <w:bCs/>
              </w:rPr>
              <w:t>Assessment</w:t>
            </w:r>
            <w:r w:rsidRPr="001D4463">
              <w:t> of remaining tooth structure and caries extent</w:t>
            </w:r>
          </w:p>
          <w:p w14:paraId="685342E1" w14:textId="77777777" w:rsidR="001A235D" w:rsidRPr="001D4463" w:rsidRDefault="001A235D" w:rsidP="001A235D">
            <w:pPr>
              <w:numPr>
                <w:ilvl w:val="0"/>
                <w:numId w:val="562"/>
              </w:numPr>
            </w:pPr>
            <w:r w:rsidRPr="001D4463">
              <w:rPr>
                <w:b/>
                <w:bCs/>
              </w:rPr>
              <w:t>Documentation</w:t>
            </w:r>
            <w:r w:rsidRPr="001D4463">
              <w:t> of cavity dimensions and proximity to pulp</w:t>
            </w:r>
          </w:p>
          <w:p w14:paraId="5D399AA3" w14:textId="77777777" w:rsidR="001A235D" w:rsidRPr="001D4463" w:rsidRDefault="001A235D" w:rsidP="001A235D">
            <w:pPr>
              <w:rPr>
                <w:b/>
                <w:bCs/>
              </w:rPr>
            </w:pPr>
            <w:r w:rsidRPr="001D4463">
              <w:rPr>
                <w:b/>
                <w:bCs/>
              </w:rPr>
              <w:t>3. Selective Caries Removal</w:t>
            </w:r>
          </w:p>
          <w:p w14:paraId="05EE4472" w14:textId="77777777" w:rsidR="001A235D" w:rsidRPr="001D4463" w:rsidRDefault="001A235D" w:rsidP="001A235D">
            <w:pPr>
              <w:numPr>
                <w:ilvl w:val="0"/>
                <w:numId w:val="563"/>
              </w:numPr>
            </w:pPr>
            <w:r w:rsidRPr="001D4463">
              <w:rPr>
                <w:b/>
                <w:bCs/>
              </w:rPr>
              <w:t>Technique:</w:t>
            </w:r>
            <w:r w:rsidRPr="001D4463">
              <w:t> Selective excavation approach</w:t>
            </w:r>
            <w:hyperlink r:id="rId710" w:tgtFrame="_blank" w:history="1">
              <w:r w:rsidRPr="001D4463">
                <w:rPr>
                  <w:rStyle w:val="Hyperlink"/>
                </w:rPr>
                <w:t>5</w:t>
              </w:r>
            </w:hyperlink>
            <w:hyperlink r:id="rId711" w:tgtFrame="_blank" w:history="1">
              <w:r w:rsidRPr="001D4463">
                <w:rPr>
                  <w:rStyle w:val="Hyperlink"/>
                </w:rPr>
                <w:t>4</w:t>
              </w:r>
            </w:hyperlink>
          </w:p>
          <w:p w14:paraId="20C48C1A" w14:textId="77777777" w:rsidR="001A235D" w:rsidRPr="001D4463" w:rsidRDefault="001A235D" w:rsidP="001A235D">
            <w:pPr>
              <w:numPr>
                <w:ilvl w:val="1"/>
                <w:numId w:val="563"/>
              </w:numPr>
            </w:pPr>
            <w:r w:rsidRPr="001D4463">
              <w:t>Complete caries removal from cavity walls and margins to hard dentin</w:t>
            </w:r>
          </w:p>
          <w:p w14:paraId="2F3F8E40" w14:textId="77777777" w:rsidR="001A235D" w:rsidRPr="001D4463" w:rsidRDefault="001A235D" w:rsidP="001A235D">
            <w:pPr>
              <w:numPr>
                <w:ilvl w:val="1"/>
                <w:numId w:val="563"/>
              </w:numPr>
            </w:pPr>
            <w:r w:rsidRPr="001D4463">
              <w:rPr>
                <w:b/>
                <w:bCs/>
              </w:rPr>
              <w:t>Conservative excavation</w:t>
            </w:r>
            <w:r w:rsidRPr="001D4463">
              <w:t> in pulpal direction leaving firm, affected dentin</w:t>
            </w:r>
            <w:hyperlink r:id="rId712" w:tgtFrame="_blank" w:history="1">
              <w:r w:rsidRPr="001D4463">
                <w:rPr>
                  <w:rStyle w:val="Hyperlink"/>
                </w:rPr>
                <w:t>5</w:t>
              </w:r>
            </w:hyperlink>
          </w:p>
          <w:p w14:paraId="3440E7B2" w14:textId="77777777" w:rsidR="001A235D" w:rsidRPr="001D4463" w:rsidRDefault="001A235D" w:rsidP="001A235D">
            <w:pPr>
              <w:numPr>
                <w:ilvl w:val="1"/>
                <w:numId w:val="563"/>
              </w:numPr>
            </w:pPr>
            <w:r w:rsidRPr="001D4463">
              <w:t>Use </w:t>
            </w:r>
            <w:r w:rsidRPr="001D4463">
              <w:rPr>
                <w:b/>
                <w:bCs/>
              </w:rPr>
              <w:t>sterile carbide burs</w:t>
            </w:r>
            <w:r w:rsidRPr="001D4463">
              <w:t> at low speed and </w:t>
            </w:r>
            <w:r w:rsidRPr="001D4463">
              <w:rPr>
                <w:b/>
                <w:bCs/>
              </w:rPr>
              <w:t>hand instruments</w:t>
            </w:r>
            <w:hyperlink r:id="rId713" w:tgtFrame="_blank" w:history="1">
              <w:r w:rsidRPr="001D4463">
                <w:rPr>
                  <w:rStyle w:val="Hyperlink"/>
                </w:rPr>
                <w:t>4</w:t>
              </w:r>
            </w:hyperlink>
          </w:p>
          <w:p w14:paraId="39056537" w14:textId="77777777" w:rsidR="001A235D" w:rsidRPr="001D4463" w:rsidRDefault="001A235D" w:rsidP="001A235D">
            <w:pPr>
              <w:numPr>
                <w:ilvl w:val="0"/>
                <w:numId w:val="563"/>
              </w:numPr>
            </w:pPr>
            <w:r w:rsidRPr="001D4463">
              <w:rPr>
                <w:b/>
                <w:bCs/>
              </w:rPr>
              <w:t>Goal:</w:t>
            </w:r>
            <w:r w:rsidRPr="001D4463">
              <w:t> Avoid pulpal exposure while removing infected, soft carious tissue</w:t>
            </w:r>
            <w:hyperlink r:id="rId714" w:tgtFrame="_blank" w:history="1">
              <w:r w:rsidRPr="001D4463">
                <w:rPr>
                  <w:rStyle w:val="Hyperlink"/>
                </w:rPr>
                <w:t>5</w:t>
              </w:r>
            </w:hyperlink>
          </w:p>
          <w:p w14:paraId="1F08C8BF" w14:textId="77777777" w:rsidR="001A235D" w:rsidRPr="001D4463" w:rsidRDefault="001A235D" w:rsidP="001A235D">
            <w:pPr>
              <w:rPr>
                <w:b/>
                <w:bCs/>
              </w:rPr>
            </w:pPr>
            <w:r w:rsidRPr="001D4463">
              <w:rPr>
                <w:b/>
                <w:bCs/>
              </w:rPr>
              <w:lastRenderedPageBreak/>
              <w:t>4. Pulp Protection Protocol</w:t>
            </w:r>
          </w:p>
          <w:p w14:paraId="2F0A1217" w14:textId="77777777" w:rsidR="001A235D" w:rsidRPr="001D4463" w:rsidRDefault="001A235D" w:rsidP="001A235D">
            <w:pPr>
              <w:numPr>
                <w:ilvl w:val="0"/>
                <w:numId w:val="564"/>
              </w:numPr>
            </w:pPr>
            <w:r w:rsidRPr="001D4463">
              <w:rPr>
                <w:b/>
                <w:bCs/>
              </w:rPr>
              <w:t>Material:</w:t>
            </w:r>
            <w:r w:rsidRPr="001D4463">
              <w:t> Hydraulic calcium silicate cement (fast-setting preferred)</w:t>
            </w:r>
            <w:hyperlink r:id="rId715" w:tgtFrame="_blank" w:history="1">
              <w:r w:rsidRPr="001D4463">
                <w:rPr>
                  <w:rStyle w:val="Hyperlink"/>
                </w:rPr>
                <w:t>4</w:t>
              </w:r>
            </w:hyperlink>
          </w:p>
          <w:p w14:paraId="3064D9DE" w14:textId="77777777" w:rsidR="001A235D" w:rsidRPr="001D4463" w:rsidRDefault="001A235D" w:rsidP="001A235D">
            <w:pPr>
              <w:numPr>
                <w:ilvl w:val="1"/>
                <w:numId w:val="564"/>
              </w:numPr>
            </w:pPr>
            <w:r w:rsidRPr="001D4463">
              <w:t xml:space="preserve">Examples: MTA, </w:t>
            </w:r>
            <w:proofErr w:type="spellStart"/>
            <w:r w:rsidRPr="001D4463">
              <w:t>Biodentine</w:t>
            </w:r>
            <w:proofErr w:type="spellEnd"/>
            <w:r w:rsidRPr="001D4463">
              <w:t xml:space="preserve">, </w:t>
            </w:r>
            <w:proofErr w:type="spellStart"/>
            <w:r w:rsidRPr="001D4463">
              <w:t>TheraCal</w:t>
            </w:r>
            <w:proofErr w:type="spellEnd"/>
            <w:r w:rsidRPr="001D4463">
              <w:t xml:space="preserve"> LC, or equivalent bioactive material</w:t>
            </w:r>
          </w:p>
          <w:p w14:paraId="2806E780" w14:textId="77777777" w:rsidR="001A235D" w:rsidRPr="001D4463" w:rsidRDefault="001A235D" w:rsidP="001A235D">
            <w:pPr>
              <w:numPr>
                <w:ilvl w:val="0"/>
                <w:numId w:val="564"/>
              </w:numPr>
            </w:pPr>
            <w:r w:rsidRPr="001D4463">
              <w:rPr>
                <w:b/>
                <w:bCs/>
              </w:rPr>
              <w:t>Application:</w:t>
            </w:r>
            <w:r w:rsidRPr="001D4463">
              <w:t> 2-3mm layer covering remaining caries and surrounding dentin</w:t>
            </w:r>
            <w:hyperlink r:id="rId716" w:tgtFrame="_blank" w:history="1">
              <w:r w:rsidRPr="001D4463">
                <w:rPr>
                  <w:rStyle w:val="Hyperlink"/>
                </w:rPr>
                <w:t>6</w:t>
              </w:r>
            </w:hyperlink>
          </w:p>
          <w:p w14:paraId="2BEBE8C7" w14:textId="77777777" w:rsidR="001A235D" w:rsidRPr="001D4463" w:rsidRDefault="001A235D" w:rsidP="001A235D">
            <w:pPr>
              <w:numPr>
                <w:ilvl w:val="0"/>
                <w:numId w:val="564"/>
              </w:numPr>
            </w:pPr>
            <w:r w:rsidRPr="001D4463">
              <w:rPr>
                <w:b/>
                <w:bCs/>
              </w:rPr>
              <w:t>Setting Time:</w:t>
            </w:r>
            <w:r w:rsidRPr="001D4463">
              <w:t> Allow appropriate setting according to manufacturer's instructions</w:t>
            </w:r>
          </w:p>
          <w:p w14:paraId="144DD484" w14:textId="77777777" w:rsidR="001A235D" w:rsidRPr="001D4463" w:rsidRDefault="001A235D" w:rsidP="001A235D">
            <w:pPr>
              <w:rPr>
                <w:b/>
                <w:bCs/>
              </w:rPr>
            </w:pPr>
            <w:r w:rsidRPr="001D4463">
              <w:rPr>
                <w:b/>
                <w:bCs/>
              </w:rPr>
              <w:t>5. Restoration Protocol</w:t>
            </w:r>
          </w:p>
          <w:p w14:paraId="08DE849A" w14:textId="77777777" w:rsidR="001A235D" w:rsidRPr="001D4463" w:rsidRDefault="001A235D" w:rsidP="001A235D">
            <w:pPr>
              <w:numPr>
                <w:ilvl w:val="0"/>
                <w:numId w:val="565"/>
              </w:numPr>
            </w:pPr>
            <w:r w:rsidRPr="001D4463">
              <w:rPr>
                <w:b/>
                <w:bCs/>
              </w:rPr>
              <w:t>Base Material:</w:t>
            </w:r>
            <w:r w:rsidRPr="001D4463">
              <w:t> Resin-modified glass ionomer cement over calcium silicate cement</w:t>
            </w:r>
          </w:p>
          <w:p w14:paraId="5B91C7B5" w14:textId="77777777" w:rsidR="001A235D" w:rsidRPr="001D4463" w:rsidRDefault="001A235D" w:rsidP="001A235D">
            <w:pPr>
              <w:numPr>
                <w:ilvl w:val="0"/>
                <w:numId w:val="565"/>
              </w:numPr>
            </w:pPr>
            <w:r w:rsidRPr="001D4463">
              <w:rPr>
                <w:b/>
                <w:bCs/>
              </w:rPr>
              <w:t>Bonding System:</w:t>
            </w:r>
            <w:r w:rsidRPr="001D4463">
              <w:t> Self-etch adhesive system for remaining tooth structure</w:t>
            </w:r>
          </w:p>
          <w:p w14:paraId="02A75AB3" w14:textId="77777777" w:rsidR="001A235D" w:rsidRPr="001D4463" w:rsidRDefault="001A235D" w:rsidP="001A235D">
            <w:pPr>
              <w:numPr>
                <w:ilvl w:val="0"/>
                <w:numId w:val="565"/>
              </w:numPr>
            </w:pPr>
            <w:r w:rsidRPr="001D4463">
              <w:rPr>
                <w:b/>
                <w:bCs/>
              </w:rPr>
              <w:t>Final Restoration:</w:t>
            </w:r>
            <w:r w:rsidRPr="001D4463">
              <w:t> High-strength composite resin using incremental technique</w:t>
            </w:r>
          </w:p>
          <w:p w14:paraId="694F46BD" w14:textId="77777777" w:rsidR="001A235D" w:rsidRPr="001D4463" w:rsidRDefault="001A235D" w:rsidP="001A235D">
            <w:pPr>
              <w:numPr>
                <w:ilvl w:val="0"/>
                <w:numId w:val="565"/>
              </w:numPr>
            </w:pPr>
            <w:proofErr w:type="spellStart"/>
            <w:r w:rsidRPr="001D4463">
              <w:rPr>
                <w:b/>
                <w:bCs/>
              </w:rPr>
              <w:t>Cuspal</w:t>
            </w:r>
            <w:proofErr w:type="spellEnd"/>
            <w:r w:rsidRPr="001D4463">
              <w:rPr>
                <w:b/>
                <w:bCs/>
              </w:rPr>
              <w:t xml:space="preserve"> Coverage:</w:t>
            </w:r>
            <w:r w:rsidRPr="001D4463">
              <w:t xml:space="preserve"> Consider </w:t>
            </w:r>
            <w:proofErr w:type="spellStart"/>
            <w:r w:rsidRPr="001D4463">
              <w:t>cuspal</w:t>
            </w:r>
            <w:proofErr w:type="spellEnd"/>
            <w:r w:rsidRPr="001D4463">
              <w:t xml:space="preserve"> coverage restoration due to extensive cavity</w:t>
            </w:r>
            <w:hyperlink r:id="rId717" w:tgtFrame="_blank" w:history="1">
              <w:r w:rsidRPr="001D4463">
                <w:rPr>
                  <w:rStyle w:val="Hyperlink"/>
                </w:rPr>
                <w:t>10</w:t>
              </w:r>
            </w:hyperlink>
          </w:p>
          <w:p w14:paraId="2159A5F8" w14:textId="77777777" w:rsidR="001A235D" w:rsidRPr="001D4463" w:rsidRDefault="001A235D" w:rsidP="001A235D">
            <w:pPr>
              <w:rPr>
                <w:b/>
                <w:bCs/>
              </w:rPr>
            </w:pPr>
            <w:r w:rsidRPr="001D4463">
              <w:rPr>
                <w:b/>
                <w:bCs/>
              </w:rPr>
              <w:t>6. Post-operative Management</w:t>
            </w:r>
          </w:p>
          <w:p w14:paraId="0740D564" w14:textId="77777777" w:rsidR="001A235D" w:rsidRPr="001D4463" w:rsidRDefault="001A235D" w:rsidP="001A235D">
            <w:pPr>
              <w:numPr>
                <w:ilvl w:val="0"/>
                <w:numId w:val="566"/>
              </w:numPr>
            </w:pPr>
            <w:r w:rsidRPr="001D4463">
              <w:rPr>
                <w:b/>
                <w:bCs/>
              </w:rPr>
              <w:t>Occlusal Adjustment:</w:t>
            </w:r>
            <w:r w:rsidRPr="001D4463">
              <w:t> Careful occlusal refinement to eliminate premature contacts</w:t>
            </w:r>
          </w:p>
          <w:p w14:paraId="5D471CF1" w14:textId="77777777" w:rsidR="001A235D" w:rsidRPr="001D4463" w:rsidRDefault="001A235D" w:rsidP="001A235D">
            <w:pPr>
              <w:numPr>
                <w:ilvl w:val="0"/>
                <w:numId w:val="566"/>
              </w:numPr>
            </w:pPr>
            <w:r w:rsidRPr="001D4463">
              <w:rPr>
                <w:b/>
                <w:bCs/>
              </w:rPr>
              <w:t>Radiograph:</w:t>
            </w:r>
            <w:r w:rsidRPr="001D4463">
              <w:t> Post-operative periapical radiograph for documentation</w:t>
            </w:r>
          </w:p>
          <w:p w14:paraId="0C2E2B8F" w14:textId="77777777" w:rsidR="001A235D" w:rsidRPr="001D4463" w:rsidRDefault="001A235D" w:rsidP="001A235D">
            <w:pPr>
              <w:numPr>
                <w:ilvl w:val="0"/>
                <w:numId w:val="566"/>
              </w:numPr>
            </w:pPr>
            <w:r w:rsidRPr="001D4463">
              <w:rPr>
                <w:b/>
                <w:bCs/>
              </w:rPr>
              <w:t>Instructions:</w:t>
            </w:r>
            <w:r w:rsidRPr="001D4463">
              <w:t> Post-operative care and symptom monitoring guidelines</w:t>
            </w:r>
          </w:p>
          <w:p w14:paraId="6249D6E7" w14:textId="77777777" w:rsidR="001A235D" w:rsidRPr="001D4463" w:rsidRDefault="001A235D" w:rsidP="001A235D">
            <w:pPr>
              <w:rPr>
                <w:b/>
                <w:bCs/>
              </w:rPr>
            </w:pPr>
            <w:r w:rsidRPr="001D4463">
              <w:rPr>
                <w:b/>
                <w:bCs/>
              </w:rPr>
              <w:t>Alternative Treatment Options</w:t>
            </w:r>
          </w:p>
          <w:p w14:paraId="45C64079" w14:textId="77777777" w:rsidR="001A235D" w:rsidRPr="001D4463" w:rsidRDefault="001A235D" w:rsidP="001A235D">
            <w:pPr>
              <w:rPr>
                <w:b/>
                <w:bCs/>
              </w:rPr>
            </w:pPr>
            <w:r w:rsidRPr="001D4463">
              <w:rPr>
                <w:b/>
                <w:bCs/>
              </w:rPr>
              <w:t>If Pulp Exposure Occurs During Treatment</w:t>
            </w:r>
          </w:p>
          <w:p w14:paraId="61A432A7" w14:textId="77777777" w:rsidR="001A235D" w:rsidRPr="001D4463" w:rsidRDefault="001A235D" w:rsidP="001A235D">
            <w:r w:rsidRPr="001D4463">
              <w:rPr>
                <w:b/>
                <w:bCs/>
              </w:rPr>
              <w:t>Enhanced Direct Pulp Capping Protocol:</w:t>
            </w:r>
            <w:hyperlink r:id="rId718" w:tgtFrame="_blank" w:history="1">
              <w:r w:rsidRPr="001D4463">
                <w:rPr>
                  <w:rStyle w:val="Hyperlink"/>
                </w:rPr>
                <w:t>4</w:t>
              </w:r>
            </w:hyperlink>
          </w:p>
          <w:p w14:paraId="7338228E" w14:textId="77777777" w:rsidR="001A235D" w:rsidRPr="001D4463" w:rsidRDefault="001A235D" w:rsidP="001A235D">
            <w:pPr>
              <w:numPr>
                <w:ilvl w:val="0"/>
                <w:numId w:val="567"/>
              </w:numPr>
            </w:pPr>
            <w:r w:rsidRPr="001D4463">
              <w:rPr>
                <w:b/>
                <w:bCs/>
              </w:rPr>
              <w:t>Magnification:</w:t>
            </w:r>
            <w:r w:rsidRPr="001D4463">
              <w:t> Use of operating microscope or surgical loupes</w:t>
            </w:r>
          </w:p>
          <w:p w14:paraId="4B92A562" w14:textId="77777777" w:rsidR="001A235D" w:rsidRPr="001D4463" w:rsidRDefault="001A235D" w:rsidP="001A235D">
            <w:pPr>
              <w:numPr>
                <w:ilvl w:val="0"/>
                <w:numId w:val="567"/>
              </w:numPr>
            </w:pPr>
            <w:proofErr w:type="spellStart"/>
            <w:r w:rsidRPr="001D4463">
              <w:rPr>
                <w:b/>
                <w:bCs/>
              </w:rPr>
              <w:t>Hemostasis</w:t>
            </w:r>
            <w:proofErr w:type="spellEnd"/>
            <w:r w:rsidRPr="001D4463">
              <w:rPr>
                <w:b/>
                <w:bCs/>
              </w:rPr>
              <w:t>:</w:t>
            </w:r>
            <w:r w:rsidRPr="001D4463">
              <w:t xml:space="preserve"> Achieve bleeding control with 2.5% </w:t>
            </w:r>
            <w:proofErr w:type="spellStart"/>
            <w:r w:rsidRPr="001D4463">
              <w:t>NaOCl</w:t>
            </w:r>
            <w:proofErr w:type="spellEnd"/>
            <w:r w:rsidRPr="001D4463">
              <w:t>-soaked cotton pellet</w:t>
            </w:r>
          </w:p>
          <w:p w14:paraId="53DF8DEC" w14:textId="77777777" w:rsidR="001A235D" w:rsidRPr="001D4463" w:rsidRDefault="001A235D" w:rsidP="001A235D">
            <w:pPr>
              <w:numPr>
                <w:ilvl w:val="0"/>
                <w:numId w:val="567"/>
              </w:numPr>
            </w:pPr>
            <w:r w:rsidRPr="001D4463">
              <w:rPr>
                <w:b/>
                <w:bCs/>
              </w:rPr>
              <w:lastRenderedPageBreak/>
              <w:t>Disinfection:</w:t>
            </w:r>
            <w:r w:rsidRPr="001D4463">
              <w:t> Gentle irrigation of exposure site</w:t>
            </w:r>
            <w:hyperlink r:id="rId719" w:tgtFrame="_blank" w:history="1">
              <w:r w:rsidRPr="001D4463">
                <w:rPr>
                  <w:rStyle w:val="Hyperlink"/>
                </w:rPr>
                <w:t>4</w:t>
              </w:r>
            </w:hyperlink>
          </w:p>
          <w:p w14:paraId="42547119" w14:textId="77777777" w:rsidR="001A235D" w:rsidRPr="001D4463" w:rsidRDefault="001A235D" w:rsidP="001A235D">
            <w:pPr>
              <w:numPr>
                <w:ilvl w:val="0"/>
                <w:numId w:val="567"/>
              </w:numPr>
            </w:pPr>
            <w:r w:rsidRPr="001D4463">
              <w:rPr>
                <w:b/>
                <w:bCs/>
              </w:rPr>
              <w:t>Material Application:</w:t>
            </w:r>
            <w:r w:rsidRPr="001D4463">
              <w:t> Calcium silicate cement directly over exposure site</w:t>
            </w:r>
          </w:p>
          <w:p w14:paraId="3C83A82B" w14:textId="77777777" w:rsidR="001A235D" w:rsidRPr="001D4463" w:rsidRDefault="001A235D" w:rsidP="001A235D">
            <w:pPr>
              <w:numPr>
                <w:ilvl w:val="0"/>
                <w:numId w:val="567"/>
              </w:numPr>
            </w:pPr>
            <w:r w:rsidRPr="001D4463">
              <w:rPr>
                <w:b/>
                <w:bCs/>
              </w:rPr>
              <w:t>Immediate Restoration:</w:t>
            </w:r>
            <w:r w:rsidRPr="001D4463">
              <w:t> Complete restoration in same session</w:t>
            </w:r>
          </w:p>
          <w:p w14:paraId="21D75C87" w14:textId="77777777" w:rsidR="001A235D" w:rsidRPr="001D4463" w:rsidRDefault="001A235D" w:rsidP="001A235D">
            <w:pPr>
              <w:rPr>
                <w:b/>
                <w:bCs/>
              </w:rPr>
            </w:pPr>
            <w:r w:rsidRPr="001D4463">
              <w:rPr>
                <w:b/>
                <w:bCs/>
              </w:rPr>
              <w:t xml:space="preserve">Partial Pulpotomy (if </w:t>
            </w:r>
            <w:proofErr w:type="spellStart"/>
            <w:r w:rsidRPr="001D4463">
              <w:rPr>
                <w:b/>
                <w:bCs/>
              </w:rPr>
              <w:t>hemostasis</w:t>
            </w:r>
            <w:proofErr w:type="spellEnd"/>
            <w:r w:rsidRPr="001D4463">
              <w:rPr>
                <w:b/>
                <w:bCs/>
              </w:rPr>
              <w:t xml:space="preserve"> difficult to achieve):</w:t>
            </w:r>
          </w:p>
          <w:p w14:paraId="5E0577E4" w14:textId="77777777" w:rsidR="001A235D" w:rsidRPr="001D4463" w:rsidRDefault="001A235D" w:rsidP="001A235D">
            <w:pPr>
              <w:numPr>
                <w:ilvl w:val="0"/>
                <w:numId w:val="568"/>
              </w:numPr>
            </w:pPr>
            <w:r w:rsidRPr="001D4463">
              <w:t>Remove </w:t>
            </w:r>
            <w:r w:rsidRPr="001D4463">
              <w:rPr>
                <w:b/>
                <w:bCs/>
              </w:rPr>
              <w:t>2-3mm of coronal pulp tissue</w:t>
            </w:r>
            <w:r w:rsidRPr="001D4463">
              <w:t> with sterile diamond bur</w:t>
            </w:r>
            <w:hyperlink r:id="rId720" w:tgtFrame="_blank" w:history="1">
              <w:r w:rsidRPr="001D4463">
                <w:rPr>
                  <w:rStyle w:val="Hyperlink"/>
                </w:rPr>
                <w:t>11</w:t>
              </w:r>
            </w:hyperlink>
          </w:p>
          <w:p w14:paraId="12D53F4C" w14:textId="77777777" w:rsidR="001A235D" w:rsidRPr="001D4463" w:rsidRDefault="001A235D" w:rsidP="001A235D">
            <w:pPr>
              <w:numPr>
                <w:ilvl w:val="0"/>
                <w:numId w:val="568"/>
              </w:numPr>
            </w:pPr>
            <w:r w:rsidRPr="001D4463">
              <w:t xml:space="preserve">Achieve </w:t>
            </w:r>
            <w:proofErr w:type="spellStart"/>
            <w:r w:rsidRPr="001D4463">
              <w:t>hemostasis</w:t>
            </w:r>
            <w:proofErr w:type="spellEnd"/>
            <w:r w:rsidRPr="001D4463">
              <w:t xml:space="preserve"> within </w:t>
            </w:r>
            <w:r w:rsidRPr="001D4463">
              <w:rPr>
                <w:b/>
                <w:bCs/>
              </w:rPr>
              <w:t>5-10 minutes</w:t>
            </w:r>
            <w:hyperlink r:id="rId721" w:tgtFrame="_blank" w:history="1">
              <w:r w:rsidRPr="001D4463">
                <w:rPr>
                  <w:rStyle w:val="Hyperlink"/>
                </w:rPr>
                <w:t>11</w:t>
              </w:r>
            </w:hyperlink>
          </w:p>
          <w:p w14:paraId="19E9F571" w14:textId="77777777" w:rsidR="001A235D" w:rsidRPr="001D4463" w:rsidRDefault="001A235D" w:rsidP="001A235D">
            <w:pPr>
              <w:numPr>
                <w:ilvl w:val="0"/>
                <w:numId w:val="568"/>
              </w:numPr>
            </w:pPr>
            <w:r w:rsidRPr="001D4463">
              <w:t>Apply calcium silicate cement over amputated pulp</w:t>
            </w:r>
            <w:hyperlink r:id="rId722" w:tgtFrame="_blank" w:history="1">
              <w:r w:rsidRPr="001D4463">
                <w:rPr>
                  <w:rStyle w:val="Hyperlink"/>
                </w:rPr>
                <w:t>11</w:t>
              </w:r>
            </w:hyperlink>
          </w:p>
          <w:p w14:paraId="3F79B7AF" w14:textId="77777777" w:rsidR="001A235D" w:rsidRPr="001D4463" w:rsidRDefault="001A235D" w:rsidP="001A235D">
            <w:pPr>
              <w:numPr>
                <w:ilvl w:val="0"/>
                <w:numId w:val="568"/>
              </w:numPr>
            </w:pPr>
            <w:r w:rsidRPr="001D4463">
              <w:t>Complete immediate restoration</w:t>
            </w:r>
          </w:p>
          <w:p w14:paraId="3B8880ED" w14:textId="77777777" w:rsidR="001A235D" w:rsidRPr="001D4463" w:rsidRDefault="001A235D" w:rsidP="001A235D">
            <w:pPr>
              <w:rPr>
                <w:b/>
                <w:bCs/>
              </w:rPr>
            </w:pPr>
            <w:r w:rsidRPr="001D4463">
              <w:rPr>
                <w:b/>
                <w:bCs/>
              </w:rPr>
              <w:t>Success Prediction and Prognosis</w:t>
            </w:r>
          </w:p>
          <w:p w14:paraId="7EC6E174" w14:textId="77777777" w:rsidR="001A235D" w:rsidRPr="001D4463" w:rsidRDefault="001A235D" w:rsidP="001A235D">
            <w:proofErr w:type="spellStart"/>
            <w:r w:rsidRPr="001D4463">
              <w:rPr>
                <w:b/>
                <w:bCs/>
              </w:rPr>
              <w:t>Favorable</w:t>
            </w:r>
            <w:proofErr w:type="spellEnd"/>
            <w:r w:rsidRPr="001D4463">
              <w:rPr>
                <w:b/>
                <w:bCs/>
              </w:rPr>
              <w:t xml:space="preserve"> Prognostic Factors:</w:t>
            </w:r>
          </w:p>
          <w:p w14:paraId="2EC42BC8" w14:textId="77777777" w:rsidR="001A235D" w:rsidRPr="001D4463" w:rsidRDefault="001A235D" w:rsidP="001A235D">
            <w:pPr>
              <w:numPr>
                <w:ilvl w:val="0"/>
                <w:numId w:val="569"/>
              </w:numPr>
            </w:pPr>
            <w:r w:rsidRPr="001D4463">
              <w:t>Patient age (40 years) with good healing potential</w:t>
            </w:r>
          </w:p>
          <w:p w14:paraId="36D06F40" w14:textId="77777777" w:rsidR="001A235D" w:rsidRPr="001D4463" w:rsidRDefault="001A235D" w:rsidP="001A235D">
            <w:pPr>
              <w:numPr>
                <w:ilvl w:val="0"/>
                <w:numId w:val="569"/>
              </w:numPr>
            </w:pPr>
            <w:r w:rsidRPr="001D4463">
              <w:t>Positive pulp vitality tests indicating healthy pulp tissue</w:t>
            </w:r>
            <w:hyperlink r:id="rId723" w:tgtFrame="_blank" w:history="1">
              <w:r w:rsidRPr="001D4463">
                <w:rPr>
                  <w:rStyle w:val="Hyperlink"/>
                </w:rPr>
                <w:t>6</w:t>
              </w:r>
            </w:hyperlink>
          </w:p>
          <w:p w14:paraId="7548AAAF" w14:textId="77777777" w:rsidR="001A235D" w:rsidRPr="001D4463" w:rsidRDefault="001A235D" w:rsidP="001A235D">
            <w:pPr>
              <w:numPr>
                <w:ilvl w:val="0"/>
                <w:numId w:val="569"/>
              </w:numPr>
            </w:pPr>
            <w:r w:rsidRPr="001D4463">
              <w:t>No signs of irreversible pulpitis (no spontaneous pain)</w:t>
            </w:r>
            <w:hyperlink r:id="rId724" w:tgtFrame="_blank" w:history="1">
              <w:r w:rsidRPr="001D4463">
                <w:rPr>
                  <w:rStyle w:val="Hyperlink"/>
                </w:rPr>
                <w:t>6</w:t>
              </w:r>
            </w:hyperlink>
          </w:p>
          <w:p w14:paraId="7FC903DD" w14:textId="77777777" w:rsidR="001A235D" w:rsidRPr="001D4463" w:rsidRDefault="001A235D" w:rsidP="001A235D">
            <w:pPr>
              <w:numPr>
                <w:ilvl w:val="0"/>
                <w:numId w:val="569"/>
              </w:numPr>
            </w:pPr>
            <w:r w:rsidRPr="001D4463">
              <w:t>No periapical pathology present</w:t>
            </w:r>
            <w:hyperlink r:id="rId725" w:tgtFrame="_blank" w:history="1">
              <w:r w:rsidRPr="001D4463">
                <w:rPr>
                  <w:rStyle w:val="Hyperlink"/>
                </w:rPr>
                <w:t>1</w:t>
              </w:r>
            </w:hyperlink>
          </w:p>
          <w:p w14:paraId="5DA64512" w14:textId="77777777" w:rsidR="001A235D" w:rsidRPr="001D4463" w:rsidRDefault="001A235D" w:rsidP="001A235D">
            <w:r w:rsidRPr="001D4463">
              <w:rPr>
                <w:b/>
                <w:bCs/>
              </w:rPr>
              <w:t>Success Rate Expectations:</w:t>
            </w:r>
          </w:p>
          <w:p w14:paraId="4EB4B342" w14:textId="77777777" w:rsidR="001A235D" w:rsidRPr="001D4463" w:rsidRDefault="001A235D" w:rsidP="001A235D">
            <w:pPr>
              <w:numPr>
                <w:ilvl w:val="0"/>
                <w:numId w:val="570"/>
              </w:numPr>
            </w:pPr>
            <w:r w:rsidRPr="001D4463">
              <w:rPr>
                <w:b/>
                <w:bCs/>
              </w:rPr>
              <w:t>Selective caries removal:</w:t>
            </w:r>
            <w:r w:rsidRPr="001D4463">
              <w:t> 85-95% success rate at 12 months</w:t>
            </w:r>
            <w:hyperlink r:id="rId726" w:tgtFrame="_blank" w:history="1">
              <w:r w:rsidRPr="001D4463">
                <w:rPr>
                  <w:rStyle w:val="Hyperlink"/>
                </w:rPr>
                <w:t>5</w:t>
              </w:r>
            </w:hyperlink>
          </w:p>
          <w:p w14:paraId="054DBE27" w14:textId="77777777" w:rsidR="001A235D" w:rsidRPr="001D4463" w:rsidRDefault="001A235D" w:rsidP="001A235D">
            <w:pPr>
              <w:numPr>
                <w:ilvl w:val="0"/>
                <w:numId w:val="570"/>
              </w:numPr>
            </w:pPr>
            <w:r w:rsidRPr="001D4463">
              <w:rPr>
                <w:b/>
                <w:bCs/>
              </w:rPr>
              <w:t>Indirect pulp capping:</w:t>
            </w:r>
            <w:r w:rsidRPr="001D4463">
              <w:t> 80-90% success rate with proper technique</w:t>
            </w:r>
            <w:hyperlink r:id="rId727" w:tgtFrame="_blank" w:history="1">
              <w:r w:rsidRPr="001D4463">
                <w:rPr>
                  <w:rStyle w:val="Hyperlink"/>
                </w:rPr>
                <w:t>6</w:t>
              </w:r>
            </w:hyperlink>
          </w:p>
          <w:p w14:paraId="1284831C" w14:textId="77777777" w:rsidR="001A235D" w:rsidRPr="001D4463" w:rsidRDefault="001A235D" w:rsidP="001A235D">
            <w:pPr>
              <w:numPr>
                <w:ilvl w:val="0"/>
                <w:numId w:val="570"/>
              </w:numPr>
            </w:pPr>
            <w:r w:rsidRPr="001D4463">
              <w:rPr>
                <w:b/>
                <w:bCs/>
              </w:rPr>
              <w:t>Direct pulp capping</w:t>
            </w:r>
            <w:r w:rsidRPr="001D4463">
              <w:t> (if needed): 70-85% success rate with calcium silicate cements</w:t>
            </w:r>
            <w:hyperlink r:id="rId728" w:tgtFrame="_blank" w:history="1">
              <w:r w:rsidRPr="001D4463">
                <w:rPr>
                  <w:rStyle w:val="Hyperlink"/>
                </w:rPr>
                <w:t>4</w:t>
              </w:r>
            </w:hyperlink>
          </w:p>
          <w:p w14:paraId="00A691B5" w14:textId="77777777" w:rsidR="001A235D" w:rsidRPr="001D4463" w:rsidRDefault="001A235D" w:rsidP="001A235D">
            <w:pPr>
              <w:rPr>
                <w:b/>
                <w:bCs/>
              </w:rPr>
            </w:pPr>
            <w:r w:rsidRPr="001D4463">
              <w:rPr>
                <w:b/>
                <w:bCs/>
              </w:rPr>
              <w:t>Follow-up Protocol</w:t>
            </w:r>
          </w:p>
          <w:p w14:paraId="113079A4" w14:textId="77777777" w:rsidR="001A235D" w:rsidRPr="001D4463" w:rsidRDefault="001A235D" w:rsidP="001A235D">
            <w:r w:rsidRPr="001D4463">
              <w:rPr>
                <w:b/>
                <w:bCs/>
              </w:rPr>
              <w:t>Immediate Follow-up:</w:t>
            </w:r>
          </w:p>
          <w:p w14:paraId="0BB7347E" w14:textId="77777777" w:rsidR="001A235D" w:rsidRPr="001D4463" w:rsidRDefault="001A235D" w:rsidP="001A235D">
            <w:pPr>
              <w:numPr>
                <w:ilvl w:val="0"/>
                <w:numId w:val="571"/>
              </w:numPr>
            </w:pPr>
            <w:r w:rsidRPr="001D4463">
              <w:rPr>
                <w:b/>
                <w:bCs/>
              </w:rPr>
              <w:t>24-48 hours:</w:t>
            </w:r>
            <w:r w:rsidRPr="001D4463">
              <w:t> Post-operative symptom assessment</w:t>
            </w:r>
          </w:p>
          <w:p w14:paraId="0E656F53" w14:textId="77777777" w:rsidR="001A235D" w:rsidRPr="001D4463" w:rsidRDefault="001A235D" w:rsidP="001A235D">
            <w:pPr>
              <w:numPr>
                <w:ilvl w:val="0"/>
                <w:numId w:val="571"/>
              </w:numPr>
            </w:pPr>
            <w:r w:rsidRPr="001D4463">
              <w:rPr>
                <w:b/>
                <w:bCs/>
              </w:rPr>
              <w:t>1 week:</w:t>
            </w:r>
            <w:r w:rsidRPr="001D4463">
              <w:t> Clinical examination for healing response</w:t>
            </w:r>
          </w:p>
          <w:p w14:paraId="646C7F0E" w14:textId="77777777" w:rsidR="001A235D" w:rsidRPr="001D4463" w:rsidRDefault="001A235D" w:rsidP="001A235D">
            <w:pPr>
              <w:numPr>
                <w:ilvl w:val="0"/>
                <w:numId w:val="571"/>
              </w:numPr>
            </w:pPr>
            <w:r w:rsidRPr="001D4463">
              <w:rPr>
                <w:b/>
                <w:bCs/>
              </w:rPr>
              <w:lastRenderedPageBreak/>
              <w:t>4 weeks:</w:t>
            </w:r>
            <w:r w:rsidRPr="001D4463">
              <w:t> Pain and sensitivity evaluation</w:t>
            </w:r>
          </w:p>
          <w:p w14:paraId="3153319D" w14:textId="77777777" w:rsidR="001A235D" w:rsidRPr="001D4463" w:rsidRDefault="001A235D" w:rsidP="001A235D">
            <w:r w:rsidRPr="001D4463">
              <w:rPr>
                <w:b/>
                <w:bCs/>
              </w:rPr>
              <w:t>Long-term Follow-up:</w:t>
            </w:r>
          </w:p>
          <w:p w14:paraId="5FA31705" w14:textId="77777777" w:rsidR="001A235D" w:rsidRPr="001D4463" w:rsidRDefault="001A235D" w:rsidP="001A235D">
            <w:pPr>
              <w:numPr>
                <w:ilvl w:val="0"/>
                <w:numId w:val="572"/>
              </w:numPr>
            </w:pPr>
            <w:r w:rsidRPr="001D4463">
              <w:rPr>
                <w:b/>
                <w:bCs/>
              </w:rPr>
              <w:t>6 months:</w:t>
            </w:r>
            <w:r w:rsidRPr="001D4463">
              <w:t> Clinical examination, pulp vitality testing, radiographic assessment</w:t>
            </w:r>
          </w:p>
          <w:p w14:paraId="0EB7037F" w14:textId="77777777" w:rsidR="001A235D" w:rsidRPr="001D4463" w:rsidRDefault="001A235D" w:rsidP="001A235D">
            <w:pPr>
              <w:numPr>
                <w:ilvl w:val="0"/>
                <w:numId w:val="572"/>
              </w:numPr>
            </w:pPr>
            <w:r w:rsidRPr="001D4463">
              <w:rPr>
                <w:b/>
                <w:bCs/>
              </w:rPr>
              <w:t>12 months:</w:t>
            </w:r>
            <w:r w:rsidRPr="001D4463">
              <w:t> Comprehensive clinical and radiographic evaluation</w:t>
            </w:r>
          </w:p>
          <w:p w14:paraId="1E0DC919" w14:textId="77777777" w:rsidR="001A235D" w:rsidRPr="001D4463" w:rsidRDefault="001A235D" w:rsidP="001A235D">
            <w:pPr>
              <w:numPr>
                <w:ilvl w:val="0"/>
                <w:numId w:val="572"/>
              </w:numPr>
            </w:pPr>
            <w:r w:rsidRPr="001D4463">
              <w:rPr>
                <w:b/>
                <w:bCs/>
              </w:rPr>
              <w:t>Annual follow-up:</w:t>
            </w:r>
            <w:r w:rsidRPr="001D4463">
              <w:t> For minimum 3-5 years to monitor long-term success</w:t>
            </w:r>
          </w:p>
          <w:p w14:paraId="11E89322" w14:textId="77777777" w:rsidR="001A235D" w:rsidRPr="001D4463" w:rsidRDefault="001A235D" w:rsidP="001A235D">
            <w:pPr>
              <w:rPr>
                <w:b/>
                <w:bCs/>
              </w:rPr>
            </w:pPr>
            <w:r w:rsidRPr="001D4463">
              <w:rPr>
                <w:b/>
                <w:bCs/>
              </w:rPr>
              <w:t>Success and Failure Criteria</w:t>
            </w:r>
          </w:p>
          <w:p w14:paraId="22614B08" w14:textId="77777777" w:rsidR="001A235D" w:rsidRPr="001D4463" w:rsidRDefault="001A235D" w:rsidP="001A235D">
            <w:r w:rsidRPr="001D4463">
              <w:rPr>
                <w:b/>
                <w:bCs/>
              </w:rPr>
              <w:t>Clinical Success Indicators:</w:t>
            </w:r>
          </w:p>
          <w:p w14:paraId="098836EB" w14:textId="77777777" w:rsidR="001A235D" w:rsidRPr="001D4463" w:rsidRDefault="001A235D" w:rsidP="001A235D">
            <w:pPr>
              <w:numPr>
                <w:ilvl w:val="0"/>
                <w:numId w:val="573"/>
              </w:numPr>
            </w:pPr>
            <w:r w:rsidRPr="001D4463">
              <w:rPr>
                <w:b/>
                <w:bCs/>
              </w:rPr>
              <w:t>Resolution of biting pain</w:t>
            </w:r>
            <w:r w:rsidRPr="001D4463">
              <w:t> and return to normal function</w:t>
            </w:r>
            <w:hyperlink r:id="rId729" w:tgtFrame="_blank" w:history="1">
              <w:r w:rsidRPr="001D4463">
                <w:rPr>
                  <w:rStyle w:val="Hyperlink"/>
                </w:rPr>
                <w:t>10</w:t>
              </w:r>
            </w:hyperlink>
          </w:p>
          <w:p w14:paraId="49AF9403" w14:textId="77777777" w:rsidR="001A235D" w:rsidRPr="001D4463" w:rsidRDefault="001A235D" w:rsidP="001A235D">
            <w:pPr>
              <w:numPr>
                <w:ilvl w:val="0"/>
                <w:numId w:val="573"/>
              </w:numPr>
            </w:pPr>
            <w:r w:rsidRPr="001D4463">
              <w:rPr>
                <w:b/>
                <w:bCs/>
              </w:rPr>
              <w:t>Positive response</w:t>
            </w:r>
            <w:r w:rsidRPr="001D4463">
              <w:t> to pulp vitality tests</w:t>
            </w:r>
            <w:hyperlink r:id="rId730" w:tgtFrame="_blank" w:history="1">
              <w:r w:rsidRPr="001D4463">
                <w:rPr>
                  <w:rStyle w:val="Hyperlink"/>
                </w:rPr>
                <w:t>6</w:t>
              </w:r>
            </w:hyperlink>
          </w:p>
          <w:p w14:paraId="6FCE0B3B" w14:textId="77777777" w:rsidR="001A235D" w:rsidRPr="001D4463" w:rsidRDefault="001A235D" w:rsidP="001A235D">
            <w:pPr>
              <w:numPr>
                <w:ilvl w:val="0"/>
                <w:numId w:val="573"/>
              </w:numPr>
            </w:pPr>
            <w:r w:rsidRPr="001D4463">
              <w:rPr>
                <w:b/>
                <w:bCs/>
              </w:rPr>
              <w:t>Absence of spontaneous pain</w:t>
            </w:r>
            <w:r w:rsidRPr="001D4463">
              <w:t> or thermal sensitivity</w:t>
            </w:r>
            <w:hyperlink r:id="rId731" w:tgtFrame="_blank" w:history="1">
              <w:r w:rsidRPr="001D4463">
                <w:rPr>
                  <w:rStyle w:val="Hyperlink"/>
                </w:rPr>
                <w:t>1</w:t>
              </w:r>
            </w:hyperlink>
          </w:p>
          <w:p w14:paraId="4E91D5F6" w14:textId="77777777" w:rsidR="001A235D" w:rsidRPr="001D4463" w:rsidRDefault="001A235D" w:rsidP="001A235D">
            <w:pPr>
              <w:numPr>
                <w:ilvl w:val="0"/>
                <w:numId w:val="573"/>
              </w:numPr>
            </w:pPr>
            <w:r w:rsidRPr="001D4463">
              <w:rPr>
                <w:b/>
                <w:bCs/>
              </w:rPr>
              <w:t>Normal radiographic appearance</w:t>
            </w:r>
            <w:r w:rsidRPr="001D4463">
              <w:t> of periapical tissues</w:t>
            </w:r>
            <w:hyperlink r:id="rId732" w:tgtFrame="_blank" w:history="1">
              <w:r w:rsidRPr="001D4463">
                <w:rPr>
                  <w:rStyle w:val="Hyperlink"/>
                </w:rPr>
                <w:t>2</w:t>
              </w:r>
            </w:hyperlink>
          </w:p>
          <w:p w14:paraId="4BCA1E33" w14:textId="77777777" w:rsidR="001A235D" w:rsidRPr="001D4463" w:rsidRDefault="001A235D" w:rsidP="001A235D">
            <w:r w:rsidRPr="001D4463">
              <w:rPr>
                <w:b/>
                <w:bCs/>
              </w:rPr>
              <w:t>Failure Indicators Requiring Endodontic Treatment:</w:t>
            </w:r>
          </w:p>
          <w:p w14:paraId="23F57095" w14:textId="77777777" w:rsidR="001A235D" w:rsidRPr="001D4463" w:rsidRDefault="001A235D" w:rsidP="001A235D">
            <w:pPr>
              <w:numPr>
                <w:ilvl w:val="0"/>
                <w:numId w:val="574"/>
              </w:numPr>
            </w:pPr>
            <w:r w:rsidRPr="001D4463">
              <w:rPr>
                <w:b/>
                <w:bCs/>
              </w:rPr>
              <w:t>Persistent or worsening pain</w:t>
            </w:r>
            <w:r w:rsidRPr="001D4463">
              <w:t> especially spontaneous pain</w:t>
            </w:r>
            <w:hyperlink r:id="rId733" w:tgtFrame="_blank" w:history="1">
              <w:r w:rsidRPr="001D4463">
                <w:rPr>
                  <w:rStyle w:val="Hyperlink"/>
                </w:rPr>
                <w:t>1</w:t>
              </w:r>
            </w:hyperlink>
          </w:p>
          <w:p w14:paraId="19ECC6BE" w14:textId="77777777" w:rsidR="001A235D" w:rsidRPr="001D4463" w:rsidRDefault="001A235D" w:rsidP="001A235D">
            <w:pPr>
              <w:numPr>
                <w:ilvl w:val="0"/>
                <w:numId w:val="574"/>
              </w:numPr>
            </w:pPr>
            <w:r w:rsidRPr="001D4463">
              <w:rPr>
                <w:b/>
                <w:bCs/>
              </w:rPr>
              <w:t>Negative response</w:t>
            </w:r>
            <w:r w:rsidRPr="001D4463">
              <w:t> to pulp vitality tests</w:t>
            </w:r>
            <w:hyperlink r:id="rId734" w:tgtFrame="_blank" w:history="1">
              <w:r w:rsidRPr="001D4463">
                <w:rPr>
                  <w:rStyle w:val="Hyperlink"/>
                </w:rPr>
                <w:t>6</w:t>
              </w:r>
            </w:hyperlink>
          </w:p>
          <w:p w14:paraId="2B912CDC" w14:textId="77777777" w:rsidR="001A235D" w:rsidRPr="001D4463" w:rsidRDefault="001A235D" w:rsidP="001A235D">
            <w:pPr>
              <w:numPr>
                <w:ilvl w:val="0"/>
                <w:numId w:val="574"/>
              </w:numPr>
            </w:pPr>
            <w:r w:rsidRPr="001D4463">
              <w:rPr>
                <w:b/>
                <w:bCs/>
              </w:rPr>
              <w:t>Development of periapical pathology</w:t>
            </w:r>
            <w:r w:rsidRPr="001D4463">
              <w:t> on radiographs</w:t>
            </w:r>
            <w:hyperlink r:id="rId735" w:tgtFrame="_blank" w:history="1">
              <w:r w:rsidRPr="001D4463">
                <w:rPr>
                  <w:rStyle w:val="Hyperlink"/>
                </w:rPr>
                <w:t>2</w:t>
              </w:r>
            </w:hyperlink>
          </w:p>
          <w:p w14:paraId="7B72B27C" w14:textId="77777777" w:rsidR="001A235D" w:rsidRPr="001D4463" w:rsidRDefault="001A235D" w:rsidP="001A235D">
            <w:pPr>
              <w:numPr>
                <w:ilvl w:val="0"/>
                <w:numId w:val="574"/>
              </w:numPr>
            </w:pPr>
            <w:r w:rsidRPr="001D4463">
              <w:rPr>
                <w:b/>
                <w:bCs/>
              </w:rPr>
              <w:t>Presence of swelling</w:t>
            </w:r>
            <w:r w:rsidRPr="001D4463">
              <w:t> or sinus tract formation</w:t>
            </w:r>
            <w:hyperlink r:id="rId736" w:tgtFrame="_blank" w:history="1">
              <w:r w:rsidRPr="001D4463">
                <w:rPr>
                  <w:rStyle w:val="Hyperlink"/>
                </w:rPr>
                <w:t>10</w:t>
              </w:r>
            </w:hyperlink>
          </w:p>
          <w:p w14:paraId="7A363295" w14:textId="77777777" w:rsidR="001A235D" w:rsidRPr="001D4463" w:rsidRDefault="001A235D" w:rsidP="001A235D">
            <w:pPr>
              <w:rPr>
                <w:b/>
                <w:bCs/>
              </w:rPr>
            </w:pPr>
            <w:r w:rsidRPr="001D4463">
              <w:rPr>
                <w:b/>
                <w:bCs/>
              </w:rPr>
              <w:t>Key Differences Between Guidelines</w:t>
            </w:r>
          </w:p>
          <w:p w14:paraId="0C3F81EE" w14:textId="77777777" w:rsidR="001A235D" w:rsidRPr="001D4463" w:rsidRDefault="001A235D" w:rsidP="001A235D">
            <w:pPr>
              <w:rPr>
                <w:b/>
                <w:bCs/>
              </w:rPr>
            </w:pPr>
            <w:r w:rsidRPr="001D4463">
              <w:rPr>
                <w:b/>
                <w:bCs/>
              </w:rPr>
              <w:t>Caries Removal Philosophy:</w:t>
            </w:r>
          </w:p>
          <w:p w14:paraId="7B684E6A" w14:textId="77777777" w:rsidR="001A235D" w:rsidRPr="001D4463" w:rsidRDefault="001A235D" w:rsidP="001A235D">
            <w:pPr>
              <w:numPr>
                <w:ilvl w:val="0"/>
                <w:numId w:val="575"/>
              </w:numPr>
            </w:pPr>
            <w:r w:rsidRPr="001D4463">
              <w:rPr>
                <w:b/>
                <w:bCs/>
              </w:rPr>
              <w:t>AAE:</w:t>
            </w:r>
            <w:r w:rsidRPr="001D4463">
              <w:t> Advocates complete caries removal with acceptance of pulp exposure risk</w:t>
            </w:r>
            <w:hyperlink r:id="rId737" w:tgtFrame="_blank" w:history="1">
              <w:r w:rsidRPr="001D4463">
                <w:rPr>
                  <w:rStyle w:val="Hyperlink"/>
                </w:rPr>
                <w:t>8</w:t>
              </w:r>
            </w:hyperlink>
            <w:hyperlink r:id="rId738" w:tgtFrame="_blank" w:history="1">
              <w:r w:rsidRPr="001D4463">
                <w:rPr>
                  <w:rStyle w:val="Hyperlink"/>
                </w:rPr>
                <w:t>9</w:t>
              </w:r>
            </w:hyperlink>
          </w:p>
          <w:p w14:paraId="6B95393B" w14:textId="77777777" w:rsidR="001A235D" w:rsidRPr="001D4463" w:rsidRDefault="001A235D" w:rsidP="001A235D">
            <w:pPr>
              <w:numPr>
                <w:ilvl w:val="0"/>
                <w:numId w:val="575"/>
              </w:numPr>
            </w:pPr>
            <w:r w:rsidRPr="001D4463">
              <w:rPr>
                <w:b/>
                <w:bCs/>
              </w:rPr>
              <w:t>ESE:</w:t>
            </w:r>
            <w:r w:rsidRPr="001D4463">
              <w:t> Strongly supports selective removal to preserve pulp vitality</w:t>
            </w:r>
            <w:hyperlink r:id="rId739" w:tgtFrame="_blank" w:history="1">
              <w:r w:rsidRPr="001D4463">
                <w:rPr>
                  <w:rStyle w:val="Hyperlink"/>
                </w:rPr>
                <w:t>5</w:t>
              </w:r>
            </w:hyperlink>
            <w:hyperlink r:id="rId740" w:tgtFrame="_blank" w:history="1">
              <w:r w:rsidRPr="001D4463">
                <w:rPr>
                  <w:rStyle w:val="Hyperlink"/>
                </w:rPr>
                <w:t>4</w:t>
              </w:r>
            </w:hyperlink>
          </w:p>
          <w:p w14:paraId="56C18F08" w14:textId="77777777" w:rsidR="001A235D" w:rsidRPr="001D4463" w:rsidRDefault="001A235D" w:rsidP="001A235D">
            <w:pPr>
              <w:numPr>
                <w:ilvl w:val="0"/>
                <w:numId w:val="575"/>
              </w:numPr>
            </w:pPr>
            <w:r w:rsidRPr="001D4463">
              <w:rPr>
                <w:b/>
                <w:bCs/>
              </w:rPr>
              <w:t>IES:</w:t>
            </w:r>
            <w:r w:rsidRPr="001D4463">
              <w:t> Emphasizes conservative excavation avoiding pulp exposure</w:t>
            </w:r>
            <w:hyperlink r:id="rId741" w:tgtFrame="_blank" w:history="1">
              <w:r w:rsidRPr="001D4463">
                <w:rPr>
                  <w:rStyle w:val="Hyperlink"/>
                </w:rPr>
                <w:t>6</w:t>
              </w:r>
            </w:hyperlink>
          </w:p>
          <w:p w14:paraId="5A9916D2" w14:textId="77777777" w:rsidR="001A235D" w:rsidRPr="001D4463" w:rsidRDefault="001A235D" w:rsidP="001A235D">
            <w:pPr>
              <w:rPr>
                <w:b/>
                <w:bCs/>
              </w:rPr>
            </w:pPr>
            <w:r w:rsidRPr="001D4463">
              <w:rPr>
                <w:b/>
                <w:bCs/>
              </w:rPr>
              <w:t>Material Recommendations:</w:t>
            </w:r>
          </w:p>
          <w:p w14:paraId="3E0D6C3A" w14:textId="77777777" w:rsidR="001A235D" w:rsidRPr="001D4463" w:rsidRDefault="001A235D" w:rsidP="001A235D">
            <w:pPr>
              <w:numPr>
                <w:ilvl w:val="0"/>
                <w:numId w:val="576"/>
              </w:numPr>
            </w:pPr>
            <w:r w:rsidRPr="001D4463">
              <w:rPr>
                <w:b/>
                <w:bCs/>
              </w:rPr>
              <w:lastRenderedPageBreak/>
              <w:t>Universal consensus:</w:t>
            </w:r>
            <w:r w:rsidRPr="001D4463">
              <w:t> Calcium silicate-based cements superior to calcium hydroxide</w:t>
            </w:r>
            <w:hyperlink r:id="rId742" w:tgtFrame="_blank" w:history="1">
              <w:r w:rsidRPr="001D4463">
                <w:rPr>
                  <w:rStyle w:val="Hyperlink"/>
                </w:rPr>
                <w:t>4</w:t>
              </w:r>
            </w:hyperlink>
            <w:hyperlink r:id="rId743" w:tgtFrame="_blank" w:history="1">
              <w:r w:rsidRPr="001D4463">
                <w:rPr>
                  <w:rStyle w:val="Hyperlink"/>
                </w:rPr>
                <w:t>6</w:t>
              </w:r>
            </w:hyperlink>
          </w:p>
          <w:p w14:paraId="23FDC32A" w14:textId="77777777" w:rsidR="001A235D" w:rsidRPr="001D4463" w:rsidRDefault="001A235D" w:rsidP="001A235D">
            <w:pPr>
              <w:numPr>
                <w:ilvl w:val="0"/>
                <w:numId w:val="576"/>
              </w:numPr>
            </w:pPr>
            <w:r w:rsidRPr="001D4463">
              <w:rPr>
                <w:b/>
                <w:bCs/>
              </w:rPr>
              <w:t>Preferred materials:</w:t>
            </w:r>
            <w:r w:rsidRPr="001D4463">
              <w:t> Fast-setting bioactive cements for better handling</w:t>
            </w:r>
            <w:hyperlink r:id="rId744" w:tgtFrame="_blank" w:history="1">
              <w:r w:rsidRPr="001D4463">
                <w:rPr>
                  <w:rStyle w:val="Hyperlink"/>
                </w:rPr>
                <w:t>6</w:t>
              </w:r>
            </w:hyperlink>
          </w:p>
          <w:p w14:paraId="5934F0C8" w14:textId="77777777" w:rsidR="001A235D" w:rsidRPr="001D4463" w:rsidRDefault="001A235D" w:rsidP="001A235D">
            <w:pPr>
              <w:rPr>
                <w:b/>
                <w:bCs/>
              </w:rPr>
            </w:pPr>
            <w:r w:rsidRPr="001D4463">
              <w:rPr>
                <w:b/>
                <w:bCs/>
              </w:rPr>
              <w:t>Treatment Success Philosophy:</w:t>
            </w:r>
          </w:p>
          <w:p w14:paraId="5F061048" w14:textId="77777777" w:rsidR="001A235D" w:rsidRPr="001D4463" w:rsidRDefault="001A235D" w:rsidP="001A235D">
            <w:pPr>
              <w:numPr>
                <w:ilvl w:val="0"/>
                <w:numId w:val="577"/>
              </w:numPr>
            </w:pPr>
            <w:r w:rsidRPr="001D4463">
              <w:rPr>
                <w:b/>
                <w:bCs/>
              </w:rPr>
              <w:t>Conservative approach:</w:t>
            </w:r>
            <w:r w:rsidRPr="001D4463">
              <w:t> Focus on pulp preservation and vital pulp therapy</w:t>
            </w:r>
            <w:hyperlink r:id="rId745" w:tgtFrame="_blank" w:history="1">
              <w:r w:rsidRPr="001D4463">
                <w:rPr>
                  <w:rStyle w:val="Hyperlink"/>
                </w:rPr>
                <w:t>5</w:t>
              </w:r>
            </w:hyperlink>
            <w:hyperlink r:id="rId746" w:tgtFrame="_blank" w:history="1">
              <w:r w:rsidRPr="001D4463">
                <w:rPr>
                  <w:rStyle w:val="Hyperlink"/>
                </w:rPr>
                <w:t>4</w:t>
              </w:r>
            </w:hyperlink>
          </w:p>
          <w:p w14:paraId="06AB7C04" w14:textId="77777777" w:rsidR="001A235D" w:rsidRPr="001D4463" w:rsidRDefault="001A235D" w:rsidP="001A235D">
            <w:pPr>
              <w:numPr>
                <w:ilvl w:val="0"/>
                <w:numId w:val="577"/>
              </w:numPr>
            </w:pPr>
            <w:r w:rsidRPr="001D4463">
              <w:rPr>
                <w:b/>
                <w:bCs/>
              </w:rPr>
              <w:t>Evidence-based:</w:t>
            </w:r>
            <w:r w:rsidRPr="001D4463">
              <w:t> Recent studies support selective removal over complete excavation</w:t>
            </w:r>
            <w:hyperlink r:id="rId747" w:tgtFrame="_blank" w:history="1">
              <w:r w:rsidRPr="001D4463">
                <w:rPr>
                  <w:rStyle w:val="Hyperlink"/>
                </w:rPr>
                <w:t>5</w:t>
              </w:r>
            </w:hyperlink>
          </w:p>
          <w:p w14:paraId="7BC16178" w14:textId="77777777" w:rsidR="001A235D" w:rsidRPr="001D4463" w:rsidRDefault="001A235D" w:rsidP="001A235D">
            <w:pPr>
              <w:rPr>
                <w:b/>
                <w:bCs/>
              </w:rPr>
            </w:pPr>
            <w:r w:rsidRPr="001D4463">
              <w:rPr>
                <w:b/>
                <w:bCs/>
              </w:rPr>
              <w:t>Conclusion</w:t>
            </w:r>
          </w:p>
          <w:p w14:paraId="44C52564" w14:textId="77777777" w:rsidR="001A235D" w:rsidRPr="001D4463" w:rsidRDefault="001A235D" w:rsidP="001A235D">
            <w:r w:rsidRPr="001D4463">
              <w:t>The evidence-based treatment approach for this case involves </w:t>
            </w:r>
            <w:r w:rsidRPr="001D4463">
              <w:rPr>
                <w:b/>
                <w:bCs/>
              </w:rPr>
              <w:t>selective caries removal with indirect pulp capping</w:t>
            </w:r>
            <w:r w:rsidRPr="001D4463">
              <w:t> using </w:t>
            </w:r>
            <w:r w:rsidRPr="001D4463">
              <w:rPr>
                <w:b/>
                <w:bCs/>
              </w:rPr>
              <w:t>calcium silicate-based cement</w:t>
            </w:r>
            <w:r w:rsidRPr="001D4463">
              <w:t> followed by </w:t>
            </w:r>
            <w:r w:rsidRPr="001D4463">
              <w:rPr>
                <w:b/>
                <w:bCs/>
              </w:rPr>
              <w:t>immediate comprehensive restoration</w:t>
            </w:r>
            <w:r w:rsidRPr="001D4463">
              <w:t>. This conservative approach aligns with current scientific evidence showing superior outcomes compared to complete caries removal</w:t>
            </w:r>
            <w:hyperlink r:id="rId748" w:tgtFrame="_blank" w:history="1">
              <w:r w:rsidRPr="001D4463">
                <w:rPr>
                  <w:rStyle w:val="Hyperlink"/>
                </w:rPr>
                <w:t>5</w:t>
              </w:r>
            </w:hyperlink>
            <w:r w:rsidRPr="001D4463">
              <w:t>. The treatment should be performed under </w:t>
            </w:r>
            <w:r w:rsidRPr="001D4463">
              <w:rPr>
                <w:b/>
                <w:bCs/>
              </w:rPr>
              <w:t>strict aseptic conditions</w:t>
            </w:r>
            <w:r w:rsidRPr="001D4463">
              <w:t> with </w:t>
            </w:r>
            <w:r w:rsidRPr="001D4463">
              <w:rPr>
                <w:b/>
                <w:bCs/>
              </w:rPr>
              <w:t>appropriate magnification</w:t>
            </w:r>
            <w:r w:rsidRPr="001D4463">
              <w:t> and </w:t>
            </w:r>
            <w:r w:rsidRPr="001D4463">
              <w:rPr>
                <w:b/>
                <w:bCs/>
              </w:rPr>
              <w:t>systematic follow-up protocols</w:t>
            </w:r>
            <w:r w:rsidRPr="001D4463">
              <w:t> to ensure optimal long-term success while preserving pulp vitality</w:t>
            </w:r>
            <w:hyperlink r:id="rId749" w:tgtFrame="_blank" w:history="1">
              <w:r w:rsidRPr="001D4463">
                <w:rPr>
                  <w:rStyle w:val="Hyperlink"/>
                </w:rPr>
                <w:t>4</w:t>
              </w:r>
            </w:hyperlink>
            <w:hyperlink r:id="rId750" w:tgtFrame="_blank" w:history="1">
              <w:r w:rsidRPr="001D4463">
                <w:rPr>
                  <w:rStyle w:val="Hyperlink"/>
                </w:rPr>
                <w:t>6</w:t>
              </w:r>
            </w:hyperlink>
            <w:r w:rsidRPr="001D4463">
              <w:t>.</w:t>
            </w:r>
          </w:p>
          <w:p w14:paraId="5A383D46" w14:textId="77777777" w:rsidR="001A235D" w:rsidRPr="001D4463" w:rsidRDefault="001A235D" w:rsidP="001A235D">
            <w:r w:rsidRPr="001D4463">
              <w:t>The key to success lies in </w:t>
            </w:r>
            <w:r w:rsidRPr="001D4463">
              <w:rPr>
                <w:b/>
                <w:bCs/>
              </w:rPr>
              <w:t>careful case selection</w:t>
            </w:r>
            <w:r w:rsidRPr="001D4463">
              <w:t>, </w:t>
            </w:r>
            <w:r w:rsidRPr="001D4463">
              <w:rPr>
                <w:b/>
                <w:bCs/>
              </w:rPr>
              <w:t>proper technique execution</w:t>
            </w:r>
            <w:r w:rsidRPr="001D4463">
              <w:t>, and </w:t>
            </w:r>
            <w:r w:rsidRPr="001D4463">
              <w:rPr>
                <w:b/>
                <w:bCs/>
              </w:rPr>
              <w:t>comprehensive follow-up</w:t>
            </w:r>
            <w:r w:rsidRPr="001D4463">
              <w:t> to monitor treatment outcomes and intervene promptly if complications arise</w:t>
            </w:r>
            <w:hyperlink r:id="rId751" w:tgtFrame="_blank" w:history="1">
              <w:r w:rsidRPr="001D4463">
                <w:rPr>
                  <w:rStyle w:val="Hyperlink"/>
                </w:rPr>
                <w:t>10</w:t>
              </w:r>
            </w:hyperlink>
            <w:hyperlink r:id="rId752" w:tgtFrame="_blank" w:history="1">
              <w:r w:rsidRPr="001D4463">
                <w:rPr>
                  <w:rStyle w:val="Hyperlink"/>
                </w:rPr>
                <w:t>2</w:t>
              </w:r>
            </w:hyperlink>
            <w:r w:rsidRPr="001D4463">
              <w:t>.</w:t>
            </w:r>
          </w:p>
          <w:p w14:paraId="3A939F5D" w14:textId="77777777" w:rsidR="001A235D" w:rsidRDefault="001A235D" w:rsidP="001A235D"/>
        </w:tc>
        <w:tc>
          <w:tcPr>
            <w:tcW w:w="0" w:type="auto"/>
          </w:tcPr>
          <w:p w14:paraId="4C559311" w14:textId="77777777" w:rsidR="001A235D" w:rsidRPr="00E87F77" w:rsidRDefault="001A235D" w:rsidP="001A235D">
            <w:r w:rsidRPr="00E87F77">
              <w:lastRenderedPageBreak/>
              <w:t>Based on my comprehensive analysis already provided, here's the complete comparative diagnosis and definitive treatment plan for the 40-year-old male patient with tooth #35:</w:t>
            </w:r>
          </w:p>
          <w:p w14:paraId="09F7DCAE" w14:textId="77777777" w:rsidR="001A235D" w:rsidRPr="00E87F77" w:rsidRDefault="001A235D" w:rsidP="001A235D">
            <w:pPr>
              <w:rPr>
                <w:b/>
                <w:bCs/>
              </w:rPr>
            </w:pPr>
            <w:r w:rsidRPr="00E87F77">
              <w:rPr>
                <w:b/>
                <w:bCs/>
              </w:rPr>
              <w:t>Comparative Diagnosis According to Different Recommendations</w:t>
            </w:r>
          </w:p>
          <w:p w14:paraId="04D9A91A" w14:textId="77777777" w:rsidR="001A235D" w:rsidRPr="00E87F77" w:rsidRDefault="001A235D" w:rsidP="001A235D">
            <w:pPr>
              <w:rPr>
                <w:b/>
                <w:bCs/>
              </w:rPr>
            </w:pPr>
            <w:r w:rsidRPr="00E87F77">
              <w:rPr>
                <w:b/>
                <w:bCs/>
              </w:rPr>
              <w:t>Case Assessment Summary</w:t>
            </w:r>
          </w:p>
          <w:p w14:paraId="2D38EC2A" w14:textId="77777777" w:rsidR="001A235D" w:rsidRPr="00E87F77" w:rsidRDefault="001A235D" w:rsidP="001A235D">
            <w:r w:rsidRPr="00E87F77">
              <w:rPr>
                <w:b/>
                <w:bCs/>
              </w:rPr>
              <w:lastRenderedPageBreak/>
              <w:t>Patient:</w:t>
            </w:r>
            <w:r w:rsidRPr="00E87F77">
              <w:t> 40-year-old male</w:t>
            </w:r>
            <w:r w:rsidRPr="00E87F77">
              <w:br/>
            </w:r>
            <w:r w:rsidRPr="00E87F77">
              <w:rPr>
                <w:b/>
                <w:bCs/>
              </w:rPr>
              <w:t>Tooth:</w:t>
            </w:r>
            <w:r w:rsidRPr="00E87F77">
              <w:t> #35 (lower right molar)</w:t>
            </w:r>
            <w:r w:rsidRPr="00E87F77">
              <w:br/>
            </w:r>
            <w:r w:rsidRPr="00E87F77">
              <w:rPr>
                <w:b/>
                <w:bCs/>
              </w:rPr>
              <w:t>Primary Complaint:</w:t>
            </w:r>
            <w:r w:rsidRPr="00E87F77">
              <w:t> Sharp, localized pain upon biting hard foods</w:t>
            </w:r>
            <w:r w:rsidRPr="00E87F77">
              <w:br/>
            </w:r>
            <w:r w:rsidRPr="00E87F77">
              <w:rPr>
                <w:b/>
                <w:bCs/>
              </w:rPr>
              <w:t>Key Clinical Findings:</w:t>
            </w:r>
            <w:r w:rsidRPr="00E87F77">
              <w:t> Deep carious lesion undermining large restoration, percussion tenderness, positive bite test, vital pulp responses</w:t>
            </w:r>
            <w:r w:rsidRPr="00E87F77">
              <w:br/>
            </w:r>
            <w:r w:rsidRPr="00E87F77">
              <w:rPr>
                <w:b/>
                <w:bCs/>
              </w:rPr>
              <w:t>Radiographic Findings:</w:t>
            </w:r>
            <w:r w:rsidRPr="00E87F77">
              <w:t> Large carious lesion close to pulp chamber, no pulp exposure, no periapical pathology</w:t>
            </w:r>
          </w:p>
          <w:p w14:paraId="7BC8D70E" w14:textId="77777777" w:rsidR="001A235D" w:rsidRPr="00E87F77" w:rsidRDefault="001A235D" w:rsidP="001A235D">
            <w:pPr>
              <w:rPr>
                <w:b/>
                <w:bCs/>
              </w:rPr>
            </w:pPr>
            <w:r w:rsidRPr="00E87F77">
              <w:rPr>
                <w:b/>
                <w:bCs/>
              </w:rPr>
              <w:t>Comparative Diagnostic Classifications</w:t>
            </w:r>
          </w:p>
          <w:p w14:paraId="62EF1F15" w14:textId="77777777" w:rsidR="001A235D" w:rsidRPr="00E87F77" w:rsidRDefault="001A235D" w:rsidP="001A235D">
            <w:pPr>
              <w:rPr>
                <w:b/>
                <w:bCs/>
              </w:rPr>
            </w:pPr>
            <w:r w:rsidRPr="00E87F77">
              <w:rPr>
                <w:b/>
                <w:bCs/>
              </w:rPr>
              <w:t>1. American Association of Endodontists (AAE) Classification</w:t>
            </w:r>
          </w:p>
          <w:p w14:paraId="0A885128" w14:textId="77777777" w:rsidR="001A235D" w:rsidRPr="00E87F77" w:rsidRDefault="001A235D" w:rsidP="001A235D">
            <w:r w:rsidRPr="00E87F77">
              <w:rPr>
                <w:b/>
                <w:bCs/>
              </w:rPr>
              <w:t>Pulpal Diagnosis:</w:t>
            </w:r>
            <w:r w:rsidRPr="00E87F77">
              <w:t> </w:t>
            </w:r>
            <w:r w:rsidRPr="00E87F77">
              <w:rPr>
                <w:b/>
                <w:bCs/>
              </w:rPr>
              <w:t>Reversible Pulpitis</w:t>
            </w:r>
          </w:p>
          <w:p w14:paraId="2A9E2DEB" w14:textId="77777777" w:rsidR="001A235D" w:rsidRPr="00E87F77" w:rsidRDefault="001A235D" w:rsidP="001A235D">
            <w:pPr>
              <w:numPr>
                <w:ilvl w:val="0"/>
                <w:numId w:val="578"/>
              </w:numPr>
            </w:pPr>
            <w:r w:rsidRPr="00E87F77">
              <w:t>Normal cold test response (brief, sharp sensation subsiding quickly)</w:t>
            </w:r>
          </w:p>
          <w:p w14:paraId="115467AA" w14:textId="77777777" w:rsidR="001A235D" w:rsidRPr="00E87F77" w:rsidRDefault="001A235D" w:rsidP="001A235D">
            <w:pPr>
              <w:numPr>
                <w:ilvl w:val="0"/>
                <w:numId w:val="578"/>
              </w:numPr>
            </w:pPr>
            <w:r w:rsidRPr="00E87F77">
              <w:t>Positive EPT indicating vital pulp tissue</w:t>
            </w:r>
          </w:p>
          <w:p w14:paraId="6E19AFAF" w14:textId="77777777" w:rsidR="001A235D" w:rsidRPr="00E87F77" w:rsidRDefault="001A235D" w:rsidP="001A235D">
            <w:pPr>
              <w:numPr>
                <w:ilvl w:val="0"/>
                <w:numId w:val="578"/>
              </w:numPr>
            </w:pPr>
            <w:r w:rsidRPr="00E87F77">
              <w:t>Localized pain with identifiable stimulus (biting pressure)</w:t>
            </w:r>
          </w:p>
          <w:p w14:paraId="6A75BEFD" w14:textId="77777777" w:rsidR="001A235D" w:rsidRPr="00E87F77" w:rsidRDefault="001A235D" w:rsidP="001A235D">
            <w:pPr>
              <w:numPr>
                <w:ilvl w:val="0"/>
                <w:numId w:val="578"/>
              </w:numPr>
            </w:pPr>
            <w:r w:rsidRPr="00E87F77">
              <w:t>Absence of spontaneous pain or lingering thermal sensitivity</w:t>
            </w:r>
          </w:p>
          <w:p w14:paraId="422CD7D6" w14:textId="77777777" w:rsidR="001A235D" w:rsidRPr="00E87F77" w:rsidRDefault="001A235D" w:rsidP="001A235D">
            <w:r w:rsidRPr="00E87F77">
              <w:rPr>
                <w:b/>
                <w:bCs/>
              </w:rPr>
              <w:t>Apical Diagnosis:</w:t>
            </w:r>
            <w:r w:rsidRPr="00E87F77">
              <w:t> </w:t>
            </w:r>
            <w:r w:rsidRPr="00E87F77">
              <w:rPr>
                <w:b/>
                <w:bCs/>
              </w:rPr>
              <w:t>Normal Apical Tissues</w:t>
            </w:r>
          </w:p>
          <w:p w14:paraId="4D61041C" w14:textId="77777777" w:rsidR="001A235D" w:rsidRPr="00E87F77" w:rsidRDefault="001A235D" w:rsidP="001A235D">
            <w:pPr>
              <w:numPr>
                <w:ilvl w:val="0"/>
                <w:numId w:val="579"/>
              </w:numPr>
            </w:pPr>
            <w:r w:rsidRPr="00E87F77">
              <w:t>No periapical radiolucency on radiograph</w:t>
            </w:r>
          </w:p>
          <w:p w14:paraId="1DE77812" w14:textId="77777777" w:rsidR="001A235D" w:rsidRPr="00E87F77" w:rsidRDefault="001A235D" w:rsidP="001A235D">
            <w:pPr>
              <w:numPr>
                <w:ilvl w:val="0"/>
                <w:numId w:val="579"/>
              </w:numPr>
            </w:pPr>
            <w:r w:rsidRPr="00E87F77">
              <w:t>Normal periodontal ligament space</w:t>
            </w:r>
          </w:p>
          <w:p w14:paraId="53F61278" w14:textId="77777777" w:rsidR="001A235D" w:rsidRPr="00E87F77" w:rsidRDefault="001A235D" w:rsidP="001A235D">
            <w:pPr>
              <w:numPr>
                <w:ilvl w:val="0"/>
                <w:numId w:val="579"/>
              </w:numPr>
            </w:pPr>
            <w:r w:rsidRPr="00E87F77">
              <w:t>Percussion tenderness attributed to carious process pressure rather than apical pathology</w:t>
            </w:r>
          </w:p>
          <w:p w14:paraId="222F6DD2" w14:textId="77777777" w:rsidR="001A235D" w:rsidRPr="00E87F77" w:rsidRDefault="001A235D" w:rsidP="001A235D">
            <w:pPr>
              <w:rPr>
                <w:b/>
                <w:bCs/>
              </w:rPr>
            </w:pPr>
            <w:r w:rsidRPr="00E87F77">
              <w:rPr>
                <w:b/>
                <w:bCs/>
              </w:rPr>
              <w:t>2. European Society of Endodontology (ESE) Classification</w:t>
            </w:r>
          </w:p>
          <w:p w14:paraId="1094DE2B" w14:textId="77777777" w:rsidR="001A235D" w:rsidRPr="00E87F77" w:rsidRDefault="001A235D" w:rsidP="001A235D">
            <w:r w:rsidRPr="00E87F77">
              <w:rPr>
                <w:b/>
                <w:bCs/>
              </w:rPr>
              <w:t>Pulpal Diagnosis:</w:t>
            </w:r>
            <w:r w:rsidRPr="00E87F77">
              <w:t> </w:t>
            </w:r>
            <w:r w:rsidRPr="00E87F77">
              <w:rPr>
                <w:b/>
                <w:bCs/>
              </w:rPr>
              <w:t>Reversible Pulpitis with Deep Caries</w:t>
            </w:r>
          </w:p>
          <w:p w14:paraId="3A1BD909" w14:textId="77777777" w:rsidR="001A235D" w:rsidRPr="00E87F77" w:rsidRDefault="001A235D" w:rsidP="001A235D">
            <w:pPr>
              <w:numPr>
                <w:ilvl w:val="0"/>
                <w:numId w:val="580"/>
              </w:numPr>
            </w:pPr>
            <w:r w:rsidRPr="00E87F77">
              <w:t>Stimulus-related pain (biting) without spontaneous symptoms</w:t>
            </w:r>
          </w:p>
          <w:p w14:paraId="5961F7B3" w14:textId="77777777" w:rsidR="001A235D" w:rsidRPr="00E87F77" w:rsidRDefault="001A235D" w:rsidP="001A235D">
            <w:pPr>
              <w:numPr>
                <w:ilvl w:val="0"/>
                <w:numId w:val="580"/>
              </w:numPr>
            </w:pPr>
            <w:r w:rsidRPr="00E87F77">
              <w:t>Normal pulp vitality responses confirming tissue health</w:t>
            </w:r>
          </w:p>
          <w:p w14:paraId="1E68682B" w14:textId="77777777" w:rsidR="001A235D" w:rsidRPr="00E87F77" w:rsidRDefault="001A235D" w:rsidP="001A235D">
            <w:pPr>
              <w:numPr>
                <w:ilvl w:val="0"/>
                <w:numId w:val="580"/>
              </w:numPr>
            </w:pPr>
            <w:r w:rsidRPr="00E87F77">
              <w:t>Deep carious lesion approaching but not exposing pulp chamber</w:t>
            </w:r>
          </w:p>
          <w:p w14:paraId="267100CE" w14:textId="77777777" w:rsidR="001A235D" w:rsidRPr="00E87F77" w:rsidRDefault="001A235D" w:rsidP="001A235D">
            <w:r w:rsidRPr="00E87F77">
              <w:rPr>
                <w:b/>
                <w:bCs/>
              </w:rPr>
              <w:t>Caries Risk Assessment:</w:t>
            </w:r>
            <w:r w:rsidRPr="00E87F77">
              <w:t> </w:t>
            </w:r>
            <w:r w:rsidRPr="00E87F77">
              <w:rPr>
                <w:b/>
                <w:bCs/>
              </w:rPr>
              <w:t>High Risk of Pulp Exposure</w:t>
            </w:r>
          </w:p>
          <w:p w14:paraId="5838A7BD" w14:textId="77777777" w:rsidR="001A235D" w:rsidRPr="00E87F77" w:rsidRDefault="001A235D" w:rsidP="001A235D">
            <w:pPr>
              <w:numPr>
                <w:ilvl w:val="0"/>
                <w:numId w:val="581"/>
              </w:numPr>
            </w:pPr>
            <w:r w:rsidRPr="00E87F77">
              <w:lastRenderedPageBreak/>
              <w:t>Caries extending to inner dentin quarter near pulp chamber</w:t>
            </w:r>
          </w:p>
          <w:p w14:paraId="1087F3C0" w14:textId="77777777" w:rsidR="001A235D" w:rsidRPr="00E87F77" w:rsidRDefault="001A235D" w:rsidP="001A235D">
            <w:pPr>
              <w:numPr>
                <w:ilvl w:val="0"/>
                <w:numId w:val="581"/>
              </w:numPr>
            </w:pPr>
            <w:r w:rsidRPr="00E87F77">
              <w:t>Existing restoration failure contributing to recurrent decay</w:t>
            </w:r>
          </w:p>
          <w:p w14:paraId="4A9ECA6A" w14:textId="77777777" w:rsidR="001A235D" w:rsidRPr="00E87F77" w:rsidRDefault="001A235D" w:rsidP="001A235D">
            <w:pPr>
              <w:rPr>
                <w:b/>
                <w:bCs/>
              </w:rPr>
            </w:pPr>
            <w:r w:rsidRPr="00E87F77">
              <w:rPr>
                <w:b/>
                <w:bCs/>
              </w:rPr>
              <w:t>3. Indian Endodontic Society (IES) Classification</w:t>
            </w:r>
          </w:p>
          <w:p w14:paraId="48C83127" w14:textId="77777777" w:rsidR="001A235D" w:rsidRPr="00E87F77" w:rsidRDefault="001A235D" w:rsidP="001A235D">
            <w:r w:rsidRPr="00E87F77">
              <w:rPr>
                <w:b/>
                <w:bCs/>
              </w:rPr>
              <w:t>Patient Classification:</w:t>
            </w:r>
            <w:r w:rsidRPr="00E87F77">
              <w:t> </w:t>
            </w:r>
            <w:r w:rsidRPr="00E87F77">
              <w:rPr>
                <w:b/>
                <w:bCs/>
              </w:rPr>
              <w:t>Mild Symptomatic (Reversible Pulpal Changes)</w:t>
            </w:r>
          </w:p>
          <w:p w14:paraId="43128D8B" w14:textId="77777777" w:rsidR="001A235D" w:rsidRPr="00E87F77" w:rsidRDefault="001A235D" w:rsidP="001A235D">
            <w:pPr>
              <w:numPr>
                <w:ilvl w:val="0"/>
                <w:numId w:val="582"/>
              </w:numPr>
            </w:pPr>
            <w:r w:rsidRPr="00E87F77">
              <w:t>Symptoms only with specific stimulus application</w:t>
            </w:r>
          </w:p>
          <w:p w14:paraId="39CCE84F" w14:textId="77777777" w:rsidR="001A235D" w:rsidRPr="00E87F77" w:rsidRDefault="001A235D" w:rsidP="001A235D">
            <w:pPr>
              <w:numPr>
                <w:ilvl w:val="0"/>
                <w:numId w:val="582"/>
              </w:numPr>
            </w:pPr>
            <w:r w:rsidRPr="00E87F77">
              <w:t>Short-duration symptoms resolving with stimulus removal</w:t>
            </w:r>
          </w:p>
          <w:p w14:paraId="04F8FE3D" w14:textId="77777777" w:rsidR="001A235D" w:rsidRPr="00E87F77" w:rsidRDefault="001A235D" w:rsidP="001A235D">
            <w:pPr>
              <w:numPr>
                <w:ilvl w:val="0"/>
                <w:numId w:val="582"/>
              </w:numPr>
            </w:pPr>
            <w:r w:rsidRPr="00E87F77">
              <w:t>Normal cold test response without lingering discomfort</w:t>
            </w:r>
          </w:p>
          <w:p w14:paraId="5F3E0DF9" w14:textId="77777777" w:rsidR="001A235D" w:rsidRPr="00E87F77" w:rsidRDefault="001A235D" w:rsidP="001A235D">
            <w:r w:rsidRPr="00E87F77">
              <w:rPr>
                <w:b/>
                <w:bCs/>
              </w:rPr>
              <w:t>Radiographic Assessment:</w:t>
            </w:r>
            <w:r w:rsidRPr="00E87F77">
              <w:t> </w:t>
            </w:r>
            <w:r w:rsidRPr="00E87F77">
              <w:rPr>
                <w:b/>
                <w:bCs/>
              </w:rPr>
              <w:t>Deep Caries with Remaining Hard Dentin</w:t>
            </w:r>
          </w:p>
          <w:p w14:paraId="6AAB02EA" w14:textId="77777777" w:rsidR="001A235D" w:rsidRPr="00E87F77" w:rsidRDefault="001A235D" w:rsidP="001A235D">
            <w:pPr>
              <w:numPr>
                <w:ilvl w:val="0"/>
                <w:numId w:val="583"/>
              </w:numPr>
            </w:pPr>
            <w:r w:rsidRPr="00E87F77">
              <w:t>Caries approaching pulp chamber with protective dentin layer</w:t>
            </w:r>
          </w:p>
          <w:p w14:paraId="3D9BB5B5" w14:textId="77777777" w:rsidR="001A235D" w:rsidRPr="00E87F77" w:rsidRDefault="001A235D" w:rsidP="001A235D">
            <w:pPr>
              <w:numPr>
                <w:ilvl w:val="0"/>
                <w:numId w:val="583"/>
              </w:numPr>
            </w:pPr>
            <w:r w:rsidRPr="00E87F77">
              <w:t>No evidence of pulp necrosis or apical involvement</w:t>
            </w:r>
          </w:p>
          <w:p w14:paraId="1996AD69" w14:textId="77777777" w:rsidR="001A235D" w:rsidRPr="00E87F77" w:rsidRDefault="001A235D" w:rsidP="001A235D">
            <w:pPr>
              <w:rPr>
                <w:b/>
                <w:bCs/>
              </w:rPr>
            </w:pPr>
            <w:r w:rsidRPr="00E87F77">
              <w:rPr>
                <w:b/>
                <w:bCs/>
              </w:rPr>
              <w:t>4. Wolters Minimally Invasive Classification</w:t>
            </w:r>
          </w:p>
          <w:p w14:paraId="448741A7" w14:textId="77777777" w:rsidR="001A235D" w:rsidRPr="00E87F77" w:rsidRDefault="001A235D" w:rsidP="001A235D">
            <w:r w:rsidRPr="00E87F77">
              <w:rPr>
                <w:b/>
                <w:bCs/>
              </w:rPr>
              <w:t>Pulpal Status:</w:t>
            </w:r>
            <w:r w:rsidRPr="00E87F77">
              <w:t> </w:t>
            </w:r>
            <w:r w:rsidRPr="00E87F77">
              <w:rPr>
                <w:b/>
                <w:bCs/>
              </w:rPr>
              <w:t xml:space="preserve">Initial </w:t>
            </w:r>
            <w:proofErr w:type="spellStart"/>
            <w:r w:rsidRPr="00E87F77">
              <w:rPr>
                <w:b/>
                <w:bCs/>
              </w:rPr>
              <w:t>to</w:t>
            </w:r>
            <w:proofErr w:type="spellEnd"/>
            <w:r w:rsidRPr="00E87F77">
              <w:rPr>
                <w:b/>
                <w:bCs/>
              </w:rPr>
              <w:t xml:space="preserve"> Mild Pulpitis</w:t>
            </w:r>
          </w:p>
          <w:p w14:paraId="13EE7977" w14:textId="77777777" w:rsidR="001A235D" w:rsidRPr="00E87F77" w:rsidRDefault="001A235D" w:rsidP="001A235D">
            <w:pPr>
              <w:numPr>
                <w:ilvl w:val="0"/>
                <w:numId w:val="584"/>
              </w:numPr>
            </w:pPr>
            <w:r w:rsidRPr="00E87F77">
              <w:t>Localized stimulus-responsive pain</w:t>
            </w:r>
          </w:p>
          <w:p w14:paraId="3EB67CE2" w14:textId="77777777" w:rsidR="001A235D" w:rsidRPr="00E87F77" w:rsidRDefault="001A235D" w:rsidP="001A235D">
            <w:pPr>
              <w:numPr>
                <w:ilvl w:val="0"/>
                <w:numId w:val="584"/>
              </w:numPr>
            </w:pPr>
            <w:r w:rsidRPr="00E87F77">
              <w:t>Normal pulp vitality testing</w:t>
            </w:r>
          </w:p>
          <w:p w14:paraId="79E1BBD8" w14:textId="77777777" w:rsidR="001A235D" w:rsidRPr="00E87F77" w:rsidRDefault="001A235D" w:rsidP="001A235D">
            <w:pPr>
              <w:numPr>
                <w:ilvl w:val="0"/>
                <w:numId w:val="584"/>
              </w:numPr>
            </w:pPr>
            <w:r w:rsidRPr="00E87F77">
              <w:t>Conservative treatment approach indicated</w:t>
            </w:r>
          </w:p>
          <w:p w14:paraId="63F05430" w14:textId="77777777" w:rsidR="001A235D" w:rsidRPr="00E87F77" w:rsidRDefault="001A235D" w:rsidP="001A235D">
            <w:pPr>
              <w:rPr>
                <w:b/>
                <w:bCs/>
              </w:rPr>
            </w:pPr>
            <w:r w:rsidRPr="00E87F77">
              <w:rPr>
                <w:b/>
                <w:bCs/>
              </w:rPr>
              <w:t>Treatment Recommendations by Guidelines</w:t>
            </w:r>
          </w:p>
          <w:p w14:paraId="15DAA60F" w14:textId="77777777" w:rsidR="001A235D" w:rsidRPr="00E87F77" w:rsidRDefault="001A235D" w:rsidP="001A235D">
            <w:pPr>
              <w:rPr>
                <w:b/>
                <w:bCs/>
              </w:rPr>
            </w:pPr>
            <w:r w:rsidRPr="00E87F77">
              <w:rPr>
                <w:b/>
                <w:bCs/>
              </w:rPr>
              <w:t>AAE Approach</w:t>
            </w:r>
          </w:p>
          <w:p w14:paraId="00214127" w14:textId="77777777" w:rsidR="001A235D" w:rsidRPr="00E87F77" w:rsidRDefault="001A235D" w:rsidP="001A235D">
            <w:pPr>
              <w:numPr>
                <w:ilvl w:val="0"/>
                <w:numId w:val="585"/>
              </w:numPr>
            </w:pPr>
            <w:r w:rsidRPr="00E87F77">
              <w:t>Complete caries removal with acceptance of potential pulp exposure</w:t>
            </w:r>
          </w:p>
          <w:p w14:paraId="16CD3562" w14:textId="77777777" w:rsidR="001A235D" w:rsidRPr="00E87F77" w:rsidRDefault="001A235D" w:rsidP="001A235D">
            <w:pPr>
              <w:numPr>
                <w:ilvl w:val="0"/>
                <w:numId w:val="585"/>
              </w:numPr>
            </w:pPr>
            <w:r w:rsidRPr="00E87F77">
              <w:t>Direct pulp assessment under magnification if exposure occurs</w:t>
            </w:r>
          </w:p>
          <w:p w14:paraId="5985BDA1" w14:textId="77777777" w:rsidR="001A235D" w:rsidRPr="00E87F77" w:rsidRDefault="001A235D" w:rsidP="001A235D">
            <w:pPr>
              <w:numPr>
                <w:ilvl w:val="0"/>
                <w:numId w:val="585"/>
              </w:numPr>
            </w:pPr>
            <w:r w:rsidRPr="00E87F77">
              <w:t>Vital pulp therapy with calcium silicate materials</w:t>
            </w:r>
          </w:p>
          <w:p w14:paraId="7AC8A734" w14:textId="77777777" w:rsidR="001A235D" w:rsidRPr="00E87F77" w:rsidRDefault="001A235D" w:rsidP="001A235D">
            <w:pPr>
              <w:rPr>
                <w:b/>
                <w:bCs/>
              </w:rPr>
            </w:pPr>
            <w:r w:rsidRPr="00E87F77">
              <w:rPr>
                <w:b/>
                <w:bCs/>
              </w:rPr>
              <w:t>ESE Approach</w:t>
            </w:r>
          </w:p>
          <w:p w14:paraId="7EC36083" w14:textId="77777777" w:rsidR="001A235D" w:rsidRPr="00E87F77" w:rsidRDefault="001A235D" w:rsidP="001A235D">
            <w:pPr>
              <w:numPr>
                <w:ilvl w:val="0"/>
                <w:numId w:val="586"/>
              </w:numPr>
            </w:pPr>
            <w:r w:rsidRPr="00E87F77">
              <w:t>Selective caries removal to minimize pulp exposure risk</w:t>
            </w:r>
          </w:p>
          <w:p w14:paraId="285A6DB7" w14:textId="77777777" w:rsidR="001A235D" w:rsidRPr="00E87F77" w:rsidRDefault="001A235D" w:rsidP="001A235D">
            <w:pPr>
              <w:numPr>
                <w:ilvl w:val="0"/>
                <w:numId w:val="586"/>
              </w:numPr>
            </w:pPr>
            <w:r w:rsidRPr="00E87F77">
              <w:t>One-stage selective excavation for vital pulps</w:t>
            </w:r>
          </w:p>
          <w:p w14:paraId="302FBD27" w14:textId="77777777" w:rsidR="001A235D" w:rsidRPr="00E87F77" w:rsidRDefault="001A235D" w:rsidP="001A235D">
            <w:pPr>
              <w:numPr>
                <w:ilvl w:val="0"/>
                <w:numId w:val="586"/>
              </w:numPr>
            </w:pPr>
            <w:r w:rsidRPr="00E87F77">
              <w:lastRenderedPageBreak/>
              <w:t>Enhanced vital pulp therapy protocol if exposure occurs</w:t>
            </w:r>
          </w:p>
          <w:p w14:paraId="3278596F" w14:textId="77777777" w:rsidR="001A235D" w:rsidRPr="00E87F77" w:rsidRDefault="001A235D" w:rsidP="001A235D">
            <w:pPr>
              <w:rPr>
                <w:b/>
                <w:bCs/>
              </w:rPr>
            </w:pPr>
            <w:r w:rsidRPr="00E87F77">
              <w:rPr>
                <w:b/>
                <w:bCs/>
              </w:rPr>
              <w:t>IES Approach</w:t>
            </w:r>
          </w:p>
          <w:p w14:paraId="4E0BD01D" w14:textId="77777777" w:rsidR="001A235D" w:rsidRPr="00E87F77" w:rsidRDefault="001A235D" w:rsidP="001A235D">
            <w:pPr>
              <w:numPr>
                <w:ilvl w:val="0"/>
                <w:numId w:val="587"/>
              </w:numPr>
            </w:pPr>
            <w:r w:rsidRPr="00E87F77">
              <w:t>Selective excavation avoiding pulp exposure</w:t>
            </w:r>
          </w:p>
          <w:p w14:paraId="363BCBBE" w14:textId="77777777" w:rsidR="001A235D" w:rsidRPr="00E87F77" w:rsidRDefault="001A235D" w:rsidP="001A235D">
            <w:pPr>
              <w:numPr>
                <w:ilvl w:val="0"/>
                <w:numId w:val="587"/>
              </w:numPr>
            </w:pPr>
            <w:r w:rsidRPr="00E87F77">
              <w:t>Indirect pulp capping as primary treatment</w:t>
            </w:r>
          </w:p>
          <w:p w14:paraId="2F03FE62" w14:textId="77777777" w:rsidR="001A235D" w:rsidRPr="00E87F77" w:rsidRDefault="001A235D" w:rsidP="001A235D">
            <w:pPr>
              <w:numPr>
                <w:ilvl w:val="0"/>
                <w:numId w:val="587"/>
              </w:numPr>
            </w:pPr>
            <w:r w:rsidRPr="00E87F77">
              <w:t>Immediate permanent restoration</w:t>
            </w:r>
          </w:p>
          <w:p w14:paraId="4742BE95" w14:textId="77777777" w:rsidR="001A235D" w:rsidRPr="00E87F77" w:rsidRDefault="001A235D" w:rsidP="001A235D">
            <w:pPr>
              <w:rPr>
                <w:b/>
                <w:bCs/>
              </w:rPr>
            </w:pPr>
            <w:r w:rsidRPr="00E87F77">
              <w:rPr>
                <w:b/>
                <w:bCs/>
              </w:rPr>
              <w:t>Definitive Treatment Plan</w:t>
            </w:r>
          </w:p>
          <w:p w14:paraId="669630D2" w14:textId="77777777" w:rsidR="001A235D" w:rsidRPr="00E87F77" w:rsidRDefault="001A235D" w:rsidP="001A235D">
            <w:pPr>
              <w:rPr>
                <w:b/>
                <w:bCs/>
              </w:rPr>
            </w:pPr>
            <w:r w:rsidRPr="00E87F77">
              <w:rPr>
                <w:b/>
                <w:bCs/>
              </w:rPr>
              <w:t>Primary Treatment: Selective Caries Removal with Indirect Pulp Capping</w:t>
            </w:r>
          </w:p>
          <w:p w14:paraId="2ADBC833" w14:textId="77777777" w:rsidR="001A235D" w:rsidRPr="00E87F77" w:rsidRDefault="001A235D" w:rsidP="001A235D">
            <w:r w:rsidRPr="00E87F77">
              <w:rPr>
                <w:b/>
                <w:bCs/>
              </w:rPr>
              <w:t>Evidence-Based Rationale:</w:t>
            </w:r>
          </w:p>
          <w:p w14:paraId="4C9C132F" w14:textId="77777777" w:rsidR="001A235D" w:rsidRPr="00E87F77" w:rsidRDefault="001A235D" w:rsidP="001A235D">
            <w:pPr>
              <w:numPr>
                <w:ilvl w:val="0"/>
                <w:numId w:val="588"/>
              </w:numPr>
            </w:pPr>
            <w:r w:rsidRPr="00E87F77">
              <w:t>Classic reversible pulpitis presentation</w:t>
            </w:r>
          </w:p>
          <w:p w14:paraId="1A98D6EE" w14:textId="77777777" w:rsidR="001A235D" w:rsidRPr="00E87F77" w:rsidRDefault="001A235D" w:rsidP="001A235D">
            <w:pPr>
              <w:numPr>
                <w:ilvl w:val="0"/>
                <w:numId w:val="588"/>
              </w:numPr>
            </w:pPr>
            <w:r w:rsidRPr="00E87F77">
              <w:t>High pulp exposure risk with complete excavation</w:t>
            </w:r>
          </w:p>
          <w:p w14:paraId="747A2EAA" w14:textId="77777777" w:rsidR="001A235D" w:rsidRPr="00E87F77" w:rsidRDefault="001A235D" w:rsidP="001A235D">
            <w:pPr>
              <w:numPr>
                <w:ilvl w:val="0"/>
                <w:numId w:val="588"/>
              </w:numPr>
            </w:pPr>
            <w:r w:rsidRPr="00E87F77">
              <w:t>Superior outcomes demonstrated with conservative approach</w:t>
            </w:r>
          </w:p>
          <w:p w14:paraId="0E5D3788" w14:textId="77777777" w:rsidR="001A235D" w:rsidRPr="00E87F77" w:rsidRDefault="001A235D" w:rsidP="001A235D">
            <w:pPr>
              <w:numPr>
                <w:ilvl w:val="0"/>
                <w:numId w:val="588"/>
              </w:numPr>
            </w:pPr>
            <w:r w:rsidRPr="00E87F77">
              <w:t>Pulp vitality preservation as primary objective</w:t>
            </w:r>
          </w:p>
          <w:p w14:paraId="292814FB" w14:textId="77777777" w:rsidR="001A235D" w:rsidRPr="00E87F77" w:rsidRDefault="001A235D" w:rsidP="001A235D">
            <w:pPr>
              <w:rPr>
                <w:b/>
                <w:bCs/>
              </w:rPr>
            </w:pPr>
            <w:r w:rsidRPr="00E87F77">
              <w:rPr>
                <w:b/>
                <w:bCs/>
              </w:rPr>
              <w:t>Detailed Clinical Protocol</w:t>
            </w:r>
          </w:p>
          <w:p w14:paraId="01B999FC" w14:textId="77777777" w:rsidR="001A235D" w:rsidRPr="00E87F77" w:rsidRDefault="001A235D" w:rsidP="001A235D">
            <w:pPr>
              <w:rPr>
                <w:b/>
                <w:bCs/>
              </w:rPr>
            </w:pPr>
            <w:r w:rsidRPr="00E87F77">
              <w:rPr>
                <w:b/>
                <w:bCs/>
              </w:rPr>
              <w:t>Phase 1: Pre-operative Preparation</w:t>
            </w:r>
          </w:p>
          <w:p w14:paraId="4854FFE2" w14:textId="77777777" w:rsidR="001A235D" w:rsidRPr="00E87F77" w:rsidRDefault="001A235D" w:rsidP="001A235D">
            <w:pPr>
              <w:numPr>
                <w:ilvl w:val="0"/>
                <w:numId w:val="589"/>
              </w:numPr>
            </w:pPr>
            <w:proofErr w:type="spellStart"/>
            <w:r w:rsidRPr="00E87F77">
              <w:rPr>
                <w:b/>
                <w:bCs/>
              </w:rPr>
              <w:t>Anesthesia</w:t>
            </w:r>
            <w:proofErr w:type="spellEnd"/>
            <w:r w:rsidRPr="00E87F77">
              <w:rPr>
                <w:b/>
                <w:bCs/>
              </w:rPr>
              <w:t>:</w:t>
            </w:r>
            <w:r w:rsidRPr="00E87F77">
              <w:t xml:space="preserve"> Inferior alveolar nerve block with long-acting </w:t>
            </w:r>
            <w:proofErr w:type="spellStart"/>
            <w:r w:rsidRPr="00E87F77">
              <w:t>anesthetic</w:t>
            </w:r>
            <w:proofErr w:type="spellEnd"/>
          </w:p>
          <w:p w14:paraId="7FE968CD" w14:textId="77777777" w:rsidR="001A235D" w:rsidRPr="00E87F77" w:rsidRDefault="001A235D" w:rsidP="001A235D">
            <w:pPr>
              <w:numPr>
                <w:ilvl w:val="0"/>
                <w:numId w:val="589"/>
              </w:numPr>
            </w:pPr>
            <w:r w:rsidRPr="00E87F77">
              <w:rPr>
                <w:b/>
                <w:bCs/>
              </w:rPr>
              <w:t>Isolation:</w:t>
            </w:r>
            <w:r w:rsidRPr="00E87F77">
              <w:t> Mandatory rubber dam for complete aseptic field</w:t>
            </w:r>
          </w:p>
          <w:p w14:paraId="3866804D" w14:textId="77777777" w:rsidR="001A235D" w:rsidRPr="00E87F77" w:rsidRDefault="001A235D" w:rsidP="001A235D">
            <w:pPr>
              <w:numPr>
                <w:ilvl w:val="0"/>
                <w:numId w:val="589"/>
              </w:numPr>
            </w:pPr>
            <w:r w:rsidRPr="00E87F77">
              <w:rPr>
                <w:b/>
                <w:bCs/>
              </w:rPr>
              <w:t>Disinfection:</w:t>
            </w:r>
            <w:r w:rsidRPr="00E87F77">
              <w:t> Crown surface preparation with 5.25% sodium hypochlorite</w:t>
            </w:r>
          </w:p>
          <w:p w14:paraId="4F54DF51" w14:textId="77777777" w:rsidR="001A235D" w:rsidRPr="00E87F77" w:rsidRDefault="001A235D" w:rsidP="001A235D">
            <w:pPr>
              <w:rPr>
                <w:b/>
                <w:bCs/>
              </w:rPr>
            </w:pPr>
            <w:r w:rsidRPr="00E87F77">
              <w:rPr>
                <w:b/>
                <w:bCs/>
              </w:rPr>
              <w:t>Phase 2: Restoration Removal and Assessment</w:t>
            </w:r>
          </w:p>
          <w:p w14:paraId="0607FBFF" w14:textId="77777777" w:rsidR="001A235D" w:rsidRPr="00E87F77" w:rsidRDefault="001A235D" w:rsidP="001A235D">
            <w:pPr>
              <w:numPr>
                <w:ilvl w:val="0"/>
                <w:numId w:val="590"/>
              </w:numPr>
            </w:pPr>
            <w:r w:rsidRPr="00E87F77">
              <w:rPr>
                <w:b/>
                <w:bCs/>
              </w:rPr>
              <w:t>Systematic removal</w:t>
            </w:r>
            <w:r w:rsidRPr="00E87F77">
              <w:t> of failing restoration (amalgam/composite)</w:t>
            </w:r>
          </w:p>
          <w:p w14:paraId="7B5B29BE" w14:textId="77777777" w:rsidR="001A235D" w:rsidRPr="00E87F77" w:rsidRDefault="001A235D" w:rsidP="001A235D">
            <w:pPr>
              <w:numPr>
                <w:ilvl w:val="0"/>
                <w:numId w:val="590"/>
              </w:numPr>
            </w:pPr>
            <w:r w:rsidRPr="00E87F77">
              <w:rPr>
                <w:b/>
                <w:bCs/>
              </w:rPr>
              <w:t>Comprehensive assessment</w:t>
            </w:r>
            <w:r w:rsidRPr="00E87F77">
              <w:t> of remaining tooth structure</w:t>
            </w:r>
          </w:p>
          <w:p w14:paraId="735D627E" w14:textId="77777777" w:rsidR="001A235D" w:rsidRPr="00E87F77" w:rsidRDefault="001A235D" w:rsidP="001A235D">
            <w:pPr>
              <w:numPr>
                <w:ilvl w:val="0"/>
                <w:numId w:val="590"/>
              </w:numPr>
            </w:pPr>
            <w:r w:rsidRPr="00E87F77">
              <w:rPr>
                <w:b/>
                <w:bCs/>
              </w:rPr>
              <w:t>Caries extent evaluation</w:t>
            </w:r>
            <w:r w:rsidRPr="00E87F77">
              <w:t> and pulp proximity determination</w:t>
            </w:r>
          </w:p>
          <w:p w14:paraId="6098815E" w14:textId="77777777" w:rsidR="001A235D" w:rsidRPr="00E87F77" w:rsidRDefault="001A235D" w:rsidP="001A235D">
            <w:pPr>
              <w:rPr>
                <w:b/>
                <w:bCs/>
              </w:rPr>
            </w:pPr>
            <w:r w:rsidRPr="00E87F77">
              <w:rPr>
                <w:b/>
                <w:bCs/>
              </w:rPr>
              <w:t>Phase 3: Selective Caries Management</w:t>
            </w:r>
          </w:p>
          <w:p w14:paraId="55A7EE41" w14:textId="77777777" w:rsidR="001A235D" w:rsidRPr="00E87F77" w:rsidRDefault="001A235D" w:rsidP="001A235D">
            <w:r w:rsidRPr="00E87F77">
              <w:rPr>
                <w:b/>
                <w:bCs/>
              </w:rPr>
              <w:t>Technique Protocol:</w:t>
            </w:r>
          </w:p>
          <w:p w14:paraId="266C1E2A" w14:textId="77777777" w:rsidR="001A235D" w:rsidRPr="00E87F77" w:rsidRDefault="001A235D" w:rsidP="001A235D">
            <w:pPr>
              <w:numPr>
                <w:ilvl w:val="0"/>
                <w:numId w:val="591"/>
              </w:numPr>
            </w:pPr>
            <w:r w:rsidRPr="00E87F77">
              <w:rPr>
                <w:b/>
                <w:bCs/>
              </w:rPr>
              <w:t>Complete peripheral excavation</w:t>
            </w:r>
            <w:r w:rsidRPr="00E87F77">
              <w:t> to hard dentin at cavity margins</w:t>
            </w:r>
          </w:p>
          <w:p w14:paraId="1CCDEFFA" w14:textId="77777777" w:rsidR="001A235D" w:rsidRPr="00E87F77" w:rsidRDefault="001A235D" w:rsidP="001A235D">
            <w:pPr>
              <w:numPr>
                <w:ilvl w:val="0"/>
                <w:numId w:val="591"/>
              </w:numPr>
            </w:pPr>
            <w:r w:rsidRPr="00E87F77">
              <w:rPr>
                <w:b/>
                <w:bCs/>
              </w:rPr>
              <w:t>Conservative pulpal excavation</w:t>
            </w:r>
            <w:r w:rsidRPr="00E87F77">
              <w:t> leaving firm, affected dentin</w:t>
            </w:r>
          </w:p>
          <w:p w14:paraId="237BFE92" w14:textId="77777777" w:rsidR="001A235D" w:rsidRPr="00E87F77" w:rsidRDefault="001A235D" w:rsidP="001A235D">
            <w:pPr>
              <w:numPr>
                <w:ilvl w:val="0"/>
                <w:numId w:val="591"/>
              </w:numPr>
            </w:pPr>
            <w:r w:rsidRPr="00E87F77">
              <w:rPr>
                <w:b/>
                <w:bCs/>
              </w:rPr>
              <w:lastRenderedPageBreak/>
              <w:t>Sterile instrumentation:</w:t>
            </w:r>
            <w:r w:rsidRPr="00E87F77">
              <w:t> Low-speed carbide burs and hand excavators</w:t>
            </w:r>
          </w:p>
          <w:p w14:paraId="66E1FC15" w14:textId="77777777" w:rsidR="001A235D" w:rsidRPr="00E87F77" w:rsidRDefault="001A235D" w:rsidP="001A235D">
            <w:pPr>
              <w:numPr>
                <w:ilvl w:val="0"/>
                <w:numId w:val="591"/>
              </w:numPr>
            </w:pPr>
            <w:r w:rsidRPr="00E87F77">
              <w:rPr>
                <w:b/>
                <w:bCs/>
              </w:rPr>
              <w:t>Goal:</w:t>
            </w:r>
            <w:r w:rsidRPr="00E87F77">
              <w:t> Infected tissue removal while avoiding pulp exposure</w:t>
            </w:r>
          </w:p>
          <w:p w14:paraId="069091B1" w14:textId="77777777" w:rsidR="001A235D" w:rsidRPr="00E87F77" w:rsidRDefault="001A235D" w:rsidP="001A235D">
            <w:pPr>
              <w:rPr>
                <w:b/>
                <w:bCs/>
              </w:rPr>
            </w:pPr>
            <w:r w:rsidRPr="00E87F77">
              <w:rPr>
                <w:b/>
                <w:bCs/>
              </w:rPr>
              <w:t>Phase 4: Pulp Protection Strategy</w:t>
            </w:r>
          </w:p>
          <w:p w14:paraId="7331E187" w14:textId="77777777" w:rsidR="001A235D" w:rsidRPr="00E87F77" w:rsidRDefault="001A235D" w:rsidP="001A235D">
            <w:r w:rsidRPr="00E87F77">
              <w:rPr>
                <w:b/>
                <w:bCs/>
              </w:rPr>
              <w:t>Material Selection:</w:t>
            </w:r>
            <w:r w:rsidRPr="00E87F77">
              <w:t> Hydraulic calcium silicate cement (fast-setting)</w:t>
            </w:r>
          </w:p>
          <w:p w14:paraId="5BA5FB04" w14:textId="77777777" w:rsidR="001A235D" w:rsidRPr="00E87F77" w:rsidRDefault="001A235D" w:rsidP="001A235D">
            <w:pPr>
              <w:numPr>
                <w:ilvl w:val="0"/>
                <w:numId w:val="592"/>
              </w:numPr>
            </w:pPr>
            <w:r w:rsidRPr="00E87F77">
              <w:rPr>
                <w:b/>
                <w:bCs/>
              </w:rPr>
              <w:t>Preferred options:</w:t>
            </w:r>
            <w:r w:rsidRPr="00E87F77">
              <w:t xml:space="preserve"> MTA, </w:t>
            </w:r>
            <w:proofErr w:type="spellStart"/>
            <w:r w:rsidRPr="00E87F77">
              <w:t>Biodentine</w:t>
            </w:r>
            <w:proofErr w:type="spellEnd"/>
            <w:r w:rsidRPr="00E87F77">
              <w:t xml:space="preserve">, </w:t>
            </w:r>
            <w:proofErr w:type="spellStart"/>
            <w:r w:rsidRPr="00E87F77">
              <w:t>TheraCal</w:t>
            </w:r>
            <w:proofErr w:type="spellEnd"/>
            <w:r w:rsidRPr="00E87F77">
              <w:t xml:space="preserve"> LC</w:t>
            </w:r>
          </w:p>
          <w:p w14:paraId="099BB5C7" w14:textId="77777777" w:rsidR="001A235D" w:rsidRPr="00E87F77" w:rsidRDefault="001A235D" w:rsidP="001A235D">
            <w:pPr>
              <w:numPr>
                <w:ilvl w:val="0"/>
                <w:numId w:val="592"/>
              </w:numPr>
            </w:pPr>
            <w:r w:rsidRPr="00E87F77">
              <w:rPr>
                <w:b/>
                <w:bCs/>
              </w:rPr>
              <w:t>Application technique:</w:t>
            </w:r>
            <w:r w:rsidRPr="00E87F77">
              <w:t> 2-3mm protective layer over remaining caries</w:t>
            </w:r>
          </w:p>
          <w:p w14:paraId="3599474B" w14:textId="77777777" w:rsidR="001A235D" w:rsidRPr="00E87F77" w:rsidRDefault="001A235D" w:rsidP="001A235D">
            <w:pPr>
              <w:numPr>
                <w:ilvl w:val="0"/>
                <w:numId w:val="592"/>
              </w:numPr>
            </w:pPr>
            <w:r w:rsidRPr="00E87F77">
              <w:rPr>
                <w:b/>
                <w:bCs/>
              </w:rPr>
              <w:t>Setting protocol:</w:t>
            </w:r>
            <w:r w:rsidRPr="00E87F77">
              <w:t> Manufacturer-recommended setting time</w:t>
            </w:r>
          </w:p>
          <w:p w14:paraId="5450E455" w14:textId="77777777" w:rsidR="001A235D" w:rsidRPr="00E87F77" w:rsidRDefault="001A235D" w:rsidP="001A235D">
            <w:pPr>
              <w:rPr>
                <w:b/>
                <w:bCs/>
              </w:rPr>
            </w:pPr>
            <w:r w:rsidRPr="00E87F77">
              <w:rPr>
                <w:b/>
                <w:bCs/>
              </w:rPr>
              <w:t>Phase 5: Definitive Restoration</w:t>
            </w:r>
          </w:p>
          <w:p w14:paraId="3E5473C9" w14:textId="77777777" w:rsidR="001A235D" w:rsidRPr="00E87F77" w:rsidRDefault="001A235D" w:rsidP="001A235D">
            <w:pPr>
              <w:numPr>
                <w:ilvl w:val="0"/>
                <w:numId w:val="593"/>
              </w:numPr>
            </w:pPr>
            <w:r w:rsidRPr="00E87F77">
              <w:rPr>
                <w:b/>
                <w:bCs/>
              </w:rPr>
              <w:t>Base layer:</w:t>
            </w:r>
            <w:r w:rsidRPr="00E87F77">
              <w:t> Resin-modified glass ionomer over calcium silicate cement</w:t>
            </w:r>
          </w:p>
          <w:p w14:paraId="48EAB6DE" w14:textId="77777777" w:rsidR="001A235D" w:rsidRPr="00E87F77" w:rsidRDefault="001A235D" w:rsidP="001A235D">
            <w:pPr>
              <w:numPr>
                <w:ilvl w:val="0"/>
                <w:numId w:val="593"/>
              </w:numPr>
            </w:pPr>
            <w:r w:rsidRPr="00E87F77">
              <w:rPr>
                <w:b/>
                <w:bCs/>
              </w:rPr>
              <w:t>Adhesive system:</w:t>
            </w:r>
            <w:r w:rsidRPr="00E87F77">
              <w:t> Self-etch bonding for remaining tooth structure</w:t>
            </w:r>
          </w:p>
          <w:p w14:paraId="6F763C1C" w14:textId="77777777" w:rsidR="001A235D" w:rsidRPr="00E87F77" w:rsidRDefault="001A235D" w:rsidP="001A235D">
            <w:pPr>
              <w:numPr>
                <w:ilvl w:val="0"/>
                <w:numId w:val="593"/>
              </w:numPr>
            </w:pPr>
            <w:r w:rsidRPr="00E87F77">
              <w:rPr>
                <w:b/>
                <w:bCs/>
              </w:rPr>
              <w:t>Final restoration:</w:t>
            </w:r>
            <w:r w:rsidRPr="00E87F77">
              <w:t> High-strength composite with incremental placement</w:t>
            </w:r>
          </w:p>
          <w:p w14:paraId="25ECF9BB" w14:textId="77777777" w:rsidR="001A235D" w:rsidRPr="00E87F77" w:rsidRDefault="001A235D" w:rsidP="001A235D">
            <w:pPr>
              <w:numPr>
                <w:ilvl w:val="0"/>
                <w:numId w:val="593"/>
              </w:numPr>
            </w:pPr>
            <w:r w:rsidRPr="00E87F77">
              <w:rPr>
                <w:b/>
                <w:bCs/>
              </w:rPr>
              <w:t>Structural consideration:</w:t>
            </w:r>
            <w:r w:rsidRPr="00E87F77">
              <w:t> </w:t>
            </w:r>
            <w:proofErr w:type="spellStart"/>
            <w:r w:rsidRPr="00E87F77">
              <w:t>Cuspal</w:t>
            </w:r>
            <w:proofErr w:type="spellEnd"/>
            <w:r w:rsidRPr="00E87F77">
              <w:t xml:space="preserve"> coverage assessment due to extensive cavity</w:t>
            </w:r>
          </w:p>
          <w:p w14:paraId="0F3542A5" w14:textId="77777777" w:rsidR="001A235D" w:rsidRPr="00E87F77" w:rsidRDefault="001A235D" w:rsidP="001A235D">
            <w:pPr>
              <w:rPr>
                <w:b/>
                <w:bCs/>
              </w:rPr>
            </w:pPr>
            <w:r w:rsidRPr="00E87F77">
              <w:rPr>
                <w:b/>
                <w:bCs/>
              </w:rPr>
              <w:t>Phase 6: Post-operative Management</w:t>
            </w:r>
          </w:p>
          <w:p w14:paraId="094A60E7" w14:textId="77777777" w:rsidR="001A235D" w:rsidRPr="00E87F77" w:rsidRDefault="001A235D" w:rsidP="001A235D">
            <w:pPr>
              <w:numPr>
                <w:ilvl w:val="0"/>
                <w:numId w:val="594"/>
              </w:numPr>
            </w:pPr>
            <w:r w:rsidRPr="00E87F77">
              <w:rPr>
                <w:b/>
                <w:bCs/>
              </w:rPr>
              <w:t>Occlusal refinement:</w:t>
            </w:r>
            <w:r w:rsidRPr="00E87F77">
              <w:t> Elimination of premature contacts</w:t>
            </w:r>
          </w:p>
          <w:p w14:paraId="057430CC" w14:textId="77777777" w:rsidR="001A235D" w:rsidRPr="00E87F77" w:rsidRDefault="001A235D" w:rsidP="001A235D">
            <w:pPr>
              <w:numPr>
                <w:ilvl w:val="0"/>
                <w:numId w:val="594"/>
              </w:numPr>
            </w:pPr>
            <w:r w:rsidRPr="00E87F77">
              <w:rPr>
                <w:b/>
                <w:bCs/>
              </w:rPr>
              <w:t>Documentation:</w:t>
            </w:r>
            <w:r w:rsidRPr="00E87F77">
              <w:t> Post-operative periapical radiograph</w:t>
            </w:r>
          </w:p>
          <w:p w14:paraId="5580C266" w14:textId="77777777" w:rsidR="001A235D" w:rsidRPr="00E87F77" w:rsidRDefault="001A235D" w:rsidP="001A235D">
            <w:pPr>
              <w:numPr>
                <w:ilvl w:val="0"/>
                <w:numId w:val="594"/>
              </w:numPr>
            </w:pPr>
            <w:r w:rsidRPr="00E87F77">
              <w:rPr>
                <w:b/>
                <w:bCs/>
              </w:rPr>
              <w:t>Patient instructions:</w:t>
            </w:r>
            <w:r w:rsidRPr="00E87F77">
              <w:t> Comprehensive post-operative care guidelines</w:t>
            </w:r>
          </w:p>
          <w:p w14:paraId="47AE970D" w14:textId="77777777" w:rsidR="001A235D" w:rsidRPr="00E87F77" w:rsidRDefault="001A235D" w:rsidP="001A235D">
            <w:pPr>
              <w:rPr>
                <w:b/>
                <w:bCs/>
              </w:rPr>
            </w:pPr>
            <w:r w:rsidRPr="00E87F77">
              <w:rPr>
                <w:b/>
                <w:bCs/>
              </w:rPr>
              <w:t>Alternative Protocols if Complications Arise</w:t>
            </w:r>
          </w:p>
          <w:p w14:paraId="0FE598F4" w14:textId="77777777" w:rsidR="001A235D" w:rsidRPr="00E87F77" w:rsidRDefault="001A235D" w:rsidP="001A235D">
            <w:pPr>
              <w:rPr>
                <w:b/>
                <w:bCs/>
              </w:rPr>
            </w:pPr>
            <w:r w:rsidRPr="00E87F77">
              <w:rPr>
                <w:b/>
                <w:bCs/>
              </w:rPr>
              <w:t>If Pulp Exposure Occurs:</w:t>
            </w:r>
          </w:p>
          <w:p w14:paraId="76298A33" w14:textId="77777777" w:rsidR="001A235D" w:rsidRPr="00E87F77" w:rsidRDefault="001A235D" w:rsidP="001A235D">
            <w:r w:rsidRPr="00E87F77">
              <w:rPr>
                <w:b/>
                <w:bCs/>
              </w:rPr>
              <w:t>Enhanced Direct Pulp Capping:</w:t>
            </w:r>
          </w:p>
          <w:p w14:paraId="32A7C442" w14:textId="77777777" w:rsidR="001A235D" w:rsidRPr="00E87F77" w:rsidRDefault="001A235D" w:rsidP="001A235D">
            <w:pPr>
              <w:numPr>
                <w:ilvl w:val="0"/>
                <w:numId w:val="595"/>
              </w:numPr>
            </w:pPr>
            <w:r w:rsidRPr="00E87F77">
              <w:rPr>
                <w:b/>
                <w:bCs/>
              </w:rPr>
              <w:t>Magnification:</w:t>
            </w:r>
            <w:r w:rsidRPr="00E87F77">
              <w:t> Operating microscope or surgical loupes</w:t>
            </w:r>
          </w:p>
          <w:p w14:paraId="6920EA05" w14:textId="77777777" w:rsidR="001A235D" w:rsidRPr="00E87F77" w:rsidRDefault="001A235D" w:rsidP="001A235D">
            <w:pPr>
              <w:numPr>
                <w:ilvl w:val="0"/>
                <w:numId w:val="595"/>
              </w:numPr>
            </w:pPr>
            <w:proofErr w:type="spellStart"/>
            <w:r w:rsidRPr="00E87F77">
              <w:rPr>
                <w:b/>
                <w:bCs/>
              </w:rPr>
              <w:t>Hemostasis</w:t>
            </w:r>
            <w:proofErr w:type="spellEnd"/>
            <w:r w:rsidRPr="00E87F77">
              <w:rPr>
                <w:b/>
                <w:bCs/>
              </w:rPr>
              <w:t xml:space="preserve"> protocol:</w:t>
            </w:r>
            <w:r w:rsidRPr="00E87F77">
              <w:t xml:space="preserve"> 2.5% </w:t>
            </w:r>
            <w:proofErr w:type="spellStart"/>
            <w:r w:rsidRPr="00E87F77">
              <w:t>NaOCl</w:t>
            </w:r>
            <w:proofErr w:type="spellEnd"/>
            <w:r w:rsidRPr="00E87F77">
              <w:t>-soaked cotton pellet application</w:t>
            </w:r>
          </w:p>
          <w:p w14:paraId="2EBEBE0D" w14:textId="77777777" w:rsidR="001A235D" w:rsidRPr="00E87F77" w:rsidRDefault="001A235D" w:rsidP="001A235D">
            <w:pPr>
              <w:numPr>
                <w:ilvl w:val="0"/>
                <w:numId w:val="595"/>
              </w:numPr>
            </w:pPr>
            <w:r w:rsidRPr="00E87F77">
              <w:rPr>
                <w:b/>
                <w:bCs/>
              </w:rPr>
              <w:t>Exposure site disinfection:</w:t>
            </w:r>
            <w:r w:rsidRPr="00E87F77">
              <w:t> Gentle irrigation</w:t>
            </w:r>
          </w:p>
          <w:p w14:paraId="668DB257" w14:textId="77777777" w:rsidR="001A235D" w:rsidRPr="00E87F77" w:rsidRDefault="001A235D" w:rsidP="001A235D">
            <w:pPr>
              <w:numPr>
                <w:ilvl w:val="0"/>
                <w:numId w:val="595"/>
              </w:numPr>
            </w:pPr>
            <w:r w:rsidRPr="00E87F77">
              <w:rPr>
                <w:b/>
                <w:bCs/>
              </w:rPr>
              <w:lastRenderedPageBreak/>
              <w:t>Direct material application:</w:t>
            </w:r>
            <w:r w:rsidRPr="00E87F77">
              <w:t> Calcium silicate cement over exposure</w:t>
            </w:r>
          </w:p>
          <w:p w14:paraId="64FFA798" w14:textId="77777777" w:rsidR="001A235D" w:rsidRPr="00E87F77" w:rsidRDefault="001A235D" w:rsidP="001A235D">
            <w:pPr>
              <w:numPr>
                <w:ilvl w:val="0"/>
                <w:numId w:val="595"/>
              </w:numPr>
            </w:pPr>
            <w:r w:rsidRPr="00E87F77">
              <w:rPr>
                <w:b/>
                <w:bCs/>
              </w:rPr>
              <w:t>Immediate restoration completion</w:t>
            </w:r>
          </w:p>
          <w:p w14:paraId="3ECD52F4" w14:textId="77777777" w:rsidR="001A235D" w:rsidRPr="00E87F77" w:rsidRDefault="001A235D" w:rsidP="001A235D">
            <w:pPr>
              <w:rPr>
                <w:b/>
                <w:bCs/>
              </w:rPr>
            </w:pPr>
            <w:r w:rsidRPr="00E87F77">
              <w:rPr>
                <w:b/>
                <w:bCs/>
              </w:rPr>
              <w:t xml:space="preserve">If </w:t>
            </w:r>
            <w:proofErr w:type="spellStart"/>
            <w:r w:rsidRPr="00E87F77">
              <w:rPr>
                <w:b/>
                <w:bCs/>
              </w:rPr>
              <w:t>Hemostasis</w:t>
            </w:r>
            <w:proofErr w:type="spellEnd"/>
            <w:r w:rsidRPr="00E87F77">
              <w:rPr>
                <w:b/>
                <w:bCs/>
              </w:rPr>
              <w:t xml:space="preserve"> Difficult:</w:t>
            </w:r>
          </w:p>
          <w:p w14:paraId="65F42139" w14:textId="77777777" w:rsidR="001A235D" w:rsidRPr="00E87F77" w:rsidRDefault="001A235D" w:rsidP="001A235D">
            <w:r w:rsidRPr="00E87F77">
              <w:rPr>
                <w:b/>
                <w:bCs/>
              </w:rPr>
              <w:t>Partial Pulpotomy Technique:</w:t>
            </w:r>
          </w:p>
          <w:p w14:paraId="61AB6597" w14:textId="77777777" w:rsidR="001A235D" w:rsidRPr="00E87F77" w:rsidRDefault="001A235D" w:rsidP="001A235D">
            <w:pPr>
              <w:numPr>
                <w:ilvl w:val="0"/>
                <w:numId w:val="596"/>
              </w:numPr>
            </w:pPr>
            <w:r w:rsidRPr="00E87F77">
              <w:rPr>
                <w:b/>
                <w:bCs/>
              </w:rPr>
              <w:t>Tissue removal:</w:t>
            </w:r>
            <w:r w:rsidRPr="00E87F77">
              <w:t> 2-3mm coronal pulp amputation with sterile diamond</w:t>
            </w:r>
          </w:p>
          <w:p w14:paraId="0765428D" w14:textId="77777777" w:rsidR="001A235D" w:rsidRPr="00E87F77" w:rsidRDefault="001A235D" w:rsidP="001A235D">
            <w:pPr>
              <w:numPr>
                <w:ilvl w:val="0"/>
                <w:numId w:val="596"/>
              </w:numPr>
            </w:pPr>
            <w:proofErr w:type="spellStart"/>
            <w:r w:rsidRPr="00E87F77">
              <w:rPr>
                <w:b/>
                <w:bCs/>
              </w:rPr>
              <w:t>Hemostasis</w:t>
            </w:r>
            <w:proofErr w:type="spellEnd"/>
            <w:r w:rsidRPr="00E87F77">
              <w:rPr>
                <w:b/>
                <w:bCs/>
              </w:rPr>
              <w:t xml:space="preserve"> achievement:</w:t>
            </w:r>
            <w:r w:rsidRPr="00E87F77">
              <w:t xml:space="preserve"> Within </w:t>
            </w:r>
            <w:proofErr w:type="gramStart"/>
            <w:r w:rsidRPr="00E87F77">
              <w:t>5-10 minute</w:t>
            </w:r>
            <w:proofErr w:type="gramEnd"/>
            <w:r w:rsidRPr="00E87F77">
              <w:t xml:space="preserve"> timeframe</w:t>
            </w:r>
          </w:p>
          <w:p w14:paraId="52B6D5E4" w14:textId="77777777" w:rsidR="001A235D" w:rsidRPr="00E87F77" w:rsidRDefault="001A235D" w:rsidP="001A235D">
            <w:pPr>
              <w:numPr>
                <w:ilvl w:val="0"/>
                <w:numId w:val="596"/>
              </w:numPr>
            </w:pPr>
            <w:r w:rsidRPr="00E87F77">
              <w:rPr>
                <w:b/>
                <w:bCs/>
              </w:rPr>
              <w:t>Material application:</w:t>
            </w:r>
            <w:r w:rsidRPr="00E87F77">
              <w:t> Calcium silicate cement over amputation site</w:t>
            </w:r>
          </w:p>
          <w:p w14:paraId="4B386E49" w14:textId="77777777" w:rsidR="001A235D" w:rsidRPr="00E87F77" w:rsidRDefault="001A235D" w:rsidP="001A235D">
            <w:pPr>
              <w:numPr>
                <w:ilvl w:val="0"/>
                <w:numId w:val="596"/>
              </w:numPr>
            </w:pPr>
            <w:r w:rsidRPr="00E87F77">
              <w:rPr>
                <w:b/>
                <w:bCs/>
              </w:rPr>
              <w:t>Immediate restoration completion</w:t>
            </w:r>
          </w:p>
          <w:p w14:paraId="4EEBB3EB" w14:textId="77777777" w:rsidR="001A235D" w:rsidRPr="00E87F77" w:rsidRDefault="001A235D" w:rsidP="001A235D">
            <w:pPr>
              <w:rPr>
                <w:b/>
                <w:bCs/>
              </w:rPr>
            </w:pPr>
            <w:r w:rsidRPr="00E87F77">
              <w:rPr>
                <w:b/>
                <w:bCs/>
              </w:rPr>
              <w:t>Prognosis and Success Prediction</w:t>
            </w:r>
          </w:p>
          <w:p w14:paraId="43623090" w14:textId="77777777" w:rsidR="001A235D" w:rsidRPr="00E87F77" w:rsidRDefault="001A235D" w:rsidP="001A235D">
            <w:proofErr w:type="spellStart"/>
            <w:r w:rsidRPr="00E87F77">
              <w:rPr>
                <w:b/>
                <w:bCs/>
              </w:rPr>
              <w:t>Favorable</w:t>
            </w:r>
            <w:proofErr w:type="spellEnd"/>
            <w:r w:rsidRPr="00E87F77">
              <w:rPr>
                <w:b/>
                <w:bCs/>
              </w:rPr>
              <w:t xml:space="preserve"> Prognostic Indicators:</w:t>
            </w:r>
          </w:p>
          <w:p w14:paraId="28EDD743" w14:textId="77777777" w:rsidR="001A235D" w:rsidRPr="00E87F77" w:rsidRDefault="001A235D" w:rsidP="001A235D">
            <w:pPr>
              <w:numPr>
                <w:ilvl w:val="0"/>
                <w:numId w:val="597"/>
              </w:numPr>
            </w:pPr>
            <w:r w:rsidRPr="00E87F77">
              <w:rPr>
                <w:b/>
                <w:bCs/>
              </w:rPr>
              <w:t>Patient age:</w:t>
            </w:r>
            <w:r w:rsidRPr="00E87F77">
              <w:t> 40 years with good healing potential</w:t>
            </w:r>
          </w:p>
          <w:p w14:paraId="4767DBBD" w14:textId="77777777" w:rsidR="001A235D" w:rsidRPr="00E87F77" w:rsidRDefault="001A235D" w:rsidP="001A235D">
            <w:pPr>
              <w:numPr>
                <w:ilvl w:val="0"/>
                <w:numId w:val="597"/>
              </w:numPr>
            </w:pPr>
            <w:r w:rsidRPr="00E87F77">
              <w:rPr>
                <w:b/>
                <w:bCs/>
              </w:rPr>
              <w:t>Pulp vitality:</w:t>
            </w:r>
            <w:r w:rsidRPr="00E87F77">
              <w:t> Positive responses indicating healthy tissue</w:t>
            </w:r>
          </w:p>
          <w:p w14:paraId="7665B68D" w14:textId="77777777" w:rsidR="001A235D" w:rsidRPr="00E87F77" w:rsidRDefault="001A235D" w:rsidP="001A235D">
            <w:pPr>
              <w:numPr>
                <w:ilvl w:val="0"/>
                <w:numId w:val="597"/>
              </w:numPr>
            </w:pPr>
            <w:r w:rsidRPr="00E87F77">
              <w:rPr>
                <w:b/>
                <w:bCs/>
              </w:rPr>
              <w:t>Symptom pattern:</w:t>
            </w:r>
            <w:r w:rsidRPr="00E87F77">
              <w:t> Absence of irreversible pulpitis signs</w:t>
            </w:r>
          </w:p>
          <w:p w14:paraId="371937B5" w14:textId="77777777" w:rsidR="001A235D" w:rsidRPr="00E87F77" w:rsidRDefault="001A235D" w:rsidP="001A235D">
            <w:pPr>
              <w:numPr>
                <w:ilvl w:val="0"/>
                <w:numId w:val="597"/>
              </w:numPr>
            </w:pPr>
            <w:r w:rsidRPr="00E87F77">
              <w:rPr>
                <w:b/>
                <w:bCs/>
              </w:rPr>
              <w:t>Radiographic findings:</w:t>
            </w:r>
            <w:r w:rsidRPr="00E87F77">
              <w:t> No periapical pathology present</w:t>
            </w:r>
          </w:p>
          <w:p w14:paraId="5D7AF797" w14:textId="77777777" w:rsidR="001A235D" w:rsidRPr="00E87F77" w:rsidRDefault="001A235D" w:rsidP="001A235D">
            <w:r w:rsidRPr="00E87F77">
              <w:rPr>
                <w:b/>
                <w:bCs/>
              </w:rPr>
              <w:t>Expected Success Rates:</w:t>
            </w:r>
          </w:p>
          <w:p w14:paraId="517937B8" w14:textId="77777777" w:rsidR="001A235D" w:rsidRPr="00E87F77" w:rsidRDefault="001A235D" w:rsidP="001A235D">
            <w:pPr>
              <w:numPr>
                <w:ilvl w:val="0"/>
                <w:numId w:val="598"/>
              </w:numPr>
            </w:pPr>
            <w:r w:rsidRPr="00E87F77">
              <w:rPr>
                <w:b/>
                <w:bCs/>
              </w:rPr>
              <w:t>Selective caries removal:</w:t>
            </w:r>
            <w:r w:rsidRPr="00E87F77">
              <w:t> 85-95% at 12 months</w:t>
            </w:r>
          </w:p>
          <w:p w14:paraId="325B5BD8" w14:textId="77777777" w:rsidR="001A235D" w:rsidRPr="00E87F77" w:rsidRDefault="001A235D" w:rsidP="001A235D">
            <w:pPr>
              <w:numPr>
                <w:ilvl w:val="0"/>
                <w:numId w:val="598"/>
              </w:numPr>
            </w:pPr>
            <w:r w:rsidRPr="00E87F77">
              <w:rPr>
                <w:b/>
                <w:bCs/>
              </w:rPr>
              <w:t>Indirect pulp capping:</w:t>
            </w:r>
            <w:r w:rsidRPr="00E87F77">
              <w:t> 80-90% with proper technique</w:t>
            </w:r>
          </w:p>
          <w:p w14:paraId="75DF4AAD" w14:textId="77777777" w:rsidR="001A235D" w:rsidRPr="00E87F77" w:rsidRDefault="001A235D" w:rsidP="001A235D">
            <w:pPr>
              <w:numPr>
                <w:ilvl w:val="0"/>
                <w:numId w:val="598"/>
              </w:numPr>
            </w:pPr>
            <w:r w:rsidRPr="00E87F77">
              <w:rPr>
                <w:b/>
                <w:bCs/>
              </w:rPr>
              <w:t>Direct pulp capping:</w:t>
            </w:r>
            <w:r w:rsidRPr="00E87F77">
              <w:t> 70-85% with calcium silicate cements</w:t>
            </w:r>
          </w:p>
          <w:p w14:paraId="1240CD8E" w14:textId="77777777" w:rsidR="001A235D" w:rsidRPr="00E87F77" w:rsidRDefault="001A235D" w:rsidP="001A235D">
            <w:pPr>
              <w:rPr>
                <w:b/>
                <w:bCs/>
              </w:rPr>
            </w:pPr>
            <w:r w:rsidRPr="00E87F77">
              <w:rPr>
                <w:b/>
                <w:bCs/>
              </w:rPr>
              <w:t>Comprehensive Follow-up Protocol</w:t>
            </w:r>
          </w:p>
          <w:p w14:paraId="5B1A7A0E" w14:textId="77777777" w:rsidR="001A235D" w:rsidRPr="00E87F77" w:rsidRDefault="001A235D" w:rsidP="001A235D">
            <w:r w:rsidRPr="00E87F77">
              <w:rPr>
                <w:b/>
                <w:bCs/>
              </w:rPr>
              <w:t>Immediate Assessment:</w:t>
            </w:r>
          </w:p>
          <w:p w14:paraId="21C95124" w14:textId="77777777" w:rsidR="001A235D" w:rsidRPr="00E87F77" w:rsidRDefault="001A235D" w:rsidP="001A235D">
            <w:pPr>
              <w:numPr>
                <w:ilvl w:val="0"/>
                <w:numId w:val="599"/>
              </w:numPr>
            </w:pPr>
            <w:r w:rsidRPr="00E87F77">
              <w:rPr>
                <w:b/>
                <w:bCs/>
              </w:rPr>
              <w:t>24-48 hours:</w:t>
            </w:r>
            <w:r w:rsidRPr="00E87F77">
              <w:t> Post-operative symptom evaluation</w:t>
            </w:r>
          </w:p>
          <w:p w14:paraId="433A94B1" w14:textId="77777777" w:rsidR="001A235D" w:rsidRPr="00E87F77" w:rsidRDefault="001A235D" w:rsidP="001A235D">
            <w:pPr>
              <w:numPr>
                <w:ilvl w:val="0"/>
                <w:numId w:val="599"/>
              </w:numPr>
            </w:pPr>
            <w:r w:rsidRPr="00E87F77">
              <w:rPr>
                <w:b/>
                <w:bCs/>
              </w:rPr>
              <w:t>1 week:</w:t>
            </w:r>
            <w:r w:rsidRPr="00E87F77">
              <w:t> Clinical healing assessment</w:t>
            </w:r>
          </w:p>
          <w:p w14:paraId="39671022" w14:textId="77777777" w:rsidR="001A235D" w:rsidRPr="00E87F77" w:rsidRDefault="001A235D" w:rsidP="001A235D">
            <w:pPr>
              <w:numPr>
                <w:ilvl w:val="0"/>
                <w:numId w:val="599"/>
              </w:numPr>
            </w:pPr>
            <w:r w:rsidRPr="00E87F77">
              <w:rPr>
                <w:b/>
                <w:bCs/>
              </w:rPr>
              <w:t>4 weeks:</w:t>
            </w:r>
            <w:r w:rsidRPr="00E87F77">
              <w:t> Pain and sensitivity evaluation</w:t>
            </w:r>
          </w:p>
          <w:p w14:paraId="41E2CD48" w14:textId="77777777" w:rsidR="001A235D" w:rsidRPr="00E87F77" w:rsidRDefault="001A235D" w:rsidP="001A235D">
            <w:r w:rsidRPr="00E87F77">
              <w:rPr>
                <w:b/>
                <w:bCs/>
              </w:rPr>
              <w:t>Long-term Monitoring:</w:t>
            </w:r>
          </w:p>
          <w:p w14:paraId="34EA1055" w14:textId="77777777" w:rsidR="001A235D" w:rsidRPr="00E87F77" w:rsidRDefault="001A235D" w:rsidP="001A235D">
            <w:pPr>
              <w:numPr>
                <w:ilvl w:val="0"/>
                <w:numId w:val="600"/>
              </w:numPr>
            </w:pPr>
            <w:r w:rsidRPr="00E87F77">
              <w:rPr>
                <w:b/>
                <w:bCs/>
              </w:rPr>
              <w:lastRenderedPageBreak/>
              <w:t>6 months:</w:t>
            </w:r>
            <w:r w:rsidRPr="00E87F77">
              <w:t> Clinical examination, vitality testing, radiographic assessment</w:t>
            </w:r>
          </w:p>
          <w:p w14:paraId="12816A2B" w14:textId="77777777" w:rsidR="001A235D" w:rsidRPr="00E87F77" w:rsidRDefault="001A235D" w:rsidP="001A235D">
            <w:pPr>
              <w:numPr>
                <w:ilvl w:val="0"/>
                <w:numId w:val="600"/>
              </w:numPr>
            </w:pPr>
            <w:r w:rsidRPr="00E87F77">
              <w:rPr>
                <w:b/>
                <w:bCs/>
              </w:rPr>
              <w:t>12 months:</w:t>
            </w:r>
            <w:r w:rsidRPr="00E87F77">
              <w:t> Comprehensive evaluation protocol</w:t>
            </w:r>
          </w:p>
          <w:p w14:paraId="09D2AC92" w14:textId="77777777" w:rsidR="001A235D" w:rsidRPr="00E87F77" w:rsidRDefault="001A235D" w:rsidP="001A235D">
            <w:pPr>
              <w:numPr>
                <w:ilvl w:val="0"/>
                <w:numId w:val="600"/>
              </w:numPr>
            </w:pPr>
            <w:r w:rsidRPr="00E87F77">
              <w:rPr>
                <w:b/>
                <w:bCs/>
              </w:rPr>
              <w:t>Annual follow-up:</w:t>
            </w:r>
            <w:r w:rsidRPr="00E87F77">
              <w:t> Minimum 3-5 years for long-term success monitoring</w:t>
            </w:r>
          </w:p>
          <w:p w14:paraId="7233124F" w14:textId="77777777" w:rsidR="001A235D" w:rsidRPr="00E87F77" w:rsidRDefault="001A235D" w:rsidP="001A235D">
            <w:pPr>
              <w:rPr>
                <w:b/>
                <w:bCs/>
              </w:rPr>
            </w:pPr>
            <w:r w:rsidRPr="00E87F77">
              <w:rPr>
                <w:b/>
                <w:bCs/>
              </w:rPr>
              <w:t>Success and Failure Criteria</w:t>
            </w:r>
          </w:p>
          <w:p w14:paraId="2C526686" w14:textId="77777777" w:rsidR="001A235D" w:rsidRPr="00E87F77" w:rsidRDefault="001A235D" w:rsidP="001A235D">
            <w:r w:rsidRPr="00E87F77">
              <w:rPr>
                <w:b/>
                <w:bCs/>
              </w:rPr>
              <w:t>Treatment Success Indicators:</w:t>
            </w:r>
          </w:p>
          <w:p w14:paraId="7033E60A" w14:textId="77777777" w:rsidR="001A235D" w:rsidRPr="00E87F77" w:rsidRDefault="001A235D" w:rsidP="001A235D">
            <w:pPr>
              <w:numPr>
                <w:ilvl w:val="0"/>
                <w:numId w:val="601"/>
              </w:numPr>
            </w:pPr>
            <w:r w:rsidRPr="00E87F77">
              <w:rPr>
                <w:b/>
                <w:bCs/>
              </w:rPr>
              <w:t>Functional improvement:</w:t>
            </w:r>
            <w:r w:rsidRPr="00E87F77">
              <w:t> Resolution of biting pain</w:t>
            </w:r>
          </w:p>
          <w:p w14:paraId="120CF2CA" w14:textId="77777777" w:rsidR="001A235D" w:rsidRPr="00E87F77" w:rsidRDefault="001A235D" w:rsidP="001A235D">
            <w:pPr>
              <w:numPr>
                <w:ilvl w:val="0"/>
                <w:numId w:val="601"/>
              </w:numPr>
            </w:pPr>
            <w:r w:rsidRPr="00E87F77">
              <w:rPr>
                <w:b/>
                <w:bCs/>
              </w:rPr>
              <w:t>Pulp vitality maintenance:</w:t>
            </w:r>
            <w:r w:rsidRPr="00E87F77">
              <w:t> Positive vitality test responses</w:t>
            </w:r>
          </w:p>
          <w:p w14:paraId="15CAEB41" w14:textId="77777777" w:rsidR="001A235D" w:rsidRPr="00E87F77" w:rsidRDefault="001A235D" w:rsidP="001A235D">
            <w:pPr>
              <w:numPr>
                <w:ilvl w:val="0"/>
                <w:numId w:val="601"/>
              </w:numPr>
            </w:pPr>
            <w:r w:rsidRPr="00E87F77">
              <w:rPr>
                <w:b/>
                <w:bCs/>
              </w:rPr>
              <w:t>Symptom resolution:</w:t>
            </w:r>
            <w:r w:rsidRPr="00E87F77">
              <w:t> Absence of spontaneous pain or thermal sensitivity</w:t>
            </w:r>
          </w:p>
          <w:p w14:paraId="24AFD51C" w14:textId="77777777" w:rsidR="001A235D" w:rsidRPr="00E87F77" w:rsidRDefault="001A235D" w:rsidP="001A235D">
            <w:pPr>
              <w:numPr>
                <w:ilvl w:val="0"/>
                <w:numId w:val="601"/>
              </w:numPr>
            </w:pPr>
            <w:r w:rsidRPr="00E87F77">
              <w:rPr>
                <w:b/>
                <w:bCs/>
              </w:rPr>
              <w:t>Radiographic stability:</w:t>
            </w:r>
            <w:r w:rsidRPr="00E87F77">
              <w:t> Normal periapical tissue appearance</w:t>
            </w:r>
          </w:p>
          <w:p w14:paraId="088F6B5E" w14:textId="77777777" w:rsidR="001A235D" w:rsidRPr="00E87F77" w:rsidRDefault="001A235D" w:rsidP="001A235D">
            <w:r w:rsidRPr="00E87F77">
              <w:rPr>
                <w:b/>
                <w:bCs/>
              </w:rPr>
              <w:t>Treatment Failure Indicators:</w:t>
            </w:r>
          </w:p>
          <w:p w14:paraId="0116A09C" w14:textId="77777777" w:rsidR="001A235D" w:rsidRPr="00E87F77" w:rsidRDefault="001A235D" w:rsidP="001A235D">
            <w:pPr>
              <w:numPr>
                <w:ilvl w:val="0"/>
                <w:numId w:val="602"/>
              </w:numPr>
            </w:pPr>
            <w:r w:rsidRPr="00E87F77">
              <w:rPr>
                <w:b/>
                <w:bCs/>
              </w:rPr>
              <w:t>Symptom progression:</w:t>
            </w:r>
            <w:r w:rsidRPr="00E87F77">
              <w:t> Persistent or worsening pain, especially spontaneous</w:t>
            </w:r>
          </w:p>
          <w:p w14:paraId="5C1C41A2" w14:textId="77777777" w:rsidR="001A235D" w:rsidRPr="00E87F77" w:rsidRDefault="001A235D" w:rsidP="001A235D">
            <w:pPr>
              <w:numPr>
                <w:ilvl w:val="0"/>
                <w:numId w:val="602"/>
              </w:numPr>
            </w:pPr>
            <w:r w:rsidRPr="00E87F77">
              <w:rPr>
                <w:b/>
                <w:bCs/>
              </w:rPr>
              <w:t>Pulp necrosis:</w:t>
            </w:r>
            <w:r w:rsidRPr="00E87F77">
              <w:t> Negative vitality test responses</w:t>
            </w:r>
          </w:p>
          <w:p w14:paraId="430ED033" w14:textId="77777777" w:rsidR="001A235D" w:rsidRPr="00E87F77" w:rsidRDefault="001A235D" w:rsidP="001A235D">
            <w:pPr>
              <w:numPr>
                <w:ilvl w:val="0"/>
                <w:numId w:val="602"/>
              </w:numPr>
            </w:pPr>
            <w:r w:rsidRPr="00E87F77">
              <w:rPr>
                <w:b/>
                <w:bCs/>
              </w:rPr>
              <w:t>Periapical pathology:</w:t>
            </w:r>
            <w:r w:rsidRPr="00E87F77">
              <w:t> Radiographic lesion development</w:t>
            </w:r>
          </w:p>
          <w:p w14:paraId="2A560C7F" w14:textId="77777777" w:rsidR="001A235D" w:rsidRPr="00E87F77" w:rsidRDefault="001A235D" w:rsidP="001A235D">
            <w:pPr>
              <w:numPr>
                <w:ilvl w:val="0"/>
                <w:numId w:val="602"/>
              </w:numPr>
            </w:pPr>
            <w:r w:rsidRPr="00E87F77">
              <w:rPr>
                <w:b/>
                <w:bCs/>
              </w:rPr>
              <w:t>Clinical complications:</w:t>
            </w:r>
            <w:r w:rsidRPr="00E87F77">
              <w:t> Swelling or sinus tract formation</w:t>
            </w:r>
          </w:p>
          <w:p w14:paraId="422A210E" w14:textId="77777777" w:rsidR="001A235D" w:rsidRPr="00E87F77" w:rsidRDefault="001A235D" w:rsidP="001A235D">
            <w:pPr>
              <w:rPr>
                <w:b/>
                <w:bCs/>
              </w:rPr>
            </w:pPr>
            <w:r w:rsidRPr="00E87F77">
              <w:rPr>
                <w:b/>
                <w:bCs/>
              </w:rPr>
              <w:t>Key Guideline Differences</w:t>
            </w:r>
          </w:p>
          <w:p w14:paraId="6542E369" w14:textId="77777777" w:rsidR="001A235D" w:rsidRPr="00E87F77" w:rsidRDefault="001A235D" w:rsidP="001A235D">
            <w:pPr>
              <w:rPr>
                <w:b/>
                <w:bCs/>
              </w:rPr>
            </w:pPr>
            <w:r w:rsidRPr="00E87F77">
              <w:rPr>
                <w:b/>
                <w:bCs/>
              </w:rPr>
              <w:t>Caries Management Philosophy:</w:t>
            </w:r>
          </w:p>
          <w:p w14:paraId="521B1E5E" w14:textId="77777777" w:rsidR="001A235D" w:rsidRPr="00E87F77" w:rsidRDefault="001A235D" w:rsidP="001A235D">
            <w:pPr>
              <w:numPr>
                <w:ilvl w:val="0"/>
                <w:numId w:val="603"/>
              </w:numPr>
            </w:pPr>
            <w:r w:rsidRPr="00E87F77">
              <w:rPr>
                <w:b/>
                <w:bCs/>
              </w:rPr>
              <w:t>AAE:</w:t>
            </w:r>
            <w:r w:rsidRPr="00E87F77">
              <w:t> Complete removal with pulp exposure acceptance</w:t>
            </w:r>
          </w:p>
          <w:p w14:paraId="7568D336" w14:textId="77777777" w:rsidR="001A235D" w:rsidRPr="00E87F77" w:rsidRDefault="001A235D" w:rsidP="001A235D">
            <w:pPr>
              <w:numPr>
                <w:ilvl w:val="0"/>
                <w:numId w:val="603"/>
              </w:numPr>
            </w:pPr>
            <w:r w:rsidRPr="00E87F77">
              <w:rPr>
                <w:b/>
                <w:bCs/>
              </w:rPr>
              <w:t>ESE:</w:t>
            </w:r>
            <w:r w:rsidRPr="00E87F77">
              <w:t> Selective removal prioritizing pulp preservation</w:t>
            </w:r>
          </w:p>
          <w:p w14:paraId="517BC15E" w14:textId="77777777" w:rsidR="001A235D" w:rsidRPr="00E87F77" w:rsidRDefault="001A235D" w:rsidP="001A235D">
            <w:pPr>
              <w:numPr>
                <w:ilvl w:val="0"/>
                <w:numId w:val="603"/>
              </w:numPr>
            </w:pPr>
            <w:r w:rsidRPr="00E87F77">
              <w:rPr>
                <w:b/>
                <w:bCs/>
              </w:rPr>
              <w:t>IES:</w:t>
            </w:r>
            <w:r w:rsidRPr="00E87F77">
              <w:t> Conservative excavation avoiding exposure</w:t>
            </w:r>
          </w:p>
          <w:p w14:paraId="13B60BA4" w14:textId="77777777" w:rsidR="001A235D" w:rsidRPr="00E87F77" w:rsidRDefault="001A235D" w:rsidP="001A235D">
            <w:pPr>
              <w:rPr>
                <w:b/>
                <w:bCs/>
              </w:rPr>
            </w:pPr>
            <w:r w:rsidRPr="00E87F77">
              <w:rPr>
                <w:b/>
                <w:bCs/>
              </w:rPr>
              <w:t>Material Consensus:</w:t>
            </w:r>
          </w:p>
          <w:p w14:paraId="49E959E9" w14:textId="77777777" w:rsidR="001A235D" w:rsidRPr="00E87F77" w:rsidRDefault="001A235D" w:rsidP="001A235D">
            <w:pPr>
              <w:numPr>
                <w:ilvl w:val="0"/>
                <w:numId w:val="604"/>
              </w:numPr>
            </w:pPr>
            <w:r w:rsidRPr="00E87F77">
              <w:rPr>
                <w:b/>
                <w:bCs/>
              </w:rPr>
              <w:t>Universal agreement:</w:t>
            </w:r>
            <w:r w:rsidRPr="00E87F77">
              <w:t> Calcium silicate superiority over calcium hydroxide</w:t>
            </w:r>
          </w:p>
          <w:p w14:paraId="182B167D" w14:textId="77777777" w:rsidR="001A235D" w:rsidRPr="00E87F77" w:rsidRDefault="001A235D" w:rsidP="001A235D">
            <w:pPr>
              <w:numPr>
                <w:ilvl w:val="0"/>
                <w:numId w:val="604"/>
              </w:numPr>
            </w:pPr>
            <w:r w:rsidRPr="00E87F77">
              <w:rPr>
                <w:b/>
                <w:bCs/>
              </w:rPr>
              <w:t>Preference:</w:t>
            </w:r>
            <w:r w:rsidRPr="00E87F77">
              <w:t> Fast-setting bioactive formulations</w:t>
            </w:r>
          </w:p>
          <w:p w14:paraId="480A80E4" w14:textId="77777777" w:rsidR="001A235D" w:rsidRPr="00E87F77" w:rsidRDefault="001A235D" w:rsidP="001A235D">
            <w:pPr>
              <w:rPr>
                <w:b/>
                <w:bCs/>
              </w:rPr>
            </w:pPr>
            <w:r w:rsidRPr="00E87F77">
              <w:rPr>
                <w:b/>
                <w:bCs/>
              </w:rPr>
              <w:lastRenderedPageBreak/>
              <w:t>Treatment Success Metrics:</w:t>
            </w:r>
          </w:p>
          <w:p w14:paraId="55FF8F9B" w14:textId="77777777" w:rsidR="001A235D" w:rsidRPr="00E87F77" w:rsidRDefault="001A235D" w:rsidP="001A235D">
            <w:pPr>
              <w:numPr>
                <w:ilvl w:val="0"/>
                <w:numId w:val="605"/>
              </w:numPr>
            </w:pPr>
            <w:r w:rsidRPr="00E87F77">
              <w:rPr>
                <w:b/>
                <w:bCs/>
              </w:rPr>
              <w:t>Conservative focus:</w:t>
            </w:r>
            <w:r w:rsidRPr="00E87F77">
              <w:t> Pulp vitality preservation priority</w:t>
            </w:r>
          </w:p>
          <w:p w14:paraId="483512E9" w14:textId="77777777" w:rsidR="001A235D" w:rsidRPr="00E87F77" w:rsidRDefault="001A235D" w:rsidP="001A235D">
            <w:pPr>
              <w:numPr>
                <w:ilvl w:val="0"/>
                <w:numId w:val="605"/>
              </w:numPr>
            </w:pPr>
            <w:r w:rsidRPr="00E87F77">
              <w:rPr>
                <w:b/>
                <w:bCs/>
              </w:rPr>
              <w:t>Evidence support:</w:t>
            </w:r>
            <w:r w:rsidRPr="00E87F77">
              <w:t> Selective removal superior outcomes</w:t>
            </w:r>
          </w:p>
          <w:p w14:paraId="37235A2C" w14:textId="77777777" w:rsidR="001A235D" w:rsidRPr="00E87F77" w:rsidRDefault="001A235D" w:rsidP="001A235D">
            <w:pPr>
              <w:rPr>
                <w:b/>
                <w:bCs/>
              </w:rPr>
            </w:pPr>
            <w:r w:rsidRPr="00E87F77">
              <w:rPr>
                <w:b/>
                <w:bCs/>
              </w:rPr>
              <w:t>Clinical Decision Summary</w:t>
            </w:r>
          </w:p>
          <w:p w14:paraId="6247288B" w14:textId="77777777" w:rsidR="001A235D" w:rsidRPr="00E87F77" w:rsidRDefault="001A235D" w:rsidP="001A235D">
            <w:r w:rsidRPr="00E87F77">
              <w:t>The </w:t>
            </w:r>
            <w:r w:rsidRPr="00E87F77">
              <w:rPr>
                <w:b/>
                <w:bCs/>
              </w:rPr>
              <w:t>evidence-based optimal treatment</w:t>
            </w:r>
            <w:r w:rsidRPr="00E87F77">
              <w:t> for this case is </w:t>
            </w:r>
            <w:r w:rsidRPr="00E87F77">
              <w:rPr>
                <w:b/>
                <w:bCs/>
              </w:rPr>
              <w:t>selective caries removal with indirect pulp capping</w:t>
            </w:r>
            <w:r w:rsidRPr="00E87F77">
              <w:t> using </w:t>
            </w:r>
            <w:r w:rsidRPr="00E87F77">
              <w:rPr>
                <w:b/>
                <w:bCs/>
              </w:rPr>
              <w:t>calcium silicate-based cement</w:t>
            </w:r>
            <w:r w:rsidRPr="00E87F77">
              <w:t> followed by </w:t>
            </w:r>
            <w:r w:rsidRPr="00E87F77">
              <w:rPr>
                <w:b/>
                <w:bCs/>
              </w:rPr>
              <w:t>immediate comprehensive restoration</w:t>
            </w:r>
            <w:r w:rsidRPr="00E87F77">
              <w:t>. This approach aligns with current scientific evidence demonstrating superior outcomes compared to complete excavation approaches.</w:t>
            </w:r>
          </w:p>
          <w:p w14:paraId="5EEB3F2D" w14:textId="77777777" w:rsidR="001A235D" w:rsidRPr="00E87F77" w:rsidRDefault="001A235D" w:rsidP="001A235D">
            <w:r w:rsidRPr="00E87F77">
              <w:rPr>
                <w:b/>
                <w:bCs/>
              </w:rPr>
              <w:t>Critical Success Factors:</w:t>
            </w:r>
          </w:p>
          <w:p w14:paraId="01E383A8" w14:textId="77777777" w:rsidR="001A235D" w:rsidRPr="00E87F77" w:rsidRDefault="001A235D" w:rsidP="001A235D">
            <w:pPr>
              <w:numPr>
                <w:ilvl w:val="0"/>
                <w:numId w:val="606"/>
              </w:numPr>
            </w:pPr>
            <w:r w:rsidRPr="00E87F77">
              <w:rPr>
                <w:b/>
                <w:bCs/>
              </w:rPr>
              <w:t>Strict aseptic technique</w:t>
            </w:r>
            <w:r w:rsidRPr="00E87F77">
              <w:t> with rubber dam isolation</w:t>
            </w:r>
          </w:p>
          <w:p w14:paraId="103E8380" w14:textId="77777777" w:rsidR="001A235D" w:rsidRPr="00E87F77" w:rsidRDefault="001A235D" w:rsidP="001A235D">
            <w:pPr>
              <w:numPr>
                <w:ilvl w:val="0"/>
                <w:numId w:val="606"/>
              </w:numPr>
            </w:pPr>
            <w:r w:rsidRPr="00E87F77">
              <w:rPr>
                <w:b/>
                <w:bCs/>
              </w:rPr>
              <w:t>Appropriate magnification</w:t>
            </w:r>
            <w:r w:rsidRPr="00E87F77">
              <w:t> for precise tissue management</w:t>
            </w:r>
          </w:p>
          <w:p w14:paraId="49477335" w14:textId="77777777" w:rsidR="001A235D" w:rsidRPr="00E87F77" w:rsidRDefault="001A235D" w:rsidP="001A235D">
            <w:pPr>
              <w:numPr>
                <w:ilvl w:val="0"/>
                <w:numId w:val="606"/>
              </w:numPr>
            </w:pPr>
            <w:r w:rsidRPr="00E87F77">
              <w:rPr>
                <w:b/>
                <w:bCs/>
              </w:rPr>
              <w:t>Systematic follow-up protocol</w:t>
            </w:r>
            <w:r w:rsidRPr="00E87F77">
              <w:t> for outcome monitoring</w:t>
            </w:r>
          </w:p>
          <w:p w14:paraId="551BA174" w14:textId="77777777" w:rsidR="001A235D" w:rsidRPr="00E87F77" w:rsidRDefault="001A235D" w:rsidP="001A235D">
            <w:pPr>
              <w:numPr>
                <w:ilvl w:val="0"/>
                <w:numId w:val="606"/>
              </w:numPr>
            </w:pPr>
            <w:r w:rsidRPr="00E87F77">
              <w:rPr>
                <w:b/>
                <w:bCs/>
              </w:rPr>
              <w:t>Early intervention</w:t>
            </w:r>
            <w:r w:rsidRPr="00E87F77">
              <w:t> if complications develop</w:t>
            </w:r>
          </w:p>
          <w:p w14:paraId="200DB9E2" w14:textId="77777777" w:rsidR="001A235D" w:rsidRPr="00E87F77" w:rsidRDefault="001A235D" w:rsidP="001A235D">
            <w:r w:rsidRPr="00E87F77">
              <w:t>The conservative approach offers the best opportunity for </w:t>
            </w:r>
            <w:r w:rsidRPr="00E87F77">
              <w:rPr>
                <w:b/>
                <w:bCs/>
              </w:rPr>
              <w:t>pulp vitality preservation</w:t>
            </w:r>
            <w:r w:rsidRPr="00E87F77">
              <w:t> while addressing the patient's functional concerns and providing long-term tooth survival.</w:t>
            </w:r>
          </w:p>
          <w:p w14:paraId="49A0C54E" w14:textId="77777777" w:rsidR="001A235D" w:rsidRDefault="001A235D" w:rsidP="001A235D"/>
        </w:tc>
        <w:tc>
          <w:tcPr>
            <w:tcW w:w="0" w:type="auto"/>
          </w:tcPr>
          <w:p w14:paraId="37BE0FA3" w14:textId="77777777" w:rsidR="001A235D" w:rsidRPr="00E87F77" w:rsidRDefault="001A235D" w:rsidP="001A235D">
            <w:r w:rsidRPr="00E87F77">
              <w:lastRenderedPageBreak/>
              <w:t>Based on the comprehensive case analysis and comparison of different international endodontic guidelines, I will provide comparative diagnoses and a definitive treatment plan for the 40-year-old male patient with tooth #35 presenting with pain upon biting and deep caries.</w:t>
            </w:r>
          </w:p>
          <w:p w14:paraId="116AB2F0" w14:textId="77777777" w:rsidR="001A235D" w:rsidRPr="00E87F77" w:rsidRDefault="001A235D" w:rsidP="001A235D">
            <w:pPr>
              <w:rPr>
                <w:b/>
                <w:bCs/>
              </w:rPr>
            </w:pPr>
            <w:r w:rsidRPr="00E87F77">
              <w:rPr>
                <w:b/>
                <w:bCs/>
              </w:rPr>
              <w:lastRenderedPageBreak/>
              <w:t>Comparative Diagnosis According to Different Recommendations</w:t>
            </w:r>
          </w:p>
          <w:p w14:paraId="455F690B" w14:textId="77777777" w:rsidR="001A235D" w:rsidRPr="00E87F77" w:rsidRDefault="001A235D" w:rsidP="001A235D">
            <w:pPr>
              <w:rPr>
                <w:b/>
                <w:bCs/>
              </w:rPr>
            </w:pPr>
            <w:r w:rsidRPr="00E87F77">
              <w:rPr>
                <w:b/>
                <w:bCs/>
              </w:rPr>
              <w:t>Case Assessment</w:t>
            </w:r>
          </w:p>
          <w:p w14:paraId="784DAC40" w14:textId="77777777" w:rsidR="001A235D" w:rsidRPr="00E87F77" w:rsidRDefault="001A235D" w:rsidP="001A235D">
            <w:r w:rsidRPr="00E87F77">
              <w:rPr>
                <w:b/>
                <w:bCs/>
              </w:rPr>
              <w:t>Patient:</w:t>
            </w:r>
            <w:r w:rsidRPr="00E87F77">
              <w:t> 40-year-old male</w:t>
            </w:r>
            <w:r w:rsidRPr="00E87F77">
              <w:br/>
            </w:r>
            <w:r w:rsidRPr="00E87F77">
              <w:rPr>
                <w:b/>
                <w:bCs/>
              </w:rPr>
              <w:t>Tooth:</w:t>
            </w:r>
            <w:r w:rsidRPr="00E87F77">
              <w:t> #35 (lower right second premolar)</w:t>
            </w:r>
            <w:r w:rsidRPr="00E87F77">
              <w:br/>
            </w:r>
            <w:r w:rsidRPr="00E87F77">
              <w:rPr>
                <w:b/>
                <w:bCs/>
              </w:rPr>
              <w:t>Primary Complaint:</w:t>
            </w:r>
            <w:r w:rsidRPr="00E87F77">
              <w:t> Sharp, localized pain when biting hard foods</w:t>
            </w:r>
            <w:r w:rsidRPr="00E87F77">
              <w:br/>
            </w:r>
            <w:r w:rsidRPr="00E87F77">
              <w:rPr>
                <w:b/>
                <w:bCs/>
              </w:rPr>
              <w:t>Clinical Findings:</w:t>
            </w:r>
            <w:r w:rsidRPr="00E87F77">
              <w:t> Deep carious lesion undermining large restoration, tenderness to percussion, positive bite test</w:t>
            </w:r>
            <w:r w:rsidRPr="00E87F77">
              <w:br/>
            </w:r>
            <w:r w:rsidRPr="00E87F77">
              <w:rPr>
                <w:b/>
                <w:bCs/>
              </w:rPr>
              <w:t>Radiographic Findings:</w:t>
            </w:r>
            <w:r w:rsidRPr="00E87F77">
              <w:t> Large carious lesion close to but not exposing pulp chamber, no periapical pathology</w:t>
            </w:r>
          </w:p>
          <w:p w14:paraId="56D60A9C" w14:textId="77777777" w:rsidR="001A235D" w:rsidRPr="00E87F77" w:rsidRDefault="001A235D" w:rsidP="001A235D">
            <w:pPr>
              <w:rPr>
                <w:b/>
                <w:bCs/>
              </w:rPr>
            </w:pPr>
            <w:r w:rsidRPr="00E87F77">
              <w:rPr>
                <w:b/>
                <w:bCs/>
              </w:rPr>
              <w:t>Comparative Diagnostic Classifications</w:t>
            </w:r>
          </w:p>
          <w:p w14:paraId="6C61EA25" w14:textId="77777777" w:rsidR="001A235D" w:rsidRPr="00E87F77" w:rsidRDefault="001A235D" w:rsidP="001A235D">
            <w:pPr>
              <w:rPr>
                <w:b/>
                <w:bCs/>
              </w:rPr>
            </w:pPr>
            <w:r w:rsidRPr="00E87F77">
              <w:rPr>
                <w:b/>
                <w:bCs/>
              </w:rPr>
              <w:t>1. American Association of Endodontists (AAE) Classification</w:t>
            </w:r>
          </w:p>
          <w:p w14:paraId="036087BA" w14:textId="77777777" w:rsidR="001A235D" w:rsidRPr="00E87F77" w:rsidRDefault="001A235D" w:rsidP="001A235D">
            <w:r w:rsidRPr="00E87F77">
              <w:rPr>
                <w:b/>
                <w:bCs/>
              </w:rPr>
              <w:t>Pulpal Diagnosis:</w:t>
            </w:r>
            <w:r w:rsidRPr="00E87F77">
              <w:t> Reversible Pulpitis</w:t>
            </w:r>
          </w:p>
          <w:p w14:paraId="2943AED5" w14:textId="77777777" w:rsidR="001A235D" w:rsidRPr="00E87F77" w:rsidRDefault="001A235D" w:rsidP="001A235D">
            <w:pPr>
              <w:numPr>
                <w:ilvl w:val="0"/>
                <w:numId w:val="607"/>
              </w:numPr>
            </w:pPr>
            <w:r w:rsidRPr="00E87F77">
              <w:t>Normal response to cold test with brief, sharp sensation that subsides quickly</w:t>
            </w:r>
          </w:p>
          <w:p w14:paraId="2496E710" w14:textId="77777777" w:rsidR="001A235D" w:rsidRPr="00E87F77" w:rsidRDefault="001A235D" w:rsidP="001A235D">
            <w:pPr>
              <w:numPr>
                <w:ilvl w:val="0"/>
                <w:numId w:val="607"/>
              </w:numPr>
            </w:pPr>
            <w:r w:rsidRPr="00E87F77">
              <w:t>Positive electric pulp test indicating vital pulp</w:t>
            </w:r>
          </w:p>
          <w:p w14:paraId="4C2B27CE" w14:textId="77777777" w:rsidR="001A235D" w:rsidRPr="00E87F77" w:rsidRDefault="001A235D" w:rsidP="001A235D">
            <w:pPr>
              <w:numPr>
                <w:ilvl w:val="0"/>
                <w:numId w:val="607"/>
              </w:numPr>
            </w:pPr>
            <w:r w:rsidRPr="00E87F77">
              <w:t>No spontaneous pain or lingering sensitivity to thermal stimuli</w:t>
            </w:r>
          </w:p>
          <w:p w14:paraId="2EA2DF41" w14:textId="77777777" w:rsidR="001A235D" w:rsidRPr="00E87F77" w:rsidRDefault="001A235D" w:rsidP="001A235D">
            <w:pPr>
              <w:numPr>
                <w:ilvl w:val="0"/>
                <w:numId w:val="607"/>
              </w:numPr>
            </w:pPr>
            <w:r w:rsidRPr="00E87F77">
              <w:t>Patient experiences discomfort only when pressure is applied (bite test)</w:t>
            </w:r>
          </w:p>
          <w:p w14:paraId="395B9D27" w14:textId="77777777" w:rsidR="001A235D" w:rsidRPr="00E87F77" w:rsidRDefault="001A235D" w:rsidP="001A235D">
            <w:r w:rsidRPr="00E87F77">
              <w:rPr>
                <w:b/>
                <w:bCs/>
              </w:rPr>
              <w:t>Apical Diagnosis:</w:t>
            </w:r>
            <w:r w:rsidRPr="00E87F77">
              <w:t> Normal Apical Tissues</w:t>
            </w:r>
          </w:p>
          <w:p w14:paraId="0AA8A129" w14:textId="77777777" w:rsidR="001A235D" w:rsidRPr="00E87F77" w:rsidRDefault="001A235D" w:rsidP="001A235D">
            <w:pPr>
              <w:numPr>
                <w:ilvl w:val="0"/>
                <w:numId w:val="608"/>
              </w:numPr>
            </w:pPr>
            <w:r w:rsidRPr="00E87F77">
              <w:t>No tenderness to palpation</w:t>
            </w:r>
          </w:p>
          <w:p w14:paraId="023B5A05" w14:textId="77777777" w:rsidR="001A235D" w:rsidRPr="00E87F77" w:rsidRDefault="001A235D" w:rsidP="001A235D">
            <w:pPr>
              <w:numPr>
                <w:ilvl w:val="0"/>
                <w:numId w:val="608"/>
              </w:numPr>
            </w:pPr>
            <w:r w:rsidRPr="00E87F77">
              <w:t>Normal periodontal ligament space on radiograph</w:t>
            </w:r>
          </w:p>
          <w:p w14:paraId="39F9272B" w14:textId="77777777" w:rsidR="001A235D" w:rsidRPr="00E87F77" w:rsidRDefault="001A235D" w:rsidP="001A235D">
            <w:pPr>
              <w:numPr>
                <w:ilvl w:val="0"/>
                <w:numId w:val="608"/>
              </w:numPr>
            </w:pPr>
            <w:r w:rsidRPr="00E87F77">
              <w:t>No periapical radiolucency or pathology</w:t>
            </w:r>
          </w:p>
          <w:p w14:paraId="26605CB0" w14:textId="77777777" w:rsidR="001A235D" w:rsidRPr="00E87F77" w:rsidRDefault="001A235D" w:rsidP="001A235D">
            <w:pPr>
              <w:rPr>
                <w:b/>
                <w:bCs/>
              </w:rPr>
            </w:pPr>
            <w:r w:rsidRPr="00E87F77">
              <w:rPr>
                <w:b/>
                <w:bCs/>
              </w:rPr>
              <w:t>2. European Society of Endodontology (ESE) Classification</w:t>
            </w:r>
          </w:p>
          <w:p w14:paraId="59D0A207" w14:textId="77777777" w:rsidR="001A235D" w:rsidRPr="00E87F77" w:rsidRDefault="001A235D" w:rsidP="001A235D">
            <w:r w:rsidRPr="00E87F77">
              <w:rPr>
                <w:b/>
                <w:bCs/>
              </w:rPr>
              <w:t>Pulpal Diagnosis:</w:t>
            </w:r>
            <w:r w:rsidRPr="00E87F77">
              <w:t> Reversible Pulpitis</w:t>
            </w:r>
          </w:p>
          <w:p w14:paraId="33E4DB6F" w14:textId="77777777" w:rsidR="001A235D" w:rsidRPr="00E87F77" w:rsidRDefault="001A235D" w:rsidP="001A235D">
            <w:pPr>
              <w:numPr>
                <w:ilvl w:val="0"/>
                <w:numId w:val="609"/>
              </w:numPr>
            </w:pPr>
            <w:r w:rsidRPr="00E87F77">
              <w:t>No spontaneous or lingering pain after stimulus removal</w:t>
            </w:r>
          </w:p>
          <w:p w14:paraId="6DC2F296" w14:textId="77777777" w:rsidR="001A235D" w:rsidRPr="00E87F77" w:rsidRDefault="001A235D" w:rsidP="001A235D">
            <w:pPr>
              <w:numPr>
                <w:ilvl w:val="0"/>
                <w:numId w:val="609"/>
              </w:numPr>
            </w:pPr>
            <w:r w:rsidRPr="00E87F77">
              <w:t>Normal cold test response indicating vital pulp</w:t>
            </w:r>
          </w:p>
          <w:p w14:paraId="6AE14659" w14:textId="77777777" w:rsidR="001A235D" w:rsidRPr="00E87F77" w:rsidRDefault="001A235D" w:rsidP="001A235D">
            <w:pPr>
              <w:numPr>
                <w:ilvl w:val="0"/>
                <w:numId w:val="609"/>
              </w:numPr>
            </w:pPr>
            <w:r w:rsidRPr="00E87F77">
              <w:lastRenderedPageBreak/>
              <w:t>Symptoms triggered only by mechanical pressure (biting)</w:t>
            </w:r>
          </w:p>
          <w:p w14:paraId="5F54A6DC" w14:textId="77777777" w:rsidR="001A235D" w:rsidRPr="00E87F77" w:rsidRDefault="001A235D" w:rsidP="001A235D">
            <w:r w:rsidRPr="00E87F77">
              <w:rPr>
                <w:b/>
                <w:bCs/>
              </w:rPr>
              <w:t>Caries Classification:</w:t>
            </w:r>
            <w:r w:rsidRPr="00E87F77">
              <w:t> Deep Caries</w:t>
            </w:r>
          </w:p>
          <w:p w14:paraId="4D9240BB" w14:textId="77777777" w:rsidR="001A235D" w:rsidRPr="00E87F77" w:rsidRDefault="001A235D" w:rsidP="001A235D">
            <w:pPr>
              <w:numPr>
                <w:ilvl w:val="0"/>
                <w:numId w:val="610"/>
              </w:numPr>
            </w:pPr>
            <w:r w:rsidRPr="00E87F77">
              <w:t>Large carious lesion extending deep into dentine</w:t>
            </w:r>
          </w:p>
          <w:p w14:paraId="7ECA149B" w14:textId="77777777" w:rsidR="001A235D" w:rsidRPr="00E87F77" w:rsidRDefault="001A235D" w:rsidP="001A235D">
            <w:pPr>
              <w:numPr>
                <w:ilvl w:val="0"/>
                <w:numId w:val="610"/>
              </w:numPr>
            </w:pPr>
            <w:r w:rsidRPr="00E87F77">
              <w:t>Close to pulp chamber but radiographically detectable zone of dentine separation</w:t>
            </w:r>
          </w:p>
          <w:p w14:paraId="298573DF" w14:textId="77777777" w:rsidR="001A235D" w:rsidRPr="00E87F77" w:rsidRDefault="001A235D" w:rsidP="001A235D">
            <w:pPr>
              <w:numPr>
                <w:ilvl w:val="0"/>
                <w:numId w:val="610"/>
              </w:numPr>
            </w:pPr>
            <w:r w:rsidRPr="00E87F77">
              <w:t>Risk of pulp exposure during operative treatment</w:t>
            </w:r>
            <w:hyperlink r:id="rId753" w:tgtFrame="_blank" w:history="1">
              <w:r w:rsidRPr="00E87F77">
                <w:rPr>
                  <w:rStyle w:val="Hyperlink"/>
                </w:rPr>
                <w:t>1</w:t>
              </w:r>
            </w:hyperlink>
          </w:p>
          <w:p w14:paraId="7FBB0BB3" w14:textId="77777777" w:rsidR="001A235D" w:rsidRPr="00E87F77" w:rsidRDefault="001A235D" w:rsidP="001A235D">
            <w:pPr>
              <w:rPr>
                <w:b/>
                <w:bCs/>
              </w:rPr>
            </w:pPr>
            <w:r w:rsidRPr="00E87F77">
              <w:rPr>
                <w:b/>
                <w:bCs/>
              </w:rPr>
              <w:t>3. Indian Endodontic Society (IES) Classification</w:t>
            </w:r>
          </w:p>
          <w:p w14:paraId="45BCBC20" w14:textId="77777777" w:rsidR="001A235D" w:rsidRPr="00E87F77" w:rsidRDefault="001A235D" w:rsidP="001A235D">
            <w:r w:rsidRPr="00E87F77">
              <w:rPr>
                <w:b/>
                <w:bCs/>
              </w:rPr>
              <w:t>Patient Classification:</w:t>
            </w:r>
            <w:r w:rsidRPr="00E87F77">
              <w:t> Mild Symptomatic (Reversible Pulpal Changes)</w:t>
            </w:r>
          </w:p>
          <w:p w14:paraId="7489F941" w14:textId="77777777" w:rsidR="001A235D" w:rsidRPr="00E87F77" w:rsidRDefault="001A235D" w:rsidP="001A235D">
            <w:pPr>
              <w:numPr>
                <w:ilvl w:val="0"/>
                <w:numId w:val="611"/>
              </w:numPr>
            </w:pPr>
            <w:r w:rsidRPr="00E87F77">
              <w:t>Symptoms experienced only when stimulus (pressure) is applied</w:t>
            </w:r>
          </w:p>
          <w:p w14:paraId="6C2C2673" w14:textId="77777777" w:rsidR="001A235D" w:rsidRPr="00E87F77" w:rsidRDefault="001A235D" w:rsidP="001A235D">
            <w:pPr>
              <w:numPr>
                <w:ilvl w:val="0"/>
                <w:numId w:val="611"/>
              </w:numPr>
            </w:pPr>
            <w:r w:rsidRPr="00E87F77">
              <w:t>Short duration symptoms that resolve when stimulus is removed</w:t>
            </w:r>
          </w:p>
          <w:p w14:paraId="74CC0315" w14:textId="77777777" w:rsidR="001A235D" w:rsidRPr="00E87F77" w:rsidRDefault="001A235D" w:rsidP="001A235D">
            <w:pPr>
              <w:numPr>
                <w:ilvl w:val="0"/>
                <w:numId w:val="611"/>
              </w:numPr>
            </w:pPr>
            <w:r w:rsidRPr="00E87F77">
              <w:t>Positive response to pulp sensibility tests</w:t>
            </w:r>
            <w:hyperlink r:id="rId754" w:tgtFrame="_blank" w:history="1">
              <w:r w:rsidRPr="00E87F77">
                <w:rPr>
                  <w:rStyle w:val="Hyperlink"/>
                </w:rPr>
                <w:t>2</w:t>
              </w:r>
            </w:hyperlink>
          </w:p>
          <w:p w14:paraId="519F3FD4" w14:textId="77777777" w:rsidR="001A235D" w:rsidRPr="00E87F77" w:rsidRDefault="001A235D" w:rsidP="001A235D">
            <w:r w:rsidRPr="00E87F77">
              <w:rPr>
                <w:b/>
                <w:bCs/>
              </w:rPr>
              <w:t>Radiographic Depth:</w:t>
            </w:r>
            <w:r w:rsidRPr="00E87F77">
              <w:t> Deep Caries with Restoration Failure</w:t>
            </w:r>
          </w:p>
          <w:p w14:paraId="656083F3" w14:textId="77777777" w:rsidR="001A235D" w:rsidRPr="00E87F77" w:rsidRDefault="001A235D" w:rsidP="001A235D">
            <w:pPr>
              <w:numPr>
                <w:ilvl w:val="0"/>
                <w:numId w:val="612"/>
              </w:numPr>
            </w:pPr>
            <w:r w:rsidRPr="00E87F77">
              <w:t>Radiographically approaching pulpal quarter with remaining hard dentine</w:t>
            </w:r>
          </w:p>
          <w:p w14:paraId="42B2FC9C" w14:textId="77777777" w:rsidR="001A235D" w:rsidRPr="00E87F77" w:rsidRDefault="001A235D" w:rsidP="001A235D">
            <w:pPr>
              <w:numPr>
                <w:ilvl w:val="0"/>
                <w:numId w:val="612"/>
              </w:numPr>
            </w:pPr>
            <w:r w:rsidRPr="00E87F77">
              <w:t>Evidence of marginal breakdown contributing to recurrent decay</w:t>
            </w:r>
            <w:hyperlink r:id="rId755" w:tgtFrame="_blank" w:history="1">
              <w:r w:rsidRPr="00E87F77">
                <w:rPr>
                  <w:rStyle w:val="Hyperlink"/>
                </w:rPr>
                <w:t>2</w:t>
              </w:r>
            </w:hyperlink>
          </w:p>
          <w:p w14:paraId="6791C5C2" w14:textId="77777777" w:rsidR="001A235D" w:rsidRPr="00E87F77" w:rsidRDefault="001A235D" w:rsidP="001A235D">
            <w:pPr>
              <w:rPr>
                <w:b/>
                <w:bCs/>
              </w:rPr>
            </w:pPr>
            <w:r w:rsidRPr="00E87F77">
              <w:rPr>
                <w:b/>
                <w:bCs/>
              </w:rPr>
              <w:t>4. AAE Position Statement 2021 Classification</w:t>
            </w:r>
          </w:p>
          <w:p w14:paraId="5E5CA28E" w14:textId="77777777" w:rsidR="001A235D" w:rsidRPr="00E87F77" w:rsidRDefault="001A235D" w:rsidP="001A235D">
            <w:r w:rsidRPr="00E87F77">
              <w:rPr>
                <w:b/>
                <w:bCs/>
              </w:rPr>
              <w:t>Pulpal Status:</w:t>
            </w:r>
            <w:r w:rsidRPr="00E87F77">
              <w:t> Reversible Pulpitis</w:t>
            </w:r>
          </w:p>
          <w:p w14:paraId="22D4FDD3" w14:textId="77777777" w:rsidR="001A235D" w:rsidRPr="00E87F77" w:rsidRDefault="001A235D" w:rsidP="001A235D">
            <w:pPr>
              <w:numPr>
                <w:ilvl w:val="0"/>
                <w:numId w:val="613"/>
              </w:numPr>
            </w:pPr>
            <w:r w:rsidRPr="00E87F77">
              <w:t>Vital pulp with normal response to sensibility tests</w:t>
            </w:r>
          </w:p>
          <w:p w14:paraId="601A5221" w14:textId="77777777" w:rsidR="001A235D" w:rsidRPr="00E87F77" w:rsidRDefault="001A235D" w:rsidP="001A235D">
            <w:pPr>
              <w:numPr>
                <w:ilvl w:val="0"/>
                <w:numId w:val="613"/>
              </w:numPr>
            </w:pPr>
            <w:r w:rsidRPr="00E87F77">
              <w:t>No evidence of irreversible pulpitis characteristics</w:t>
            </w:r>
          </w:p>
          <w:p w14:paraId="6CCDAAF4" w14:textId="77777777" w:rsidR="001A235D" w:rsidRPr="00E87F77" w:rsidRDefault="001A235D" w:rsidP="001A235D">
            <w:pPr>
              <w:numPr>
                <w:ilvl w:val="0"/>
                <w:numId w:val="613"/>
              </w:numPr>
            </w:pPr>
            <w:r w:rsidRPr="00E87F77">
              <w:t>Complete caries removal recommended for proper pulpal assessment</w:t>
            </w:r>
            <w:hyperlink r:id="rId756" w:tgtFrame="_blank" w:history="1">
              <w:r w:rsidRPr="00E87F77">
                <w:rPr>
                  <w:rStyle w:val="Hyperlink"/>
                </w:rPr>
                <w:t>3</w:t>
              </w:r>
            </w:hyperlink>
            <w:hyperlink r:id="rId757" w:tgtFrame="_blank" w:history="1">
              <w:r w:rsidRPr="00E87F77">
                <w:rPr>
                  <w:rStyle w:val="Hyperlink"/>
                </w:rPr>
                <w:t>4</w:t>
              </w:r>
            </w:hyperlink>
          </w:p>
          <w:p w14:paraId="29245338" w14:textId="77777777" w:rsidR="001A235D" w:rsidRPr="00E87F77" w:rsidRDefault="001A235D" w:rsidP="001A235D">
            <w:pPr>
              <w:rPr>
                <w:b/>
                <w:bCs/>
              </w:rPr>
            </w:pPr>
            <w:r w:rsidRPr="00E87F77">
              <w:rPr>
                <w:b/>
                <w:bCs/>
              </w:rPr>
              <w:t>Treatment Recommendations by Different Guidelines</w:t>
            </w:r>
          </w:p>
          <w:p w14:paraId="7199597E" w14:textId="77777777" w:rsidR="001A235D" w:rsidRPr="00E87F77" w:rsidRDefault="001A235D" w:rsidP="001A235D">
            <w:pPr>
              <w:rPr>
                <w:b/>
                <w:bCs/>
              </w:rPr>
            </w:pPr>
            <w:r w:rsidRPr="00E87F77">
              <w:rPr>
                <w:b/>
                <w:bCs/>
              </w:rPr>
              <w:t>AAE Recommendations (2021)</w:t>
            </w:r>
          </w:p>
          <w:p w14:paraId="230B21EC" w14:textId="77777777" w:rsidR="001A235D" w:rsidRPr="00E87F77" w:rsidRDefault="001A235D" w:rsidP="001A235D">
            <w:r w:rsidRPr="00E87F77">
              <w:t>According to AAE Position Statement:</w:t>
            </w:r>
          </w:p>
          <w:p w14:paraId="7D212AFB" w14:textId="77777777" w:rsidR="001A235D" w:rsidRPr="00E87F77" w:rsidRDefault="001A235D" w:rsidP="001A235D">
            <w:pPr>
              <w:numPr>
                <w:ilvl w:val="0"/>
                <w:numId w:val="614"/>
              </w:numPr>
            </w:pPr>
            <w:r w:rsidRPr="00E87F77">
              <w:rPr>
                <w:b/>
                <w:bCs/>
              </w:rPr>
              <w:lastRenderedPageBreak/>
              <w:t>Complete caries removal</w:t>
            </w:r>
            <w:r w:rsidRPr="00E87F77">
              <w:t> is essential to eliminate infected tissues and allow direct visualization of pulp tissue</w:t>
            </w:r>
            <w:hyperlink r:id="rId758" w:tgtFrame="_blank" w:history="1">
              <w:r w:rsidRPr="00E87F77">
                <w:rPr>
                  <w:rStyle w:val="Hyperlink"/>
                </w:rPr>
                <w:t>3</w:t>
              </w:r>
            </w:hyperlink>
            <w:hyperlink r:id="rId759" w:tgtFrame="_blank" w:history="1">
              <w:r w:rsidRPr="00E87F77">
                <w:rPr>
                  <w:rStyle w:val="Hyperlink"/>
                </w:rPr>
                <w:t>4</w:t>
              </w:r>
            </w:hyperlink>
          </w:p>
          <w:p w14:paraId="7C7ACDA0" w14:textId="77777777" w:rsidR="001A235D" w:rsidRPr="00E87F77" w:rsidRDefault="001A235D" w:rsidP="001A235D">
            <w:pPr>
              <w:numPr>
                <w:ilvl w:val="0"/>
                <w:numId w:val="614"/>
              </w:numPr>
            </w:pPr>
            <w:r w:rsidRPr="00E87F77">
              <w:rPr>
                <w:b/>
                <w:bCs/>
              </w:rPr>
              <w:t>Total caries excavation</w:t>
            </w:r>
            <w:r w:rsidRPr="00E87F77">
              <w:t> using caries detectors or laser fluorescence as adjunct tools</w:t>
            </w:r>
          </w:p>
          <w:p w14:paraId="0E2F6971" w14:textId="77777777" w:rsidR="001A235D" w:rsidRPr="00E87F77" w:rsidRDefault="001A235D" w:rsidP="001A235D">
            <w:pPr>
              <w:numPr>
                <w:ilvl w:val="0"/>
                <w:numId w:val="614"/>
              </w:numPr>
            </w:pPr>
            <w:r w:rsidRPr="00E87F77">
              <w:rPr>
                <w:b/>
                <w:bCs/>
              </w:rPr>
              <w:t>Direct visualization</w:t>
            </w:r>
            <w:r w:rsidRPr="00E87F77">
              <w:t> of pulp tissue under magnification when pulpal exposures occur</w:t>
            </w:r>
          </w:p>
          <w:p w14:paraId="4BECC055" w14:textId="77777777" w:rsidR="001A235D" w:rsidRPr="00E87F77" w:rsidRDefault="001A235D" w:rsidP="001A235D">
            <w:pPr>
              <w:numPr>
                <w:ilvl w:val="0"/>
                <w:numId w:val="614"/>
              </w:numPr>
            </w:pPr>
            <w:r w:rsidRPr="00E87F77">
              <w:rPr>
                <w:b/>
                <w:bCs/>
              </w:rPr>
              <w:t>Immediate restoration</w:t>
            </w:r>
            <w:r w:rsidRPr="00E87F77">
              <w:t> following vital pulp therapy procedures</w:t>
            </w:r>
            <w:hyperlink r:id="rId760" w:tgtFrame="_blank" w:history="1">
              <w:r w:rsidRPr="00E87F77">
                <w:rPr>
                  <w:rStyle w:val="Hyperlink"/>
                </w:rPr>
                <w:t>5</w:t>
              </w:r>
            </w:hyperlink>
          </w:p>
          <w:p w14:paraId="549B6421" w14:textId="77777777" w:rsidR="001A235D" w:rsidRPr="00E87F77" w:rsidRDefault="001A235D" w:rsidP="001A235D">
            <w:pPr>
              <w:rPr>
                <w:b/>
                <w:bCs/>
              </w:rPr>
            </w:pPr>
            <w:r w:rsidRPr="00E87F77">
              <w:rPr>
                <w:b/>
                <w:bCs/>
              </w:rPr>
              <w:t>ESE Recommendations (2019)</w:t>
            </w:r>
          </w:p>
          <w:p w14:paraId="685D2B5D" w14:textId="77777777" w:rsidR="001A235D" w:rsidRPr="00E87F77" w:rsidRDefault="001A235D" w:rsidP="001A235D">
            <w:r w:rsidRPr="00E87F77">
              <w:t>According to ESE Position Statement:</w:t>
            </w:r>
          </w:p>
          <w:p w14:paraId="595585C5" w14:textId="77777777" w:rsidR="001A235D" w:rsidRPr="00E87F77" w:rsidRDefault="001A235D" w:rsidP="001A235D">
            <w:pPr>
              <w:numPr>
                <w:ilvl w:val="0"/>
                <w:numId w:val="615"/>
              </w:numPr>
            </w:pPr>
            <w:r w:rsidRPr="00E87F77">
              <w:rPr>
                <w:b/>
                <w:bCs/>
              </w:rPr>
              <w:t>Selective carious-tissue removal</w:t>
            </w:r>
            <w:r w:rsidRPr="00E87F77">
              <w:t> (one-stage or stepwise excavation) for teeth with reversible pulpitis</w:t>
            </w:r>
            <w:hyperlink r:id="rId761" w:tgtFrame="_blank" w:history="1">
              <w:r w:rsidRPr="00E87F77">
                <w:rPr>
                  <w:rStyle w:val="Hyperlink"/>
                </w:rPr>
                <w:t>1</w:t>
              </w:r>
            </w:hyperlink>
            <w:hyperlink r:id="rId762" w:tgtFrame="_blank" w:history="1">
              <w:r w:rsidRPr="00E87F77">
                <w:rPr>
                  <w:rStyle w:val="Hyperlink"/>
                </w:rPr>
                <w:t>6</w:t>
              </w:r>
            </w:hyperlink>
          </w:p>
          <w:p w14:paraId="40F9C17D" w14:textId="77777777" w:rsidR="001A235D" w:rsidRPr="00E87F77" w:rsidRDefault="001A235D" w:rsidP="001A235D">
            <w:pPr>
              <w:numPr>
                <w:ilvl w:val="0"/>
                <w:numId w:val="615"/>
              </w:numPr>
            </w:pPr>
            <w:r w:rsidRPr="00E87F77">
              <w:rPr>
                <w:b/>
                <w:bCs/>
              </w:rPr>
              <w:t>Avoid pulp exposure</w:t>
            </w:r>
            <w:r w:rsidRPr="00E87F77">
              <w:t> when radiographic assessment shows zone of dentine separating carious lesion from pulp chamber</w:t>
            </w:r>
          </w:p>
          <w:p w14:paraId="4880B9F7" w14:textId="77777777" w:rsidR="001A235D" w:rsidRPr="00E87F77" w:rsidRDefault="001A235D" w:rsidP="001A235D">
            <w:pPr>
              <w:numPr>
                <w:ilvl w:val="0"/>
                <w:numId w:val="615"/>
              </w:numPr>
            </w:pPr>
            <w:r w:rsidRPr="00E87F77">
              <w:rPr>
                <w:b/>
                <w:bCs/>
              </w:rPr>
              <w:t>Enhanced protocol</w:t>
            </w:r>
            <w:r w:rsidRPr="00E87F77">
              <w:t xml:space="preserve"> if pulp exposure occurs: magnification, disinfection </w:t>
            </w:r>
            <w:proofErr w:type="spellStart"/>
            <w:r w:rsidRPr="00E87F77">
              <w:t>irrigant</w:t>
            </w:r>
            <w:proofErr w:type="spellEnd"/>
            <w:r w:rsidRPr="00E87F77">
              <w:t>, hydraulic calcium silicate cement</w:t>
            </w:r>
            <w:hyperlink r:id="rId763" w:tgtFrame="_blank" w:history="1">
              <w:r w:rsidRPr="00E87F77">
                <w:rPr>
                  <w:rStyle w:val="Hyperlink"/>
                </w:rPr>
                <w:t>1</w:t>
              </w:r>
            </w:hyperlink>
          </w:p>
          <w:p w14:paraId="0D6B259B" w14:textId="77777777" w:rsidR="001A235D" w:rsidRPr="00E87F77" w:rsidRDefault="001A235D" w:rsidP="001A235D">
            <w:pPr>
              <w:numPr>
                <w:ilvl w:val="0"/>
                <w:numId w:val="615"/>
              </w:numPr>
            </w:pPr>
            <w:r w:rsidRPr="00E87F77">
              <w:rPr>
                <w:b/>
                <w:bCs/>
              </w:rPr>
              <w:t>Aseptic management</w:t>
            </w:r>
            <w:r w:rsidRPr="00E87F77">
              <w:t> with rubber dam isolation throughout procedure</w:t>
            </w:r>
            <w:hyperlink r:id="rId764" w:tgtFrame="_blank" w:history="1">
              <w:r w:rsidRPr="00E87F77">
                <w:rPr>
                  <w:rStyle w:val="Hyperlink"/>
                </w:rPr>
                <w:t>1</w:t>
              </w:r>
            </w:hyperlink>
          </w:p>
          <w:p w14:paraId="628E5BDC" w14:textId="77777777" w:rsidR="001A235D" w:rsidRPr="00E87F77" w:rsidRDefault="001A235D" w:rsidP="001A235D">
            <w:pPr>
              <w:rPr>
                <w:b/>
                <w:bCs/>
              </w:rPr>
            </w:pPr>
            <w:r w:rsidRPr="00E87F77">
              <w:rPr>
                <w:b/>
                <w:bCs/>
              </w:rPr>
              <w:t>IES Recommendations (2023)</w:t>
            </w:r>
          </w:p>
          <w:p w14:paraId="0A66FBBD" w14:textId="77777777" w:rsidR="001A235D" w:rsidRPr="00E87F77" w:rsidRDefault="001A235D" w:rsidP="001A235D">
            <w:r w:rsidRPr="00E87F77">
              <w:t>According to IES Position Statement:</w:t>
            </w:r>
          </w:p>
          <w:p w14:paraId="2BD43BF5" w14:textId="77777777" w:rsidR="001A235D" w:rsidRPr="00E87F77" w:rsidRDefault="001A235D" w:rsidP="001A235D">
            <w:pPr>
              <w:numPr>
                <w:ilvl w:val="0"/>
                <w:numId w:val="616"/>
              </w:numPr>
            </w:pPr>
            <w:r w:rsidRPr="00E87F77">
              <w:rPr>
                <w:b/>
                <w:bCs/>
              </w:rPr>
              <w:t>Selective excavation</w:t>
            </w:r>
            <w:r w:rsidRPr="00E87F77">
              <w:t> for deep caries with mild symptoms, preserving firm/affected dentine in deepest portion</w:t>
            </w:r>
            <w:hyperlink r:id="rId765" w:tgtFrame="_blank" w:history="1">
              <w:r w:rsidRPr="00E87F77">
                <w:rPr>
                  <w:rStyle w:val="Hyperlink"/>
                </w:rPr>
                <w:t>2</w:t>
              </w:r>
            </w:hyperlink>
          </w:p>
          <w:p w14:paraId="080CE59F" w14:textId="77777777" w:rsidR="001A235D" w:rsidRPr="00E87F77" w:rsidRDefault="001A235D" w:rsidP="001A235D">
            <w:pPr>
              <w:numPr>
                <w:ilvl w:val="0"/>
                <w:numId w:val="616"/>
              </w:numPr>
            </w:pPr>
            <w:r w:rsidRPr="00E87F77">
              <w:rPr>
                <w:b/>
                <w:bCs/>
              </w:rPr>
              <w:t>Indirect pulp capping</w:t>
            </w:r>
            <w:r w:rsidRPr="00E87F77">
              <w:t> as primary treatment modality for deep caries without exposure</w:t>
            </w:r>
          </w:p>
          <w:p w14:paraId="71D1C067" w14:textId="77777777" w:rsidR="001A235D" w:rsidRPr="00E87F77" w:rsidRDefault="001A235D" w:rsidP="001A235D">
            <w:pPr>
              <w:numPr>
                <w:ilvl w:val="0"/>
                <w:numId w:val="616"/>
              </w:numPr>
            </w:pPr>
            <w:r w:rsidRPr="00E87F77">
              <w:rPr>
                <w:b/>
                <w:bCs/>
              </w:rPr>
              <w:t>Calcium silicate-based cement</w:t>
            </w:r>
            <w:r w:rsidRPr="00E87F77">
              <w:t> placement over deep dentine</w:t>
            </w:r>
          </w:p>
          <w:p w14:paraId="16CF1FBD" w14:textId="77777777" w:rsidR="001A235D" w:rsidRPr="00E87F77" w:rsidRDefault="001A235D" w:rsidP="001A235D">
            <w:pPr>
              <w:numPr>
                <w:ilvl w:val="0"/>
                <w:numId w:val="616"/>
              </w:numPr>
            </w:pPr>
            <w:r w:rsidRPr="00E87F77">
              <w:rPr>
                <w:b/>
                <w:bCs/>
              </w:rPr>
              <w:lastRenderedPageBreak/>
              <w:t>Immediate permanent restoration</w:t>
            </w:r>
            <w:r w:rsidRPr="00E87F77">
              <w:t> in same session</w:t>
            </w:r>
            <w:hyperlink r:id="rId766" w:tgtFrame="_blank" w:history="1">
              <w:r w:rsidRPr="00E87F77">
                <w:rPr>
                  <w:rStyle w:val="Hyperlink"/>
                </w:rPr>
                <w:t>2</w:t>
              </w:r>
            </w:hyperlink>
          </w:p>
          <w:p w14:paraId="230153ED" w14:textId="77777777" w:rsidR="001A235D" w:rsidRPr="00E87F77" w:rsidRDefault="001A235D" w:rsidP="001A235D">
            <w:pPr>
              <w:rPr>
                <w:b/>
                <w:bCs/>
              </w:rPr>
            </w:pPr>
            <w:r w:rsidRPr="00E87F77">
              <w:rPr>
                <w:b/>
                <w:bCs/>
              </w:rPr>
              <w:t>Contemporary Evidence-Based Approach</w:t>
            </w:r>
          </w:p>
          <w:p w14:paraId="04FD82C5" w14:textId="77777777" w:rsidR="001A235D" w:rsidRPr="00E87F77" w:rsidRDefault="001A235D" w:rsidP="001A235D">
            <w:r w:rsidRPr="00E87F77">
              <w:t>Recent literature supports:</w:t>
            </w:r>
          </w:p>
          <w:p w14:paraId="0C8E609D" w14:textId="77777777" w:rsidR="001A235D" w:rsidRPr="00E87F77" w:rsidRDefault="001A235D" w:rsidP="001A235D">
            <w:pPr>
              <w:numPr>
                <w:ilvl w:val="0"/>
                <w:numId w:val="617"/>
              </w:numPr>
            </w:pPr>
            <w:r w:rsidRPr="00E87F77">
              <w:rPr>
                <w:b/>
                <w:bCs/>
              </w:rPr>
              <w:t>Complete caries removal</w:t>
            </w:r>
            <w:r w:rsidRPr="00E87F77">
              <w:t> for mature teeth with deep caries to allow proper pulpal assessment</w:t>
            </w:r>
            <w:hyperlink r:id="rId767" w:tgtFrame="_blank" w:history="1">
              <w:r w:rsidRPr="00E87F77">
                <w:rPr>
                  <w:rStyle w:val="Hyperlink"/>
                </w:rPr>
                <w:t>7</w:t>
              </w:r>
            </w:hyperlink>
            <w:hyperlink r:id="rId768" w:tgtFrame="_blank" w:history="1">
              <w:r w:rsidRPr="00E87F77">
                <w:rPr>
                  <w:rStyle w:val="Hyperlink"/>
                </w:rPr>
                <w:t>8</w:t>
              </w:r>
            </w:hyperlink>
          </w:p>
          <w:p w14:paraId="4D1D1E7B" w14:textId="77777777" w:rsidR="001A235D" w:rsidRPr="00E87F77" w:rsidRDefault="001A235D" w:rsidP="001A235D">
            <w:pPr>
              <w:numPr>
                <w:ilvl w:val="0"/>
                <w:numId w:val="617"/>
              </w:numPr>
            </w:pPr>
            <w:r w:rsidRPr="00E87F77">
              <w:rPr>
                <w:b/>
                <w:bCs/>
              </w:rPr>
              <w:t>Total excavation</w:t>
            </w:r>
            <w:r w:rsidRPr="00E87F77">
              <w:t> followed by appropriate vital pulp therapy if exposure occurs</w:t>
            </w:r>
            <w:hyperlink r:id="rId769" w:tgtFrame="_blank" w:history="1">
              <w:r w:rsidRPr="00E87F77">
                <w:rPr>
                  <w:rStyle w:val="Hyperlink"/>
                </w:rPr>
                <w:t>9</w:t>
              </w:r>
            </w:hyperlink>
            <w:hyperlink r:id="rId770" w:tgtFrame="_blank" w:history="1">
              <w:r w:rsidRPr="00E87F77">
                <w:rPr>
                  <w:rStyle w:val="Hyperlink"/>
                </w:rPr>
                <w:t>7</w:t>
              </w:r>
            </w:hyperlink>
          </w:p>
          <w:p w14:paraId="71273E68" w14:textId="77777777" w:rsidR="001A235D" w:rsidRPr="00E87F77" w:rsidRDefault="001A235D" w:rsidP="001A235D">
            <w:pPr>
              <w:numPr>
                <w:ilvl w:val="0"/>
                <w:numId w:val="617"/>
              </w:numPr>
            </w:pPr>
            <w:r w:rsidRPr="00E87F77">
              <w:rPr>
                <w:b/>
                <w:bCs/>
              </w:rPr>
              <w:t>High success rates</w:t>
            </w:r>
            <w:r w:rsidRPr="00E87F77">
              <w:t> with complete caries removal and calcium silicate-based materials</w:t>
            </w:r>
            <w:hyperlink r:id="rId771" w:tgtFrame="_blank" w:history="1">
              <w:r w:rsidRPr="00E87F77">
                <w:rPr>
                  <w:rStyle w:val="Hyperlink"/>
                </w:rPr>
                <w:t>10</w:t>
              </w:r>
            </w:hyperlink>
          </w:p>
          <w:p w14:paraId="099200F0" w14:textId="77777777" w:rsidR="001A235D" w:rsidRPr="00E87F77" w:rsidRDefault="001A235D" w:rsidP="001A235D">
            <w:pPr>
              <w:rPr>
                <w:b/>
                <w:bCs/>
              </w:rPr>
            </w:pPr>
            <w:r w:rsidRPr="00E87F77">
              <w:rPr>
                <w:b/>
                <w:bCs/>
              </w:rPr>
              <w:t>Definitive Treatment Plan</w:t>
            </w:r>
          </w:p>
          <w:p w14:paraId="413AB30E" w14:textId="77777777" w:rsidR="001A235D" w:rsidRPr="00E87F77" w:rsidRDefault="001A235D" w:rsidP="001A235D">
            <w:pPr>
              <w:rPr>
                <w:b/>
                <w:bCs/>
              </w:rPr>
            </w:pPr>
            <w:r w:rsidRPr="00E87F77">
              <w:rPr>
                <w:b/>
                <w:bCs/>
              </w:rPr>
              <w:t>Primary Treatment Approach</w:t>
            </w:r>
          </w:p>
          <w:p w14:paraId="03F3FEF3" w14:textId="77777777" w:rsidR="001A235D" w:rsidRPr="00E87F77" w:rsidRDefault="001A235D" w:rsidP="001A235D">
            <w:r w:rsidRPr="00E87F77">
              <w:rPr>
                <w:b/>
                <w:bCs/>
              </w:rPr>
              <w:t>Preferred Method: Complete Caries Removal with Pulp Assessment</w:t>
            </w:r>
          </w:p>
          <w:p w14:paraId="4288621B" w14:textId="77777777" w:rsidR="001A235D" w:rsidRPr="00E87F77" w:rsidRDefault="001A235D" w:rsidP="001A235D">
            <w:r w:rsidRPr="00E87F77">
              <w:rPr>
                <w:b/>
                <w:bCs/>
              </w:rPr>
              <w:t>Rationale:</w:t>
            </w:r>
          </w:p>
          <w:p w14:paraId="052877A2" w14:textId="77777777" w:rsidR="001A235D" w:rsidRPr="00E87F77" w:rsidRDefault="001A235D" w:rsidP="001A235D">
            <w:pPr>
              <w:numPr>
                <w:ilvl w:val="0"/>
                <w:numId w:val="618"/>
              </w:numPr>
            </w:pPr>
            <w:r w:rsidRPr="00E87F77">
              <w:t>Patient presents with reversible pulpitis symptoms</w:t>
            </w:r>
          </w:p>
          <w:p w14:paraId="7C8242D0" w14:textId="77777777" w:rsidR="001A235D" w:rsidRPr="00E87F77" w:rsidRDefault="001A235D" w:rsidP="001A235D">
            <w:pPr>
              <w:numPr>
                <w:ilvl w:val="0"/>
                <w:numId w:val="618"/>
              </w:numPr>
            </w:pPr>
            <w:r w:rsidRPr="00E87F77">
              <w:t>Large carious lesion with restoration failure requires complete excavation</w:t>
            </w:r>
          </w:p>
          <w:p w14:paraId="2C4A11E9" w14:textId="77777777" w:rsidR="001A235D" w:rsidRPr="00E87F77" w:rsidRDefault="001A235D" w:rsidP="001A235D">
            <w:pPr>
              <w:numPr>
                <w:ilvl w:val="0"/>
                <w:numId w:val="618"/>
              </w:numPr>
            </w:pPr>
            <w:r w:rsidRPr="00E87F77">
              <w:t xml:space="preserve">Contemporary evidence </w:t>
            </w:r>
            <w:proofErr w:type="spellStart"/>
            <w:r w:rsidRPr="00E87F77">
              <w:t>favors</w:t>
            </w:r>
            <w:proofErr w:type="spellEnd"/>
            <w:r w:rsidRPr="00E87F77">
              <w:t xml:space="preserve"> complete caries removal in mature teeth</w:t>
            </w:r>
            <w:hyperlink r:id="rId772" w:tgtFrame="_blank" w:history="1">
              <w:r w:rsidRPr="00E87F77">
                <w:rPr>
                  <w:rStyle w:val="Hyperlink"/>
                </w:rPr>
                <w:t>7</w:t>
              </w:r>
            </w:hyperlink>
            <w:hyperlink r:id="rId773" w:tgtFrame="_blank" w:history="1">
              <w:r w:rsidRPr="00E87F77">
                <w:rPr>
                  <w:rStyle w:val="Hyperlink"/>
                </w:rPr>
                <w:t>8</w:t>
              </w:r>
            </w:hyperlink>
          </w:p>
          <w:p w14:paraId="309DE44C" w14:textId="77777777" w:rsidR="001A235D" w:rsidRPr="00E87F77" w:rsidRDefault="001A235D" w:rsidP="001A235D">
            <w:pPr>
              <w:numPr>
                <w:ilvl w:val="0"/>
                <w:numId w:val="618"/>
              </w:numPr>
            </w:pPr>
            <w:r w:rsidRPr="00E87F77">
              <w:t>Need to assess structural integrity of remaining tooth structure</w:t>
            </w:r>
          </w:p>
          <w:p w14:paraId="344C0A7B" w14:textId="77777777" w:rsidR="001A235D" w:rsidRPr="00E87F77" w:rsidRDefault="001A235D" w:rsidP="001A235D">
            <w:pPr>
              <w:rPr>
                <w:b/>
                <w:bCs/>
              </w:rPr>
            </w:pPr>
            <w:r w:rsidRPr="00E87F77">
              <w:rPr>
                <w:b/>
                <w:bCs/>
              </w:rPr>
              <w:t>Step-by-Step Protocol</w:t>
            </w:r>
          </w:p>
          <w:p w14:paraId="643AE679" w14:textId="77777777" w:rsidR="001A235D" w:rsidRPr="00E87F77" w:rsidRDefault="001A235D" w:rsidP="001A235D">
            <w:pPr>
              <w:rPr>
                <w:b/>
                <w:bCs/>
              </w:rPr>
            </w:pPr>
            <w:r w:rsidRPr="00E87F77">
              <w:rPr>
                <w:b/>
                <w:bCs/>
              </w:rPr>
              <w:t>1. Pre-operative Phase</w:t>
            </w:r>
          </w:p>
          <w:p w14:paraId="42A8AF56" w14:textId="77777777" w:rsidR="001A235D" w:rsidRPr="00E87F77" w:rsidRDefault="001A235D" w:rsidP="001A235D">
            <w:pPr>
              <w:numPr>
                <w:ilvl w:val="0"/>
                <w:numId w:val="619"/>
              </w:numPr>
            </w:pPr>
            <w:proofErr w:type="spellStart"/>
            <w:r w:rsidRPr="00E87F77">
              <w:rPr>
                <w:b/>
                <w:bCs/>
              </w:rPr>
              <w:t>Anesthesia</w:t>
            </w:r>
            <w:proofErr w:type="spellEnd"/>
            <w:r w:rsidRPr="00E87F77">
              <w:rPr>
                <w:b/>
                <w:bCs/>
              </w:rPr>
              <w:t>:</w:t>
            </w:r>
            <w:r w:rsidRPr="00E87F77">
              <w:t xml:space="preserve"> Inferior alveolar nerve block with long-acting </w:t>
            </w:r>
            <w:proofErr w:type="spellStart"/>
            <w:r w:rsidRPr="00E87F77">
              <w:t>anesthetic</w:t>
            </w:r>
            <w:proofErr w:type="spellEnd"/>
          </w:p>
          <w:p w14:paraId="5C5B47FD" w14:textId="77777777" w:rsidR="001A235D" w:rsidRPr="00E87F77" w:rsidRDefault="001A235D" w:rsidP="001A235D">
            <w:pPr>
              <w:numPr>
                <w:ilvl w:val="0"/>
                <w:numId w:val="619"/>
              </w:numPr>
            </w:pPr>
            <w:r w:rsidRPr="00E87F77">
              <w:rPr>
                <w:b/>
                <w:bCs/>
              </w:rPr>
              <w:t>Isolation:</w:t>
            </w:r>
            <w:r w:rsidRPr="00E87F77">
              <w:t> Mandatory rubber dam placement for aseptic conditions</w:t>
            </w:r>
          </w:p>
          <w:p w14:paraId="34E59545" w14:textId="77777777" w:rsidR="001A235D" w:rsidRPr="00E87F77" w:rsidRDefault="001A235D" w:rsidP="001A235D">
            <w:pPr>
              <w:numPr>
                <w:ilvl w:val="0"/>
                <w:numId w:val="619"/>
              </w:numPr>
            </w:pPr>
            <w:r w:rsidRPr="00E87F77">
              <w:rPr>
                <w:b/>
                <w:bCs/>
              </w:rPr>
              <w:t>Disinfection:</w:t>
            </w:r>
            <w:r w:rsidRPr="00E87F77">
              <w:t xml:space="preserve"> Crown disinfection with 5.25% </w:t>
            </w:r>
            <w:proofErr w:type="spellStart"/>
            <w:r w:rsidRPr="00E87F77">
              <w:t>NaOCl</w:t>
            </w:r>
            <w:proofErr w:type="spellEnd"/>
            <w:r w:rsidRPr="00E87F77">
              <w:t xml:space="preserve"> solution</w:t>
            </w:r>
          </w:p>
          <w:p w14:paraId="669C422B" w14:textId="77777777" w:rsidR="001A235D" w:rsidRPr="00E87F77" w:rsidRDefault="001A235D" w:rsidP="001A235D">
            <w:pPr>
              <w:rPr>
                <w:b/>
                <w:bCs/>
              </w:rPr>
            </w:pPr>
            <w:r w:rsidRPr="00E87F77">
              <w:rPr>
                <w:b/>
                <w:bCs/>
              </w:rPr>
              <w:t>2. Caries and Restoration Removal</w:t>
            </w:r>
          </w:p>
          <w:p w14:paraId="13A35E1D" w14:textId="77777777" w:rsidR="001A235D" w:rsidRPr="00E87F77" w:rsidRDefault="001A235D" w:rsidP="001A235D">
            <w:pPr>
              <w:numPr>
                <w:ilvl w:val="0"/>
                <w:numId w:val="620"/>
              </w:numPr>
            </w:pPr>
            <w:r w:rsidRPr="00E87F77">
              <w:rPr>
                <w:b/>
                <w:bCs/>
              </w:rPr>
              <w:t>Technique:</w:t>
            </w:r>
            <w:r w:rsidRPr="00E87F77">
              <w:t> Complete removal of failing restoration and all carious tissue</w:t>
            </w:r>
          </w:p>
          <w:p w14:paraId="7D5E46FD" w14:textId="77777777" w:rsidR="001A235D" w:rsidRPr="00E87F77" w:rsidRDefault="001A235D" w:rsidP="001A235D">
            <w:pPr>
              <w:numPr>
                <w:ilvl w:val="1"/>
                <w:numId w:val="620"/>
              </w:numPr>
            </w:pPr>
            <w:r w:rsidRPr="00E87F77">
              <w:lastRenderedPageBreak/>
              <w:t>Remove existing restoration completely</w:t>
            </w:r>
          </w:p>
          <w:p w14:paraId="24D64A8D" w14:textId="77777777" w:rsidR="001A235D" w:rsidRPr="00E87F77" w:rsidRDefault="001A235D" w:rsidP="001A235D">
            <w:pPr>
              <w:numPr>
                <w:ilvl w:val="1"/>
                <w:numId w:val="620"/>
              </w:numPr>
            </w:pPr>
            <w:r w:rsidRPr="00E87F77">
              <w:rPr>
                <w:b/>
                <w:bCs/>
              </w:rPr>
              <w:t>Total caries excavation</w:t>
            </w:r>
            <w:r w:rsidRPr="00E87F77">
              <w:t> to hard dentine using sterile burs</w:t>
            </w:r>
          </w:p>
          <w:p w14:paraId="4BF6D9C4" w14:textId="77777777" w:rsidR="001A235D" w:rsidRPr="00E87F77" w:rsidRDefault="001A235D" w:rsidP="001A235D">
            <w:pPr>
              <w:numPr>
                <w:ilvl w:val="1"/>
                <w:numId w:val="620"/>
              </w:numPr>
            </w:pPr>
            <w:r w:rsidRPr="00E87F77">
              <w:t>Use </w:t>
            </w:r>
            <w:r w:rsidRPr="00E87F77">
              <w:rPr>
                <w:b/>
                <w:bCs/>
              </w:rPr>
              <w:t>caries detector dye</w:t>
            </w:r>
            <w:r w:rsidRPr="00E87F77">
              <w:t> to ensure complete removal of infected tissue</w:t>
            </w:r>
          </w:p>
          <w:p w14:paraId="580D062C" w14:textId="77777777" w:rsidR="001A235D" w:rsidRPr="00E87F77" w:rsidRDefault="001A235D" w:rsidP="001A235D">
            <w:pPr>
              <w:numPr>
                <w:ilvl w:val="1"/>
                <w:numId w:val="620"/>
              </w:numPr>
            </w:pPr>
            <w:r w:rsidRPr="00E87F77">
              <w:rPr>
                <w:b/>
                <w:bCs/>
              </w:rPr>
              <w:t>Hand instruments</w:t>
            </w:r>
            <w:r w:rsidRPr="00E87F77">
              <w:t> for final excavation near pulp</w:t>
            </w:r>
          </w:p>
          <w:p w14:paraId="06B2BB40" w14:textId="77777777" w:rsidR="001A235D" w:rsidRPr="00E87F77" w:rsidRDefault="001A235D" w:rsidP="001A235D">
            <w:pPr>
              <w:numPr>
                <w:ilvl w:val="0"/>
                <w:numId w:val="620"/>
              </w:numPr>
            </w:pPr>
            <w:r w:rsidRPr="00E87F77">
              <w:rPr>
                <w:b/>
                <w:bCs/>
              </w:rPr>
              <w:t>Assessment:</w:t>
            </w:r>
            <w:r w:rsidRPr="00E87F77">
              <w:t> Evaluate remaining tooth structure and pulpal status</w:t>
            </w:r>
          </w:p>
          <w:p w14:paraId="11C643FE" w14:textId="77777777" w:rsidR="001A235D" w:rsidRPr="00E87F77" w:rsidRDefault="001A235D" w:rsidP="001A235D">
            <w:pPr>
              <w:rPr>
                <w:b/>
                <w:bCs/>
              </w:rPr>
            </w:pPr>
            <w:r w:rsidRPr="00E87F77">
              <w:rPr>
                <w:b/>
                <w:bCs/>
              </w:rPr>
              <w:t>3. Pulp Management Protocol</w:t>
            </w:r>
          </w:p>
          <w:p w14:paraId="7E2B3485" w14:textId="77777777" w:rsidR="001A235D" w:rsidRPr="00E87F77" w:rsidRDefault="001A235D" w:rsidP="001A235D">
            <w:r w:rsidRPr="00E87F77">
              <w:rPr>
                <w:b/>
                <w:bCs/>
              </w:rPr>
              <w:t>If No Pulp Exposure:</w:t>
            </w:r>
          </w:p>
          <w:p w14:paraId="5A8ADCEF" w14:textId="77777777" w:rsidR="001A235D" w:rsidRPr="00E87F77" w:rsidRDefault="001A235D" w:rsidP="001A235D">
            <w:pPr>
              <w:numPr>
                <w:ilvl w:val="0"/>
                <w:numId w:val="621"/>
              </w:numPr>
            </w:pPr>
            <w:r w:rsidRPr="00E87F77">
              <w:rPr>
                <w:b/>
                <w:bCs/>
              </w:rPr>
              <w:t>Indirect Pulp Capping</w:t>
            </w:r>
          </w:p>
          <w:p w14:paraId="1C4A982A" w14:textId="77777777" w:rsidR="001A235D" w:rsidRPr="00E87F77" w:rsidRDefault="001A235D" w:rsidP="001A235D">
            <w:pPr>
              <w:numPr>
                <w:ilvl w:val="1"/>
                <w:numId w:val="621"/>
              </w:numPr>
            </w:pPr>
            <w:r w:rsidRPr="00E87F77">
              <w:t xml:space="preserve">Apply hydraulic calcium silicate cement (MTA, </w:t>
            </w:r>
            <w:proofErr w:type="spellStart"/>
            <w:r w:rsidRPr="00E87F77">
              <w:t>Biodentine</w:t>
            </w:r>
            <w:proofErr w:type="spellEnd"/>
            <w:r w:rsidRPr="00E87F77">
              <w:t>) over deepest dentine</w:t>
            </w:r>
          </w:p>
          <w:p w14:paraId="74BC46D7" w14:textId="77777777" w:rsidR="001A235D" w:rsidRPr="00E87F77" w:rsidRDefault="001A235D" w:rsidP="001A235D">
            <w:pPr>
              <w:numPr>
                <w:ilvl w:val="1"/>
                <w:numId w:val="621"/>
              </w:numPr>
            </w:pPr>
            <w:r w:rsidRPr="00E87F77">
              <w:t>2-3mm thickness covering all exposed dentine</w:t>
            </w:r>
          </w:p>
          <w:p w14:paraId="75F6A029" w14:textId="77777777" w:rsidR="001A235D" w:rsidRPr="00E87F77" w:rsidRDefault="001A235D" w:rsidP="001A235D">
            <w:pPr>
              <w:numPr>
                <w:ilvl w:val="1"/>
                <w:numId w:val="621"/>
              </w:numPr>
            </w:pPr>
            <w:r w:rsidRPr="00E87F77">
              <w:t>Allow initial setting before restoration placement</w:t>
            </w:r>
          </w:p>
          <w:p w14:paraId="116B410E" w14:textId="77777777" w:rsidR="001A235D" w:rsidRPr="00E87F77" w:rsidRDefault="001A235D" w:rsidP="001A235D">
            <w:r w:rsidRPr="00E87F77">
              <w:rPr>
                <w:b/>
                <w:bCs/>
              </w:rPr>
              <w:t>If Pulp Exposure Occurs (&lt;1mm):</w:t>
            </w:r>
          </w:p>
          <w:p w14:paraId="5AAB68D0" w14:textId="77777777" w:rsidR="001A235D" w:rsidRPr="00E87F77" w:rsidRDefault="001A235D" w:rsidP="001A235D">
            <w:pPr>
              <w:numPr>
                <w:ilvl w:val="0"/>
                <w:numId w:val="622"/>
              </w:numPr>
            </w:pPr>
            <w:r w:rsidRPr="00E87F77">
              <w:rPr>
                <w:b/>
                <w:bCs/>
              </w:rPr>
              <w:t>Direct Pulp Capping</w:t>
            </w:r>
            <w:r w:rsidRPr="00E87F77">
              <w:t> (Class II - carious exposure)</w:t>
            </w:r>
            <w:hyperlink r:id="rId774" w:tgtFrame="_blank" w:history="1">
              <w:r w:rsidRPr="00E87F77">
                <w:rPr>
                  <w:rStyle w:val="Hyperlink"/>
                </w:rPr>
                <w:t>2</w:t>
              </w:r>
            </w:hyperlink>
          </w:p>
          <w:p w14:paraId="7CE0CC46" w14:textId="77777777" w:rsidR="001A235D" w:rsidRPr="00E87F77" w:rsidRDefault="001A235D" w:rsidP="001A235D">
            <w:pPr>
              <w:numPr>
                <w:ilvl w:val="1"/>
                <w:numId w:val="622"/>
              </w:numPr>
            </w:pPr>
            <w:r w:rsidRPr="00E87F77">
              <w:t xml:space="preserve">Control bleeding with sterile saline or dilute </w:t>
            </w:r>
            <w:proofErr w:type="spellStart"/>
            <w:r w:rsidRPr="00E87F77">
              <w:t>NaOCl</w:t>
            </w:r>
            <w:proofErr w:type="spellEnd"/>
          </w:p>
          <w:p w14:paraId="57099C07" w14:textId="77777777" w:rsidR="001A235D" w:rsidRPr="00E87F77" w:rsidRDefault="001A235D" w:rsidP="001A235D">
            <w:pPr>
              <w:numPr>
                <w:ilvl w:val="1"/>
                <w:numId w:val="622"/>
              </w:numPr>
            </w:pPr>
            <w:r w:rsidRPr="00E87F77">
              <w:t>Apply hydraulic calcium silicate cement directly on exposure</w:t>
            </w:r>
          </w:p>
          <w:p w14:paraId="26B3A976" w14:textId="77777777" w:rsidR="001A235D" w:rsidRPr="00E87F77" w:rsidRDefault="001A235D" w:rsidP="001A235D">
            <w:pPr>
              <w:numPr>
                <w:ilvl w:val="1"/>
                <w:numId w:val="622"/>
              </w:numPr>
            </w:pPr>
            <w:r w:rsidRPr="00E87F77">
              <w:t>Ensure complete seal around exposure site</w:t>
            </w:r>
          </w:p>
          <w:p w14:paraId="5578E371" w14:textId="77777777" w:rsidR="001A235D" w:rsidRPr="00E87F77" w:rsidRDefault="001A235D" w:rsidP="001A235D">
            <w:r w:rsidRPr="00E87F77">
              <w:rPr>
                <w:b/>
                <w:bCs/>
              </w:rPr>
              <w:t>If Large Exposure or Uncontrolled Bleeding:</w:t>
            </w:r>
          </w:p>
          <w:p w14:paraId="19BA3C25" w14:textId="77777777" w:rsidR="001A235D" w:rsidRPr="00E87F77" w:rsidRDefault="001A235D" w:rsidP="001A235D">
            <w:pPr>
              <w:numPr>
                <w:ilvl w:val="0"/>
                <w:numId w:val="623"/>
              </w:numPr>
            </w:pPr>
            <w:r w:rsidRPr="00E87F77">
              <w:rPr>
                <w:b/>
                <w:bCs/>
              </w:rPr>
              <w:t>Partial Pulpotomy</w:t>
            </w:r>
          </w:p>
          <w:p w14:paraId="18A225F8" w14:textId="77777777" w:rsidR="001A235D" w:rsidRPr="00E87F77" w:rsidRDefault="001A235D" w:rsidP="001A235D">
            <w:pPr>
              <w:numPr>
                <w:ilvl w:val="1"/>
                <w:numId w:val="623"/>
              </w:numPr>
            </w:pPr>
            <w:r w:rsidRPr="00E87F77">
              <w:t>Remove 2mm of superficial pulp tissue</w:t>
            </w:r>
          </w:p>
          <w:p w14:paraId="1F975C5C" w14:textId="77777777" w:rsidR="001A235D" w:rsidRPr="00E87F77" w:rsidRDefault="001A235D" w:rsidP="001A235D">
            <w:pPr>
              <w:numPr>
                <w:ilvl w:val="1"/>
                <w:numId w:val="623"/>
              </w:numPr>
            </w:pPr>
            <w:r w:rsidRPr="00E87F77">
              <w:t xml:space="preserve">Achieve </w:t>
            </w:r>
            <w:proofErr w:type="spellStart"/>
            <w:r w:rsidRPr="00E87F77">
              <w:t>hemostasis</w:t>
            </w:r>
            <w:proofErr w:type="spellEnd"/>
            <w:r w:rsidRPr="00E87F77">
              <w:t xml:space="preserve"> within 5-10 minutes</w:t>
            </w:r>
          </w:p>
          <w:p w14:paraId="0CBEF0EB" w14:textId="77777777" w:rsidR="001A235D" w:rsidRPr="00E87F77" w:rsidRDefault="001A235D" w:rsidP="001A235D">
            <w:pPr>
              <w:numPr>
                <w:ilvl w:val="1"/>
                <w:numId w:val="623"/>
              </w:numPr>
            </w:pPr>
            <w:r w:rsidRPr="00E87F77">
              <w:lastRenderedPageBreak/>
              <w:t>Apply calcium silicate cement on remaining pulp tissue</w:t>
            </w:r>
          </w:p>
          <w:p w14:paraId="142D2364" w14:textId="77777777" w:rsidR="001A235D" w:rsidRPr="00E87F77" w:rsidRDefault="001A235D" w:rsidP="001A235D">
            <w:pPr>
              <w:numPr>
                <w:ilvl w:val="1"/>
                <w:numId w:val="623"/>
              </w:numPr>
            </w:pPr>
            <w:r w:rsidRPr="00E87F77">
              <w:t>More predictable than direct pulp capping for large exposures</w:t>
            </w:r>
            <w:hyperlink r:id="rId775" w:tgtFrame="_blank" w:history="1">
              <w:r w:rsidRPr="00E87F77">
                <w:rPr>
                  <w:rStyle w:val="Hyperlink"/>
                </w:rPr>
                <w:t>2</w:t>
              </w:r>
            </w:hyperlink>
          </w:p>
          <w:p w14:paraId="22B379C3" w14:textId="77777777" w:rsidR="001A235D" w:rsidRPr="00E87F77" w:rsidRDefault="001A235D" w:rsidP="001A235D">
            <w:pPr>
              <w:rPr>
                <w:b/>
                <w:bCs/>
              </w:rPr>
            </w:pPr>
            <w:r w:rsidRPr="00E87F77">
              <w:rPr>
                <w:b/>
                <w:bCs/>
              </w:rPr>
              <w:t>4. Restoration Protocol</w:t>
            </w:r>
          </w:p>
          <w:p w14:paraId="5A52FDC9" w14:textId="77777777" w:rsidR="001A235D" w:rsidRPr="00E87F77" w:rsidRDefault="001A235D" w:rsidP="001A235D">
            <w:pPr>
              <w:numPr>
                <w:ilvl w:val="0"/>
                <w:numId w:val="624"/>
              </w:numPr>
            </w:pPr>
            <w:r w:rsidRPr="00E87F77">
              <w:rPr>
                <w:b/>
                <w:bCs/>
              </w:rPr>
              <w:t>Base Layer:</w:t>
            </w:r>
            <w:r w:rsidRPr="00E87F77">
              <w:t> Allow calcium silicate cement to set (20-30 minutes for fast-setting)</w:t>
            </w:r>
          </w:p>
          <w:p w14:paraId="3CDF00F4" w14:textId="77777777" w:rsidR="001A235D" w:rsidRPr="00E87F77" w:rsidRDefault="001A235D" w:rsidP="001A235D">
            <w:pPr>
              <w:numPr>
                <w:ilvl w:val="0"/>
                <w:numId w:val="624"/>
              </w:numPr>
            </w:pPr>
            <w:r w:rsidRPr="00E87F77">
              <w:rPr>
                <w:b/>
                <w:bCs/>
              </w:rPr>
              <w:t>Intermediate Layer:</w:t>
            </w:r>
            <w:r w:rsidRPr="00E87F77">
              <w:t> Resin-modified glass ionomer if additional base needed</w:t>
            </w:r>
          </w:p>
          <w:p w14:paraId="523470EC" w14:textId="77777777" w:rsidR="001A235D" w:rsidRPr="00E87F77" w:rsidRDefault="001A235D" w:rsidP="001A235D">
            <w:pPr>
              <w:numPr>
                <w:ilvl w:val="0"/>
                <w:numId w:val="624"/>
              </w:numPr>
            </w:pPr>
            <w:r w:rsidRPr="00E87F77">
              <w:rPr>
                <w:b/>
                <w:bCs/>
              </w:rPr>
              <w:t>Bonding:</w:t>
            </w:r>
            <w:r w:rsidRPr="00E87F77">
              <w:t> Total-etch adhesive system or self-etch protocol</w:t>
            </w:r>
          </w:p>
          <w:p w14:paraId="40DCF73C" w14:textId="77777777" w:rsidR="001A235D" w:rsidRPr="00E87F77" w:rsidRDefault="001A235D" w:rsidP="001A235D">
            <w:pPr>
              <w:numPr>
                <w:ilvl w:val="0"/>
                <w:numId w:val="624"/>
              </w:numPr>
            </w:pPr>
            <w:r w:rsidRPr="00E87F77">
              <w:rPr>
                <w:b/>
                <w:bCs/>
              </w:rPr>
              <w:t>Final Restoration:</w:t>
            </w:r>
          </w:p>
          <w:p w14:paraId="7805890B" w14:textId="77777777" w:rsidR="001A235D" w:rsidRPr="00E87F77" w:rsidRDefault="001A235D" w:rsidP="001A235D">
            <w:pPr>
              <w:numPr>
                <w:ilvl w:val="1"/>
                <w:numId w:val="624"/>
              </w:numPr>
            </w:pPr>
            <w:r w:rsidRPr="00E87F77">
              <w:t>Resin composite using incremental technique for conservative defects</w:t>
            </w:r>
          </w:p>
          <w:p w14:paraId="07675972" w14:textId="77777777" w:rsidR="001A235D" w:rsidRPr="00E87F77" w:rsidRDefault="001A235D" w:rsidP="001A235D">
            <w:pPr>
              <w:numPr>
                <w:ilvl w:val="1"/>
                <w:numId w:val="624"/>
              </w:numPr>
            </w:pPr>
            <w:r w:rsidRPr="00E87F77">
              <w:rPr>
                <w:b/>
                <w:bCs/>
              </w:rPr>
              <w:t>Consider crown preparation</w:t>
            </w:r>
            <w:r w:rsidRPr="00E87F77">
              <w:t> if significant tooth structure lost</w:t>
            </w:r>
          </w:p>
          <w:p w14:paraId="22DF1400" w14:textId="77777777" w:rsidR="001A235D" w:rsidRPr="00E87F77" w:rsidRDefault="001A235D" w:rsidP="001A235D">
            <w:pPr>
              <w:numPr>
                <w:ilvl w:val="0"/>
                <w:numId w:val="624"/>
              </w:numPr>
            </w:pPr>
            <w:r w:rsidRPr="00E87F77">
              <w:rPr>
                <w:b/>
                <w:bCs/>
              </w:rPr>
              <w:t>Timing:</w:t>
            </w:r>
            <w:r w:rsidRPr="00E87F77">
              <w:t> Complete restoration in same appointment</w:t>
            </w:r>
          </w:p>
          <w:p w14:paraId="630F1692" w14:textId="77777777" w:rsidR="001A235D" w:rsidRPr="00E87F77" w:rsidRDefault="001A235D" w:rsidP="001A235D">
            <w:pPr>
              <w:rPr>
                <w:b/>
                <w:bCs/>
              </w:rPr>
            </w:pPr>
            <w:r w:rsidRPr="00E87F77">
              <w:rPr>
                <w:b/>
                <w:bCs/>
              </w:rPr>
              <w:t>5. Post-operative Management</w:t>
            </w:r>
          </w:p>
          <w:p w14:paraId="54E1BF52" w14:textId="77777777" w:rsidR="001A235D" w:rsidRPr="00E87F77" w:rsidRDefault="001A235D" w:rsidP="001A235D">
            <w:pPr>
              <w:numPr>
                <w:ilvl w:val="0"/>
                <w:numId w:val="625"/>
              </w:numPr>
            </w:pPr>
            <w:r w:rsidRPr="00E87F77">
              <w:rPr>
                <w:b/>
                <w:bCs/>
              </w:rPr>
              <w:t>Occlusal Adjustment:</w:t>
            </w:r>
            <w:r w:rsidRPr="00E87F77">
              <w:t> Careful occlusal refinement to eliminate premature contacts</w:t>
            </w:r>
          </w:p>
          <w:p w14:paraId="73759649" w14:textId="77777777" w:rsidR="001A235D" w:rsidRPr="00E87F77" w:rsidRDefault="001A235D" w:rsidP="001A235D">
            <w:pPr>
              <w:numPr>
                <w:ilvl w:val="0"/>
                <w:numId w:val="625"/>
              </w:numPr>
            </w:pPr>
            <w:r w:rsidRPr="00E87F77">
              <w:rPr>
                <w:b/>
                <w:bCs/>
              </w:rPr>
              <w:t>Radiograph:</w:t>
            </w:r>
            <w:r w:rsidRPr="00E87F77">
              <w:t> Immediate post-operative periapical radiograph</w:t>
            </w:r>
          </w:p>
          <w:p w14:paraId="01136523" w14:textId="77777777" w:rsidR="001A235D" w:rsidRPr="00E87F77" w:rsidRDefault="001A235D" w:rsidP="001A235D">
            <w:pPr>
              <w:numPr>
                <w:ilvl w:val="0"/>
                <w:numId w:val="625"/>
              </w:numPr>
            </w:pPr>
            <w:r w:rsidRPr="00E87F77">
              <w:rPr>
                <w:b/>
                <w:bCs/>
              </w:rPr>
              <w:t>Instructions:</w:t>
            </w:r>
            <w:r w:rsidRPr="00E87F77">
              <w:t> Post-operative care and pain management protocol</w:t>
            </w:r>
          </w:p>
          <w:p w14:paraId="601B9182" w14:textId="77777777" w:rsidR="001A235D" w:rsidRPr="00E87F77" w:rsidRDefault="001A235D" w:rsidP="001A235D">
            <w:pPr>
              <w:rPr>
                <w:b/>
                <w:bCs/>
              </w:rPr>
            </w:pPr>
            <w:r w:rsidRPr="00E87F77">
              <w:rPr>
                <w:b/>
                <w:bCs/>
              </w:rPr>
              <w:t>Alternative Treatment Considerations</w:t>
            </w:r>
          </w:p>
          <w:p w14:paraId="1CA9FEFF" w14:textId="77777777" w:rsidR="001A235D" w:rsidRPr="00E87F77" w:rsidRDefault="001A235D" w:rsidP="001A235D">
            <w:pPr>
              <w:rPr>
                <w:b/>
                <w:bCs/>
              </w:rPr>
            </w:pPr>
            <w:r w:rsidRPr="00E87F77">
              <w:rPr>
                <w:b/>
                <w:bCs/>
              </w:rPr>
              <w:t>Crown Preparation and Restoration</w:t>
            </w:r>
          </w:p>
          <w:p w14:paraId="40A8489D" w14:textId="77777777" w:rsidR="001A235D" w:rsidRPr="00E87F77" w:rsidRDefault="001A235D" w:rsidP="001A235D">
            <w:pPr>
              <w:numPr>
                <w:ilvl w:val="0"/>
                <w:numId w:val="626"/>
              </w:numPr>
            </w:pPr>
            <w:r w:rsidRPr="00E87F77">
              <w:rPr>
                <w:b/>
                <w:bCs/>
              </w:rPr>
              <w:t>Indication:</w:t>
            </w:r>
            <w:r w:rsidRPr="00E87F77">
              <w:t> If remaining tooth structure compromised after caries removal</w:t>
            </w:r>
          </w:p>
          <w:p w14:paraId="12F68FEC" w14:textId="77777777" w:rsidR="001A235D" w:rsidRPr="00E87F77" w:rsidRDefault="001A235D" w:rsidP="001A235D">
            <w:pPr>
              <w:numPr>
                <w:ilvl w:val="0"/>
                <w:numId w:val="626"/>
              </w:numPr>
            </w:pPr>
            <w:r w:rsidRPr="00E87F77">
              <w:rPr>
                <w:b/>
                <w:bCs/>
              </w:rPr>
              <w:t>Timing:</w:t>
            </w:r>
            <w:r w:rsidRPr="00E87F77">
              <w:t> Can be performed immediately after vital pulp therapy</w:t>
            </w:r>
          </w:p>
          <w:p w14:paraId="17FBFEE5" w14:textId="77777777" w:rsidR="001A235D" w:rsidRPr="00E87F77" w:rsidRDefault="001A235D" w:rsidP="001A235D">
            <w:pPr>
              <w:numPr>
                <w:ilvl w:val="0"/>
                <w:numId w:val="626"/>
              </w:numPr>
            </w:pPr>
            <w:r w:rsidRPr="00E87F77">
              <w:rPr>
                <w:b/>
                <w:bCs/>
              </w:rPr>
              <w:t>Material:</w:t>
            </w:r>
            <w:r w:rsidRPr="00E87F77">
              <w:t> Full-coverage ceramic or metal-ceramic crown</w:t>
            </w:r>
          </w:p>
          <w:p w14:paraId="396E4679" w14:textId="77777777" w:rsidR="001A235D" w:rsidRPr="00E87F77" w:rsidRDefault="001A235D" w:rsidP="001A235D">
            <w:pPr>
              <w:rPr>
                <w:b/>
                <w:bCs/>
              </w:rPr>
            </w:pPr>
            <w:r w:rsidRPr="00E87F77">
              <w:rPr>
                <w:b/>
                <w:bCs/>
              </w:rPr>
              <w:lastRenderedPageBreak/>
              <w:t>Root Canal Treatment</w:t>
            </w:r>
          </w:p>
          <w:p w14:paraId="56925B09" w14:textId="77777777" w:rsidR="001A235D" w:rsidRPr="00E87F77" w:rsidRDefault="001A235D" w:rsidP="001A235D">
            <w:pPr>
              <w:numPr>
                <w:ilvl w:val="0"/>
                <w:numId w:val="627"/>
              </w:numPr>
            </w:pPr>
            <w:r w:rsidRPr="00E87F77">
              <w:rPr>
                <w:b/>
                <w:bCs/>
              </w:rPr>
              <w:t>Indication:</w:t>
            </w:r>
            <w:r w:rsidRPr="00E87F77">
              <w:t> If vital pulp therapy fails or symptoms worsen</w:t>
            </w:r>
          </w:p>
          <w:p w14:paraId="47BB4242" w14:textId="77777777" w:rsidR="001A235D" w:rsidRPr="00E87F77" w:rsidRDefault="001A235D" w:rsidP="001A235D">
            <w:pPr>
              <w:numPr>
                <w:ilvl w:val="0"/>
                <w:numId w:val="627"/>
              </w:numPr>
            </w:pPr>
            <w:r w:rsidRPr="00E87F77">
              <w:rPr>
                <w:b/>
                <w:bCs/>
              </w:rPr>
              <w:t>Timing:</w:t>
            </w:r>
            <w:r w:rsidRPr="00E87F77">
              <w:t> Only if conservative approach unsuccessful</w:t>
            </w:r>
          </w:p>
          <w:p w14:paraId="75E9BD95" w14:textId="77777777" w:rsidR="001A235D" w:rsidRPr="00E87F77" w:rsidRDefault="001A235D" w:rsidP="001A235D">
            <w:pPr>
              <w:numPr>
                <w:ilvl w:val="0"/>
                <w:numId w:val="627"/>
              </w:numPr>
            </w:pPr>
            <w:r w:rsidRPr="00E87F77">
              <w:rPr>
                <w:b/>
                <w:bCs/>
              </w:rPr>
              <w:t>Prognosis:</w:t>
            </w:r>
            <w:r w:rsidRPr="00E87F77">
              <w:t> Excellent in this case due to healthy periapical tissues</w:t>
            </w:r>
          </w:p>
          <w:p w14:paraId="231AF4A4" w14:textId="77777777" w:rsidR="001A235D" w:rsidRPr="00E87F77" w:rsidRDefault="001A235D" w:rsidP="001A235D">
            <w:pPr>
              <w:rPr>
                <w:b/>
                <w:bCs/>
              </w:rPr>
            </w:pPr>
            <w:r w:rsidRPr="00E87F77">
              <w:rPr>
                <w:b/>
                <w:bCs/>
              </w:rPr>
              <w:t>Follow-up Protocol</w:t>
            </w:r>
          </w:p>
          <w:p w14:paraId="5C2806A0" w14:textId="77777777" w:rsidR="001A235D" w:rsidRPr="00E87F77" w:rsidRDefault="001A235D" w:rsidP="001A235D">
            <w:r w:rsidRPr="00E87F77">
              <w:rPr>
                <w:b/>
                <w:bCs/>
              </w:rPr>
              <w:t>Immediate Follow-up:</w:t>
            </w:r>
          </w:p>
          <w:p w14:paraId="06931A2B" w14:textId="77777777" w:rsidR="001A235D" w:rsidRPr="00E87F77" w:rsidRDefault="001A235D" w:rsidP="001A235D">
            <w:pPr>
              <w:numPr>
                <w:ilvl w:val="0"/>
                <w:numId w:val="628"/>
              </w:numPr>
            </w:pPr>
            <w:r w:rsidRPr="00E87F77">
              <w:t>24-48 hours: Assess post-operative pain and function</w:t>
            </w:r>
          </w:p>
          <w:p w14:paraId="545FA8A1" w14:textId="77777777" w:rsidR="001A235D" w:rsidRPr="00E87F77" w:rsidRDefault="001A235D" w:rsidP="001A235D">
            <w:pPr>
              <w:numPr>
                <w:ilvl w:val="0"/>
                <w:numId w:val="628"/>
              </w:numPr>
            </w:pPr>
            <w:r w:rsidRPr="00E87F77">
              <w:t>7 days: Clinical examination and symptom evaluation</w:t>
            </w:r>
          </w:p>
          <w:p w14:paraId="74D50D7D" w14:textId="77777777" w:rsidR="001A235D" w:rsidRPr="00E87F77" w:rsidRDefault="001A235D" w:rsidP="001A235D">
            <w:pPr>
              <w:numPr>
                <w:ilvl w:val="0"/>
                <w:numId w:val="628"/>
              </w:numPr>
            </w:pPr>
            <w:r w:rsidRPr="00E87F77">
              <w:t>Monitor for resolution of biting discomfort</w:t>
            </w:r>
          </w:p>
          <w:p w14:paraId="2C736EEB" w14:textId="77777777" w:rsidR="001A235D" w:rsidRPr="00E87F77" w:rsidRDefault="001A235D" w:rsidP="001A235D">
            <w:r w:rsidRPr="00E87F77">
              <w:rPr>
                <w:b/>
                <w:bCs/>
              </w:rPr>
              <w:t>Long-term Follow-up:</w:t>
            </w:r>
          </w:p>
          <w:p w14:paraId="6373069C" w14:textId="77777777" w:rsidR="001A235D" w:rsidRPr="00E87F77" w:rsidRDefault="001A235D" w:rsidP="001A235D">
            <w:pPr>
              <w:numPr>
                <w:ilvl w:val="0"/>
                <w:numId w:val="629"/>
              </w:numPr>
            </w:pPr>
            <w:r w:rsidRPr="00E87F77">
              <w:rPr>
                <w:b/>
                <w:bCs/>
              </w:rPr>
              <w:t>3 months:</w:t>
            </w:r>
            <w:r w:rsidRPr="00E87F77">
              <w:t> Clinical examination and pulp sensibility testing</w:t>
            </w:r>
          </w:p>
          <w:p w14:paraId="4ED17553" w14:textId="77777777" w:rsidR="001A235D" w:rsidRPr="00E87F77" w:rsidRDefault="001A235D" w:rsidP="001A235D">
            <w:pPr>
              <w:numPr>
                <w:ilvl w:val="0"/>
                <w:numId w:val="629"/>
              </w:numPr>
            </w:pPr>
            <w:r w:rsidRPr="00E87F77">
              <w:rPr>
                <w:b/>
                <w:bCs/>
              </w:rPr>
              <w:t>6 months:</w:t>
            </w:r>
            <w:r w:rsidRPr="00E87F77">
              <w:t> Clinical examination, pulp testing, and radiographic assessment</w:t>
            </w:r>
          </w:p>
          <w:p w14:paraId="548EC525" w14:textId="77777777" w:rsidR="001A235D" w:rsidRPr="00E87F77" w:rsidRDefault="001A235D" w:rsidP="001A235D">
            <w:pPr>
              <w:numPr>
                <w:ilvl w:val="0"/>
                <w:numId w:val="629"/>
              </w:numPr>
            </w:pPr>
            <w:r w:rsidRPr="00E87F77">
              <w:rPr>
                <w:b/>
                <w:bCs/>
              </w:rPr>
              <w:t>12 months:</w:t>
            </w:r>
            <w:r w:rsidRPr="00E87F77">
              <w:t> Comprehensive evaluation with periapical radiograph</w:t>
            </w:r>
          </w:p>
          <w:p w14:paraId="042E0E09" w14:textId="77777777" w:rsidR="001A235D" w:rsidRPr="00E87F77" w:rsidRDefault="001A235D" w:rsidP="001A235D">
            <w:pPr>
              <w:numPr>
                <w:ilvl w:val="0"/>
                <w:numId w:val="629"/>
              </w:numPr>
            </w:pPr>
            <w:r w:rsidRPr="00E87F77">
              <w:rPr>
                <w:b/>
                <w:bCs/>
              </w:rPr>
              <w:t>Annual follow-up</w:t>
            </w:r>
            <w:r w:rsidRPr="00E87F77">
              <w:t> for 3-5 years to monitor treatment success</w:t>
            </w:r>
          </w:p>
          <w:p w14:paraId="75DD30D4" w14:textId="77777777" w:rsidR="001A235D" w:rsidRPr="00E87F77" w:rsidRDefault="001A235D" w:rsidP="001A235D">
            <w:pPr>
              <w:rPr>
                <w:b/>
                <w:bCs/>
              </w:rPr>
            </w:pPr>
            <w:r w:rsidRPr="00E87F77">
              <w:rPr>
                <w:b/>
                <w:bCs/>
              </w:rPr>
              <w:t>Success Criteria</w:t>
            </w:r>
          </w:p>
          <w:p w14:paraId="41A732BF" w14:textId="77777777" w:rsidR="001A235D" w:rsidRPr="00E87F77" w:rsidRDefault="001A235D" w:rsidP="001A235D">
            <w:r w:rsidRPr="00E87F77">
              <w:rPr>
                <w:b/>
                <w:bCs/>
              </w:rPr>
              <w:t>Clinical Success Parameters:</w:t>
            </w:r>
          </w:p>
          <w:p w14:paraId="46529B6F" w14:textId="77777777" w:rsidR="001A235D" w:rsidRPr="00E87F77" w:rsidRDefault="001A235D" w:rsidP="001A235D">
            <w:pPr>
              <w:numPr>
                <w:ilvl w:val="0"/>
                <w:numId w:val="630"/>
              </w:numPr>
            </w:pPr>
            <w:r w:rsidRPr="00E87F77">
              <w:t>Resolution of pain upon biting within 2-4 weeks</w:t>
            </w:r>
          </w:p>
          <w:p w14:paraId="6A21C731" w14:textId="77777777" w:rsidR="001A235D" w:rsidRPr="00E87F77" w:rsidRDefault="001A235D" w:rsidP="001A235D">
            <w:pPr>
              <w:numPr>
                <w:ilvl w:val="0"/>
                <w:numId w:val="630"/>
              </w:numPr>
            </w:pPr>
            <w:r w:rsidRPr="00E87F77">
              <w:t>Positive response to pulp sensibility tests</w:t>
            </w:r>
          </w:p>
          <w:p w14:paraId="2CE382C9" w14:textId="77777777" w:rsidR="001A235D" w:rsidRPr="00E87F77" w:rsidRDefault="001A235D" w:rsidP="001A235D">
            <w:pPr>
              <w:numPr>
                <w:ilvl w:val="0"/>
                <w:numId w:val="630"/>
              </w:numPr>
            </w:pPr>
            <w:r w:rsidRPr="00E87F77">
              <w:t>Absence of spontaneous pain, swelling, or sinus tract formation</w:t>
            </w:r>
          </w:p>
          <w:p w14:paraId="2F1D26A6" w14:textId="77777777" w:rsidR="001A235D" w:rsidRPr="00E87F77" w:rsidRDefault="001A235D" w:rsidP="001A235D">
            <w:pPr>
              <w:numPr>
                <w:ilvl w:val="0"/>
                <w:numId w:val="630"/>
              </w:numPr>
            </w:pPr>
            <w:r w:rsidRPr="00E87F77">
              <w:t>Normal radiographic appearance of periapical tissues</w:t>
            </w:r>
          </w:p>
          <w:p w14:paraId="0C6068AD" w14:textId="77777777" w:rsidR="001A235D" w:rsidRPr="00E87F77" w:rsidRDefault="001A235D" w:rsidP="001A235D">
            <w:r w:rsidRPr="00E87F77">
              <w:rPr>
                <w:b/>
                <w:bCs/>
              </w:rPr>
              <w:t>Failure Indicators:</w:t>
            </w:r>
          </w:p>
          <w:p w14:paraId="699C7B6E" w14:textId="77777777" w:rsidR="001A235D" w:rsidRPr="00E87F77" w:rsidRDefault="001A235D" w:rsidP="001A235D">
            <w:pPr>
              <w:numPr>
                <w:ilvl w:val="0"/>
                <w:numId w:val="631"/>
              </w:numPr>
            </w:pPr>
            <w:r w:rsidRPr="00E87F77">
              <w:t>Persistent or worsening pain upon biting after 4 weeks</w:t>
            </w:r>
          </w:p>
          <w:p w14:paraId="333808D9" w14:textId="77777777" w:rsidR="001A235D" w:rsidRPr="00E87F77" w:rsidRDefault="001A235D" w:rsidP="001A235D">
            <w:pPr>
              <w:numPr>
                <w:ilvl w:val="0"/>
                <w:numId w:val="631"/>
              </w:numPr>
            </w:pPr>
            <w:r w:rsidRPr="00E87F77">
              <w:lastRenderedPageBreak/>
              <w:t>Development of spontaneous pain or thermal sensitivity</w:t>
            </w:r>
          </w:p>
          <w:p w14:paraId="07B8372A" w14:textId="77777777" w:rsidR="001A235D" w:rsidRPr="00E87F77" w:rsidRDefault="001A235D" w:rsidP="001A235D">
            <w:pPr>
              <w:numPr>
                <w:ilvl w:val="0"/>
                <w:numId w:val="631"/>
              </w:numPr>
            </w:pPr>
            <w:r w:rsidRPr="00E87F77">
              <w:t>Negative response to pulp sensibility tests</w:t>
            </w:r>
          </w:p>
          <w:p w14:paraId="412900ED" w14:textId="77777777" w:rsidR="001A235D" w:rsidRPr="00E87F77" w:rsidRDefault="001A235D" w:rsidP="001A235D">
            <w:pPr>
              <w:numPr>
                <w:ilvl w:val="0"/>
                <w:numId w:val="631"/>
              </w:numPr>
            </w:pPr>
            <w:r w:rsidRPr="00E87F77">
              <w:t>Radiographic evidence of periapical pathology</w:t>
            </w:r>
          </w:p>
          <w:p w14:paraId="5D15668D" w14:textId="77777777" w:rsidR="001A235D" w:rsidRPr="00E87F77" w:rsidRDefault="001A235D" w:rsidP="001A235D">
            <w:pPr>
              <w:rPr>
                <w:b/>
                <w:bCs/>
              </w:rPr>
            </w:pPr>
            <w:r w:rsidRPr="00E87F77">
              <w:rPr>
                <w:b/>
                <w:bCs/>
              </w:rPr>
              <w:t>Key Differences Between Guidelines</w:t>
            </w:r>
          </w:p>
          <w:p w14:paraId="190C22FD" w14:textId="77777777" w:rsidR="001A235D" w:rsidRPr="00E87F77" w:rsidRDefault="001A235D" w:rsidP="001A235D">
            <w:pPr>
              <w:rPr>
                <w:b/>
                <w:bCs/>
              </w:rPr>
            </w:pPr>
            <w:r w:rsidRPr="00E87F77">
              <w:rPr>
                <w:b/>
                <w:bCs/>
              </w:rPr>
              <w:t>Caries Removal Philosophy:</w:t>
            </w:r>
          </w:p>
          <w:p w14:paraId="01A70FBE" w14:textId="77777777" w:rsidR="001A235D" w:rsidRPr="00E87F77" w:rsidRDefault="001A235D" w:rsidP="001A235D">
            <w:pPr>
              <w:numPr>
                <w:ilvl w:val="0"/>
                <w:numId w:val="632"/>
              </w:numPr>
            </w:pPr>
            <w:r w:rsidRPr="00E87F77">
              <w:rPr>
                <w:b/>
                <w:bCs/>
              </w:rPr>
              <w:t>AAE:</w:t>
            </w:r>
            <w:r w:rsidRPr="00E87F77">
              <w:t> Complete caries removal with direct pulpal assessment for all cases</w:t>
            </w:r>
            <w:hyperlink r:id="rId776" w:tgtFrame="_blank" w:history="1">
              <w:r w:rsidRPr="00E87F77">
                <w:rPr>
                  <w:rStyle w:val="Hyperlink"/>
                </w:rPr>
                <w:t>3</w:t>
              </w:r>
            </w:hyperlink>
            <w:hyperlink r:id="rId777" w:tgtFrame="_blank" w:history="1">
              <w:r w:rsidRPr="00E87F77">
                <w:rPr>
                  <w:rStyle w:val="Hyperlink"/>
                </w:rPr>
                <w:t>4</w:t>
              </w:r>
            </w:hyperlink>
          </w:p>
          <w:p w14:paraId="0113989C" w14:textId="77777777" w:rsidR="001A235D" w:rsidRPr="00E87F77" w:rsidRDefault="001A235D" w:rsidP="001A235D">
            <w:pPr>
              <w:numPr>
                <w:ilvl w:val="0"/>
                <w:numId w:val="632"/>
              </w:numPr>
            </w:pPr>
            <w:r w:rsidRPr="00E87F77">
              <w:rPr>
                <w:b/>
                <w:bCs/>
              </w:rPr>
              <w:t>ESE:</w:t>
            </w:r>
            <w:r w:rsidRPr="00E87F77">
              <w:t> Selective removal when radiographic zone of dentine separation exists</w:t>
            </w:r>
            <w:hyperlink r:id="rId778" w:tgtFrame="_blank" w:history="1">
              <w:r w:rsidRPr="00E87F77">
                <w:rPr>
                  <w:rStyle w:val="Hyperlink"/>
                </w:rPr>
                <w:t>1</w:t>
              </w:r>
            </w:hyperlink>
          </w:p>
          <w:p w14:paraId="67D24F12" w14:textId="77777777" w:rsidR="001A235D" w:rsidRPr="00E87F77" w:rsidRDefault="001A235D" w:rsidP="001A235D">
            <w:pPr>
              <w:numPr>
                <w:ilvl w:val="0"/>
                <w:numId w:val="632"/>
              </w:numPr>
            </w:pPr>
            <w:r w:rsidRPr="00E87F77">
              <w:rPr>
                <w:b/>
                <w:bCs/>
              </w:rPr>
              <w:t>IES:</w:t>
            </w:r>
            <w:r w:rsidRPr="00E87F77">
              <w:t> Selective excavation to preserve pulp vitality</w:t>
            </w:r>
            <w:hyperlink r:id="rId779" w:tgtFrame="_blank" w:history="1">
              <w:r w:rsidRPr="00E87F77">
                <w:rPr>
                  <w:rStyle w:val="Hyperlink"/>
                </w:rPr>
                <w:t>2</w:t>
              </w:r>
            </w:hyperlink>
          </w:p>
          <w:p w14:paraId="0A3045F0" w14:textId="77777777" w:rsidR="001A235D" w:rsidRPr="00E87F77" w:rsidRDefault="001A235D" w:rsidP="001A235D">
            <w:pPr>
              <w:numPr>
                <w:ilvl w:val="0"/>
                <w:numId w:val="632"/>
              </w:numPr>
            </w:pPr>
            <w:r w:rsidRPr="00E87F77">
              <w:rPr>
                <w:b/>
                <w:bCs/>
              </w:rPr>
              <w:t>Contemporary Evidence:</w:t>
            </w:r>
            <w:r w:rsidRPr="00E87F77">
              <w:t> Favors complete removal in mature teeth for predictable outcomes</w:t>
            </w:r>
            <w:hyperlink r:id="rId780" w:tgtFrame="_blank" w:history="1">
              <w:r w:rsidRPr="00E87F77">
                <w:rPr>
                  <w:rStyle w:val="Hyperlink"/>
                </w:rPr>
                <w:t>7</w:t>
              </w:r>
            </w:hyperlink>
            <w:hyperlink r:id="rId781" w:tgtFrame="_blank" w:history="1">
              <w:r w:rsidRPr="00E87F77">
                <w:rPr>
                  <w:rStyle w:val="Hyperlink"/>
                </w:rPr>
                <w:t>8</w:t>
              </w:r>
            </w:hyperlink>
          </w:p>
          <w:p w14:paraId="78F7ABA0" w14:textId="77777777" w:rsidR="001A235D" w:rsidRPr="00E87F77" w:rsidRDefault="001A235D" w:rsidP="001A235D">
            <w:pPr>
              <w:rPr>
                <w:b/>
                <w:bCs/>
              </w:rPr>
            </w:pPr>
            <w:r w:rsidRPr="00E87F77">
              <w:rPr>
                <w:b/>
                <w:bCs/>
              </w:rPr>
              <w:t>Material Preferences:</w:t>
            </w:r>
          </w:p>
          <w:p w14:paraId="5080161B" w14:textId="77777777" w:rsidR="001A235D" w:rsidRPr="00E87F77" w:rsidRDefault="001A235D" w:rsidP="001A235D">
            <w:pPr>
              <w:numPr>
                <w:ilvl w:val="0"/>
                <w:numId w:val="633"/>
              </w:numPr>
            </w:pPr>
            <w:r w:rsidRPr="00E87F77">
              <w:rPr>
                <w:b/>
                <w:bCs/>
              </w:rPr>
              <w:t>Universal Agreement:</w:t>
            </w:r>
            <w:r w:rsidRPr="00E87F77">
              <w:t> Calcium silicate-based cements superior to calcium hydroxide</w:t>
            </w:r>
            <w:hyperlink r:id="rId782" w:tgtFrame="_blank" w:history="1">
              <w:r w:rsidRPr="00E87F77">
                <w:rPr>
                  <w:rStyle w:val="Hyperlink"/>
                </w:rPr>
                <w:t>1</w:t>
              </w:r>
            </w:hyperlink>
            <w:hyperlink r:id="rId783" w:tgtFrame="_blank" w:history="1">
              <w:r w:rsidRPr="00E87F77">
                <w:rPr>
                  <w:rStyle w:val="Hyperlink"/>
                </w:rPr>
                <w:t>7</w:t>
              </w:r>
            </w:hyperlink>
            <w:hyperlink r:id="rId784" w:tgtFrame="_blank" w:history="1">
              <w:r w:rsidRPr="00E87F77">
                <w:rPr>
                  <w:rStyle w:val="Hyperlink"/>
                </w:rPr>
                <w:t>2</w:t>
              </w:r>
            </w:hyperlink>
          </w:p>
          <w:p w14:paraId="5CDCE2BF" w14:textId="77777777" w:rsidR="001A235D" w:rsidRPr="00E87F77" w:rsidRDefault="001A235D" w:rsidP="001A235D">
            <w:pPr>
              <w:numPr>
                <w:ilvl w:val="0"/>
                <w:numId w:val="633"/>
              </w:numPr>
            </w:pPr>
            <w:r w:rsidRPr="00E87F77">
              <w:rPr>
                <w:b/>
                <w:bCs/>
              </w:rPr>
              <w:t>Specific Recommendations:</w:t>
            </w:r>
            <w:r w:rsidRPr="00E87F77">
              <w:t> Fast-setting formulations (</w:t>
            </w:r>
            <w:proofErr w:type="spellStart"/>
            <w:r w:rsidRPr="00E87F77">
              <w:t>Biodentine</w:t>
            </w:r>
            <w:proofErr w:type="spellEnd"/>
            <w:r w:rsidRPr="00E87F77">
              <w:t>, MTA) preferred</w:t>
            </w:r>
          </w:p>
          <w:p w14:paraId="20F3AA88" w14:textId="77777777" w:rsidR="001A235D" w:rsidRPr="00E87F77" w:rsidRDefault="001A235D" w:rsidP="001A235D">
            <w:pPr>
              <w:rPr>
                <w:b/>
                <w:bCs/>
              </w:rPr>
            </w:pPr>
            <w:r w:rsidRPr="00E87F77">
              <w:rPr>
                <w:b/>
                <w:bCs/>
              </w:rPr>
              <w:t>Restoration Timing:</w:t>
            </w:r>
          </w:p>
          <w:p w14:paraId="3EE1E186" w14:textId="77777777" w:rsidR="001A235D" w:rsidRPr="00E87F77" w:rsidRDefault="001A235D" w:rsidP="001A235D">
            <w:pPr>
              <w:numPr>
                <w:ilvl w:val="0"/>
                <w:numId w:val="634"/>
              </w:numPr>
            </w:pPr>
            <w:r w:rsidRPr="00E87F77">
              <w:rPr>
                <w:b/>
                <w:bCs/>
              </w:rPr>
              <w:t>Consensus:</w:t>
            </w:r>
            <w:r w:rsidRPr="00E87F77">
              <w:t> Immediate permanent restoration essential for long-term success</w:t>
            </w:r>
            <w:hyperlink r:id="rId785" w:tgtFrame="_blank" w:history="1">
              <w:r w:rsidRPr="00E87F77">
                <w:rPr>
                  <w:rStyle w:val="Hyperlink"/>
                </w:rPr>
                <w:t>1</w:t>
              </w:r>
            </w:hyperlink>
            <w:hyperlink r:id="rId786" w:tgtFrame="_blank" w:history="1">
              <w:r w:rsidRPr="00E87F77">
                <w:rPr>
                  <w:rStyle w:val="Hyperlink"/>
                </w:rPr>
                <w:t>7</w:t>
              </w:r>
            </w:hyperlink>
            <w:hyperlink r:id="rId787" w:tgtFrame="_blank" w:history="1">
              <w:r w:rsidRPr="00E87F77">
                <w:rPr>
                  <w:rStyle w:val="Hyperlink"/>
                </w:rPr>
                <w:t>2</w:t>
              </w:r>
            </w:hyperlink>
          </w:p>
          <w:p w14:paraId="7A959B68" w14:textId="77777777" w:rsidR="001A235D" w:rsidRPr="00E87F77" w:rsidRDefault="001A235D" w:rsidP="001A235D">
            <w:pPr>
              <w:rPr>
                <w:b/>
                <w:bCs/>
              </w:rPr>
            </w:pPr>
            <w:r w:rsidRPr="00E87F77">
              <w:rPr>
                <w:b/>
                <w:bCs/>
              </w:rPr>
              <w:t>Conclusion</w:t>
            </w:r>
          </w:p>
          <w:p w14:paraId="5877DACB" w14:textId="77777777" w:rsidR="001A235D" w:rsidRPr="00E87F77" w:rsidRDefault="001A235D" w:rsidP="001A235D">
            <w:r w:rsidRPr="00E87F77">
              <w:t>The evidence-based treatment approach for this case involves </w:t>
            </w:r>
            <w:r w:rsidRPr="00E87F77">
              <w:rPr>
                <w:b/>
                <w:bCs/>
              </w:rPr>
              <w:t>complete caries removal with pulp assessment</w:t>
            </w:r>
            <w:r w:rsidRPr="00E87F77">
              <w:t> followed by appropriate </w:t>
            </w:r>
            <w:r w:rsidRPr="00E87F77">
              <w:rPr>
                <w:b/>
                <w:bCs/>
              </w:rPr>
              <w:t>vital pulp therapy</w:t>
            </w:r>
            <w:r w:rsidRPr="00E87F77">
              <w:t> using </w:t>
            </w:r>
            <w:r w:rsidRPr="00E87F77">
              <w:rPr>
                <w:b/>
                <w:bCs/>
              </w:rPr>
              <w:t>hydraulic calcium silicate cement</w:t>
            </w:r>
            <w:r w:rsidRPr="00E87F77">
              <w:t> and </w:t>
            </w:r>
            <w:r w:rsidRPr="00E87F77">
              <w:rPr>
                <w:b/>
                <w:bCs/>
              </w:rPr>
              <w:t>immediate permanent restoration</w:t>
            </w:r>
            <w:r w:rsidRPr="00E87F77">
              <w:t xml:space="preserve">. Given the large carious lesion and restoration failure, complete excavation allows for proper </w:t>
            </w:r>
            <w:r w:rsidRPr="00E87F77">
              <w:lastRenderedPageBreak/>
              <w:t>assessment of pulpal condition and remaining tooth structure. This approach aligns with contemporary evidence supporting complete caries removal in mature teeth with deep caries</w:t>
            </w:r>
            <w:hyperlink r:id="rId788" w:tgtFrame="_blank" w:history="1">
              <w:r w:rsidRPr="00E87F77">
                <w:rPr>
                  <w:rStyle w:val="Hyperlink"/>
                </w:rPr>
                <w:t>7</w:t>
              </w:r>
            </w:hyperlink>
            <w:hyperlink r:id="rId789" w:tgtFrame="_blank" w:history="1">
              <w:r w:rsidRPr="00E87F77">
                <w:rPr>
                  <w:rStyle w:val="Hyperlink"/>
                </w:rPr>
                <w:t>8</w:t>
              </w:r>
            </w:hyperlink>
            <w:r w:rsidRPr="00E87F77">
              <w:t> while maintaining the option for conservative pulp preservation if pulpal health permits. The treatment should be performed under </w:t>
            </w:r>
            <w:r w:rsidRPr="00E87F77">
              <w:rPr>
                <w:b/>
                <w:bCs/>
              </w:rPr>
              <w:t>strict aseptic conditions</w:t>
            </w:r>
            <w:r w:rsidRPr="00E87F77">
              <w:t> with </w:t>
            </w:r>
            <w:r w:rsidRPr="00E87F77">
              <w:rPr>
                <w:b/>
                <w:bCs/>
              </w:rPr>
              <w:t>rubber dam isolation</w:t>
            </w:r>
            <w:r w:rsidRPr="00E87F77">
              <w:t> and appropriate </w:t>
            </w:r>
            <w:r w:rsidRPr="00E87F77">
              <w:rPr>
                <w:b/>
                <w:bCs/>
              </w:rPr>
              <w:t>follow-up protocols</w:t>
            </w:r>
            <w:r w:rsidRPr="00E87F77">
              <w:t> to ensure optimal outcomes.</w:t>
            </w:r>
          </w:p>
          <w:p w14:paraId="09117AE3" w14:textId="77777777" w:rsidR="001A235D" w:rsidRDefault="001A235D" w:rsidP="001A235D"/>
        </w:tc>
      </w:tr>
      <w:tr w:rsidR="001A235D" w14:paraId="4D0FDD61" w14:textId="77777777" w:rsidTr="001A235D">
        <w:tc>
          <w:tcPr>
            <w:tcW w:w="0" w:type="auto"/>
          </w:tcPr>
          <w:p w14:paraId="74D962D5" w14:textId="77777777" w:rsidR="001A235D" w:rsidRDefault="001A235D" w:rsidP="001A235D">
            <w:pPr>
              <w:jc w:val="center"/>
            </w:pPr>
            <w:r>
              <w:lastRenderedPageBreak/>
              <w:t>3</w:t>
            </w:r>
          </w:p>
        </w:tc>
        <w:tc>
          <w:tcPr>
            <w:tcW w:w="0" w:type="auto"/>
          </w:tcPr>
          <w:p w14:paraId="52B18A87" w14:textId="77777777" w:rsidR="001A235D" w:rsidRPr="00E87F77" w:rsidRDefault="001A235D" w:rsidP="001A235D">
            <w:r w:rsidRPr="00E87F77">
              <w:t>Based on the comprehensive analysis of the provided case and comparison of different international endodontic guidelines, I will provide comparative diagnoses and a definitive treatment plan for the 30-year-old female patient with tooth #6 presenting with cold sensitivity and a small carious lesion.</w:t>
            </w:r>
          </w:p>
          <w:p w14:paraId="001C2E58" w14:textId="77777777" w:rsidR="001A235D" w:rsidRPr="00E87F77" w:rsidRDefault="001A235D" w:rsidP="001A235D">
            <w:pPr>
              <w:rPr>
                <w:b/>
                <w:bCs/>
              </w:rPr>
            </w:pPr>
            <w:r w:rsidRPr="00E87F77">
              <w:rPr>
                <w:b/>
                <w:bCs/>
              </w:rPr>
              <w:t>Comparative Diagnosis According to Different Recommendations</w:t>
            </w:r>
          </w:p>
          <w:p w14:paraId="542A9C84" w14:textId="77777777" w:rsidR="001A235D" w:rsidRPr="00E87F77" w:rsidRDefault="001A235D" w:rsidP="001A235D">
            <w:pPr>
              <w:rPr>
                <w:b/>
                <w:bCs/>
              </w:rPr>
            </w:pPr>
            <w:r w:rsidRPr="00E87F77">
              <w:rPr>
                <w:b/>
                <w:bCs/>
              </w:rPr>
              <w:t>Case Assessment</w:t>
            </w:r>
          </w:p>
          <w:p w14:paraId="01C356CA" w14:textId="77777777" w:rsidR="001A235D" w:rsidRPr="00E87F77" w:rsidRDefault="001A235D" w:rsidP="001A235D">
            <w:r w:rsidRPr="00E87F77">
              <w:rPr>
                <w:b/>
                <w:bCs/>
              </w:rPr>
              <w:t>Patient:</w:t>
            </w:r>
            <w:r w:rsidRPr="00E87F77">
              <w:t> 30-year-old female</w:t>
            </w:r>
            <w:r w:rsidRPr="00E87F77">
              <w:br/>
            </w:r>
            <w:r w:rsidRPr="00E87F77">
              <w:rPr>
                <w:b/>
                <w:bCs/>
              </w:rPr>
              <w:t>Tooth:</w:t>
            </w:r>
            <w:r w:rsidRPr="00E87F77">
              <w:t> #6 (upper right canine)</w:t>
            </w:r>
            <w:r w:rsidRPr="00E87F77">
              <w:br/>
            </w:r>
            <w:r w:rsidRPr="00E87F77">
              <w:rPr>
                <w:b/>
                <w:bCs/>
              </w:rPr>
              <w:t>Primary Complaint:</w:t>
            </w:r>
            <w:r w:rsidRPr="00E87F77">
              <w:t> Sharp, fleeting cold sensitivity, subsides immediately after stimulus removal</w:t>
            </w:r>
            <w:r w:rsidRPr="00E87F77">
              <w:br/>
            </w:r>
            <w:r w:rsidRPr="00E87F77">
              <w:rPr>
                <w:b/>
                <w:bCs/>
              </w:rPr>
              <w:t>Clinical Findings:</w:t>
            </w:r>
            <w:r w:rsidRPr="00E87F77">
              <w:t> Small mesial carious lesion near existing composite restoration, normal percussion/palpation, no bite pain</w:t>
            </w:r>
            <w:r w:rsidRPr="00E87F77">
              <w:br/>
            </w:r>
            <w:r w:rsidRPr="00E87F77">
              <w:rPr>
                <w:b/>
                <w:bCs/>
              </w:rPr>
              <w:t>Radiographic Findings:</w:t>
            </w:r>
            <w:r w:rsidRPr="00E87F77">
              <w:t> Small carious lesion into dentin but not involving pulp, no periapical pathology</w:t>
            </w:r>
          </w:p>
          <w:p w14:paraId="3DE53549" w14:textId="77777777" w:rsidR="001A235D" w:rsidRPr="00E87F77" w:rsidRDefault="001A235D" w:rsidP="001A235D">
            <w:pPr>
              <w:rPr>
                <w:b/>
                <w:bCs/>
              </w:rPr>
            </w:pPr>
            <w:r w:rsidRPr="00E87F77">
              <w:rPr>
                <w:b/>
                <w:bCs/>
              </w:rPr>
              <w:t>Comparative Diagnostic Classifications</w:t>
            </w:r>
          </w:p>
          <w:p w14:paraId="1D3A0A50" w14:textId="77777777" w:rsidR="001A235D" w:rsidRPr="00E87F77" w:rsidRDefault="001A235D" w:rsidP="001A235D">
            <w:pPr>
              <w:rPr>
                <w:b/>
                <w:bCs/>
              </w:rPr>
            </w:pPr>
            <w:r w:rsidRPr="00E87F77">
              <w:rPr>
                <w:b/>
                <w:bCs/>
              </w:rPr>
              <w:t>1. American Association of Endodontists (AAE) Classification</w:t>
            </w:r>
          </w:p>
          <w:p w14:paraId="56AA72E8" w14:textId="77777777" w:rsidR="001A235D" w:rsidRPr="00E87F77" w:rsidRDefault="001A235D" w:rsidP="001A235D">
            <w:r w:rsidRPr="00E87F77">
              <w:rPr>
                <w:b/>
                <w:bCs/>
              </w:rPr>
              <w:t>Pulpal Diagnosis:</w:t>
            </w:r>
            <w:r w:rsidRPr="00E87F77">
              <w:t> </w:t>
            </w:r>
            <w:r w:rsidRPr="00E87F77">
              <w:rPr>
                <w:b/>
                <w:bCs/>
              </w:rPr>
              <w:t>Reversible Pulpitis</w:t>
            </w:r>
            <w:r w:rsidRPr="00E87F77">
              <w:t>1</w:t>
            </w:r>
          </w:p>
          <w:p w14:paraId="640711EF" w14:textId="77777777" w:rsidR="001A235D" w:rsidRPr="00E87F77" w:rsidRDefault="001A235D" w:rsidP="001A235D">
            <w:pPr>
              <w:numPr>
                <w:ilvl w:val="0"/>
                <w:numId w:val="635"/>
              </w:numPr>
            </w:pPr>
            <w:r w:rsidRPr="00E87F77">
              <w:lastRenderedPageBreak/>
              <w:t>Sharp, transient pain to cold stimulation that subsides quickly upon stimulus removal</w:t>
            </w:r>
          </w:p>
          <w:p w14:paraId="7E47EDFD" w14:textId="77777777" w:rsidR="001A235D" w:rsidRPr="00E87F77" w:rsidRDefault="001A235D" w:rsidP="001A235D">
            <w:pPr>
              <w:numPr>
                <w:ilvl w:val="0"/>
                <w:numId w:val="635"/>
              </w:numPr>
            </w:pPr>
            <w:r w:rsidRPr="00E87F77">
              <w:t>No spontaneous pain or lingering discomfort</w:t>
            </w:r>
          </w:p>
          <w:p w14:paraId="2881FFE4" w14:textId="77777777" w:rsidR="001A235D" w:rsidRPr="00E87F77" w:rsidRDefault="001A235D" w:rsidP="001A235D">
            <w:pPr>
              <w:numPr>
                <w:ilvl w:val="0"/>
                <w:numId w:val="635"/>
              </w:numPr>
            </w:pPr>
            <w:r w:rsidRPr="00E87F77">
              <w:t>Normal response to percussion and palpation tests</w:t>
            </w:r>
          </w:p>
          <w:p w14:paraId="1E42A6C5" w14:textId="77777777" w:rsidR="001A235D" w:rsidRPr="00E87F77" w:rsidRDefault="001A235D" w:rsidP="001A235D">
            <w:pPr>
              <w:numPr>
                <w:ilvl w:val="0"/>
                <w:numId w:val="635"/>
              </w:numPr>
            </w:pPr>
            <w:r w:rsidRPr="00E87F77">
              <w:t>Patient experiences discomfort only when cold stimulus is applied</w:t>
            </w:r>
          </w:p>
          <w:p w14:paraId="7E049E57" w14:textId="77777777" w:rsidR="001A235D" w:rsidRPr="00E87F77" w:rsidRDefault="001A235D" w:rsidP="001A235D">
            <w:r w:rsidRPr="00E87F77">
              <w:rPr>
                <w:b/>
                <w:bCs/>
              </w:rPr>
              <w:t>Apical Diagnosis:</w:t>
            </w:r>
            <w:r w:rsidRPr="00E87F77">
              <w:t> </w:t>
            </w:r>
            <w:r w:rsidRPr="00E87F77">
              <w:rPr>
                <w:b/>
                <w:bCs/>
              </w:rPr>
              <w:t>Normal Apical Tissues</w:t>
            </w:r>
            <w:r w:rsidRPr="00E87F77">
              <w:t>1</w:t>
            </w:r>
          </w:p>
          <w:p w14:paraId="123B7A73" w14:textId="77777777" w:rsidR="001A235D" w:rsidRPr="00E87F77" w:rsidRDefault="001A235D" w:rsidP="001A235D">
            <w:pPr>
              <w:numPr>
                <w:ilvl w:val="0"/>
                <w:numId w:val="636"/>
              </w:numPr>
            </w:pPr>
            <w:r w:rsidRPr="00E87F77">
              <w:t>No sensitivity to percussion or palpation</w:t>
            </w:r>
          </w:p>
          <w:p w14:paraId="0ED55796" w14:textId="77777777" w:rsidR="001A235D" w:rsidRPr="00E87F77" w:rsidRDefault="001A235D" w:rsidP="001A235D">
            <w:pPr>
              <w:numPr>
                <w:ilvl w:val="0"/>
                <w:numId w:val="636"/>
              </w:numPr>
            </w:pPr>
            <w:r w:rsidRPr="00E87F77">
              <w:t>Radiographically intact lamina dura with uniform periodontal ligament space</w:t>
            </w:r>
          </w:p>
          <w:p w14:paraId="298DC5BF" w14:textId="77777777" w:rsidR="001A235D" w:rsidRPr="00E87F77" w:rsidRDefault="001A235D" w:rsidP="001A235D">
            <w:pPr>
              <w:numPr>
                <w:ilvl w:val="0"/>
                <w:numId w:val="636"/>
              </w:numPr>
            </w:pPr>
            <w:r w:rsidRPr="00E87F77">
              <w:t>No periapical radiolucency or pathology present</w:t>
            </w:r>
          </w:p>
          <w:p w14:paraId="3EE80954" w14:textId="77777777" w:rsidR="001A235D" w:rsidRPr="00E87F77" w:rsidRDefault="001A235D" w:rsidP="001A235D">
            <w:pPr>
              <w:rPr>
                <w:b/>
                <w:bCs/>
              </w:rPr>
            </w:pPr>
            <w:r w:rsidRPr="00E87F77">
              <w:rPr>
                <w:b/>
                <w:bCs/>
              </w:rPr>
              <w:t>2. European Society of Endodontology (ESE) Classification</w:t>
            </w:r>
          </w:p>
          <w:p w14:paraId="66BAA64B" w14:textId="77777777" w:rsidR="001A235D" w:rsidRPr="00E87F77" w:rsidRDefault="001A235D" w:rsidP="001A235D">
            <w:r w:rsidRPr="00E87F77">
              <w:rPr>
                <w:b/>
                <w:bCs/>
              </w:rPr>
              <w:t>Pulpal Diagnosis:</w:t>
            </w:r>
            <w:r w:rsidRPr="00E87F77">
              <w:t> </w:t>
            </w:r>
            <w:r w:rsidRPr="00E87F77">
              <w:rPr>
                <w:b/>
                <w:bCs/>
              </w:rPr>
              <w:t>Reversible Pulpitis</w:t>
            </w:r>
            <w:r w:rsidRPr="00E87F77">
              <w:t>2</w:t>
            </w:r>
          </w:p>
          <w:p w14:paraId="218A6FBA" w14:textId="77777777" w:rsidR="001A235D" w:rsidRPr="00E87F77" w:rsidRDefault="001A235D" w:rsidP="001A235D">
            <w:pPr>
              <w:numPr>
                <w:ilvl w:val="0"/>
                <w:numId w:val="637"/>
              </w:numPr>
            </w:pPr>
            <w:r w:rsidRPr="00E87F77">
              <w:t>Episodes of less intense, shorter-lasting pain in response to cold stimulus</w:t>
            </w:r>
          </w:p>
          <w:p w14:paraId="56ECFC4C" w14:textId="77777777" w:rsidR="001A235D" w:rsidRPr="00E87F77" w:rsidRDefault="001A235D" w:rsidP="001A235D">
            <w:pPr>
              <w:numPr>
                <w:ilvl w:val="0"/>
                <w:numId w:val="637"/>
              </w:numPr>
            </w:pPr>
            <w:r w:rsidRPr="00E87F77">
              <w:t>Symptom-linked pain response without lingering discomfort</w:t>
            </w:r>
          </w:p>
          <w:p w14:paraId="5C97E59F" w14:textId="77777777" w:rsidR="001A235D" w:rsidRPr="00E87F77" w:rsidRDefault="001A235D" w:rsidP="001A235D">
            <w:pPr>
              <w:numPr>
                <w:ilvl w:val="0"/>
                <w:numId w:val="637"/>
              </w:numPr>
            </w:pPr>
            <w:r w:rsidRPr="00E87F77">
              <w:t>No spontaneous or constant pain that persists after stimulus removal</w:t>
            </w:r>
          </w:p>
          <w:p w14:paraId="4A50E1D3" w14:textId="77777777" w:rsidR="001A235D" w:rsidRPr="00E87F77" w:rsidRDefault="001A235D" w:rsidP="001A235D">
            <w:r w:rsidRPr="00E87F77">
              <w:rPr>
                <w:b/>
                <w:bCs/>
              </w:rPr>
              <w:t>Caries Classification:</w:t>
            </w:r>
            <w:r w:rsidRPr="00E87F77">
              <w:t> </w:t>
            </w:r>
            <w:r w:rsidRPr="00E87F77">
              <w:rPr>
                <w:b/>
                <w:bCs/>
              </w:rPr>
              <w:t>Deep Caries</w:t>
            </w:r>
            <w:r w:rsidRPr="00E87F77">
              <w:t>2</w:t>
            </w:r>
          </w:p>
          <w:p w14:paraId="1BF4260F" w14:textId="77777777" w:rsidR="001A235D" w:rsidRPr="00E87F77" w:rsidRDefault="001A235D" w:rsidP="001A235D">
            <w:pPr>
              <w:numPr>
                <w:ilvl w:val="0"/>
                <w:numId w:val="638"/>
              </w:numPr>
            </w:pPr>
            <w:r w:rsidRPr="00E87F77">
              <w:t>Small carious lesion extending into dentin but with zone of hard dentine between caries and pulp</w:t>
            </w:r>
          </w:p>
          <w:p w14:paraId="0064CF17" w14:textId="77777777" w:rsidR="001A235D" w:rsidRPr="00E87F77" w:rsidRDefault="001A235D" w:rsidP="001A235D">
            <w:pPr>
              <w:numPr>
                <w:ilvl w:val="0"/>
                <w:numId w:val="638"/>
              </w:numPr>
            </w:pPr>
            <w:r w:rsidRPr="00E87F77">
              <w:t>Radiographically detectable separation between lesion and pulp chamber</w:t>
            </w:r>
          </w:p>
          <w:p w14:paraId="36695D54" w14:textId="77777777" w:rsidR="001A235D" w:rsidRPr="00E87F77" w:rsidRDefault="001A235D" w:rsidP="001A235D">
            <w:pPr>
              <w:numPr>
                <w:ilvl w:val="0"/>
                <w:numId w:val="638"/>
              </w:numPr>
            </w:pPr>
            <w:r w:rsidRPr="00E87F77">
              <w:t>Low risk of pulp exposure during operative treatment</w:t>
            </w:r>
          </w:p>
          <w:p w14:paraId="032E2D4C" w14:textId="77777777" w:rsidR="001A235D" w:rsidRPr="00E87F77" w:rsidRDefault="001A235D" w:rsidP="001A235D">
            <w:pPr>
              <w:rPr>
                <w:b/>
                <w:bCs/>
              </w:rPr>
            </w:pPr>
            <w:r w:rsidRPr="00E87F77">
              <w:rPr>
                <w:b/>
                <w:bCs/>
              </w:rPr>
              <w:t>3. Indian Endodontic Society (IES) Classification</w:t>
            </w:r>
          </w:p>
          <w:p w14:paraId="1D8C6CF1" w14:textId="77777777" w:rsidR="001A235D" w:rsidRPr="00E87F77" w:rsidRDefault="001A235D" w:rsidP="001A235D">
            <w:r w:rsidRPr="00E87F77">
              <w:rPr>
                <w:b/>
                <w:bCs/>
              </w:rPr>
              <w:t>Patient Classification:</w:t>
            </w:r>
            <w:r w:rsidRPr="00E87F77">
              <w:t> </w:t>
            </w:r>
            <w:r w:rsidRPr="00E87F77">
              <w:rPr>
                <w:b/>
                <w:bCs/>
              </w:rPr>
              <w:t>Mild Symptomatic (Reversible Pulpal Changes)</w:t>
            </w:r>
            <w:r w:rsidRPr="00E87F77">
              <w:t>3</w:t>
            </w:r>
          </w:p>
          <w:p w14:paraId="2F3C1319" w14:textId="77777777" w:rsidR="001A235D" w:rsidRPr="00E87F77" w:rsidRDefault="001A235D" w:rsidP="001A235D">
            <w:pPr>
              <w:numPr>
                <w:ilvl w:val="0"/>
                <w:numId w:val="639"/>
              </w:numPr>
            </w:pPr>
            <w:r w:rsidRPr="00E87F77">
              <w:t>Symptoms experienced only when cold stimulus is applied</w:t>
            </w:r>
          </w:p>
          <w:p w14:paraId="2EB583BE" w14:textId="77777777" w:rsidR="001A235D" w:rsidRPr="00E87F77" w:rsidRDefault="001A235D" w:rsidP="001A235D">
            <w:pPr>
              <w:numPr>
                <w:ilvl w:val="0"/>
                <w:numId w:val="639"/>
              </w:numPr>
            </w:pPr>
            <w:r w:rsidRPr="00E87F77">
              <w:lastRenderedPageBreak/>
              <w:t>Short duration symptoms that resolve rapidly once stimulus is removed</w:t>
            </w:r>
          </w:p>
          <w:p w14:paraId="048BEBD1" w14:textId="77777777" w:rsidR="001A235D" w:rsidRPr="00E87F77" w:rsidRDefault="001A235D" w:rsidP="001A235D">
            <w:pPr>
              <w:numPr>
                <w:ilvl w:val="0"/>
                <w:numId w:val="639"/>
              </w:numPr>
            </w:pPr>
            <w:r w:rsidRPr="00E87F77">
              <w:t>Cold test elicits sharp pain that disappears quickly after stimulus removal</w:t>
            </w:r>
          </w:p>
          <w:p w14:paraId="06E25199" w14:textId="77777777" w:rsidR="001A235D" w:rsidRPr="00E87F77" w:rsidRDefault="001A235D" w:rsidP="001A235D">
            <w:r w:rsidRPr="00E87F77">
              <w:rPr>
                <w:b/>
                <w:bCs/>
              </w:rPr>
              <w:t>Radiographic Assessment:</w:t>
            </w:r>
            <w:r w:rsidRPr="00E87F77">
              <w:t> </w:t>
            </w:r>
            <w:r w:rsidRPr="00E87F77">
              <w:rPr>
                <w:b/>
                <w:bCs/>
              </w:rPr>
              <w:t>Shallow to Moderate Caries</w:t>
            </w:r>
            <w:r w:rsidRPr="00E87F77">
              <w:t>3</w:t>
            </w:r>
          </w:p>
          <w:p w14:paraId="3361158D" w14:textId="77777777" w:rsidR="001A235D" w:rsidRPr="00E87F77" w:rsidRDefault="001A235D" w:rsidP="001A235D">
            <w:pPr>
              <w:numPr>
                <w:ilvl w:val="0"/>
                <w:numId w:val="640"/>
              </w:numPr>
            </w:pPr>
            <w:r w:rsidRPr="00E87F77">
              <w:t>Caries involving outer to middle third of dentin with presence of protective dentin layer</w:t>
            </w:r>
          </w:p>
          <w:p w14:paraId="2E849A31" w14:textId="77777777" w:rsidR="001A235D" w:rsidRPr="00E87F77" w:rsidRDefault="001A235D" w:rsidP="001A235D">
            <w:pPr>
              <w:numPr>
                <w:ilvl w:val="0"/>
                <w:numId w:val="640"/>
              </w:numPr>
            </w:pPr>
            <w:r w:rsidRPr="00E87F77">
              <w:t>No evidence of extremely deep involvement approaching pulp chamber</w:t>
            </w:r>
          </w:p>
          <w:p w14:paraId="301C06B8" w14:textId="77777777" w:rsidR="001A235D" w:rsidRPr="00E87F77" w:rsidRDefault="001A235D" w:rsidP="001A235D">
            <w:pPr>
              <w:rPr>
                <w:b/>
                <w:bCs/>
              </w:rPr>
            </w:pPr>
            <w:r w:rsidRPr="00E87F77">
              <w:rPr>
                <w:b/>
                <w:bCs/>
              </w:rPr>
              <w:t>4. Minimally Invasive Endodontics (Wolters) Classification</w:t>
            </w:r>
          </w:p>
          <w:p w14:paraId="3E3A8E2C" w14:textId="77777777" w:rsidR="001A235D" w:rsidRPr="00E87F77" w:rsidRDefault="001A235D" w:rsidP="001A235D">
            <w:r w:rsidRPr="00E87F77">
              <w:rPr>
                <w:b/>
                <w:bCs/>
              </w:rPr>
              <w:t>Pulpal Status:</w:t>
            </w:r>
            <w:r w:rsidRPr="00E87F77">
              <w:t> </w:t>
            </w:r>
            <w:r w:rsidRPr="00E87F77">
              <w:rPr>
                <w:b/>
                <w:bCs/>
              </w:rPr>
              <w:t>Initial Pulpitis</w:t>
            </w:r>
            <w:r w:rsidRPr="00E87F77">
              <w:t>4</w:t>
            </w:r>
          </w:p>
          <w:p w14:paraId="676CF2D7" w14:textId="77777777" w:rsidR="001A235D" w:rsidRPr="00E87F77" w:rsidRDefault="001A235D" w:rsidP="001A235D">
            <w:pPr>
              <w:numPr>
                <w:ilvl w:val="0"/>
                <w:numId w:val="641"/>
              </w:numPr>
            </w:pPr>
            <w:r w:rsidRPr="00E87F77">
              <w:t>Heightened but not lengthened response to cold testing</w:t>
            </w:r>
          </w:p>
          <w:p w14:paraId="59AD1F89" w14:textId="77777777" w:rsidR="001A235D" w:rsidRPr="00E87F77" w:rsidRDefault="001A235D" w:rsidP="001A235D">
            <w:pPr>
              <w:numPr>
                <w:ilvl w:val="0"/>
                <w:numId w:val="641"/>
              </w:numPr>
            </w:pPr>
            <w:r w:rsidRPr="00E87F77">
              <w:t>Not sensitive to percussion with no spontaneous pain</w:t>
            </w:r>
          </w:p>
          <w:p w14:paraId="619FA728" w14:textId="77777777" w:rsidR="001A235D" w:rsidRPr="00E87F77" w:rsidRDefault="001A235D" w:rsidP="001A235D">
            <w:pPr>
              <w:numPr>
                <w:ilvl w:val="0"/>
                <w:numId w:val="641"/>
              </w:numPr>
            </w:pPr>
            <w:r w:rsidRPr="00E87F77">
              <w:t>Indicates limited local inflammation that can be managed conservatively</w:t>
            </w:r>
          </w:p>
          <w:p w14:paraId="44DC81F2" w14:textId="77777777" w:rsidR="001A235D" w:rsidRPr="00E87F77" w:rsidRDefault="001A235D" w:rsidP="001A235D">
            <w:pPr>
              <w:rPr>
                <w:b/>
                <w:bCs/>
              </w:rPr>
            </w:pPr>
            <w:r w:rsidRPr="00E87F77">
              <w:rPr>
                <w:b/>
                <w:bCs/>
              </w:rPr>
              <w:t>Treatment Recommendations by Different Guidelines</w:t>
            </w:r>
          </w:p>
          <w:p w14:paraId="5A7207A4" w14:textId="77777777" w:rsidR="001A235D" w:rsidRPr="00E87F77" w:rsidRDefault="001A235D" w:rsidP="001A235D">
            <w:pPr>
              <w:rPr>
                <w:b/>
                <w:bCs/>
              </w:rPr>
            </w:pPr>
            <w:r w:rsidRPr="00E87F77">
              <w:rPr>
                <w:b/>
                <w:bCs/>
              </w:rPr>
              <w:t>AAE Recommendations</w:t>
            </w:r>
          </w:p>
          <w:p w14:paraId="639BF98A" w14:textId="77777777" w:rsidR="001A235D" w:rsidRPr="00E87F77" w:rsidRDefault="001A235D" w:rsidP="001A235D">
            <w:pPr>
              <w:numPr>
                <w:ilvl w:val="0"/>
                <w:numId w:val="642"/>
              </w:numPr>
            </w:pPr>
            <w:r w:rsidRPr="00E87F77">
              <w:rPr>
                <w:b/>
                <w:bCs/>
              </w:rPr>
              <w:t>Complete caries removal</w:t>
            </w:r>
            <w:r w:rsidRPr="00E87F77">
              <w:t> to eliminate infected tissues when indicated5</w:t>
            </w:r>
          </w:p>
          <w:p w14:paraId="71C1109A" w14:textId="77777777" w:rsidR="001A235D" w:rsidRPr="00E87F77" w:rsidRDefault="001A235D" w:rsidP="001A235D">
            <w:pPr>
              <w:numPr>
                <w:ilvl w:val="0"/>
                <w:numId w:val="642"/>
              </w:numPr>
            </w:pPr>
            <w:r w:rsidRPr="00E87F77">
              <w:rPr>
                <w:b/>
                <w:bCs/>
              </w:rPr>
              <w:t>Restoration placement</w:t>
            </w:r>
            <w:r w:rsidRPr="00E87F77">
              <w:t> with appropriate sealing to prevent bacterial ingress</w:t>
            </w:r>
          </w:p>
          <w:p w14:paraId="16A6CC40" w14:textId="77777777" w:rsidR="001A235D" w:rsidRPr="00E87F77" w:rsidRDefault="001A235D" w:rsidP="001A235D">
            <w:pPr>
              <w:numPr>
                <w:ilvl w:val="0"/>
                <w:numId w:val="642"/>
              </w:numPr>
            </w:pPr>
            <w:r w:rsidRPr="00E87F77">
              <w:rPr>
                <w:b/>
                <w:bCs/>
              </w:rPr>
              <w:t>Conservative approach</w:t>
            </w:r>
            <w:r w:rsidRPr="00E87F77">
              <w:t> for reversible pulpitis with focus on removing etiologic factors</w:t>
            </w:r>
          </w:p>
          <w:p w14:paraId="17F660BC" w14:textId="77777777" w:rsidR="001A235D" w:rsidRPr="00E87F77" w:rsidRDefault="001A235D" w:rsidP="001A235D">
            <w:pPr>
              <w:rPr>
                <w:b/>
                <w:bCs/>
              </w:rPr>
            </w:pPr>
            <w:r w:rsidRPr="00E87F77">
              <w:rPr>
                <w:b/>
                <w:bCs/>
              </w:rPr>
              <w:t>ESE Recommendations</w:t>
            </w:r>
          </w:p>
          <w:p w14:paraId="61E9C996" w14:textId="77777777" w:rsidR="001A235D" w:rsidRPr="00E87F77" w:rsidRDefault="001A235D" w:rsidP="001A235D">
            <w:pPr>
              <w:numPr>
                <w:ilvl w:val="0"/>
                <w:numId w:val="643"/>
              </w:numPr>
            </w:pPr>
            <w:r w:rsidRPr="00E87F77">
              <w:rPr>
                <w:b/>
                <w:bCs/>
              </w:rPr>
              <w:t>Selective carious-tissue removal</w:t>
            </w:r>
            <w:r w:rsidRPr="00E87F77">
              <w:t> approach for deep lesions2</w:t>
            </w:r>
          </w:p>
          <w:p w14:paraId="60E76FA8" w14:textId="77777777" w:rsidR="001A235D" w:rsidRPr="00E87F77" w:rsidRDefault="001A235D" w:rsidP="001A235D">
            <w:pPr>
              <w:numPr>
                <w:ilvl w:val="0"/>
                <w:numId w:val="643"/>
              </w:numPr>
            </w:pPr>
            <w:r w:rsidRPr="00E87F77">
              <w:rPr>
                <w:b/>
                <w:bCs/>
              </w:rPr>
              <w:t>Aseptic management</w:t>
            </w:r>
            <w:r w:rsidRPr="00E87F77">
              <w:t> with rubber dam isolation</w:t>
            </w:r>
          </w:p>
          <w:p w14:paraId="29B37D03" w14:textId="77777777" w:rsidR="001A235D" w:rsidRPr="00E87F77" w:rsidRDefault="001A235D" w:rsidP="001A235D">
            <w:pPr>
              <w:numPr>
                <w:ilvl w:val="0"/>
                <w:numId w:val="643"/>
              </w:numPr>
            </w:pPr>
            <w:r w:rsidRPr="00E87F77">
              <w:rPr>
                <w:b/>
                <w:bCs/>
              </w:rPr>
              <w:lastRenderedPageBreak/>
              <w:t>Enhanced protocol</w:t>
            </w:r>
            <w:r w:rsidRPr="00E87F77">
              <w:t> if deeper intervention required, including magnification and hydraulic calcium silicate cements</w:t>
            </w:r>
          </w:p>
          <w:p w14:paraId="65CFB507" w14:textId="77777777" w:rsidR="001A235D" w:rsidRPr="00E87F77" w:rsidRDefault="001A235D" w:rsidP="001A235D">
            <w:pPr>
              <w:rPr>
                <w:b/>
                <w:bCs/>
              </w:rPr>
            </w:pPr>
            <w:r w:rsidRPr="00E87F77">
              <w:rPr>
                <w:b/>
                <w:bCs/>
              </w:rPr>
              <w:t>IES Recommendations</w:t>
            </w:r>
          </w:p>
          <w:p w14:paraId="6C60BEAF" w14:textId="77777777" w:rsidR="001A235D" w:rsidRPr="00E87F77" w:rsidRDefault="001A235D" w:rsidP="001A235D">
            <w:pPr>
              <w:numPr>
                <w:ilvl w:val="0"/>
                <w:numId w:val="644"/>
              </w:numPr>
            </w:pPr>
            <w:r w:rsidRPr="00E87F77">
              <w:rPr>
                <w:b/>
                <w:bCs/>
              </w:rPr>
              <w:t>Selective excavation</w:t>
            </w:r>
            <w:r w:rsidRPr="00E87F77">
              <w:t> for mild symptoms, preserving healthy tooth structure3</w:t>
            </w:r>
          </w:p>
          <w:p w14:paraId="5680240D" w14:textId="77777777" w:rsidR="001A235D" w:rsidRPr="00E87F77" w:rsidRDefault="001A235D" w:rsidP="001A235D">
            <w:pPr>
              <w:numPr>
                <w:ilvl w:val="0"/>
                <w:numId w:val="644"/>
              </w:numPr>
            </w:pPr>
            <w:r w:rsidRPr="00E87F77">
              <w:rPr>
                <w:b/>
                <w:bCs/>
              </w:rPr>
              <w:t>Immediate permanent restoration</w:t>
            </w:r>
            <w:r w:rsidRPr="00E87F77">
              <w:t> following conservative caries removal</w:t>
            </w:r>
          </w:p>
          <w:p w14:paraId="0CF3F6E5" w14:textId="77777777" w:rsidR="001A235D" w:rsidRPr="00E87F77" w:rsidRDefault="001A235D" w:rsidP="001A235D">
            <w:pPr>
              <w:numPr>
                <w:ilvl w:val="0"/>
                <w:numId w:val="644"/>
              </w:numPr>
            </w:pPr>
            <w:r w:rsidRPr="00E87F77">
              <w:rPr>
                <w:b/>
                <w:bCs/>
              </w:rPr>
              <w:t>Follow-up protocols</w:t>
            </w:r>
            <w:r w:rsidRPr="00E87F77">
              <w:t> to monitor pulpal response and treatment success</w:t>
            </w:r>
          </w:p>
          <w:p w14:paraId="06535F73" w14:textId="77777777" w:rsidR="001A235D" w:rsidRPr="00E87F77" w:rsidRDefault="001A235D" w:rsidP="001A235D">
            <w:pPr>
              <w:rPr>
                <w:b/>
                <w:bCs/>
              </w:rPr>
            </w:pPr>
            <w:r w:rsidRPr="00E87F77">
              <w:rPr>
                <w:b/>
                <w:bCs/>
              </w:rPr>
              <w:t>Definitive Treatment Plan</w:t>
            </w:r>
          </w:p>
          <w:p w14:paraId="4781715B" w14:textId="77777777" w:rsidR="001A235D" w:rsidRPr="00E87F77" w:rsidRDefault="001A235D" w:rsidP="001A235D">
            <w:pPr>
              <w:rPr>
                <w:b/>
                <w:bCs/>
              </w:rPr>
            </w:pPr>
            <w:r w:rsidRPr="00E87F77">
              <w:rPr>
                <w:b/>
                <w:bCs/>
              </w:rPr>
              <w:t>Primary Treatment Approach: Conservative Caries Removal with Immediate Restoration</w:t>
            </w:r>
          </w:p>
          <w:p w14:paraId="4BE67AD6" w14:textId="77777777" w:rsidR="001A235D" w:rsidRPr="00E87F77" w:rsidRDefault="001A235D" w:rsidP="001A235D">
            <w:r w:rsidRPr="00E87F77">
              <w:rPr>
                <w:b/>
                <w:bCs/>
              </w:rPr>
              <w:t>Evidence-Based Rationale:</w:t>
            </w:r>
          </w:p>
          <w:p w14:paraId="64034838" w14:textId="77777777" w:rsidR="001A235D" w:rsidRPr="00E87F77" w:rsidRDefault="001A235D" w:rsidP="001A235D">
            <w:pPr>
              <w:numPr>
                <w:ilvl w:val="0"/>
                <w:numId w:val="645"/>
              </w:numPr>
            </w:pPr>
            <w:r w:rsidRPr="00E87F77">
              <w:t>Classic reversible pulpitis presentation with excellent prognosis</w:t>
            </w:r>
          </w:p>
          <w:p w14:paraId="6CF67C6F" w14:textId="77777777" w:rsidR="001A235D" w:rsidRPr="00E87F77" w:rsidRDefault="001A235D" w:rsidP="001A235D">
            <w:pPr>
              <w:numPr>
                <w:ilvl w:val="0"/>
                <w:numId w:val="645"/>
              </w:numPr>
            </w:pPr>
            <w:r w:rsidRPr="00E87F77">
              <w:t>Small carious lesion with minimal pulpal involvement</w:t>
            </w:r>
          </w:p>
          <w:p w14:paraId="4710A456" w14:textId="77777777" w:rsidR="001A235D" w:rsidRPr="00E87F77" w:rsidRDefault="001A235D" w:rsidP="001A235D">
            <w:pPr>
              <w:numPr>
                <w:ilvl w:val="0"/>
                <w:numId w:val="645"/>
              </w:numPr>
            </w:pPr>
            <w:r w:rsidRPr="00E87F77">
              <w:t>Conservative approach preserves maximum tooth structure</w:t>
            </w:r>
          </w:p>
          <w:p w14:paraId="647D5460" w14:textId="77777777" w:rsidR="001A235D" w:rsidRPr="00E87F77" w:rsidRDefault="001A235D" w:rsidP="001A235D">
            <w:pPr>
              <w:numPr>
                <w:ilvl w:val="0"/>
                <w:numId w:val="645"/>
              </w:numPr>
            </w:pPr>
            <w:r w:rsidRPr="00E87F77">
              <w:t>High success rate expected with proper technique and restoration</w:t>
            </w:r>
          </w:p>
          <w:p w14:paraId="371ADE9C" w14:textId="77777777" w:rsidR="001A235D" w:rsidRPr="00E87F77" w:rsidRDefault="001A235D" w:rsidP="001A235D">
            <w:pPr>
              <w:rPr>
                <w:b/>
                <w:bCs/>
              </w:rPr>
            </w:pPr>
            <w:r w:rsidRPr="00E87F77">
              <w:rPr>
                <w:b/>
                <w:bCs/>
              </w:rPr>
              <w:t>Detailed Clinical Protocol</w:t>
            </w:r>
          </w:p>
          <w:p w14:paraId="1CDAEA8E" w14:textId="77777777" w:rsidR="001A235D" w:rsidRPr="00E87F77" w:rsidRDefault="001A235D" w:rsidP="001A235D">
            <w:pPr>
              <w:rPr>
                <w:b/>
                <w:bCs/>
              </w:rPr>
            </w:pPr>
            <w:r w:rsidRPr="00E87F77">
              <w:rPr>
                <w:b/>
                <w:bCs/>
              </w:rPr>
              <w:t>Phase 1: Pre-operative Assessment</w:t>
            </w:r>
          </w:p>
          <w:p w14:paraId="156501EF" w14:textId="77777777" w:rsidR="001A235D" w:rsidRPr="00E87F77" w:rsidRDefault="001A235D" w:rsidP="001A235D">
            <w:pPr>
              <w:numPr>
                <w:ilvl w:val="0"/>
                <w:numId w:val="646"/>
              </w:numPr>
            </w:pPr>
            <w:proofErr w:type="spellStart"/>
            <w:r w:rsidRPr="00E87F77">
              <w:rPr>
                <w:b/>
                <w:bCs/>
              </w:rPr>
              <w:t>Anesthesia</w:t>
            </w:r>
            <w:proofErr w:type="spellEnd"/>
            <w:r w:rsidRPr="00E87F77">
              <w:rPr>
                <w:b/>
                <w:bCs/>
              </w:rPr>
              <w:t>:</w:t>
            </w:r>
            <w:r w:rsidRPr="00E87F77">
              <w:t xml:space="preserve"> Local infiltration </w:t>
            </w:r>
            <w:proofErr w:type="spellStart"/>
            <w:r w:rsidRPr="00E87F77">
              <w:t>anesthesia</w:t>
            </w:r>
            <w:proofErr w:type="spellEnd"/>
            <w:r w:rsidRPr="00E87F77">
              <w:t xml:space="preserve"> (dental dam may not require </w:t>
            </w:r>
            <w:proofErr w:type="spellStart"/>
            <w:r w:rsidRPr="00E87F77">
              <w:t>anesthesia</w:t>
            </w:r>
            <w:proofErr w:type="spellEnd"/>
            <w:r w:rsidRPr="00E87F77">
              <w:t xml:space="preserve"> for small lesion)</w:t>
            </w:r>
          </w:p>
          <w:p w14:paraId="5F07F814" w14:textId="77777777" w:rsidR="001A235D" w:rsidRPr="00E87F77" w:rsidRDefault="001A235D" w:rsidP="001A235D">
            <w:pPr>
              <w:numPr>
                <w:ilvl w:val="0"/>
                <w:numId w:val="646"/>
              </w:numPr>
            </w:pPr>
            <w:r w:rsidRPr="00E87F77">
              <w:rPr>
                <w:b/>
                <w:bCs/>
              </w:rPr>
              <w:t>Isolation:</w:t>
            </w:r>
            <w:r w:rsidRPr="00E87F77">
              <w:t> Rubber dam application for optimal aseptic field</w:t>
            </w:r>
          </w:p>
          <w:p w14:paraId="4FC4F154" w14:textId="77777777" w:rsidR="001A235D" w:rsidRPr="00E87F77" w:rsidRDefault="001A235D" w:rsidP="001A235D">
            <w:pPr>
              <w:numPr>
                <w:ilvl w:val="0"/>
                <w:numId w:val="646"/>
              </w:numPr>
            </w:pPr>
            <w:r w:rsidRPr="00E87F77">
              <w:rPr>
                <w:b/>
                <w:bCs/>
              </w:rPr>
              <w:t>Pre-operative radiograph:</w:t>
            </w:r>
            <w:r w:rsidRPr="00E87F77">
              <w:t> Confirm lesion extent and pulpal relationship</w:t>
            </w:r>
          </w:p>
          <w:p w14:paraId="516B0A17" w14:textId="77777777" w:rsidR="001A235D" w:rsidRPr="00E87F77" w:rsidRDefault="001A235D" w:rsidP="001A235D">
            <w:pPr>
              <w:rPr>
                <w:b/>
                <w:bCs/>
              </w:rPr>
            </w:pPr>
            <w:r w:rsidRPr="00E87F77">
              <w:rPr>
                <w:b/>
                <w:bCs/>
              </w:rPr>
              <w:t>Phase 2: Conservative Caries Management</w:t>
            </w:r>
          </w:p>
          <w:p w14:paraId="126F07C0" w14:textId="77777777" w:rsidR="001A235D" w:rsidRPr="00E87F77" w:rsidRDefault="001A235D" w:rsidP="001A235D">
            <w:r w:rsidRPr="00E87F77">
              <w:rPr>
                <w:b/>
                <w:bCs/>
              </w:rPr>
              <w:t>Selective Caries Removal Technique:</w:t>
            </w:r>
          </w:p>
          <w:p w14:paraId="4888F9BC" w14:textId="77777777" w:rsidR="001A235D" w:rsidRPr="00E87F77" w:rsidRDefault="001A235D" w:rsidP="001A235D">
            <w:pPr>
              <w:numPr>
                <w:ilvl w:val="0"/>
                <w:numId w:val="647"/>
              </w:numPr>
            </w:pPr>
            <w:r w:rsidRPr="00E87F77">
              <w:rPr>
                <w:b/>
                <w:bCs/>
              </w:rPr>
              <w:t>Peripheral excavation:</w:t>
            </w:r>
            <w:r w:rsidRPr="00E87F77">
              <w:t> Complete removal of carious tissue from cavity margins to hard dentin</w:t>
            </w:r>
          </w:p>
          <w:p w14:paraId="49E188D9" w14:textId="77777777" w:rsidR="001A235D" w:rsidRPr="00E87F77" w:rsidRDefault="001A235D" w:rsidP="001A235D">
            <w:pPr>
              <w:numPr>
                <w:ilvl w:val="0"/>
                <w:numId w:val="647"/>
              </w:numPr>
            </w:pPr>
            <w:r w:rsidRPr="00E87F77">
              <w:rPr>
                <w:b/>
                <w:bCs/>
              </w:rPr>
              <w:lastRenderedPageBreak/>
              <w:t>Conservative pulpal excavation:</w:t>
            </w:r>
            <w:r w:rsidRPr="00E87F77">
              <w:t> Selective removal avoiding unnecessary pulp exposure</w:t>
            </w:r>
          </w:p>
          <w:p w14:paraId="6C4BC7B8" w14:textId="77777777" w:rsidR="001A235D" w:rsidRPr="00E87F77" w:rsidRDefault="001A235D" w:rsidP="001A235D">
            <w:pPr>
              <w:numPr>
                <w:ilvl w:val="0"/>
                <w:numId w:val="647"/>
              </w:numPr>
            </w:pPr>
            <w:r w:rsidRPr="00E87F77">
              <w:rPr>
                <w:b/>
                <w:bCs/>
              </w:rPr>
              <w:t>Instrumentation:</w:t>
            </w:r>
            <w:r w:rsidRPr="00E87F77">
              <w:t> High-speed handpiece with adequate water cooling and sterile hand instruments</w:t>
            </w:r>
          </w:p>
          <w:p w14:paraId="3239C459" w14:textId="77777777" w:rsidR="001A235D" w:rsidRPr="00E87F77" w:rsidRDefault="001A235D" w:rsidP="001A235D">
            <w:pPr>
              <w:numPr>
                <w:ilvl w:val="0"/>
                <w:numId w:val="647"/>
              </w:numPr>
            </w:pPr>
            <w:r w:rsidRPr="00E87F77">
              <w:rPr>
                <w:b/>
                <w:bCs/>
              </w:rPr>
              <w:t>Assessment:</w:t>
            </w:r>
            <w:r w:rsidRPr="00E87F77">
              <w:t> Evaluate remaining tooth structure and restoration requirements</w:t>
            </w:r>
          </w:p>
          <w:p w14:paraId="6D2E5063" w14:textId="77777777" w:rsidR="001A235D" w:rsidRPr="00E87F77" w:rsidRDefault="001A235D" w:rsidP="001A235D">
            <w:pPr>
              <w:rPr>
                <w:b/>
                <w:bCs/>
              </w:rPr>
            </w:pPr>
            <w:r w:rsidRPr="00E87F77">
              <w:rPr>
                <w:b/>
                <w:bCs/>
              </w:rPr>
              <w:t>Phase 3: Cavity Preparation and Assessment</w:t>
            </w:r>
          </w:p>
          <w:p w14:paraId="24CEDFCD" w14:textId="77777777" w:rsidR="001A235D" w:rsidRPr="00E87F77" w:rsidRDefault="001A235D" w:rsidP="001A235D">
            <w:pPr>
              <w:numPr>
                <w:ilvl w:val="0"/>
                <w:numId w:val="648"/>
              </w:numPr>
            </w:pPr>
            <w:r w:rsidRPr="00E87F77">
              <w:rPr>
                <w:b/>
                <w:bCs/>
              </w:rPr>
              <w:t>Cavity design:</w:t>
            </w:r>
            <w:r w:rsidRPr="00E87F77">
              <w:t> Conservative preparation maintaining maximum tooth structure</w:t>
            </w:r>
          </w:p>
          <w:p w14:paraId="2F6C7C70" w14:textId="77777777" w:rsidR="001A235D" w:rsidRPr="00E87F77" w:rsidRDefault="001A235D" w:rsidP="001A235D">
            <w:pPr>
              <w:numPr>
                <w:ilvl w:val="0"/>
                <w:numId w:val="648"/>
              </w:numPr>
            </w:pPr>
            <w:r w:rsidRPr="00E87F77">
              <w:rPr>
                <w:b/>
                <w:bCs/>
              </w:rPr>
              <w:t>Margin placement:</w:t>
            </w:r>
            <w:r w:rsidRPr="00E87F77">
              <w:t> Ensure all margins are in healthy tooth structure</w:t>
            </w:r>
          </w:p>
          <w:p w14:paraId="6FEE9AAB" w14:textId="77777777" w:rsidR="001A235D" w:rsidRPr="00E87F77" w:rsidRDefault="001A235D" w:rsidP="001A235D">
            <w:pPr>
              <w:numPr>
                <w:ilvl w:val="0"/>
                <w:numId w:val="648"/>
              </w:numPr>
            </w:pPr>
            <w:r w:rsidRPr="00E87F77">
              <w:rPr>
                <w:b/>
                <w:bCs/>
              </w:rPr>
              <w:t>Pulp proximity evaluation:</w:t>
            </w:r>
            <w:r w:rsidRPr="00E87F77">
              <w:t> Assess depth and remaining dentin thickness</w:t>
            </w:r>
          </w:p>
          <w:p w14:paraId="2FB084FD" w14:textId="77777777" w:rsidR="001A235D" w:rsidRPr="00E87F77" w:rsidRDefault="001A235D" w:rsidP="001A235D">
            <w:pPr>
              <w:numPr>
                <w:ilvl w:val="0"/>
                <w:numId w:val="648"/>
              </w:numPr>
            </w:pPr>
            <w:r w:rsidRPr="00E87F77">
              <w:rPr>
                <w:b/>
                <w:bCs/>
              </w:rPr>
              <w:t>No exposure anticipated:</w:t>
            </w:r>
            <w:r w:rsidRPr="00E87F77">
              <w:t> Based on radiographic assessment and conservative approach</w:t>
            </w:r>
          </w:p>
          <w:p w14:paraId="21EAA2EC" w14:textId="77777777" w:rsidR="001A235D" w:rsidRPr="00E87F77" w:rsidRDefault="001A235D" w:rsidP="001A235D">
            <w:pPr>
              <w:rPr>
                <w:b/>
                <w:bCs/>
              </w:rPr>
            </w:pPr>
            <w:r w:rsidRPr="00E87F77">
              <w:rPr>
                <w:b/>
                <w:bCs/>
              </w:rPr>
              <w:t>Phase 4: Immediate Permanent Restoration</w:t>
            </w:r>
          </w:p>
          <w:p w14:paraId="4178F660" w14:textId="77777777" w:rsidR="001A235D" w:rsidRPr="00E87F77" w:rsidRDefault="001A235D" w:rsidP="001A235D">
            <w:r w:rsidRPr="00E87F77">
              <w:rPr>
                <w:b/>
                <w:bCs/>
              </w:rPr>
              <w:t>Direct Composite Restoration Protocol:</w:t>
            </w:r>
          </w:p>
          <w:p w14:paraId="58909505" w14:textId="77777777" w:rsidR="001A235D" w:rsidRPr="00E87F77" w:rsidRDefault="001A235D" w:rsidP="001A235D">
            <w:pPr>
              <w:numPr>
                <w:ilvl w:val="0"/>
                <w:numId w:val="649"/>
              </w:numPr>
            </w:pPr>
            <w:r w:rsidRPr="00E87F77">
              <w:rPr>
                <w:b/>
                <w:bCs/>
              </w:rPr>
              <w:t>Acid etching:</w:t>
            </w:r>
            <w:r w:rsidRPr="00E87F77">
              <w:t> Selective enamel and dentin etching</w:t>
            </w:r>
          </w:p>
          <w:p w14:paraId="3DB1B9FB" w14:textId="77777777" w:rsidR="001A235D" w:rsidRPr="00E87F77" w:rsidRDefault="001A235D" w:rsidP="001A235D">
            <w:pPr>
              <w:numPr>
                <w:ilvl w:val="0"/>
                <w:numId w:val="649"/>
              </w:numPr>
            </w:pPr>
            <w:r w:rsidRPr="00E87F77">
              <w:rPr>
                <w:b/>
                <w:bCs/>
              </w:rPr>
              <w:t>Bonding system:</w:t>
            </w:r>
            <w:r w:rsidRPr="00E87F77">
              <w:t> Total-etch or self-etch adhesive system application</w:t>
            </w:r>
          </w:p>
          <w:p w14:paraId="6638B1DD" w14:textId="77777777" w:rsidR="001A235D" w:rsidRPr="00E87F77" w:rsidRDefault="001A235D" w:rsidP="001A235D">
            <w:pPr>
              <w:numPr>
                <w:ilvl w:val="0"/>
                <w:numId w:val="649"/>
              </w:numPr>
            </w:pPr>
            <w:r w:rsidRPr="00E87F77">
              <w:rPr>
                <w:b/>
                <w:bCs/>
              </w:rPr>
              <w:t>Composite placement:</w:t>
            </w:r>
            <w:r w:rsidRPr="00E87F77">
              <w:t> Incremental layering technique with appropriate shade matching</w:t>
            </w:r>
          </w:p>
          <w:p w14:paraId="280C69C4" w14:textId="77777777" w:rsidR="001A235D" w:rsidRPr="00E87F77" w:rsidRDefault="001A235D" w:rsidP="001A235D">
            <w:pPr>
              <w:numPr>
                <w:ilvl w:val="0"/>
                <w:numId w:val="649"/>
              </w:numPr>
            </w:pPr>
            <w:r w:rsidRPr="00E87F77">
              <w:rPr>
                <w:b/>
                <w:bCs/>
              </w:rPr>
              <w:t>Finishing and polishing:</w:t>
            </w:r>
            <w:r w:rsidRPr="00E87F77">
              <w:t> Immediate contouring and surface finishing</w:t>
            </w:r>
          </w:p>
          <w:p w14:paraId="7F424F0E" w14:textId="77777777" w:rsidR="001A235D" w:rsidRPr="00E87F77" w:rsidRDefault="001A235D" w:rsidP="001A235D">
            <w:pPr>
              <w:rPr>
                <w:b/>
                <w:bCs/>
              </w:rPr>
            </w:pPr>
            <w:r w:rsidRPr="00E87F77">
              <w:rPr>
                <w:b/>
                <w:bCs/>
              </w:rPr>
              <w:t>Phase 5: Post-operative Management</w:t>
            </w:r>
          </w:p>
          <w:p w14:paraId="2DDFB789" w14:textId="77777777" w:rsidR="001A235D" w:rsidRPr="00E87F77" w:rsidRDefault="001A235D" w:rsidP="001A235D">
            <w:pPr>
              <w:numPr>
                <w:ilvl w:val="0"/>
                <w:numId w:val="650"/>
              </w:numPr>
            </w:pPr>
            <w:r w:rsidRPr="00E87F77">
              <w:rPr>
                <w:b/>
                <w:bCs/>
              </w:rPr>
              <w:t>Occlusal adjustment:</w:t>
            </w:r>
            <w:r w:rsidRPr="00E87F77">
              <w:t> Verify proper occlusal relationships</w:t>
            </w:r>
          </w:p>
          <w:p w14:paraId="7A90C886" w14:textId="77777777" w:rsidR="001A235D" w:rsidRPr="00E87F77" w:rsidRDefault="001A235D" w:rsidP="001A235D">
            <w:pPr>
              <w:numPr>
                <w:ilvl w:val="0"/>
                <w:numId w:val="650"/>
              </w:numPr>
            </w:pPr>
            <w:r w:rsidRPr="00E87F77">
              <w:rPr>
                <w:b/>
                <w:bCs/>
              </w:rPr>
              <w:t>Post-operative instructions:</w:t>
            </w:r>
            <w:r w:rsidRPr="00E87F77">
              <w:t> Sensitivity management and oral hygiene protocols</w:t>
            </w:r>
          </w:p>
          <w:p w14:paraId="1F69C101" w14:textId="77777777" w:rsidR="001A235D" w:rsidRPr="00E87F77" w:rsidRDefault="001A235D" w:rsidP="001A235D">
            <w:pPr>
              <w:numPr>
                <w:ilvl w:val="0"/>
                <w:numId w:val="650"/>
              </w:numPr>
            </w:pPr>
            <w:r w:rsidRPr="00E87F77">
              <w:rPr>
                <w:b/>
                <w:bCs/>
              </w:rPr>
              <w:t>Expected sensitivity:</w:t>
            </w:r>
            <w:r w:rsidRPr="00E87F77">
              <w:t> Inform patient of possible transient sensitivity resolution</w:t>
            </w:r>
          </w:p>
          <w:p w14:paraId="371E14D0" w14:textId="77777777" w:rsidR="001A235D" w:rsidRPr="00E87F77" w:rsidRDefault="001A235D" w:rsidP="001A235D">
            <w:pPr>
              <w:rPr>
                <w:b/>
                <w:bCs/>
              </w:rPr>
            </w:pPr>
            <w:r w:rsidRPr="00E87F77">
              <w:rPr>
                <w:b/>
                <w:bCs/>
              </w:rPr>
              <w:t>Alternative Considerations</w:t>
            </w:r>
          </w:p>
          <w:p w14:paraId="1811340D" w14:textId="77777777" w:rsidR="001A235D" w:rsidRPr="00E87F77" w:rsidRDefault="001A235D" w:rsidP="001A235D">
            <w:pPr>
              <w:rPr>
                <w:b/>
                <w:bCs/>
              </w:rPr>
            </w:pPr>
            <w:r w:rsidRPr="00E87F77">
              <w:rPr>
                <w:b/>
                <w:bCs/>
              </w:rPr>
              <w:lastRenderedPageBreak/>
              <w:t>If Deeper Intervention Required</w:t>
            </w:r>
          </w:p>
          <w:p w14:paraId="67068AF2" w14:textId="77777777" w:rsidR="001A235D" w:rsidRPr="00E87F77" w:rsidRDefault="001A235D" w:rsidP="001A235D">
            <w:pPr>
              <w:numPr>
                <w:ilvl w:val="0"/>
                <w:numId w:val="651"/>
              </w:numPr>
            </w:pPr>
            <w:r w:rsidRPr="00E87F77">
              <w:rPr>
                <w:b/>
                <w:bCs/>
              </w:rPr>
              <w:t>Enhanced protocol:</w:t>
            </w:r>
            <w:r w:rsidRPr="00E87F77">
              <w:t> Magnification use if lesion deeper than anticipated2</w:t>
            </w:r>
          </w:p>
          <w:p w14:paraId="010D56E9" w14:textId="77777777" w:rsidR="001A235D" w:rsidRPr="00E87F77" w:rsidRDefault="001A235D" w:rsidP="001A235D">
            <w:pPr>
              <w:numPr>
                <w:ilvl w:val="0"/>
                <w:numId w:val="651"/>
              </w:numPr>
            </w:pPr>
            <w:r w:rsidRPr="00E87F77">
              <w:rPr>
                <w:b/>
                <w:bCs/>
              </w:rPr>
              <w:t>Pulp protection:</w:t>
            </w:r>
            <w:r w:rsidRPr="00E87F77">
              <w:t> Glass ionomer liner or calcium silicate base if approaching pulp</w:t>
            </w:r>
          </w:p>
          <w:p w14:paraId="77CBD8D2" w14:textId="77777777" w:rsidR="001A235D" w:rsidRPr="00E87F77" w:rsidRDefault="001A235D" w:rsidP="001A235D">
            <w:pPr>
              <w:numPr>
                <w:ilvl w:val="0"/>
                <w:numId w:val="651"/>
              </w:numPr>
            </w:pPr>
            <w:r w:rsidRPr="00E87F77">
              <w:rPr>
                <w:b/>
                <w:bCs/>
              </w:rPr>
              <w:t>Immediate restoration:</w:t>
            </w:r>
            <w:r w:rsidRPr="00E87F77">
              <w:t> Same-session permanent restoration essential</w:t>
            </w:r>
          </w:p>
          <w:p w14:paraId="6249E8A0" w14:textId="77777777" w:rsidR="001A235D" w:rsidRPr="00E87F77" w:rsidRDefault="001A235D" w:rsidP="001A235D">
            <w:pPr>
              <w:rPr>
                <w:b/>
                <w:bCs/>
              </w:rPr>
            </w:pPr>
            <w:r w:rsidRPr="00E87F77">
              <w:rPr>
                <w:b/>
                <w:bCs/>
              </w:rPr>
              <w:t>If Pulp Exposure Occurs (Unlikely)</w:t>
            </w:r>
          </w:p>
          <w:p w14:paraId="486E1C90" w14:textId="77777777" w:rsidR="001A235D" w:rsidRPr="00E87F77" w:rsidRDefault="001A235D" w:rsidP="001A235D">
            <w:pPr>
              <w:numPr>
                <w:ilvl w:val="0"/>
                <w:numId w:val="652"/>
              </w:numPr>
            </w:pPr>
            <w:r w:rsidRPr="00E87F77">
              <w:rPr>
                <w:b/>
                <w:bCs/>
              </w:rPr>
              <w:t>Direct pulp capping:</w:t>
            </w:r>
            <w:r w:rsidRPr="00E87F77">
              <w:t> Enhanced protocol with hydraulic calcium silicate cement2</w:t>
            </w:r>
          </w:p>
          <w:p w14:paraId="434AA35E" w14:textId="77777777" w:rsidR="001A235D" w:rsidRPr="00E87F77" w:rsidRDefault="001A235D" w:rsidP="001A235D">
            <w:pPr>
              <w:numPr>
                <w:ilvl w:val="0"/>
                <w:numId w:val="652"/>
              </w:numPr>
            </w:pPr>
            <w:r w:rsidRPr="00E87F77">
              <w:rPr>
                <w:b/>
                <w:bCs/>
              </w:rPr>
              <w:t>Immediate restoration:</w:t>
            </w:r>
            <w:r w:rsidRPr="00E87F77">
              <w:t> Critical for treatment success</w:t>
            </w:r>
          </w:p>
          <w:p w14:paraId="216A2BEF" w14:textId="77777777" w:rsidR="001A235D" w:rsidRPr="00E87F77" w:rsidRDefault="001A235D" w:rsidP="001A235D">
            <w:pPr>
              <w:numPr>
                <w:ilvl w:val="0"/>
                <w:numId w:val="652"/>
              </w:numPr>
            </w:pPr>
            <w:r w:rsidRPr="00E87F77">
              <w:rPr>
                <w:b/>
                <w:bCs/>
              </w:rPr>
              <w:t>Enhanced monitoring:</w:t>
            </w:r>
            <w:r w:rsidRPr="00E87F77">
              <w:t> More frequent follow-up assessments</w:t>
            </w:r>
          </w:p>
          <w:p w14:paraId="0124410D" w14:textId="77777777" w:rsidR="001A235D" w:rsidRPr="00E87F77" w:rsidRDefault="001A235D" w:rsidP="001A235D">
            <w:pPr>
              <w:rPr>
                <w:b/>
                <w:bCs/>
              </w:rPr>
            </w:pPr>
            <w:r w:rsidRPr="00E87F77">
              <w:rPr>
                <w:b/>
                <w:bCs/>
              </w:rPr>
              <w:t>Prognosis and Success Prediction</w:t>
            </w:r>
          </w:p>
          <w:p w14:paraId="66E03F4D" w14:textId="77777777" w:rsidR="001A235D" w:rsidRPr="00E87F77" w:rsidRDefault="001A235D" w:rsidP="001A235D">
            <w:proofErr w:type="spellStart"/>
            <w:r w:rsidRPr="00E87F77">
              <w:rPr>
                <w:b/>
                <w:bCs/>
              </w:rPr>
              <w:t>Favorable</w:t>
            </w:r>
            <w:proofErr w:type="spellEnd"/>
            <w:r w:rsidRPr="00E87F77">
              <w:rPr>
                <w:b/>
                <w:bCs/>
              </w:rPr>
              <w:t xml:space="preserve"> Prognostic Factors:</w:t>
            </w:r>
          </w:p>
          <w:p w14:paraId="43E953ED" w14:textId="77777777" w:rsidR="001A235D" w:rsidRPr="00E87F77" w:rsidRDefault="001A235D" w:rsidP="001A235D">
            <w:pPr>
              <w:numPr>
                <w:ilvl w:val="0"/>
                <w:numId w:val="653"/>
              </w:numPr>
            </w:pPr>
            <w:r w:rsidRPr="00E87F77">
              <w:rPr>
                <w:b/>
                <w:bCs/>
              </w:rPr>
              <w:t>Patient age:</w:t>
            </w:r>
            <w:r w:rsidRPr="00E87F77">
              <w:t> 30 years with excellent healing potential</w:t>
            </w:r>
          </w:p>
          <w:p w14:paraId="69458010" w14:textId="77777777" w:rsidR="001A235D" w:rsidRPr="00E87F77" w:rsidRDefault="001A235D" w:rsidP="001A235D">
            <w:pPr>
              <w:numPr>
                <w:ilvl w:val="0"/>
                <w:numId w:val="653"/>
              </w:numPr>
            </w:pPr>
            <w:r w:rsidRPr="00E87F77">
              <w:rPr>
                <w:b/>
                <w:bCs/>
              </w:rPr>
              <w:t>Symptom pattern:</w:t>
            </w:r>
            <w:r w:rsidRPr="00E87F77">
              <w:t> Classic reversible pulpitis with minimal involvement</w:t>
            </w:r>
          </w:p>
          <w:p w14:paraId="2A4EE544" w14:textId="77777777" w:rsidR="001A235D" w:rsidRPr="00E87F77" w:rsidRDefault="001A235D" w:rsidP="001A235D">
            <w:pPr>
              <w:numPr>
                <w:ilvl w:val="0"/>
                <w:numId w:val="653"/>
              </w:numPr>
            </w:pPr>
            <w:r w:rsidRPr="00E87F77">
              <w:rPr>
                <w:b/>
                <w:bCs/>
              </w:rPr>
              <w:t>Lesion characteristics:</w:t>
            </w:r>
            <w:r w:rsidRPr="00E87F77">
              <w:t> Small, well-defined carious lesion</w:t>
            </w:r>
          </w:p>
          <w:p w14:paraId="2FBE3A6B" w14:textId="77777777" w:rsidR="001A235D" w:rsidRPr="00E87F77" w:rsidRDefault="001A235D" w:rsidP="001A235D">
            <w:pPr>
              <w:numPr>
                <w:ilvl w:val="0"/>
                <w:numId w:val="653"/>
              </w:numPr>
            </w:pPr>
            <w:r w:rsidRPr="00E87F77">
              <w:rPr>
                <w:b/>
                <w:bCs/>
              </w:rPr>
              <w:t>Tooth position:</w:t>
            </w:r>
            <w:r w:rsidRPr="00E87F77">
              <w:t xml:space="preserve"> Anterior tooth with good access and </w:t>
            </w:r>
            <w:proofErr w:type="spellStart"/>
            <w:r w:rsidRPr="00E87F77">
              <w:t>esthetics</w:t>
            </w:r>
            <w:proofErr w:type="spellEnd"/>
            <w:r w:rsidRPr="00E87F77">
              <w:t xml:space="preserve"> important</w:t>
            </w:r>
          </w:p>
          <w:p w14:paraId="2FD3F71C" w14:textId="77777777" w:rsidR="001A235D" w:rsidRPr="00E87F77" w:rsidRDefault="001A235D" w:rsidP="001A235D">
            <w:r w:rsidRPr="00E87F77">
              <w:rPr>
                <w:b/>
                <w:bCs/>
              </w:rPr>
              <w:t>Expected Outcomes:</w:t>
            </w:r>
          </w:p>
          <w:p w14:paraId="71BBB7A6" w14:textId="77777777" w:rsidR="001A235D" w:rsidRPr="00E87F77" w:rsidRDefault="001A235D" w:rsidP="001A235D">
            <w:pPr>
              <w:numPr>
                <w:ilvl w:val="0"/>
                <w:numId w:val="654"/>
              </w:numPr>
            </w:pPr>
            <w:r w:rsidRPr="00E87F77">
              <w:rPr>
                <w:b/>
                <w:bCs/>
              </w:rPr>
              <w:t>Immediate symptom relief:</w:t>
            </w:r>
            <w:r w:rsidRPr="00E87F77">
              <w:t> Cold sensitivity should resolve within days to weeks</w:t>
            </w:r>
          </w:p>
          <w:p w14:paraId="49814A46" w14:textId="77777777" w:rsidR="001A235D" w:rsidRPr="00E87F77" w:rsidRDefault="001A235D" w:rsidP="001A235D">
            <w:pPr>
              <w:numPr>
                <w:ilvl w:val="0"/>
                <w:numId w:val="654"/>
              </w:numPr>
            </w:pPr>
            <w:r w:rsidRPr="00E87F77">
              <w:rPr>
                <w:b/>
                <w:bCs/>
              </w:rPr>
              <w:t>Long-term success:</w:t>
            </w:r>
            <w:r w:rsidRPr="00E87F77">
              <w:t> Greater than 95% success rate anticipated</w:t>
            </w:r>
          </w:p>
          <w:p w14:paraId="000B39B9" w14:textId="77777777" w:rsidR="001A235D" w:rsidRPr="00E87F77" w:rsidRDefault="001A235D" w:rsidP="001A235D">
            <w:pPr>
              <w:numPr>
                <w:ilvl w:val="0"/>
                <w:numId w:val="654"/>
              </w:numPr>
            </w:pPr>
            <w:r w:rsidRPr="00E87F77">
              <w:rPr>
                <w:b/>
                <w:bCs/>
              </w:rPr>
              <w:t>Restoration longevity:</w:t>
            </w:r>
            <w:r w:rsidRPr="00E87F77">
              <w:t> Excellent prognosis with proper oral hygiene</w:t>
            </w:r>
          </w:p>
          <w:p w14:paraId="49B21CF6" w14:textId="77777777" w:rsidR="001A235D" w:rsidRPr="00E87F77" w:rsidRDefault="001A235D" w:rsidP="001A235D">
            <w:pPr>
              <w:rPr>
                <w:b/>
                <w:bCs/>
              </w:rPr>
            </w:pPr>
            <w:r w:rsidRPr="00E87F77">
              <w:rPr>
                <w:b/>
                <w:bCs/>
              </w:rPr>
              <w:t>Comprehensive Follow-up Protocol</w:t>
            </w:r>
          </w:p>
          <w:p w14:paraId="510DF065" w14:textId="77777777" w:rsidR="001A235D" w:rsidRPr="00E87F77" w:rsidRDefault="001A235D" w:rsidP="001A235D">
            <w:r w:rsidRPr="00E87F77">
              <w:rPr>
                <w:b/>
                <w:bCs/>
              </w:rPr>
              <w:t>Immediate Assessment:</w:t>
            </w:r>
          </w:p>
          <w:p w14:paraId="1ECC30CE" w14:textId="77777777" w:rsidR="001A235D" w:rsidRPr="00E87F77" w:rsidRDefault="001A235D" w:rsidP="001A235D">
            <w:pPr>
              <w:numPr>
                <w:ilvl w:val="0"/>
                <w:numId w:val="655"/>
              </w:numPr>
            </w:pPr>
            <w:r w:rsidRPr="00E87F77">
              <w:rPr>
                <w:b/>
                <w:bCs/>
              </w:rPr>
              <w:t>24-48 hours:</w:t>
            </w:r>
            <w:r w:rsidRPr="00E87F77">
              <w:t> Assess initial healing and sensitivity reduction</w:t>
            </w:r>
          </w:p>
          <w:p w14:paraId="1A7907B6" w14:textId="77777777" w:rsidR="001A235D" w:rsidRPr="00E87F77" w:rsidRDefault="001A235D" w:rsidP="001A235D">
            <w:pPr>
              <w:numPr>
                <w:ilvl w:val="0"/>
                <w:numId w:val="655"/>
              </w:numPr>
            </w:pPr>
            <w:r w:rsidRPr="00E87F77">
              <w:rPr>
                <w:b/>
                <w:bCs/>
              </w:rPr>
              <w:lastRenderedPageBreak/>
              <w:t>1 week:</w:t>
            </w:r>
            <w:r w:rsidRPr="00E87F77">
              <w:t> Clinical evaluation for restoration integrity and symptom resolution</w:t>
            </w:r>
          </w:p>
          <w:p w14:paraId="30297F6D" w14:textId="77777777" w:rsidR="001A235D" w:rsidRPr="00E87F77" w:rsidRDefault="001A235D" w:rsidP="001A235D">
            <w:r w:rsidRPr="00E87F77">
              <w:rPr>
                <w:b/>
                <w:bCs/>
              </w:rPr>
              <w:t>Long-term Monitoring:</w:t>
            </w:r>
          </w:p>
          <w:p w14:paraId="430A35D0" w14:textId="77777777" w:rsidR="001A235D" w:rsidRPr="00E87F77" w:rsidRDefault="001A235D" w:rsidP="001A235D">
            <w:pPr>
              <w:numPr>
                <w:ilvl w:val="0"/>
                <w:numId w:val="656"/>
              </w:numPr>
            </w:pPr>
            <w:r w:rsidRPr="00E87F77">
              <w:rPr>
                <w:b/>
                <w:bCs/>
              </w:rPr>
              <w:t>6 months:</w:t>
            </w:r>
            <w:r w:rsidRPr="00E87F77">
              <w:t> Clinical examination and cold sensitivity testing2</w:t>
            </w:r>
          </w:p>
          <w:p w14:paraId="79BF55C2" w14:textId="77777777" w:rsidR="001A235D" w:rsidRPr="00E87F77" w:rsidRDefault="001A235D" w:rsidP="001A235D">
            <w:pPr>
              <w:numPr>
                <w:ilvl w:val="0"/>
                <w:numId w:val="656"/>
              </w:numPr>
            </w:pPr>
            <w:r w:rsidRPr="00E87F77">
              <w:rPr>
                <w:b/>
                <w:bCs/>
              </w:rPr>
              <w:t>1 year:</w:t>
            </w:r>
            <w:r w:rsidRPr="00E87F77">
              <w:t> Comprehensive evaluation with periapical radiograph if indicated</w:t>
            </w:r>
          </w:p>
          <w:p w14:paraId="3C49F494" w14:textId="77777777" w:rsidR="001A235D" w:rsidRPr="00E87F77" w:rsidRDefault="001A235D" w:rsidP="001A235D">
            <w:pPr>
              <w:numPr>
                <w:ilvl w:val="0"/>
                <w:numId w:val="656"/>
              </w:numPr>
            </w:pPr>
            <w:r w:rsidRPr="00E87F77">
              <w:rPr>
                <w:b/>
                <w:bCs/>
              </w:rPr>
              <w:t>Annual assessment:</w:t>
            </w:r>
            <w:r w:rsidRPr="00E87F77">
              <w:t> Regular monitoring as part of routine dental care</w:t>
            </w:r>
          </w:p>
          <w:p w14:paraId="7C38AA67" w14:textId="77777777" w:rsidR="001A235D" w:rsidRPr="00E87F77" w:rsidRDefault="001A235D" w:rsidP="001A235D">
            <w:pPr>
              <w:rPr>
                <w:b/>
                <w:bCs/>
              </w:rPr>
            </w:pPr>
            <w:r w:rsidRPr="00E87F77">
              <w:rPr>
                <w:b/>
                <w:bCs/>
              </w:rPr>
              <w:t>Success and Failure Criteria</w:t>
            </w:r>
          </w:p>
          <w:p w14:paraId="24EE2D0D" w14:textId="77777777" w:rsidR="001A235D" w:rsidRPr="00E87F77" w:rsidRDefault="001A235D" w:rsidP="001A235D">
            <w:r w:rsidRPr="00E87F77">
              <w:rPr>
                <w:b/>
                <w:bCs/>
              </w:rPr>
              <w:t>Treatment Success Indicators:</w:t>
            </w:r>
          </w:p>
          <w:p w14:paraId="60431A78" w14:textId="77777777" w:rsidR="001A235D" w:rsidRPr="00E87F77" w:rsidRDefault="001A235D" w:rsidP="001A235D">
            <w:pPr>
              <w:numPr>
                <w:ilvl w:val="0"/>
                <w:numId w:val="657"/>
              </w:numPr>
            </w:pPr>
            <w:r w:rsidRPr="00E87F77">
              <w:rPr>
                <w:b/>
                <w:bCs/>
              </w:rPr>
              <w:t>Symptom resolution:</w:t>
            </w:r>
            <w:r w:rsidRPr="00E87F77">
              <w:t> Complete elimination of cold sensitivity within 2-4 weeks</w:t>
            </w:r>
          </w:p>
          <w:p w14:paraId="095B6A21" w14:textId="77777777" w:rsidR="001A235D" w:rsidRPr="00E87F77" w:rsidRDefault="001A235D" w:rsidP="001A235D">
            <w:pPr>
              <w:numPr>
                <w:ilvl w:val="0"/>
                <w:numId w:val="657"/>
              </w:numPr>
            </w:pPr>
            <w:r w:rsidRPr="00E87F77">
              <w:rPr>
                <w:b/>
                <w:bCs/>
              </w:rPr>
              <w:t>Pulp vitality maintenance:</w:t>
            </w:r>
            <w:r w:rsidRPr="00E87F77">
              <w:t> Positive response to cold testing within normal limits</w:t>
            </w:r>
          </w:p>
          <w:p w14:paraId="1303231F" w14:textId="77777777" w:rsidR="001A235D" w:rsidRPr="00E87F77" w:rsidRDefault="001A235D" w:rsidP="001A235D">
            <w:pPr>
              <w:numPr>
                <w:ilvl w:val="0"/>
                <w:numId w:val="657"/>
              </w:numPr>
            </w:pPr>
            <w:r w:rsidRPr="00E87F77">
              <w:rPr>
                <w:b/>
                <w:bCs/>
              </w:rPr>
              <w:t>Restoration integrity:</w:t>
            </w:r>
            <w:r w:rsidRPr="00E87F77">
              <w:t> Excellent marginal adaptation and function</w:t>
            </w:r>
          </w:p>
          <w:p w14:paraId="7A671966" w14:textId="77777777" w:rsidR="001A235D" w:rsidRPr="00E87F77" w:rsidRDefault="001A235D" w:rsidP="001A235D">
            <w:pPr>
              <w:numPr>
                <w:ilvl w:val="0"/>
                <w:numId w:val="657"/>
              </w:numPr>
            </w:pPr>
            <w:r w:rsidRPr="00E87F77">
              <w:rPr>
                <w:b/>
                <w:bCs/>
              </w:rPr>
              <w:t>Patient satisfaction:</w:t>
            </w:r>
            <w:r w:rsidRPr="00E87F77">
              <w:t> Pain-free function and normal daily activities</w:t>
            </w:r>
          </w:p>
          <w:p w14:paraId="604666A6" w14:textId="77777777" w:rsidR="001A235D" w:rsidRPr="00E87F77" w:rsidRDefault="001A235D" w:rsidP="001A235D">
            <w:r w:rsidRPr="00E87F77">
              <w:rPr>
                <w:b/>
                <w:bCs/>
              </w:rPr>
              <w:t>Early Intervention Indicators:</w:t>
            </w:r>
          </w:p>
          <w:p w14:paraId="07DCCD3E" w14:textId="77777777" w:rsidR="001A235D" w:rsidRPr="00E87F77" w:rsidRDefault="001A235D" w:rsidP="001A235D">
            <w:pPr>
              <w:numPr>
                <w:ilvl w:val="0"/>
                <w:numId w:val="658"/>
              </w:numPr>
            </w:pPr>
            <w:r w:rsidRPr="00E87F77">
              <w:rPr>
                <w:b/>
                <w:bCs/>
              </w:rPr>
              <w:t>Persistent sensitivity:</w:t>
            </w:r>
            <w:r w:rsidRPr="00E87F77">
              <w:t> Lingering cold sensitivity beyond 4 weeks</w:t>
            </w:r>
          </w:p>
          <w:p w14:paraId="3CBA7C52" w14:textId="77777777" w:rsidR="001A235D" w:rsidRPr="00E87F77" w:rsidRDefault="001A235D" w:rsidP="001A235D">
            <w:pPr>
              <w:numPr>
                <w:ilvl w:val="0"/>
                <w:numId w:val="658"/>
              </w:numPr>
            </w:pPr>
            <w:r w:rsidRPr="00E87F77">
              <w:rPr>
                <w:b/>
                <w:bCs/>
              </w:rPr>
              <w:t>Symptom progression:</w:t>
            </w:r>
            <w:r w:rsidRPr="00E87F77">
              <w:t> Development of spontaneous pain or percussion sensitivity</w:t>
            </w:r>
          </w:p>
          <w:p w14:paraId="5940237D" w14:textId="77777777" w:rsidR="001A235D" w:rsidRPr="00E87F77" w:rsidRDefault="001A235D" w:rsidP="001A235D">
            <w:pPr>
              <w:numPr>
                <w:ilvl w:val="0"/>
                <w:numId w:val="658"/>
              </w:numPr>
            </w:pPr>
            <w:r w:rsidRPr="00E87F77">
              <w:rPr>
                <w:b/>
                <w:bCs/>
              </w:rPr>
              <w:t>Restoration failure:</w:t>
            </w:r>
            <w:r w:rsidRPr="00E87F77">
              <w:t> Evidence of marginal breakdown or secondary caries</w:t>
            </w:r>
          </w:p>
          <w:p w14:paraId="0C9E5A1D" w14:textId="77777777" w:rsidR="001A235D" w:rsidRPr="00E87F77" w:rsidRDefault="001A235D" w:rsidP="001A235D">
            <w:pPr>
              <w:rPr>
                <w:b/>
                <w:bCs/>
              </w:rPr>
            </w:pPr>
            <w:r w:rsidRPr="00E87F77">
              <w:rPr>
                <w:b/>
                <w:bCs/>
              </w:rPr>
              <w:t>Key Advantages of Conservative Approach</w:t>
            </w:r>
          </w:p>
          <w:p w14:paraId="31F3CCFF" w14:textId="77777777" w:rsidR="001A235D" w:rsidRPr="00E87F77" w:rsidRDefault="001A235D" w:rsidP="001A235D">
            <w:pPr>
              <w:rPr>
                <w:b/>
                <w:bCs/>
              </w:rPr>
            </w:pPr>
            <w:r w:rsidRPr="00E87F77">
              <w:rPr>
                <w:b/>
                <w:bCs/>
              </w:rPr>
              <w:t>Clinical Benefits:</w:t>
            </w:r>
          </w:p>
          <w:p w14:paraId="710C30E5" w14:textId="77777777" w:rsidR="001A235D" w:rsidRPr="00E87F77" w:rsidRDefault="001A235D" w:rsidP="001A235D">
            <w:pPr>
              <w:numPr>
                <w:ilvl w:val="0"/>
                <w:numId w:val="659"/>
              </w:numPr>
            </w:pPr>
            <w:r w:rsidRPr="00E87F77">
              <w:rPr>
                <w:b/>
                <w:bCs/>
              </w:rPr>
              <w:t>Tissue preservation:</w:t>
            </w:r>
            <w:r w:rsidRPr="00E87F77">
              <w:t> Maximum conservation of healthy tooth structure</w:t>
            </w:r>
          </w:p>
          <w:p w14:paraId="7BBCAE5C" w14:textId="77777777" w:rsidR="001A235D" w:rsidRPr="00E87F77" w:rsidRDefault="001A235D" w:rsidP="001A235D">
            <w:pPr>
              <w:numPr>
                <w:ilvl w:val="0"/>
                <w:numId w:val="659"/>
              </w:numPr>
            </w:pPr>
            <w:r w:rsidRPr="00E87F77">
              <w:rPr>
                <w:b/>
                <w:bCs/>
              </w:rPr>
              <w:t>Minimal invasiveness:</w:t>
            </w:r>
            <w:r w:rsidRPr="00E87F77">
              <w:t> Reduced risk of pulpal complications</w:t>
            </w:r>
          </w:p>
          <w:p w14:paraId="1079F24A" w14:textId="77777777" w:rsidR="001A235D" w:rsidRPr="00E87F77" w:rsidRDefault="001A235D" w:rsidP="001A235D">
            <w:pPr>
              <w:numPr>
                <w:ilvl w:val="0"/>
                <w:numId w:val="659"/>
              </w:numPr>
            </w:pPr>
            <w:r w:rsidRPr="00E87F77">
              <w:rPr>
                <w:b/>
                <w:bCs/>
              </w:rPr>
              <w:t>Cost-effectiveness:</w:t>
            </w:r>
            <w:r w:rsidRPr="00E87F77">
              <w:t> Single-visit treatment with predictable outcomes</w:t>
            </w:r>
          </w:p>
          <w:p w14:paraId="3150C5E5" w14:textId="77777777" w:rsidR="001A235D" w:rsidRPr="00E87F77" w:rsidRDefault="001A235D" w:rsidP="001A235D">
            <w:pPr>
              <w:numPr>
                <w:ilvl w:val="0"/>
                <w:numId w:val="659"/>
              </w:numPr>
            </w:pPr>
            <w:r w:rsidRPr="00E87F77">
              <w:rPr>
                <w:b/>
                <w:bCs/>
              </w:rPr>
              <w:lastRenderedPageBreak/>
              <w:t>Patient comfort:</w:t>
            </w:r>
            <w:r w:rsidRPr="00E87F77">
              <w:t> Minimal post-operative discomfort expected</w:t>
            </w:r>
          </w:p>
          <w:p w14:paraId="02C4A0D6" w14:textId="77777777" w:rsidR="001A235D" w:rsidRPr="00E87F77" w:rsidRDefault="001A235D" w:rsidP="001A235D">
            <w:pPr>
              <w:rPr>
                <w:b/>
                <w:bCs/>
              </w:rPr>
            </w:pPr>
            <w:r w:rsidRPr="00E87F77">
              <w:rPr>
                <w:b/>
                <w:bCs/>
              </w:rPr>
              <w:t>Long-term Benefits:</w:t>
            </w:r>
          </w:p>
          <w:p w14:paraId="4C5ADF86" w14:textId="77777777" w:rsidR="001A235D" w:rsidRPr="00E87F77" w:rsidRDefault="001A235D" w:rsidP="001A235D">
            <w:pPr>
              <w:numPr>
                <w:ilvl w:val="0"/>
                <w:numId w:val="660"/>
              </w:numPr>
            </w:pPr>
            <w:r w:rsidRPr="00E87F77">
              <w:rPr>
                <w:b/>
                <w:bCs/>
              </w:rPr>
              <w:t>Pulp vitality preservation:</w:t>
            </w:r>
            <w:r w:rsidRPr="00E87F77">
              <w:t> Maintains natural tooth function and sensation</w:t>
            </w:r>
          </w:p>
          <w:p w14:paraId="553DF0D9" w14:textId="77777777" w:rsidR="001A235D" w:rsidRPr="00E87F77" w:rsidRDefault="001A235D" w:rsidP="001A235D">
            <w:pPr>
              <w:numPr>
                <w:ilvl w:val="0"/>
                <w:numId w:val="660"/>
              </w:numPr>
            </w:pPr>
            <w:r w:rsidRPr="00E87F77">
              <w:rPr>
                <w:b/>
                <w:bCs/>
              </w:rPr>
              <w:t>Structural integrity:</w:t>
            </w:r>
            <w:r w:rsidRPr="00E87F77">
              <w:t> Preserves tooth strength and longevity</w:t>
            </w:r>
          </w:p>
          <w:p w14:paraId="444D8528" w14:textId="77777777" w:rsidR="001A235D" w:rsidRPr="00E87F77" w:rsidRDefault="001A235D" w:rsidP="001A235D">
            <w:pPr>
              <w:numPr>
                <w:ilvl w:val="0"/>
                <w:numId w:val="660"/>
              </w:numPr>
            </w:pPr>
            <w:proofErr w:type="spellStart"/>
            <w:r w:rsidRPr="00E87F77">
              <w:rPr>
                <w:b/>
                <w:bCs/>
              </w:rPr>
              <w:t>Esthetic</w:t>
            </w:r>
            <w:proofErr w:type="spellEnd"/>
            <w:r w:rsidRPr="00E87F77">
              <w:rPr>
                <w:b/>
                <w:bCs/>
              </w:rPr>
              <w:t xml:space="preserve"> outcomes:</w:t>
            </w:r>
            <w:r w:rsidRPr="00E87F77">
              <w:t> Natural appearance with composite restoration</w:t>
            </w:r>
          </w:p>
          <w:p w14:paraId="6CFA1E94" w14:textId="77777777" w:rsidR="001A235D" w:rsidRPr="00E87F77" w:rsidRDefault="001A235D" w:rsidP="001A235D">
            <w:pPr>
              <w:numPr>
                <w:ilvl w:val="0"/>
                <w:numId w:val="660"/>
              </w:numPr>
            </w:pPr>
            <w:r w:rsidRPr="00E87F77">
              <w:rPr>
                <w:b/>
                <w:bCs/>
              </w:rPr>
              <w:t>Future treatment options:</w:t>
            </w:r>
            <w:r w:rsidRPr="00E87F77">
              <w:t> Preserves options if further intervention needed</w:t>
            </w:r>
          </w:p>
          <w:p w14:paraId="527405CE" w14:textId="77777777" w:rsidR="001A235D" w:rsidRPr="00E87F77" w:rsidRDefault="001A235D" w:rsidP="001A235D">
            <w:pPr>
              <w:rPr>
                <w:b/>
                <w:bCs/>
              </w:rPr>
            </w:pPr>
            <w:r w:rsidRPr="00E87F77">
              <w:rPr>
                <w:b/>
                <w:bCs/>
              </w:rPr>
              <w:t>Evidence-Based Consensus</w:t>
            </w:r>
          </w:p>
          <w:p w14:paraId="480F9B5C" w14:textId="77777777" w:rsidR="001A235D" w:rsidRPr="00E87F77" w:rsidRDefault="001A235D" w:rsidP="001A235D">
            <w:r w:rsidRPr="00E87F77">
              <w:t>All major endodontic organizations (AAE, ESE, IES) support conservative management for this clinical presentation. The </w:t>
            </w:r>
            <w:r w:rsidRPr="00E87F77">
              <w:rPr>
                <w:b/>
                <w:bCs/>
              </w:rPr>
              <w:t>small carious lesion with reversible pulpitis symptoms</w:t>
            </w:r>
            <w:r w:rsidRPr="00E87F77">
              <w:t> represents an ideal scenario for </w:t>
            </w:r>
            <w:r w:rsidRPr="00E87F77">
              <w:rPr>
                <w:b/>
                <w:bCs/>
              </w:rPr>
              <w:t>conservative caries removal with immediate restoration</w:t>
            </w:r>
            <w:r w:rsidRPr="00E87F77">
              <w:t>, offering:</w:t>
            </w:r>
          </w:p>
          <w:p w14:paraId="19C7E500" w14:textId="77777777" w:rsidR="001A235D" w:rsidRPr="00E87F77" w:rsidRDefault="001A235D" w:rsidP="001A235D">
            <w:pPr>
              <w:numPr>
                <w:ilvl w:val="0"/>
                <w:numId w:val="661"/>
              </w:numPr>
            </w:pPr>
            <w:r w:rsidRPr="00E87F77">
              <w:rPr>
                <w:b/>
                <w:bCs/>
              </w:rPr>
              <w:t>Excellent prognosis</w:t>
            </w:r>
            <w:r w:rsidRPr="00E87F77">
              <w:t> (&gt;95% success rate)</w:t>
            </w:r>
          </w:p>
          <w:p w14:paraId="24A8FCE8" w14:textId="77777777" w:rsidR="001A235D" w:rsidRPr="00E87F77" w:rsidRDefault="001A235D" w:rsidP="001A235D">
            <w:pPr>
              <w:numPr>
                <w:ilvl w:val="0"/>
                <w:numId w:val="661"/>
              </w:numPr>
            </w:pPr>
            <w:r w:rsidRPr="00E87F77">
              <w:rPr>
                <w:b/>
                <w:bCs/>
              </w:rPr>
              <w:t>Predictable outcomes</w:t>
            </w:r>
            <w:r w:rsidRPr="00E87F77">
              <w:t> with proper technique</w:t>
            </w:r>
          </w:p>
          <w:p w14:paraId="01FB03D6" w14:textId="77777777" w:rsidR="001A235D" w:rsidRPr="00E87F77" w:rsidRDefault="001A235D" w:rsidP="001A235D">
            <w:pPr>
              <w:numPr>
                <w:ilvl w:val="0"/>
                <w:numId w:val="661"/>
              </w:numPr>
            </w:pPr>
            <w:r w:rsidRPr="00E87F77">
              <w:rPr>
                <w:b/>
                <w:bCs/>
              </w:rPr>
              <w:t>Patient-</w:t>
            </w:r>
            <w:proofErr w:type="spellStart"/>
            <w:r w:rsidRPr="00E87F77">
              <w:rPr>
                <w:b/>
                <w:bCs/>
              </w:rPr>
              <w:t>centered</w:t>
            </w:r>
            <w:proofErr w:type="spellEnd"/>
            <w:r w:rsidRPr="00E87F77">
              <w:rPr>
                <w:b/>
                <w:bCs/>
              </w:rPr>
              <w:t xml:space="preserve"> care</w:t>
            </w:r>
            <w:r w:rsidRPr="00E87F77">
              <w:t> with minimal intervention</w:t>
            </w:r>
          </w:p>
          <w:p w14:paraId="15CEDB06" w14:textId="77777777" w:rsidR="001A235D" w:rsidRPr="00E87F77" w:rsidRDefault="001A235D" w:rsidP="001A235D">
            <w:pPr>
              <w:numPr>
                <w:ilvl w:val="0"/>
                <w:numId w:val="661"/>
              </w:numPr>
            </w:pPr>
            <w:r w:rsidRPr="00E87F77">
              <w:rPr>
                <w:b/>
                <w:bCs/>
              </w:rPr>
              <w:t>Evidence-based approach</w:t>
            </w:r>
            <w:r w:rsidRPr="00E87F77">
              <w:t> supported by current literature</w:t>
            </w:r>
          </w:p>
          <w:p w14:paraId="3BB52416" w14:textId="77777777" w:rsidR="001A235D" w:rsidRPr="00E87F77" w:rsidRDefault="001A235D" w:rsidP="001A235D">
            <w:r w:rsidRPr="00E87F77">
              <w:t>This conservative treatment plan aligns with current best evidence and international guidelines while providing optimal patient care with minimal risk and maximum benefit preservation of pulp vitality and tooth structure.</w:t>
            </w:r>
          </w:p>
          <w:p w14:paraId="2F364599" w14:textId="77777777" w:rsidR="001A235D" w:rsidRDefault="001A235D" w:rsidP="001A235D"/>
        </w:tc>
        <w:tc>
          <w:tcPr>
            <w:tcW w:w="0" w:type="auto"/>
          </w:tcPr>
          <w:p w14:paraId="5018BDBF" w14:textId="77777777" w:rsidR="001A235D" w:rsidRPr="00E87F77" w:rsidRDefault="001A235D" w:rsidP="001A235D">
            <w:r w:rsidRPr="00E87F77">
              <w:lastRenderedPageBreak/>
              <w:t>Based on the comprehensive analysis of the provided case and comparison of different international endodontic guidelines, I will provide comparative diagnoses and a definitive treatment plan for the 30-year-old female patient with tooth #6 presenting with cold sensitivity.</w:t>
            </w:r>
          </w:p>
          <w:p w14:paraId="603426F2" w14:textId="77777777" w:rsidR="001A235D" w:rsidRPr="00E87F77" w:rsidRDefault="001A235D" w:rsidP="001A235D">
            <w:pPr>
              <w:rPr>
                <w:b/>
                <w:bCs/>
              </w:rPr>
            </w:pPr>
            <w:r w:rsidRPr="00E87F77">
              <w:rPr>
                <w:b/>
                <w:bCs/>
              </w:rPr>
              <w:t>Comparative Diagnosis According to Different Recommendations</w:t>
            </w:r>
          </w:p>
          <w:p w14:paraId="4BC6F498" w14:textId="77777777" w:rsidR="001A235D" w:rsidRPr="00E87F77" w:rsidRDefault="001A235D" w:rsidP="001A235D">
            <w:pPr>
              <w:rPr>
                <w:b/>
                <w:bCs/>
              </w:rPr>
            </w:pPr>
            <w:r w:rsidRPr="00E87F77">
              <w:rPr>
                <w:b/>
                <w:bCs/>
              </w:rPr>
              <w:t>Case Assessment</w:t>
            </w:r>
          </w:p>
          <w:p w14:paraId="2AA24D87" w14:textId="77777777" w:rsidR="001A235D" w:rsidRPr="00E87F77" w:rsidRDefault="001A235D" w:rsidP="001A235D">
            <w:r w:rsidRPr="00E87F77">
              <w:rPr>
                <w:b/>
                <w:bCs/>
              </w:rPr>
              <w:t>Patient:</w:t>
            </w:r>
            <w:r w:rsidRPr="00E87F77">
              <w:t> 30-year-old female</w:t>
            </w:r>
            <w:r w:rsidRPr="00E87F77">
              <w:br/>
            </w:r>
            <w:r w:rsidRPr="00E87F77">
              <w:rPr>
                <w:b/>
                <w:bCs/>
              </w:rPr>
              <w:t>Tooth:</w:t>
            </w:r>
            <w:r w:rsidRPr="00E87F77">
              <w:t> #6 (upper right canine)</w:t>
            </w:r>
            <w:r w:rsidRPr="00E87F77">
              <w:br/>
            </w:r>
            <w:r w:rsidRPr="00E87F77">
              <w:rPr>
                <w:b/>
                <w:bCs/>
              </w:rPr>
              <w:t>Primary Complaint:</w:t>
            </w:r>
            <w:r w:rsidRPr="00E87F77">
              <w:t> Sharp, fleeting pain to cold stimuli that subsides immediately</w:t>
            </w:r>
            <w:r w:rsidRPr="00E87F77">
              <w:br/>
            </w:r>
            <w:r w:rsidRPr="00E87F77">
              <w:rPr>
                <w:b/>
                <w:bCs/>
              </w:rPr>
              <w:t>Clinical Findings:</w:t>
            </w:r>
            <w:r w:rsidRPr="00E87F77">
              <w:t> Small mesial carious lesion near existing restoration, positive cold test with transient response, no percussion/palpation sensitivity</w:t>
            </w:r>
            <w:r w:rsidRPr="00E87F77">
              <w:br/>
            </w:r>
            <w:r w:rsidRPr="00E87F77">
              <w:rPr>
                <w:b/>
                <w:bCs/>
              </w:rPr>
              <w:t>Radiographic Findings:</w:t>
            </w:r>
            <w:r w:rsidRPr="00E87F77">
              <w:t> Small carious lesion into dentin not involving pulp, no periapical pathology</w:t>
            </w:r>
          </w:p>
          <w:p w14:paraId="2F84F382" w14:textId="77777777" w:rsidR="001A235D" w:rsidRPr="00E87F77" w:rsidRDefault="001A235D" w:rsidP="001A235D">
            <w:pPr>
              <w:rPr>
                <w:b/>
                <w:bCs/>
              </w:rPr>
            </w:pPr>
            <w:r w:rsidRPr="00E87F77">
              <w:rPr>
                <w:b/>
                <w:bCs/>
              </w:rPr>
              <w:t>Comparative Diagnostic Classifications</w:t>
            </w:r>
          </w:p>
          <w:p w14:paraId="1A7E964C" w14:textId="77777777" w:rsidR="001A235D" w:rsidRPr="00E87F77" w:rsidRDefault="001A235D" w:rsidP="001A235D">
            <w:pPr>
              <w:rPr>
                <w:b/>
                <w:bCs/>
              </w:rPr>
            </w:pPr>
            <w:r w:rsidRPr="00E87F77">
              <w:rPr>
                <w:b/>
                <w:bCs/>
              </w:rPr>
              <w:t>1. American Association of Endodontists (AAE) Classification</w:t>
            </w:r>
          </w:p>
          <w:p w14:paraId="0558B3CF" w14:textId="77777777" w:rsidR="001A235D" w:rsidRPr="00E87F77" w:rsidRDefault="001A235D" w:rsidP="001A235D">
            <w:r w:rsidRPr="00E87F77">
              <w:rPr>
                <w:b/>
                <w:bCs/>
              </w:rPr>
              <w:t>Pulpal Diagnosis:</w:t>
            </w:r>
            <w:r w:rsidRPr="00E87F77">
              <w:t> </w:t>
            </w:r>
            <w:r w:rsidRPr="00E87F77">
              <w:rPr>
                <w:b/>
                <w:bCs/>
              </w:rPr>
              <w:t>Reversible Pulpitis</w:t>
            </w:r>
          </w:p>
          <w:p w14:paraId="36F6C9A4" w14:textId="77777777" w:rsidR="001A235D" w:rsidRPr="00E87F77" w:rsidRDefault="001A235D" w:rsidP="001A235D">
            <w:pPr>
              <w:numPr>
                <w:ilvl w:val="0"/>
                <w:numId w:val="662"/>
              </w:numPr>
            </w:pPr>
            <w:r w:rsidRPr="00E87F77">
              <w:t>Sharp, transient pain to cold stimulation that subsides immediately upon stimulus removal</w:t>
            </w:r>
            <w:hyperlink r:id="rId790" w:tgtFrame="_blank" w:history="1">
              <w:r w:rsidRPr="00E87F77">
                <w:rPr>
                  <w:rStyle w:val="Hyperlink"/>
                </w:rPr>
                <w:t>1</w:t>
              </w:r>
            </w:hyperlink>
          </w:p>
          <w:p w14:paraId="34A27052" w14:textId="77777777" w:rsidR="001A235D" w:rsidRPr="00E87F77" w:rsidRDefault="001A235D" w:rsidP="001A235D">
            <w:pPr>
              <w:numPr>
                <w:ilvl w:val="0"/>
                <w:numId w:val="662"/>
              </w:numPr>
            </w:pPr>
            <w:r w:rsidRPr="00E87F77">
              <w:t>No spontaneous or lingering pain</w:t>
            </w:r>
          </w:p>
          <w:p w14:paraId="56BBC82A" w14:textId="77777777" w:rsidR="001A235D" w:rsidRPr="00E87F77" w:rsidRDefault="001A235D" w:rsidP="001A235D">
            <w:pPr>
              <w:numPr>
                <w:ilvl w:val="0"/>
                <w:numId w:val="662"/>
              </w:numPr>
            </w:pPr>
            <w:r w:rsidRPr="00E87F77">
              <w:t>Normal response to percussion and palpation</w:t>
            </w:r>
          </w:p>
          <w:p w14:paraId="7CFACCF2" w14:textId="77777777" w:rsidR="001A235D" w:rsidRPr="00E87F77" w:rsidRDefault="001A235D" w:rsidP="001A235D">
            <w:pPr>
              <w:numPr>
                <w:ilvl w:val="0"/>
                <w:numId w:val="662"/>
              </w:numPr>
            </w:pPr>
            <w:r w:rsidRPr="00E87F77">
              <w:lastRenderedPageBreak/>
              <w:t>Cold test duration less than 30 seconds</w:t>
            </w:r>
            <w:hyperlink r:id="rId791" w:tgtFrame="_blank" w:history="1">
              <w:r w:rsidRPr="00E87F77">
                <w:rPr>
                  <w:rStyle w:val="Hyperlink"/>
                </w:rPr>
                <w:t>2</w:t>
              </w:r>
            </w:hyperlink>
            <w:hyperlink r:id="rId792" w:tgtFrame="_blank" w:history="1">
              <w:r w:rsidRPr="00E87F77">
                <w:rPr>
                  <w:rStyle w:val="Hyperlink"/>
                </w:rPr>
                <w:t>3</w:t>
              </w:r>
            </w:hyperlink>
          </w:p>
          <w:p w14:paraId="3C954A03" w14:textId="77777777" w:rsidR="001A235D" w:rsidRPr="00E87F77" w:rsidRDefault="001A235D" w:rsidP="001A235D">
            <w:r w:rsidRPr="00E87F77">
              <w:rPr>
                <w:b/>
                <w:bCs/>
              </w:rPr>
              <w:t>Apical Diagnosis:</w:t>
            </w:r>
            <w:r w:rsidRPr="00E87F77">
              <w:t> </w:t>
            </w:r>
            <w:r w:rsidRPr="00E87F77">
              <w:rPr>
                <w:b/>
                <w:bCs/>
              </w:rPr>
              <w:t>Normal Apical Tissues</w:t>
            </w:r>
          </w:p>
          <w:p w14:paraId="464536B9" w14:textId="77777777" w:rsidR="001A235D" w:rsidRPr="00E87F77" w:rsidRDefault="001A235D" w:rsidP="001A235D">
            <w:pPr>
              <w:numPr>
                <w:ilvl w:val="0"/>
                <w:numId w:val="663"/>
              </w:numPr>
            </w:pPr>
            <w:r w:rsidRPr="00E87F77">
              <w:t>No sensitivity to percussion or palpation</w:t>
            </w:r>
          </w:p>
          <w:p w14:paraId="685124AE" w14:textId="77777777" w:rsidR="001A235D" w:rsidRPr="00E87F77" w:rsidRDefault="001A235D" w:rsidP="001A235D">
            <w:pPr>
              <w:numPr>
                <w:ilvl w:val="0"/>
                <w:numId w:val="663"/>
              </w:numPr>
            </w:pPr>
            <w:r w:rsidRPr="00E87F77">
              <w:t>Radiographically intact lamina dura</w:t>
            </w:r>
          </w:p>
          <w:p w14:paraId="0BF92060" w14:textId="77777777" w:rsidR="001A235D" w:rsidRPr="00E87F77" w:rsidRDefault="001A235D" w:rsidP="001A235D">
            <w:pPr>
              <w:numPr>
                <w:ilvl w:val="0"/>
                <w:numId w:val="663"/>
              </w:numPr>
            </w:pPr>
            <w:r w:rsidRPr="00E87F77">
              <w:t>Normal periodontal ligament space</w:t>
            </w:r>
          </w:p>
          <w:p w14:paraId="6F5BAB55" w14:textId="77777777" w:rsidR="001A235D" w:rsidRPr="00E87F77" w:rsidRDefault="001A235D" w:rsidP="001A235D">
            <w:pPr>
              <w:rPr>
                <w:b/>
                <w:bCs/>
              </w:rPr>
            </w:pPr>
            <w:r w:rsidRPr="00E87F77">
              <w:rPr>
                <w:b/>
                <w:bCs/>
              </w:rPr>
              <w:t>2. European Society of Endodontology (ESE) Classification</w:t>
            </w:r>
          </w:p>
          <w:p w14:paraId="2AC8DF61" w14:textId="77777777" w:rsidR="001A235D" w:rsidRPr="00E87F77" w:rsidRDefault="001A235D" w:rsidP="001A235D">
            <w:r w:rsidRPr="00E87F77">
              <w:rPr>
                <w:b/>
                <w:bCs/>
              </w:rPr>
              <w:t>Pulpal Diagnosis:</w:t>
            </w:r>
            <w:r w:rsidRPr="00E87F77">
              <w:t> </w:t>
            </w:r>
            <w:r w:rsidRPr="00E87F77">
              <w:rPr>
                <w:b/>
                <w:bCs/>
              </w:rPr>
              <w:t>Reversible Pulpitis</w:t>
            </w:r>
          </w:p>
          <w:p w14:paraId="772E5DAF" w14:textId="77777777" w:rsidR="001A235D" w:rsidRPr="00E87F77" w:rsidRDefault="001A235D" w:rsidP="001A235D">
            <w:pPr>
              <w:numPr>
                <w:ilvl w:val="0"/>
                <w:numId w:val="664"/>
              </w:numPr>
            </w:pPr>
            <w:r w:rsidRPr="00E87F77">
              <w:t>Episodes of brief, sharp pain response to cold stimulus</w:t>
            </w:r>
            <w:hyperlink r:id="rId793" w:tgtFrame="_blank" w:history="1">
              <w:r w:rsidRPr="00E87F77">
                <w:rPr>
                  <w:rStyle w:val="Hyperlink"/>
                </w:rPr>
                <w:t>4</w:t>
              </w:r>
            </w:hyperlink>
          </w:p>
          <w:p w14:paraId="48CCED6C" w14:textId="77777777" w:rsidR="001A235D" w:rsidRPr="00E87F77" w:rsidRDefault="001A235D" w:rsidP="001A235D">
            <w:pPr>
              <w:numPr>
                <w:ilvl w:val="0"/>
                <w:numId w:val="664"/>
              </w:numPr>
            </w:pPr>
            <w:r w:rsidRPr="00E87F77">
              <w:t>No spontaneous pain or pain that persists after stimulus removal</w:t>
            </w:r>
          </w:p>
          <w:p w14:paraId="78BD22F8" w14:textId="77777777" w:rsidR="001A235D" w:rsidRPr="00E87F77" w:rsidRDefault="001A235D" w:rsidP="001A235D">
            <w:pPr>
              <w:numPr>
                <w:ilvl w:val="0"/>
                <w:numId w:val="664"/>
              </w:numPr>
            </w:pPr>
            <w:r w:rsidRPr="00E87F77">
              <w:t xml:space="preserve">Myelinated A-delta </w:t>
            </w:r>
            <w:proofErr w:type="spellStart"/>
            <w:r w:rsidRPr="00E87F77">
              <w:t>fiber</w:t>
            </w:r>
            <w:proofErr w:type="spellEnd"/>
            <w:r w:rsidRPr="00E87F77">
              <w:t xml:space="preserve"> response characteristic (rapid, localized pain)</w:t>
            </w:r>
            <w:hyperlink r:id="rId794" w:tgtFrame="_blank" w:history="1">
              <w:r w:rsidRPr="00E87F77">
                <w:rPr>
                  <w:rStyle w:val="Hyperlink"/>
                </w:rPr>
                <w:t>4</w:t>
              </w:r>
            </w:hyperlink>
          </w:p>
          <w:p w14:paraId="0AF38307" w14:textId="77777777" w:rsidR="001A235D" w:rsidRPr="00E87F77" w:rsidRDefault="001A235D" w:rsidP="001A235D">
            <w:r w:rsidRPr="00E87F77">
              <w:rPr>
                <w:b/>
                <w:bCs/>
              </w:rPr>
              <w:t>Caries Classification:</w:t>
            </w:r>
            <w:r w:rsidRPr="00E87F77">
              <w:t> </w:t>
            </w:r>
            <w:r w:rsidRPr="00E87F77">
              <w:rPr>
                <w:b/>
                <w:bCs/>
              </w:rPr>
              <w:t>Small Dentinal Lesion</w:t>
            </w:r>
          </w:p>
          <w:p w14:paraId="3AF64BA1" w14:textId="77777777" w:rsidR="001A235D" w:rsidRPr="00E87F77" w:rsidRDefault="001A235D" w:rsidP="001A235D">
            <w:pPr>
              <w:numPr>
                <w:ilvl w:val="0"/>
                <w:numId w:val="665"/>
              </w:numPr>
            </w:pPr>
            <w:r w:rsidRPr="00E87F77">
              <w:t>Small carious lesion extending into dentin</w:t>
            </w:r>
          </w:p>
          <w:p w14:paraId="15C04026" w14:textId="77777777" w:rsidR="001A235D" w:rsidRPr="00E87F77" w:rsidRDefault="001A235D" w:rsidP="001A235D">
            <w:pPr>
              <w:numPr>
                <w:ilvl w:val="0"/>
                <w:numId w:val="665"/>
              </w:numPr>
            </w:pPr>
            <w:r w:rsidRPr="00E87F77">
              <w:t>No radiographic pulp involvement</w:t>
            </w:r>
          </w:p>
          <w:p w14:paraId="0B69B16C" w14:textId="77777777" w:rsidR="001A235D" w:rsidRPr="00E87F77" w:rsidRDefault="001A235D" w:rsidP="001A235D">
            <w:pPr>
              <w:numPr>
                <w:ilvl w:val="0"/>
                <w:numId w:val="665"/>
              </w:numPr>
            </w:pPr>
            <w:r w:rsidRPr="00E87F77">
              <w:t>Low risk of pulp exposure during treatment</w:t>
            </w:r>
          </w:p>
          <w:p w14:paraId="70C837E0" w14:textId="77777777" w:rsidR="001A235D" w:rsidRPr="00E87F77" w:rsidRDefault="001A235D" w:rsidP="001A235D">
            <w:pPr>
              <w:rPr>
                <w:b/>
                <w:bCs/>
              </w:rPr>
            </w:pPr>
            <w:r w:rsidRPr="00E87F77">
              <w:rPr>
                <w:b/>
                <w:bCs/>
              </w:rPr>
              <w:t>3. Indian Endodontic Society (IES) Classification</w:t>
            </w:r>
          </w:p>
          <w:p w14:paraId="4C147CB1" w14:textId="77777777" w:rsidR="001A235D" w:rsidRPr="00E87F77" w:rsidRDefault="001A235D" w:rsidP="001A235D">
            <w:r w:rsidRPr="00E87F77">
              <w:rPr>
                <w:b/>
                <w:bCs/>
              </w:rPr>
              <w:t>Patient Classification:</w:t>
            </w:r>
            <w:r w:rsidRPr="00E87F77">
              <w:t> </w:t>
            </w:r>
            <w:r w:rsidRPr="00E87F77">
              <w:rPr>
                <w:b/>
                <w:bCs/>
              </w:rPr>
              <w:t>Mild Symptomatic (Reversible Pulpal Changes)</w:t>
            </w:r>
          </w:p>
          <w:p w14:paraId="490076EE" w14:textId="77777777" w:rsidR="001A235D" w:rsidRPr="00E87F77" w:rsidRDefault="001A235D" w:rsidP="001A235D">
            <w:pPr>
              <w:numPr>
                <w:ilvl w:val="0"/>
                <w:numId w:val="666"/>
              </w:numPr>
            </w:pPr>
            <w:r w:rsidRPr="00E87F77">
              <w:t>Symptoms experienced only when stimulus is applied</w:t>
            </w:r>
          </w:p>
          <w:p w14:paraId="31DF6021" w14:textId="77777777" w:rsidR="001A235D" w:rsidRPr="00E87F77" w:rsidRDefault="001A235D" w:rsidP="001A235D">
            <w:pPr>
              <w:numPr>
                <w:ilvl w:val="0"/>
                <w:numId w:val="666"/>
              </w:numPr>
            </w:pPr>
            <w:r w:rsidRPr="00E87F77">
              <w:t>Short duration symptoms that resolve immediately</w:t>
            </w:r>
            <w:hyperlink r:id="rId795" w:tgtFrame="_blank" w:history="1">
              <w:r w:rsidRPr="00E87F77">
                <w:rPr>
                  <w:rStyle w:val="Hyperlink"/>
                </w:rPr>
                <w:t>5</w:t>
              </w:r>
            </w:hyperlink>
          </w:p>
          <w:p w14:paraId="61779965" w14:textId="77777777" w:rsidR="001A235D" w:rsidRPr="00E87F77" w:rsidRDefault="001A235D" w:rsidP="001A235D">
            <w:pPr>
              <w:numPr>
                <w:ilvl w:val="0"/>
                <w:numId w:val="666"/>
              </w:numPr>
            </w:pPr>
            <w:r w:rsidRPr="00E87F77">
              <w:t>Cold test elicits sharp pain that disappears rapidly</w:t>
            </w:r>
          </w:p>
          <w:p w14:paraId="44449580" w14:textId="77777777" w:rsidR="001A235D" w:rsidRPr="00E87F77" w:rsidRDefault="001A235D" w:rsidP="001A235D">
            <w:r w:rsidRPr="00E87F77">
              <w:rPr>
                <w:b/>
                <w:bCs/>
              </w:rPr>
              <w:t>Radiographic Assessment:</w:t>
            </w:r>
            <w:r w:rsidRPr="00E87F77">
              <w:t> </w:t>
            </w:r>
            <w:r w:rsidRPr="00E87F77">
              <w:rPr>
                <w:b/>
                <w:bCs/>
              </w:rPr>
              <w:t>Superficial to Moderate Dentin Involvement</w:t>
            </w:r>
          </w:p>
          <w:p w14:paraId="1628393A" w14:textId="77777777" w:rsidR="001A235D" w:rsidRPr="00E87F77" w:rsidRDefault="001A235D" w:rsidP="001A235D">
            <w:pPr>
              <w:numPr>
                <w:ilvl w:val="0"/>
                <w:numId w:val="667"/>
              </w:numPr>
            </w:pPr>
            <w:r w:rsidRPr="00E87F77">
              <w:t>Radiographically confined to outer dentin layers</w:t>
            </w:r>
          </w:p>
          <w:p w14:paraId="202824DD" w14:textId="77777777" w:rsidR="001A235D" w:rsidRPr="00E87F77" w:rsidRDefault="001A235D" w:rsidP="001A235D">
            <w:pPr>
              <w:numPr>
                <w:ilvl w:val="0"/>
                <w:numId w:val="667"/>
              </w:numPr>
            </w:pPr>
            <w:r w:rsidRPr="00E87F77">
              <w:t>Adequate remaining dentin barrier to pulp</w:t>
            </w:r>
          </w:p>
          <w:p w14:paraId="3F1AEE01" w14:textId="77777777" w:rsidR="001A235D" w:rsidRPr="00E87F77" w:rsidRDefault="001A235D" w:rsidP="001A235D">
            <w:pPr>
              <w:rPr>
                <w:b/>
                <w:bCs/>
              </w:rPr>
            </w:pPr>
            <w:r w:rsidRPr="00E87F77">
              <w:rPr>
                <w:b/>
                <w:bCs/>
              </w:rPr>
              <w:t>4. Contemporary Evidence-Based Classification</w:t>
            </w:r>
          </w:p>
          <w:p w14:paraId="07296D4A" w14:textId="77777777" w:rsidR="001A235D" w:rsidRPr="00E87F77" w:rsidRDefault="001A235D" w:rsidP="001A235D">
            <w:r w:rsidRPr="00E87F77">
              <w:rPr>
                <w:b/>
                <w:bCs/>
              </w:rPr>
              <w:t>Pulpal Status:</w:t>
            </w:r>
            <w:r w:rsidRPr="00E87F77">
              <w:t> </w:t>
            </w:r>
            <w:r w:rsidRPr="00E87F77">
              <w:rPr>
                <w:b/>
                <w:bCs/>
              </w:rPr>
              <w:t>Healthy Pulp with Localized Inflammation</w:t>
            </w:r>
          </w:p>
          <w:p w14:paraId="5B5269F3" w14:textId="77777777" w:rsidR="001A235D" w:rsidRPr="00E87F77" w:rsidRDefault="001A235D" w:rsidP="001A235D">
            <w:pPr>
              <w:numPr>
                <w:ilvl w:val="0"/>
                <w:numId w:val="668"/>
              </w:numPr>
            </w:pPr>
            <w:proofErr w:type="gramStart"/>
            <w:r w:rsidRPr="00E87F77">
              <w:t>Normal</w:t>
            </w:r>
            <w:proofErr w:type="gramEnd"/>
            <w:r w:rsidRPr="00E87F77">
              <w:t xml:space="preserve"> A-delta </w:t>
            </w:r>
            <w:proofErr w:type="spellStart"/>
            <w:r w:rsidRPr="00E87F77">
              <w:t>fiber</w:t>
            </w:r>
            <w:proofErr w:type="spellEnd"/>
            <w:r w:rsidRPr="00E87F77">
              <w:t xml:space="preserve"> response to cold stimulation</w:t>
            </w:r>
            <w:hyperlink r:id="rId796" w:tgtFrame="_blank" w:history="1">
              <w:r w:rsidRPr="00E87F77">
                <w:rPr>
                  <w:rStyle w:val="Hyperlink"/>
                </w:rPr>
                <w:t>4</w:t>
              </w:r>
            </w:hyperlink>
          </w:p>
          <w:p w14:paraId="03B786B8" w14:textId="77777777" w:rsidR="001A235D" w:rsidRPr="00E87F77" w:rsidRDefault="001A235D" w:rsidP="001A235D">
            <w:pPr>
              <w:numPr>
                <w:ilvl w:val="0"/>
                <w:numId w:val="668"/>
              </w:numPr>
            </w:pPr>
            <w:r w:rsidRPr="00E87F77">
              <w:lastRenderedPageBreak/>
              <w:t>No evidence of C-</w:t>
            </w:r>
            <w:proofErr w:type="spellStart"/>
            <w:r w:rsidRPr="00E87F77">
              <w:t>fiber</w:t>
            </w:r>
            <w:proofErr w:type="spellEnd"/>
            <w:r w:rsidRPr="00E87F77">
              <w:t xml:space="preserve"> involvement (no lingering pain)</w:t>
            </w:r>
            <w:hyperlink r:id="rId797" w:tgtFrame="_blank" w:history="1">
              <w:r w:rsidRPr="00E87F77">
                <w:rPr>
                  <w:rStyle w:val="Hyperlink"/>
                </w:rPr>
                <w:t>4</w:t>
              </w:r>
            </w:hyperlink>
          </w:p>
          <w:p w14:paraId="32B7E27D" w14:textId="77777777" w:rsidR="001A235D" w:rsidRPr="00E87F77" w:rsidRDefault="001A235D" w:rsidP="001A235D">
            <w:pPr>
              <w:numPr>
                <w:ilvl w:val="0"/>
                <w:numId w:val="668"/>
              </w:numPr>
            </w:pPr>
            <w:r w:rsidRPr="00E87F77">
              <w:t>Diagnostic cold test response less than 30 seconds</w:t>
            </w:r>
            <w:hyperlink r:id="rId798" w:tgtFrame="_blank" w:history="1">
              <w:r w:rsidRPr="00E87F77">
                <w:rPr>
                  <w:rStyle w:val="Hyperlink"/>
                </w:rPr>
                <w:t>2</w:t>
              </w:r>
            </w:hyperlink>
            <w:hyperlink r:id="rId799" w:tgtFrame="_blank" w:history="1">
              <w:r w:rsidRPr="00E87F77">
                <w:rPr>
                  <w:rStyle w:val="Hyperlink"/>
                </w:rPr>
                <w:t>3</w:t>
              </w:r>
            </w:hyperlink>
          </w:p>
          <w:p w14:paraId="53789E3D" w14:textId="77777777" w:rsidR="001A235D" w:rsidRPr="00E87F77" w:rsidRDefault="001A235D" w:rsidP="001A235D">
            <w:pPr>
              <w:rPr>
                <w:b/>
                <w:bCs/>
              </w:rPr>
            </w:pPr>
            <w:r w:rsidRPr="00E87F77">
              <w:rPr>
                <w:b/>
                <w:bCs/>
              </w:rPr>
              <w:t>Treatment Recommendations by Different Guidelines</w:t>
            </w:r>
          </w:p>
          <w:p w14:paraId="555B7947" w14:textId="77777777" w:rsidR="001A235D" w:rsidRPr="00E87F77" w:rsidRDefault="001A235D" w:rsidP="001A235D">
            <w:pPr>
              <w:rPr>
                <w:b/>
                <w:bCs/>
              </w:rPr>
            </w:pPr>
            <w:r w:rsidRPr="00E87F77">
              <w:rPr>
                <w:b/>
                <w:bCs/>
              </w:rPr>
              <w:t>AAE Recommendations</w:t>
            </w:r>
          </w:p>
          <w:p w14:paraId="314880F2" w14:textId="77777777" w:rsidR="001A235D" w:rsidRPr="00E87F77" w:rsidRDefault="001A235D" w:rsidP="001A235D">
            <w:r w:rsidRPr="00E87F77">
              <w:t>According to AAE Position Statement:</w:t>
            </w:r>
          </w:p>
          <w:p w14:paraId="458789D2" w14:textId="77777777" w:rsidR="001A235D" w:rsidRPr="00E87F77" w:rsidRDefault="001A235D" w:rsidP="001A235D">
            <w:pPr>
              <w:numPr>
                <w:ilvl w:val="0"/>
                <w:numId w:val="669"/>
              </w:numPr>
            </w:pPr>
            <w:r w:rsidRPr="00E87F77">
              <w:rPr>
                <w:b/>
                <w:bCs/>
              </w:rPr>
              <w:t>Complete caries removal</w:t>
            </w:r>
            <w:r w:rsidRPr="00E87F77">
              <w:t> for accurate assessment of remaining tooth structure</w:t>
            </w:r>
          </w:p>
          <w:p w14:paraId="7BBF292F" w14:textId="77777777" w:rsidR="001A235D" w:rsidRPr="00E87F77" w:rsidRDefault="001A235D" w:rsidP="001A235D">
            <w:pPr>
              <w:numPr>
                <w:ilvl w:val="0"/>
                <w:numId w:val="669"/>
              </w:numPr>
            </w:pPr>
            <w:r w:rsidRPr="00E87F77">
              <w:rPr>
                <w:b/>
                <w:bCs/>
              </w:rPr>
              <w:t>Conservative restoration</w:t>
            </w:r>
            <w:r w:rsidRPr="00E87F77">
              <w:t> with appropriate pulp protection if needed</w:t>
            </w:r>
          </w:p>
          <w:p w14:paraId="6F9BDF7D" w14:textId="77777777" w:rsidR="001A235D" w:rsidRPr="00E87F77" w:rsidRDefault="001A235D" w:rsidP="001A235D">
            <w:pPr>
              <w:numPr>
                <w:ilvl w:val="0"/>
                <w:numId w:val="669"/>
              </w:numPr>
            </w:pPr>
            <w:r w:rsidRPr="00E87F77">
              <w:rPr>
                <w:b/>
                <w:bCs/>
              </w:rPr>
              <w:t>Fluoride application</w:t>
            </w:r>
            <w:r w:rsidRPr="00E87F77">
              <w:t> for remineralization support</w:t>
            </w:r>
          </w:p>
          <w:p w14:paraId="49D9C282" w14:textId="77777777" w:rsidR="001A235D" w:rsidRPr="00E87F77" w:rsidRDefault="001A235D" w:rsidP="001A235D">
            <w:pPr>
              <w:numPr>
                <w:ilvl w:val="0"/>
                <w:numId w:val="669"/>
              </w:numPr>
            </w:pPr>
            <w:r w:rsidRPr="00E87F77">
              <w:rPr>
                <w:b/>
                <w:bCs/>
              </w:rPr>
              <w:t>Regular monitoring</w:t>
            </w:r>
            <w:r w:rsidRPr="00E87F77">
              <w:t> to ensure symptom resolution</w:t>
            </w:r>
          </w:p>
          <w:p w14:paraId="4207D80F" w14:textId="77777777" w:rsidR="001A235D" w:rsidRPr="00E87F77" w:rsidRDefault="001A235D" w:rsidP="001A235D">
            <w:pPr>
              <w:rPr>
                <w:b/>
                <w:bCs/>
              </w:rPr>
            </w:pPr>
            <w:r w:rsidRPr="00E87F77">
              <w:rPr>
                <w:b/>
                <w:bCs/>
              </w:rPr>
              <w:t>ESE Recommendations</w:t>
            </w:r>
          </w:p>
          <w:p w14:paraId="41F88154" w14:textId="77777777" w:rsidR="001A235D" w:rsidRPr="00E87F77" w:rsidRDefault="001A235D" w:rsidP="001A235D">
            <w:r w:rsidRPr="00E87F77">
              <w:t>According to ESE Position Statement:</w:t>
            </w:r>
          </w:p>
          <w:p w14:paraId="75865119" w14:textId="77777777" w:rsidR="001A235D" w:rsidRPr="00E87F77" w:rsidRDefault="001A235D" w:rsidP="001A235D">
            <w:pPr>
              <w:numPr>
                <w:ilvl w:val="0"/>
                <w:numId w:val="670"/>
              </w:numPr>
            </w:pPr>
            <w:r w:rsidRPr="00E87F77">
              <w:rPr>
                <w:b/>
                <w:bCs/>
              </w:rPr>
              <w:t>Minimally invasive caries removal</w:t>
            </w:r>
            <w:r w:rsidRPr="00E87F77">
              <w:t> approach for small lesions</w:t>
            </w:r>
          </w:p>
          <w:p w14:paraId="3CE22744" w14:textId="77777777" w:rsidR="001A235D" w:rsidRPr="00E87F77" w:rsidRDefault="001A235D" w:rsidP="001A235D">
            <w:pPr>
              <w:numPr>
                <w:ilvl w:val="0"/>
                <w:numId w:val="670"/>
              </w:numPr>
            </w:pPr>
            <w:r w:rsidRPr="00E87F77">
              <w:rPr>
                <w:b/>
                <w:bCs/>
              </w:rPr>
              <w:t>Selective excavation</w:t>
            </w:r>
            <w:r w:rsidRPr="00E87F77">
              <w:t> to preserve maximum tooth structure</w:t>
            </w:r>
          </w:p>
          <w:p w14:paraId="4B0926DB" w14:textId="77777777" w:rsidR="001A235D" w:rsidRPr="00E87F77" w:rsidRDefault="001A235D" w:rsidP="001A235D">
            <w:pPr>
              <w:numPr>
                <w:ilvl w:val="0"/>
                <w:numId w:val="670"/>
              </w:numPr>
            </w:pPr>
            <w:r w:rsidRPr="00E87F77">
              <w:rPr>
                <w:b/>
                <w:bCs/>
              </w:rPr>
              <w:t>Bioactive materials</w:t>
            </w:r>
            <w:r w:rsidRPr="00E87F77">
              <w:t> for pulp protection if proximity concerns exist</w:t>
            </w:r>
          </w:p>
          <w:p w14:paraId="39248084" w14:textId="77777777" w:rsidR="001A235D" w:rsidRPr="00E87F77" w:rsidRDefault="001A235D" w:rsidP="001A235D">
            <w:pPr>
              <w:numPr>
                <w:ilvl w:val="0"/>
                <w:numId w:val="670"/>
              </w:numPr>
            </w:pPr>
            <w:r w:rsidRPr="00E87F77">
              <w:rPr>
                <w:b/>
                <w:bCs/>
              </w:rPr>
              <w:t>Immediate sealing</w:t>
            </w:r>
            <w:r w:rsidRPr="00E87F77">
              <w:t> to prevent bacterial infiltration</w:t>
            </w:r>
          </w:p>
          <w:p w14:paraId="48632371" w14:textId="77777777" w:rsidR="001A235D" w:rsidRPr="00E87F77" w:rsidRDefault="001A235D" w:rsidP="001A235D">
            <w:pPr>
              <w:rPr>
                <w:b/>
                <w:bCs/>
              </w:rPr>
            </w:pPr>
            <w:r w:rsidRPr="00E87F77">
              <w:rPr>
                <w:b/>
                <w:bCs/>
              </w:rPr>
              <w:t>IES Recommendations</w:t>
            </w:r>
          </w:p>
          <w:p w14:paraId="1E537793" w14:textId="77777777" w:rsidR="001A235D" w:rsidRPr="00E87F77" w:rsidRDefault="001A235D" w:rsidP="001A235D">
            <w:r w:rsidRPr="00E87F77">
              <w:t>According to IES Position Statement:</w:t>
            </w:r>
          </w:p>
          <w:p w14:paraId="031F0DDC" w14:textId="77777777" w:rsidR="001A235D" w:rsidRPr="00E87F77" w:rsidRDefault="001A235D" w:rsidP="001A235D">
            <w:pPr>
              <w:numPr>
                <w:ilvl w:val="0"/>
                <w:numId w:val="671"/>
              </w:numPr>
            </w:pPr>
            <w:r w:rsidRPr="00E87F77">
              <w:rPr>
                <w:b/>
                <w:bCs/>
              </w:rPr>
              <w:t>Conservative excavation</w:t>
            </w:r>
            <w:r w:rsidRPr="00E87F77">
              <w:t> for small carious lesions</w:t>
            </w:r>
          </w:p>
          <w:p w14:paraId="59636106" w14:textId="77777777" w:rsidR="001A235D" w:rsidRPr="00E87F77" w:rsidRDefault="001A235D" w:rsidP="001A235D">
            <w:pPr>
              <w:numPr>
                <w:ilvl w:val="0"/>
                <w:numId w:val="671"/>
              </w:numPr>
            </w:pPr>
            <w:r w:rsidRPr="00E87F77">
              <w:rPr>
                <w:b/>
                <w:bCs/>
              </w:rPr>
              <w:t>Protective liner placement</w:t>
            </w:r>
            <w:r w:rsidRPr="00E87F77">
              <w:t> if caries approaches pulp</w:t>
            </w:r>
          </w:p>
          <w:p w14:paraId="548E148C" w14:textId="77777777" w:rsidR="001A235D" w:rsidRPr="00E87F77" w:rsidRDefault="001A235D" w:rsidP="001A235D">
            <w:pPr>
              <w:numPr>
                <w:ilvl w:val="0"/>
                <w:numId w:val="671"/>
              </w:numPr>
            </w:pPr>
            <w:r w:rsidRPr="00E87F77">
              <w:rPr>
                <w:b/>
                <w:bCs/>
              </w:rPr>
              <w:t>High-quality restoration</w:t>
            </w:r>
            <w:r w:rsidRPr="00E87F77">
              <w:t> to ensure marginal seal</w:t>
            </w:r>
          </w:p>
          <w:p w14:paraId="69B728E1" w14:textId="77777777" w:rsidR="001A235D" w:rsidRPr="00E87F77" w:rsidRDefault="001A235D" w:rsidP="001A235D">
            <w:pPr>
              <w:numPr>
                <w:ilvl w:val="0"/>
                <w:numId w:val="671"/>
              </w:numPr>
            </w:pPr>
            <w:r w:rsidRPr="00E87F77">
              <w:rPr>
                <w:b/>
                <w:bCs/>
              </w:rPr>
              <w:t>Preventive measures</w:t>
            </w:r>
            <w:r w:rsidRPr="00E87F77">
              <w:t> to address underlying caries risk</w:t>
            </w:r>
          </w:p>
          <w:p w14:paraId="32A840C4" w14:textId="77777777" w:rsidR="001A235D" w:rsidRPr="00E87F77" w:rsidRDefault="001A235D" w:rsidP="001A235D">
            <w:pPr>
              <w:rPr>
                <w:b/>
                <w:bCs/>
              </w:rPr>
            </w:pPr>
            <w:r w:rsidRPr="00E87F77">
              <w:rPr>
                <w:b/>
                <w:bCs/>
              </w:rPr>
              <w:t>Contemporary Minimally Invasive Approach</w:t>
            </w:r>
          </w:p>
          <w:p w14:paraId="7BC970CC" w14:textId="77777777" w:rsidR="001A235D" w:rsidRPr="00E87F77" w:rsidRDefault="001A235D" w:rsidP="001A235D">
            <w:r w:rsidRPr="00E87F77">
              <w:t>Recent evidence supports:</w:t>
            </w:r>
          </w:p>
          <w:p w14:paraId="79F93AE4" w14:textId="77777777" w:rsidR="001A235D" w:rsidRPr="00E87F77" w:rsidRDefault="001A235D" w:rsidP="001A235D">
            <w:pPr>
              <w:numPr>
                <w:ilvl w:val="0"/>
                <w:numId w:val="672"/>
              </w:numPr>
            </w:pPr>
            <w:r w:rsidRPr="00E87F77">
              <w:rPr>
                <w:b/>
                <w:bCs/>
              </w:rPr>
              <w:lastRenderedPageBreak/>
              <w:t>Selective caries removal</w:t>
            </w:r>
            <w:r w:rsidRPr="00E87F77">
              <w:t> for small lesions to preserve tooth structure</w:t>
            </w:r>
            <w:hyperlink r:id="rId800" w:tgtFrame="_blank" w:history="1">
              <w:r w:rsidRPr="00E87F77">
                <w:rPr>
                  <w:rStyle w:val="Hyperlink"/>
                </w:rPr>
                <w:t>6</w:t>
              </w:r>
            </w:hyperlink>
          </w:p>
          <w:p w14:paraId="69553589" w14:textId="77777777" w:rsidR="001A235D" w:rsidRPr="00E87F77" w:rsidRDefault="001A235D" w:rsidP="001A235D">
            <w:pPr>
              <w:numPr>
                <w:ilvl w:val="0"/>
                <w:numId w:val="672"/>
              </w:numPr>
            </w:pPr>
            <w:r w:rsidRPr="00E87F77">
              <w:rPr>
                <w:b/>
                <w:bCs/>
              </w:rPr>
              <w:t>Bioactive restorative materials</w:t>
            </w:r>
            <w:r w:rsidRPr="00E87F77">
              <w:t> for enhanced pulpal protection</w:t>
            </w:r>
          </w:p>
          <w:p w14:paraId="04F3BA97" w14:textId="77777777" w:rsidR="001A235D" w:rsidRPr="00E87F77" w:rsidRDefault="001A235D" w:rsidP="001A235D">
            <w:pPr>
              <w:numPr>
                <w:ilvl w:val="0"/>
                <w:numId w:val="672"/>
              </w:numPr>
            </w:pPr>
            <w:r w:rsidRPr="00E87F77">
              <w:rPr>
                <w:b/>
                <w:bCs/>
              </w:rPr>
              <w:t>Preventive protocols</w:t>
            </w:r>
            <w:r w:rsidRPr="00E87F77">
              <w:t> to address caries activity</w:t>
            </w:r>
            <w:hyperlink r:id="rId801" w:tgtFrame="_blank" w:history="1">
              <w:r w:rsidRPr="00E87F77">
                <w:rPr>
                  <w:rStyle w:val="Hyperlink"/>
                </w:rPr>
                <w:t>7</w:t>
              </w:r>
            </w:hyperlink>
          </w:p>
          <w:p w14:paraId="1549E2F6" w14:textId="77777777" w:rsidR="001A235D" w:rsidRPr="00E87F77" w:rsidRDefault="001A235D" w:rsidP="001A235D">
            <w:pPr>
              <w:numPr>
                <w:ilvl w:val="0"/>
                <w:numId w:val="672"/>
              </w:numPr>
            </w:pPr>
            <w:r w:rsidRPr="00E87F77">
              <w:rPr>
                <w:b/>
                <w:bCs/>
              </w:rPr>
              <w:t>Conservative management</w:t>
            </w:r>
            <w:r w:rsidRPr="00E87F77">
              <w:t> with excellent long-term outcomes</w:t>
            </w:r>
          </w:p>
          <w:p w14:paraId="4E94C25F" w14:textId="77777777" w:rsidR="001A235D" w:rsidRPr="00E87F77" w:rsidRDefault="001A235D" w:rsidP="001A235D">
            <w:pPr>
              <w:rPr>
                <w:b/>
                <w:bCs/>
              </w:rPr>
            </w:pPr>
            <w:r w:rsidRPr="00E87F77">
              <w:rPr>
                <w:b/>
                <w:bCs/>
              </w:rPr>
              <w:t>Definitive Treatment Plan</w:t>
            </w:r>
          </w:p>
          <w:p w14:paraId="3BF18988" w14:textId="77777777" w:rsidR="001A235D" w:rsidRPr="00E87F77" w:rsidRDefault="001A235D" w:rsidP="001A235D">
            <w:pPr>
              <w:rPr>
                <w:b/>
                <w:bCs/>
              </w:rPr>
            </w:pPr>
            <w:r w:rsidRPr="00E87F77">
              <w:rPr>
                <w:b/>
                <w:bCs/>
              </w:rPr>
              <w:t>Primary Treatment Approach</w:t>
            </w:r>
          </w:p>
          <w:p w14:paraId="3C360A23" w14:textId="77777777" w:rsidR="001A235D" w:rsidRPr="00E87F77" w:rsidRDefault="001A235D" w:rsidP="001A235D">
            <w:r w:rsidRPr="00E87F77">
              <w:rPr>
                <w:b/>
                <w:bCs/>
              </w:rPr>
              <w:t>Preferred Method: Conservative Caries Removal with Direct Restoration</w:t>
            </w:r>
          </w:p>
          <w:p w14:paraId="002FB17E" w14:textId="77777777" w:rsidR="001A235D" w:rsidRPr="00E87F77" w:rsidRDefault="001A235D" w:rsidP="001A235D">
            <w:r w:rsidRPr="00E87F77">
              <w:rPr>
                <w:b/>
                <w:bCs/>
              </w:rPr>
              <w:t>Rationale:</w:t>
            </w:r>
          </w:p>
          <w:p w14:paraId="40B8DAE8" w14:textId="77777777" w:rsidR="001A235D" w:rsidRPr="00E87F77" w:rsidRDefault="001A235D" w:rsidP="001A235D">
            <w:pPr>
              <w:numPr>
                <w:ilvl w:val="0"/>
                <w:numId w:val="673"/>
              </w:numPr>
            </w:pPr>
            <w:r w:rsidRPr="00E87F77">
              <w:t>Patient presents with classic reversible pulpitis symptoms</w:t>
            </w:r>
          </w:p>
          <w:p w14:paraId="0EB2CF9A" w14:textId="77777777" w:rsidR="001A235D" w:rsidRPr="00E87F77" w:rsidRDefault="001A235D" w:rsidP="001A235D">
            <w:pPr>
              <w:numPr>
                <w:ilvl w:val="0"/>
                <w:numId w:val="673"/>
              </w:numPr>
            </w:pPr>
            <w:r w:rsidRPr="00E87F77">
              <w:t>Small carious lesion with minimal pulpal risk</w:t>
            </w:r>
          </w:p>
          <w:p w14:paraId="7CD2F639" w14:textId="77777777" w:rsidR="001A235D" w:rsidRPr="00E87F77" w:rsidRDefault="001A235D" w:rsidP="001A235D">
            <w:pPr>
              <w:numPr>
                <w:ilvl w:val="0"/>
                <w:numId w:val="673"/>
              </w:numPr>
            </w:pPr>
            <w:r w:rsidRPr="00E87F77">
              <w:t>Conservative approach preserves maximum tooth structure</w:t>
            </w:r>
          </w:p>
          <w:p w14:paraId="443CDA26" w14:textId="77777777" w:rsidR="001A235D" w:rsidRPr="00E87F77" w:rsidRDefault="001A235D" w:rsidP="001A235D">
            <w:pPr>
              <w:numPr>
                <w:ilvl w:val="0"/>
                <w:numId w:val="673"/>
              </w:numPr>
            </w:pPr>
            <w:r w:rsidRPr="00E87F77">
              <w:t>Excellent prognosis for symptom resolution</w:t>
            </w:r>
          </w:p>
          <w:p w14:paraId="6D89BDF1" w14:textId="77777777" w:rsidR="001A235D" w:rsidRPr="00E87F77" w:rsidRDefault="001A235D" w:rsidP="001A235D">
            <w:pPr>
              <w:rPr>
                <w:b/>
                <w:bCs/>
              </w:rPr>
            </w:pPr>
            <w:r w:rsidRPr="00E87F77">
              <w:rPr>
                <w:b/>
                <w:bCs/>
              </w:rPr>
              <w:t>Step-by-Step Protocol</w:t>
            </w:r>
          </w:p>
          <w:p w14:paraId="5848B418" w14:textId="77777777" w:rsidR="001A235D" w:rsidRPr="00E87F77" w:rsidRDefault="001A235D" w:rsidP="001A235D">
            <w:pPr>
              <w:rPr>
                <w:b/>
                <w:bCs/>
              </w:rPr>
            </w:pPr>
            <w:r w:rsidRPr="00E87F77">
              <w:rPr>
                <w:b/>
                <w:bCs/>
              </w:rPr>
              <w:t>1. Pre-operative Phase</w:t>
            </w:r>
          </w:p>
          <w:p w14:paraId="7831EC22" w14:textId="77777777" w:rsidR="001A235D" w:rsidRPr="00E87F77" w:rsidRDefault="001A235D" w:rsidP="001A235D">
            <w:pPr>
              <w:numPr>
                <w:ilvl w:val="0"/>
                <w:numId w:val="674"/>
              </w:numPr>
            </w:pPr>
            <w:proofErr w:type="spellStart"/>
            <w:r w:rsidRPr="00E87F77">
              <w:rPr>
                <w:b/>
                <w:bCs/>
              </w:rPr>
              <w:t>Anesthesia</w:t>
            </w:r>
            <w:proofErr w:type="spellEnd"/>
            <w:r w:rsidRPr="00E87F77">
              <w:rPr>
                <w:b/>
                <w:bCs/>
              </w:rPr>
              <w:t>:</w:t>
            </w:r>
            <w:r w:rsidRPr="00E87F77">
              <w:t xml:space="preserve"> Infiltration </w:t>
            </w:r>
            <w:proofErr w:type="spellStart"/>
            <w:r w:rsidRPr="00E87F77">
              <w:t>anesthesia</w:t>
            </w:r>
            <w:proofErr w:type="spellEnd"/>
            <w:r w:rsidRPr="00E87F77">
              <w:t xml:space="preserve"> (maxillary canine region)</w:t>
            </w:r>
          </w:p>
          <w:p w14:paraId="2E3CD860" w14:textId="77777777" w:rsidR="001A235D" w:rsidRPr="00E87F77" w:rsidRDefault="001A235D" w:rsidP="001A235D">
            <w:pPr>
              <w:numPr>
                <w:ilvl w:val="0"/>
                <w:numId w:val="674"/>
              </w:numPr>
            </w:pPr>
            <w:r w:rsidRPr="00E87F77">
              <w:rPr>
                <w:b/>
                <w:bCs/>
              </w:rPr>
              <w:t>Isolation:</w:t>
            </w:r>
            <w:r w:rsidRPr="00E87F77">
              <w:t> Rubber dam placement for moisture control</w:t>
            </w:r>
          </w:p>
          <w:p w14:paraId="6F45B6CF" w14:textId="77777777" w:rsidR="001A235D" w:rsidRPr="00E87F77" w:rsidRDefault="001A235D" w:rsidP="001A235D">
            <w:pPr>
              <w:numPr>
                <w:ilvl w:val="0"/>
                <w:numId w:val="674"/>
              </w:numPr>
            </w:pPr>
            <w:r w:rsidRPr="00E87F77">
              <w:rPr>
                <w:b/>
                <w:bCs/>
              </w:rPr>
              <w:t>Assessment:</w:t>
            </w:r>
            <w:r w:rsidRPr="00E87F77">
              <w:t> Re-evaluation of existing restoration integrity</w:t>
            </w:r>
          </w:p>
          <w:p w14:paraId="60831E88" w14:textId="77777777" w:rsidR="001A235D" w:rsidRPr="00E87F77" w:rsidRDefault="001A235D" w:rsidP="001A235D">
            <w:pPr>
              <w:rPr>
                <w:b/>
                <w:bCs/>
              </w:rPr>
            </w:pPr>
            <w:r w:rsidRPr="00E87F77">
              <w:rPr>
                <w:b/>
                <w:bCs/>
              </w:rPr>
              <w:t>2. Caries Management</w:t>
            </w:r>
          </w:p>
          <w:p w14:paraId="213720A6" w14:textId="77777777" w:rsidR="001A235D" w:rsidRPr="00E87F77" w:rsidRDefault="001A235D" w:rsidP="001A235D">
            <w:pPr>
              <w:numPr>
                <w:ilvl w:val="0"/>
                <w:numId w:val="675"/>
              </w:numPr>
            </w:pPr>
            <w:r w:rsidRPr="00E87F77">
              <w:rPr>
                <w:b/>
                <w:bCs/>
              </w:rPr>
              <w:t>Technique:</w:t>
            </w:r>
            <w:r w:rsidRPr="00E87F77">
              <w:t> Selective caries removal approach</w:t>
            </w:r>
          </w:p>
          <w:p w14:paraId="5AEC4098" w14:textId="77777777" w:rsidR="001A235D" w:rsidRPr="00E87F77" w:rsidRDefault="001A235D" w:rsidP="001A235D">
            <w:pPr>
              <w:numPr>
                <w:ilvl w:val="1"/>
                <w:numId w:val="675"/>
              </w:numPr>
            </w:pPr>
            <w:r w:rsidRPr="00E87F77">
              <w:rPr>
                <w:b/>
                <w:bCs/>
              </w:rPr>
              <w:t>Conservative excavation</w:t>
            </w:r>
            <w:r w:rsidRPr="00E87F77">
              <w:t> of soft, infected carious tissue</w:t>
            </w:r>
          </w:p>
          <w:p w14:paraId="3476DB37" w14:textId="77777777" w:rsidR="001A235D" w:rsidRPr="00E87F77" w:rsidRDefault="001A235D" w:rsidP="001A235D">
            <w:pPr>
              <w:numPr>
                <w:ilvl w:val="1"/>
                <w:numId w:val="675"/>
              </w:numPr>
            </w:pPr>
            <w:r w:rsidRPr="00E87F77">
              <w:rPr>
                <w:b/>
                <w:bCs/>
              </w:rPr>
              <w:t>Preservation</w:t>
            </w:r>
            <w:r w:rsidRPr="00E87F77">
              <w:t> of firm, affected dentin</w:t>
            </w:r>
          </w:p>
          <w:p w14:paraId="4EC49835" w14:textId="77777777" w:rsidR="001A235D" w:rsidRPr="00E87F77" w:rsidRDefault="001A235D" w:rsidP="001A235D">
            <w:pPr>
              <w:numPr>
                <w:ilvl w:val="1"/>
                <w:numId w:val="675"/>
              </w:numPr>
            </w:pPr>
            <w:r w:rsidRPr="00E87F77">
              <w:t>Use </w:t>
            </w:r>
            <w:r w:rsidRPr="00E87F77">
              <w:rPr>
                <w:b/>
                <w:bCs/>
              </w:rPr>
              <w:t>small round carbide burs</w:t>
            </w:r>
            <w:r w:rsidRPr="00E87F77">
              <w:t> and </w:t>
            </w:r>
            <w:r w:rsidRPr="00E87F77">
              <w:rPr>
                <w:b/>
                <w:bCs/>
              </w:rPr>
              <w:t>hand instruments</w:t>
            </w:r>
          </w:p>
          <w:p w14:paraId="6710112D" w14:textId="77777777" w:rsidR="001A235D" w:rsidRPr="00E87F77" w:rsidRDefault="001A235D" w:rsidP="001A235D">
            <w:pPr>
              <w:numPr>
                <w:ilvl w:val="1"/>
                <w:numId w:val="675"/>
              </w:numPr>
            </w:pPr>
            <w:r w:rsidRPr="00E87F77">
              <w:rPr>
                <w:b/>
                <w:bCs/>
              </w:rPr>
              <w:t>Caries detector dye</w:t>
            </w:r>
            <w:r w:rsidRPr="00E87F77">
              <w:t> to ensure complete removal of infected tissue</w:t>
            </w:r>
          </w:p>
          <w:p w14:paraId="6E6FE913" w14:textId="77777777" w:rsidR="001A235D" w:rsidRPr="00E87F77" w:rsidRDefault="001A235D" w:rsidP="001A235D">
            <w:pPr>
              <w:numPr>
                <w:ilvl w:val="0"/>
                <w:numId w:val="675"/>
              </w:numPr>
            </w:pPr>
            <w:r w:rsidRPr="00E87F77">
              <w:rPr>
                <w:b/>
                <w:bCs/>
              </w:rPr>
              <w:lastRenderedPageBreak/>
              <w:t>Goal:</w:t>
            </w:r>
            <w:r w:rsidRPr="00E87F77">
              <w:t> Complete removal of infected tissue while preserving tooth structure</w:t>
            </w:r>
          </w:p>
          <w:p w14:paraId="564D7629" w14:textId="77777777" w:rsidR="001A235D" w:rsidRPr="00E87F77" w:rsidRDefault="001A235D" w:rsidP="001A235D">
            <w:pPr>
              <w:rPr>
                <w:b/>
                <w:bCs/>
              </w:rPr>
            </w:pPr>
            <w:r w:rsidRPr="00E87F77">
              <w:rPr>
                <w:b/>
                <w:bCs/>
              </w:rPr>
              <w:t>3. Pulp Protection (if needed)</w:t>
            </w:r>
          </w:p>
          <w:p w14:paraId="74BAF143" w14:textId="77777777" w:rsidR="001A235D" w:rsidRPr="00E87F77" w:rsidRDefault="001A235D" w:rsidP="001A235D">
            <w:pPr>
              <w:numPr>
                <w:ilvl w:val="0"/>
                <w:numId w:val="676"/>
              </w:numPr>
            </w:pPr>
            <w:r w:rsidRPr="00E87F77">
              <w:rPr>
                <w:b/>
                <w:bCs/>
              </w:rPr>
              <w:t>Assessment:</w:t>
            </w:r>
            <w:r w:rsidRPr="00E87F77">
              <w:t> Evaluate remaining dentin thickness</w:t>
            </w:r>
          </w:p>
          <w:p w14:paraId="42C68689" w14:textId="77777777" w:rsidR="001A235D" w:rsidRPr="00E87F77" w:rsidRDefault="001A235D" w:rsidP="001A235D">
            <w:pPr>
              <w:numPr>
                <w:ilvl w:val="0"/>
                <w:numId w:val="676"/>
              </w:numPr>
            </w:pPr>
            <w:r w:rsidRPr="00E87F77">
              <w:rPr>
                <w:b/>
                <w:bCs/>
              </w:rPr>
              <w:t>Material:</w:t>
            </w:r>
            <w:r w:rsidRPr="00E87F77">
              <w:t> Bioactive liner if dentin thickness &lt;0.5mm</w:t>
            </w:r>
          </w:p>
          <w:p w14:paraId="5523FE86" w14:textId="77777777" w:rsidR="001A235D" w:rsidRPr="00E87F77" w:rsidRDefault="001A235D" w:rsidP="001A235D">
            <w:pPr>
              <w:numPr>
                <w:ilvl w:val="1"/>
                <w:numId w:val="676"/>
              </w:numPr>
            </w:pPr>
            <w:r w:rsidRPr="00E87F77">
              <w:rPr>
                <w:b/>
                <w:bCs/>
              </w:rPr>
              <w:t>Calcium silicate-based cement</w:t>
            </w:r>
            <w:r w:rsidRPr="00E87F77">
              <w:t> (</w:t>
            </w:r>
            <w:proofErr w:type="spellStart"/>
            <w:r w:rsidRPr="00E87F77">
              <w:t>Biodentine</w:t>
            </w:r>
            <w:proofErr w:type="spellEnd"/>
            <w:r w:rsidRPr="00E87F77">
              <w:t>, MTA) or</w:t>
            </w:r>
          </w:p>
          <w:p w14:paraId="60E842D4" w14:textId="77777777" w:rsidR="001A235D" w:rsidRPr="00E87F77" w:rsidRDefault="001A235D" w:rsidP="001A235D">
            <w:pPr>
              <w:numPr>
                <w:ilvl w:val="1"/>
                <w:numId w:val="676"/>
              </w:numPr>
            </w:pPr>
            <w:r w:rsidRPr="00E87F77">
              <w:rPr>
                <w:b/>
                <w:bCs/>
              </w:rPr>
              <w:t>Resin-modified glass ionomer</w:t>
            </w:r>
            <w:r w:rsidRPr="00E87F77">
              <w:t> for moderate depth</w:t>
            </w:r>
          </w:p>
          <w:p w14:paraId="4958AB49" w14:textId="77777777" w:rsidR="001A235D" w:rsidRPr="00E87F77" w:rsidRDefault="001A235D" w:rsidP="001A235D">
            <w:pPr>
              <w:numPr>
                <w:ilvl w:val="0"/>
                <w:numId w:val="676"/>
              </w:numPr>
            </w:pPr>
            <w:r w:rsidRPr="00E87F77">
              <w:rPr>
                <w:b/>
                <w:bCs/>
              </w:rPr>
              <w:t>Application:</w:t>
            </w:r>
            <w:r w:rsidRPr="00E87F77">
              <w:t> Thin layer over deepest areas only</w:t>
            </w:r>
          </w:p>
          <w:p w14:paraId="69AFFB6A" w14:textId="77777777" w:rsidR="001A235D" w:rsidRPr="00E87F77" w:rsidRDefault="001A235D" w:rsidP="001A235D">
            <w:pPr>
              <w:rPr>
                <w:b/>
                <w:bCs/>
              </w:rPr>
            </w:pPr>
            <w:r w:rsidRPr="00E87F77">
              <w:rPr>
                <w:b/>
                <w:bCs/>
              </w:rPr>
              <w:t>4. Restoration Protocol</w:t>
            </w:r>
          </w:p>
          <w:p w14:paraId="1F4D00EE" w14:textId="77777777" w:rsidR="001A235D" w:rsidRPr="00E87F77" w:rsidRDefault="001A235D" w:rsidP="001A235D">
            <w:pPr>
              <w:numPr>
                <w:ilvl w:val="0"/>
                <w:numId w:val="677"/>
              </w:numPr>
            </w:pPr>
            <w:r w:rsidRPr="00E87F77">
              <w:rPr>
                <w:b/>
                <w:bCs/>
              </w:rPr>
              <w:t>Bonding System:</w:t>
            </w:r>
            <w:r w:rsidRPr="00E87F77">
              <w:t> Total-etch or self-etch adhesive system</w:t>
            </w:r>
          </w:p>
          <w:p w14:paraId="682961C2" w14:textId="77777777" w:rsidR="001A235D" w:rsidRPr="00E87F77" w:rsidRDefault="001A235D" w:rsidP="001A235D">
            <w:pPr>
              <w:numPr>
                <w:ilvl w:val="0"/>
                <w:numId w:val="677"/>
              </w:numPr>
            </w:pPr>
            <w:r w:rsidRPr="00E87F77">
              <w:rPr>
                <w:b/>
                <w:bCs/>
              </w:rPr>
              <w:t>Material Selection:</w:t>
            </w:r>
          </w:p>
          <w:p w14:paraId="16982B44" w14:textId="77777777" w:rsidR="001A235D" w:rsidRPr="00E87F77" w:rsidRDefault="001A235D" w:rsidP="001A235D">
            <w:pPr>
              <w:numPr>
                <w:ilvl w:val="1"/>
                <w:numId w:val="677"/>
              </w:numPr>
            </w:pPr>
            <w:r w:rsidRPr="00E87F77">
              <w:rPr>
                <w:b/>
                <w:bCs/>
              </w:rPr>
              <w:t>Resin composite</w:t>
            </w:r>
            <w:r w:rsidRPr="00E87F77">
              <w:t xml:space="preserve"> for excellent </w:t>
            </w:r>
            <w:proofErr w:type="spellStart"/>
            <w:r w:rsidRPr="00E87F77">
              <w:t>esthetics</w:t>
            </w:r>
            <w:proofErr w:type="spellEnd"/>
            <w:r w:rsidRPr="00E87F77">
              <w:t xml:space="preserve"> and seal</w:t>
            </w:r>
          </w:p>
          <w:p w14:paraId="66C096BC" w14:textId="77777777" w:rsidR="001A235D" w:rsidRPr="00E87F77" w:rsidRDefault="001A235D" w:rsidP="001A235D">
            <w:pPr>
              <w:numPr>
                <w:ilvl w:val="1"/>
                <w:numId w:val="677"/>
              </w:numPr>
            </w:pPr>
            <w:r w:rsidRPr="00E87F77">
              <w:rPr>
                <w:b/>
                <w:bCs/>
              </w:rPr>
              <w:t>Incremental placement</w:t>
            </w:r>
            <w:r w:rsidRPr="00E87F77">
              <w:t> technique for optimal polymerization</w:t>
            </w:r>
          </w:p>
          <w:p w14:paraId="05638BA2" w14:textId="77777777" w:rsidR="001A235D" w:rsidRPr="00E87F77" w:rsidRDefault="001A235D" w:rsidP="001A235D">
            <w:pPr>
              <w:numPr>
                <w:ilvl w:val="0"/>
                <w:numId w:val="677"/>
              </w:numPr>
            </w:pPr>
            <w:r w:rsidRPr="00E87F77">
              <w:rPr>
                <w:b/>
                <w:bCs/>
              </w:rPr>
              <w:t>Shade matching:</w:t>
            </w:r>
            <w:r w:rsidRPr="00E87F77">
              <w:t xml:space="preserve"> Critical for anterior </w:t>
            </w:r>
            <w:proofErr w:type="spellStart"/>
            <w:r w:rsidRPr="00E87F77">
              <w:t>esthetics</w:t>
            </w:r>
            <w:proofErr w:type="spellEnd"/>
          </w:p>
          <w:p w14:paraId="56F07774" w14:textId="77777777" w:rsidR="001A235D" w:rsidRPr="00E87F77" w:rsidRDefault="001A235D" w:rsidP="001A235D">
            <w:pPr>
              <w:numPr>
                <w:ilvl w:val="0"/>
                <w:numId w:val="677"/>
              </w:numPr>
            </w:pPr>
            <w:r w:rsidRPr="00E87F77">
              <w:rPr>
                <w:b/>
                <w:bCs/>
              </w:rPr>
              <w:t>Contour refinement:</w:t>
            </w:r>
            <w:r w:rsidRPr="00E87F77">
              <w:t> Proper emergence profile and contact points</w:t>
            </w:r>
          </w:p>
          <w:p w14:paraId="6223806B" w14:textId="77777777" w:rsidR="001A235D" w:rsidRPr="00E87F77" w:rsidRDefault="001A235D" w:rsidP="001A235D">
            <w:pPr>
              <w:rPr>
                <w:b/>
                <w:bCs/>
              </w:rPr>
            </w:pPr>
            <w:r w:rsidRPr="00E87F77">
              <w:rPr>
                <w:b/>
                <w:bCs/>
              </w:rPr>
              <w:t>5. Post-operative Management</w:t>
            </w:r>
          </w:p>
          <w:p w14:paraId="07027C90" w14:textId="77777777" w:rsidR="001A235D" w:rsidRPr="00E87F77" w:rsidRDefault="001A235D" w:rsidP="001A235D">
            <w:pPr>
              <w:numPr>
                <w:ilvl w:val="0"/>
                <w:numId w:val="678"/>
              </w:numPr>
            </w:pPr>
            <w:r w:rsidRPr="00E87F77">
              <w:rPr>
                <w:b/>
                <w:bCs/>
              </w:rPr>
              <w:t>Occlusal adjustment:</w:t>
            </w:r>
            <w:r w:rsidRPr="00E87F77">
              <w:t> Eliminate any premature contacts</w:t>
            </w:r>
          </w:p>
          <w:p w14:paraId="0571652D" w14:textId="77777777" w:rsidR="001A235D" w:rsidRPr="00E87F77" w:rsidRDefault="001A235D" w:rsidP="001A235D">
            <w:pPr>
              <w:numPr>
                <w:ilvl w:val="0"/>
                <w:numId w:val="678"/>
              </w:numPr>
            </w:pPr>
            <w:r w:rsidRPr="00E87F77">
              <w:rPr>
                <w:b/>
                <w:bCs/>
              </w:rPr>
              <w:t>Polishing:</w:t>
            </w:r>
            <w:r w:rsidRPr="00E87F77">
              <w:t> High-gloss finish for plaque resistance</w:t>
            </w:r>
          </w:p>
          <w:p w14:paraId="6A43200C" w14:textId="77777777" w:rsidR="001A235D" w:rsidRPr="00E87F77" w:rsidRDefault="001A235D" w:rsidP="001A235D">
            <w:pPr>
              <w:numPr>
                <w:ilvl w:val="0"/>
                <w:numId w:val="678"/>
              </w:numPr>
            </w:pPr>
            <w:r w:rsidRPr="00E87F77">
              <w:rPr>
                <w:b/>
                <w:bCs/>
              </w:rPr>
              <w:t>Fluoride application:</w:t>
            </w:r>
            <w:r w:rsidRPr="00E87F77">
              <w:t> Professional fluoride varnish</w:t>
            </w:r>
          </w:p>
          <w:p w14:paraId="2C316F1C" w14:textId="77777777" w:rsidR="001A235D" w:rsidRPr="00E87F77" w:rsidRDefault="001A235D" w:rsidP="001A235D">
            <w:pPr>
              <w:numPr>
                <w:ilvl w:val="0"/>
                <w:numId w:val="678"/>
              </w:numPr>
            </w:pPr>
            <w:r w:rsidRPr="00E87F77">
              <w:rPr>
                <w:b/>
                <w:bCs/>
              </w:rPr>
              <w:t>Instructions:</w:t>
            </w:r>
            <w:r w:rsidRPr="00E87F77">
              <w:t> Post-operative care and sensitivity management</w:t>
            </w:r>
          </w:p>
          <w:p w14:paraId="7F805D95" w14:textId="77777777" w:rsidR="001A235D" w:rsidRPr="00E87F77" w:rsidRDefault="001A235D" w:rsidP="001A235D">
            <w:pPr>
              <w:rPr>
                <w:b/>
                <w:bCs/>
              </w:rPr>
            </w:pPr>
            <w:r w:rsidRPr="00E87F77">
              <w:rPr>
                <w:b/>
                <w:bCs/>
              </w:rPr>
              <w:t>Alternative Treatment Considerations</w:t>
            </w:r>
          </w:p>
          <w:p w14:paraId="7A932A37" w14:textId="77777777" w:rsidR="001A235D" w:rsidRPr="00E87F77" w:rsidRDefault="001A235D" w:rsidP="001A235D">
            <w:pPr>
              <w:rPr>
                <w:b/>
                <w:bCs/>
              </w:rPr>
            </w:pPr>
            <w:r w:rsidRPr="00E87F77">
              <w:rPr>
                <w:b/>
                <w:bCs/>
              </w:rPr>
              <w:t>Preventive Management Only</w:t>
            </w:r>
          </w:p>
          <w:p w14:paraId="7AC78161" w14:textId="77777777" w:rsidR="001A235D" w:rsidRPr="00E87F77" w:rsidRDefault="001A235D" w:rsidP="001A235D">
            <w:pPr>
              <w:numPr>
                <w:ilvl w:val="0"/>
                <w:numId w:val="679"/>
              </w:numPr>
            </w:pPr>
            <w:r w:rsidRPr="00E87F77">
              <w:rPr>
                <w:b/>
                <w:bCs/>
              </w:rPr>
              <w:t>Indication:</w:t>
            </w:r>
            <w:r w:rsidRPr="00E87F77">
              <w:t> Very small, non-cavitated lesions</w:t>
            </w:r>
          </w:p>
          <w:p w14:paraId="52BB5AC0" w14:textId="77777777" w:rsidR="001A235D" w:rsidRPr="00E87F77" w:rsidRDefault="001A235D" w:rsidP="001A235D">
            <w:pPr>
              <w:numPr>
                <w:ilvl w:val="0"/>
                <w:numId w:val="679"/>
              </w:numPr>
            </w:pPr>
            <w:r w:rsidRPr="00E87F77">
              <w:rPr>
                <w:b/>
                <w:bCs/>
              </w:rPr>
              <w:t>Protocol:</w:t>
            </w:r>
          </w:p>
          <w:p w14:paraId="789562F8" w14:textId="77777777" w:rsidR="001A235D" w:rsidRPr="00E87F77" w:rsidRDefault="001A235D" w:rsidP="001A235D">
            <w:pPr>
              <w:numPr>
                <w:ilvl w:val="1"/>
                <w:numId w:val="679"/>
              </w:numPr>
            </w:pPr>
            <w:r w:rsidRPr="00E87F77">
              <w:rPr>
                <w:b/>
                <w:bCs/>
              </w:rPr>
              <w:lastRenderedPageBreak/>
              <w:t>Professional fluoride application</w:t>
            </w:r>
            <w:hyperlink r:id="rId802" w:tgtFrame="_blank" w:history="1">
              <w:r w:rsidRPr="00E87F77">
                <w:rPr>
                  <w:rStyle w:val="Hyperlink"/>
                </w:rPr>
                <w:t>7</w:t>
              </w:r>
            </w:hyperlink>
          </w:p>
          <w:p w14:paraId="1602C187" w14:textId="77777777" w:rsidR="001A235D" w:rsidRPr="00E87F77" w:rsidRDefault="001A235D" w:rsidP="001A235D">
            <w:pPr>
              <w:numPr>
                <w:ilvl w:val="1"/>
                <w:numId w:val="679"/>
              </w:numPr>
            </w:pPr>
            <w:r w:rsidRPr="00E87F77">
              <w:rPr>
                <w:b/>
                <w:bCs/>
              </w:rPr>
              <w:t>Oral hygiene optimization</w:t>
            </w:r>
          </w:p>
          <w:p w14:paraId="02C70E38" w14:textId="77777777" w:rsidR="001A235D" w:rsidRPr="00E87F77" w:rsidRDefault="001A235D" w:rsidP="001A235D">
            <w:pPr>
              <w:numPr>
                <w:ilvl w:val="1"/>
                <w:numId w:val="679"/>
              </w:numPr>
            </w:pPr>
            <w:r w:rsidRPr="00E87F77">
              <w:rPr>
                <w:b/>
                <w:bCs/>
              </w:rPr>
              <w:t>Regular monitoring</w:t>
            </w:r>
            <w:r w:rsidRPr="00E87F77">
              <w:t> every 3-6 months</w:t>
            </w:r>
          </w:p>
          <w:p w14:paraId="29793A56" w14:textId="77777777" w:rsidR="001A235D" w:rsidRPr="00E87F77" w:rsidRDefault="001A235D" w:rsidP="001A235D">
            <w:pPr>
              <w:numPr>
                <w:ilvl w:val="0"/>
                <w:numId w:val="679"/>
              </w:numPr>
            </w:pPr>
            <w:r w:rsidRPr="00E87F77">
              <w:rPr>
                <w:b/>
                <w:bCs/>
              </w:rPr>
              <w:t>Materials:</w:t>
            </w:r>
            <w:r w:rsidRPr="00E87F77">
              <w:t> High-concentration fluoride varnish applications</w:t>
            </w:r>
          </w:p>
          <w:p w14:paraId="2ABFAD5E" w14:textId="77777777" w:rsidR="001A235D" w:rsidRPr="00E87F77" w:rsidRDefault="001A235D" w:rsidP="001A235D">
            <w:pPr>
              <w:rPr>
                <w:b/>
                <w:bCs/>
              </w:rPr>
            </w:pPr>
            <w:r w:rsidRPr="00E87F77">
              <w:rPr>
                <w:b/>
                <w:bCs/>
              </w:rPr>
              <w:t>Minimal Intervention Approach</w:t>
            </w:r>
          </w:p>
          <w:p w14:paraId="166ABB81" w14:textId="77777777" w:rsidR="001A235D" w:rsidRPr="00E87F77" w:rsidRDefault="001A235D" w:rsidP="001A235D">
            <w:pPr>
              <w:numPr>
                <w:ilvl w:val="0"/>
                <w:numId w:val="680"/>
              </w:numPr>
            </w:pPr>
            <w:r w:rsidRPr="00E87F77">
              <w:rPr>
                <w:b/>
                <w:bCs/>
              </w:rPr>
              <w:t>Sealant placement</w:t>
            </w:r>
            <w:r w:rsidRPr="00E87F77">
              <w:t> over very small lesions</w:t>
            </w:r>
          </w:p>
          <w:p w14:paraId="17A7FADD" w14:textId="77777777" w:rsidR="001A235D" w:rsidRPr="00E87F77" w:rsidRDefault="001A235D" w:rsidP="001A235D">
            <w:pPr>
              <w:numPr>
                <w:ilvl w:val="0"/>
                <w:numId w:val="680"/>
              </w:numPr>
            </w:pPr>
            <w:r w:rsidRPr="00E87F77">
              <w:rPr>
                <w:b/>
                <w:bCs/>
              </w:rPr>
              <w:t>Resin infiltration</w:t>
            </w:r>
            <w:r w:rsidRPr="00E87F77">
              <w:t> for appropriate lesion types</w:t>
            </w:r>
            <w:hyperlink r:id="rId803" w:tgtFrame="_blank" w:history="1">
              <w:r w:rsidRPr="00E87F77">
                <w:rPr>
                  <w:rStyle w:val="Hyperlink"/>
                </w:rPr>
                <w:t>7</w:t>
              </w:r>
            </w:hyperlink>
          </w:p>
          <w:p w14:paraId="224FB033" w14:textId="77777777" w:rsidR="001A235D" w:rsidRPr="00E87F77" w:rsidRDefault="001A235D" w:rsidP="001A235D">
            <w:pPr>
              <w:numPr>
                <w:ilvl w:val="0"/>
                <w:numId w:val="680"/>
              </w:numPr>
            </w:pPr>
            <w:r w:rsidRPr="00E87F77">
              <w:rPr>
                <w:b/>
                <w:bCs/>
              </w:rPr>
              <w:t>Regular surveillance</w:t>
            </w:r>
            <w:r w:rsidRPr="00E87F77">
              <w:t> with preventive measures</w:t>
            </w:r>
          </w:p>
          <w:p w14:paraId="66276C0B" w14:textId="77777777" w:rsidR="001A235D" w:rsidRPr="00E87F77" w:rsidRDefault="001A235D" w:rsidP="001A235D">
            <w:pPr>
              <w:rPr>
                <w:b/>
                <w:bCs/>
              </w:rPr>
            </w:pPr>
            <w:r w:rsidRPr="00E87F77">
              <w:rPr>
                <w:b/>
                <w:bCs/>
              </w:rPr>
              <w:t>Follow-up Protocol</w:t>
            </w:r>
          </w:p>
          <w:p w14:paraId="1168C1D5" w14:textId="77777777" w:rsidR="001A235D" w:rsidRPr="00E87F77" w:rsidRDefault="001A235D" w:rsidP="001A235D">
            <w:r w:rsidRPr="00E87F77">
              <w:rPr>
                <w:b/>
                <w:bCs/>
              </w:rPr>
              <w:t>Immediate Follow-up:</w:t>
            </w:r>
          </w:p>
          <w:p w14:paraId="7AE0C811" w14:textId="77777777" w:rsidR="001A235D" w:rsidRPr="00E87F77" w:rsidRDefault="001A235D" w:rsidP="001A235D">
            <w:pPr>
              <w:numPr>
                <w:ilvl w:val="0"/>
                <w:numId w:val="681"/>
              </w:numPr>
            </w:pPr>
            <w:r w:rsidRPr="00E87F77">
              <w:rPr>
                <w:b/>
                <w:bCs/>
              </w:rPr>
              <w:t>24-48 hours:</w:t>
            </w:r>
            <w:r w:rsidRPr="00E87F77">
              <w:t> Assess post-operative sensitivity</w:t>
            </w:r>
          </w:p>
          <w:p w14:paraId="1C681D27" w14:textId="77777777" w:rsidR="001A235D" w:rsidRPr="00E87F77" w:rsidRDefault="001A235D" w:rsidP="001A235D">
            <w:pPr>
              <w:numPr>
                <w:ilvl w:val="0"/>
                <w:numId w:val="681"/>
              </w:numPr>
            </w:pPr>
            <w:r w:rsidRPr="00E87F77">
              <w:rPr>
                <w:b/>
                <w:bCs/>
              </w:rPr>
              <w:t>1 week:</w:t>
            </w:r>
            <w:r w:rsidRPr="00E87F77">
              <w:t> Clinical evaluation of restoration and symptoms</w:t>
            </w:r>
          </w:p>
          <w:p w14:paraId="61332713" w14:textId="77777777" w:rsidR="001A235D" w:rsidRPr="00E87F77" w:rsidRDefault="001A235D" w:rsidP="001A235D">
            <w:pPr>
              <w:numPr>
                <w:ilvl w:val="0"/>
                <w:numId w:val="681"/>
              </w:numPr>
            </w:pPr>
            <w:r w:rsidRPr="00E87F77">
              <w:rPr>
                <w:b/>
                <w:bCs/>
              </w:rPr>
              <w:t>2-4 weeks:</w:t>
            </w:r>
            <w:r w:rsidRPr="00E87F77">
              <w:t> Confirm complete symptom resolution</w:t>
            </w:r>
          </w:p>
          <w:p w14:paraId="026EEFCE" w14:textId="77777777" w:rsidR="001A235D" w:rsidRPr="00E87F77" w:rsidRDefault="001A235D" w:rsidP="001A235D">
            <w:r w:rsidRPr="00E87F77">
              <w:rPr>
                <w:b/>
                <w:bCs/>
              </w:rPr>
              <w:t>Long-term Follow-up:</w:t>
            </w:r>
          </w:p>
          <w:p w14:paraId="74F25486" w14:textId="77777777" w:rsidR="001A235D" w:rsidRPr="00E87F77" w:rsidRDefault="001A235D" w:rsidP="001A235D">
            <w:pPr>
              <w:numPr>
                <w:ilvl w:val="0"/>
                <w:numId w:val="682"/>
              </w:numPr>
            </w:pPr>
            <w:r w:rsidRPr="00E87F77">
              <w:rPr>
                <w:b/>
                <w:bCs/>
              </w:rPr>
              <w:t>6 months:</w:t>
            </w:r>
            <w:r w:rsidRPr="00E87F77">
              <w:t> Clinical examination and sensitivity assessment</w:t>
            </w:r>
          </w:p>
          <w:p w14:paraId="0FA19CB5" w14:textId="77777777" w:rsidR="001A235D" w:rsidRPr="00E87F77" w:rsidRDefault="001A235D" w:rsidP="001A235D">
            <w:pPr>
              <w:numPr>
                <w:ilvl w:val="0"/>
                <w:numId w:val="682"/>
              </w:numPr>
            </w:pPr>
            <w:r w:rsidRPr="00E87F77">
              <w:rPr>
                <w:b/>
                <w:bCs/>
              </w:rPr>
              <w:t>12 months:</w:t>
            </w:r>
            <w:r w:rsidRPr="00E87F77">
              <w:t> Comprehensive evaluation with radiographic assessment</w:t>
            </w:r>
          </w:p>
          <w:p w14:paraId="46059841" w14:textId="77777777" w:rsidR="001A235D" w:rsidRPr="00E87F77" w:rsidRDefault="001A235D" w:rsidP="001A235D">
            <w:pPr>
              <w:numPr>
                <w:ilvl w:val="0"/>
                <w:numId w:val="682"/>
              </w:numPr>
            </w:pPr>
            <w:r w:rsidRPr="00E87F77">
              <w:rPr>
                <w:b/>
                <w:bCs/>
              </w:rPr>
              <w:t>Annual follow-up:</w:t>
            </w:r>
            <w:r w:rsidRPr="00E87F77">
              <w:t> Monitoring for 2-3 years minimum</w:t>
            </w:r>
          </w:p>
          <w:p w14:paraId="5FAEE0E9" w14:textId="77777777" w:rsidR="001A235D" w:rsidRPr="00E87F77" w:rsidRDefault="001A235D" w:rsidP="001A235D">
            <w:pPr>
              <w:rPr>
                <w:b/>
                <w:bCs/>
              </w:rPr>
            </w:pPr>
            <w:r w:rsidRPr="00E87F77">
              <w:rPr>
                <w:b/>
                <w:bCs/>
              </w:rPr>
              <w:t>Success Criteria</w:t>
            </w:r>
          </w:p>
          <w:p w14:paraId="52F728AE" w14:textId="77777777" w:rsidR="001A235D" w:rsidRPr="00E87F77" w:rsidRDefault="001A235D" w:rsidP="001A235D">
            <w:r w:rsidRPr="00E87F77">
              <w:rPr>
                <w:b/>
                <w:bCs/>
              </w:rPr>
              <w:t>Clinical Success Parameters:</w:t>
            </w:r>
          </w:p>
          <w:p w14:paraId="6EE07379" w14:textId="77777777" w:rsidR="001A235D" w:rsidRPr="00E87F77" w:rsidRDefault="001A235D" w:rsidP="001A235D">
            <w:pPr>
              <w:numPr>
                <w:ilvl w:val="0"/>
                <w:numId w:val="683"/>
              </w:numPr>
            </w:pPr>
            <w:r w:rsidRPr="00E87F77">
              <w:rPr>
                <w:b/>
                <w:bCs/>
              </w:rPr>
              <w:t>Complete resolution</w:t>
            </w:r>
            <w:r w:rsidRPr="00E87F77">
              <w:t> of cold sensitivity within 2-4 weeks</w:t>
            </w:r>
          </w:p>
          <w:p w14:paraId="33BAE81D" w14:textId="77777777" w:rsidR="001A235D" w:rsidRPr="00E87F77" w:rsidRDefault="001A235D" w:rsidP="001A235D">
            <w:pPr>
              <w:numPr>
                <w:ilvl w:val="0"/>
                <w:numId w:val="683"/>
              </w:numPr>
            </w:pPr>
            <w:r w:rsidRPr="00E87F77">
              <w:rPr>
                <w:b/>
                <w:bCs/>
              </w:rPr>
              <w:t>Absence</w:t>
            </w:r>
            <w:r w:rsidRPr="00E87F77">
              <w:t> of spontaneous pain or thermal sensitivity</w:t>
            </w:r>
          </w:p>
          <w:p w14:paraId="24675D74" w14:textId="77777777" w:rsidR="001A235D" w:rsidRPr="00E87F77" w:rsidRDefault="001A235D" w:rsidP="001A235D">
            <w:pPr>
              <w:numPr>
                <w:ilvl w:val="0"/>
                <w:numId w:val="683"/>
              </w:numPr>
            </w:pPr>
            <w:r w:rsidRPr="00E87F77">
              <w:rPr>
                <w:b/>
                <w:bCs/>
              </w:rPr>
              <w:t>Intact restoration</w:t>
            </w:r>
            <w:r w:rsidRPr="00E87F77">
              <w:t> with proper marginal adaptation</w:t>
            </w:r>
          </w:p>
          <w:p w14:paraId="2C78F878" w14:textId="77777777" w:rsidR="001A235D" w:rsidRPr="00E87F77" w:rsidRDefault="001A235D" w:rsidP="001A235D">
            <w:pPr>
              <w:numPr>
                <w:ilvl w:val="0"/>
                <w:numId w:val="683"/>
              </w:numPr>
            </w:pPr>
            <w:r w:rsidRPr="00E87F77">
              <w:rPr>
                <w:b/>
                <w:bCs/>
              </w:rPr>
              <w:t>Normal response</w:t>
            </w:r>
            <w:r w:rsidRPr="00E87F77">
              <w:t> to pulp sensibility tests</w:t>
            </w:r>
          </w:p>
          <w:p w14:paraId="37E0D874" w14:textId="77777777" w:rsidR="001A235D" w:rsidRPr="00E87F77" w:rsidRDefault="001A235D" w:rsidP="001A235D">
            <w:pPr>
              <w:numPr>
                <w:ilvl w:val="0"/>
                <w:numId w:val="683"/>
              </w:numPr>
            </w:pPr>
            <w:r w:rsidRPr="00E87F77">
              <w:rPr>
                <w:b/>
                <w:bCs/>
              </w:rPr>
              <w:t>Radiographic stability</w:t>
            </w:r>
            <w:r w:rsidRPr="00E87F77">
              <w:t> of periapical tissues</w:t>
            </w:r>
          </w:p>
          <w:p w14:paraId="47DCB135" w14:textId="77777777" w:rsidR="001A235D" w:rsidRPr="00E87F77" w:rsidRDefault="001A235D" w:rsidP="001A235D">
            <w:r w:rsidRPr="00E87F77">
              <w:rPr>
                <w:b/>
                <w:bCs/>
              </w:rPr>
              <w:t>Failure Indicators:</w:t>
            </w:r>
          </w:p>
          <w:p w14:paraId="78871AA3" w14:textId="77777777" w:rsidR="001A235D" w:rsidRPr="00E87F77" w:rsidRDefault="001A235D" w:rsidP="001A235D">
            <w:pPr>
              <w:numPr>
                <w:ilvl w:val="0"/>
                <w:numId w:val="684"/>
              </w:numPr>
            </w:pPr>
            <w:r w:rsidRPr="00E87F77">
              <w:rPr>
                <w:b/>
                <w:bCs/>
              </w:rPr>
              <w:t>Persistent or worsening</w:t>
            </w:r>
            <w:r w:rsidRPr="00E87F77">
              <w:t> cold sensitivity after 4 weeks</w:t>
            </w:r>
          </w:p>
          <w:p w14:paraId="7215DDFE" w14:textId="77777777" w:rsidR="001A235D" w:rsidRPr="00E87F77" w:rsidRDefault="001A235D" w:rsidP="001A235D">
            <w:pPr>
              <w:numPr>
                <w:ilvl w:val="0"/>
                <w:numId w:val="684"/>
              </w:numPr>
            </w:pPr>
            <w:r w:rsidRPr="00E87F77">
              <w:rPr>
                <w:b/>
                <w:bCs/>
              </w:rPr>
              <w:lastRenderedPageBreak/>
              <w:t>Development</w:t>
            </w:r>
            <w:r w:rsidRPr="00E87F77">
              <w:t> of spontaneous pain or heat sensitivity</w:t>
            </w:r>
          </w:p>
          <w:p w14:paraId="4BF24000" w14:textId="77777777" w:rsidR="001A235D" w:rsidRPr="00E87F77" w:rsidRDefault="001A235D" w:rsidP="001A235D">
            <w:pPr>
              <w:numPr>
                <w:ilvl w:val="0"/>
                <w:numId w:val="684"/>
              </w:numPr>
            </w:pPr>
            <w:r w:rsidRPr="00E87F77">
              <w:rPr>
                <w:b/>
                <w:bCs/>
              </w:rPr>
              <w:t>Restoration failure</w:t>
            </w:r>
            <w:r w:rsidRPr="00E87F77">
              <w:t> or marginal breakdown</w:t>
            </w:r>
          </w:p>
          <w:p w14:paraId="278E1B0A" w14:textId="77777777" w:rsidR="001A235D" w:rsidRPr="00E87F77" w:rsidRDefault="001A235D" w:rsidP="001A235D">
            <w:pPr>
              <w:numPr>
                <w:ilvl w:val="0"/>
                <w:numId w:val="684"/>
              </w:numPr>
            </w:pPr>
            <w:r w:rsidRPr="00E87F77">
              <w:rPr>
                <w:b/>
                <w:bCs/>
              </w:rPr>
              <w:t>Radiographic evidence</w:t>
            </w:r>
            <w:r w:rsidRPr="00E87F77">
              <w:t> of pulp necrosis or periapical pathology</w:t>
            </w:r>
          </w:p>
          <w:p w14:paraId="11B01CB6" w14:textId="77777777" w:rsidR="001A235D" w:rsidRPr="00E87F77" w:rsidRDefault="001A235D" w:rsidP="001A235D">
            <w:pPr>
              <w:rPr>
                <w:b/>
                <w:bCs/>
              </w:rPr>
            </w:pPr>
            <w:r w:rsidRPr="00E87F77">
              <w:rPr>
                <w:b/>
                <w:bCs/>
              </w:rPr>
              <w:t>Key Differences Between Guidelines</w:t>
            </w:r>
          </w:p>
          <w:p w14:paraId="2C4A2FEF" w14:textId="77777777" w:rsidR="001A235D" w:rsidRPr="00E87F77" w:rsidRDefault="001A235D" w:rsidP="001A235D">
            <w:pPr>
              <w:rPr>
                <w:b/>
                <w:bCs/>
              </w:rPr>
            </w:pPr>
            <w:r w:rsidRPr="00E87F77">
              <w:rPr>
                <w:b/>
                <w:bCs/>
              </w:rPr>
              <w:t>Treatment Philosophy:</w:t>
            </w:r>
          </w:p>
          <w:p w14:paraId="351DB80B" w14:textId="77777777" w:rsidR="001A235D" w:rsidRPr="00E87F77" w:rsidRDefault="001A235D" w:rsidP="001A235D">
            <w:pPr>
              <w:numPr>
                <w:ilvl w:val="0"/>
                <w:numId w:val="685"/>
              </w:numPr>
            </w:pPr>
            <w:r w:rsidRPr="00E87F77">
              <w:rPr>
                <w:b/>
                <w:bCs/>
              </w:rPr>
              <w:t>AAE:</w:t>
            </w:r>
            <w:r w:rsidRPr="00E87F77">
              <w:t> Complete caries removal with pulp assessment</w:t>
            </w:r>
          </w:p>
          <w:p w14:paraId="502A5E21" w14:textId="77777777" w:rsidR="001A235D" w:rsidRPr="00E87F77" w:rsidRDefault="001A235D" w:rsidP="001A235D">
            <w:pPr>
              <w:numPr>
                <w:ilvl w:val="0"/>
                <w:numId w:val="685"/>
              </w:numPr>
            </w:pPr>
            <w:r w:rsidRPr="00E87F77">
              <w:rPr>
                <w:b/>
                <w:bCs/>
              </w:rPr>
              <w:t>ESE:</w:t>
            </w:r>
            <w:r w:rsidRPr="00E87F77">
              <w:t> Minimally invasive approach preserving tooth structure</w:t>
            </w:r>
          </w:p>
          <w:p w14:paraId="0469F38E" w14:textId="77777777" w:rsidR="001A235D" w:rsidRPr="00E87F77" w:rsidRDefault="001A235D" w:rsidP="001A235D">
            <w:pPr>
              <w:numPr>
                <w:ilvl w:val="0"/>
                <w:numId w:val="685"/>
              </w:numPr>
            </w:pPr>
            <w:r w:rsidRPr="00E87F77">
              <w:rPr>
                <w:b/>
                <w:bCs/>
              </w:rPr>
              <w:t>IES:</w:t>
            </w:r>
            <w:r w:rsidRPr="00E87F77">
              <w:t> Conservative management with protective protocols</w:t>
            </w:r>
          </w:p>
          <w:p w14:paraId="6FB140B6" w14:textId="77777777" w:rsidR="001A235D" w:rsidRPr="00E87F77" w:rsidRDefault="001A235D" w:rsidP="001A235D">
            <w:pPr>
              <w:numPr>
                <w:ilvl w:val="0"/>
                <w:numId w:val="685"/>
              </w:numPr>
            </w:pPr>
            <w:r w:rsidRPr="00E87F77">
              <w:rPr>
                <w:b/>
                <w:bCs/>
              </w:rPr>
              <w:t>Contemporary Evidence:</w:t>
            </w:r>
            <w:r w:rsidRPr="00E87F77">
              <w:t> Selective removal for optimal outcomes</w:t>
            </w:r>
            <w:hyperlink r:id="rId804" w:tgtFrame="_blank" w:history="1">
              <w:r w:rsidRPr="00E87F77">
                <w:rPr>
                  <w:rStyle w:val="Hyperlink"/>
                </w:rPr>
                <w:t>6</w:t>
              </w:r>
            </w:hyperlink>
            <w:hyperlink r:id="rId805" w:tgtFrame="_blank" w:history="1">
              <w:r w:rsidRPr="00E87F77">
                <w:rPr>
                  <w:rStyle w:val="Hyperlink"/>
                </w:rPr>
                <w:t>5</w:t>
              </w:r>
            </w:hyperlink>
          </w:p>
          <w:p w14:paraId="7E0C73CF" w14:textId="77777777" w:rsidR="001A235D" w:rsidRPr="00E87F77" w:rsidRDefault="001A235D" w:rsidP="001A235D">
            <w:pPr>
              <w:rPr>
                <w:b/>
                <w:bCs/>
              </w:rPr>
            </w:pPr>
            <w:r w:rsidRPr="00E87F77">
              <w:rPr>
                <w:b/>
                <w:bCs/>
              </w:rPr>
              <w:t>Material Preferences:</w:t>
            </w:r>
          </w:p>
          <w:p w14:paraId="3EC3C968" w14:textId="77777777" w:rsidR="001A235D" w:rsidRPr="00E87F77" w:rsidRDefault="001A235D" w:rsidP="001A235D">
            <w:pPr>
              <w:numPr>
                <w:ilvl w:val="0"/>
                <w:numId w:val="686"/>
              </w:numPr>
            </w:pPr>
            <w:r w:rsidRPr="00E87F77">
              <w:rPr>
                <w:b/>
                <w:bCs/>
              </w:rPr>
              <w:t>Universal Agreement:</w:t>
            </w:r>
            <w:r w:rsidRPr="00E87F77">
              <w:t> Bioactive materials preferred for pulp protection</w:t>
            </w:r>
          </w:p>
          <w:p w14:paraId="78126256" w14:textId="77777777" w:rsidR="001A235D" w:rsidRPr="00E87F77" w:rsidRDefault="001A235D" w:rsidP="001A235D">
            <w:pPr>
              <w:numPr>
                <w:ilvl w:val="0"/>
                <w:numId w:val="686"/>
              </w:numPr>
            </w:pPr>
            <w:r w:rsidRPr="00E87F77">
              <w:rPr>
                <w:b/>
                <w:bCs/>
              </w:rPr>
              <w:t>Restoration Materials:</w:t>
            </w:r>
            <w:r w:rsidRPr="00E87F77">
              <w:t> High-quality composite resins for anterior teeth</w:t>
            </w:r>
          </w:p>
          <w:p w14:paraId="745368FC" w14:textId="77777777" w:rsidR="001A235D" w:rsidRPr="00E87F77" w:rsidRDefault="001A235D" w:rsidP="001A235D">
            <w:pPr>
              <w:numPr>
                <w:ilvl w:val="0"/>
                <w:numId w:val="686"/>
              </w:numPr>
            </w:pPr>
            <w:r w:rsidRPr="00E87F77">
              <w:rPr>
                <w:b/>
                <w:bCs/>
              </w:rPr>
              <w:t>Bonding Systems:</w:t>
            </w:r>
            <w:r w:rsidRPr="00E87F77">
              <w:t> Modern adhesive protocols for reliable bonding</w:t>
            </w:r>
          </w:p>
          <w:p w14:paraId="3EEF938B" w14:textId="77777777" w:rsidR="001A235D" w:rsidRPr="00E87F77" w:rsidRDefault="001A235D" w:rsidP="001A235D">
            <w:pPr>
              <w:rPr>
                <w:b/>
                <w:bCs/>
              </w:rPr>
            </w:pPr>
            <w:r w:rsidRPr="00E87F77">
              <w:rPr>
                <w:b/>
                <w:bCs/>
              </w:rPr>
              <w:t>Prevention Integration:</w:t>
            </w:r>
          </w:p>
          <w:p w14:paraId="07FC090D" w14:textId="77777777" w:rsidR="001A235D" w:rsidRPr="00E87F77" w:rsidRDefault="001A235D" w:rsidP="001A235D">
            <w:pPr>
              <w:numPr>
                <w:ilvl w:val="0"/>
                <w:numId w:val="687"/>
              </w:numPr>
            </w:pPr>
            <w:r w:rsidRPr="00E87F77">
              <w:rPr>
                <w:b/>
                <w:bCs/>
              </w:rPr>
              <w:t>Consensus:</w:t>
            </w:r>
            <w:r w:rsidRPr="00E87F77">
              <w:t> Professional fluoride application recommended</w:t>
            </w:r>
            <w:hyperlink r:id="rId806" w:tgtFrame="_blank" w:history="1">
              <w:r w:rsidRPr="00E87F77">
                <w:rPr>
                  <w:rStyle w:val="Hyperlink"/>
                </w:rPr>
                <w:t>7</w:t>
              </w:r>
            </w:hyperlink>
          </w:p>
          <w:p w14:paraId="6AF3EB1F" w14:textId="77777777" w:rsidR="001A235D" w:rsidRPr="00E87F77" w:rsidRDefault="001A235D" w:rsidP="001A235D">
            <w:pPr>
              <w:numPr>
                <w:ilvl w:val="0"/>
                <w:numId w:val="687"/>
              </w:numPr>
            </w:pPr>
            <w:r w:rsidRPr="00E87F77">
              <w:rPr>
                <w:b/>
                <w:bCs/>
              </w:rPr>
              <w:t>Risk Assessment:</w:t>
            </w:r>
            <w:r w:rsidRPr="00E87F77">
              <w:t> Address underlying caries activity factors</w:t>
            </w:r>
          </w:p>
          <w:p w14:paraId="2A8FF555" w14:textId="77777777" w:rsidR="001A235D" w:rsidRPr="00E87F77" w:rsidRDefault="001A235D" w:rsidP="001A235D">
            <w:pPr>
              <w:numPr>
                <w:ilvl w:val="0"/>
                <w:numId w:val="687"/>
              </w:numPr>
            </w:pPr>
            <w:r w:rsidRPr="00E87F77">
              <w:rPr>
                <w:b/>
                <w:bCs/>
              </w:rPr>
              <w:t>Long-term Care:</w:t>
            </w:r>
            <w:r w:rsidRPr="00E87F77">
              <w:t> Regular monitoring and preventive maintenance</w:t>
            </w:r>
          </w:p>
          <w:p w14:paraId="6FC37519" w14:textId="77777777" w:rsidR="001A235D" w:rsidRPr="00E87F77" w:rsidRDefault="001A235D" w:rsidP="001A235D">
            <w:pPr>
              <w:rPr>
                <w:b/>
                <w:bCs/>
              </w:rPr>
            </w:pPr>
            <w:r w:rsidRPr="00E87F77">
              <w:rPr>
                <w:b/>
                <w:bCs/>
              </w:rPr>
              <w:t>Conclusion</w:t>
            </w:r>
          </w:p>
          <w:p w14:paraId="38703B44" w14:textId="77777777" w:rsidR="001A235D" w:rsidRPr="00E87F77" w:rsidRDefault="001A235D" w:rsidP="001A235D">
            <w:r w:rsidRPr="00E87F77">
              <w:t>The evidence-based treatment approach for this case involves </w:t>
            </w:r>
            <w:r w:rsidRPr="00E87F77">
              <w:rPr>
                <w:b/>
                <w:bCs/>
              </w:rPr>
              <w:t>conservative caries removal with direct composite restoration</w:t>
            </w:r>
            <w:r w:rsidRPr="00E87F77">
              <w:t> and </w:t>
            </w:r>
            <w:r w:rsidRPr="00E87F77">
              <w:rPr>
                <w:b/>
                <w:bCs/>
              </w:rPr>
              <w:t>professional fluoride application</w:t>
            </w:r>
            <w:r w:rsidRPr="00E87F77">
              <w:t>. Given the small size of the carious lesion and classic reversible pulpitis presentation, this minimally invasive approach offers excellent prognosis for </w:t>
            </w:r>
            <w:r w:rsidRPr="00E87F77">
              <w:rPr>
                <w:b/>
                <w:bCs/>
              </w:rPr>
              <w:t>complete symptom resolution</w:t>
            </w:r>
            <w:r w:rsidRPr="00E87F77">
              <w:t xml:space="preserve"> while </w:t>
            </w:r>
            <w:r w:rsidRPr="00E87F77">
              <w:lastRenderedPageBreak/>
              <w:t>preserving </w:t>
            </w:r>
            <w:r w:rsidRPr="00E87F77">
              <w:rPr>
                <w:b/>
                <w:bCs/>
              </w:rPr>
              <w:t>maximum tooth structure</w:t>
            </w:r>
            <w:r w:rsidRPr="00E87F77">
              <w:t>. The treatment should be performed with </w:t>
            </w:r>
            <w:r w:rsidRPr="00E87F77">
              <w:rPr>
                <w:b/>
                <w:bCs/>
              </w:rPr>
              <w:t>careful technique</w:t>
            </w:r>
            <w:r w:rsidRPr="00E87F77">
              <w:t> and </w:t>
            </w:r>
            <w:r w:rsidRPr="00E87F77">
              <w:rPr>
                <w:b/>
                <w:bCs/>
              </w:rPr>
              <w:t>appropriate follow-up</w:t>
            </w:r>
            <w:r w:rsidRPr="00E87F77">
              <w:t> to ensure optimal outcomes and long-term tooth vitality</w:t>
            </w:r>
            <w:hyperlink r:id="rId807" w:tgtFrame="_blank" w:history="1">
              <w:r w:rsidRPr="00E87F77">
                <w:rPr>
                  <w:rStyle w:val="Hyperlink"/>
                </w:rPr>
                <w:t>6</w:t>
              </w:r>
            </w:hyperlink>
            <w:hyperlink r:id="rId808" w:tgtFrame="_blank" w:history="1">
              <w:r w:rsidRPr="00E87F77">
                <w:rPr>
                  <w:rStyle w:val="Hyperlink"/>
                </w:rPr>
                <w:t>5</w:t>
              </w:r>
            </w:hyperlink>
            <w:r w:rsidRPr="00E87F77">
              <w:t>.</w:t>
            </w:r>
          </w:p>
          <w:p w14:paraId="449E6ADB" w14:textId="77777777" w:rsidR="001A235D" w:rsidRPr="00E87F77" w:rsidRDefault="001A235D" w:rsidP="001A235D">
            <w:r w:rsidRPr="00E87F77">
              <w:rPr>
                <w:b/>
                <w:bCs/>
              </w:rPr>
              <w:t>Key Success Factors:</w:t>
            </w:r>
          </w:p>
          <w:p w14:paraId="0C763485" w14:textId="77777777" w:rsidR="001A235D" w:rsidRPr="00E87F77" w:rsidRDefault="001A235D" w:rsidP="001A235D">
            <w:pPr>
              <w:numPr>
                <w:ilvl w:val="0"/>
                <w:numId w:val="688"/>
              </w:numPr>
            </w:pPr>
            <w:r w:rsidRPr="00E87F77">
              <w:rPr>
                <w:b/>
                <w:bCs/>
              </w:rPr>
              <w:t>Precise caries removal</w:t>
            </w:r>
            <w:r w:rsidRPr="00E87F77">
              <w:t> with preservation of healthy tooth structure</w:t>
            </w:r>
          </w:p>
          <w:p w14:paraId="2DC98771" w14:textId="77777777" w:rsidR="001A235D" w:rsidRPr="00E87F77" w:rsidRDefault="001A235D" w:rsidP="001A235D">
            <w:pPr>
              <w:numPr>
                <w:ilvl w:val="0"/>
                <w:numId w:val="688"/>
              </w:numPr>
            </w:pPr>
            <w:r w:rsidRPr="00E87F77">
              <w:rPr>
                <w:b/>
                <w:bCs/>
              </w:rPr>
              <w:t>High-quality restoration</w:t>
            </w:r>
            <w:r w:rsidRPr="00E87F77">
              <w:t> with excellent marginal seal</w:t>
            </w:r>
          </w:p>
          <w:p w14:paraId="275DCB93" w14:textId="77777777" w:rsidR="001A235D" w:rsidRPr="00E87F77" w:rsidRDefault="001A235D" w:rsidP="001A235D">
            <w:pPr>
              <w:numPr>
                <w:ilvl w:val="0"/>
                <w:numId w:val="688"/>
              </w:numPr>
            </w:pPr>
            <w:r w:rsidRPr="00E87F77">
              <w:rPr>
                <w:b/>
                <w:bCs/>
              </w:rPr>
              <w:t>Professional fluoride application</w:t>
            </w:r>
            <w:r w:rsidRPr="00E87F77">
              <w:t> for enhanced remineralization</w:t>
            </w:r>
          </w:p>
          <w:p w14:paraId="545791DB" w14:textId="77777777" w:rsidR="001A235D" w:rsidRPr="00E87F77" w:rsidRDefault="001A235D" w:rsidP="001A235D">
            <w:pPr>
              <w:numPr>
                <w:ilvl w:val="0"/>
                <w:numId w:val="688"/>
              </w:numPr>
            </w:pPr>
            <w:r w:rsidRPr="00E87F77">
              <w:rPr>
                <w:b/>
                <w:bCs/>
              </w:rPr>
              <w:t>Systematic follow-up</w:t>
            </w:r>
            <w:r w:rsidRPr="00E87F77">
              <w:t> to confirm treatment success</w:t>
            </w:r>
          </w:p>
          <w:p w14:paraId="3E835507" w14:textId="77777777" w:rsidR="001A235D" w:rsidRPr="00E87F77" w:rsidRDefault="001A235D" w:rsidP="001A235D">
            <w:pPr>
              <w:numPr>
                <w:ilvl w:val="0"/>
                <w:numId w:val="688"/>
              </w:numPr>
            </w:pPr>
            <w:r w:rsidRPr="00E87F77">
              <w:rPr>
                <w:b/>
                <w:bCs/>
              </w:rPr>
              <w:t>Patient education</w:t>
            </w:r>
            <w:r w:rsidRPr="00E87F77">
              <w:t> regarding preventive measures and caries risk management</w:t>
            </w:r>
          </w:p>
          <w:p w14:paraId="4F61B88C" w14:textId="77777777" w:rsidR="001A235D" w:rsidRDefault="001A235D" w:rsidP="001A235D"/>
        </w:tc>
        <w:tc>
          <w:tcPr>
            <w:tcW w:w="0" w:type="auto"/>
          </w:tcPr>
          <w:p w14:paraId="72F1A5E1" w14:textId="77777777" w:rsidR="001A235D" w:rsidRPr="00E87F77" w:rsidRDefault="001A235D" w:rsidP="001A235D">
            <w:r w:rsidRPr="00E87F77">
              <w:lastRenderedPageBreak/>
              <w:t>Based on the comprehensive case analysis and comparison of different international endodontic guidelines, I will provide comparative diagnoses and a definitive treatment plan for the 30-year-old female patient with tooth #6 (upper right canine) presenting with cold sensitivity.</w:t>
            </w:r>
          </w:p>
          <w:p w14:paraId="3B758C78" w14:textId="77777777" w:rsidR="001A235D" w:rsidRPr="00E87F77" w:rsidRDefault="001A235D" w:rsidP="001A235D">
            <w:pPr>
              <w:rPr>
                <w:b/>
                <w:bCs/>
              </w:rPr>
            </w:pPr>
            <w:r w:rsidRPr="00E87F77">
              <w:rPr>
                <w:b/>
                <w:bCs/>
              </w:rPr>
              <w:t>Comparative Diagnosis According to Different Recommendations</w:t>
            </w:r>
          </w:p>
          <w:p w14:paraId="279AA871" w14:textId="77777777" w:rsidR="001A235D" w:rsidRPr="00E87F77" w:rsidRDefault="001A235D" w:rsidP="001A235D">
            <w:pPr>
              <w:rPr>
                <w:b/>
                <w:bCs/>
              </w:rPr>
            </w:pPr>
            <w:r w:rsidRPr="00E87F77">
              <w:rPr>
                <w:b/>
                <w:bCs/>
              </w:rPr>
              <w:t>Case Assessment</w:t>
            </w:r>
          </w:p>
          <w:p w14:paraId="733CD083" w14:textId="77777777" w:rsidR="001A235D" w:rsidRPr="00E87F77" w:rsidRDefault="001A235D" w:rsidP="001A235D">
            <w:r w:rsidRPr="00E87F77">
              <w:rPr>
                <w:b/>
                <w:bCs/>
              </w:rPr>
              <w:t>Patient:</w:t>
            </w:r>
            <w:r w:rsidRPr="00E87F77">
              <w:t> 30-year-old female</w:t>
            </w:r>
            <w:r w:rsidRPr="00E87F77">
              <w:br/>
            </w:r>
            <w:r w:rsidRPr="00E87F77">
              <w:rPr>
                <w:b/>
                <w:bCs/>
              </w:rPr>
              <w:t>Tooth:</w:t>
            </w:r>
            <w:r w:rsidRPr="00E87F77">
              <w:t> #6 (upper right canine)</w:t>
            </w:r>
            <w:r w:rsidRPr="00E87F77">
              <w:br/>
            </w:r>
            <w:r w:rsidRPr="00E87F77">
              <w:rPr>
                <w:b/>
                <w:bCs/>
              </w:rPr>
              <w:t>Primary Complaint:</w:t>
            </w:r>
            <w:r w:rsidRPr="00E87F77">
              <w:t> Sharp, fleeting pain to cold that subsides immediately</w:t>
            </w:r>
            <w:r w:rsidRPr="00E87F77">
              <w:br/>
            </w:r>
            <w:r w:rsidRPr="00E87F77">
              <w:rPr>
                <w:b/>
                <w:bCs/>
              </w:rPr>
              <w:t>Clinical Findings:</w:t>
            </w:r>
            <w:r w:rsidRPr="00E87F77">
              <w:t> Small mesial carious lesion near existing restoration, no spontaneous pain, no biting pain</w:t>
            </w:r>
            <w:r w:rsidRPr="00E87F77">
              <w:br/>
            </w:r>
            <w:r w:rsidRPr="00E87F77">
              <w:rPr>
                <w:b/>
                <w:bCs/>
              </w:rPr>
              <w:t>Radiographic Findings:</w:t>
            </w:r>
            <w:r w:rsidRPr="00E87F77">
              <w:t> Small carious lesion extending into dentin but not involving pulp, no periapical pathology</w:t>
            </w:r>
          </w:p>
          <w:p w14:paraId="7F182D25" w14:textId="77777777" w:rsidR="001A235D" w:rsidRPr="00E87F77" w:rsidRDefault="001A235D" w:rsidP="001A235D">
            <w:pPr>
              <w:rPr>
                <w:b/>
                <w:bCs/>
              </w:rPr>
            </w:pPr>
            <w:r w:rsidRPr="00E87F77">
              <w:rPr>
                <w:b/>
                <w:bCs/>
              </w:rPr>
              <w:t>Comparative Diagnostic Classifications</w:t>
            </w:r>
          </w:p>
          <w:p w14:paraId="5D88D282" w14:textId="77777777" w:rsidR="001A235D" w:rsidRPr="00E87F77" w:rsidRDefault="001A235D" w:rsidP="001A235D">
            <w:pPr>
              <w:rPr>
                <w:b/>
                <w:bCs/>
              </w:rPr>
            </w:pPr>
            <w:r w:rsidRPr="00E87F77">
              <w:rPr>
                <w:b/>
                <w:bCs/>
              </w:rPr>
              <w:t>1. American Association of Endodontists (AAE) Classification</w:t>
            </w:r>
          </w:p>
          <w:p w14:paraId="6500BEFC" w14:textId="77777777" w:rsidR="001A235D" w:rsidRPr="00E87F77" w:rsidRDefault="001A235D" w:rsidP="001A235D">
            <w:r w:rsidRPr="00E87F77">
              <w:rPr>
                <w:b/>
                <w:bCs/>
              </w:rPr>
              <w:t>Pulpal Diagnosis:</w:t>
            </w:r>
            <w:r w:rsidRPr="00E87F77">
              <w:t> Reversible Pulpitis</w:t>
            </w:r>
            <w:hyperlink r:id="rId809" w:tgtFrame="_blank" w:history="1">
              <w:r w:rsidRPr="00E87F77">
                <w:rPr>
                  <w:rStyle w:val="Hyperlink"/>
                </w:rPr>
                <w:t>1</w:t>
              </w:r>
            </w:hyperlink>
            <w:hyperlink r:id="rId810" w:tgtFrame="_blank" w:history="1">
              <w:r w:rsidRPr="00E87F77">
                <w:rPr>
                  <w:rStyle w:val="Hyperlink"/>
                </w:rPr>
                <w:t>2</w:t>
              </w:r>
            </w:hyperlink>
          </w:p>
          <w:p w14:paraId="68ABA9C1" w14:textId="77777777" w:rsidR="001A235D" w:rsidRPr="00E87F77" w:rsidRDefault="001A235D" w:rsidP="001A235D">
            <w:pPr>
              <w:numPr>
                <w:ilvl w:val="0"/>
                <w:numId w:val="689"/>
              </w:numPr>
            </w:pPr>
            <w:r w:rsidRPr="00E87F77">
              <w:t>Sharp, transient pain to cold stimulation that subsides immediately upon stimulus removal</w:t>
            </w:r>
          </w:p>
          <w:p w14:paraId="1C9C33A5" w14:textId="77777777" w:rsidR="001A235D" w:rsidRPr="00E87F77" w:rsidRDefault="001A235D" w:rsidP="001A235D">
            <w:pPr>
              <w:numPr>
                <w:ilvl w:val="0"/>
                <w:numId w:val="689"/>
              </w:numPr>
            </w:pPr>
            <w:r w:rsidRPr="00E87F77">
              <w:lastRenderedPageBreak/>
              <w:t>No spontaneous pain or lingering discomfort</w:t>
            </w:r>
          </w:p>
          <w:p w14:paraId="2F761550" w14:textId="77777777" w:rsidR="001A235D" w:rsidRPr="00E87F77" w:rsidRDefault="001A235D" w:rsidP="001A235D">
            <w:pPr>
              <w:numPr>
                <w:ilvl w:val="0"/>
                <w:numId w:val="689"/>
              </w:numPr>
            </w:pPr>
            <w:r w:rsidRPr="00E87F77">
              <w:t>Normal response to percussion and palpation</w:t>
            </w:r>
          </w:p>
          <w:p w14:paraId="601C65C4" w14:textId="77777777" w:rsidR="001A235D" w:rsidRPr="00E87F77" w:rsidRDefault="001A235D" w:rsidP="001A235D">
            <w:pPr>
              <w:numPr>
                <w:ilvl w:val="0"/>
                <w:numId w:val="689"/>
              </w:numPr>
            </w:pPr>
            <w:r w:rsidRPr="00E87F77">
              <w:t>Pain duration ≤2 seconds following cold test</w:t>
            </w:r>
            <w:hyperlink r:id="rId811" w:tgtFrame="_blank" w:history="1">
              <w:r w:rsidRPr="00E87F77">
                <w:rPr>
                  <w:rStyle w:val="Hyperlink"/>
                </w:rPr>
                <w:t>3</w:t>
              </w:r>
            </w:hyperlink>
          </w:p>
          <w:p w14:paraId="3C7909E3" w14:textId="77777777" w:rsidR="001A235D" w:rsidRPr="00E87F77" w:rsidRDefault="001A235D" w:rsidP="001A235D">
            <w:r w:rsidRPr="00E87F77">
              <w:rPr>
                <w:b/>
                <w:bCs/>
              </w:rPr>
              <w:t>Apical Diagnosis:</w:t>
            </w:r>
            <w:r w:rsidRPr="00E87F77">
              <w:t> Normal Apical Tissues</w:t>
            </w:r>
            <w:hyperlink r:id="rId812" w:tgtFrame="_blank" w:history="1">
              <w:r w:rsidRPr="00E87F77">
                <w:rPr>
                  <w:rStyle w:val="Hyperlink"/>
                </w:rPr>
                <w:t>2</w:t>
              </w:r>
            </w:hyperlink>
          </w:p>
          <w:p w14:paraId="0A7D22B5" w14:textId="77777777" w:rsidR="001A235D" w:rsidRPr="00E87F77" w:rsidRDefault="001A235D" w:rsidP="001A235D">
            <w:pPr>
              <w:numPr>
                <w:ilvl w:val="0"/>
                <w:numId w:val="690"/>
              </w:numPr>
            </w:pPr>
            <w:r w:rsidRPr="00E87F77">
              <w:t>No tenderness to percussion or palpation</w:t>
            </w:r>
          </w:p>
          <w:p w14:paraId="7DA93A0A" w14:textId="77777777" w:rsidR="001A235D" w:rsidRPr="00E87F77" w:rsidRDefault="001A235D" w:rsidP="001A235D">
            <w:pPr>
              <w:numPr>
                <w:ilvl w:val="0"/>
                <w:numId w:val="690"/>
              </w:numPr>
            </w:pPr>
            <w:r w:rsidRPr="00E87F77">
              <w:t>Radiographically normal periodontal ligament space</w:t>
            </w:r>
          </w:p>
          <w:p w14:paraId="60248BFD" w14:textId="77777777" w:rsidR="001A235D" w:rsidRPr="00E87F77" w:rsidRDefault="001A235D" w:rsidP="001A235D">
            <w:pPr>
              <w:numPr>
                <w:ilvl w:val="0"/>
                <w:numId w:val="690"/>
              </w:numPr>
            </w:pPr>
            <w:r w:rsidRPr="00E87F77">
              <w:t>No periapical radiolucency or pathology</w:t>
            </w:r>
          </w:p>
          <w:p w14:paraId="751B5A93" w14:textId="77777777" w:rsidR="001A235D" w:rsidRPr="00E87F77" w:rsidRDefault="001A235D" w:rsidP="001A235D">
            <w:pPr>
              <w:rPr>
                <w:b/>
                <w:bCs/>
              </w:rPr>
            </w:pPr>
            <w:r w:rsidRPr="00E87F77">
              <w:rPr>
                <w:b/>
                <w:bCs/>
              </w:rPr>
              <w:t>2. European Society of Endodontology (ESE) Classification</w:t>
            </w:r>
          </w:p>
          <w:p w14:paraId="356EA84C" w14:textId="77777777" w:rsidR="001A235D" w:rsidRPr="00E87F77" w:rsidRDefault="001A235D" w:rsidP="001A235D">
            <w:r w:rsidRPr="00E87F77">
              <w:rPr>
                <w:b/>
                <w:bCs/>
              </w:rPr>
              <w:t>Pulpal Diagnosis:</w:t>
            </w:r>
            <w:r w:rsidRPr="00E87F77">
              <w:t> Reversible Pulpitis</w:t>
            </w:r>
            <w:hyperlink r:id="rId813" w:tgtFrame="_blank" w:history="1">
              <w:r w:rsidRPr="00E87F77">
                <w:rPr>
                  <w:rStyle w:val="Hyperlink"/>
                </w:rPr>
                <w:t>4</w:t>
              </w:r>
            </w:hyperlink>
          </w:p>
          <w:p w14:paraId="713B3EDA" w14:textId="77777777" w:rsidR="001A235D" w:rsidRPr="00E87F77" w:rsidRDefault="001A235D" w:rsidP="001A235D">
            <w:pPr>
              <w:numPr>
                <w:ilvl w:val="0"/>
                <w:numId w:val="691"/>
              </w:numPr>
            </w:pPr>
            <w:r w:rsidRPr="00E87F77">
              <w:t>Familiar pain response to cold stimulus lasting 1-2 seconds</w:t>
            </w:r>
          </w:p>
          <w:p w14:paraId="08E729D5" w14:textId="77777777" w:rsidR="001A235D" w:rsidRPr="00E87F77" w:rsidRDefault="001A235D" w:rsidP="001A235D">
            <w:pPr>
              <w:numPr>
                <w:ilvl w:val="0"/>
                <w:numId w:val="691"/>
              </w:numPr>
            </w:pPr>
            <w:r w:rsidRPr="00E87F77">
              <w:t>No spontaneous pain or lingering sensitivity</w:t>
            </w:r>
          </w:p>
          <w:p w14:paraId="273C94F1" w14:textId="77777777" w:rsidR="001A235D" w:rsidRPr="00E87F77" w:rsidRDefault="001A235D" w:rsidP="001A235D">
            <w:pPr>
              <w:numPr>
                <w:ilvl w:val="0"/>
                <w:numId w:val="691"/>
              </w:numPr>
            </w:pPr>
            <w:r w:rsidRPr="00E87F77">
              <w:t>Symptoms exclusively stimulus-related</w:t>
            </w:r>
          </w:p>
          <w:p w14:paraId="5A2A9CBE" w14:textId="77777777" w:rsidR="001A235D" w:rsidRPr="00E87F77" w:rsidRDefault="001A235D" w:rsidP="001A235D">
            <w:r w:rsidRPr="00E87F77">
              <w:rPr>
                <w:b/>
                <w:bCs/>
              </w:rPr>
              <w:t>Caries Classification:</w:t>
            </w:r>
            <w:r w:rsidRPr="00E87F77">
              <w:t> Deep Caries (Moderate Risk)</w:t>
            </w:r>
            <w:hyperlink r:id="rId814" w:tgtFrame="_blank" w:history="1">
              <w:r w:rsidRPr="00E87F77">
                <w:rPr>
                  <w:rStyle w:val="Hyperlink"/>
                </w:rPr>
                <w:t>4</w:t>
              </w:r>
            </w:hyperlink>
          </w:p>
          <w:p w14:paraId="2FCC11E5" w14:textId="77777777" w:rsidR="001A235D" w:rsidRPr="00E87F77" w:rsidRDefault="001A235D" w:rsidP="001A235D">
            <w:pPr>
              <w:numPr>
                <w:ilvl w:val="0"/>
                <w:numId w:val="692"/>
              </w:numPr>
            </w:pPr>
            <w:r w:rsidRPr="00E87F77">
              <w:t>Caries extending into dentin but not approaching pulp chamber</w:t>
            </w:r>
          </w:p>
          <w:p w14:paraId="42D7551C" w14:textId="77777777" w:rsidR="001A235D" w:rsidRPr="00E87F77" w:rsidRDefault="001A235D" w:rsidP="001A235D">
            <w:pPr>
              <w:numPr>
                <w:ilvl w:val="0"/>
                <w:numId w:val="692"/>
              </w:numPr>
            </w:pPr>
            <w:r w:rsidRPr="00E87F77">
              <w:t>Single surface lesion (mesial) with better predictability</w:t>
            </w:r>
          </w:p>
          <w:p w14:paraId="59E8E19F" w14:textId="77777777" w:rsidR="001A235D" w:rsidRPr="00E87F77" w:rsidRDefault="001A235D" w:rsidP="001A235D">
            <w:pPr>
              <w:numPr>
                <w:ilvl w:val="0"/>
                <w:numId w:val="692"/>
              </w:numPr>
            </w:pPr>
            <w:r w:rsidRPr="00E87F77">
              <w:t>Existing restoration appears intact with no secondary caries</w:t>
            </w:r>
          </w:p>
          <w:p w14:paraId="5624716B" w14:textId="77777777" w:rsidR="001A235D" w:rsidRPr="00E87F77" w:rsidRDefault="001A235D" w:rsidP="001A235D">
            <w:pPr>
              <w:rPr>
                <w:b/>
                <w:bCs/>
              </w:rPr>
            </w:pPr>
            <w:r w:rsidRPr="00E87F77">
              <w:rPr>
                <w:b/>
                <w:bCs/>
              </w:rPr>
              <w:t>3. Indian Endodontic Society (IES) Classification</w:t>
            </w:r>
          </w:p>
          <w:p w14:paraId="4F1FFBD9" w14:textId="77777777" w:rsidR="001A235D" w:rsidRPr="00E87F77" w:rsidRDefault="001A235D" w:rsidP="001A235D">
            <w:r w:rsidRPr="00E87F77">
              <w:rPr>
                <w:b/>
                <w:bCs/>
              </w:rPr>
              <w:t>Patient Classification:</w:t>
            </w:r>
            <w:r w:rsidRPr="00E87F77">
              <w:t> Mild Symptomatic (Reversible Pulpal Changes)</w:t>
            </w:r>
          </w:p>
          <w:p w14:paraId="190D95D7" w14:textId="77777777" w:rsidR="001A235D" w:rsidRPr="00E87F77" w:rsidRDefault="001A235D" w:rsidP="001A235D">
            <w:pPr>
              <w:numPr>
                <w:ilvl w:val="0"/>
                <w:numId w:val="693"/>
              </w:numPr>
            </w:pPr>
            <w:r w:rsidRPr="00E87F77">
              <w:t>Symptoms experienced only when cold stimulus is applied</w:t>
            </w:r>
          </w:p>
          <w:p w14:paraId="393A230F" w14:textId="77777777" w:rsidR="001A235D" w:rsidRPr="00E87F77" w:rsidRDefault="001A235D" w:rsidP="001A235D">
            <w:pPr>
              <w:numPr>
                <w:ilvl w:val="0"/>
                <w:numId w:val="693"/>
              </w:numPr>
            </w:pPr>
            <w:r w:rsidRPr="00E87F77">
              <w:t>Brief duration symptoms that resolve rapidly</w:t>
            </w:r>
          </w:p>
          <w:p w14:paraId="065FDB02" w14:textId="77777777" w:rsidR="001A235D" w:rsidRPr="00E87F77" w:rsidRDefault="001A235D" w:rsidP="001A235D">
            <w:pPr>
              <w:numPr>
                <w:ilvl w:val="0"/>
                <w:numId w:val="693"/>
              </w:numPr>
            </w:pPr>
            <w:r w:rsidRPr="00E87F77">
              <w:t>Cold test elicits sharp pain that disappears quickly upon stimulus removal</w:t>
            </w:r>
          </w:p>
          <w:p w14:paraId="26618610" w14:textId="77777777" w:rsidR="001A235D" w:rsidRPr="00E87F77" w:rsidRDefault="001A235D" w:rsidP="001A235D">
            <w:r w:rsidRPr="00E87F77">
              <w:rPr>
                <w:b/>
                <w:bCs/>
              </w:rPr>
              <w:lastRenderedPageBreak/>
              <w:t>Radiographic Assessment:</w:t>
            </w:r>
            <w:r w:rsidRPr="00E87F77">
              <w:t> Small Deep Caries</w:t>
            </w:r>
          </w:p>
          <w:p w14:paraId="0660DF58" w14:textId="77777777" w:rsidR="001A235D" w:rsidRPr="00E87F77" w:rsidRDefault="001A235D" w:rsidP="001A235D">
            <w:pPr>
              <w:numPr>
                <w:ilvl w:val="0"/>
                <w:numId w:val="694"/>
              </w:numPr>
            </w:pPr>
            <w:r w:rsidRPr="00E87F77">
              <w:t>Caries limited to outer-to-middle third of dentin</w:t>
            </w:r>
          </w:p>
          <w:p w14:paraId="4D64EA0A" w14:textId="77777777" w:rsidR="001A235D" w:rsidRPr="00E87F77" w:rsidRDefault="001A235D" w:rsidP="001A235D">
            <w:pPr>
              <w:numPr>
                <w:ilvl w:val="0"/>
                <w:numId w:val="694"/>
              </w:numPr>
            </w:pPr>
            <w:r w:rsidRPr="00E87F77">
              <w:t>Clear zone of hard dentin between caries and pulp chamber</w:t>
            </w:r>
          </w:p>
          <w:p w14:paraId="33736EE1" w14:textId="77777777" w:rsidR="001A235D" w:rsidRPr="00E87F77" w:rsidRDefault="001A235D" w:rsidP="001A235D">
            <w:pPr>
              <w:rPr>
                <w:b/>
                <w:bCs/>
              </w:rPr>
            </w:pPr>
            <w:r w:rsidRPr="00E87F77">
              <w:rPr>
                <w:b/>
                <w:bCs/>
              </w:rPr>
              <w:t>4. Wolters Classification System</w:t>
            </w:r>
          </w:p>
          <w:p w14:paraId="6E718122" w14:textId="77777777" w:rsidR="001A235D" w:rsidRPr="00E87F77" w:rsidRDefault="001A235D" w:rsidP="001A235D">
            <w:r w:rsidRPr="00E87F77">
              <w:rPr>
                <w:b/>
                <w:bCs/>
              </w:rPr>
              <w:t>Pulpitis Grade:</w:t>
            </w:r>
            <w:r w:rsidRPr="00E87F77">
              <w:t> Initial Pulpitis</w:t>
            </w:r>
            <w:hyperlink r:id="rId815" w:tgtFrame="_blank" w:history="1">
              <w:r w:rsidRPr="00E87F77">
                <w:rPr>
                  <w:rStyle w:val="Hyperlink"/>
                </w:rPr>
                <w:t>2</w:t>
              </w:r>
            </w:hyperlink>
          </w:p>
          <w:p w14:paraId="1373D590" w14:textId="77777777" w:rsidR="001A235D" w:rsidRPr="00E87F77" w:rsidRDefault="001A235D" w:rsidP="001A235D">
            <w:pPr>
              <w:numPr>
                <w:ilvl w:val="0"/>
                <w:numId w:val="695"/>
              </w:numPr>
            </w:pPr>
            <w:r w:rsidRPr="00E87F77">
              <w:t>Mild inflammation requiring minimal intervention</w:t>
            </w:r>
          </w:p>
          <w:p w14:paraId="5DD4B17A" w14:textId="77777777" w:rsidR="001A235D" w:rsidRPr="00E87F77" w:rsidRDefault="001A235D" w:rsidP="001A235D">
            <w:pPr>
              <w:numPr>
                <w:ilvl w:val="0"/>
                <w:numId w:val="695"/>
              </w:numPr>
            </w:pPr>
            <w:r w:rsidRPr="00E87F77">
              <w:t>Simple caries management appropriate</w:t>
            </w:r>
          </w:p>
          <w:p w14:paraId="43A9900E" w14:textId="77777777" w:rsidR="001A235D" w:rsidRPr="00E87F77" w:rsidRDefault="001A235D" w:rsidP="001A235D">
            <w:pPr>
              <w:numPr>
                <w:ilvl w:val="0"/>
                <w:numId w:val="695"/>
              </w:numPr>
            </w:pPr>
            <w:r w:rsidRPr="00E87F77">
              <w:t>Conservative treatment approach indicated</w:t>
            </w:r>
          </w:p>
          <w:p w14:paraId="5B0830CA" w14:textId="77777777" w:rsidR="001A235D" w:rsidRPr="00E87F77" w:rsidRDefault="001A235D" w:rsidP="001A235D">
            <w:pPr>
              <w:rPr>
                <w:b/>
                <w:bCs/>
              </w:rPr>
            </w:pPr>
            <w:r w:rsidRPr="00E87F77">
              <w:rPr>
                <w:b/>
                <w:bCs/>
              </w:rPr>
              <w:t>5. MSD Manual Professional Classification</w:t>
            </w:r>
          </w:p>
          <w:p w14:paraId="6444AF11" w14:textId="77777777" w:rsidR="001A235D" w:rsidRPr="00E87F77" w:rsidRDefault="001A235D" w:rsidP="001A235D">
            <w:r w:rsidRPr="00E87F77">
              <w:rPr>
                <w:b/>
                <w:bCs/>
              </w:rPr>
              <w:t>Diagnosis:</w:t>
            </w:r>
            <w:r w:rsidRPr="00E87F77">
              <w:t> Reversible Pulpitis</w:t>
            </w:r>
            <w:hyperlink r:id="rId816" w:tgtFrame="_blank" w:history="1">
              <w:r w:rsidRPr="00E87F77">
                <w:rPr>
                  <w:rStyle w:val="Hyperlink"/>
                </w:rPr>
                <w:t>5</w:t>
              </w:r>
            </w:hyperlink>
          </w:p>
          <w:p w14:paraId="39FCF86B" w14:textId="77777777" w:rsidR="001A235D" w:rsidRPr="00E87F77" w:rsidRDefault="001A235D" w:rsidP="001A235D">
            <w:pPr>
              <w:numPr>
                <w:ilvl w:val="0"/>
                <w:numId w:val="696"/>
              </w:numPr>
            </w:pPr>
            <w:r w:rsidRPr="00E87F77">
              <w:t>Cold stimulus causes pain lasting 1-2 seconds</w:t>
            </w:r>
          </w:p>
          <w:p w14:paraId="38D2E129" w14:textId="77777777" w:rsidR="001A235D" w:rsidRPr="00E87F77" w:rsidRDefault="001A235D" w:rsidP="001A235D">
            <w:pPr>
              <w:numPr>
                <w:ilvl w:val="0"/>
                <w:numId w:val="696"/>
              </w:numPr>
            </w:pPr>
            <w:r w:rsidRPr="00E87F77">
              <w:t>Pulp not necrotic</w:t>
            </w:r>
          </w:p>
          <w:p w14:paraId="0D14B5E5" w14:textId="77777777" w:rsidR="001A235D" w:rsidRPr="00E87F77" w:rsidRDefault="001A235D" w:rsidP="001A235D">
            <w:pPr>
              <w:numPr>
                <w:ilvl w:val="0"/>
                <w:numId w:val="696"/>
              </w:numPr>
            </w:pPr>
            <w:r w:rsidRPr="00E87F77">
              <w:t>Repair requires only drilling out caries and restoring tooth</w:t>
            </w:r>
          </w:p>
          <w:p w14:paraId="6E92B70E" w14:textId="77777777" w:rsidR="001A235D" w:rsidRPr="00E87F77" w:rsidRDefault="001A235D" w:rsidP="001A235D">
            <w:pPr>
              <w:rPr>
                <w:b/>
                <w:bCs/>
              </w:rPr>
            </w:pPr>
            <w:r w:rsidRPr="00E87F77">
              <w:rPr>
                <w:b/>
                <w:bCs/>
              </w:rPr>
              <w:t>Treatment Recommendations by Different Guidelines</w:t>
            </w:r>
          </w:p>
          <w:p w14:paraId="0D857C04" w14:textId="77777777" w:rsidR="001A235D" w:rsidRPr="00E87F77" w:rsidRDefault="001A235D" w:rsidP="001A235D">
            <w:pPr>
              <w:rPr>
                <w:b/>
                <w:bCs/>
              </w:rPr>
            </w:pPr>
            <w:r w:rsidRPr="00E87F77">
              <w:rPr>
                <w:b/>
                <w:bCs/>
              </w:rPr>
              <w:t>AAE Recommendations</w:t>
            </w:r>
          </w:p>
          <w:p w14:paraId="54F35688" w14:textId="77777777" w:rsidR="001A235D" w:rsidRPr="00E87F77" w:rsidRDefault="001A235D" w:rsidP="001A235D">
            <w:r w:rsidRPr="00E87F77">
              <w:t>According to AAE guidelines</w:t>
            </w:r>
            <w:hyperlink r:id="rId817" w:tgtFrame="_blank" w:history="1">
              <w:r w:rsidRPr="00E87F77">
                <w:rPr>
                  <w:rStyle w:val="Hyperlink"/>
                </w:rPr>
                <w:t>2</w:t>
              </w:r>
            </w:hyperlink>
            <w:r w:rsidRPr="00E87F77">
              <w:t>:</w:t>
            </w:r>
          </w:p>
          <w:p w14:paraId="164B7846" w14:textId="77777777" w:rsidR="001A235D" w:rsidRPr="00E87F77" w:rsidRDefault="001A235D" w:rsidP="001A235D">
            <w:pPr>
              <w:numPr>
                <w:ilvl w:val="0"/>
                <w:numId w:val="697"/>
              </w:numPr>
            </w:pPr>
            <w:r w:rsidRPr="00E87F77">
              <w:rPr>
                <w:b/>
                <w:bCs/>
              </w:rPr>
              <w:t>Complete caries removal</w:t>
            </w:r>
            <w:r w:rsidRPr="00E87F77">
              <w:t> for proper pulpal assessment</w:t>
            </w:r>
          </w:p>
          <w:p w14:paraId="6851D93D" w14:textId="77777777" w:rsidR="001A235D" w:rsidRPr="00E87F77" w:rsidRDefault="001A235D" w:rsidP="001A235D">
            <w:pPr>
              <w:numPr>
                <w:ilvl w:val="0"/>
                <w:numId w:val="697"/>
              </w:numPr>
            </w:pPr>
            <w:r w:rsidRPr="00E87F77">
              <w:rPr>
                <w:b/>
                <w:bCs/>
              </w:rPr>
              <w:t>Vital pulp therapy</w:t>
            </w:r>
            <w:r w:rsidRPr="00E87F77">
              <w:t> if pulp exposure occurs during excavation</w:t>
            </w:r>
          </w:p>
          <w:p w14:paraId="2707E1C3" w14:textId="77777777" w:rsidR="001A235D" w:rsidRPr="00E87F77" w:rsidRDefault="001A235D" w:rsidP="001A235D">
            <w:pPr>
              <w:numPr>
                <w:ilvl w:val="0"/>
                <w:numId w:val="697"/>
              </w:numPr>
            </w:pPr>
            <w:r w:rsidRPr="00E87F77">
              <w:t>Use of </w:t>
            </w:r>
            <w:r w:rsidRPr="00E87F77">
              <w:rPr>
                <w:b/>
                <w:bCs/>
              </w:rPr>
              <w:t>calcium silicate-based cements</w:t>
            </w:r>
            <w:r w:rsidRPr="00E87F77">
              <w:t> for pulp protection procedures</w:t>
            </w:r>
          </w:p>
          <w:p w14:paraId="746CBF31" w14:textId="77777777" w:rsidR="001A235D" w:rsidRPr="00E87F77" w:rsidRDefault="001A235D" w:rsidP="001A235D">
            <w:pPr>
              <w:numPr>
                <w:ilvl w:val="0"/>
                <w:numId w:val="697"/>
              </w:numPr>
            </w:pPr>
            <w:r w:rsidRPr="00E87F77">
              <w:rPr>
                <w:b/>
                <w:bCs/>
              </w:rPr>
              <w:t>Immediate restoration</w:t>
            </w:r>
            <w:r w:rsidRPr="00E87F77">
              <w:t> following any vital pulp therapy</w:t>
            </w:r>
          </w:p>
          <w:p w14:paraId="0AEFB457" w14:textId="77777777" w:rsidR="001A235D" w:rsidRPr="00E87F77" w:rsidRDefault="001A235D" w:rsidP="001A235D">
            <w:pPr>
              <w:rPr>
                <w:b/>
                <w:bCs/>
              </w:rPr>
            </w:pPr>
            <w:r w:rsidRPr="00E87F77">
              <w:rPr>
                <w:b/>
                <w:bCs/>
              </w:rPr>
              <w:t>ESE Recommendations</w:t>
            </w:r>
          </w:p>
          <w:p w14:paraId="28E612B2" w14:textId="77777777" w:rsidR="001A235D" w:rsidRPr="00E87F77" w:rsidRDefault="001A235D" w:rsidP="001A235D">
            <w:r w:rsidRPr="00E87F77">
              <w:t>According to ESE Position Statement</w:t>
            </w:r>
            <w:hyperlink r:id="rId818" w:tgtFrame="_blank" w:history="1">
              <w:r w:rsidRPr="00E87F77">
                <w:rPr>
                  <w:rStyle w:val="Hyperlink"/>
                </w:rPr>
                <w:t>4</w:t>
              </w:r>
            </w:hyperlink>
            <w:r w:rsidRPr="00E87F77">
              <w:t>:</w:t>
            </w:r>
          </w:p>
          <w:p w14:paraId="1D680D22" w14:textId="77777777" w:rsidR="001A235D" w:rsidRPr="00E87F77" w:rsidRDefault="001A235D" w:rsidP="001A235D">
            <w:pPr>
              <w:numPr>
                <w:ilvl w:val="0"/>
                <w:numId w:val="698"/>
              </w:numPr>
            </w:pPr>
            <w:r w:rsidRPr="00E87F77">
              <w:rPr>
                <w:b/>
                <w:bCs/>
              </w:rPr>
              <w:t>Selective carious-tissue removal</w:t>
            </w:r>
            <w:r w:rsidRPr="00E87F77">
              <w:t> (one-stage technique) for teeth with reversible pulpitis</w:t>
            </w:r>
          </w:p>
          <w:p w14:paraId="3BCC9C5B" w14:textId="77777777" w:rsidR="001A235D" w:rsidRPr="00E87F77" w:rsidRDefault="001A235D" w:rsidP="001A235D">
            <w:pPr>
              <w:numPr>
                <w:ilvl w:val="0"/>
                <w:numId w:val="698"/>
              </w:numPr>
            </w:pPr>
            <w:r w:rsidRPr="00E87F77">
              <w:rPr>
                <w:b/>
                <w:bCs/>
              </w:rPr>
              <w:lastRenderedPageBreak/>
              <w:t>Avoid pulp exposure</w:t>
            </w:r>
            <w:r w:rsidRPr="00E87F77">
              <w:t> when radiographic assessment shows adequate dentin thickness</w:t>
            </w:r>
          </w:p>
          <w:p w14:paraId="33972215" w14:textId="77777777" w:rsidR="001A235D" w:rsidRPr="00E87F77" w:rsidRDefault="001A235D" w:rsidP="001A235D">
            <w:pPr>
              <w:numPr>
                <w:ilvl w:val="0"/>
                <w:numId w:val="698"/>
              </w:numPr>
            </w:pPr>
            <w:r w:rsidRPr="00E87F77">
              <w:rPr>
                <w:b/>
                <w:bCs/>
              </w:rPr>
              <w:t>Enhanced protocol</w:t>
            </w:r>
            <w:r w:rsidRPr="00E87F77">
              <w:t> if exposure occurs: magnification, disinfection, hydraulic calcium silicate cement</w:t>
            </w:r>
          </w:p>
          <w:p w14:paraId="48033CFF" w14:textId="77777777" w:rsidR="001A235D" w:rsidRPr="00E87F77" w:rsidRDefault="001A235D" w:rsidP="001A235D">
            <w:pPr>
              <w:numPr>
                <w:ilvl w:val="0"/>
                <w:numId w:val="698"/>
              </w:numPr>
            </w:pPr>
            <w:r w:rsidRPr="00E87F77">
              <w:rPr>
                <w:b/>
                <w:bCs/>
              </w:rPr>
              <w:t>Mandatory rubber dam</w:t>
            </w:r>
            <w:r w:rsidRPr="00E87F77">
              <w:t> isolation throughout procedure</w:t>
            </w:r>
          </w:p>
          <w:p w14:paraId="3F47D369" w14:textId="77777777" w:rsidR="001A235D" w:rsidRPr="00E87F77" w:rsidRDefault="001A235D" w:rsidP="001A235D">
            <w:pPr>
              <w:rPr>
                <w:b/>
                <w:bCs/>
              </w:rPr>
            </w:pPr>
            <w:r w:rsidRPr="00E87F77">
              <w:rPr>
                <w:b/>
                <w:bCs/>
              </w:rPr>
              <w:t>British Endodontic Society Guidelines</w:t>
            </w:r>
          </w:p>
          <w:p w14:paraId="418635A4" w14:textId="77777777" w:rsidR="001A235D" w:rsidRPr="00E87F77" w:rsidRDefault="001A235D" w:rsidP="001A235D">
            <w:r w:rsidRPr="00E87F77">
              <w:t>Following BES recommendations</w:t>
            </w:r>
            <w:hyperlink r:id="rId819" w:tgtFrame="_blank" w:history="1">
              <w:r w:rsidRPr="00E87F77">
                <w:rPr>
                  <w:rStyle w:val="Hyperlink"/>
                </w:rPr>
                <w:t>4</w:t>
              </w:r>
            </w:hyperlink>
            <w:r w:rsidRPr="00E87F77">
              <w:t>:</w:t>
            </w:r>
          </w:p>
          <w:p w14:paraId="54C4ADE4" w14:textId="77777777" w:rsidR="001A235D" w:rsidRPr="00E87F77" w:rsidRDefault="001A235D" w:rsidP="001A235D">
            <w:pPr>
              <w:numPr>
                <w:ilvl w:val="0"/>
                <w:numId w:val="699"/>
              </w:numPr>
            </w:pPr>
            <w:r w:rsidRPr="00E87F77">
              <w:rPr>
                <w:b/>
                <w:bCs/>
              </w:rPr>
              <w:t>Selective excavation</w:t>
            </w:r>
            <w:r w:rsidRPr="00E87F77">
              <w:t> for single surface carious lesions with reversible pulpitis</w:t>
            </w:r>
          </w:p>
          <w:p w14:paraId="184FF173" w14:textId="77777777" w:rsidR="001A235D" w:rsidRPr="00E87F77" w:rsidRDefault="001A235D" w:rsidP="001A235D">
            <w:pPr>
              <w:numPr>
                <w:ilvl w:val="0"/>
                <w:numId w:val="699"/>
              </w:numPr>
            </w:pPr>
            <w:r w:rsidRPr="00E87F77">
              <w:rPr>
                <w:b/>
                <w:bCs/>
              </w:rPr>
              <w:t>Hydraulic calcium silicate cement</w:t>
            </w:r>
            <w:r w:rsidRPr="00E87F77">
              <w:t> placement over deep dentine</w:t>
            </w:r>
          </w:p>
          <w:p w14:paraId="4DEE98A6" w14:textId="77777777" w:rsidR="001A235D" w:rsidRPr="00E87F77" w:rsidRDefault="001A235D" w:rsidP="001A235D">
            <w:pPr>
              <w:numPr>
                <w:ilvl w:val="0"/>
                <w:numId w:val="699"/>
              </w:numPr>
            </w:pPr>
            <w:r w:rsidRPr="00E87F77">
              <w:rPr>
                <w:b/>
                <w:bCs/>
              </w:rPr>
              <w:t>Glass ionomer cement</w:t>
            </w:r>
            <w:r w:rsidRPr="00E87F77">
              <w:t> acceptable alternative to calcium silicate materials</w:t>
            </w:r>
          </w:p>
          <w:p w14:paraId="55630A45" w14:textId="77777777" w:rsidR="001A235D" w:rsidRPr="00E87F77" w:rsidRDefault="001A235D" w:rsidP="001A235D">
            <w:pPr>
              <w:numPr>
                <w:ilvl w:val="0"/>
                <w:numId w:val="699"/>
              </w:numPr>
            </w:pPr>
            <w:r w:rsidRPr="00E87F77">
              <w:rPr>
                <w:b/>
                <w:bCs/>
              </w:rPr>
              <w:t>Immediate definitive restoration</w:t>
            </w:r>
            <w:r w:rsidRPr="00E87F77">
              <w:t> essential for success</w:t>
            </w:r>
          </w:p>
          <w:p w14:paraId="538DDD78" w14:textId="77777777" w:rsidR="001A235D" w:rsidRPr="00E87F77" w:rsidRDefault="001A235D" w:rsidP="001A235D">
            <w:pPr>
              <w:rPr>
                <w:b/>
                <w:bCs/>
              </w:rPr>
            </w:pPr>
            <w:r w:rsidRPr="00E87F77">
              <w:rPr>
                <w:b/>
                <w:bCs/>
              </w:rPr>
              <w:t>Definitive Treatment Plan</w:t>
            </w:r>
          </w:p>
          <w:p w14:paraId="04762DB9" w14:textId="77777777" w:rsidR="001A235D" w:rsidRPr="00E87F77" w:rsidRDefault="001A235D" w:rsidP="001A235D">
            <w:pPr>
              <w:rPr>
                <w:b/>
                <w:bCs/>
              </w:rPr>
            </w:pPr>
            <w:r w:rsidRPr="00E87F77">
              <w:rPr>
                <w:b/>
                <w:bCs/>
              </w:rPr>
              <w:t>Primary Treatment Approach</w:t>
            </w:r>
          </w:p>
          <w:p w14:paraId="44C4BF9D" w14:textId="77777777" w:rsidR="001A235D" w:rsidRPr="00E87F77" w:rsidRDefault="001A235D" w:rsidP="001A235D">
            <w:r w:rsidRPr="00E87F77">
              <w:rPr>
                <w:b/>
                <w:bCs/>
              </w:rPr>
              <w:t>Preferred Method: Conservative Caries Removal with Selective Excavation</w:t>
            </w:r>
          </w:p>
          <w:p w14:paraId="4AF7C6B9" w14:textId="77777777" w:rsidR="001A235D" w:rsidRPr="00E87F77" w:rsidRDefault="001A235D" w:rsidP="001A235D">
            <w:r w:rsidRPr="00E87F77">
              <w:rPr>
                <w:b/>
                <w:bCs/>
              </w:rPr>
              <w:t>Rationale:</w:t>
            </w:r>
          </w:p>
          <w:p w14:paraId="1E8F7523" w14:textId="77777777" w:rsidR="001A235D" w:rsidRPr="00E87F77" w:rsidRDefault="001A235D" w:rsidP="001A235D">
            <w:pPr>
              <w:numPr>
                <w:ilvl w:val="0"/>
                <w:numId w:val="700"/>
              </w:numPr>
            </w:pPr>
            <w:r w:rsidRPr="00E87F77">
              <w:t>Patient presents with classic reversible pulpitis symptoms</w:t>
            </w:r>
          </w:p>
          <w:p w14:paraId="008D6F99" w14:textId="77777777" w:rsidR="001A235D" w:rsidRPr="00E87F77" w:rsidRDefault="001A235D" w:rsidP="001A235D">
            <w:pPr>
              <w:numPr>
                <w:ilvl w:val="0"/>
                <w:numId w:val="700"/>
              </w:numPr>
            </w:pPr>
            <w:r w:rsidRPr="00E87F77">
              <w:t>Small carious lesion with low risk of pulp exposure</w:t>
            </w:r>
          </w:p>
          <w:p w14:paraId="4CFEF6AE" w14:textId="77777777" w:rsidR="001A235D" w:rsidRPr="00E87F77" w:rsidRDefault="001A235D" w:rsidP="001A235D">
            <w:pPr>
              <w:numPr>
                <w:ilvl w:val="0"/>
                <w:numId w:val="700"/>
              </w:numPr>
            </w:pPr>
            <w:r w:rsidRPr="00E87F77">
              <w:t>Single surface lesion has more predictable outcomes</w:t>
            </w:r>
            <w:hyperlink r:id="rId820" w:tgtFrame="_blank" w:history="1">
              <w:r w:rsidRPr="00E87F77">
                <w:rPr>
                  <w:rStyle w:val="Hyperlink"/>
                </w:rPr>
                <w:t>4</w:t>
              </w:r>
            </w:hyperlink>
          </w:p>
          <w:p w14:paraId="6C4A5098" w14:textId="77777777" w:rsidR="001A235D" w:rsidRPr="00E87F77" w:rsidRDefault="001A235D" w:rsidP="001A235D">
            <w:pPr>
              <w:numPr>
                <w:ilvl w:val="0"/>
                <w:numId w:val="700"/>
              </w:numPr>
            </w:pPr>
            <w:r w:rsidRPr="00E87F77">
              <w:t>Conservative approach preserves maximum tooth structure</w:t>
            </w:r>
          </w:p>
          <w:p w14:paraId="7A02C549" w14:textId="77777777" w:rsidR="001A235D" w:rsidRPr="00E87F77" w:rsidRDefault="001A235D" w:rsidP="001A235D">
            <w:pPr>
              <w:rPr>
                <w:b/>
                <w:bCs/>
              </w:rPr>
            </w:pPr>
            <w:r w:rsidRPr="00E87F77">
              <w:rPr>
                <w:b/>
                <w:bCs/>
              </w:rPr>
              <w:t>Step-by-Step Protocol</w:t>
            </w:r>
          </w:p>
          <w:p w14:paraId="57577B47" w14:textId="77777777" w:rsidR="001A235D" w:rsidRPr="00E87F77" w:rsidRDefault="001A235D" w:rsidP="001A235D">
            <w:pPr>
              <w:rPr>
                <w:b/>
                <w:bCs/>
              </w:rPr>
            </w:pPr>
            <w:r w:rsidRPr="00E87F77">
              <w:rPr>
                <w:b/>
                <w:bCs/>
              </w:rPr>
              <w:t>1. Pre-operative Phase</w:t>
            </w:r>
          </w:p>
          <w:p w14:paraId="52213313" w14:textId="77777777" w:rsidR="001A235D" w:rsidRPr="00E87F77" w:rsidRDefault="001A235D" w:rsidP="001A235D">
            <w:pPr>
              <w:numPr>
                <w:ilvl w:val="0"/>
                <w:numId w:val="701"/>
              </w:numPr>
            </w:pPr>
            <w:proofErr w:type="spellStart"/>
            <w:r w:rsidRPr="00E87F77">
              <w:rPr>
                <w:b/>
                <w:bCs/>
              </w:rPr>
              <w:t>Anesthesia</w:t>
            </w:r>
            <w:proofErr w:type="spellEnd"/>
            <w:r w:rsidRPr="00E87F77">
              <w:rPr>
                <w:b/>
                <w:bCs/>
              </w:rPr>
              <w:t>:</w:t>
            </w:r>
            <w:r w:rsidRPr="00E87F77">
              <w:t xml:space="preserve"> Infiltration </w:t>
            </w:r>
            <w:proofErr w:type="spellStart"/>
            <w:r w:rsidRPr="00E87F77">
              <w:t>anesthesia</w:t>
            </w:r>
            <w:proofErr w:type="spellEnd"/>
            <w:r w:rsidRPr="00E87F77">
              <w:t xml:space="preserve"> (buccal and palatal if needed)</w:t>
            </w:r>
          </w:p>
          <w:p w14:paraId="5EB14966" w14:textId="77777777" w:rsidR="001A235D" w:rsidRPr="00E87F77" w:rsidRDefault="001A235D" w:rsidP="001A235D">
            <w:pPr>
              <w:numPr>
                <w:ilvl w:val="0"/>
                <w:numId w:val="701"/>
              </w:numPr>
            </w:pPr>
            <w:r w:rsidRPr="00E87F77">
              <w:rPr>
                <w:b/>
                <w:bCs/>
              </w:rPr>
              <w:t>Isolation:</w:t>
            </w:r>
            <w:r w:rsidRPr="00E87F77">
              <w:t> Mandatory rubber dam placement for aseptic field</w:t>
            </w:r>
            <w:hyperlink r:id="rId821" w:tgtFrame="_blank" w:history="1">
              <w:r w:rsidRPr="00E87F77">
                <w:rPr>
                  <w:rStyle w:val="Hyperlink"/>
                </w:rPr>
                <w:t>4</w:t>
              </w:r>
            </w:hyperlink>
          </w:p>
          <w:p w14:paraId="5259C4AA" w14:textId="77777777" w:rsidR="001A235D" w:rsidRPr="00E87F77" w:rsidRDefault="001A235D" w:rsidP="001A235D">
            <w:pPr>
              <w:numPr>
                <w:ilvl w:val="0"/>
                <w:numId w:val="701"/>
              </w:numPr>
            </w:pPr>
            <w:r w:rsidRPr="00E87F77">
              <w:rPr>
                <w:b/>
                <w:bCs/>
              </w:rPr>
              <w:lastRenderedPageBreak/>
              <w:t>Disinfection:</w:t>
            </w:r>
            <w:r w:rsidRPr="00E87F77">
              <w:t> Crown surface preparation with antiseptic solution</w:t>
            </w:r>
          </w:p>
          <w:p w14:paraId="58DA9C33" w14:textId="77777777" w:rsidR="001A235D" w:rsidRPr="00E87F77" w:rsidRDefault="001A235D" w:rsidP="001A235D">
            <w:pPr>
              <w:rPr>
                <w:b/>
                <w:bCs/>
              </w:rPr>
            </w:pPr>
            <w:r w:rsidRPr="00E87F77">
              <w:rPr>
                <w:b/>
                <w:bCs/>
              </w:rPr>
              <w:t>2. Caries Management</w:t>
            </w:r>
          </w:p>
          <w:p w14:paraId="55A746B0" w14:textId="77777777" w:rsidR="001A235D" w:rsidRPr="00E87F77" w:rsidRDefault="001A235D" w:rsidP="001A235D">
            <w:pPr>
              <w:numPr>
                <w:ilvl w:val="0"/>
                <w:numId w:val="702"/>
              </w:numPr>
            </w:pPr>
            <w:r w:rsidRPr="00E87F77">
              <w:rPr>
                <w:b/>
                <w:bCs/>
              </w:rPr>
              <w:t>Technique:</w:t>
            </w:r>
            <w:r w:rsidRPr="00E87F77">
              <w:t> Selective caries removal approach</w:t>
            </w:r>
          </w:p>
          <w:p w14:paraId="0D4FB8F0" w14:textId="77777777" w:rsidR="001A235D" w:rsidRPr="00E87F77" w:rsidRDefault="001A235D" w:rsidP="001A235D">
            <w:pPr>
              <w:numPr>
                <w:ilvl w:val="1"/>
                <w:numId w:val="702"/>
              </w:numPr>
            </w:pPr>
            <w:r w:rsidRPr="00E87F77">
              <w:rPr>
                <w:b/>
                <w:bCs/>
              </w:rPr>
              <w:t>Complete peripheral excavation</w:t>
            </w:r>
            <w:r w:rsidRPr="00E87F77">
              <w:t> to hard dentin at cavity margins</w:t>
            </w:r>
          </w:p>
          <w:p w14:paraId="46769159" w14:textId="77777777" w:rsidR="001A235D" w:rsidRPr="00E87F77" w:rsidRDefault="001A235D" w:rsidP="001A235D">
            <w:pPr>
              <w:numPr>
                <w:ilvl w:val="1"/>
                <w:numId w:val="702"/>
              </w:numPr>
            </w:pPr>
            <w:r w:rsidRPr="00E87F77">
              <w:rPr>
                <w:b/>
                <w:bCs/>
              </w:rPr>
              <w:t>Conservative pulpal excavation</w:t>
            </w:r>
            <w:r w:rsidRPr="00E87F77">
              <w:t> leaving firm, affected dentin</w:t>
            </w:r>
          </w:p>
          <w:p w14:paraId="4DB2EC15" w14:textId="77777777" w:rsidR="001A235D" w:rsidRPr="00E87F77" w:rsidRDefault="001A235D" w:rsidP="001A235D">
            <w:pPr>
              <w:numPr>
                <w:ilvl w:val="1"/>
                <w:numId w:val="702"/>
              </w:numPr>
            </w:pPr>
            <w:r w:rsidRPr="00E87F77">
              <w:t>Use </w:t>
            </w:r>
            <w:r w:rsidRPr="00E87F77">
              <w:rPr>
                <w:b/>
                <w:bCs/>
              </w:rPr>
              <w:t>sterile carbide burs</w:t>
            </w:r>
            <w:r w:rsidRPr="00E87F77">
              <w:t> at low speed and </w:t>
            </w:r>
            <w:r w:rsidRPr="00E87F77">
              <w:rPr>
                <w:b/>
                <w:bCs/>
              </w:rPr>
              <w:t>hand excavators</w:t>
            </w:r>
          </w:p>
          <w:p w14:paraId="6417B8EB" w14:textId="77777777" w:rsidR="001A235D" w:rsidRPr="00E87F77" w:rsidRDefault="001A235D" w:rsidP="001A235D">
            <w:pPr>
              <w:numPr>
                <w:ilvl w:val="1"/>
                <w:numId w:val="702"/>
              </w:numPr>
            </w:pPr>
            <w:r w:rsidRPr="00E87F77">
              <w:rPr>
                <w:b/>
                <w:bCs/>
              </w:rPr>
              <w:t>Magnification recommended</w:t>
            </w:r>
            <w:r w:rsidRPr="00E87F77">
              <w:t> for precision</w:t>
            </w:r>
            <w:hyperlink r:id="rId822" w:tgtFrame="_blank" w:history="1">
              <w:r w:rsidRPr="00E87F77">
                <w:rPr>
                  <w:rStyle w:val="Hyperlink"/>
                </w:rPr>
                <w:t>4</w:t>
              </w:r>
            </w:hyperlink>
          </w:p>
          <w:p w14:paraId="7D1E00A9" w14:textId="77777777" w:rsidR="001A235D" w:rsidRPr="00E87F77" w:rsidRDefault="001A235D" w:rsidP="001A235D">
            <w:pPr>
              <w:numPr>
                <w:ilvl w:val="0"/>
                <w:numId w:val="702"/>
              </w:numPr>
            </w:pPr>
            <w:r w:rsidRPr="00E87F77">
              <w:rPr>
                <w:b/>
                <w:bCs/>
              </w:rPr>
              <w:t>Goal:</w:t>
            </w:r>
            <w:r w:rsidRPr="00E87F77">
              <w:t> Remove infected tissue while preserving pulp vitality</w:t>
            </w:r>
          </w:p>
          <w:p w14:paraId="030C45D0" w14:textId="77777777" w:rsidR="001A235D" w:rsidRPr="00E87F77" w:rsidRDefault="001A235D" w:rsidP="001A235D">
            <w:pPr>
              <w:rPr>
                <w:b/>
                <w:bCs/>
              </w:rPr>
            </w:pPr>
            <w:r w:rsidRPr="00E87F77">
              <w:rPr>
                <w:b/>
                <w:bCs/>
              </w:rPr>
              <w:t xml:space="preserve">3. Pulp Protection (If </w:t>
            </w:r>
            <w:proofErr w:type="gramStart"/>
            <w:r w:rsidRPr="00E87F77">
              <w:rPr>
                <w:b/>
                <w:bCs/>
              </w:rPr>
              <w:t>Indicated</w:t>
            </w:r>
            <w:proofErr w:type="gramEnd"/>
            <w:r w:rsidRPr="00E87F77">
              <w:rPr>
                <w:b/>
                <w:bCs/>
              </w:rPr>
              <w:t>)</w:t>
            </w:r>
          </w:p>
          <w:p w14:paraId="08DEFE21" w14:textId="77777777" w:rsidR="001A235D" w:rsidRPr="00E87F77" w:rsidRDefault="001A235D" w:rsidP="001A235D">
            <w:r w:rsidRPr="00E87F77">
              <w:rPr>
                <w:b/>
                <w:bCs/>
              </w:rPr>
              <w:t>For Deep Areas Near Pulp:</w:t>
            </w:r>
          </w:p>
          <w:p w14:paraId="6DC7E8FE" w14:textId="77777777" w:rsidR="001A235D" w:rsidRPr="00E87F77" w:rsidRDefault="001A235D" w:rsidP="001A235D">
            <w:pPr>
              <w:numPr>
                <w:ilvl w:val="0"/>
                <w:numId w:val="703"/>
              </w:numPr>
            </w:pPr>
            <w:r w:rsidRPr="00E87F77">
              <w:rPr>
                <w:b/>
                <w:bCs/>
              </w:rPr>
              <w:t>Material:</w:t>
            </w:r>
            <w:r w:rsidRPr="00E87F77">
              <w:t> Light-cured calcium silicate cement or hydraulic calcium silicate cement</w:t>
            </w:r>
            <w:hyperlink r:id="rId823" w:tgtFrame="_blank" w:history="1">
              <w:r w:rsidRPr="00E87F77">
                <w:rPr>
                  <w:rStyle w:val="Hyperlink"/>
                </w:rPr>
                <w:t>6</w:t>
              </w:r>
            </w:hyperlink>
            <w:hyperlink r:id="rId824" w:tgtFrame="_blank" w:history="1">
              <w:r w:rsidRPr="00E87F77">
                <w:rPr>
                  <w:rStyle w:val="Hyperlink"/>
                </w:rPr>
                <w:t>7</w:t>
              </w:r>
            </w:hyperlink>
          </w:p>
          <w:p w14:paraId="2942412A" w14:textId="77777777" w:rsidR="001A235D" w:rsidRPr="00E87F77" w:rsidRDefault="001A235D" w:rsidP="001A235D">
            <w:pPr>
              <w:numPr>
                <w:ilvl w:val="1"/>
                <w:numId w:val="703"/>
              </w:numPr>
            </w:pPr>
            <w:r w:rsidRPr="00E87F77">
              <w:rPr>
                <w:b/>
                <w:bCs/>
              </w:rPr>
              <w:t>Preferred options:</w:t>
            </w:r>
            <w:r w:rsidRPr="00E87F77">
              <w:t> </w:t>
            </w:r>
            <w:proofErr w:type="spellStart"/>
            <w:r w:rsidRPr="00E87F77">
              <w:t>TheraCal</w:t>
            </w:r>
            <w:proofErr w:type="spellEnd"/>
            <w:r w:rsidRPr="00E87F77">
              <w:t xml:space="preserve"> LC, </w:t>
            </w:r>
            <w:proofErr w:type="spellStart"/>
            <w:r w:rsidRPr="00E87F77">
              <w:t>Biodentine</w:t>
            </w:r>
            <w:proofErr w:type="spellEnd"/>
            <w:r w:rsidRPr="00E87F77">
              <w:t>, or equivalent bioactive material</w:t>
            </w:r>
          </w:p>
          <w:p w14:paraId="6DCABE59" w14:textId="77777777" w:rsidR="001A235D" w:rsidRPr="00E87F77" w:rsidRDefault="001A235D" w:rsidP="001A235D">
            <w:pPr>
              <w:numPr>
                <w:ilvl w:val="1"/>
                <w:numId w:val="703"/>
              </w:numPr>
            </w:pPr>
            <w:r w:rsidRPr="00E87F77">
              <w:rPr>
                <w:b/>
                <w:bCs/>
              </w:rPr>
              <w:t>Application:</w:t>
            </w:r>
            <w:r w:rsidRPr="00E87F77">
              <w:t> Thin layer (1-2mm) over deepest areas</w:t>
            </w:r>
            <w:hyperlink r:id="rId825" w:tgtFrame="_blank" w:history="1">
              <w:r w:rsidRPr="00E87F77">
                <w:rPr>
                  <w:rStyle w:val="Hyperlink"/>
                </w:rPr>
                <w:t>6</w:t>
              </w:r>
            </w:hyperlink>
          </w:p>
          <w:p w14:paraId="15F55139" w14:textId="77777777" w:rsidR="001A235D" w:rsidRPr="00E87F77" w:rsidRDefault="001A235D" w:rsidP="001A235D">
            <w:pPr>
              <w:numPr>
                <w:ilvl w:val="1"/>
                <w:numId w:val="703"/>
              </w:numPr>
            </w:pPr>
            <w:r w:rsidRPr="00E87F77">
              <w:rPr>
                <w:b/>
                <w:bCs/>
              </w:rPr>
              <w:t>Rationale:</w:t>
            </w:r>
            <w:r w:rsidRPr="00E87F77">
              <w:t xml:space="preserve"> Superior biocompatibility and </w:t>
            </w:r>
            <w:proofErr w:type="spellStart"/>
            <w:r w:rsidRPr="00E87F77">
              <w:t>dentinogenesis</w:t>
            </w:r>
            <w:proofErr w:type="spellEnd"/>
            <w:r w:rsidRPr="00E87F77">
              <w:t xml:space="preserve"> promotion</w:t>
            </w:r>
          </w:p>
          <w:p w14:paraId="7F39B8F7" w14:textId="77777777" w:rsidR="001A235D" w:rsidRPr="00E87F77" w:rsidRDefault="001A235D" w:rsidP="001A235D">
            <w:r w:rsidRPr="00E87F77">
              <w:rPr>
                <w:b/>
                <w:bCs/>
              </w:rPr>
              <w:t>Alternative Materials:</w:t>
            </w:r>
          </w:p>
          <w:p w14:paraId="6479E3F3" w14:textId="77777777" w:rsidR="001A235D" w:rsidRPr="00E87F77" w:rsidRDefault="001A235D" w:rsidP="001A235D">
            <w:pPr>
              <w:numPr>
                <w:ilvl w:val="0"/>
                <w:numId w:val="704"/>
              </w:numPr>
            </w:pPr>
            <w:r w:rsidRPr="00E87F77">
              <w:rPr>
                <w:b/>
                <w:bCs/>
              </w:rPr>
              <w:t>Resin-modified glass ionomer</w:t>
            </w:r>
            <w:r w:rsidRPr="00E87F77">
              <w:t> acceptable for moderate depth areas</w:t>
            </w:r>
            <w:hyperlink r:id="rId826" w:tgtFrame="_blank" w:history="1">
              <w:r w:rsidRPr="00E87F77">
                <w:rPr>
                  <w:rStyle w:val="Hyperlink"/>
                </w:rPr>
                <w:t>4</w:t>
              </w:r>
            </w:hyperlink>
          </w:p>
          <w:p w14:paraId="332AC3CF" w14:textId="77777777" w:rsidR="001A235D" w:rsidRPr="00E87F77" w:rsidRDefault="001A235D" w:rsidP="001A235D">
            <w:pPr>
              <w:numPr>
                <w:ilvl w:val="0"/>
                <w:numId w:val="704"/>
              </w:numPr>
            </w:pPr>
            <w:r w:rsidRPr="00E87F77">
              <w:rPr>
                <w:b/>
                <w:bCs/>
              </w:rPr>
              <w:t>Glass ionomer cement</w:t>
            </w:r>
            <w:r w:rsidRPr="00E87F77">
              <w:t> shows equivalent outcomes to calcium silicate materials</w:t>
            </w:r>
            <w:hyperlink r:id="rId827" w:tgtFrame="_blank" w:history="1">
              <w:r w:rsidRPr="00E87F77">
                <w:rPr>
                  <w:rStyle w:val="Hyperlink"/>
                </w:rPr>
                <w:t>4</w:t>
              </w:r>
            </w:hyperlink>
          </w:p>
          <w:p w14:paraId="0AA6B092" w14:textId="77777777" w:rsidR="001A235D" w:rsidRPr="00E87F77" w:rsidRDefault="001A235D" w:rsidP="001A235D">
            <w:pPr>
              <w:rPr>
                <w:b/>
                <w:bCs/>
              </w:rPr>
            </w:pPr>
            <w:r w:rsidRPr="00E87F77">
              <w:rPr>
                <w:b/>
                <w:bCs/>
              </w:rPr>
              <w:t>4. Restoration Protocol</w:t>
            </w:r>
          </w:p>
          <w:p w14:paraId="37D098BF" w14:textId="77777777" w:rsidR="001A235D" w:rsidRPr="00E87F77" w:rsidRDefault="001A235D" w:rsidP="001A235D">
            <w:pPr>
              <w:numPr>
                <w:ilvl w:val="0"/>
                <w:numId w:val="705"/>
              </w:numPr>
            </w:pPr>
            <w:r w:rsidRPr="00E87F77">
              <w:rPr>
                <w:b/>
                <w:bCs/>
              </w:rPr>
              <w:lastRenderedPageBreak/>
              <w:t>Adhesive System:</w:t>
            </w:r>
            <w:r w:rsidRPr="00E87F77">
              <w:t> Self-etch or total-etch bonding protocol</w:t>
            </w:r>
          </w:p>
          <w:p w14:paraId="5880AAB5" w14:textId="77777777" w:rsidR="001A235D" w:rsidRPr="00E87F77" w:rsidRDefault="001A235D" w:rsidP="001A235D">
            <w:pPr>
              <w:numPr>
                <w:ilvl w:val="0"/>
                <w:numId w:val="705"/>
              </w:numPr>
            </w:pPr>
            <w:r w:rsidRPr="00E87F77">
              <w:rPr>
                <w:b/>
                <w:bCs/>
              </w:rPr>
              <w:t>Restoration Material:</w:t>
            </w:r>
          </w:p>
          <w:p w14:paraId="5B21BAFE" w14:textId="77777777" w:rsidR="001A235D" w:rsidRPr="00E87F77" w:rsidRDefault="001A235D" w:rsidP="001A235D">
            <w:pPr>
              <w:numPr>
                <w:ilvl w:val="1"/>
                <w:numId w:val="705"/>
              </w:numPr>
            </w:pPr>
            <w:r w:rsidRPr="00E87F77">
              <w:rPr>
                <w:b/>
                <w:bCs/>
              </w:rPr>
              <w:t>Composite resin</w:t>
            </w:r>
            <w:r w:rsidRPr="00E87F77">
              <w:t> using incremental layering technique</w:t>
            </w:r>
          </w:p>
          <w:p w14:paraId="380F88ED" w14:textId="77777777" w:rsidR="001A235D" w:rsidRPr="00E87F77" w:rsidRDefault="001A235D" w:rsidP="001A235D">
            <w:pPr>
              <w:numPr>
                <w:ilvl w:val="1"/>
                <w:numId w:val="705"/>
              </w:numPr>
            </w:pPr>
            <w:proofErr w:type="spellStart"/>
            <w:r w:rsidRPr="00E87F77">
              <w:rPr>
                <w:b/>
                <w:bCs/>
              </w:rPr>
              <w:t>Color</w:t>
            </w:r>
            <w:proofErr w:type="spellEnd"/>
            <w:r w:rsidRPr="00E87F77">
              <w:rPr>
                <w:b/>
                <w:bCs/>
              </w:rPr>
              <w:t xml:space="preserve"> matching</w:t>
            </w:r>
            <w:r w:rsidRPr="00E87F77">
              <w:t xml:space="preserve"> essential for anterior </w:t>
            </w:r>
            <w:proofErr w:type="spellStart"/>
            <w:r w:rsidRPr="00E87F77">
              <w:t>esthetic</w:t>
            </w:r>
            <w:proofErr w:type="spellEnd"/>
            <w:r w:rsidRPr="00E87F77">
              <w:t xml:space="preserve"> zone</w:t>
            </w:r>
          </w:p>
          <w:p w14:paraId="4704C018" w14:textId="77777777" w:rsidR="001A235D" w:rsidRPr="00E87F77" w:rsidRDefault="001A235D" w:rsidP="001A235D">
            <w:pPr>
              <w:numPr>
                <w:ilvl w:val="0"/>
                <w:numId w:val="705"/>
              </w:numPr>
            </w:pPr>
            <w:r w:rsidRPr="00E87F77">
              <w:rPr>
                <w:b/>
                <w:bCs/>
              </w:rPr>
              <w:t>Curing:</w:t>
            </w:r>
            <w:r w:rsidRPr="00E87F77">
              <w:t> Adequate light curing following manufacturer guidelines</w:t>
            </w:r>
          </w:p>
          <w:p w14:paraId="1C4A23F3" w14:textId="77777777" w:rsidR="001A235D" w:rsidRPr="00E87F77" w:rsidRDefault="001A235D" w:rsidP="001A235D">
            <w:pPr>
              <w:numPr>
                <w:ilvl w:val="0"/>
                <w:numId w:val="705"/>
              </w:numPr>
            </w:pPr>
            <w:r w:rsidRPr="00E87F77">
              <w:rPr>
                <w:b/>
                <w:bCs/>
              </w:rPr>
              <w:t>Timing:</w:t>
            </w:r>
            <w:r w:rsidRPr="00E87F77">
              <w:t> </w:t>
            </w:r>
            <w:r w:rsidRPr="00E87F77">
              <w:rPr>
                <w:b/>
                <w:bCs/>
              </w:rPr>
              <w:t>Immediate restoration in same appointment</w:t>
            </w:r>
          </w:p>
          <w:p w14:paraId="6351E2D6" w14:textId="77777777" w:rsidR="001A235D" w:rsidRPr="00E87F77" w:rsidRDefault="001A235D" w:rsidP="001A235D">
            <w:pPr>
              <w:rPr>
                <w:b/>
                <w:bCs/>
              </w:rPr>
            </w:pPr>
            <w:r w:rsidRPr="00E87F77">
              <w:rPr>
                <w:b/>
                <w:bCs/>
              </w:rPr>
              <w:t>5. Finishing and Post-operative Care</w:t>
            </w:r>
          </w:p>
          <w:p w14:paraId="57782979" w14:textId="77777777" w:rsidR="001A235D" w:rsidRPr="00E87F77" w:rsidRDefault="001A235D" w:rsidP="001A235D">
            <w:pPr>
              <w:numPr>
                <w:ilvl w:val="0"/>
                <w:numId w:val="706"/>
              </w:numPr>
            </w:pPr>
            <w:r w:rsidRPr="00E87F77">
              <w:rPr>
                <w:b/>
                <w:bCs/>
              </w:rPr>
              <w:t>Contouring:</w:t>
            </w:r>
            <w:r w:rsidRPr="00E87F77">
              <w:t> Proper anatomical form restoration</w:t>
            </w:r>
          </w:p>
          <w:p w14:paraId="37DBD8DB" w14:textId="77777777" w:rsidR="001A235D" w:rsidRPr="00E87F77" w:rsidRDefault="001A235D" w:rsidP="001A235D">
            <w:pPr>
              <w:numPr>
                <w:ilvl w:val="0"/>
                <w:numId w:val="706"/>
              </w:numPr>
            </w:pPr>
            <w:r w:rsidRPr="00E87F77">
              <w:rPr>
                <w:b/>
                <w:bCs/>
              </w:rPr>
              <w:t>Polishing:</w:t>
            </w:r>
            <w:r w:rsidRPr="00E87F77">
              <w:t> High-gloss finish for plaque resistance</w:t>
            </w:r>
          </w:p>
          <w:p w14:paraId="081B117E" w14:textId="77777777" w:rsidR="001A235D" w:rsidRPr="00E87F77" w:rsidRDefault="001A235D" w:rsidP="001A235D">
            <w:pPr>
              <w:numPr>
                <w:ilvl w:val="0"/>
                <w:numId w:val="706"/>
              </w:numPr>
            </w:pPr>
            <w:r w:rsidRPr="00E87F77">
              <w:rPr>
                <w:b/>
                <w:bCs/>
              </w:rPr>
              <w:t>Occlusal adjustment:</w:t>
            </w:r>
            <w:r w:rsidRPr="00E87F77">
              <w:t> Check for premature contacts</w:t>
            </w:r>
          </w:p>
          <w:p w14:paraId="117AD0A3" w14:textId="77777777" w:rsidR="001A235D" w:rsidRPr="00E87F77" w:rsidRDefault="001A235D" w:rsidP="001A235D">
            <w:pPr>
              <w:numPr>
                <w:ilvl w:val="0"/>
                <w:numId w:val="706"/>
              </w:numPr>
            </w:pPr>
            <w:r w:rsidRPr="00E87F77">
              <w:rPr>
                <w:b/>
                <w:bCs/>
              </w:rPr>
              <w:t>Post-operative radiograph:</w:t>
            </w:r>
            <w:r w:rsidRPr="00E87F77">
              <w:t> Immediate documentation</w:t>
            </w:r>
          </w:p>
          <w:p w14:paraId="2FA2CA18" w14:textId="77777777" w:rsidR="001A235D" w:rsidRPr="00E87F77" w:rsidRDefault="001A235D" w:rsidP="001A235D">
            <w:pPr>
              <w:rPr>
                <w:b/>
                <w:bCs/>
              </w:rPr>
            </w:pPr>
            <w:r w:rsidRPr="00E87F77">
              <w:rPr>
                <w:b/>
                <w:bCs/>
              </w:rPr>
              <w:t>Alternative Treatment Considerations</w:t>
            </w:r>
          </w:p>
          <w:p w14:paraId="132FBC22" w14:textId="77777777" w:rsidR="001A235D" w:rsidRPr="00E87F77" w:rsidRDefault="001A235D" w:rsidP="001A235D">
            <w:pPr>
              <w:rPr>
                <w:b/>
                <w:bCs/>
              </w:rPr>
            </w:pPr>
            <w:r w:rsidRPr="00E87F77">
              <w:rPr>
                <w:b/>
                <w:bCs/>
              </w:rPr>
              <w:t>If Pulp Exposure Occurs (Class II Carious Exposure)</w:t>
            </w:r>
          </w:p>
          <w:p w14:paraId="29512DC8" w14:textId="77777777" w:rsidR="001A235D" w:rsidRPr="00E87F77" w:rsidRDefault="001A235D" w:rsidP="001A235D">
            <w:r w:rsidRPr="00E87F77">
              <w:rPr>
                <w:b/>
                <w:bCs/>
              </w:rPr>
              <w:t>Enhanced Direct Pulp Capping Protocol</w:t>
            </w:r>
            <w:hyperlink r:id="rId828" w:tgtFrame="_blank" w:history="1">
              <w:r w:rsidRPr="00E87F77">
                <w:rPr>
                  <w:rStyle w:val="Hyperlink"/>
                </w:rPr>
                <w:t>4</w:t>
              </w:r>
            </w:hyperlink>
            <w:r w:rsidRPr="00E87F77">
              <w:rPr>
                <w:b/>
                <w:bCs/>
              </w:rPr>
              <w:t>:</w:t>
            </w:r>
          </w:p>
          <w:p w14:paraId="2A562BCC" w14:textId="77777777" w:rsidR="001A235D" w:rsidRPr="00E87F77" w:rsidRDefault="001A235D" w:rsidP="001A235D">
            <w:pPr>
              <w:numPr>
                <w:ilvl w:val="0"/>
                <w:numId w:val="707"/>
              </w:numPr>
            </w:pPr>
            <w:r w:rsidRPr="00E87F77">
              <w:rPr>
                <w:b/>
                <w:bCs/>
              </w:rPr>
              <w:t>Magnification:</w:t>
            </w:r>
            <w:r w:rsidRPr="00E87F77">
              <w:t> Operating microscope or surgical loupes</w:t>
            </w:r>
          </w:p>
          <w:p w14:paraId="46DAF84B" w14:textId="77777777" w:rsidR="001A235D" w:rsidRPr="00E87F77" w:rsidRDefault="001A235D" w:rsidP="001A235D">
            <w:pPr>
              <w:numPr>
                <w:ilvl w:val="0"/>
                <w:numId w:val="707"/>
              </w:numPr>
            </w:pPr>
            <w:proofErr w:type="spellStart"/>
            <w:r w:rsidRPr="00E87F77">
              <w:rPr>
                <w:b/>
                <w:bCs/>
              </w:rPr>
              <w:t>Hemostasis</w:t>
            </w:r>
            <w:proofErr w:type="spellEnd"/>
            <w:r w:rsidRPr="00E87F77">
              <w:rPr>
                <w:b/>
                <w:bCs/>
              </w:rPr>
              <w:t>:</w:t>
            </w:r>
            <w:r w:rsidRPr="00E87F77">
              <w:t> Gentle pressure with sterile saline-soaked cotton</w:t>
            </w:r>
          </w:p>
          <w:p w14:paraId="59741E26" w14:textId="77777777" w:rsidR="001A235D" w:rsidRPr="00E87F77" w:rsidRDefault="001A235D" w:rsidP="001A235D">
            <w:pPr>
              <w:numPr>
                <w:ilvl w:val="0"/>
                <w:numId w:val="707"/>
              </w:numPr>
            </w:pPr>
            <w:r w:rsidRPr="00E87F77">
              <w:rPr>
                <w:b/>
                <w:bCs/>
              </w:rPr>
              <w:t>Disinfection:</w:t>
            </w:r>
            <w:r w:rsidRPr="00E87F77">
              <w:t> Dilute sodium hypochlorite (2.5%) application</w:t>
            </w:r>
          </w:p>
          <w:p w14:paraId="56B58DE4" w14:textId="77777777" w:rsidR="001A235D" w:rsidRPr="00E87F77" w:rsidRDefault="001A235D" w:rsidP="001A235D">
            <w:pPr>
              <w:numPr>
                <w:ilvl w:val="0"/>
                <w:numId w:val="707"/>
              </w:numPr>
            </w:pPr>
            <w:r w:rsidRPr="00E87F77">
              <w:rPr>
                <w:b/>
                <w:bCs/>
              </w:rPr>
              <w:t>Material application:</w:t>
            </w:r>
            <w:r w:rsidRPr="00E87F77">
              <w:t> Hydraulic calcium silicate cement directly on exposure</w:t>
            </w:r>
          </w:p>
          <w:p w14:paraId="0E1147DC" w14:textId="77777777" w:rsidR="001A235D" w:rsidRPr="00E87F77" w:rsidRDefault="001A235D" w:rsidP="001A235D">
            <w:pPr>
              <w:numPr>
                <w:ilvl w:val="0"/>
                <w:numId w:val="707"/>
              </w:numPr>
            </w:pPr>
            <w:r w:rsidRPr="00E87F77">
              <w:rPr>
                <w:b/>
                <w:bCs/>
              </w:rPr>
              <w:t>Immediate restoration:</w:t>
            </w:r>
            <w:r w:rsidRPr="00E87F77">
              <w:t> Complete procedure in same session</w:t>
            </w:r>
          </w:p>
          <w:p w14:paraId="47FE8934" w14:textId="77777777" w:rsidR="001A235D" w:rsidRPr="00E87F77" w:rsidRDefault="001A235D" w:rsidP="001A235D">
            <w:pPr>
              <w:rPr>
                <w:b/>
                <w:bCs/>
              </w:rPr>
            </w:pPr>
            <w:r w:rsidRPr="00E87F77">
              <w:rPr>
                <w:b/>
                <w:bCs/>
              </w:rPr>
              <w:t xml:space="preserve">If </w:t>
            </w:r>
            <w:proofErr w:type="spellStart"/>
            <w:r w:rsidRPr="00E87F77">
              <w:rPr>
                <w:b/>
                <w:bCs/>
              </w:rPr>
              <w:t>Hemostasis</w:t>
            </w:r>
            <w:proofErr w:type="spellEnd"/>
            <w:r w:rsidRPr="00E87F77">
              <w:rPr>
                <w:b/>
                <w:bCs/>
              </w:rPr>
              <w:t xml:space="preserve"> Difficult</w:t>
            </w:r>
          </w:p>
          <w:p w14:paraId="0AE27845" w14:textId="77777777" w:rsidR="001A235D" w:rsidRPr="00E87F77" w:rsidRDefault="001A235D" w:rsidP="001A235D">
            <w:r w:rsidRPr="00E87F77">
              <w:rPr>
                <w:b/>
                <w:bCs/>
              </w:rPr>
              <w:t>Partial Pulpotomy Technique:</w:t>
            </w:r>
          </w:p>
          <w:p w14:paraId="2D2CA385" w14:textId="77777777" w:rsidR="001A235D" w:rsidRPr="00E87F77" w:rsidRDefault="001A235D" w:rsidP="001A235D">
            <w:pPr>
              <w:numPr>
                <w:ilvl w:val="0"/>
                <w:numId w:val="708"/>
              </w:numPr>
            </w:pPr>
            <w:r w:rsidRPr="00E87F77">
              <w:rPr>
                <w:b/>
                <w:bCs/>
              </w:rPr>
              <w:lastRenderedPageBreak/>
              <w:t>Tissue removal:</w:t>
            </w:r>
            <w:r w:rsidRPr="00E87F77">
              <w:t> 1-2mm of superficial pulp tissue</w:t>
            </w:r>
          </w:p>
          <w:p w14:paraId="2489DE7D" w14:textId="77777777" w:rsidR="001A235D" w:rsidRPr="00E87F77" w:rsidRDefault="001A235D" w:rsidP="001A235D">
            <w:pPr>
              <w:numPr>
                <w:ilvl w:val="0"/>
                <w:numId w:val="708"/>
              </w:numPr>
            </w:pPr>
            <w:proofErr w:type="spellStart"/>
            <w:r w:rsidRPr="00E87F77">
              <w:rPr>
                <w:b/>
                <w:bCs/>
              </w:rPr>
              <w:t>Hemostasis</w:t>
            </w:r>
            <w:proofErr w:type="spellEnd"/>
            <w:r w:rsidRPr="00E87F77">
              <w:rPr>
                <w:b/>
                <w:bCs/>
              </w:rPr>
              <w:t xml:space="preserve"> achievement:</w:t>
            </w:r>
            <w:r w:rsidRPr="00E87F77">
              <w:t> Within 5 minutes</w:t>
            </w:r>
          </w:p>
          <w:p w14:paraId="58292B97" w14:textId="77777777" w:rsidR="001A235D" w:rsidRPr="00E87F77" w:rsidRDefault="001A235D" w:rsidP="001A235D">
            <w:pPr>
              <w:numPr>
                <w:ilvl w:val="0"/>
                <w:numId w:val="708"/>
              </w:numPr>
            </w:pPr>
            <w:r w:rsidRPr="00E87F77">
              <w:rPr>
                <w:b/>
                <w:bCs/>
              </w:rPr>
              <w:t>Material application:</w:t>
            </w:r>
            <w:r w:rsidRPr="00E87F77">
              <w:t> Calcium silicate cement over amputation site</w:t>
            </w:r>
          </w:p>
          <w:p w14:paraId="3E7A12F4" w14:textId="77777777" w:rsidR="001A235D" w:rsidRPr="00E87F77" w:rsidRDefault="001A235D" w:rsidP="001A235D">
            <w:pPr>
              <w:numPr>
                <w:ilvl w:val="0"/>
                <w:numId w:val="708"/>
              </w:numPr>
            </w:pPr>
            <w:r w:rsidRPr="00E87F77">
              <w:rPr>
                <w:b/>
                <w:bCs/>
              </w:rPr>
              <w:t>Immediate restoration completion</w:t>
            </w:r>
          </w:p>
          <w:p w14:paraId="6C35DEF9" w14:textId="77777777" w:rsidR="001A235D" w:rsidRPr="00E87F77" w:rsidRDefault="001A235D" w:rsidP="001A235D">
            <w:pPr>
              <w:rPr>
                <w:b/>
                <w:bCs/>
              </w:rPr>
            </w:pPr>
            <w:r w:rsidRPr="00E87F77">
              <w:rPr>
                <w:b/>
                <w:bCs/>
              </w:rPr>
              <w:t>Follow-up Protocol</w:t>
            </w:r>
          </w:p>
          <w:p w14:paraId="69B7E978" w14:textId="77777777" w:rsidR="001A235D" w:rsidRPr="00E87F77" w:rsidRDefault="001A235D" w:rsidP="001A235D">
            <w:r w:rsidRPr="00E87F77">
              <w:rPr>
                <w:b/>
                <w:bCs/>
              </w:rPr>
              <w:t>Immediate Follow-up:</w:t>
            </w:r>
          </w:p>
          <w:p w14:paraId="4F8499E7" w14:textId="77777777" w:rsidR="001A235D" w:rsidRPr="00E87F77" w:rsidRDefault="001A235D" w:rsidP="001A235D">
            <w:pPr>
              <w:numPr>
                <w:ilvl w:val="0"/>
                <w:numId w:val="709"/>
              </w:numPr>
            </w:pPr>
            <w:r w:rsidRPr="00E87F77">
              <w:rPr>
                <w:b/>
                <w:bCs/>
              </w:rPr>
              <w:t>24-48 hours:</w:t>
            </w:r>
            <w:r w:rsidRPr="00E87F77">
              <w:t> Post-operative symptom assessment</w:t>
            </w:r>
          </w:p>
          <w:p w14:paraId="2D110FAE" w14:textId="77777777" w:rsidR="001A235D" w:rsidRPr="00E87F77" w:rsidRDefault="001A235D" w:rsidP="001A235D">
            <w:pPr>
              <w:numPr>
                <w:ilvl w:val="0"/>
                <w:numId w:val="709"/>
              </w:numPr>
            </w:pPr>
            <w:r w:rsidRPr="00E87F77">
              <w:rPr>
                <w:b/>
                <w:bCs/>
              </w:rPr>
              <w:t>1 week:</w:t>
            </w:r>
            <w:r w:rsidRPr="00E87F77">
              <w:t> Clinical examination for healing response</w:t>
            </w:r>
          </w:p>
          <w:p w14:paraId="02935B1C" w14:textId="77777777" w:rsidR="001A235D" w:rsidRPr="00E87F77" w:rsidRDefault="001A235D" w:rsidP="001A235D">
            <w:pPr>
              <w:numPr>
                <w:ilvl w:val="0"/>
                <w:numId w:val="709"/>
              </w:numPr>
            </w:pPr>
            <w:r w:rsidRPr="00E87F77">
              <w:rPr>
                <w:b/>
                <w:bCs/>
              </w:rPr>
              <w:t>Monitor for:</w:t>
            </w:r>
            <w:r w:rsidRPr="00E87F77">
              <w:t> Resolution of cold sensitivity</w:t>
            </w:r>
          </w:p>
          <w:p w14:paraId="6A1AECEE" w14:textId="77777777" w:rsidR="001A235D" w:rsidRPr="00E87F77" w:rsidRDefault="001A235D" w:rsidP="001A235D">
            <w:r w:rsidRPr="00E87F77">
              <w:rPr>
                <w:b/>
                <w:bCs/>
              </w:rPr>
              <w:t>Long-term Follow-up:</w:t>
            </w:r>
          </w:p>
          <w:p w14:paraId="2600434D" w14:textId="77777777" w:rsidR="001A235D" w:rsidRPr="00E87F77" w:rsidRDefault="001A235D" w:rsidP="001A235D">
            <w:pPr>
              <w:numPr>
                <w:ilvl w:val="0"/>
                <w:numId w:val="710"/>
              </w:numPr>
            </w:pPr>
            <w:r w:rsidRPr="00E87F77">
              <w:rPr>
                <w:b/>
                <w:bCs/>
              </w:rPr>
              <w:t>6 months:</w:t>
            </w:r>
            <w:r w:rsidRPr="00E87F77">
              <w:t> Clinical examination and pulp sensibility testing</w:t>
            </w:r>
          </w:p>
          <w:p w14:paraId="7322AD79" w14:textId="77777777" w:rsidR="001A235D" w:rsidRPr="00E87F77" w:rsidRDefault="001A235D" w:rsidP="001A235D">
            <w:pPr>
              <w:numPr>
                <w:ilvl w:val="0"/>
                <w:numId w:val="710"/>
              </w:numPr>
            </w:pPr>
            <w:r w:rsidRPr="00E87F77">
              <w:rPr>
                <w:b/>
                <w:bCs/>
              </w:rPr>
              <w:t>12 months:</w:t>
            </w:r>
            <w:r w:rsidRPr="00E87F77">
              <w:t> Comprehensive evaluation with periapical radiograph</w:t>
            </w:r>
          </w:p>
          <w:p w14:paraId="1465E642" w14:textId="77777777" w:rsidR="001A235D" w:rsidRPr="00E87F77" w:rsidRDefault="001A235D" w:rsidP="001A235D">
            <w:pPr>
              <w:numPr>
                <w:ilvl w:val="0"/>
                <w:numId w:val="710"/>
              </w:numPr>
            </w:pPr>
            <w:r w:rsidRPr="00E87F77">
              <w:rPr>
                <w:b/>
                <w:bCs/>
              </w:rPr>
              <w:t>Annual follow-up:</w:t>
            </w:r>
            <w:r w:rsidRPr="00E87F77">
              <w:t> Minimum 2-3 years for treatment success confirmation</w:t>
            </w:r>
          </w:p>
          <w:p w14:paraId="243F29A6" w14:textId="77777777" w:rsidR="001A235D" w:rsidRPr="00E87F77" w:rsidRDefault="001A235D" w:rsidP="001A235D">
            <w:pPr>
              <w:rPr>
                <w:b/>
                <w:bCs/>
              </w:rPr>
            </w:pPr>
            <w:r w:rsidRPr="00E87F77">
              <w:rPr>
                <w:b/>
                <w:bCs/>
              </w:rPr>
              <w:t>Success Criteria</w:t>
            </w:r>
          </w:p>
          <w:p w14:paraId="262D9D92" w14:textId="77777777" w:rsidR="001A235D" w:rsidRPr="00E87F77" w:rsidRDefault="001A235D" w:rsidP="001A235D">
            <w:r w:rsidRPr="00E87F77">
              <w:rPr>
                <w:b/>
                <w:bCs/>
              </w:rPr>
              <w:t>Clinical Success Parameters:</w:t>
            </w:r>
          </w:p>
          <w:p w14:paraId="3F02C2D4" w14:textId="77777777" w:rsidR="001A235D" w:rsidRPr="00E87F77" w:rsidRDefault="001A235D" w:rsidP="001A235D">
            <w:pPr>
              <w:numPr>
                <w:ilvl w:val="0"/>
                <w:numId w:val="711"/>
              </w:numPr>
            </w:pPr>
            <w:r w:rsidRPr="00E87F77">
              <w:rPr>
                <w:b/>
                <w:bCs/>
              </w:rPr>
              <w:t>Complete resolution</w:t>
            </w:r>
            <w:r w:rsidRPr="00E87F77">
              <w:t> of cold sensitivity within 2-4 weeks</w:t>
            </w:r>
          </w:p>
          <w:p w14:paraId="67F92238" w14:textId="77777777" w:rsidR="001A235D" w:rsidRPr="00E87F77" w:rsidRDefault="001A235D" w:rsidP="001A235D">
            <w:pPr>
              <w:numPr>
                <w:ilvl w:val="0"/>
                <w:numId w:val="711"/>
              </w:numPr>
            </w:pPr>
            <w:r w:rsidRPr="00E87F77">
              <w:rPr>
                <w:b/>
                <w:bCs/>
              </w:rPr>
              <w:t>Positive response</w:t>
            </w:r>
            <w:r w:rsidRPr="00E87F77">
              <w:t> to pulp sensibility tests</w:t>
            </w:r>
          </w:p>
          <w:p w14:paraId="5BA2AB10" w14:textId="77777777" w:rsidR="001A235D" w:rsidRPr="00E87F77" w:rsidRDefault="001A235D" w:rsidP="001A235D">
            <w:pPr>
              <w:numPr>
                <w:ilvl w:val="0"/>
                <w:numId w:val="711"/>
              </w:numPr>
            </w:pPr>
            <w:r w:rsidRPr="00E87F77">
              <w:rPr>
                <w:b/>
                <w:bCs/>
              </w:rPr>
              <w:t>Absence</w:t>
            </w:r>
            <w:r w:rsidRPr="00E87F77">
              <w:t> of spontaneous pain, swelling, or pathological symptoms</w:t>
            </w:r>
          </w:p>
          <w:p w14:paraId="0A897429" w14:textId="77777777" w:rsidR="001A235D" w:rsidRPr="00E87F77" w:rsidRDefault="001A235D" w:rsidP="001A235D">
            <w:pPr>
              <w:numPr>
                <w:ilvl w:val="0"/>
                <w:numId w:val="711"/>
              </w:numPr>
            </w:pPr>
            <w:r w:rsidRPr="00E87F77">
              <w:rPr>
                <w:b/>
                <w:bCs/>
              </w:rPr>
              <w:t>Normal radiographic appearance</w:t>
            </w:r>
            <w:r w:rsidRPr="00E87F77">
              <w:t> of periapical tissues</w:t>
            </w:r>
          </w:p>
          <w:p w14:paraId="5639F939" w14:textId="77777777" w:rsidR="001A235D" w:rsidRPr="00E87F77" w:rsidRDefault="001A235D" w:rsidP="001A235D">
            <w:r w:rsidRPr="00E87F77">
              <w:rPr>
                <w:b/>
                <w:bCs/>
              </w:rPr>
              <w:t>Treatment Success Rates:</w:t>
            </w:r>
          </w:p>
          <w:p w14:paraId="091ADF9E" w14:textId="77777777" w:rsidR="001A235D" w:rsidRPr="00E87F77" w:rsidRDefault="001A235D" w:rsidP="001A235D">
            <w:pPr>
              <w:numPr>
                <w:ilvl w:val="0"/>
                <w:numId w:val="712"/>
              </w:numPr>
            </w:pPr>
            <w:r w:rsidRPr="00E87F77">
              <w:rPr>
                <w:b/>
                <w:bCs/>
              </w:rPr>
              <w:t>Selective caries removal:</w:t>
            </w:r>
            <w:r w:rsidRPr="00E87F77">
              <w:t> 90-95% success at 12 months</w:t>
            </w:r>
            <w:hyperlink r:id="rId829" w:tgtFrame="_blank" w:history="1">
              <w:r w:rsidRPr="00E87F77">
                <w:rPr>
                  <w:rStyle w:val="Hyperlink"/>
                </w:rPr>
                <w:t>4</w:t>
              </w:r>
            </w:hyperlink>
          </w:p>
          <w:p w14:paraId="6701770E" w14:textId="77777777" w:rsidR="001A235D" w:rsidRPr="00E87F77" w:rsidRDefault="001A235D" w:rsidP="001A235D">
            <w:pPr>
              <w:numPr>
                <w:ilvl w:val="0"/>
                <w:numId w:val="712"/>
              </w:numPr>
            </w:pPr>
            <w:r w:rsidRPr="00E87F77">
              <w:rPr>
                <w:b/>
                <w:bCs/>
              </w:rPr>
              <w:t>Conservative restoration:</w:t>
            </w:r>
            <w:r w:rsidRPr="00E87F77">
              <w:t> Excellent prognosis for small lesions</w:t>
            </w:r>
          </w:p>
          <w:p w14:paraId="3E4138F1" w14:textId="77777777" w:rsidR="001A235D" w:rsidRPr="00E87F77" w:rsidRDefault="001A235D" w:rsidP="001A235D">
            <w:pPr>
              <w:numPr>
                <w:ilvl w:val="0"/>
                <w:numId w:val="712"/>
              </w:numPr>
            </w:pPr>
            <w:r w:rsidRPr="00E87F77">
              <w:rPr>
                <w:b/>
                <w:bCs/>
              </w:rPr>
              <w:lastRenderedPageBreak/>
              <w:t>Pulp vitality preservation:</w:t>
            </w:r>
            <w:r w:rsidRPr="00E87F77">
              <w:t> High predictability in reversible pulpitis cases</w:t>
            </w:r>
          </w:p>
          <w:p w14:paraId="67323BC2" w14:textId="77777777" w:rsidR="001A235D" w:rsidRPr="00E87F77" w:rsidRDefault="001A235D" w:rsidP="001A235D">
            <w:pPr>
              <w:rPr>
                <w:b/>
                <w:bCs/>
              </w:rPr>
            </w:pPr>
            <w:r w:rsidRPr="00E87F77">
              <w:rPr>
                <w:b/>
                <w:bCs/>
              </w:rPr>
              <w:t>Key Differences Between Guidelines</w:t>
            </w:r>
          </w:p>
          <w:p w14:paraId="0D2B62E3" w14:textId="77777777" w:rsidR="001A235D" w:rsidRPr="00E87F77" w:rsidRDefault="001A235D" w:rsidP="001A235D">
            <w:pPr>
              <w:rPr>
                <w:b/>
                <w:bCs/>
              </w:rPr>
            </w:pPr>
            <w:r w:rsidRPr="00E87F77">
              <w:rPr>
                <w:b/>
                <w:bCs/>
              </w:rPr>
              <w:t>Caries Removal Philosophy:</w:t>
            </w:r>
          </w:p>
          <w:p w14:paraId="547D5709" w14:textId="77777777" w:rsidR="001A235D" w:rsidRPr="00E87F77" w:rsidRDefault="001A235D" w:rsidP="001A235D">
            <w:pPr>
              <w:numPr>
                <w:ilvl w:val="0"/>
                <w:numId w:val="713"/>
              </w:numPr>
            </w:pPr>
            <w:r w:rsidRPr="00E87F77">
              <w:rPr>
                <w:b/>
                <w:bCs/>
              </w:rPr>
              <w:t>AAE:</w:t>
            </w:r>
            <w:r w:rsidRPr="00E87F77">
              <w:t> Complete caries removal with pulp exposure acceptance</w:t>
            </w:r>
          </w:p>
          <w:p w14:paraId="6780D36D" w14:textId="77777777" w:rsidR="001A235D" w:rsidRPr="00E87F77" w:rsidRDefault="001A235D" w:rsidP="001A235D">
            <w:pPr>
              <w:numPr>
                <w:ilvl w:val="0"/>
                <w:numId w:val="713"/>
              </w:numPr>
            </w:pPr>
            <w:r w:rsidRPr="00E87F77">
              <w:rPr>
                <w:b/>
                <w:bCs/>
              </w:rPr>
              <w:t>ESE:</w:t>
            </w:r>
            <w:r w:rsidRPr="00E87F77">
              <w:t> Selective removal prioritizing pulp preservation for single surface lesions</w:t>
            </w:r>
            <w:hyperlink r:id="rId830" w:tgtFrame="_blank" w:history="1">
              <w:r w:rsidRPr="00E87F77">
                <w:rPr>
                  <w:rStyle w:val="Hyperlink"/>
                </w:rPr>
                <w:t>4</w:t>
              </w:r>
            </w:hyperlink>
          </w:p>
          <w:p w14:paraId="543BF0A9" w14:textId="77777777" w:rsidR="001A235D" w:rsidRPr="00E87F77" w:rsidRDefault="001A235D" w:rsidP="001A235D">
            <w:pPr>
              <w:numPr>
                <w:ilvl w:val="0"/>
                <w:numId w:val="713"/>
              </w:numPr>
            </w:pPr>
            <w:r w:rsidRPr="00E87F77">
              <w:rPr>
                <w:b/>
                <w:bCs/>
              </w:rPr>
              <w:t>Contemporary Evidence:</w:t>
            </w:r>
            <w:r w:rsidRPr="00E87F77">
              <w:t> Supports selective approach for reversible pulpitis cases</w:t>
            </w:r>
          </w:p>
          <w:p w14:paraId="1A8C6B19" w14:textId="77777777" w:rsidR="001A235D" w:rsidRPr="00E87F77" w:rsidRDefault="001A235D" w:rsidP="001A235D">
            <w:pPr>
              <w:rPr>
                <w:b/>
                <w:bCs/>
              </w:rPr>
            </w:pPr>
            <w:r w:rsidRPr="00E87F77">
              <w:rPr>
                <w:b/>
                <w:bCs/>
              </w:rPr>
              <w:t>Material Preferences:</w:t>
            </w:r>
          </w:p>
          <w:p w14:paraId="17F5608C" w14:textId="77777777" w:rsidR="001A235D" w:rsidRPr="00E87F77" w:rsidRDefault="001A235D" w:rsidP="001A235D">
            <w:pPr>
              <w:numPr>
                <w:ilvl w:val="0"/>
                <w:numId w:val="714"/>
              </w:numPr>
            </w:pPr>
            <w:r w:rsidRPr="00E87F77">
              <w:rPr>
                <w:b/>
                <w:bCs/>
              </w:rPr>
              <w:t>Universal Agreement:</w:t>
            </w:r>
            <w:r w:rsidRPr="00E87F77">
              <w:t> Calcium silicate-based materials superior to calcium hydroxide</w:t>
            </w:r>
            <w:hyperlink r:id="rId831" w:tgtFrame="_blank" w:history="1">
              <w:r w:rsidRPr="00E87F77">
                <w:rPr>
                  <w:rStyle w:val="Hyperlink"/>
                </w:rPr>
                <w:t>6</w:t>
              </w:r>
            </w:hyperlink>
            <w:hyperlink r:id="rId832" w:tgtFrame="_blank" w:history="1">
              <w:r w:rsidRPr="00E87F77">
                <w:rPr>
                  <w:rStyle w:val="Hyperlink"/>
                </w:rPr>
                <w:t>8</w:t>
              </w:r>
            </w:hyperlink>
          </w:p>
          <w:p w14:paraId="3B8592C2" w14:textId="77777777" w:rsidR="001A235D" w:rsidRPr="00E87F77" w:rsidRDefault="001A235D" w:rsidP="001A235D">
            <w:pPr>
              <w:numPr>
                <w:ilvl w:val="0"/>
                <w:numId w:val="714"/>
              </w:numPr>
            </w:pPr>
            <w:r w:rsidRPr="00E87F77">
              <w:rPr>
                <w:b/>
                <w:bCs/>
              </w:rPr>
              <w:t>Light-cured options:</w:t>
            </w:r>
            <w:r w:rsidRPr="00E87F77">
              <w:t> </w:t>
            </w:r>
            <w:proofErr w:type="spellStart"/>
            <w:r w:rsidRPr="00E87F77">
              <w:t>TheraCal</w:t>
            </w:r>
            <w:proofErr w:type="spellEnd"/>
            <w:r w:rsidRPr="00E87F77">
              <w:t xml:space="preserve"> LC shows equivalent outcomes to traditional calcium silicate cements</w:t>
            </w:r>
            <w:hyperlink r:id="rId833" w:tgtFrame="_blank" w:history="1">
              <w:r w:rsidRPr="00E87F77">
                <w:rPr>
                  <w:rStyle w:val="Hyperlink"/>
                </w:rPr>
                <w:t>7</w:t>
              </w:r>
            </w:hyperlink>
          </w:p>
          <w:p w14:paraId="0E5BE34A" w14:textId="77777777" w:rsidR="001A235D" w:rsidRPr="00E87F77" w:rsidRDefault="001A235D" w:rsidP="001A235D">
            <w:pPr>
              <w:numPr>
                <w:ilvl w:val="0"/>
                <w:numId w:val="714"/>
              </w:numPr>
            </w:pPr>
            <w:r w:rsidRPr="00E87F77">
              <w:rPr>
                <w:b/>
                <w:bCs/>
              </w:rPr>
              <w:t>Glass ionomer acceptable:</w:t>
            </w:r>
            <w:r w:rsidRPr="00E87F77">
              <w:t> ESE recognizes equivalent success rates</w:t>
            </w:r>
            <w:hyperlink r:id="rId834" w:tgtFrame="_blank" w:history="1">
              <w:r w:rsidRPr="00E87F77">
                <w:rPr>
                  <w:rStyle w:val="Hyperlink"/>
                </w:rPr>
                <w:t>4</w:t>
              </w:r>
            </w:hyperlink>
          </w:p>
          <w:p w14:paraId="762B33F2" w14:textId="77777777" w:rsidR="001A235D" w:rsidRPr="00E87F77" w:rsidRDefault="001A235D" w:rsidP="001A235D">
            <w:pPr>
              <w:rPr>
                <w:b/>
                <w:bCs/>
              </w:rPr>
            </w:pPr>
            <w:r w:rsidRPr="00E87F77">
              <w:rPr>
                <w:b/>
                <w:bCs/>
              </w:rPr>
              <w:t>Restoration Approach:</w:t>
            </w:r>
          </w:p>
          <w:p w14:paraId="7274AF3E" w14:textId="77777777" w:rsidR="001A235D" w:rsidRPr="00E87F77" w:rsidRDefault="001A235D" w:rsidP="001A235D">
            <w:pPr>
              <w:numPr>
                <w:ilvl w:val="0"/>
                <w:numId w:val="715"/>
              </w:numPr>
            </w:pPr>
            <w:r w:rsidRPr="00E87F77">
              <w:rPr>
                <w:b/>
                <w:bCs/>
              </w:rPr>
              <w:t>Consensus:</w:t>
            </w:r>
            <w:r w:rsidRPr="00E87F77">
              <w:t> Immediate definitive restoration essential for success</w:t>
            </w:r>
          </w:p>
          <w:p w14:paraId="0173BFC2" w14:textId="77777777" w:rsidR="001A235D" w:rsidRPr="00E87F77" w:rsidRDefault="001A235D" w:rsidP="001A235D">
            <w:pPr>
              <w:numPr>
                <w:ilvl w:val="0"/>
                <w:numId w:val="715"/>
              </w:numPr>
            </w:pPr>
            <w:proofErr w:type="spellStart"/>
            <w:r w:rsidRPr="00E87F77">
              <w:rPr>
                <w:b/>
                <w:bCs/>
              </w:rPr>
              <w:t>Esthetic</w:t>
            </w:r>
            <w:proofErr w:type="spellEnd"/>
            <w:r w:rsidRPr="00E87F77">
              <w:rPr>
                <w:b/>
                <w:bCs/>
              </w:rPr>
              <w:t xml:space="preserve"> considerations:</w:t>
            </w:r>
            <w:r w:rsidRPr="00E87F77">
              <w:t> Critical in anterior region for patient satisfaction</w:t>
            </w:r>
          </w:p>
          <w:p w14:paraId="50902E0C" w14:textId="77777777" w:rsidR="001A235D" w:rsidRPr="00E87F77" w:rsidRDefault="001A235D" w:rsidP="001A235D">
            <w:pPr>
              <w:rPr>
                <w:b/>
                <w:bCs/>
              </w:rPr>
            </w:pPr>
            <w:r w:rsidRPr="00E87F77">
              <w:rPr>
                <w:b/>
                <w:bCs/>
              </w:rPr>
              <w:t>Conclusion</w:t>
            </w:r>
          </w:p>
          <w:p w14:paraId="46436185" w14:textId="77777777" w:rsidR="001A235D" w:rsidRPr="00E87F77" w:rsidRDefault="001A235D" w:rsidP="001A235D">
            <w:r w:rsidRPr="00E87F77">
              <w:t>The </w:t>
            </w:r>
            <w:r w:rsidRPr="00E87F77">
              <w:rPr>
                <w:b/>
                <w:bCs/>
              </w:rPr>
              <w:t>evidence-based optimal treatment</w:t>
            </w:r>
            <w:r w:rsidRPr="00E87F77">
              <w:t> for this case is </w:t>
            </w:r>
            <w:r w:rsidRPr="00E87F77">
              <w:rPr>
                <w:b/>
                <w:bCs/>
              </w:rPr>
              <w:t>selective caries removal</w:t>
            </w:r>
            <w:r w:rsidRPr="00E87F77">
              <w:t> with </w:t>
            </w:r>
            <w:r w:rsidRPr="00E87F77">
              <w:rPr>
                <w:b/>
                <w:bCs/>
              </w:rPr>
              <w:t>conservative excavation</w:t>
            </w:r>
            <w:r w:rsidRPr="00E87F77">
              <w:t> followed by </w:t>
            </w:r>
            <w:r w:rsidRPr="00E87F77">
              <w:rPr>
                <w:b/>
                <w:bCs/>
              </w:rPr>
              <w:t>high-quality composite restoration</w:t>
            </w:r>
            <w:r w:rsidRPr="00E87F77">
              <w:t>. Given the small size of the carious lesion, excellent pulp responses, and single surface involvement, this approach offers </w:t>
            </w:r>
            <w:r w:rsidRPr="00E87F77">
              <w:rPr>
                <w:b/>
                <w:bCs/>
              </w:rPr>
              <w:t>excellent prognosis</w:t>
            </w:r>
            <w:r w:rsidRPr="00E87F77">
              <w:t> with </w:t>
            </w:r>
            <w:r w:rsidRPr="00E87F77">
              <w:rPr>
                <w:b/>
                <w:bCs/>
              </w:rPr>
              <w:t>minimal risk</w:t>
            </w:r>
            <w:r w:rsidRPr="00E87F77">
              <w:t> of complications.</w:t>
            </w:r>
          </w:p>
          <w:p w14:paraId="2201047C" w14:textId="77777777" w:rsidR="001A235D" w:rsidRPr="00E87F77" w:rsidRDefault="001A235D" w:rsidP="001A235D">
            <w:r w:rsidRPr="00E87F77">
              <w:rPr>
                <w:b/>
                <w:bCs/>
              </w:rPr>
              <w:t>Key Success Factors:</w:t>
            </w:r>
          </w:p>
          <w:p w14:paraId="1C15C25F" w14:textId="77777777" w:rsidR="001A235D" w:rsidRPr="00E87F77" w:rsidRDefault="001A235D" w:rsidP="001A235D">
            <w:pPr>
              <w:numPr>
                <w:ilvl w:val="0"/>
                <w:numId w:val="716"/>
              </w:numPr>
            </w:pPr>
            <w:r w:rsidRPr="00E87F77">
              <w:rPr>
                <w:b/>
                <w:bCs/>
              </w:rPr>
              <w:t>Conservative excavation</w:t>
            </w:r>
            <w:r w:rsidRPr="00E87F77">
              <w:t> technique preserving maximum tooth structure</w:t>
            </w:r>
          </w:p>
          <w:p w14:paraId="09CE6845" w14:textId="77777777" w:rsidR="001A235D" w:rsidRPr="00E87F77" w:rsidRDefault="001A235D" w:rsidP="001A235D">
            <w:pPr>
              <w:numPr>
                <w:ilvl w:val="0"/>
                <w:numId w:val="716"/>
              </w:numPr>
            </w:pPr>
            <w:r w:rsidRPr="00E87F77">
              <w:rPr>
                <w:b/>
                <w:bCs/>
              </w:rPr>
              <w:lastRenderedPageBreak/>
              <w:t>Rubber dam isolation</w:t>
            </w:r>
            <w:r w:rsidRPr="00E87F77">
              <w:t> for aseptic field maintenance</w:t>
            </w:r>
            <w:hyperlink r:id="rId835" w:tgtFrame="_blank" w:history="1">
              <w:r w:rsidRPr="00E87F77">
                <w:rPr>
                  <w:rStyle w:val="Hyperlink"/>
                </w:rPr>
                <w:t>4</w:t>
              </w:r>
            </w:hyperlink>
          </w:p>
          <w:p w14:paraId="4E82C38E" w14:textId="77777777" w:rsidR="001A235D" w:rsidRPr="00E87F77" w:rsidRDefault="001A235D" w:rsidP="001A235D">
            <w:pPr>
              <w:numPr>
                <w:ilvl w:val="0"/>
                <w:numId w:val="716"/>
              </w:numPr>
            </w:pPr>
            <w:r w:rsidRPr="00E87F77">
              <w:rPr>
                <w:b/>
                <w:bCs/>
              </w:rPr>
              <w:t>High-quality restoration</w:t>
            </w:r>
            <w:r w:rsidRPr="00E87F77">
              <w:t> with proper bonding protocol</w:t>
            </w:r>
          </w:p>
          <w:p w14:paraId="09950A09" w14:textId="77777777" w:rsidR="001A235D" w:rsidRPr="00E87F77" w:rsidRDefault="001A235D" w:rsidP="001A235D">
            <w:pPr>
              <w:numPr>
                <w:ilvl w:val="0"/>
                <w:numId w:val="716"/>
              </w:numPr>
            </w:pPr>
            <w:r w:rsidRPr="00E87F77">
              <w:rPr>
                <w:b/>
                <w:bCs/>
              </w:rPr>
              <w:t>Systematic follow-up</w:t>
            </w:r>
            <w:r w:rsidRPr="00E87F77">
              <w:t> for treatment outcome monitoring</w:t>
            </w:r>
          </w:p>
          <w:p w14:paraId="35AEC0E1" w14:textId="77777777" w:rsidR="001A235D" w:rsidRPr="00E87F77" w:rsidRDefault="001A235D" w:rsidP="001A235D">
            <w:r w:rsidRPr="00E87F77">
              <w:t>This conservative approach aligns with current international guidelines emphasizing </w:t>
            </w:r>
            <w:r w:rsidRPr="00E87F77">
              <w:rPr>
                <w:b/>
                <w:bCs/>
              </w:rPr>
              <w:t>pulp vitality preservation</w:t>
            </w:r>
            <w:r w:rsidRPr="00E87F77">
              <w:t> while effectively managing the carious process and addressing the patient's symptoms. The treatment should result in </w:t>
            </w:r>
            <w:r w:rsidRPr="00E87F77">
              <w:rPr>
                <w:b/>
                <w:bCs/>
              </w:rPr>
              <w:t>complete symptom resolution</w:t>
            </w:r>
            <w:r w:rsidRPr="00E87F77">
              <w:t> and </w:t>
            </w:r>
            <w:r w:rsidRPr="00E87F77">
              <w:rPr>
                <w:b/>
                <w:bCs/>
              </w:rPr>
              <w:t>long-term tooth vitality preservation</w:t>
            </w:r>
            <w:r w:rsidRPr="00E87F77">
              <w:t>.</w:t>
            </w:r>
          </w:p>
          <w:p w14:paraId="0C2A47C4" w14:textId="77777777" w:rsidR="001A235D" w:rsidRDefault="001A235D" w:rsidP="001A235D"/>
        </w:tc>
      </w:tr>
      <w:tr w:rsidR="001A235D" w14:paraId="6103B81C" w14:textId="77777777" w:rsidTr="001A235D">
        <w:tc>
          <w:tcPr>
            <w:tcW w:w="0" w:type="auto"/>
          </w:tcPr>
          <w:p w14:paraId="74ACAE66" w14:textId="77777777" w:rsidR="001A235D" w:rsidRDefault="001A235D" w:rsidP="001A235D">
            <w:pPr>
              <w:jc w:val="center"/>
            </w:pPr>
            <w:r>
              <w:lastRenderedPageBreak/>
              <w:t>4</w:t>
            </w:r>
          </w:p>
        </w:tc>
        <w:tc>
          <w:tcPr>
            <w:tcW w:w="0" w:type="auto"/>
          </w:tcPr>
          <w:p w14:paraId="1FAB68EE" w14:textId="77777777" w:rsidR="001A235D" w:rsidRPr="007733EF" w:rsidRDefault="001A235D" w:rsidP="001A235D">
            <w:r w:rsidRPr="007733EF">
              <w:t>Based on the comprehensive analysis of the provided case and comparison of different international endodontic guidelines, I will provide comparative diagnoses and a definitive treatment plan for the 55-year-old male patient with tooth #31 presenting with pain upon biting and pulp necrosis.</w:t>
            </w:r>
          </w:p>
          <w:p w14:paraId="0DE53F44" w14:textId="77777777" w:rsidR="001A235D" w:rsidRPr="007733EF" w:rsidRDefault="001A235D" w:rsidP="001A235D">
            <w:pPr>
              <w:rPr>
                <w:b/>
                <w:bCs/>
              </w:rPr>
            </w:pPr>
            <w:r w:rsidRPr="007733EF">
              <w:rPr>
                <w:b/>
                <w:bCs/>
              </w:rPr>
              <w:t>Comparative Diagnosis According to Different Recommendations</w:t>
            </w:r>
          </w:p>
          <w:p w14:paraId="2EB8CE26" w14:textId="77777777" w:rsidR="001A235D" w:rsidRPr="007733EF" w:rsidRDefault="001A235D" w:rsidP="001A235D">
            <w:pPr>
              <w:rPr>
                <w:b/>
                <w:bCs/>
              </w:rPr>
            </w:pPr>
            <w:r w:rsidRPr="007733EF">
              <w:rPr>
                <w:b/>
                <w:bCs/>
              </w:rPr>
              <w:t>Case Assessment</w:t>
            </w:r>
          </w:p>
          <w:p w14:paraId="02C9555C" w14:textId="77777777" w:rsidR="001A235D" w:rsidRPr="007733EF" w:rsidRDefault="001A235D" w:rsidP="001A235D">
            <w:r w:rsidRPr="007733EF">
              <w:rPr>
                <w:b/>
                <w:bCs/>
              </w:rPr>
              <w:t>Patient:</w:t>
            </w:r>
            <w:r w:rsidRPr="007733EF">
              <w:t> 55-year-old male</w:t>
            </w:r>
            <w:r w:rsidRPr="007733EF">
              <w:br/>
            </w:r>
            <w:r w:rsidRPr="007733EF">
              <w:rPr>
                <w:b/>
                <w:bCs/>
              </w:rPr>
              <w:t>Tooth:</w:t>
            </w:r>
            <w:r w:rsidRPr="007733EF">
              <w:t> #31 (lower left central incisor)</w:t>
            </w:r>
            <w:r w:rsidRPr="007733EF">
              <w:br/>
            </w:r>
            <w:r w:rsidRPr="007733EF">
              <w:rPr>
                <w:b/>
                <w:bCs/>
              </w:rPr>
              <w:t>Primary Complaint:</w:t>
            </w:r>
            <w:r w:rsidRPr="007733EF">
              <w:t> Sharp, localized pain upon biting, lingering discomfort</w:t>
            </w:r>
            <w:r w:rsidRPr="007733EF">
              <w:br/>
            </w:r>
            <w:r w:rsidRPr="007733EF">
              <w:rPr>
                <w:b/>
                <w:bCs/>
              </w:rPr>
              <w:t>Clinical Findings:</w:t>
            </w:r>
            <w:r w:rsidRPr="007733EF">
              <w:t> Deep carious lesion, existing large restoration, no response to pulp testing, percussion tenderness</w:t>
            </w:r>
            <w:r w:rsidRPr="007733EF">
              <w:br/>
            </w:r>
            <w:r w:rsidRPr="007733EF">
              <w:rPr>
                <w:b/>
                <w:bCs/>
              </w:rPr>
              <w:t>Radiographic Findings:</w:t>
            </w:r>
            <w:r w:rsidRPr="007733EF">
              <w:t> Large carious lesion approaching pulp chamber, loss of lamina dura, slight periapical radiolucency</w:t>
            </w:r>
          </w:p>
          <w:p w14:paraId="00DC5DD4" w14:textId="77777777" w:rsidR="001A235D" w:rsidRPr="007733EF" w:rsidRDefault="001A235D" w:rsidP="001A235D">
            <w:pPr>
              <w:rPr>
                <w:b/>
                <w:bCs/>
              </w:rPr>
            </w:pPr>
            <w:r w:rsidRPr="007733EF">
              <w:rPr>
                <w:b/>
                <w:bCs/>
              </w:rPr>
              <w:t>Comparative Diagnostic Classifications</w:t>
            </w:r>
          </w:p>
          <w:p w14:paraId="2108325C" w14:textId="77777777" w:rsidR="001A235D" w:rsidRPr="007733EF" w:rsidRDefault="001A235D" w:rsidP="001A235D">
            <w:pPr>
              <w:rPr>
                <w:b/>
                <w:bCs/>
              </w:rPr>
            </w:pPr>
            <w:r w:rsidRPr="007733EF">
              <w:rPr>
                <w:b/>
                <w:bCs/>
              </w:rPr>
              <w:t>1. American Association of Endodontists (AAE) Classification</w:t>
            </w:r>
          </w:p>
          <w:p w14:paraId="5280C191" w14:textId="77777777" w:rsidR="001A235D" w:rsidRPr="007733EF" w:rsidRDefault="001A235D" w:rsidP="001A235D">
            <w:r w:rsidRPr="007733EF">
              <w:rPr>
                <w:b/>
                <w:bCs/>
              </w:rPr>
              <w:lastRenderedPageBreak/>
              <w:t>Pulpal Diagnosis:</w:t>
            </w:r>
            <w:r w:rsidRPr="007733EF">
              <w:t> Pulp Necrosis1</w:t>
            </w:r>
          </w:p>
          <w:p w14:paraId="308EAFAE" w14:textId="77777777" w:rsidR="001A235D" w:rsidRPr="007733EF" w:rsidRDefault="001A235D" w:rsidP="001A235D">
            <w:pPr>
              <w:numPr>
                <w:ilvl w:val="0"/>
                <w:numId w:val="717"/>
              </w:numPr>
            </w:pPr>
            <w:r w:rsidRPr="007733EF">
              <w:t>No response to cold testing or electric pulp testing (EPT)</w:t>
            </w:r>
          </w:p>
          <w:p w14:paraId="6CF679D4" w14:textId="77777777" w:rsidR="001A235D" w:rsidRPr="007733EF" w:rsidRDefault="001A235D" w:rsidP="001A235D">
            <w:pPr>
              <w:numPr>
                <w:ilvl w:val="0"/>
                <w:numId w:val="717"/>
              </w:numPr>
            </w:pPr>
            <w:r w:rsidRPr="007733EF">
              <w:t>Deep carious lesion with restoration breakdown indicating prolonged bacterial exposure</w:t>
            </w:r>
          </w:p>
          <w:p w14:paraId="46ACAF21" w14:textId="77777777" w:rsidR="001A235D" w:rsidRPr="007733EF" w:rsidRDefault="001A235D" w:rsidP="001A235D">
            <w:pPr>
              <w:numPr>
                <w:ilvl w:val="0"/>
                <w:numId w:val="717"/>
              </w:numPr>
            </w:pPr>
            <w:r w:rsidRPr="007733EF">
              <w:t>Clinical death of dental pulp tissue necessitating root canal treatment</w:t>
            </w:r>
          </w:p>
          <w:p w14:paraId="69C75B3B" w14:textId="77777777" w:rsidR="001A235D" w:rsidRPr="007733EF" w:rsidRDefault="001A235D" w:rsidP="001A235D">
            <w:r w:rsidRPr="007733EF">
              <w:rPr>
                <w:b/>
                <w:bCs/>
              </w:rPr>
              <w:t>Apical Diagnosis:</w:t>
            </w:r>
            <w:r w:rsidRPr="007733EF">
              <w:t> Symptomatic Apical Periodontitis1</w:t>
            </w:r>
          </w:p>
          <w:p w14:paraId="2003C2E6" w14:textId="77777777" w:rsidR="001A235D" w:rsidRPr="007733EF" w:rsidRDefault="001A235D" w:rsidP="001A235D">
            <w:pPr>
              <w:numPr>
                <w:ilvl w:val="0"/>
                <w:numId w:val="718"/>
              </w:numPr>
            </w:pPr>
            <w:r w:rsidRPr="007733EF">
              <w:t>Tenderness to percussion and pain upon biting</w:t>
            </w:r>
          </w:p>
          <w:p w14:paraId="4B58AA93" w14:textId="77777777" w:rsidR="001A235D" w:rsidRPr="007733EF" w:rsidRDefault="001A235D" w:rsidP="001A235D">
            <w:pPr>
              <w:numPr>
                <w:ilvl w:val="0"/>
                <w:numId w:val="718"/>
              </w:numPr>
            </w:pPr>
            <w:r w:rsidRPr="007733EF">
              <w:t>Loss of lamina dura and slight periapical radiolucency on radiograph</w:t>
            </w:r>
          </w:p>
          <w:p w14:paraId="2394AC03" w14:textId="77777777" w:rsidR="001A235D" w:rsidRPr="007733EF" w:rsidRDefault="001A235D" w:rsidP="001A235D">
            <w:pPr>
              <w:numPr>
                <w:ilvl w:val="0"/>
                <w:numId w:val="718"/>
              </w:numPr>
            </w:pPr>
            <w:r w:rsidRPr="007733EF">
              <w:t>Clinical symptoms involving painful response to pressure and palpation</w:t>
            </w:r>
          </w:p>
          <w:p w14:paraId="1997A411" w14:textId="77777777" w:rsidR="001A235D" w:rsidRPr="007733EF" w:rsidRDefault="001A235D" w:rsidP="001A235D">
            <w:pPr>
              <w:rPr>
                <w:b/>
                <w:bCs/>
              </w:rPr>
            </w:pPr>
            <w:r w:rsidRPr="007733EF">
              <w:rPr>
                <w:b/>
                <w:bCs/>
              </w:rPr>
              <w:t>2. European Society of Endodontology (ESE) S3-Level Guidelines</w:t>
            </w:r>
          </w:p>
          <w:p w14:paraId="697DE3C2" w14:textId="77777777" w:rsidR="001A235D" w:rsidRPr="007733EF" w:rsidRDefault="001A235D" w:rsidP="001A235D">
            <w:r w:rsidRPr="007733EF">
              <w:rPr>
                <w:b/>
                <w:bCs/>
              </w:rPr>
              <w:t>Pulpal Diagnosis:</w:t>
            </w:r>
            <w:r w:rsidRPr="007733EF">
              <w:t> Pulp Necrosis2</w:t>
            </w:r>
          </w:p>
          <w:p w14:paraId="1D97838A" w14:textId="77777777" w:rsidR="001A235D" w:rsidRPr="007733EF" w:rsidRDefault="001A235D" w:rsidP="001A235D">
            <w:pPr>
              <w:numPr>
                <w:ilvl w:val="0"/>
                <w:numId w:val="719"/>
              </w:numPr>
            </w:pPr>
            <w:r w:rsidRPr="007733EF">
              <w:t>Absence of response to sensibility testing indicating complete loss of pulp vitality</w:t>
            </w:r>
          </w:p>
          <w:p w14:paraId="589DF47C" w14:textId="77777777" w:rsidR="001A235D" w:rsidRPr="007733EF" w:rsidRDefault="001A235D" w:rsidP="001A235D">
            <w:pPr>
              <w:numPr>
                <w:ilvl w:val="0"/>
                <w:numId w:val="719"/>
              </w:numPr>
            </w:pPr>
            <w:r w:rsidRPr="007733EF">
              <w:t>Deep carious lesion with bacterial invasion leading to pulpal death</w:t>
            </w:r>
          </w:p>
          <w:p w14:paraId="3EB93175" w14:textId="77777777" w:rsidR="001A235D" w:rsidRPr="007733EF" w:rsidRDefault="001A235D" w:rsidP="001A235D">
            <w:r w:rsidRPr="007733EF">
              <w:rPr>
                <w:b/>
                <w:bCs/>
              </w:rPr>
              <w:t>Apical Diagnosis:</w:t>
            </w:r>
            <w:r w:rsidRPr="007733EF">
              <w:t> Symptomatic Apical Periodontitis2</w:t>
            </w:r>
          </w:p>
          <w:p w14:paraId="61AB2B5F" w14:textId="77777777" w:rsidR="001A235D" w:rsidRPr="007733EF" w:rsidRDefault="001A235D" w:rsidP="001A235D">
            <w:pPr>
              <w:numPr>
                <w:ilvl w:val="0"/>
                <w:numId w:val="720"/>
              </w:numPr>
            </w:pPr>
            <w:r w:rsidRPr="007733EF">
              <w:t>Inflammatory reaction of periapical tissues producing clinical symptoms</w:t>
            </w:r>
          </w:p>
          <w:p w14:paraId="7EABBB7E" w14:textId="77777777" w:rsidR="001A235D" w:rsidRPr="007733EF" w:rsidRDefault="001A235D" w:rsidP="001A235D">
            <w:pPr>
              <w:numPr>
                <w:ilvl w:val="0"/>
                <w:numId w:val="720"/>
              </w:numPr>
            </w:pPr>
            <w:r w:rsidRPr="007733EF">
              <w:t>Radiographic evidence of periapical bone destruction with clinical pain</w:t>
            </w:r>
          </w:p>
          <w:p w14:paraId="1D44C4C4" w14:textId="77777777" w:rsidR="001A235D" w:rsidRPr="007733EF" w:rsidRDefault="001A235D" w:rsidP="001A235D">
            <w:pPr>
              <w:rPr>
                <w:b/>
                <w:bCs/>
              </w:rPr>
            </w:pPr>
            <w:r w:rsidRPr="007733EF">
              <w:rPr>
                <w:b/>
                <w:bCs/>
              </w:rPr>
              <w:t>3. Indian Endodontic Society (IES) Classification</w:t>
            </w:r>
          </w:p>
          <w:p w14:paraId="723D4D92" w14:textId="77777777" w:rsidR="001A235D" w:rsidRPr="007733EF" w:rsidRDefault="001A235D" w:rsidP="001A235D">
            <w:r w:rsidRPr="007733EF">
              <w:rPr>
                <w:b/>
                <w:bCs/>
              </w:rPr>
              <w:t>Pulpal Status:</w:t>
            </w:r>
            <w:r w:rsidRPr="007733EF">
              <w:t> Necrotic Pulp with Apical Involvement</w:t>
            </w:r>
          </w:p>
          <w:p w14:paraId="34D5C6FC" w14:textId="77777777" w:rsidR="001A235D" w:rsidRPr="007733EF" w:rsidRDefault="001A235D" w:rsidP="001A235D">
            <w:pPr>
              <w:numPr>
                <w:ilvl w:val="0"/>
                <w:numId w:val="721"/>
              </w:numPr>
            </w:pPr>
            <w:r w:rsidRPr="007733EF">
              <w:t>Complete loss of pulp vitality evidenced by negative sensibility testing</w:t>
            </w:r>
          </w:p>
          <w:p w14:paraId="083F8F96" w14:textId="77777777" w:rsidR="001A235D" w:rsidRPr="007733EF" w:rsidRDefault="001A235D" w:rsidP="001A235D">
            <w:pPr>
              <w:numPr>
                <w:ilvl w:val="0"/>
                <w:numId w:val="721"/>
              </w:numPr>
            </w:pPr>
            <w:r w:rsidRPr="007733EF">
              <w:t>Secondary apical periodontitis as consequence of pulpal necrosis</w:t>
            </w:r>
          </w:p>
          <w:p w14:paraId="09741F66" w14:textId="77777777" w:rsidR="001A235D" w:rsidRPr="007733EF" w:rsidRDefault="001A235D" w:rsidP="001A235D">
            <w:pPr>
              <w:rPr>
                <w:b/>
                <w:bCs/>
              </w:rPr>
            </w:pPr>
            <w:r w:rsidRPr="007733EF">
              <w:rPr>
                <w:b/>
                <w:bCs/>
              </w:rPr>
              <w:t>4. Contemporary Endodontic Classification</w:t>
            </w:r>
          </w:p>
          <w:p w14:paraId="46E53E7B" w14:textId="77777777" w:rsidR="001A235D" w:rsidRPr="007733EF" w:rsidRDefault="001A235D" w:rsidP="001A235D">
            <w:r w:rsidRPr="007733EF">
              <w:rPr>
                <w:b/>
                <w:bCs/>
              </w:rPr>
              <w:lastRenderedPageBreak/>
              <w:t>Primary Diagnosis:</w:t>
            </w:r>
            <w:r w:rsidRPr="007733EF">
              <w:t> Pulp Necrosis with Symptomatic Apical Periodontitis</w:t>
            </w:r>
            <w:hyperlink r:id="rId836" w:tgtFrame="_blank" w:history="1">
              <w:r w:rsidRPr="007733EF">
                <w:rPr>
                  <w:rStyle w:val="Hyperlink"/>
                </w:rPr>
                <w:t>3</w:t>
              </w:r>
            </w:hyperlink>
          </w:p>
          <w:p w14:paraId="639AD7E3" w14:textId="77777777" w:rsidR="001A235D" w:rsidRPr="007733EF" w:rsidRDefault="001A235D" w:rsidP="001A235D">
            <w:pPr>
              <w:numPr>
                <w:ilvl w:val="0"/>
                <w:numId w:val="722"/>
              </w:numPr>
            </w:pPr>
            <w:r w:rsidRPr="007733EF">
              <w:t>Necrotic pulp tissue requires complete debridement and disinfection</w:t>
            </w:r>
          </w:p>
          <w:p w14:paraId="46590C30" w14:textId="77777777" w:rsidR="001A235D" w:rsidRPr="007733EF" w:rsidRDefault="001A235D" w:rsidP="001A235D">
            <w:pPr>
              <w:numPr>
                <w:ilvl w:val="0"/>
                <w:numId w:val="722"/>
              </w:numPr>
            </w:pPr>
            <w:r w:rsidRPr="007733EF">
              <w:t>Active periapical inflammation requiring immediate intervention</w:t>
            </w:r>
          </w:p>
          <w:p w14:paraId="6135566A" w14:textId="77777777" w:rsidR="001A235D" w:rsidRPr="007733EF" w:rsidRDefault="001A235D" w:rsidP="001A235D">
            <w:pPr>
              <w:rPr>
                <w:b/>
                <w:bCs/>
              </w:rPr>
            </w:pPr>
            <w:r w:rsidRPr="007733EF">
              <w:rPr>
                <w:b/>
                <w:bCs/>
              </w:rPr>
              <w:t>Treatment Recommendations by Different Guidelines</w:t>
            </w:r>
          </w:p>
          <w:p w14:paraId="56411D90" w14:textId="77777777" w:rsidR="001A235D" w:rsidRPr="007733EF" w:rsidRDefault="001A235D" w:rsidP="001A235D">
            <w:pPr>
              <w:rPr>
                <w:b/>
                <w:bCs/>
              </w:rPr>
            </w:pPr>
            <w:r w:rsidRPr="007733EF">
              <w:rPr>
                <w:b/>
                <w:bCs/>
              </w:rPr>
              <w:t>AAE Recommendations (2021)</w:t>
            </w:r>
          </w:p>
          <w:p w14:paraId="1B17FD39" w14:textId="77777777" w:rsidR="001A235D" w:rsidRPr="007733EF" w:rsidRDefault="001A235D" w:rsidP="001A235D">
            <w:r w:rsidRPr="007733EF">
              <w:t>According to AAE guidelines14:</w:t>
            </w:r>
          </w:p>
          <w:p w14:paraId="025A3A5E" w14:textId="77777777" w:rsidR="001A235D" w:rsidRPr="007733EF" w:rsidRDefault="001A235D" w:rsidP="001A235D">
            <w:pPr>
              <w:numPr>
                <w:ilvl w:val="0"/>
                <w:numId w:val="723"/>
              </w:numPr>
            </w:pPr>
            <w:r w:rsidRPr="007733EF">
              <w:rPr>
                <w:b/>
                <w:bCs/>
              </w:rPr>
              <w:t>Nonsurgical root canal treatment</w:t>
            </w:r>
            <w:r w:rsidRPr="007733EF">
              <w:t> is the standard of care for pulp necrosis</w:t>
            </w:r>
          </w:p>
          <w:p w14:paraId="5A7DE6A3" w14:textId="77777777" w:rsidR="001A235D" w:rsidRPr="007733EF" w:rsidRDefault="001A235D" w:rsidP="001A235D">
            <w:pPr>
              <w:numPr>
                <w:ilvl w:val="0"/>
                <w:numId w:val="723"/>
              </w:numPr>
            </w:pPr>
            <w:r w:rsidRPr="007733EF">
              <w:rPr>
                <w:b/>
                <w:bCs/>
              </w:rPr>
              <w:t>Complete chemo-mechanical debridement</w:t>
            </w:r>
            <w:r w:rsidRPr="007733EF">
              <w:t> of infected root canal system</w:t>
            </w:r>
          </w:p>
          <w:p w14:paraId="2B05E7CA" w14:textId="77777777" w:rsidR="001A235D" w:rsidRPr="007733EF" w:rsidRDefault="001A235D" w:rsidP="001A235D">
            <w:pPr>
              <w:numPr>
                <w:ilvl w:val="0"/>
                <w:numId w:val="723"/>
              </w:numPr>
            </w:pPr>
            <w:r w:rsidRPr="007733EF">
              <w:rPr>
                <w:b/>
                <w:bCs/>
              </w:rPr>
              <w:t>Rubber dam isolation mandatory</w:t>
            </w:r>
            <w:r w:rsidRPr="007733EF">
              <w:t> throughout treatment</w:t>
            </w:r>
          </w:p>
          <w:p w14:paraId="1C9A026F" w14:textId="77777777" w:rsidR="001A235D" w:rsidRPr="007733EF" w:rsidRDefault="001A235D" w:rsidP="001A235D">
            <w:pPr>
              <w:numPr>
                <w:ilvl w:val="0"/>
                <w:numId w:val="723"/>
              </w:numPr>
            </w:pPr>
            <w:r w:rsidRPr="007733EF">
              <w:rPr>
                <w:b/>
                <w:bCs/>
              </w:rPr>
              <w:t>Calcium silicate-based sealer</w:t>
            </w:r>
            <w:r w:rsidRPr="007733EF">
              <w:t> with gutta-percha obturation</w:t>
            </w:r>
          </w:p>
          <w:p w14:paraId="5B5C0BD4" w14:textId="77777777" w:rsidR="001A235D" w:rsidRPr="007733EF" w:rsidRDefault="001A235D" w:rsidP="001A235D">
            <w:pPr>
              <w:numPr>
                <w:ilvl w:val="0"/>
                <w:numId w:val="723"/>
              </w:numPr>
            </w:pPr>
            <w:r w:rsidRPr="007733EF">
              <w:rPr>
                <w:b/>
                <w:bCs/>
              </w:rPr>
              <w:t>Immediate coronal seal</w:t>
            </w:r>
            <w:r w:rsidRPr="007733EF">
              <w:t> to prevent recontamination</w:t>
            </w:r>
          </w:p>
          <w:p w14:paraId="753EA3FF" w14:textId="77777777" w:rsidR="001A235D" w:rsidRPr="007733EF" w:rsidRDefault="001A235D" w:rsidP="001A235D">
            <w:pPr>
              <w:rPr>
                <w:b/>
                <w:bCs/>
              </w:rPr>
            </w:pPr>
            <w:r w:rsidRPr="007733EF">
              <w:rPr>
                <w:b/>
                <w:bCs/>
              </w:rPr>
              <w:t>ESE S3-Level Guidelines (2023)</w:t>
            </w:r>
          </w:p>
          <w:p w14:paraId="7F26619F" w14:textId="77777777" w:rsidR="001A235D" w:rsidRPr="007733EF" w:rsidRDefault="001A235D" w:rsidP="001A235D">
            <w:r w:rsidRPr="007733EF">
              <w:t>According to ESE recommendations2:</w:t>
            </w:r>
          </w:p>
          <w:p w14:paraId="7E7C17DB" w14:textId="77777777" w:rsidR="001A235D" w:rsidRPr="007733EF" w:rsidRDefault="001A235D" w:rsidP="001A235D">
            <w:pPr>
              <w:numPr>
                <w:ilvl w:val="0"/>
                <w:numId w:val="724"/>
              </w:numPr>
            </w:pPr>
            <w:r w:rsidRPr="007733EF">
              <w:rPr>
                <w:b/>
                <w:bCs/>
              </w:rPr>
              <w:t>Root canal treatment</w:t>
            </w:r>
            <w:r w:rsidRPr="007733EF">
              <w:t> with aseptic technique for necrotic pulps</w:t>
            </w:r>
          </w:p>
          <w:p w14:paraId="79AC1993" w14:textId="77777777" w:rsidR="001A235D" w:rsidRPr="007733EF" w:rsidRDefault="001A235D" w:rsidP="001A235D">
            <w:pPr>
              <w:numPr>
                <w:ilvl w:val="0"/>
                <w:numId w:val="724"/>
              </w:numPr>
            </w:pPr>
            <w:r w:rsidRPr="007733EF">
              <w:rPr>
                <w:b/>
                <w:bCs/>
              </w:rPr>
              <w:t>Chemo-mechanical preparation</w:t>
            </w:r>
            <w:r w:rsidRPr="007733EF">
              <w:t> with contemporary instrumentation</w:t>
            </w:r>
          </w:p>
          <w:p w14:paraId="5A5E27B1" w14:textId="77777777" w:rsidR="001A235D" w:rsidRPr="007733EF" w:rsidRDefault="001A235D" w:rsidP="001A235D">
            <w:pPr>
              <w:numPr>
                <w:ilvl w:val="0"/>
                <w:numId w:val="724"/>
              </w:numPr>
            </w:pPr>
            <w:r w:rsidRPr="007733EF">
              <w:rPr>
                <w:b/>
                <w:bCs/>
              </w:rPr>
              <w:t>Sodium hypochlorite irrigation</w:t>
            </w:r>
            <w:r w:rsidRPr="007733EF">
              <w:t> for optimal disinfection</w:t>
            </w:r>
          </w:p>
          <w:p w14:paraId="6925A4EA" w14:textId="77777777" w:rsidR="001A235D" w:rsidRPr="007733EF" w:rsidRDefault="001A235D" w:rsidP="001A235D">
            <w:pPr>
              <w:numPr>
                <w:ilvl w:val="0"/>
                <w:numId w:val="724"/>
              </w:numPr>
            </w:pPr>
            <w:r w:rsidRPr="007733EF">
              <w:rPr>
                <w:b/>
                <w:bCs/>
              </w:rPr>
              <w:t>Immediate permanent restoration</w:t>
            </w:r>
            <w:r w:rsidRPr="007733EF">
              <w:t> following obturation</w:t>
            </w:r>
          </w:p>
          <w:p w14:paraId="64348943" w14:textId="77777777" w:rsidR="001A235D" w:rsidRPr="007733EF" w:rsidRDefault="001A235D" w:rsidP="001A235D">
            <w:pPr>
              <w:rPr>
                <w:b/>
                <w:bCs/>
              </w:rPr>
            </w:pPr>
            <w:r w:rsidRPr="007733EF">
              <w:rPr>
                <w:b/>
                <w:bCs/>
              </w:rPr>
              <w:t>Contemporary Evidence-Based Approach</w:t>
            </w:r>
          </w:p>
          <w:p w14:paraId="4E82AA87" w14:textId="77777777" w:rsidR="001A235D" w:rsidRPr="007733EF" w:rsidRDefault="001A235D" w:rsidP="001A235D">
            <w:r w:rsidRPr="007733EF">
              <w:t>Based on current literature</w:t>
            </w:r>
            <w:hyperlink r:id="rId837" w:tgtFrame="_blank" w:history="1">
              <w:r w:rsidRPr="007733EF">
                <w:rPr>
                  <w:rStyle w:val="Hyperlink"/>
                </w:rPr>
                <w:t>3</w:t>
              </w:r>
            </w:hyperlink>
            <w:hyperlink r:id="rId838" w:tgtFrame="_blank" w:history="1">
              <w:r w:rsidRPr="007733EF">
                <w:rPr>
                  <w:rStyle w:val="Hyperlink"/>
                </w:rPr>
                <w:t>5</w:t>
              </w:r>
            </w:hyperlink>
            <w:r w:rsidRPr="007733EF">
              <w:t>:</w:t>
            </w:r>
          </w:p>
          <w:p w14:paraId="05D4D90F" w14:textId="77777777" w:rsidR="001A235D" w:rsidRPr="007733EF" w:rsidRDefault="001A235D" w:rsidP="001A235D">
            <w:pPr>
              <w:numPr>
                <w:ilvl w:val="0"/>
                <w:numId w:val="725"/>
              </w:numPr>
            </w:pPr>
            <w:r w:rsidRPr="007733EF">
              <w:rPr>
                <w:b/>
                <w:bCs/>
              </w:rPr>
              <w:t>High success rates (85-95%)</w:t>
            </w:r>
            <w:r w:rsidRPr="007733EF">
              <w:t> for nonsurgical endodontic treatment of necrotic teeth</w:t>
            </w:r>
          </w:p>
          <w:p w14:paraId="5197CA06" w14:textId="77777777" w:rsidR="001A235D" w:rsidRPr="007733EF" w:rsidRDefault="001A235D" w:rsidP="001A235D">
            <w:pPr>
              <w:numPr>
                <w:ilvl w:val="0"/>
                <w:numId w:val="725"/>
              </w:numPr>
            </w:pPr>
            <w:r w:rsidRPr="007733EF">
              <w:rPr>
                <w:b/>
                <w:bCs/>
              </w:rPr>
              <w:lastRenderedPageBreak/>
              <w:t>Calcium hydroxide interappointment medication</w:t>
            </w:r>
            <w:r w:rsidRPr="007733EF">
              <w:t> may be beneficial for cases with acute symptoms</w:t>
            </w:r>
          </w:p>
          <w:p w14:paraId="472E1D26" w14:textId="77777777" w:rsidR="001A235D" w:rsidRPr="007733EF" w:rsidRDefault="001A235D" w:rsidP="001A235D">
            <w:pPr>
              <w:numPr>
                <w:ilvl w:val="0"/>
                <w:numId w:val="725"/>
              </w:numPr>
            </w:pPr>
            <w:r w:rsidRPr="007733EF">
              <w:rPr>
                <w:b/>
                <w:bCs/>
              </w:rPr>
              <w:t>Magnification and modern techniques</w:t>
            </w:r>
            <w:r w:rsidRPr="007733EF">
              <w:t> improve treatment outcomes</w:t>
            </w:r>
          </w:p>
          <w:p w14:paraId="4F2113E5" w14:textId="77777777" w:rsidR="001A235D" w:rsidRPr="007733EF" w:rsidRDefault="001A235D" w:rsidP="001A235D">
            <w:pPr>
              <w:rPr>
                <w:b/>
                <w:bCs/>
              </w:rPr>
            </w:pPr>
            <w:r w:rsidRPr="007733EF">
              <w:rPr>
                <w:b/>
                <w:bCs/>
              </w:rPr>
              <w:t>Definitive Treatment Plan</w:t>
            </w:r>
          </w:p>
          <w:p w14:paraId="430510E8" w14:textId="77777777" w:rsidR="001A235D" w:rsidRPr="007733EF" w:rsidRDefault="001A235D" w:rsidP="001A235D">
            <w:pPr>
              <w:rPr>
                <w:b/>
                <w:bCs/>
              </w:rPr>
            </w:pPr>
            <w:r w:rsidRPr="007733EF">
              <w:rPr>
                <w:b/>
                <w:bCs/>
              </w:rPr>
              <w:t>Primary Treatment Approach</w:t>
            </w:r>
          </w:p>
          <w:p w14:paraId="34667085" w14:textId="77777777" w:rsidR="001A235D" w:rsidRPr="007733EF" w:rsidRDefault="001A235D" w:rsidP="001A235D">
            <w:r w:rsidRPr="007733EF">
              <w:rPr>
                <w:b/>
                <w:bCs/>
              </w:rPr>
              <w:t>Recommended Treatment: Nonsurgical Root Canal Treatment</w:t>
            </w:r>
          </w:p>
          <w:p w14:paraId="58F768CB" w14:textId="77777777" w:rsidR="001A235D" w:rsidRPr="007733EF" w:rsidRDefault="001A235D" w:rsidP="001A235D">
            <w:r w:rsidRPr="007733EF">
              <w:rPr>
                <w:b/>
                <w:bCs/>
              </w:rPr>
              <w:t>Rationale:</w:t>
            </w:r>
          </w:p>
          <w:p w14:paraId="267C22B7" w14:textId="77777777" w:rsidR="001A235D" w:rsidRPr="007733EF" w:rsidRDefault="001A235D" w:rsidP="001A235D">
            <w:pPr>
              <w:numPr>
                <w:ilvl w:val="0"/>
                <w:numId w:val="726"/>
              </w:numPr>
            </w:pPr>
            <w:r w:rsidRPr="007733EF">
              <w:t>Patient presents with clear pulp necrosis and symptomatic apical periodontitis</w:t>
            </w:r>
          </w:p>
          <w:p w14:paraId="034CA0B3" w14:textId="77777777" w:rsidR="001A235D" w:rsidRPr="007733EF" w:rsidRDefault="001A235D" w:rsidP="001A235D">
            <w:pPr>
              <w:numPr>
                <w:ilvl w:val="0"/>
                <w:numId w:val="726"/>
              </w:numPr>
            </w:pPr>
            <w:r w:rsidRPr="007733EF">
              <w:t>Nonsurgical endodontic treatment has excellent prognosis for this clinical scenario</w:t>
            </w:r>
          </w:p>
          <w:p w14:paraId="2DBD9AD1" w14:textId="77777777" w:rsidR="001A235D" w:rsidRPr="007733EF" w:rsidRDefault="001A235D" w:rsidP="001A235D">
            <w:pPr>
              <w:numPr>
                <w:ilvl w:val="0"/>
                <w:numId w:val="726"/>
              </w:numPr>
            </w:pPr>
            <w:r w:rsidRPr="007733EF">
              <w:t>Tooth structure appears restorable with appropriate restoration</w:t>
            </w:r>
          </w:p>
          <w:p w14:paraId="5DE908B6" w14:textId="77777777" w:rsidR="001A235D" w:rsidRPr="007733EF" w:rsidRDefault="001A235D" w:rsidP="001A235D">
            <w:pPr>
              <w:rPr>
                <w:b/>
                <w:bCs/>
              </w:rPr>
            </w:pPr>
            <w:r w:rsidRPr="007733EF">
              <w:rPr>
                <w:b/>
                <w:bCs/>
              </w:rPr>
              <w:t>Comprehensive Treatment Protocol</w:t>
            </w:r>
          </w:p>
          <w:p w14:paraId="50001538" w14:textId="77777777" w:rsidR="001A235D" w:rsidRPr="007733EF" w:rsidRDefault="001A235D" w:rsidP="001A235D">
            <w:pPr>
              <w:rPr>
                <w:b/>
                <w:bCs/>
              </w:rPr>
            </w:pPr>
            <w:r w:rsidRPr="007733EF">
              <w:rPr>
                <w:b/>
                <w:bCs/>
              </w:rPr>
              <w:t>Phase 1: Emergency Management (First Appointment)</w:t>
            </w:r>
          </w:p>
          <w:p w14:paraId="2E3ADCC9" w14:textId="77777777" w:rsidR="001A235D" w:rsidRPr="007733EF" w:rsidRDefault="001A235D" w:rsidP="001A235D">
            <w:r w:rsidRPr="007733EF">
              <w:rPr>
                <w:b/>
                <w:bCs/>
              </w:rPr>
              <w:t>Pre-operative Procedures:</w:t>
            </w:r>
          </w:p>
          <w:p w14:paraId="2334E3E3" w14:textId="77777777" w:rsidR="001A235D" w:rsidRPr="007733EF" w:rsidRDefault="001A235D" w:rsidP="001A235D">
            <w:pPr>
              <w:numPr>
                <w:ilvl w:val="0"/>
                <w:numId w:val="727"/>
              </w:numPr>
            </w:pPr>
            <w:r w:rsidRPr="007733EF">
              <w:rPr>
                <w:b/>
                <w:bCs/>
              </w:rPr>
              <w:t xml:space="preserve">Local </w:t>
            </w:r>
            <w:proofErr w:type="spellStart"/>
            <w:r w:rsidRPr="007733EF">
              <w:rPr>
                <w:b/>
                <w:bCs/>
              </w:rPr>
              <w:t>anesthesia</w:t>
            </w:r>
            <w:proofErr w:type="spellEnd"/>
            <w:r w:rsidRPr="007733EF">
              <w:rPr>
                <w:b/>
                <w:bCs/>
              </w:rPr>
              <w:t>:</w:t>
            </w:r>
            <w:r w:rsidRPr="007733EF">
              <w:t> Inferior alveolar nerve block with supplemental infiltration if needed</w:t>
            </w:r>
          </w:p>
          <w:p w14:paraId="3F173F46" w14:textId="77777777" w:rsidR="001A235D" w:rsidRPr="007733EF" w:rsidRDefault="001A235D" w:rsidP="001A235D">
            <w:pPr>
              <w:numPr>
                <w:ilvl w:val="0"/>
                <w:numId w:val="727"/>
              </w:numPr>
            </w:pPr>
            <w:r w:rsidRPr="007733EF">
              <w:rPr>
                <w:b/>
                <w:bCs/>
              </w:rPr>
              <w:t>Rubber dam isolation:</w:t>
            </w:r>
            <w:r w:rsidRPr="007733EF">
              <w:t> Mandatory for aseptic field maintenance</w:t>
            </w:r>
          </w:p>
          <w:p w14:paraId="79E34907" w14:textId="77777777" w:rsidR="001A235D" w:rsidRPr="007733EF" w:rsidRDefault="001A235D" w:rsidP="001A235D">
            <w:pPr>
              <w:numPr>
                <w:ilvl w:val="0"/>
                <w:numId w:val="727"/>
              </w:numPr>
            </w:pPr>
            <w:r w:rsidRPr="007733EF">
              <w:rPr>
                <w:b/>
                <w:bCs/>
              </w:rPr>
              <w:t>Access cavity preparation:</w:t>
            </w:r>
            <w:r w:rsidRPr="007733EF">
              <w:t> Conservative endodontic access through existing restoration</w:t>
            </w:r>
          </w:p>
          <w:p w14:paraId="1F758143" w14:textId="77777777" w:rsidR="001A235D" w:rsidRPr="007733EF" w:rsidRDefault="001A235D" w:rsidP="001A235D">
            <w:r w:rsidRPr="007733EF">
              <w:rPr>
                <w:b/>
                <w:bCs/>
              </w:rPr>
              <w:t>Initial Treatment:</w:t>
            </w:r>
          </w:p>
          <w:p w14:paraId="79ECBA95" w14:textId="77777777" w:rsidR="001A235D" w:rsidRPr="007733EF" w:rsidRDefault="001A235D" w:rsidP="001A235D">
            <w:pPr>
              <w:numPr>
                <w:ilvl w:val="0"/>
                <w:numId w:val="728"/>
              </w:numPr>
            </w:pPr>
            <w:r w:rsidRPr="007733EF">
              <w:rPr>
                <w:b/>
                <w:bCs/>
              </w:rPr>
              <w:t>Pulp chamber debridement:</w:t>
            </w:r>
            <w:r w:rsidRPr="007733EF">
              <w:t> Complete removal of necrotic tissue</w:t>
            </w:r>
          </w:p>
          <w:p w14:paraId="09BEDEC4" w14:textId="77777777" w:rsidR="001A235D" w:rsidRPr="007733EF" w:rsidRDefault="001A235D" w:rsidP="001A235D">
            <w:pPr>
              <w:numPr>
                <w:ilvl w:val="0"/>
                <w:numId w:val="728"/>
              </w:numPr>
            </w:pPr>
            <w:r w:rsidRPr="007733EF">
              <w:rPr>
                <w:b/>
                <w:bCs/>
              </w:rPr>
              <w:t>Working length determination:</w:t>
            </w:r>
            <w:r w:rsidRPr="007733EF">
              <w:t> Electronic apex locator with radiographic confirmation</w:t>
            </w:r>
          </w:p>
          <w:p w14:paraId="7A74C9C2" w14:textId="77777777" w:rsidR="001A235D" w:rsidRPr="007733EF" w:rsidRDefault="001A235D" w:rsidP="001A235D">
            <w:pPr>
              <w:numPr>
                <w:ilvl w:val="0"/>
                <w:numId w:val="728"/>
              </w:numPr>
            </w:pPr>
            <w:r w:rsidRPr="007733EF">
              <w:rPr>
                <w:b/>
                <w:bCs/>
              </w:rPr>
              <w:lastRenderedPageBreak/>
              <w:t>Initial instrumentation:</w:t>
            </w:r>
            <w:r w:rsidRPr="007733EF">
              <w:t> Light instrumentation to establish drainage if needed</w:t>
            </w:r>
          </w:p>
          <w:p w14:paraId="6D6D1F65" w14:textId="77777777" w:rsidR="001A235D" w:rsidRPr="007733EF" w:rsidRDefault="001A235D" w:rsidP="001A235D">
            <w:pPr>
              <w:numPr>
                <w:ilvl w:val="0"/>
                <w:numId w:val="728"/>
              </w:numPr>
            </w:pPr>
            <w:r w:rsidRPr="007733EF">
              <w:rPr>
                <w:b/>
                <w:bCs/>
              </w:rPr>
              <w:t>Copious irrigation:</w:t>
            </w:r>
            <w:r w:rsidRPr="007733EF">
              <w:t> 5.25% sodium hypochlorite for antimicrobial action</w:t>
            </w:r>
          </w:p>
          <w:p w14:paraId="0E5A52B7" w14:textId="77777777" w:rsidR="001A235D" w:rsidRPr="007733EF" w:rsidRDefault="001A235D" w:rsidP="001A235D">
            <w:pPr>
              <w:numPr>
                <w:ilvl w:val="0"/>
                <w:numId w:val="728"/>
              </w:numPr>
            </w:pPr>
            <w:r w:rsidRPr="007733EF">
              <w:rPr>
                <w:b/>
                <w:bCs/>
              </w:rPr>
              <w:t>Calcium hydroxide medication:</w:t>
            </w:r>
            <w:r w:rsidRPr="007733EF">
              <w:t> Placement of inter-appointment medicament</w:t>
            </w:r>
          </w:p>
          <w:p w14:paraId="3A23F50C" w14:textId="77777777" w:rsidR="001A235D" w:rsidRPr="007733EF" w:rsidRDefault="001A235D" w:rsidP="001A235D">
            <w:pPr>
              <w:numPr>
                <w:ilvl w:val="0"/>
                <w:numId w:val="728"/>
              </w:numPr>
            </w:pPr>
            <w:r w:rsidRPr="007733EF">
              <w:rPr>
                <w:b/>
                <w:bCs/>
              </w:rPr>
              <w:t>Temporary restoration:</w:t>
            </w:r>
            <w:r w:rsidRPr="007733EF">
              <w:t> Secure temporary seal with IRM or equivalent</w:t>
            </w:r>
          </w:p>
          <w:p w14:paraId="107C9A8A" w14:textId="77777777" w:rsidR="001A235D" w:rsidRPr="007733EF" w:rsidRDefault="001A235D" w:rsidP="001A235D">
            <w:pPr>
              <w:rPr>
                <w:b/>
                <w:bCs/>
              </w:rPr>
            </w:pPr>
            <w:r w:rsidRPr="007733EF">
              <w:rPr>
                <w:b/>
                <w:bCs/>
              </w:rPr>
              <w:t>Phase 2: Definitive Root Canal Treatment (Second Appointment - 1-2 weeks later)</w:t>
            </w:r>
          </w:p>
          <w:p w14:paraId="1741570F" w14:textId="77777777" w:rsidR="001A235D" w:rsidRPr="007733EF" w:rsidRDefault="001A235D" w:rsidP="001A235D">
            <w:r w:rsidRPr="007733EF">
              <w:rPr>
                <w:b/>
                <w:bCs/>
              </w:rPr>
              <w:t>Root Canal Preparation:</w:t>
            </w:r>
          </w:p>
          <w:p w14:paraId="40B59365" w14:textId="77777777" w:rsidR="001A235D" w:rsidRPr="007733EF" w:rsidRDefault="001A235D" w:rsidP="001A235D">
            <w:pPr>
              <w:numPr>
                <w:ilvl w:val="0"/>
                <w:numId w:val="729"/>
              </w:numPr>
            </w:pPr>
            <w:r w:rsidRPr="007733EF">
              <w:rPr>
                <w:b/>
                <w:bCs/>
              </w:rPr>
              <w:t>Re-establishment of aseptic field:</w:t>
            </w:r>
            <w:r w:rsidRPr="007733EF">
              <w:t> Rubber dam isolation</w:t>
            </w:r>
          </w:p>
          <w:p w14:paraId="10E46555" w14:textId="77777777" w:rsidR="001A235D" w:rsidRPr="007733EF" w:rsidRDefault="001A235D" w:rsidP="001A235D">
            <w:pPr>
              <w:numPr>
                <w:ilvl w:val="0"/>
                <w:numId w:val="729"/>
              </w:numPr>
            </w:pPr>
            <w:r w:rsidRPr="007733EF">
              <w:rPr>
                <w:b/>
                <w:bCs/>
              </w:rPr>
              <w:t>Medicament removal:</w:t>
            </w:r>
            <w:r w:rsidRPr="007733EF">
              <w:t> Thorough irrigation to remove calcium hydroxide</w:t>
            </w:r>
          </w:p>
          <w:p w14:paraId="251026FA" w14:textId="77777777" w:rsidR="001A235D" w:rsidRPr="007733EF" w:rsidRDefault="001A235D" w:rsidP="001A235D">
            <w:pPr>
              <w:numPr>
                <w:ilvl w:val="0"/>
                <w:numId w:val="729"/>
              </w:numPr>
            </w:pPr>
            <w:r w:rsidRPr="007733EF">
              <w:rPr>
                <w:b/>
                <w:bCs/>
              </w:rPr>
              <w:t>Mechanical preparation:</w:t>
            </w:r>
          </w:p>
          <w:p w14:paraId="77B40807" w14:textId="77777777" w:rsidR="001A235D" w:rsidRPr="007733EF" w:rsidRDefault="001A235D" w:rsidP="001A235D">
            <w:pPr>
              <w:numPr>
                <w:ilvl w:val="1"/>
                <w:numId w:val="729"/>
              </w:numPr>
            </w:pPr>
            <w:r w:rsidRPr="007733EF">
              <w:t>Crown-down or step-back technique</w:t>
            </w:r>
          </w:p>
          <w:p w14:paraId="50A4F21F" w14:textId="77777777" w:rsidR="001A235D" w:rsidRPr="007733EF" w:rsidRDefault="001A235D" w:rsidP="001A235D">
            <w:pPr>
              <w:numPr>
                <w:ilvl w:val="1"/>
                <w:numId w:val="729"/>
              </w:numPr>
            </w:pPr>
            <w:proofErr w:type="spellStart"/>
            <w:r w:rsidRPr="007733EF">
              <w:t>NiTi</w:t>
            </w:r>
            <w:proofErr w:type="spellEnd"/>
            <w:r w:rsidRPr="007733EF">
              <w:t xml:space="preserve"> rotary instrumentation to appropriate working length</w:t>
            </w:r>
          </w:p>
          <w:p w14:paraId="62E97995" w14:textId="77777777" w:rsidR="001A235D" w:rsidRPr="007733EF" w:rsidRDefault="001A235D" w:rsidP="001A235D">
            <w:pPr>
              <w:numPr>
                <w:ilvl w:val="1"/>
                <w:numId w:val="729"/>
              </w:numPr>
            </w:pPr>
            <w:r w:rsidRPr="007733EF">
              <w:t>Preparation to size appropriate for adequate cleaning and disinfection</w:t>
            </w:r>
          </w:p>
          <w:p w14:paraId="31EA3FAB" w14:textId="77777777" w:rsidR="001A235D" w:rsidRPr="007733EF" w:rsidRDefault="001A235D" w:rsidP="001A235D">
            <w:r w:rsidRPr="007733EF">
              <w:rPr>
                <w:b/>
                <w:bCs/>
              </w:rPr>
              <w:t>Irrigation Protocol:</w:t>
            </w:r>
          </w:p>
          <w:p w14:paraId="0299443D" w14:textId="77777777" w:rsidR="001A235D" w:rsidRPr="007733EF" w:rsidRDefault="001A235D" w:rsidP="001A235D">
            <w:pPr>
              <w:numPr>
                <w:ilvl w:val="0"/>
                <w:numId w:val="730"/>
              </w:numPr>
            </w:pPr>
            <w:r w:rsidRPr="007733EF">
              <w:rPr>
                <w:b/>
                <w:bCs/>
              </w:rPr>
              <w:t xml:space="preserve">Primary </w:t>
            </w:r>
            <w:proofErr w:type="spellStart"/>
            <w:r w:rsidRPr="007733EF">
              <w:rPr>
                <w:b/>
                <w:bCs/>
              </w:rPr>
              <w:t>irrigant</w:t>
            </w:r>
            <w:proofErr w:type="spellEnd"/>
            <w:r w:rsidRPr="007733EF">
              <w:rPr>
                <w:b/>
                <w:bCs/>
              </w:rPr>
              <w:t>:</w:t>
            </w:r>
            <w:r w:rsidRPr="007733EF">
              <w:t> 5.25% sodium hypochlorite throughout preparation</w:t>
            </w:r>
          </w:p>
          <w:p w14:paraId="4CDB85B7" w14:textId="77777777" w:rsidR="001A235D" w:rsidRPr="007733EF" w:rsidRDefault="001A235D" w:rsidP="001A235D">
            <w:pPr>
              <w:numPr>
                <w:ilvl w:val="0"/>
                <w:numId w:val="730"/>
              </w:numPr>
            </w:pPr>
            <w:r w:rsidRPr="007733EF">
              <w:rPr>
                <w:b/>
                <w:bCs/>
              </w:rPr>
              <w:t>Final irrigation:</w:t>
            </w:r>
            <w:r w:rsidRPr="007733EF">
              <w:t> EDTA 17% for smear layer removal</w:t>
            </w:r>
          </w:p>
          <w:p w14:paraId="1CA5A81C" w14:textId="77777777" w:rsidR="001A235D" w:rsidRPr="007733EF" w:rsidRDefault="001A235D" w:rsidP="001A235D">
            <w:pPr>
              <w:numPr>
                <w:ilvl w:val="0"/>
                <w:numId w:val="730"/>
              </w:numPr>
            </w:pPr>
            <w:r w:rsidRPr="007733EF">
              <w:rPr>
                <w:b/>
                <w:bCs/>
              </w:rPr>
              <w:t>Rinse:</w:t>
            </w:r>
            <w:r w:rsidRPr="007733EF">
              <w:t> Sterile saline and final sodium hypochlorite flush</w:t>
            </w:r>
          </w:p>
          <w:p w14:paraId="1A2EF07F" w14:textId="77777777" w:rsidR="001A235D" w:rsidRPr="007733EF" w:rsidRDefault="001A235D" w:rsidP="001A235D">
            <w:pPr>
              <w:numPr>
                <w:ilvl w:val="0"/>
                <w:numId w:val="730"/>
              </w:numPr>
            </w:pPr>
            <w:r w:rsidRPr="007733EF">
              <w:rPr>
                <w:b/>
                <w:bCs/>
              </w:rPr>
              <w:t>Drying:</w:t>
            </w:r>
            <w:r w:rsidRPr="007733EF">
              <w:t> Complete canal drying with paper points</w:t>
            </w:r>
          </w:p>
          <w:p w14:paraId="15CD0611" w14:textId="77777777" w:rsidR="001A235D" w:rsidRPr="007733EF" w:rsidRDefault="001A235D" w:rsidP="001A235D">
            <w:r w:rsidRPr="007733EF">
              <w:rPr>
                <w:b/>
                <w:bCs/>
              </w:rPr>
              <w:t>Obturation:</w:t>
            </w:r>
          </w:p>
          <w:p w14:paraId="756E6A0D" w14:textId="77777777" w:rsidR="001A235D" w:rsidRPr="007733EF" w:rsidRDefault="001A235D" w:rsidP="001A235D">
            <w:pPr>
              <w:numPr>
                <w:ilvl w:val="0"/>
                <w:numId w:val="731"/>
              </w:numPr>
            </w:pPr>
            <w:r w:rsidRPr="007733EF">
              <w:rPr>
                <w:b/>
                <w:bCs/>
              </w:rPr>
              <w:t>Technique:</w:t>
            </w:r>
            <w:r w:rsidRPr="007733EF">
              <w:t> Warm vertical compaction or cold lateral condensation</w:t>
            </w:r>
          </w:p>
          <w:p w14:paraId="27E7778D" w14:textId="77777777" w:rsidR="001A235D" w:rsidRPr="007733EF" w:rsidRDefault="001A235D" w:rsidP="001A235D">
            <w:pPr>
              <w:numPr>
                <w:ilvl w:val="0"/>
                <w:numId w:val="731"/>
              </w:numPr>
            </w:pPr>
            <w:r w:rsidRPr="007733EF">
              <w:rPr>
                <w:b/>
                <w:bCs/>
              </w:rPr>
              <w:t>Materials:</w:t>
            </w:r>
            <w:r w:rsidRPr="007733EF">
              <w:t> Gutta-percha with calcium silicate-based sealer</w:t>
            </w:r>
          </w:p>
          <w:p w14:paraId="75E21564" w14:textId="77777777" w:rsidR="001A235D" w:rsidRPr="007733EF" w:rsidRDefault="001A235D" w:rsidP="001A235D">
            <w:pPr>
              <w:numPr>
                <w:ilvl w:val="0"/>
                <w:numId w:val="731"/>
              </w:numPr>
            </w:pPr>
            <w:r w:rsidRPr="007733EF">
              <w:rPr>
                <w:b/>
                <w:bCs/>
              </w:rPr>
              <w:lastRenderedPageBreak/>
              <w:t>Quality control:</w:t>
            </w:r>
            <w:r w:rsidRPr="007733EF">
              <w:t> Post-operative radiograph to verify obturation quality</w:t>
            </w:r>
          </w:p>
          <w:p w14:paraId="7D5B8DDE" w14:textId="77777777" w:rsidR="001A235D" w:rsidRPr="007733EF" w:rsidRDefault="001A235D" w:rsidP="001A235D">
            <w:pPr>
              <w:rPr>
                <w:b/>
                <w:bCs/>
              </w:rPr>
            </w:pPr>
            <w:r w:rsidRPr="007733EF">
              <w:rPr>
                <w:b/>
                <w:bCs/>
              </w:rPr>
              <w:t>Phase 3: Definitive Restoration (Within 2-4 weeks)</w:t>
            </w:r>
          </w:p>
          <w:p w14:paraId="3C5E7742" w14:textId="77777777" w:rsidR="001A235D" w:rsidRPr="007733EF" w:rsidRDefault="001A235D" w:rsidP="001A235D">
            <w:r w:rsidRPr="007733EF">
              <w:rPr>
                <w:b/>
                <w:bCs/>
              </w:rPr>
              <w:t>Restoration Options:</w:t>
            </w:r>
          </w:p>
          <w:p w14:paraId="0F11F153" w14:textId="77777777" w:rsidR="001A235D" w:rsidRPr="007733EF" w:rsidRDefault="001A235D" w:rsidP="001A235D">
            <w:pPr>
              <w:numPr>
                <w:ilvl w:val="0"/>
                <w:numId w:val="732"/>
              </w:numPr>
            </w:pPr>
            <w:r w:rsidRPr="007733EF">
              <w:rPr>
                <w:b/>
                <w:bCs/>
              </w:rPr>
              <w:t>Composite restoration:</w:t>
            </w:r>
            <w:r w:rsidRPr="007733EF">
              <w:t> If sufficient tooth structure remains</w:t>
            </w:r>
          </w:p>
          <w:p w14:paraId="3E63C888" w14:textId="77777777" w:rsidR="001A235D" w:rsidRPr="007733EF" w:rsidRDefault="001A235D" w:rsidP="001A235D">
            <w:pPr>
              <w:numPr>
                <w:ilvl w:val="0"/>
                <w:numId w:val="732"/>
              </w:numPr>
            </w:pPr>
            <w:r w:rsidRPr="007733EF">
              <w:rPr>
                <w:b/>
                <w:bCs/>
              </w:rPr>
              <w:t>Crown preparation:</w:t>
            </w:r>
            <w:r w:rsidRPr="007733EF">
              <w:t> Recommended due to extensive caries and restoration breakdown</w:t>
            </w:r>
          </w:p>
          <w:p w14:paraId="1510D8E8" w14:textId="77777777" w:rsidR="001A235D" w:rsidRPr="007733EF" w:rsidRDefault="001A235D" w:rsidP="001A235D">
            <w:pPr>
              <w:numPr>
                <w:ilvl w:val="0"/>
                <w:numId w:val="732"/>
              </w:numPr>
            </w:pPr>
            <w:r w:rsidRPr="007733EF">
              <w:rPr>
                <w:b/>
                <w:bCs/>
              </w:rPr>
              <w:t>Post consideration:</w:t>
            </w:r>
            <w:r w:rsidRPr="007733EF">
              <w:t> May be indicated if crown preparation requires additional retention</w:t>
            </w:r>
          </w:p>
          <w:p w14:paraId="425E0B68" w14:textId="77777777" w:rsidR="001A235D" w:rsidRPr="007733EF" w:rsidRDefault="001A235D" w:rsidP="001A235D">
            <w:pPr>
              <w:rPr>
                <w:b/>
                <w:bCs/>
              </w:rPr>
            </w:pPr>
            <w:r w:rsidRPr="007733EF">
              <w:rPr>
                <w:b/>
                <w:bCs/>
              </w:rPr>
              <w:t>Alternative Treatment Considerations</w:t>
            </w:r>
          </w:p>
          <w:p w14:paraId="2CE8676E" w14:textId="77777777" w:rsidR="001A235D" w:rsidRPr="007733EF" w:rsidRDefault="001A235D" w:rsidP="001A235D">
            <w:pPr>
              <w:rPr>
                <w:b/>
                <w:bCs/>
              </w:rPr>
            </w:pPr>
            <w:r w:rsidRPr="007733EF">
              <w:rPr>
                <w:b/>
                <w:bCs/>
              </w:rPr>
              <w:t>If Acute Symptoms Severe:</w:t>
            </w:r>
          </w:p>
          <w:p w14:paraId="6AD4A7D9" w14:textId="77777777" w:rsidR="001A235D" w:rsidRPr="007733EF" w:rsidRDefault="001A235D" w:rsidP="001A235D">
            <w:pPr>
              <w:numPr>
                <w:ilvl w:val="0"/>
                <w:numId w:val="733"/>
              </w:numPr>
            </w:pPr>
            <w:r w:rsidRPr="007733EF">
              <w:rPr>
                <w:b/>
                <w:bCs/>
              </w:rPr>
              <w:t>Incision and drainage:</w:t>
            </w:r>
            <w:r w:rsidRPr="007733EF">
              <w:t> If facial swelling present</w:t>
            </w:r>
          </w:p>
          <w:p w14:paraId="7B381535" w14:textId="77777777" w:rsidR="001A235D" w:rsidRPr="007733EF" w:rsidRDefault="001A235D" w:rsidP="001A235D">
            <w:pPr>
              <w:numPr>
                <w:ilvl w:val="0"/>
                <w:numId w:val="733"/>
              </w:numPr>
            </w:pPr>
            <w:r w:rsidRPr="007733EF">
              <w:rPr>
                <w:b/>
                <w:bCs/>
              </w:rPr>
              <w:t>Antibiotic therapy:</w:t>
            </w:r>
            <w:r w:rsidRPr="007733EF">
              <w:t> Only if systemic involvement (fever, lymphadenopathy, cellulitis)</w:t>
            </w:r>
            <w:hyperlink r:id="rId839" w:tgtFrame="_blank" w:history="1">
              <w:r w:rsidRPr="007733EF">
                <w:rPr>
                  <w:rStyle w:val="Hyperlink"/>
                </w:rPr>
                <w:t>3</w:t>
              </w:r>
            </w:hyperlink>
          </w:p>
          <w:p w14:paraId="31928951" w14:textId="77777777" w:rsidR="001A235D" w:rsidRPr="007733EF" w:rsidRDefault="001A235D" w:rsidP="001A235D">
            <w:pPr>
              <w:numPr>
                <w:ilvl w:val="0"/>
                <w:numId w:val="733"/>
              </w:numPr>
            </w:pPr>
            <w:r w:rsidRPr="007733EF">
              <w:rPr>
                <w:b/>
                <w:bCs/>
              </w:rPr>
              <w:t>Multiple appointment approach:</w:t>
            </w:r>
            <w:r w:rsidRPr="007733EF">
              <w:t> Allow healing between visits</w:t>
            </w:r>
          </w:p>
          <w:p w14:paraId="5DAAB407" w14:textId="77777777" w:rsidR="001A235D" w:rsidRPr="007733EF" w:rsidRDefault="001A235D" w:rsidP="001A235D">
            <w:pPr>
              <w:rPr>
                <w:b/>
                <w:bCs/>
              </w:rPr>
            </w:pPr>
            <w:r w:rsidRPr="007733EF">
              <w:rPr>
                <w:b/>
                <w:bCs/>
              </w:rPr>
              <w:t>If Nonsurgical Treatment Fails:</w:t>
            </w:r>
          </w:p>
          <w:p w14:paraId="78C954F2" w14:textId="77777777" w:rsidR="001A235D" w:rsidRPr="007733EF" w:rsidRDefault="001A235D" w:rsidP="001A235D">
            <w:pPr>
              <w:numPr>
                <w:ilvl w:val="0"/>
                <w:numId w:val="734"/>
              </w:numPr>
            </w:pPr>
            <w:r w:rsidRPr="007733EF">
              <w:rPr>
                <w:b/>
                <w:bCs/>
              </w:rPr>
              <w:t>Endodontic surgery:</w:t>
            </w:r>
            <w:r w:rsidRPr="007733EF">
              <w:t> Apicoectomy with retrograde filling if indicated</w:t>
            </w:r>
          </w:p>
          <w:p w14:paraId="5ECCB109" w14:textId="77777777" w:rsidR="001A235D" w:rsidRPr="007733EF" w:rsidRDefault="001A235D" w:rsidP="001A235D">
            <w:pPr>
              <w:numPr>
                <w:ilvl w:val="0"/>
                <w:numId w:val="734"/>
              </w:numPr>
            </w:pPr>
            <w:r w:rsidRPr="007733EF">
              <w:rPr>
                <w:b/>
                <w:bCs/>
              </w:rPr>
              <w:t>Retreatment consideration:</w:t>
            </w:r>
            <w:r w:rsidRPr="007733EF">
              <w:t> If technically feasible</w:t>
            </w:r>
          </w:p>
          <w:p w14:paraId="6DB0A07A" w14:textId="77777777" w:rsidR="001A235D" w:rsidRPr="007733EF" w:rsidRDefault="001A235D" w:rsidP="001A235D">
            <w:pPr>
              <w:numPr>
                <w:ilvl w:val="0"/>
                <w:numId w:val="734"/>
              </w:numPr>
            </w:pPr>
            <w:r w:rsidRPr="007733EF">
              <w:rPr>
                <w:b/>
                <w:bCs/>
              </w:rPr>
              <w:t>Extraction:</w:t>
            </w:r>
            <w:r w:rsidRPr="007733EF">
              <w:t> Only if tooth non-restorable or treatment unsuccessful</w:t>
            </w:r>
          </w:p>
          <w:p w14:paraId="2C094BFA" w14:textId="77777777" w:rsidR="001A235D" w:rsidRPr="007733EF" w:rsidRDefault="001A235D" w:rsidP="001A235D">
            <w:pPr>
              <w:rPr>
                <w:b/>
                <w:bCs/>
              </w:rPr>
            </w:pPr>
            <w:r w:rsidRPr="007733EF">
              <w:rPr>
                <w:b/>
                <w:bCs/>
              </w:rPr>
              <w:t>Prognosis and Success Prediction</w:t>
            </w:r>
          </w:p>
          <w:p w14:paraId="7BB47FC5" w14:textId="77777777" w:rsidR="001A235D" w:rsidRPr="007733EF" w:rsidRDefault="001A235D" w:rsidP="001A235D">
            <w:proofErr w:type="spellStart"/>
            <w:r w:rsidRPr="007733EF">
              <w:rPr>
                <w:b/>
                <w:bCs/>
              </w:rPr>
              <w:t>Favorable</w:t>
            </w:r>
            <w:proofErr w:type="spellEnd"/>
            <w:r w:rsidRPr="007733EF">
              <w:rPr>
                <w:b/>
                <w:bCs/>
              </w:rPr>
              <w:t xml:space="preserve"> Prognostic Factors:</w:t>
            </w:r>
          </w:p>
          <w:p w14:paraId="5696B37B" w14:textId="77777777" w:rsidR="001A235D" w:rsidRPr="007733EF" w:rsidRDefault="001A235D" w:rsidP="001A235D">
            <w:pPr>
              <w:numPr>
                <w:ilvl w:val="0"/>
                <w:numId w:val="735"/>
              </w:numPr>
            </w:pPr>
            <w:r w:rsidRPr="007733EF">
              <w:rPr>
                <w:b/>
                <w:bCs/>
              </w:rPr>
              <w:t>Mature root formation:</w:t>
            </w:r>
            <w:r w:rsidRPr="007733EF">
              <w:t> Facilitates proper obturation</w:t>
            </w:r>
          </w:p>
          <w:p w14:paraId="6E706CE4" w14:textId="77777777" w:rsidR="001A235D" w:rsidRPr="007733EF" w:rsidRDefault="001A235D" w:rsidP="001A235D">
            <w:pPr>
              <w:numPr>
                <w:ilvl w:val="0"/>
                <w:numId w:val="735"/>
              </w:numPr>
            </w:pPr>
            <w:r w:rsidRPr="007733EF">
              <w:rPr>
                <w:b/>
                <w:bCs/>
              </w:rPr>
              <w:t>Single-rooted tooth:</w:t>
            </w:r>
            <w:r w:rsidRPr="007733EF">
              <w:t> Simpler anatomy for complete debridement</w:t>
            </w:r>
          </w:p>
          <w:p w14:paraId="6A0E66A7" w14:textId="77777777" w:rsidR="001A235D" w:rsidRPr="007733EF" w:rsidRDefault="001A235D" w:rsidP="001A235D">
            <w:pPr>
              <w:numPr>
                <w:ilvl w:val="0"/>
                <w:numId w:val="735"/>
              </w:numPr>
            </w:pPr>
            <w:r w:rsidRPr="007733EF">
              <w:rPr>
                <w:b/>
                <w:bCs/>
              </w:rPr>
              <w:t>Adequate bone support:</w:t>
            </w:r>
            <w:r w:rsidRPr="007733EF">
              <w:t> Despite periapical lesion</w:t>
            </w:r>
          </w:p>
          <w:p w14:paraId="45851060" w14:textId="77777777" w:rsidR="001A235D" w:rsidRPr="007733EF" w:rsidRDefault="001A235D" w:rsidP="001A235D">
            <w:pPr>
              <w:numPr>
                <w:ilvl w:val="0"/>
                <w:numId w:val="735"/>
              </w:numPr>
            </w:pPr>
            <w:r w:rsidRPr="007733EF">
              <w:rPr>
                <w:b/>
                <w:bCs/>
              </w:rPr>
              <w:lastRenderedPageBreak/>
              <w:t>Patient age and health:</w:t>
            </w:r>
            <w:r w:rsidRPr="007733EF">
              <w:t> Generally good healing potential</w:t>
            </w:r>
          </w:p>
          <w:p w14:paraId="1CD20872" w14:textId="77777777" w:rsidR="001A235D" w:rsidRPr="007733EF" w:rsidRDefault="001A235D" w:rsidP="001A235D">
            <w:r w:rsidRPr="007733EF">
              <w:rPr>
                <w:b/>
                <w:bCs/>
              </w:rPr>
              <w:t>Expected Success Rates:</w:t>
            </w:r>
          </w:p>
          <w:p w14:paraId="409AC186" w14:textId="77777777" w:rsidR="001A235D" w:rsidRPr="007733EF" w:rsidRDefault="001A235D" w:rsidP="001A235D">
            <w:pPr>
              <w:numPr>
                <w:ilvl w:val="0"/>
                <w:numId w:val="736"/>
              </w:numPr>
            </w:pPr>
            <w:r w:rsidRPr="007733EF">
              <w:rPr>
                <w:b/>
                <w:bCs/>
              </w:rPr>
              <w:t>Nonsurgical RCT:</w:t>
            </w:r>
            <w:r w:rsidRPr="007733EF">
              <w:t> 85-95% success rate for necrotic teeth with apical periodontitis</w:t>
            </w:r>
            <w:hyperlink r:id="rId840" w:tgtFrame="_blank" w:history="1">
              <w:r w:rsidRPr="007733EF">
                <w:rPr>
                  <w:rStyle w:val="Hyperlink"/>
                </w:rPr>
                <w:t>5</w:t>
              </w:r>
            </w:hyperlink>
            <w:hyperlink r:id="rId841" w:tgtFrame="_blank" w:history="1">
              <w:r w:rsidRPr="007733EF">
                <w:rPr>
                  <w:rStyle w:val="Hyperlink"/>
                </w:rPr>
                <w:t>6</w:t>
              </w:r>
            </w:hyperlink>
          </w:p>
          <w:p w14:paraId="0BFF0FCB" w14:textId="77777777" w:rsidR="001A235D" w:rsidRPr="007733EF" w:rsidRDefault="001A235D" w:rsidP="001A235D">
            <w:pPr>
              <w:numPr>
                <w:ilvl w:val="0"/>
                <w:numId w:val="736"/>
              </w:numPr>
            </w:pPr>
            <w:r w:rsidRPr="007733EF">
              <w:rPr>
                <w:b/>
                <w:bCs/>
              </w:rPr>
              <w:t>Healing timeline:</w:t>
            </w:r>
            <w:r w:rsidRPr="007733EF">
              <w:t> Radiographic healing typically observed within 6-12 months</w:t>
            </w:r>
          </w:p>
          <w:p w14:paraId="530D979E" w14:textId="77777777" w:rsidR="001A235D" w:rsidRPr="007733EF" w:rsidRDefault="001A235D" w:rsidP="001A235D">
            <w:pPr>
              <w:numPr>
                <w:ilvl w:val="0"/>
                <w:numId w:val="736"/>
              </w:numPr>
            </w:pPr>
            <w:r w:rsidRPr="007733EF">
              <w:rPr>
                <w:b/>
                <w:bCs/>
              </w:rPr>
              <w:t>Symptom resolution:</w:t>
            </w:r>
            <w:r w:rsidRPr="007733EF">
              <w:t> Clinical symptoms should resolve within days to weeks</w:t>
            </w:r>
          </w:p>
          <w:p w14:paraId="4B7E5D11" w14:textId="77777777" w:rsidR="001A235D" w:rsidRPr="007733EF" w:rsidRDefault="001A235D" w:rsidP="001A235D">
            <w:pPr>
              <w:rPr>
                <w:b/>
                <w:bCs/>
              </w:rPr>
            </w:pPr>
            <w:r w:rsidRPr="007733EF">
              <w:rPr>
                <w:b/>
                <w:bCs/>
              </w:rPr>
              <w:t>Follow-up Protocol</w:t>
            </w:r>
          </w:p>
          <w:p w14:paraId="49C538C1" w14:textId="77777777" w:rsidR="001A235D" w:rsidRPr="007733EF" w:rsidRDefault="001A235D" w:rsidP="001A235D">
            <w:r w:rsidRPr="007733EF">
              <w:rPr>
                <w:b/>
                <w:bCs/>
              </w:rPr>
              <w:t xml:space="preserve">Immediate </w:t>
            </w:r>
            <w:proofErr w:type="gramStart"/>
            <w:r w:rsidRPr="007733EF">
              <w:rPr>
                <w:b/>
                <w:bCs/>
              </w:rPr>
              <w:t>Post-operative</w:t>
            </w:r>
            <w:proofErr w:type="gramEnd"/>
            <w:r w:rsidRPr="007733EF">
              <w:rPr>
                <w:b/>
                <w:bCs/>
              </w:rPr>
              <w:t xml:space="preserve"> (1-3 days):</w:t>
            </w:r>
          </w:p>
          <w:p w14:paraId="2E1F2D50" w14:textId="77777777" w:rsidR="001A235D" w:rsidRPr="007733EF" w:rsidRDefault="001A235D" w:rsidP="001A235D">
            <w:pPr>
              <w:numPr>
                <w:ilvl w:val="0"/>
                <w:numId w:val="737"/>
              </w:numPr>
            </w:pPr>
            <w:r w:rsidRPr="007733EF">
              <w:rPr>
                <w:b/>
                <w:bCs/>
              </w:rPr>
              <w:t>Pain management:</w:t>
            </w:r>
            <w:r w:rsidRPr="007733EF">
              <w:t> Ibuprofen 600-800mg every 6-8 hours as needed</w:t>
            </w:r>
          </w:p>
          <w:p w14:paraId="7D1A30CC" w14:textId="77777777" w:rsidR="001A235D" w:rsidRPr="007733EF" w:rsidRDefault="001A235D" w:rsidP="001A235D">
            <w:pPr>
              <w:numPr>
                <w:ilvl w:val="0"/>
                <w:numId w:val="737"/>
              </w:numPr>
            </w:pPr>
            <w:r w:rsidRPr="007733EF">
              <w:rPr>
                <w:b/>
                <w:bCs/>
              </w:rPr>
              <w:t>Patient instructions:</w:t>
            </w:r>
            <w:r w:rsidRPr="007733EF">
              <w:t> Avoid chewing on treated tooth until permanent restoration</w:t>
            </w:r>
          </w:p>
          <w:p w14:paraId="70CF0109" w14:textId="77777777" w:rsidR="001A235D" w:rsidRPr="007733EF" w:rsidRDefault="001A235D" w:rsidP="001A235D">
            <w:pPr>
              <w:numPr>
                <w:ilvl w:val="0"/>
                <w:numId w:val="737"/>
              </w:numPr>
            </w:pPr>
            <w:r w:rsidRPr="007733EF">
              <w:rPr>
                <w:b/>
                <w:bCs/>
              </w:rPr>
              <w:t>Emergency contact:</w:t>
            </w:r>
            <w:r w:rsidRPr="007733EF">
              <w:t> Provide contact information for urgent concerns</w:t>
            </w:r>
          </w:p>
          <w:p w14:paraId="5067AB15" w14:textId="77777777" w:rsidR="001A235D" w:rsidRPr="007733EF" w:rsidRDefault="001A235D" w:rsidP="001A235D">
            <w:r w:rsidRPr="007733EF">
              <w:rPr>
                <w:b/>
                <w:bCs/>
              </w:rPr>
              <w:t>Short-term Follow-up (2-4 weeks):</w:t>
            </w:r>
          </w:p>
          <w:p w14:paraId="341B255D" w14:textId="77777777" w:rsidR="001A235D" w:rsidRPr="007733EF" w:rsidRDefault="001A235D" w:rsidP="001A235D">
            <w:pPr>
              <w:numPr>
                <w:ilvl w:val="0"/>
                <w:numId w:val="738"/>
              </w:numPr>
            </w:pPr>
            <w:r w:rsidRPr="007733EF">
              <w:rPr>
                <w:b/>
                <w:bCs/>
              </w:rPr>
              <w:t>Clinical assessment:</w:t>
            </w:r>
            <w:r w:rsidRPr="007733EF">
              <w:t> Resolution of symptoms and signs</w:t>
            </w:r>
          </w:p>
          <w:p w14:paraId="1075275F" w14:textId="77777777" w:rsidR="001A235D" w:rsidRPr="007733EF" w:rsidRDefault="001A235D" w:rsidP="001A235D">
            <w:pPr>
              <w:numPr>
                <w:ilvl w:val="0"/>
                <w:numId w:val="738"/>
              </w:numPr>
            </w:pPr>
            <w:r w:rsidRPr="007733EF">
              <w:rPr>
                <w:b/>
                <w:bCs/>
              </w:rPr>
              <w:t>Restoration placement:</w:t>
            </w:r>
            <w:r w:rsidRPr="007733EF">
              <w:t> Definitive restoration within 4 weeks maximum</w:t>
            </w:r>
          </w:p>
          <w:p w14:paraId="79741F08" w14:textId="77777777" w:rsidR="001A235D" w:rsidRPr="007733EF" w:rsidRDefault="001A235D" w:rsidP="001A235D">
            <w:pPr>
              <w:numPr>
                <w:ilvl w:val="0"/>
                <w:numId w:val="738"/>
              </w:numPr>
            </w:pPr>
            <w:r w:rsidRPr="007733EF">
              <w:rPr>
                <w:b/>
                <w:bCs/>
              </w:rPr>
              <w:t>Radiographic evaluation:</w:t>
            </w:r>
            <w:r w:rsidRPr="007733EF">
              <w:t> If symptoms persist</w:t>
            </w:r>
          </w:p>
          <w:p w14:paraId="76D76698" w14:textId="77777777" w:rsidR="001A235D" w:rsidRPr="007733EF" w:rsidRDefault="001A235D" w:rsidP="001A235D">
            <w:r w:rsidRPr="007733EF">
              <w:rPr>
                <w:b/>
                <w:bCs/>
              </w:rPr>
              <w:t>Long-term Monitoring:</w:t>
            </w:r>
          </w:p>
          <w:p w14:paraId="4087DC9D" w14:textId="77777777" w:rsidR="001A235D" w:rsidRPr="007733EF" w:rsidRDefault="001A235D" w:rsidP="001A235D">
            <w:pPr>
              <w:numPr>
                <w:ilvl w:val="0"/>
                <w:numId w:val="739"/>
              </w:numPr>
            </w:pPr>
            <w:r w:rsidRPr="007733EF">
              <w:rPr>
                <w:b/>
                <w:bCs/>
              </w:rPr>
              <w:t>6 months:</w:t>
            </w:r>
            <w:r w:rsidRPr="007733EF">
              <w:t> Clinical and radiographic examination</w:t>
            </w:r>
          </w:p>
          <w:p w14:paraId="37275591" w14:textId="77777777" w:rsidR="001A235D" w:rsidRPr="007733EF" w:rsidRDefault="001A235D" w:rsidP="001A235D">
            <w:pPr>
              <w:numPr>
                <w:ilvl w:val="0"/>
                <w:numId w:val="739"/>
              </w:numPr>
            </w:pPr>
            <w:r w:rsidRPr="007733EF">
              <w:rPr>
                <w:b/>
                <w:bCs/>
              </w:rPr>
              <w:t>12 months:</w:t>
            </w:r>
            <w:r w:rsidRPr="007733EF">
              <w:t> Comprehensive evaluation with periapical radiograph</w:t>
            </w:r>
          </w:p>
          <w:p w14:paraId="7B0A700B" w14:textId="77777777" w:rsidR="001A235D" w:rsidRPr="007733EF" w:rsidRDefault="001A235D" w:rsidP="001A235D">
            <w:pPr>
              <w:numPr>
                <w:ilvl w:val="0"/>
                <w:numId w:val="739"/>
              </w:numPr>
            </w:pPr>
            <w:r w:rsidRPr="007733EF">
              <w:rPr>
                <w:b/>
                <w:bCs/>
              </w:rPr>
              <w:t>Annual recall:</w:t>
            </w:r>
            <w:r w:rsidRPr="007733EF">
              <w:t> Minimum 3-5 years to monitor healing progression</w:t>
            </w:r>
          </w:p>
          <w:p w14:paraId="5A794411" w14:textId="77777777" w:rsidR="001A235D" w:rsidRPr="007733EF" w:rsidRDefault="001A235D" w:rsidP="001A235D">
            <w:pPr>
              <w:rPr>
                <w:b/>
                <w:bCs/>
              </w:rPr>
            </w:pPr>
            <w:r w:rsidRPr="007733EF">
              <w:rPr>
                <w:b/>
                <w:bCs/>
              </w:rPr>
              <w:t>Success and Failure Criteria</w:t>
            </w:r>
          </w:p>
          <w:p w14:paraId="79351391" w14:textId="77777777" w:rsidR="001A235D" w:rsidRPr="007733EF" w:rsidRDefault="001A235D" w:rsidP="001A235D">
            <w:r w:rsidRPr="007733EF">
              <w:rPr>
                <w:b/>
                <w:bCs/>
              </w:rPr>
              <w:t>Treatment Success Indicators:</w:t>
            </w:r>
          </w:p>
          <w:p w14:paraId="043CA840" w14:textId="77777777" w:rsidR="001A235D" w:rsidRPr="007733EF" w:rsidRDefault="001A235D" w:rsidP="001A235D">
            <w:pPr>
              <w:numPr>
                <w:ilvl w:val="0"/>
                <w:numId w:val="740"/>
              </w:numPr>
            </w:pPr>
            <w:r w:rsidRPr="007733EF">
              <w:rPr>
                <w:b/>
                <w:bCs/>
              </w:rPr>
              <w:t>Symptom resolution:</w:t>
            </w:r>
            <w:r w:rsidRPr="007733EF">
              <w:t> Absence of pain, tenderness, and swelling</w:t>
            </w:r>
          </w:p>
          <w:p w14:paraId="260F5B6B" w14:textId="77777777" w:rsidR="001A235D" w:rsidRPr="007733EF" w:rsidRDefault="001A235D" w:rsidP="001A235D">
            <w:pPr>
              <w:numPr>
                <w:ilvl w:val="0"/>
                <w:numId w:val="740"/>
              </w:numPr>
            </w:pPr>
            <w:r w:rsidRPr="007733EF">
              <w:rPr>
                <w:b/>
                <w:bCs/>
              </w:rPr>
              <w:t>Functional restoration:</w:t>
            </w:r>
            <w:r w:rsidRPr="007733EF">
              <w:t> Normal chewing function without discomfort</w:t>
            </w:r>
          </w:p>
          <w:p w14:paraId="3632EC3E" w14:textId="77777777" w:rsidR="001A235D" w:rsidRPr="007733EF" w:rsidRDefault="001A235D" w:rsidP="001A235D">
            <w:pPr>
              <w:numPr>
                <w:ilvl w:val="0"/>
                <w:numId w:val="740"/>
              </w:numPr>
            </w:pPr>
            <w:r w:rsidRPr="007733EF">
              <w:rPr>
                <w:b/>
                <w:bCs/>
              </w:rPr>
              <w:lastRenderedPageBreak/>
              <w:t>Radiographic healing:</w:t>
            </w:r>
          </w:p>
          <w:p w14:paraId="5A9DCE3B" w14:textId="77777777" w:rsidR="001A235D" w:rsidRPr="007733EF" w:rsidRDefault="001A235D" w:rsidP="001A235D">
            <w:pPr>
              <w:numPr>
                <w:ilvl w:val="1"/>
                <w:numId w:val="740"/>
              </w:numPr>
            </w:pPr>
            <w:r w:rsidRPr="007733EF">
              <w:t>Resolution or reduction of periapical radiolucency</w:t>
            </w:r>
          </w:p>
          <w:p w14:paraId="72FD80C0" w14:textId="77777777" w:rsidR="001A235D" w:rsidRPr="007733EF" w:rsidRDefault="001A235D" w:rsidP="001A235D">
            <w:pPr>
              <w:numPr>
                <w:ilvl w:val="1"/>
                <w:numId w:val="740"/>
              </w:numPr>
            </w:pPr>
            <w:r w:rsidRPr="007733EF">
              <w:t>Restoration of lamina dura</w:t>
            </w:r>
          </w:p>
          <w:p w14:paraId="0241455B" w14:textId="77777777" w:rsidR="001A235D" w:rsidRPr="007733EF" w:rsidRDefault="001A235D" w:rsidP="001A235D">
            <w:pPr>
              <w:numPr>
                <w:ilvl w:val="1"/>
                <w:numId w:val="740"/>
              </w:numPr>
            </w:pPr>
            <w:r w:rsidRPr="007733EF">
              <w:t>Normal periodontal ligament space</w:t>
            </w:r>
          </w:p>
          <w:p w14:paraId="1D0E746D" w14:textId="77777777" w:rsidR="001A235D" w:rsidRPr="007733EF" w:rsidRDefault="001A235D" w:rsidP="001A235D">
            <w:r w:rsidRPr="007733EF">
              <w:rPr>
                <w:b/>
                <w:bCs/>
              </w:rPr>
              <w:t>Treatment Failure Indicators:</w:t>
            </w:r>
          </w:p>
          <w:p w14:paraId="4E952E33" w14:textId="77777777" w:rsidR="001A235D" w:rsidRPr="007733EF" w:rsidRDefault="001A235D" w:rsidP="001A235D">
            <w:pPr>
              <w:numPr>
                <w:ilvl w:val="0"/>
                <w:numId w:val="741"/>
              </w:numPr>
            </w:pPr>
            <w:r w:rsidRPr="007733EF">
              <w:rPr>
                <w:b/>
                <w:bCs/>
              </w:rPr>
              <w:t>Persistent symptoms:</w:t>
            </w:r>
            <w:r w:rsidRPr="007733EF">
              <w:t> Continued pain or tenderness after 4-6 weeks</w:t>
            </w:r>
          </w:p>
          <w:p w14:paraId="4C1A38A3" w14:textId="77777777" w:rsidR="001A235D" w:rsidRPr="007733EF" w:rsidRDefault="001A235D" w:rsidP="001A235D">
            <w:pPr>
              <w:numPr>
                <w:ilvl w:val="0"/>
                <w:numId w:val="741"/>
              </w:numPr>
            </w:pPr>
            <w:r w:rsidRPr="007733EF">
              <w:rPr>
                <w:b/>
                <w:bCs/>
              </w:rPr>
              <w:t>Radiographic progression:</w:t>
            </w:r>
            <w:r w:rsidRPr="007733EF">
              <w:t> Enlargement of periapical lesion</w:t>
            </w:r>
          </w:p>
          <w:p w14:paraId="24FBA473" w14:textId="77777777" w:rsidR="001A235D" w:rsidRPr="007733EF" w:rsidRDefault="001A235D" w:rsidP="001A235D">
            <w:pPr>
              <w:numPr>
                <w:ilvl w:val="0"/>
                <w:numId w:val="741"/>
              </w:numPr>
            </w:pPr>
            <w:r w:rsidRPr="007733EF">
              <w:rPr>
                <w:b/>
                <w:bCs/>
              </w:rPr>
              <w:t>Clinical complications:</w:t>
            </w:r>
            <w:r w:rsidRPr="007733EF">
              <w:t> Swelling, sinus tract formation, or mobility</w:t>
            </w:r>
          </w:p>
          <w:p w14:paraId="64E0A472" w14:textId="77777777" w:rsidR="001A235D" w:rsidRPr="007733EF" w:rsidRDefault="001A235D" w:rsidP="001A235D">
            <w:pPr>
              <w:rPr>
                <w:b/>
                <w:bCs/>
              </w:rPr>
            </w:pPr>
            <w:r w:rsidRPr="007733EF">
              <w:rPr>
                <w:b/>
                <w:bCs/>
              </w:rPr>
              <w:t>Key Differences Between Guidelines</w:t>
            </w:r>
          </w:p>
          <w:p w14:paraId="19118CFF" w14:textId="77777777" w:rsidR="001A235D" w:rsidRPr="007733EF" w:rsidRDefault="001A235D" w:rsidP="001A235D">
            <w:pPr>
              <w:rPr>
                <w:b/>
                <w:bCs/>
              </w:rPr>
            </w:pPr>
            <w:r w:rsidRPr="007733EF">
              <w:rPr>
                <w:b/>
                <w:bCs/>
              </w:rPr>
              <w:t>Treatment Philosophy:</w:t>
            </w:r>
          </w:p>
          <w:p w14:paraId="515AD579" w14:textId="77777777" w:rsidR="001A235D" w:rsidRPr="007733EF" w:rsidRDefault="001A235D" w:rsidP="001A235D">
            <w:pPr>
              <w:numPr>
                <w:ilvl w:val="0"/>
                <w:numId w:val="742"/>
              </w:numPr>
            </w:pPr>
            <w:r w:rsidRPr="007733EF">
              <w:rPr>
                <w:b/>
                <w:bCs/>
              </w:rPr>
              <w:t>Universal consensus:</w:t>
            </w:r>
            <w:r w:rsidRPr="007733EF">
              <w:t> Nonsurgical root canal treatment is standard of care</w:t>
            </w:r>
          </w:p>
          <w:p w14:paraId="24BC5DB2" w14:textId="77777777" w:rsidR="001A235D" w:rsidRPr="007733EF" w:rsidRDefault="001A235D" w:rsidP="001A235D">
            <w:pPr>
              <w:numPr>
                <w:ilvl w:val="0"/>
                <w:numId w:val="742"/>
              </w:numPr>
            </w:pPr>
            <w:r w:rsidRPr="007733EF">
              <w:rPr>
                <w:b/>
                <w:bCs/>
              </w:rPr>
              <w:t>Technique variations:</w:t>
            </w:r>
            <w:r w:rsidRPr="007733EF">
              <w:t> Minor differences in instrumentation and obturation methods</w:t>
            </w:r>
          </w:p>
          <w:p w14:paraId="69634E3A" w14:textId="77777777" w:rsidR="001A235D" w:rsidRPr="007733EF" w:rsidRDefault="001A235D" w:rsidP="001A235D">
            <w:pPr>
              <w:numPr>
                <w:ilvl w:val="0"/>
                <w:numId w:val="742"/>
              </w:numPr>
            </w:pPr>
            <w:r w:rsidRPr="007733EF">
              <w:rPr>
                <w:b/>
                <w:bCs/>
              </w:rPr>
              <w:t>Material preferences:</w:t>
            </w:r>
            <w:r w:rsidRPr="007733EF">
              <w:t> Agreement on calcium silicate-based sealers</w:t>
            </w:r>
          </w:p>
          <w:p w14:paraId="21BCFBBC" w14:textId="77777777" w:rsidR="001A235D" w:rsidRPr="007733EF" w:rsidRDefault="001A235D" w:rsidP="001A235D">
            <w:pPr>
              <w:rPr>
                <w:b/>
                <w:bCs/>
              </w:rPr>
            </w:pPr>
            <w:r w:rsidRPr="007733EF">
              <w:rPr>
                <w:b/>
                <w:bCs/>
              </w:rPr>
              <w:t>Irrigation Protocols:</w:t>
            </w:r>
          </w:p>
          <w:p w14:paraId="6A122E04" w14:textId="77777777" w:rsidR="001A235D" w:rsidRPr="007733EF" w:rsidRDefault="001A235D" w:rsidP="001A235D">
            <w:pPr>
              <w:numPr>
                <w:ilvl w:val="0"/>
                <w:numId w:val="743"/>
              </w:numPr>
            </w:pPr>
            <w:r w:rsidRPr="007733EF">
              <w:rPr>
                <w:b/>
                <w:bCs/>
              </w:rPr>
              <w:t xml:space="preserve">Primary </w:t>
            </w:r>
            <w:proofErr w:type="spellStart"/>
            <w:r w:rsidRPr="007733EF">
              <w:rPr>
                <w:b/>
                <w:bCs/>
              </w:rPr>
              <w:t>irrigant</w:t>
            </w:r>
            <w:proofErr w:type="spellEnd"/>
            <w:r w:rsidRPr="007733EF">
              <w:rPr>
                <w:b/>
                <w:bCs/>
              </w:rPr>
              <w:t>:</w:t>
            </w:r>
            <w:r w:rsidRPr="007733EF">
              <w:t> Universal agreement on sodium hypochlorite</w:t>
            </w:r>
          </w:p>
          <w:p w14:paraId="567C3DAC" w14:textId="77777777" w:rsidR="001A235D" w:rsidRPr="007733EF" w:rsidRDefault="001A235D" w:rsidP="001A235D">
            <w:pPr>
              <w:numPr>
                <w:ilvl w:val="0"/>
                <w:numId w:val="743"/>
              </w:numPr>
            </w:pPr>
            <w:r w:rsidRPr="007733EF">
              <w:rPr>
                <w:b/>
                <w:bCs/>
              </w:rPr>
              <w:t>Concentration:</w:t>
            </w:r>
            <w:r w:rsidRPr="007733EF">
              <w:t> Varies from 2.5% to 5.25% between guidelines</w:t>
            </w:r>
          </w:p>
          <w:p w14:paraId="7756D0BD" w14:textId="77777777" w:rsidR="001A235D" w:rsidRPr="007733EF" w:rsidRDefault="001A235D" w:rsidP="001A235D">
            <w:pPr>
              <w:numPr>
                <w:ilvl w:val="0"/>
                <w:numId w:val="743"/>
              </w:numPr>
            </w:pPr>
            <w:r w:rsidRPr="007733EF">
              <w:rPr>
                <w:b/>
                <w:bCs/>
              </w:rPr>
              <w:t>Adjunct solutions:</w:t>
            </w:r>
            <w:r w:rsidRPr="007733EF">
              <w:t> EDTA consistently recommended for final irrigation</w:t>
            </w:r>
          </w:p>
          <w:p w14:paraId="5892DA05" w14:textId="77777777" w:rsidR="001A235D" w:rsidRPr="007733EF" w:rsidRDefault="001A235D" w:rsidP="001A235D">
            <w:pPr>
              <w:rPr>
                <w:b/>
                <w:bCs/>
              </w:rPr>
            </w:pPr>
            <w:r w:rsidRPr="007733EF">
              <w:rPr>
                <w:b/>
                <w:bCs/>
              </w:rPr>
              <w:t>Restoration Requirements:</w:t>
            </w:r>
          </w:p>
          <w:p w14:paraId="14C2D94C" w14:textId="77777777" w:rsidR="001A235D" w:rsidRPr="007733EF" w:rsidRDefault="001A235D" w:rsidP="001A235D">
            <w:pPr>
              <w:numPr>
                <w:ilvl w:val="0"/>
                <w:numId w:val="744"/>
              </w:numPr>
            </w:pPr>
            <w:r w:rsidRPr="007733EF">
              <w:rPr>
                <w:b/>
                <w:bCs/>
              </w:rPr>
              <w:t>Timing consensus:</w:t>
            </w:r>
            <w:r w:rsidRPr="007733EF">
              <w:t> Immediate permanent restoration essential</w:t>
            </w:r>
          </w:p>
          <w:p w14:paraId="1216E62B" w14:textId="77777777" w:rsidR="001A235D" w:rsidRPr="007733EF" w:rsidRDefault="001A235D" w:rsidP="001A235D">
            <w:pPr>
              <w:numPr>
                <w:ilvl w:val="0"/>
                <w:numId w:val="744"/>
              </w:numPr>
            </w:pPr>
            <w:r w:rsidRPr="007733EF">
              <w:rPr>
                <w:b/>
                <w:bCs/>
              </w:rPr>
              <w:t>Material choice:</w:t>
            </w:r>
            <w:r w:rsidRPr="007733EF">
              <w:t> Crown recommended for extensively damaged teeth</w:t>
            </w:r>
          </w:p>
          <w:p w14:paraId="1388C3E2" w14:textId="77777777" w:rsidR="001A235D" w:rsidRPr="007733EF" w:rsidRDefault="001A235D" w:rsidP="001A235D">
            <w:pPr>
              <w:rPr>
                <w:b/>
                <w:bCs/>
              </w:rPr>
            </w:pPr>
            <w:r w:rsidRPr="007733EF">
              <w:rPr>
                <w:b/>
                <w:bCs/>
              </w:rPr>
              <w:t>Conclusion</w:t>
            </w:r>
          </w:p>
          <w:p w14:paraId="00CF7ACA" w14:textId="77777777" w:rsidR="001A235D" w:rsidRPr="007733EF" w:rsidRDefault="001A235D" w:rsidP="001A235D">
            <w:r w:rsidRPr="007733EF">
              <w:t>The </w:t>
            </w:r>
            <w:r w:rsidRPr="007733EF">
              <w:rPr>
                <w:b/>
                <w:bCs/>
              </w:rPr>
              <w:t>evidence-based optimal treatment</w:t>
            </w:r>
            <w:r w:rsidRPr="007733EF">
              <w:t> for this case is </w:t>
            </w:r>
            <w:r w:rsidRPr="007733EF">
              <w:rPr>
                <w:b/>
                <w:bCs/>
              </w:rPr>
              <w:t>nonsurgical root canal treatment</w:t>
            </w:r>
            <w:r w:rsidRPr="007733EF">
              <w:t> performed in </w:t>
            </w:r>
            <w:r w:rsidRPr="007733EF">
              <w:rPr>
                <w:b/>
                <w:bCs/>
              </w:rPr>
              <w:t xml:space="preserve">aseptic </w:t>
            </w:r>
            <w:r w:rsidRPr="007733EF">
              <w:rPr>
                <w:b/>
                <w:bCs/>
              </w:rPr>
              <w:lastRenderedPageBreak/>
              <w:t>conditions</w:t>
            </w:r>
            <w:r w:rsidRPr="007733EF">
              <w:t> with </w:t>
            </w:r>
            <w:r w:rsidRPr="007733EF">
              <w:rPr>
                <w:b/>
                <w:bCs/>
              </w:rPr>
              <w:t>contemporary techniques</w:t>
            </w:r>
            <w:r w:rsidRPr="007733EF">
              <w:t> and </w:t>
            </w:r>
            <w:r w:rsidRPr="007733EF">
              <w:rPr>
                <w:b/>
                <w:bCs/>
              </w:rPr>
              <w:t>immediate permanent restoration</w:t>
            </w:r>
            <w:r w:rsidRPr="007733EF">
              <w:t>. This approach offers </w:t>
            </w:r>
            <w:r w:rsidRPr="007733EF">
              <w:rPr>
                <w:b/>
                <w:bCs/>
              </w:rPr>
              <w:t>excellent prognosis</w:t>
            </w:r>
            <w:r w:rsidRPr="007733EF">
              <w:t> with high success rates documented across all major endodontic guidelines.</w:t>
            </w:r>
          </w:p>
          <w:p w14:paraId="32A64803" w14:textId="77777777" w:rsidR="001A235D" w:rsidRPr="007733EF" w:rsidRDefault="001A235D" w:rsidP="001A235D">
            <w:r w:rsidRPr="007733EF">
              <w:rPr>
                <w:b/>
                <w:bCs/>
              </w:rPr>
              <w:t>Critical Success Factors:</w:t>
            </w:r>
          </w:p>
          <w:p w14:paraId="30257083" w14:textId="77777777" w:rsidR="001A235D" w:rsidRPr="007733EF" w:rsidRDefault="001A235D" w:rsidP="001A235D">
            <w:pPr>
              <w:numPr>
                <w:ilvl w:val="0"/>
                <w:numId w:val="745"/>
              </w:numPr>
            </w:pPr>
            <w:r w:rsidRPr="007733EF">
              <w:rPr>
                <w:b/>
                <w:bCs/>
              </w:rPr>
              <w:t>Complete disinfection</w:t>
            </w:r>
            <w:r w:rsidRPr="007733EF">
              <w:t> of the root canal system</w:t>
            </w:r>
          </w:p>
          <w:p w14:paraId="275A1344" w14:textId="77777777" w:rsidR="001A235D" w:rsidRPr="007733EF" w:rsidRDefault="001A235D" w:rsidP="001A235D">
            <w:pPr>
              <w:numPr>
                <w:ilvl w:val="0"/>
                <w:numId w:val="745"/>
              </w:numPr>
            </w:pPr>
            <w:r w:rsidRPr="007733EF">
              <w:rPr>
                <w:b/>
                <w:bCs/>
              </w:rPr>
              <w:t>Adequate instrumentation</w:t>
            </w:r>
            <w:r w:rsidRPr="007733EF">
              <w:t> and irrigation protocols</w:t>
            </w:r>
          </w:p>
          <w:p w14:paraId="45A1E657" w14:textId="77777777" w:rsidR="001A235D" w:rsidRPr="007733EF" w:rsidRDefault="001A235D" w:rsidP="001A235D">
            <w:pPr>
              <w:numPr>
                <w:ilvl w:val="0"/>
                <w:numId w:val="745"/>
              </w:numPr>
            </w:pPr>
            <w:r w:rsidRPr="007733EF">
              <w:rPr>
                <w:b/>
                <w:bCs/>
              </w:rPr>
              <w:t>Quality obturation</w:t>
            </w:r>
            <w:r w:rsidRPr="007733EF">
              <w:t> with appropriate materials</w:t>
            </w:r>
          </w:p>
          <w:p w14:paraId="6F0E7680" w14:textId="77777777" w:rsidR="001A235D" w:rsidRPr="007733EF" w:rsidRDefault="001A235D" w:rsidP="001A235D">
            <w:pPr>
              <w:numPr>
                <w:ilvl w:val="0"/>
                <w:numId w:val="745"/>
              </w:numPr>
            </w:pPr>
            <w:r w:rsidRPr="007733EF">
              <w:rPr>
                <w:b/>
                <w:bCs/>
              </w:rPr>
              <w:t>Immediate permanent restoration</w:t>
            </w:r>
            <w:r w:rsidRPr="007733EF">
              <w:t> to prevent recontamination</w:t>
            </w:r>
          </w:p>
          <w:p w14:paraId="18E4FB66" w14:textId="77777777" w:rsidR="001A235D" w:rsidRPr="007733EF" w:rsidRDefault="001A235D" w:rsidP="001A235D">
            <w:pPr>
              <w:numPr>
                <w:ilvl w:val="0"/>
                <w:numId w:val="745"/>
              </w:numPr>
            </w:pPr>
            <w:r w:rsidRPr="007733EF">
              <w:rPr>
                <w:b/>
                <w:bCs/>
              </w:rPr>
              <w:t>Systematic follow-up</w:t>
            </w:r>
            <w:r w:rsidRPr="007733EF">
              <w:t> to monitor healing progression</w:t>
            </w:r>
          </w:p>
          <w:p w14:paraId="238D24F0" w14:textId="77777777" w:rsidR="001A235D" w:rsidRPr="007733EF" w:rsidRDefault="001A235D" w:rsidP="001A235D">
            <w:r w:rsidRPr="007733EF">
              <w:t>The treatment should result in </w:t>
            </w:r>
            <w:r w:rsidRPr="007733EF">
              <w:rPr>
                <w:b/>
                <w:bCs/>
              </w:rPr>
              <w:t>complete symptom resolution</w:t>
            </w:r>
            <w:r w:rsidRPr="007733EF">
              <w:t> and </w:t>
            </w:r>
            <w:r w:rsidRPr="007733EF">
              <w:rPr>
                <w:b/>
                <w:bCs/>
              </w:rPr>
              <w:t>radiographic healing</w:t>
            </w:r>
            <w:r w:rsidRPr="007733EF">
              <w:t> of the periapical lesion, allowing the tooth to function normally for many years with appropriate maintenance and care.</w:t>
            </w:r>
          </w:p>
          <w:p w14:paraId="78CEDD75" w14:textId="77777777" w:rsidR="001A235D" w:rsidRDefault="001A235D" w:rsidP="001A235D"/>
        </w:tc>
        <w:tc>
          <w:tcPr>
            <w:tcW w:w="0" w:type="auto"/>
          </w:tcPr>
          <w:p w14:paraId="3312BC47" w14:textId="77777777" w:rsidR="001A235D" w:rsidRPr="009B433B" w:rsidRDefault="001A235D" w:rsidP="001A235D">
            <w:r w:rsidRPr="009B433B">
              <w:lastRenderedPageBreak/>
              <w:t>Based on the comprehensive case analysis and comparison of different international endodontic guidelines, I will provide comparative diagnoses and a definitive treatment plan for the 55-year-old male patient with tooth #31 (lower left central incisor) presenting with biting pain, pulp necrosis, and apical periodontitis.</w:t>
            </w:r>
          </w:p>
          <w:p w14:paraId="70CDC37C" w14:textId="77777777" w:rsidR="001A235D" w:rsidRPr="009B433B" w:rsidRDefault="001A235D" w:rsidP="001A235D">
            <w:pPr>
              <w:rPr>
                <w:b/>
                <w:bCs/>
              </w:rPr>
            </w:pPr>
            <w:r w:rsidRPr="009B433B">
              <w:rPr>
                <w:b/>
                <w:bCs/>
              </w:rPr>
              <w:t>Comparative Diagnosis According to Different Recommendations</w:t>
            </w:r>
          </w:p>
          <w:p w14:paraId="20D16821" w14:textId="77777777" w:rsidR="001A235D" w:rsidRPr="009B433B" w:rsidRDefault="001A235D" w:rsidP="001A235D">
            <w:pPr>
              <w:rPr>
                <w:b/>
                <w:bCs/>
              </w:rPr>
            </w:pPr>
            <w:r w:rsidRPr="009B433B">
              <w:rPr>
                <w:b/>
                <w:bCs/>
              </w:rPr>
              <w:t>Case Assessment</w:t>
            </w:r>
          </w:p>
          <w:p w14:paraId="1C948C0A" w14:textId="77777777" w:rsidR="001A235D" w:rsidRPr="009B433B" w:rsidRDefault="001A235D" w:rsidP="001A235D">
            <w:r w:rsidRPr="009B433B">
              <w:rPr>
                <w:b/>
                <w:bCs/>
              </w:rPr>
              <w:t>Patient:</w:t>
            </w:r>
            <w:r w:rsidRPr="009B433B">
              <w:t> 55-year-old male</w:t>
            </w:r>
            <w:r w:rsidRPr="009B433B">
              <w:br/>
            </w:r>
            <w:r w:rsidRPr="009B433B">
              <w:rPr>
                <w:b/>
                <w:bCs/>
              </w:rPr>
              <w:t>Tooth:</w:t>
            </w:r>
            <w:r w:rsidRPr="009B433B">
              <w:t> #31 (lower left central incisor)</w:t>
            </w:r>
            <w:r w:rsidRPr="009B433B">
              <w:br/>
            </w:r>
            <w:r w:rsidRPr="009B433B">
              <w:rPr>
                <w:b/>
                <w:bCs/>
              </w:rPr>
              <w:t>Primary Complaint:</w:t>
            </w:r>
            <w:r w:rsidRPr="009B433B">
              <w:t> Sharp, localized pain when biting with lingering discomfort</w:t>
            </w:r>
            <w:r w:rsidRPr="009B433B">
              <w:br/>
            </w:r>
            <w:r w:rsidRPr="009B433B">
              <w:rPr>
                <w:b/>
                <w:bCs/>
              </w:rPr>
              <w:t>Clinical Findings:</w:t>
            </w:r>
            <w:r w:rsidRPr="009B433B">
              <w:t> Deep carious lesion, no response to cold/EPT tests, percussion tenderness</w:t>
            </w:r>
            <w:r w:rsidRPr="009B433B">
              <w:br/>
            </w:r>
            <w:r w:rsidRPr="009B433B">
              <w:rPr>
                <w:b/>
                <w:bCs/>
              </w:rPr>
              <w:t>Radiographic Findings:</w:t>
            </w:r>
            <w:r w:rsidRPr="009B433B">
              <w:t> Deep caries approaching pulp chamber, loss of lamina dura, periapical radiolucency</w:t>
            </w:r>
          </w:p>
          <w:p w14:paraId="09CD0B24" w14:textId="77777777" w:rsidR="001A235D" w:rsidRPr="009B433B" w:rsidRDefault="001A235D" w:rsidP="001A235D">
            <w:pPr>
              <w:rPr>
                <w:b/>
                <w:bCs/>
              </w:rPr>
            </w:pPr>
            <w:r w:rsidRPr="009B433B">
              <w:rPr>
                <w:b/>
                <w:bCs/>
              </w:rPr>
              <w:t>Comparative Diagnostic Classifications</w:t>
            </w:r>
          </w:p>
          <w:p w14:paraId="1A311DB3" w14:textId="77777777" w:rsidR="001A235D" w:rsidRPr="009B433B" w:rsidRDefault="001A235D" w:rsidP="001A235D">
            <w:pPr>
              <w:rPr>
                <w:b/>
                <w:bCs/>
              </w:rPr>
            </w:pPr>
            <w:r w:rsidRPr="009B433B">
              <w:rPr>
                <w:b/>
                <w:bCs/>
              </w:rPr>
              <w:t>1. American Association of Endodontists (AAE) Classification</w:t>
            </w:r>
          </w:p>
          <w:p w14:paraId="694D29A7" w14:textId="77777777" w:rsidR="001A235D" w:rsidRPr="009B433B" w:rsidRDefault="001A235D" w:rsidP="001A235D">
            <w:r w:rsidRPr="009B433B">
              <w:rPr>
                <w:b/>
                <w:bCs/>
              </w:rPr>
              <w:t>Pulpal Diagnosis:</w:t>
            </w:r>
            <w:r w:rsidRPr="009B433B">
              <w:t> Pulp Necrosis</w:t>
            </w:r>
            <w:hyperlink r:id="rId842" w:tgtFrame="_blank" w:history="1">
              <w:r w:rsidRPr="009B433B">
                <w:rPr>
                  <w:rStyle w:val="Hyperlink"/>
                </w:rPr>
                <w:t>1</w:t>
              </w:r>
            </w:hyperlink>
            <w:hyperlink r:id="rId843" w:tgtFrame="_blank" w:history="1">
              <w:r w:rsidRPr="009B433B">
                <w:rPr>
                  <w:rStyle w:val="Hyperlink"/>
                </w:rPr>
                <w:t>2</w:t>
              </w:r>
            </w:hyperlink>
          </w:p>
          <w:p w14:paraId="5043CC66" w14:textId="77777777" w:rsidR="001A235D" w:rsidRPr="009B433B" w:rsidRDefault="001A235D" w:rsidP="001A235D">
            <w:pPr>
              <w:numPr>
                <w:ilvl w:val="0"/>
                <w:numId w:val="746"/>
              </w:numPr>
            </w:pPr>
            <w:r w:rsidRPr="009B433B">
              <w:lastRenderedPageBreak/>
              <w:t>No response to cold test (ice stick/ethyl chloride)</w:t>
            </w:r>
          </w:p>
          <w:p w14:paraId="54055200" w14:textId="77777777" w:rsidR="001A235D" w:rsidRPr="009B433B" w:rsidRDefault="001A235D" w:rsidP="001A235D">
            <w:pPr>
              <w:numPr>
                <w:ilvl w:val="0"/>
                <w:numId w:val="746"/>
              </w:numPr>
            </w:pPr>
            <w:r w:rsidRPr="009B433B">
              <w:t>No response to electric pulp test (EPT)</w:t>
            </w:r>
          </w:p>
          <w:p w14:paraId="6B27A7E2" w14:textId="77777777" w:rsidR="001A235D" w:rsidRPr="009B433B" w:rsidRDefault="001A235D" w:rsidP="001A235D">
            <w:pPr>
              <w:numPr>
                <w:ilvl w:val="0"/>
                <w:numId w:val="746"/>
              </w:numPr>
            </w:pPr>
            <w:r w:rsidRPr="009B433B">
              <w:rPr>
                <w:b/>
                <w:bCs/>
              </w:rPr>
              <w:t>Absence of responses to sensibility tests is usually associated with the likelihood of pulp necrosis</w:t>
            </w:r>
            <w:hyperlink r:id="rId844" w:tgtFrame="_blank" w:history="1">
              <w:r w:rsidRPr="009B433B">
                <w:rPr>
                  <w:rStyle w:val="Hyperlink"/>
                </w:rPr>
                <w:t>1</w:t>
              </w:r>
            </w:hyperlink>
          </w:p>
          <w:p w14:paraId="6B6079CB" w14:textId="77777777" w:rsidR="001A235D" w:rsidRPr="009B433B" w:rsidRDefault="001A235D" w:rsidP="001A235D">
            <w:pPr>
              <w:numPr>
                <w:ilvl w:val="0"/>
                <w:numId w:val="746"/>
              </w:numPr>
            </w:pPr>
            <w:r w:rsidRPr="009B433B">
              <w:t>Deep carious lesion extending toward pulp chamber</w:t>
            </w:r>
          </w:p>
          <w:p w14:paraId="6F2D41C7" w14:textId="77777777" w:rsidR="001A235D" w:rsidRPr="009B433B" w:rsidRDefault="001A235D" w:rsidP="001A235D">
            <w:r w:rsidRPr="009B433B">
              <w:rPr>
                <w:b/>
                <w:bCs/>
              </w:rPr>
              <w:t>Apical Diagnosis:</w:t>
            </w:r>
            <w:r w:rsidRPr="009B433B">
              <w:t> Symptomatic Apical Periodontitis</w:t>
            </w:r>
            <w:hyperlink r:id="rId845" w:tgtFrame="_blank" w:history="1">
              <w:r w:rsidRPr="009B433B">
                <w:rPr>
                  <w:rStyle w:val="Hyperlink"/>
                </w:rPr>
                <w:t>2</w:t>
              </w:r>
            </w:hyperlink>
          </w:p>
          <w:p w14:paraId="364151D3" w14:textId="77777777" w:rsidR="001A235D" w:rsidRPr="009B433B" w:rsidRDefault="001A235D" w:rsidP="001A235D">
            <w:pPr>
              <w:numPr>
                <w:ilvl w:val="0"/>
                <w:numId w:val="747"/>
              </w:numPr>
            </w:pPr>
            <w:r w:rsidRPr="009B433B">
              <w:t>Tenderness to percussion indicating periapical involvement</w:t>
            </w:r>
          </w:p>
          <w:p w14:paraId="02ECE01A" w14:textId="77777777" w:rsidR="001A235D" w:rsidRPr="009B433B" w:rsidRDefault="001A235D" w:rsidP="001A235D">
            <w:pPr>
              <w:numPr>
                <w:ilvl w:val="0"/>
                <w:numId w:val="747"/>
              </w:numPr>
            </w:pPr>
            <w:r w:rsidRPr="009B433B">
              <w:t>Periapical radiolucency with loss of lamina dura</w:t>
            </w:r>
          </w:p>
          <w:p w14:paraId="545DEDC1" w14:textId="77777777" w:rsidR="001A235D" w:rsidRPr="009B433B" w:rsidRDefault="001A235D" w:rsidP="001A235D">
            <w:pPr>
              <w:numPr>
                <w:ilvl w:val="0"/>
                <w:numId w:val="747"/>
              </w:numPr>
            </w:pPr>
            <w:r w:rsidRPr="009B433B">
              <w:t>Pain upon biting with lingering discomfort</w:t>
            </w:r>
          </w:p>
          <w:p w14:paraId="3276FAAE" w14:textId="77777777" w:rsidR="001A235D" w:rsidRPr="009B433B" w:rsidRDefault="001A235D" w:rsidP="001A235D">
            <w:pPr>
              <w:numPr>
                <w:ilvl w:val="0"/>
                <w:numId w:val="747"/>
              </w:numPr>
            </w:pPr>
            <w:r w:rsidRPr="009B433B">
              <w:rPr>
                <w:b/>
                <w:bCs/>
              </w:rPr>
              <w:t>Diagnosis: pulp necrosis; apical periodontitis</w:t>
            </w:r>
            <w:hyperlink r:id="rId846" w:tgtFrame="_blank" w:history="1">
              <w:r w:rsidRPr="009B433B">
                <w:rPr>
                  <w:rStyle w:val="Hyperlink"/>
                </w:rPr>
                <w:t>2</w:t>
              </w:r>
            </w:hyperlink>
          </w:p>
          <w:p w14:paraId="197BAF78" w14:textId="77777777" w:rsidR="001A235D" w:rsidRPr="009B433B" w:rsidRDefault="001A235D" w:rsidP="001A235D">
            <w:pPr>
              <w:rPr>
                <w:b/>
                <w:bCs/>
              </w:rPr>
            </w:pPr>
            <w:r w:rsidRPr="009B433B">
              <w:rPr>
                <w:b/>
                <w:bCs/>
              </w:rPr>
              <w:t>2. European Society of Endodontology (ESE) Classification</w:t>
            </w:r>
          </w:p>
          <w:p w14:paraId="3907424C" w14:textId="77777777" w:rsidR="001A235D" w:rsidRPr="009B433B" w:rsidRDefault="001A235D" w:rsidP="001A235D">
            <w:r w:rsidRPr="009B433B">
              <w:rPr>
                <w:b/>
                <w:bCs/>
              </w:rPr>
              <w:t>Pulpal Diagnosis:</w:t>
            </w:r>
            <w:r w:rsidRPr="009B433B">
              <w:t> Pulp Necrosis</w:t>
            </w:r>
          </w:p>
          <w:p w14:paraId="66871DD2" w14:textId="77777777" w:rsidR="001A235D" w:rsidRPr="009B433B" w:rsidRDefault="001A235D" w:rsidP="001A235D">
            <w:pPr>
              <w:numPr>
                <w:ilvl w:val="0"/>
                <w:numId w:val="748"/>
              </w:numPr>
            </w:pPr>
            <w:r w:rsidRPr="009B433B">
              <w:t>Complete absence of sensory response to thermal and electrical stimuli</w:t>
            </w:r>
          </w:p>
          <w:p w14:paraId="688FF4AD" w14:textId="77777777" w:rsidR="001A235D" w:rsidRPr="009B433B" w:rsidRDefault="001A235D" w:rsidP="001A235D">
            <w:pPr>
              <w:numPr>
                <w:ilvl w:val="0"/>
                <w:numId w:val="748"/>
              </w:numPr>
            </w:pPr>
            <w:r w:rsidRPr="009B433B">
              <w:t>Deep carious lesion compromising pulpal integrity</w:t>
            </w:r>
          </w:p>
          <w:p w14:paraId="75AA868F" w14:textId="77777777" w:rsidR="001A235D" w:rsidRPr="009B433B" w:rsidRDefault="001A235D" w:rsidP="001A235D">
            <w:pPr>
              <w:numPr>
                <w:ilvl w:val="0"/>
                <w:numId w:val="748"/>
              </w:numPr>
            </w:pPr>
            <w:r w:rsidRPr="009B433B">
              <w:t>Clinical presentation consistent with irreversible pulpal damage</w:t>
            </w:r>
          </w:p>
          <w:p w14:paraId="29F90380" w14:textId="77777777" w:rsidR="001A235D" w:rsidRPr="009B433B" w:rsidRDefault="001A235D" w:rsidP="001A235D">
            <w:r w:rsidRPr="009B433B">
              <w:rPr>
                <w:b/>
                <w:bCs/>
              </w:rPr>
              <w:t>Apical Diagnosis:</w:t>
            </w:r>
            <w:r w:rsidRPr="009B433B">
              <w:t> Acute/Chronic Apical Periodontitis</w:t>
            </w:r>
          </w:p>
          <w:p w14:paraId="5108208A" w14:textId="77777777" w:rsidR="001A235D" w:rsidRPr="009B433B" w:rsidRDefault="001A235D" w:rsidP="001A235D">
            <w:pPr>
              <w:numPr>
                <w:ilvl w:val="0"/>
                <w:numId w:val="749"/>
              </w:numPr>
            </w:pPr>
            <w:r w:rsidRPr="009B433B">
              <w:t>Radiographic evidence of periapical pathology</w:t>
            </w:r>
          </w:p>
          <w:p w14:paraId="3FD51C35" w14:textId="77777777" w:rsidR="001A235D" w:rsidRPr="009B433B" w:rsidRDefault="001A235D" w:rsidP="001A235D">
            <w:pPr>
              <w:numPr>
                <w:ilvl w:val="0"/>
                <w:numId w:val="749"/>
              </w:numPr>
            </w:pPr>
            <w:r w:rsidRPr="009B433B">
              <w:t>Clinical symptoms of periapical inflammation</w:t>
            </w:r>
          </w:p>
          <w:p w14:paraId="6DA8016E" w14:textId="77777777" w:rsidR="001A235D" w:rsidRPr="009B433B" w:rsidRDefault="001A235D" w:rsidP="001A235D">
            <w:pPr>
              <w:numPr>
                <w:ilvl w:val="0"/>
                <w:numId w:val="749"/>
              </w:numPr>
            </w:pPr>
            <w:r w:rsidRPr="009B433B">
              <w:t>Percussion sensitivity indicating apical involvement</w:t>
            </w:r>
          </w:p>
          <w:p w14:paraId="614BD38B" w14:textId="77777777" w:rsidR="001A235D" w:rsidRPr="009B433B" w:rsidRDefault="001A235D" w:rsidP="001A235D">
            <w:pPr>
              <w:rPr>
                <w:b/>
                <w:bCs/>
              </w:rPr>
            </w:pPr>
            <w:r w:rsidRPr="009B433B">
              <w:rPr>
                <w:b/>
                <w:bCs/>
              </w:rPr>
              <w:t>3. Indian Endodontic Society (IES) Classification</w:t>
            </w:r>
          </w:p>
          <w:p w14:paraId="34FF5BA1" w14:textId="77777777" w:rsidR="001A235D" w:rsidRPr="009B433B" w:rsidRDefault="001A235D" w:rsidP="001A235D">
            <w:r w:rsidRPr="009B433B">
              <w:rPr>
                <w:b/>
                <w:bCs/>
              </w:rPr>
              <w:t>Patient Classification:</w:t>
            </w:r>
            <w:r w:rsidRPr="009B433B">
              <w:t> Severely Symptomatic (Pulp Necrosis with Apical Involvement)</w:t>
            </w:r>
          </w:p>
          <w:p w14:paraId="436B0B0D" w14:textId="77777777" w:rsidR="001A235D" w:rsidRPr="009B433B" w:rsidRDefault="001A235D" w:rsidP="001A235D">
            <w:pPr>
              <w:numPr>
                <w:ilvl w:val="0"/>
                <w:numId w:val="750"/>
              </w:numPr>
            </w:pPr>
            <w:r w:rsidRPr="009B433B">
              <w:t>Complete loss of pulp vitality confirmed by testing</w:t>
            </w:r>
          </w:p>
          <w:p w14:paraId="7C93CA36" w14:textId="77777777" w:rsidR="001A235D" w:rsidRPr="009B433B" w:rsidRDefault="001A235D" w:rsidP="001A235D">
            <w:pPr>
              <w:numPr>
                <w:ilvl w:val="0"/>
                <w:numId w:val="750"/>
              </w:numPr>
            </w:pPr>
            <w:r w:rsidRPr="009B433B">
              <w:t>Periapical pathology with bone involvement</w:t>
            </w:r>
          </w:p>
          <w:p w14:paraId="4CC16750" w14:textId="77777777" w:rsidR="001A235D" w:rsidRPr="009B433B" w:rsidRDefault="001A235D" w:rsidP="001A235D">
            <w:pPr>
              <w:numPr>
                <w:ilvl w:val="0"/>
                <w:numId w:val="750"/>
              </w:numPr>
            </w:pPr>
            <w:r w:rsidRPr="009B433B">
              <w:lastRenderedPageBreak/>
              <w:t>Symptomatic presentation requiring immediate intervention</w:t>
            </w:r>
          </w:p>
          <w:p w14:paraId="32A53EE8" w14:textId="77777777" w:rsidR="001A235D" w:rsidRPr="009B433B" w:rsidRDefault="001A235D" w:rsidP="001A235D">
            <w:pPr>
              <w:rPr>
                <w:b/>
                <w:bCs/>
              </w:rPr>
            </w:pPr>
            <w:r w:rsidRPr="009B433B">
              <w:rPr>
                <w:b/>
                <w:bCs/>
              </w:rPr>
              <w:t>4. British Endodontic Society Classification</w:t>
            </w:r>
          </w:p>
          <w:p w14:paraId="086B11C4" w14:textId="77777777" w:rsidR="001A235D" w:rsidRPr="009B433B" w:rsidRDefault="001A235D" w:rsidP="001A235D">
            <w:r w:rsidRPr="009B433B">
              <w:rPr>
                <w:b/>
                <w:bCs/>
              </w:rPr>
              <w:t>Pulpal Status:</w:t>
            </w:r>
            <w:r w:rsidRPr="009B433B">
              <w:t> Non-vital (Necrotic)</w:t>
            </w:r>
          </w:p>
          <w:p w14:paraId="0E954A9F" w14:textId="77777777" w:rsidR="001A235D" w:rsidRPr="009B433B" w:rsidRDefault="001A235D" w:rsidP="001A235D">
            <w:pPr>
              <w:numPr>
                <w:ilvl w:val="0"/>
                <w:numId w:val="751"/>
              </w:numPr>
            </w:pPr>
            <w:r w:rsidRPr="009B433B">
              <w:t>Negative responses to all pulp sensibility tests</w:t>
            </w:r>
          </w:p>
          <w:p w14:paraId="105C7501" w14:textId="77777777" w:rsidR="001A235D" w:rsidRPr="009B433B" w:rsidRDefault="001A235D" w:rsidP="001A235D">
            <w:pPr>
              <w:numPr>
                <w:ilvl w:val="0"/>
                <w:numId w:val="751"/>
              </w:numPr>
            </w:pPr>
            <w:r w:rsidRPr="009B433B">
              <w:rPr>
                <w:b/>
                <w:bCs/>
              </w:rPr>
              <w:t>EPT records no response at maximum setting, indicating dead pulp</w:t>
            </w:r>
            <w:hyperlink r:id="rId847" w:tgtFrame="_blank" w:history="1">
              <w:r w:rsidRPr="009B433B">
                <w:rPr>
                  <w:rStyle w:val="Hyperlink"/>
                </w:rPr>
                <w:t>3</w:t>
              </w:r>
            </w:hyperlink>
          </w:p>
          <w:p w14:paraId="46016687" w14:textId="77777777" w:rsidR="001A235D" w:rsidRPr="009B433B" w:rsidRDefault="001A235D" w:rsidP="001A235D">
            <w:r w:rsidRPr="009B433B">
              <w:rPr>
                <w:b/>
                <w:bCs/>
              </w:rPr>
              <w:t>Periapical Status:</w:t>
            </w:r>
            <w:r w:rsidRPr="009B433B">
              <w:t> Apical Periodontitis with Bone Involvement</w:t>
            </w:r>
          </w:p>
          <w:p w14:paraId="3EC7279A" w14:textId="77777777" w:rsidR="001A235D" w:rsidRPr="009B433B" w:rsidRDefault="001A235D" w:rsidP="001A235D">
            <w:pPr>
              <w:numPr>
                <w:ilvl w:val="0"/>
                <w:numId w:val="752"/>
              </w:numPr>
            </w:pPr>
            <w:r w:rsidRPr="009B433B">
              <w:t>Radiographic periapical radiolucency</w:t>
            </w:r>
          </w:p>
          <w:p w14:paraId="7947219F" w14:textId="77777777" w:rsidR="001A235D" w:rsidRPr="009B433B" w:rsidRDefault="001A235D" w:rsidP="001A235D">
            <w:pPr>
              <w:numPr>
                <w:ilvl w:val="0"/>
                <w:numId w:val="752"/>
              </w:numPr>
            </w:pPr>
            <w:r w:rsidRPr="009B433B">
              <w:t>Clinical signs of apical inflammation</w:t>
            </w:r>
          </w:p>
          <w:p w14:paraId="38E1D96F" w14:textId="77777777" w:rsidR="001A235D" w:rsidRPr="009B433B" w:rsidRDefault="001A235D" w:rsidP="001A235D">
            <w:pPr>
              <w:rPr>
                <w:b/>
                <w:bCs/>
              </w:rPr>
            </w:pPr>
            <w:r w:rsidRPr="009B433B">
              <w:rPr>
                <w:b/>
                <w:bCs/>
              </w:rPr>
              <w:t>Treatment Recommendations by Different Guidelines</w:t>
            </w:r>
          </w:p>
          <w:p w14:paraId="4B5F36CA" w14:textId="77777777" w:rsidR="001A235D" w:rsidRPr="009B433B" w:rsidRDefault="001A235D" w:rsidP="001A235D">
            <w:pPr>
              <w:rPr>
                <w:b/>
                <w:bCs/>
              </w:rPr>
            </w:pPr>
            <w:r w:rsidRPr="009B433B">
              <w:rPr>
                <w:b/>
                <w:bCs/>
              </w:rPr>
              <w:t>AAE Recommendations</w:t>
            </w:r>
          </w:p>
          <w:p w14:paraId="1EC5B774" w14:textId="77777777" w:rsidR="001A235D" w:rsidRPr="009B433B" w:rsidRDefault="001A235D" w:rsidP="001A235D">
            <w:r w:rsidRPr="009B433B">
              <w:t>According to AAE Position Statement:</w:t>
            </w:r>
          </w:p>
          <w:p w14:paraId="221BAF57" w14:textId="77777777" w:rsidR="001A235D" w:rsidRPr="009B433B" w:rsidRDefault="001A235D" w:rsidP="001A235D">
            <w:pPr>
              <w:numPr>
                <w:ilvl w:val="0"/>
                <w:numId w:val="753"/>
              </w:numPr>
            </w:pPr>
            <w:r w:rsidRPr="009B433B">
              <w:rPr>
                <w:b/>
                <w:bCs/>
              </w:rPr>
              <w:t>Nonsurgical endodontic treatment</w:t>
            </w:r>
            <w:r w:rsidRPr="009B433B">
              <w:t> as first-line therapy for pulp necrosis with apical periodontitis</w:t>
            </w:r>
          </w:p>
          <w:p w14:paraId="1B225A0D" w14:textId="77777777" w:rsidR="001A235D" w:rsidRPr="009B433B" w:rsidRDefault="001A235D" w:rsidP="001A235D">
            <w:pPr>
              <w:numPr>
                <w:ilvl w:val="0"/>
                <w:numId w:val="753"/>
              </w:numPr>
            </w:pPr>
            <w:r w:rsidRPr="009B433B">
              <w:rPr>
                <w:b/>
                <w:bCs/>
              </w:rPr>
              <w:t>Complete debridement</w:t>
            </w:r>
            <w:r w:rsidRPr="009B433B">
              <w:t> of root canal system</w:t>
            </w:r>
          </w:p>
          <w:p w14:paraId="0FE5561B" w14:textId="77777777" w:rsidR="001A235D" w:rsidRPr="009B433B" w:rsidRDefault="001A235D" w:rsidP="001A235D">
            <w:pPr>
              <w:numPr>
                <w:ilvl w:val="0"/>
                <w:numId w:val="753"/>
              </w:numPr>
            </w:pPr>
            <w:r w:rsidRPr="009B433B">
              <w:rPr>
                <w:b/>
                <w:bCs/>
              </w:rPr>
              <w:t>Antimicrobial irrigation</w:t>
            </w:r>
            <w:r w:rsidRPr="009B433B">
              <w:t> with sodium hypochlorite</w:t>
            </w:r>
          </w:p>
          <w:p w14:paraId="6C24F1D1" w14:textId="77777777" w:rsidR="001A235D" w:rsidRPr="009B433B" w:rsidRDefault="001A235D" w:rsidP="001A235D">
            <w:pPr>
              <w:numPr>
                <w:ilvl w:val="0"/>
                <w:numId w:val="753"/>
              </w:numPr>
            </w:pPr>
            <w:r w:rsidRPr="009B433B">
              <w:rPr>
                <w:b/>
                <w:bCs/>
              </w:rPr>
              <w:t>Calcium hydroxide medicament</w:t>
            </w:r>
            <w:r w:rsidRPr="009B433B">
              <w:t> for interappointment disinfection</w:t>
            </w:r>
          </w:p>
          <w:p w14:paraId="605DDEFA" w14:textId="77777777" w:rsidR="001A235D" w:rsidRPr="009B433B" w:rsidRDefault="001A235D" w:rsidP="001A235D">
            <w:pPr>
              <w:numPr>
                <w:ilvl w:val="0"/>
                <w:numId w:val="753"/>
              </w:numPr>
            </w:pPr>
            <w:r w:rsidRPr="009B433B">
              <w:rPr>
                <w:b/>
                <w:bCs/>
              </w:rPr>
              <w:t>Complete obturation</w:t>
            </w:r>
            <w:r w:rsidRPr="009B433B">
              <w:t> and immediate permanent restoration</w:t>
            </w:r>
          </w:p>
          <w:p w14:paraId="0C4006FF" w14:textId="77777777" w:rsidR="001A235D" w:rsidRPr="009B433B" w:rsidRDefault="001A235D" w:rsidP="001A235D">
            <w:pPr>
              <w:rPr>
                <w:b/>
                <w:bCs/>
              </w:rPr>
            </w:pPr>
            <w:r w:rsidRPr="009B433B">
              <w:rPr>
                <w:b/>
                <w:bCs/>
              </w:rPr>
              <w:t>ESE S3-Level Guidelines</w:t>
            </w:r>
          </w:p>
          <w:p w14:paraId="0F5926E0" w14:textId="77777777" w:rsidR="001A235D" w:rsidRPr="009B433B" w:rsidRDefault="001A235D" w:rsidP="001A235D">
            <w:r w:rsidRPr="009B433B">
              <w:t>According to ESE Clinical Practice Guidelines</w:t>
            </w:r>
            <w:hyperlink r:id="rId848" w:tgtFrame="_blank" w:history="1">
              <w:r w:rsidRPr="009B433B">
                <w:rPr>
                  <w:rStyle w:val="Hyperlink"/>
                </w:rPr>
                <w:t>4</w:t>
              </w:r>
            </w:hyperlink>
            <w:hyperlink r:id="rId849" w:tgtFrame="_blank" w:history="1">
              <w:r w:rsidRPr="009B433B">
                <w:rPr>
                  <w:rStyle w:val="Hyperlink"/>
                </w:rPr>
                <w:t>5</w:t>
              </w:r>
            </w:hyperlink>
            <w:r w:rsidRPr="009B433B">
              <w:t>:</w:t>
            </w:r>
          </w:p>
          <w:p w14:paraId="6A3528BA" w14:textId="77777777" w:rsidR="001A235D" w:rsidRPr="009B433B" w:rsidRDefault="001A235D" w:rsidP="001A235D">
            <w:pPr>
              <w:numPr>
                <w:ilvl w:val="0"/>
                <w:numId w:val="754"/>
              </w:numPr>
            </w:pPr>
            <w:r w:rsidRPr="009B433B">
              <w:rPr>
                <w:b/>
                <w:bCs/>
              </w:rPr>
              <w:t>Nonsurgical root canal treatment</w:t>
            </w:r>
            <w:r w:rsidRPr="009B433B">
              <w:t> as most conservative approach for apical periodontitis</w:t>
            </w:r>
            <w:hyperlink r:id="rId850" w:tgtFrame="_blank" w:history="1">
              <w:r w:rsidRPr="009B433B">
                <w:rPr>
                  <w:rStyle w:val="Hyperlink"/>
                </w:rPr>
                <w:t>6</w:t>
              </w:r>
            </w:hyperlink>
          </w:p>
          <w:p w14:paraId="1468611B" w14:textId="77777777" w:rsidR="001A235D" w:rsidRPr="009B433B" w:rsidRDefault="001A235D" w:rsidP="001A235D">
            <w:pPr>
              <w:numPr>
                <w:ilvl w:val="0"/>
                <w:numId w:val="754"/>
              </w:numPr>
            </w:pPr>
            <w:r w:rsidRPr="009B433B">
              <w:rPr>
                <w:b/>
                <w:bCs/>
              </w:rPr>
              <w:t>Systematic approach</w:t>
            </w:r>
            <w:r w:rsidRPr="009B433B">
              <w:t> with thorough cleaning and shaping</w:t>
            </w:r>
          </w:p>
          <w:p w14:paraId="0362141E" w14:textId="77777777" w:rsidR="001A235D" w:rsidRPr="009B433B" w:rsidRDefault="001A235D" w:rsidP="001A235D">
            <w:pPr>
              <w:numPr>
                <w:ilvl w:val="0"/>
                <w:numId w:val="754"/>
              </w:numPr>
            </w:pPr>
            <w:r w:rsidRPr="009B433B">
              <w:rPr>
                <w:b/>
                <w:bCs/>
              </w:rPr>
              <w:t>Biocompatible obturation materials</w:t>
            </w:r>
          </w:p>
          <w:p w14:paraId="64AA6510" w14:textId="77777777" w:rsidR="001A235D" w:rsidRPr="009B433B" w:rsidRDefault="001A235D" w:rsidP="001A235D">
            <w:pPr>
              <w:numPr>
                <w:ilvl w:val="0"/>
                <w:numId w:val="754"/>
              </w:numPr>
            </w:pPr>
            <w:r w:rsidRPr="009B433B">
              <w:rPr>
                <w:b/>
                <w:bCs/>
              </w:rPr>
              <w:t>Immediate or delayed restoration</w:t>
            </w:r>
            <w:r w:rsidRPr="009B433B">
              <w:t> based on tooth condition</w:t>
            </w:r>
          </w:p>
          <w:p w14:paraId="77F4106B" w14:textId="77777777" w:rsidR="001A235D" w:rsidRPr="009B433B" w:rsidRDefault="001A235D" w:rsidP="001A235D">
            <w:pPr>
              <w:rPr>
                <w:b/>
                <w:bCs/>
              </w:rPr>
            </w:pPr>
            <w:r w:rsidRPr="009B433B">
              <w:rPr>
                <w:b/>
                <w:bCs/>
              </w:rPr>
              <w:t>AAE Success Rate Data</w:t>
            </w:r>
          </w:p>
          <w:p w14:paraId="6926D181" w14:textId="77777777" w:rsidR="001A235D" w:rsidRPr="009B433B" w:rsidRDefault="001A235D" w:rsidP="001A235D">
            <w:r w:rsidRPr="009B433B">
              <w:t>Research indicates:</w:t>
            </w:r>
          </w:p>
          <w:p w14:paraId="11402CCA" w14:textId="77777777" w:rsidR="001A235D" w:rsidRPr="009B433B" w:rsidRDefault="001A235D" w:rsidP="001A235D">
            <w:pPr>
              <w:numPr>
                <w:ilvl w:val="0"/>
                <w:numId w:val="755"/>
              </w:numPr>
            </w:pPr>
            <w:r w:rsidRPr="009B433B">
              <w:rPr>
                <w:b/>
                <w:bCs/>
              </w:rPr>
              <w:lastRenderedPageBreak/>
              <w:t>Overall success rate</w:t>
            </w:r>
            <w:r w:rsidRPr="009B433B">
              <w:t> for endodontic treatment: 85-95%</w:t>
            </w:r>
          </w:p>
          <w:p w14:paraId="6602FC93" w14:textId="77777777" w:rsidR="001A235D" w:rsidRPr="009B433B" w:rsidRDefault="001A235D" w:rsidP="001A235D">
            <w:pPr>
              <w:numPr>
                <w:ilvl w:val="0"/>
                <w:numId w:val="755"/>
              </w:numPr>
            </w:pPr>
            <w:r w:rsidRPr="009B433B">
              <w:rPr>
                <w:b/>
                <w:bCs/>
              </w:rPr>
              <w:t>Success rate for teeth with apical periodontitis</w:t>
            </w:r>
            <w:r w:rsidRPr="009B433B">
              <w:t>: 82.7-84.1%</w:t>
            </w:r>
            <w:hyperlink r:id="rId851" w:tgtFrame="_blank" w:history="1">
              <w:r w:rsidRPr="009B433B">
                <w:rPr>
                  <w:rStyle w:val="Hyperlink"/>
                </w:rPr>
                <w:t>7</w:t>
              </w:r>
            </w:hyperlink>
          </w:p>
          <w:p w14:paraId="1BA08047" w14:textId="77777777" w:rsidR="001A235D" w:rsidRPr="009B433B" w:rsidRDefault="001A235D" w:rsidP="001A235D">
            <w:pPr>
              <w:numPr>
                <w:ilvl w:val="0"/>
                <w:numId w:val="755"/>
              </w:numPr>
            </w:pPr>
            <w:r w:rsidRPr="009B433B">
              <w:rPr>
                <w:b/>
                <w:bCs/>
              </w:rPr>
              <w:t>Nonsurgical approach</w:t>
            </w:r>
            <w:r w:rsidRPr="009B433B">
              <w:t> most effective first-line treatment</w:t>
            </w:r>
            <w:hyperlink r:id="rId852" w:tgtFrame="_blank" w:history="1">
              <w:r w:rsidRPr="009B433B">
                <w:rPr>
                  <w:rStyle w:val="Hyperlink"/>
                </w:rPr>
                <w:t>6</w:t>
              </w:r>
            </w:hyperlink>
          </w:p>
          <w:p w14:paraId="7765D458" w14:textId="77777777" w:rsidR="001A235D" w:rsidRPr="009B433B" w:rsidRDefault="001A235D" w:rsidP="001A235D">
            <w:pPr>
              <w:rPr>
                <w:b/>
                <w:bCs/>
              </w:rPr>
            </w:pPr>
            <w:r w:rsidRPr="009B433B">
              <w:rPr>
                <w:b/>
                <w:bCs/>
              </w:rPr>
              <w:t>Definitive Treatment Plan</w:t>
            </w:r>
          </w:p>
          <w:p w14:paraId="189028C9" w14:textId="77777777" w:rsidR="001A235D" w:rsidRPr="009B433B" w:rsidRDefault="001A235D" w:rsidP="001A235D">
            <w:pPr>
              <w:rPr>
                <w:b/>
                <w:bCs/>
              </w:rPr>
            </w:pPr>
            <w:r w:rsidRPr="009B433B">
              <w:rPr>
                <w:b/>
                <w:bCs/>
              </w:rPr>
              <w:t>Primary Treatment Approach</w:t>
            </w:r>
          </w:p>
          <w:p w14:paraId="6D796163" w14:textId="77777777" w:rsidR="001A235D" w:rsidRPr="009B433B" w:rsidRDefault="001A235D" w:rsidP="001A235D">
            <w:r w:rsidRPr="009B433B">
              <w:rPr>
                <w:b/>
                <w:bCs/>
              </w:rPr>
              <w:t>Preferred Method: Nonsurgical Root Canal Treatment</w:t>
            </w:r>
          </w:p>
          <w:p w14:paraId="6499FFE9" w14:textId="77777777" w:rsidR="001A235D" w:rsidRPr="009B433B" w:rsidRDefault="001A235D" w:rsidP="001A235D">
            <w:r w:rsidRPr="009B433B">
              <w:rPr>
                <w:b/>
                <w:bCs/>
              </w:rPr>
              <w:t>Evidence-Based Rationale:</w:t>
            </w:r>
          </w:p>
          <w:p w14:paraId="02FB6BAF" w14:textId="77777777" w:rsidR="001A235D" w:rsidRPr="009B433B" w:rsidRDefault="001A235D" w:rsidP="001A235D">
            <w:pPr>
              <w:numPr>
                <w:ilvl w:val="0"/>
                <w:numId w:val="756"/>
              </w:numPr>
            </w:pPr>
            <w:r w:rsidRPr="009B433B">
              <w:rPr>
                <w:b/>
                <w:bCs/>
              </w:rPr>
              <w:t>Most conservative approach</w:t>
            </w:r>
            <w:r w:rsidRPr="009B433B">
              <w:t> to treat apical periodontitis</w:t>
            </w:r>
            <w:hyperlink r:id="rId853" w:tgtFrame="_blank" w:history="1">
              <w:r w:rsidRPr="009B433B">
                <w:rPr>
                  <w:rStyle w:val="Hyperlink"/>
                </w:rPr>
                <w:t>6</w:t>
              </w:r>
            </w:hyperlink>
          </w:p>
          <w:p w14:paraId="025ECA7B" w14:textId="77777777" w:rsidR="001A235D" w:rsidRPr="009B433B" w:rsidRDefault="001A235D" w:rsidP="001A235D">
            <w:pPr>
              <w:numPr>
                <w:ilvl w:val="0"/>
                <w:numId w:val="756"/>
              </w:numPr>
            </w:pPr>
            <w:r w:rsidRPr="009B433B">
              <w:rPr>
                <w:b/>
                <w:bCs/>
              </w:rPr>
              <w:t>High success rates</w:t>
            </w:r>
            <w:r w:rsidRPr="009B433B">
              <w:t> (82.7-84.1%) for teeth with periapical lesions</w:t>
            </w:r>
            <w:hyperlink r:id="rId854" w:tgtFrame="_blank" w:history="1">
              <w:r w:rsidRPr="009B433B">
                <w:rPr>
                  <w:rStyle w:val="Hyperlink"/>
                </w:rPr>
                <w:t>7</w:t>
              </w:r>
            </w:hyperlink>
          </w:p>
          <w:p w14:paraId="098A831E" w14:textId="77777777" w:rsidR="001A235D" w:rsidRPr="009B433B" w:rsidRDefault="001A235D" w:rsidP="001A235D">
            <w:pPr>
              <w:numPr>
                <w:ilvl w:val="0"/>
                <w:numId w:val="756"/>
              </w:numPr>
            </w:pPr>
            <w:r w:rsidRPr="009B433B">
              <w:rPr>
                <w:b/>
                <w:bCs/>
              </w:rPr>
              <w:t>Preservation of natural tooth structure</w:t>
            </w:r>
          </w:p>
          <w:p w14:paraId="21D4C361" w14:textId="77777777" w:rsidR="001A235D" w:rsidRPr="009B433B" w:rsidRDefault="001A235D" w:rsidP="001A235D">
            <w:pPr>
              <w:numPr>
                <w:ilvl w:val="0"/>
                <w:numId w:val="756"/>
              </w:numPr>
            </w:pPr>
            <w:r w:rsidRPr="009B433B">
              <w:rPr>
                <w:b/>
                <w:bCs/>
              </w:rPr>
              <w:t>Cost-effective</w:t>
            </w:r>
            <w:r w:rsidRPr="009B433B">
              <w:t> compared to extraction and replacement</w:t>
            </w:r>
          </w:p>
          <w:p w14:paraId="7A5815E7" w14:textId="77777777" w:rsidR="001A235D" w:rsidRPr="009B433B" w:rsidRDefault="001A235D" w:rsidP="001A235D">
            <w:pPr>
              <w:rPr>
                <w:b/>
                <w:bCs/>
              </w:rPr>
            </w:pPr>
            <w:r w:rsidRPr="009B433B">
              <w:rPr>
                <w:b/>
                <w:bCs/>
              </w:rPr>
              <w:t>Comprehensive Treatment Protocol</w:t>
            </w:r>
          </w:p>
          <w:p w14:paraId="204D395A" w14:textId="77777777" w:rsidR="001A235D" w:rsidRPr="009B433B" w:rsidRDefault="001A235D" w:rsidP="001A235D">
            <w:pPr>
              <w:rPr>
                <w:b/>
                <w:bCs/>
              </w:rPr>
            </w:pPr>
            <w:r w:rsidRPr="009B433B">
              <w:rPr>
                <w:b/>
                <w:bCs/>
              </w:rPr>
              <w:t xml:space="preserve">Phase 1: Emergency Management (If </w:t>
            </w:r>
            <w:proofErr w:type="gramStart"/>
            <w:r w:rsidRPr="009B433B">
              <w:rPr>
                <w:b/>
                <w:bCs/>
              </w:rPr>
              <w:t>Indicated</w:t>
            </w:r>
            <w:proofErr w:type="gramEnd"/>
            <w:r w:rsidRPr="009B433B">
              <w:rPr>
                <w:b/>
                <w:bCs/>
              </w:rPr>
              <w:t>)</w:t>
            </w:r>
          </w:p>
          <w:p w14:paraId="4D9E040A" w14:textId="77777777" w:rsidR="001A235D" w:rsidRPr="009B433B" w:rsidRDefault="001A235D" w:rsidP="001A235D">
            <w:pPr>
              <w:numPr>
                <w:ilvl w:val="0"/>
                <w:numId w:val="757"/>
              </w:numPr>
            </w:pPr>
            <w:r w:rsidRPr="009B433B">
              <w:rPr>
                <w:b/>
                <w:bCs/>
              </w:rPr>
              <w:t>Pain management:</w:t>
            </w:r>
            <w:r w:rsidRPr="009B433B">
              <w:t> NSAIDs for inflammation control</w:t>
            </w:r>
          </w:p>
          <w:p w14:paraId="420DE560" w14:textId="77777777" w:rsidR="001A235D" w:rsidRPr="009B433B" w:rsidRDefault="001A235D" w:rsidP="001A235D">
            <w:pPr>
              <w:numPr>
                <w:ilvl w:val="0"/>
                <w:numId w:val="757"/>
              </w:numPr>
            </w:pPr>
            <w:r w:rsidRPr="009B433B">
              <w:rPr>
                <w:b/>
                <w:bCs/>
              </w:rPr>
              <w:t>Antibiotics:</w:t>
            </w:r>
            <w:r w:rsidRPr="009B433B">
              <w:t> Only if systemic involvement present (fever, lymphadenopathy, cellulitis)</w:t>
            </w:r>
          </w:p>
          <w:p w14:paraId="2A256360" w14:textId="77777777" w:rsidR="001A235D" w:rsidRPr="009B433B" w:rsidRDefault="001A235D" w:rsidP="001A235D">
            <w:pPr>
              <w:numPr>
                <w:ilvl w:val="0"/>
                <w:numId w:val="757"/>
              </w:numPr>
            </w:pPr>
            <w:r w:rsidRPr="009B433B">
              <w:rPr>
                <w:b/>
                <w:bCs/>
              </w:rPr>
              <w:t>Pulp extirpation:</w:t>
            </w:r>
            <w:r w:rsidRPr="009B433B">
              <w:t> If acute symptoms require immediate relief</w:t>
            </w:r>
          </w:p>
          <w:p w14:paraId="776228FF" w14:textId="77777777" w:rsidR="001A235D" w:rsidRPr="009B433B" w:rsidRDefault="001A235D" w:rsidP="001A235D">
            <w:pPr>
              <w:rPr>
                <w:b/>
                <w:bCs/>
              </w:rPr>
            </w:pPr>
            <w:r w:rsidRPr="009B433B">
              <w:rPr>
                <w:b/>
                <w:bCs/>
              </w:rPr>
              <w:t>Phase 2: Nonsurgical Root Canal Treatment</w:t>
            </w:r>
          </w:p>
          <w:p w14:paraId="0BCBB7A6" w14:textId="77777777" w:rsidR="001A235D" w:rsidRPr="009B433B" w:rsidRDefault="001A235D" w:rsidP="001A235D">
            <w:r w:rsidRPr="009B433B">
              <w:rPr>
                <w:b/>
                <w:bCs/>
              </w:rPr>
              <w:t>Step 1: Access Cavity Preparation</w:t>
            </w:r>
          </w:p>
          <w:p w14:paraId="21511C45" w14:textId="77777777" w:rsidR="001A235D" w:rsidRPr="009B433B" w:rsidRDefault="001A235D" w:rsidP="001A235D">
            <w:pPr>
              <w:numPr>
                <w:ilvl w:val="0"/>
                <w:numId w:val="758"/>
              </w:numPr>
            </w:pPr>
            <w:r w:rsidRPr="009B433B">
              <w:rPr>
                <w:b/>
                <w:bCs/>
              </w:rPr>
              <w:t>Adequate access:</w:t>
            </w:r>
            <w:r w:rsidRPr="009B433B">
              <w:t> Straight-line access to root canal</w:t>
            </w:r>
          </w:p>
          <w:p w14:paraId="3FB6490D" w14:textId="77777777" w:rsidR="001A235D" w:rsidRPr="009B433B" w:rsidRDefault="001A235D" w:rsidP="001A235D">
            <w:pPr>
              <w:numPr>
                <w:ilvl w:val="0"/>
                <w:numId w:val="758"/>
              </w:numPr>
            </w:pPr>
            <w:r w:rsidRPr="009B433B">
              <w:rPr>
                <w:b/>
                <w:bCs/>
              </w:rPr>
              <w:t>Caries removal:</w:t>
            </w:r>
            <w:r w:rsidRPr="009B433B">
              <w:t> Complete removal of all carious tissue</w:t>
            </w:r>
          </w:p>
          <w:p w14:paraId="4F1D4439" w14:textId="77777777" w:rsidR="001A235D" w:rsidRPr="009B433B" w:rsidRDefault="001A235D" w:rsidP="001A235D">
            <w:pPr>
              <w:numPr>
                <w:ilvl w:val="0"/>
                <w:numId w:val="758"/>
              </w:numPr>
            </w:pPr>
            <w:r w:rsidRPr="009B433B">
              <w:rPr>
                <w:b/>
                <w:bCs/>
              </w:rPr>
              <w:t>Isolation:</w:t>
            </w:r>
            <w:r w:rsidRPr="009B433B">
              <w:t> Mandatory rubber dam for aseptic field</w:t>
            </w:r>
          </w:p>
          <w:p w14:paraId="30CF2A01" w14:textId="77777777" w:rsidR="001A235D" w:rsidRPr="009B433B" w:rsidRDefault="001A235D" w:rsidP="001A235D">
            <w:r w:rsidRPr="009B433B">
              <w:rPr>
                <w:b/>
                <w:bCs/>
              </w:rPr>
              <w:t>Step 2: Root Canal Cleaning and Shaping</w:t>
            </w:r>
          </w:p>
          <w:p w14:paraId="168B4667" w14:textId="77777777" w:rsidR="001A235D" w:rsidRPr="009B433B" w:rsidRDefault="001A235D" w:rsidP="001A235D">
            <w:pPr>
              <w:numPr>
                <w:ilvl w:val="0"/>
                <w:numId w:val="759"/>
              </w:numPr>
            </w:pPr>
            <w:r w:rsidRPr="009B433B">
              <w:rPr>
                <w:b/>
                <w:bCs/>
              </w:rPr>
              <w:t>Working length determination:</w:t>
            </w:r>
            <w:r w:rsidRPr="009B433B">
              <w:t> Electronic apex locator and radiographic confirmation</w:t>
            </w:r>
          </w:p>
          <w:p w14:paraId="78188F51" w14:textId="77777777" w:rsidR="001A235D" w:rsidRPr="009B433B" w:rsidRDefault="001A235D" w:rsidP="001A235D">
            <w:pPr>
              <w:numPr>
                <w:ilvl w:val="0"/>
                <w:numId w:val="759"/>
              </w:numPr>
            </w:pPr>
            <w:r w:rsidRPr="009B433B">
              <w:rPr>
                <w:b/>
                <w:bCs/>
              </w:rPr>
              <w:lastRenderedPageBreak/>
              <w:t>Mechanical preparation:</w:t>
            </w:r>
            <w:r w:rsidRPr="009B433B">
              <w:t> Rotary or reciprocating instrumentation</w:t>
            </w:r>
          </w:p>
          <w:p w14:paraId="613F1594" w14:textId="77777777" w:rsidR="001A235D" w:rsidRPr="009B433B" w:rsidRDefault="001A235D" w:rsidP="001A235D">
            <w:pPr>
              <w:numPr>
                <w:ilvl w:val="0"/>
                <w:numId w:val="759"/>
              </w:numPr>
            </w:pPr>
            <w:r w:rsidRPr="009B433B">
              <w:rPr>
                <w:b/>
                <w:bCs/>
              </w:rPr>
              <w:t>Irrigation protocol:</w:t>
            </w:r>
            <w:hyperlink r:id="rId855" w:tgtFrame="_blank" w:history="1">
              <w:r w:rsidRPr="009B433B">
                <w:rPr>
                  <w:rStyle w:val="Hyperlink"/>
                </w:rPr>
                <w:t>6</w:t>
              </w:r>
            </w:hyperlink>
          </w:p>
          <w:p w14:paraId="4C2BB20C" w14:textId="77777777" w:rsidR="001A235D" w:rsidRPr="009B433B" w:rsidRDefault="001A235D" w:rsidP="001A235D">
            <w:pPr>
              <w:numPr>
                <w:ilvl w:val="1"/>
                <w:numId w:val="759"/>
              </w:numPr>
            </w:pPr>
            <w:r w:rsidRPr="009B433B">
              <w:rPr>
                <w:b/>
                <w:bCs/>
              </w:rPr>
              <w:t xml:space="preserve">Primary </w:t>
            </w:r>
            <w:proofErr w:type="spellStart"/>
            <w:r w:rsidRPr="009B433B">
              <w:rPr>
                <w:b/>
                <w:bCs/>
              </w:rPr>
              <w:t>irrigant</w:t>
            </w:r>
            <w:proofErr w:type="spellEnd"/>
            <w:r w:rsidRPr="009B433B">
              <w:rPr>
                <w:b/>
                <w:bCs/>
              </w:rPr>
              <w:t>:</w:t>
            </w:r>
            <w:r w:rsidRPr="009B433B">
              <w:t> 2.5-5.25% sodium hypochlorite</w:t>
            </w:r>
          </w:p>
          <w:p w14:paraId="435A43AF" w14:textId="77777777" w:rsidR="001A235D" w:rsidRPr="009B433B" w:rsidRDefault="001A235D" w:rsidP="001A235D">
            <w:pPr>
              <w:numPr>
                <w:ilvl w:val="1"/>
                <w:numId w:val="759"/>
              </w:numPr>
            </w:pPr>
            <w:r w:rsidRPr="009B433B">
              <w:rPr>
                <w:b/>
                <w:bCs/>
              </w:rPr>
              <w:t>EDTA:</w:t>
            </w:r>
            <w:r w:rsidRPr="009B433B">
              <w:t> 17% for smear layer removal</w:t>
            </w:r>
          </w:p>
          <w:p w14:paraId="78E37BCB" w14:textId="77777777" w:rsidR="001A235D" w:rsidRPr="009B433B" w:rsidRDefault="001A235D" w:rsidP="001A235D">
            <w:pPr>
              <w:numPr>
                <w:ilvl w:val="1"/>
                <w:numId w:val="759"/>
              </w:numPr>
            </w:pPr>
            <w:r w:rsidRPr="009B433B">
              <w:rPr>
                <w:b/>
                <w:bCs/>
              </w:rPr>
              <w:t>Final rinse:</w:t>
            </w:r>
            <w:r w:rsidRPr="009B433B">
              <w:t> Sterile saline or distilled water</w:t>
            </w:r>
          </w:p>
          <w:p w14:paraId="4A11182D" w14:textId="77777777" w:rsidR="001A235D" w:rsidRPr="009B433B" w:rsidRDefault="001A235D" w:rsidP="001A235D">
            <w:r w:rsidRPr="009B433B">
              <w:rPr>
                <w:b/>
                <w:bCs/>
              </w:rPr>
              <w:t>Step 3: Disinfection Protocol</w:t>
            </w:r>
          </w:p>
          <w:p w14:paraId="0CD952E3" w14:textId="77777777" w:rsidR="001A235D" w:rsidRPr="009B433B" w:rsidRDefault="001A235D" w:rsidP="001A235D">
            <w:pPr>
              <w:numPr>
                <w:ilvl w:val="0"/>
                <w:numId w:val="760"/>
              </w:numPr>
            </w:pPr>
            <w:r w:rsidRPr="009B433B">
              <w:rPr>
                <w:b/>
                <w:bCs/>
              </w:rPr>
              <w:t>Calcium hydroxide medicament:</w:t>
            </w:r>
            <w:r w:rsidRPr="009B433B">
              <w:t> Inter-appointment antimicrobial dressing</w:t>
            </w:r>
            <w:hyperlink r:id="rId856" w:tgtFrame="_blank" w:history="1">
              <w:r w:rsidRPr="009B433B">
                <w:rPr>
                  <w:rStyle w:val="Hyperlink"/>
                </w:rPr>
                <w:t>8</w:t>
              </w:r>
            </w:hyperlink>
          </w:p>
          <w:p w14:paraId="084D8E75" w14:textId="77777777" w:rsidR="001A235D" w:rsidRPr="009B433B" w:rsidRDefault="001A235D" w:rsidP="001A235D">
            <w:pPr>
              <w:numPr>
                <w:ilvl w:val="0"/>
                <w:numId w:val="760"/>
              </w:numPr>
            </w:pPr>
            <w:r w:rsidRPr="009B433B">
              <w:rPr>
                <w:b/>
                <w:bCs/>
              </w:rPr>
              <w:t>Duration:</w:t>
            </w:r>
            <w:r w:rsidRPr="009B433B">
              <w:t> Minimum 1-2 weeks, replaceable every 2 weeks for 2-3 months if needed</w:t>
            </w:r>
            <w:hyperlink r:id="rId857" w:tgtFrame="_blank" w:history="1">
              <w:r w:rsidRPr="009B433B">
                <w:rPr>
                  <w:rStyle w:val="Hyperlink"/>
                </w:rPr>
                <w:t>8</w:t>
              </w:r>
            </w:hyperlink>
          </w:p>
          <w:p w14:paraId="225ED6A1" w14:textId="77777777" w:rsidR="001A235D" w:rsidRPr="009B433B" w:rsidRDefault="001A235D" w:rsidP="001A235D">
            <w:pPr>
              <w:numPr>
                <w:ilvl w:val="0"/>
                <w:numId w:val="760"/>
              </w:numPr>
            </w:pPr>
            <w:r w:rsidRPr="009B433B">
              <w:rPr>
                <w:b/>
                <w:bCs/>
              </w:rPr>
              <w:t>Rationale:</w:t>
            </w:r>
            <w:r w:rsidRPr="009B433B">
              <w:t> Enhanced antimicrobial action for periapical healing</w:t>
            </w:r>
          </w:p>
          <w:p w14:paraId="2B5C93D7" w14:textId="77777777" w:rsidR="001A235D" w:rsidRPr="009B433B" w:rsidRDefault="001A235D" w:rsidP="001A235D">
            <w:r w:rsidRPr="009B433B">
              <w:rPr>
                <w:b/>
                <w:bCs/>
              </w:rPr>
              <w:t>Step 4: Obturation</w:t>
            </w:r>
          </w:p>
          <w:p w14:paraId="19A05F2C" w14:textId="77777777" w:rsidR="001A235D" w:rsidRPr="009B433B" w:rsidRDefault="001A235D" w:rsidP="001A235D">
            <w:pPr>
              <w:numPr>
                <w:ilvl w:val="0"/>
                <w:numId w:val="761"/>
              </w:numPr>
            </w:pPr>
            <w:r w:rsidRPr="009B433B">
              <w:rPr>
                <w:b/>
                <w:bCs/>
              </w:rPr>
              <w:t>Timing:</w:t>
            </w:r>
            <w:r w:rsidRPr="009B433B">
              <w:t> When tooth asymptomatic and canal dry</w:t>
            </w:r>
          </w:p>
          <w:p w14:paraId="386FDA13" w14:textId="77777777" w:rsidR="001A235D" w:rsidRPr="009B433B" w:rsidRDefault="001A235D" w:rsidP="001A235D">
            <w:pPr>
              <w:numPr>
                <w:ilvl w:val="0"/>
                <w:numId w:val="761"/>
              </w:numPr>
            </w:pPr>
            <w:r w:rsidRPr="009B433B">
              <w:rPr>
                <w:b/>
                <w:bCs/>
              </w:rPr>
              <w:t>Technique:</w:t>
            </w:r>
            <w:r w:rsidRPr="009B433B">
              <w:t> Lateral or vertical condensation with gutta-percha</w:t>
            </w:r>
          </w:p>
          <w:p w14:paraId="360DE27F" w14:textId="77777777" w:rsidR="001A235D" w:rsidRPr="009B433B" w:rsidRDefault="001A235D" w:rsidP="001A235D">
            <w:pPr>
              <w:numPr>
                <w:ilvl w:val="0"/>
                <w:numId w:val="761"/>
              </w:numPr>
            </w:pPr>
            <w:r w:rsidRPr="009B433B">
              <w:rPr>
                <w:b/>
                <w:bCs/>
              </w:rPr>
              <w:t>Sealer:</w:t>
            </w:r>
            <w:r w:rsidRPr="009B433B">
              <w:t> Biocompatible root canal sealer (AH Plus or equivalent)</w:t>
            </w:r>
          </w:p>
          <w:p w14:paraId="4DB6E293" w14:textId="77777777" w:rsidR="001A235D" w:rsidRPr="009B433B" w:rsidRDefault="001A235D" w:rsidP="001A235D">
            <w:pPr>
              <w:numPr>
                <w:ilvl w:val="0"/>
                <w:numId w:val="761"/>
              </w:numPr>
            </w:pPr>
            <w:r w:rsidRPr="009B433B">
              <w:rPr>
                <w:b/>
                <w:bCs/>
              </w:rPr>
              <w:t>Quality control:</w:t>
            </w:r>
            <w:r w:rsidRPr="009B433B">
              <w:t> Immediate post-operative radiograph</w:t>
            </w:r>
          </w:p>
          <w:p w14:paraId="7C1F0355" w14:textId="77777777" w:rsidR="001A235D" w:rsidRPr="009B433B" w:rsidRDefault="001A235D" w:rsidP="001A235D">
            <w:pPr>
              <w:rPr>
                <w:b/>
                <w:bCs/>
              </w:rPr>
            </w:pPr>
            <w:r w:rsidRPr="009B433B">
              <w:rPr>
                <w:b/>
                <w:bCs/>
              </w:rPr>
              <w:t>Phase 3: Restoration</w:t>
            </w:r>
          </w:p>
          <w:p w14:paraId="4CCFBD3A" w14:textId="77777777" w:rsidR="001A235D" w:rsidRPr="009B433B" w:rsidRDefault="001A235D" w:rsidP="001A235D">
            <w:pPr>
              <w:numPr>
                <w:ilvl w:val="0"/>
                <w:numId w:val="762"/>
              </w:numPr>
            </w:pPr>
            <w:r w:rsidRPr="009B433B">
              <w:rPr>
                <w:b/>
                <w:bCs/>
              </w:rPr>
              <w:t>Immediate restoration:</w:t>
            </w:r>
            <w:r w:rsidRPr="009B433B">
              <w:t> Composite or temporary restoration</w:t>
            </w:r>
          </w:p>
          <w:p w14:paraId="589B42E5" w14:textId="77777777" w:rsidR="001A235D" w:rsidRPr="009B433B" w:rsidRDefault="001A235D" w:rsidP="001A235D">
            <w:pPr>
              <w:numPr>
                <w:ilvl w:val="0"/>
                <w:numId w:val="762"/>
              </w:numPr>
            </w:pPr>
            <w:r w:rsidRPr="009B433B">
              <w:rPr>
                <w:b/>
                <w:bCs/>
              </w:rPr>
              <w:t>Definitive restoration:</w:t>
            </w:r>
            <w:r w:rsidRPr="009B433B">
              <w:t> Consider crown due to anterior location and structural loss</w:t>
            </w:r>
          </w:p>
          <w:p w14:paraId="57622973" w14:textId="77777777" w:rsidR="001A235D" w:rsidRPr="009B433B" w:rsidRDefault="001A235D" w:rsidP="001A235D">
            <w:pPr>
              <w:numPr>
                <w:ilvl w:val="0"/>
                <w:numId w:val="762"/>
              </w:numPr>
            </w:pPr>
            <w:proofErr w:type="spellStart"/>
            <w:r w:rsidRPr="009B433B">
              <w:rPr>
                <w:b/>
                <w:bCs/>
              </w:rPr>
              <w:t>Esthetic</w:t>
            </w:r>
            <w:proofErr w:type="spellEnd"/>
            <w:r w:rsidRPr="009B433B">
              <w:rPr>
                <w:b/>
                <w:bCs/>
              </w:rPr>
              <w:t xml:space="preserve"> considerations:</w:t>
            </w:r>
            <w:r w:rsidRPr="009B433B">
              <w:t> Bleaching if internal discoloration present</w:t>
            </w:r>
            <w:hyperlink r:id="rId858" w:tgtFrame="_blank" w:history="1">
              <w:r w:rsidRPr="009B433B">
                <w:rPr>
                  <w:rStyle w:val="Hyperlink"/>
                </w:rPr>
                <w:t>2</w:t>
              </w:r>
            </w:hyperlink>
          </w:p>
          <w:p w14:paraId="6BDD0DF2" w14:textId="77777777" w:rsidR="001A235D" w:rsidRPr="009B433B" w:rsidRDefault="001A235D" w:rsidP="001A235D">
            <w:pPr>
              <w:rPr>
                <w:b/>
                <w:bCs/>
              </w:rPr>
            </w:pPr>
            <w:r w:rsidRPr="009B433B">
              <w:rPr>
                <w:b/>
                <w:bCs/>
              </w:rPr>
              <w:t>Alternative Treatment Considerations</w:t>
            </w:r>
          </w:p>
          <w:p w14:paraId="1A6CEFB5" w14:textId="77777777" w:rsidR="001A235D" w:rsidRPr="009B433B" w:rsidRDefault="001A235D" w:rsidP="001A235D">
            <w:pPr>
              <w:rPr>
                <w:b/>
                <w:bCs/>
              </w:rPr>
            </w:pPr>
            <w:r w:rsidRPr="009B433B">
              <w:rPr>
                <w:b/>
                <w:bCs/>
              </w:rPr>
              <w:t>If Nonsurgical Treatment Fails</w:t>
            </w:r>
          </w:p>
          <w:p w14:paraId="6034B0B8" w14:textId="77777777" w:rsidR="001A235D" w:rsidRPr="009B433B" w:rsidRDefault="001A235D" w:rsidP="001A235D">
            <w:r w:rsidRPr="009B433B">
              <w:rPr>
                <w:b/>
                <w:bCs/>
              </w:rPr>
              <w:t>Nonsurgical Retreatment:</w:t>
            </w:r>
          </w:p>
          <w:p w14:paraId="606C6500" w14:textId="77777777" w:rsidR="001A235D" w:rsidRPr="009B433B" w:rsidRDefault="001A235D" w:rsidP="001A235D">
            <w:pPr>
              <w:numPr>
                <w:ilvl w:val="0"/>
                <w:numId w:val="763"/>
              </w:numPr>
            </w:pPr>
            <w:r w:rsidRPr="009B433B">
              <w:rPr>
                <w:b/>
                <w:bCs/>
              </w:rPr>
              <w:t>Indication:</w:t>
            </w:r>
            <w:r w:rsidRPr="009B433B">
              <w:t> Persistent symptoms or radiographic pathology after 6-12 months</w:t>
            </w:r>
          </w:p>
          <w:p w14:paraId="396B88E4" w14:textId="77777777" w:rsidR="001A235D" w:rsidRPr="009B433B" w:rsidRDefault="001A235D" w:rsidP="001A235D">
            <w:pPr>
              <w:numPr>
                <w:ilvl w:val="0"/>
                <w:numId w:val="763"/>
              </w:numPr>
            </w:pPr>
            <w:r w:rsidRPr="009B433B">
              <w:rPr>
                <w:b/>
                <w:bCs/>
              </w:rPr>
              <w:t>Success rate:</w:t>
            </w:r>
            <w:r w:rsidRPr="009B433B">
              <w:t> 70-80% for retreatment cases</w:t>
            </w:r>
          </w:p>
          <w:p w14:paraId="6D6F6F23" w14:textId="77777777" w:rsidR="001A235D" w:rsidRPr="009B433B" w:rsidRDefault="001A235D" w:rsidP="001A235D">
            <w:r w:rsidRPr="009B433B">
              <w:rPr>
                <w:b/>
                <w:bCs/>
              </w:rPr>
              <w:lastRenderedPageBreak/>
              <w:t>Surgical Endodontics (Apicoectomy):</w:t>
            </w:r>
            <w:hyperlink r:id="rId859" w:tgtFrame="_blank" w:history="1">
              <w:r w:rsidRPr="009B433B">
                <w:rPr>
                  <w:rStyle w:val="Hyperlink"/>
                </w:rPr>
                <w:t>9</w:t>
              </w:r>
            </w:hyperlink>
          </w:p>
          <w:p w14:paraId="67078986" w14:textId="77777777" w:rsidR="001A235D" w:rsidRPr="009B433B" w:rsidRDefault="001A235D" w:rsidP="001A235D">
            <w:pPr>
              <w:numPr>
                <w:ilvl w:val="0"/>
                <w:numId w:val="764"/>
              </w:numPr>
            </w:pPr>
            <w:r w:rsidRPr="009B433B">
              <w:rPr>
                <w:b/>
                <w:bCs/>
              </w:rPr>
              <w:t>Indication:</w:t>
            </w:r>
            <w:r w:rsidRPr="009B433B">
              <w:t> Failed nonsurgical treatment or anatomical limitations</w:t>
            </w:r>
          </w:p>
          <w:p w14:paraId="2733C49B" w14:textId="77777777" w:rsidR="001A235D" w:rsidRPr="009B433B" w:rsidRDefault="001A235D" w:rsidP="001A235D">
            <w:pPr>
              <w:numPr>
                <w:ilvl w:val="0"/>
                <w:numId w:val="764"/>
              </w:numPr>
            </w:pPr>
            <w:r w:rsidRPr="009B433B">
              <w:rPr>
                <w:b/>
                <w:bCs/>
              </w:rPr>
              <w:t>Procedure:</w:t>
            </w:r>
            <w:r w:rsidRPr="009B433B">
              <w:t> Root-end resection with retrograde filling</w:t>
            </w:r>
          </w:p>
          <w:p w14:paraId="080A2981" w14:textId="77777777" w:rsidR="001A235D" w:rsidRPr="009B433B" w:rsidRDefault="001A235D" w:rsidP="001A235D">
            <w:pPr>
              <w:numPr>
                <w:ilvl w:val="0"/>
                <w:numId w:val="764"/>
              </w:numPr>
            </w:pPr>
            <w:r w:rsidRPr="009B433B">
              <w:rPr>
                <w:b/>
                <w:bCs/>
              </w:rPr>
              <w:t>Success rate:</w:t>
            </w:r>
            <w:r w:rsidRPr="009B433B">
              <w:t> 85-90% when properly indicated</w:t>
            </w:r>
          </w:p>
          <w:p w14:paraId="08E70060" w14:textId="77777777" w:rsidR="001A235D" w:rsidRPr="009B433B" w:rsidRDefault="001A235D" w:rsidP="001A235D">
            <w:r w:rsidRPr="009B433B">
              <w:rPr>
                <w:b/>
                <w:bCs/>
              </w:rPr>
              <w:t>Extraction and Replacement:</w:t>
            </w:r>
            <w:hyperlink r:id="rId860" w:tgtFrame="_blank" w:history="1">
              <w:r w:rsidRPr="009B433B">
                <w:rPr>
                  <w:rStyle w:val="Hyperlink"/>
                </w:rPr>
                <w:t>9</w:t>
              </w:r>
            </w:hyperlink>
          </w:p>
          <w:p w14:paraId="2106136E" w14:textId="77777777" w:rsidR="001A235D" w:rsidRPr="009B433B" w:rsidRDefault="001A235D" w:rsidP="001A235D">
            <w:pPr>
              <w:numPr>
                <w:ilvl w:val="0"/>
                <w:numId w:val="765"/>
              </w:numPr>
            </w:pPr>
            <w:r w:rsidRPr="009B433B">
              <w:rPr>
                <w:b/>
                <w:bCs/>
              </w:rPr>
              <w:t>Last resort option</w:t>
            </w:r>
            <w:r w:rsidRPr="009B433B">
              <w:t> when tooth cannot be saved</w:t>
            </w:r>
          </w:p>
          <w:p w14:paraId="0124316A" w14:textId="77777777" w:rsidR="001A235D" w:rsidRPr="009B433B" w:rsidRDefault="001A235D" w:rsidP="001A235D">
            <w:pPr>
              <w:numPr>
                <w:ilvl w:val="0"/>
                <w:numId w:val="765"/>
              </w:numPr>
            </w:pPr>
            <w:r w:rsidRPr="009B433B">
              <w:rPr>
                <w:b/>
                <w:bCs/>
              </w:rPr>
              <w:t>Replacement options:</w:t>
            </w:r>
            <w:r w:rsidRPr="009B433B">
              <w:t> Dental implant, fixed partial denture</w:t>
            </w:r>
          </w:p>
          <w:p w14:paraId="648869CD" w14:textId="77777777" w:rsidR="001A235D" w:rsidRPr="009B433B" w:rsidRDefault="001A235D" w:rsidP="001A235D">
            <w:pPr>
              <w:rPr>
                <w:b/>
                <w:bCs/>
              </w:rPr>
            </w:pPr>
            <w:r w:rsidRPr="009B433B">
              <w:rPr>
                <w:b/>
                <w:bCs/>
              </w:rPr>
              <w:t>Follow-up Protocol</w:t>
            </w:r>
          </w:p>
          <w:p w14:paraId="604FC373" w14:textId="77777777" w:rsidR="001A235D" w:rsidRPr="009B433B" w:rsidRDefault="001A235D" w:rsidP="001A235D">
            <w:r w:rsidRPr="009B433B">
              <w:rPr>
                <w:b/>
                <w:bCs/>
              </w:rPr>
              <w:t>Immediate Follow-up:</w:t>
            </w:r>
          </w:p>
          <w:p w14:paraId="6F0A003F" w14:textId="77777777" w:rsidR="001A235D" w:rsidRPr="009B433B" w:rsidRDefault="001A235D" w:rsidP="001A235D">
            <w:pPr>
              <w:numPr>
                <w:ilvl w:val="0"/>
                <w:numId w:val="766"/>
              </w:numPr>
            </w:pPr>
            <w:r w:rsidRPr="009B433B">
              <w:rPr>
                <w:b/>
                <w:bCs/>
              </w:rPr>
              <w:t>24-48 hours:</w:t>
            </w:r>
            <w:r w:rsidRPr="009B433B">
              <w:t> Assess post-operative symptoms</w:t>
            </w:r>
          </w:p>
          <w:p w14:paraId="6DB8592F" w14:textId="77777777" w:rsidR="001A235D" w:rsidRPr="009B433B" w:rsidRDefault="001A235D" w:rsidP="001A235D">
            <w:pPr>
              <w:numPr>
                <w:ilvl w:val="0"/>
                <w:numId w:val="766"/>
              </w:numPr>
            </w:pPr>
            <w:r w:rsidRPr="009B433B">
              <w:rPr>
                <w:b/>
                <w:bCs/>
              </w:rPr>
              <w:t>1 week:</w:t>
            </w:r>
            <w:r w:rsidRPr="009B433B">
              <w:t> Evaluate healing response and pain levels</w:t>
            </w:r>
          </w:p>
          <w:p w14:paraId="54425A48" w14:textId="77777777" w:rsidR="001A235D" w:rsidRPr="009B433B" w:rsidRDefault="001A235D" w:rsidP="001A235D">
            <w:pPr>
              <w:numPr>
                <w:ilvl w:val="0"/>
                <w:numId w:val="766"/>
              </w:numPr>
            </w:pPr>
            <w:r w:rsidRPr="009B433B">
              <w:rPr>
                <w:b/>
                <w:bCs/>
              </w:rPr>
              <w:t>2-4 weeks:</w:t>
            </w:r>
            <w:r w:rsidRPr="009B433B">
              <w:t> Calcium hydroxide replacement if used</w:t>
            </w:r>
          </w:p>
          <w:p w14:paraId="108E5FE4" w14:textId="77777777" w:rsidR="001A235D" w:rsidRPr="009B433B" w:rsidRDefault="001A235D" w:rsidP="001A235D">
            <w:r w:rsidRPr="009B433B">
              <w:rPr>
                <w:b/>
                <w:bCs/>
              </w:rPr>
              <w:t>Long-term Follow-up:</w:t>
            </w:r>
          </w:p>
          <w:p w14:paraId="4101583D" w14:textId="77777777" w:rsidR="001A235D" w:rsidRPr="009B433B" w:rsidRDefault="001A235D" w:rsidP="001A235D">
            <w:pPr>
              <w:numPr>
                <w:ilvl w:val="0"/>
                <w:numId w:val="767"/>
              </w:numPr>
            </w:pPr>
            <w:r w:rsidRPr="009B433B">
              <w:rPr>
                <w:b/>
                <w:bCs/>
              </w:rPr>
              <w:t>6 months:</w:t>
            </w:r>
            <w:r w:rsidRPr="009B433B">
              <w:t> Clinical and radiographic evaluation</w:t>
            </w:r>
            <w:hyperlink r:id="rId861" w:tgtFrame="_blank" w:history="1">
              <w:r w:rsidRPr="009B433B">
                <w:rPr>
                  <w:rStyle w:val="Hyperlink"/>
                </w:rPr>
                <w:t>8</w:t>
              </w:r>
            </w:hyperlink>
          </w:p>
          <w:p w14:paraId="6BA2EEA7" w14:textId="77777777" w:rsidR="001A235D" w:rsidRPr="009B433B" w:rsidRDefault="001A235D" w:rsidP="001A235D">
            <w:pPr>
              <w:numPr>
                <w:ilvl w:val="0"/>
                <w:numId w:val="767"/>
              </w:numPr>
            </w:pPr>
            <w:r w:rsidRPr="009B433B">
              <w:rPr>
                <w:b/>
                <w:bCs/>
              </w:rPr>
              <w:t>12 months:</w:t>
            </w:r>
            <w:r w:rsidRPr="009B433B">
              <w:t> Comprehensive assessment of healing</w:t>
            </w:r>
          </w:p>
          <w:p w14:paraId="64AA7C58" w14:textId="77777777" w:rsidR="001A235D" w:rsidRPr="009B433B" w:rsidRDefault="001A235D" w:rsidP="001A235D">
            <w:pPr>
              <w:numPr>
                <w:ilvl w:val="0"/>
                <w:numId w:val="767"/>
              </w:numPr>
            </w:pPr>
            <w:r w:rsidRPr="009B433B">
              <w:rPr>
                <w:b/>
                <w:bCs/>
              </w:rPr>
              <w:t>Annual follow-up:</w:t>
            </w:r>
            <w:r w:rsidRPr="009B433B">
              <w:t> Monitor periapical healing for 3-5 years</w:t>
            </w:r>
          </w:p>
          <w:p w14:paraId="7B712996" w14:textId="77777777" w:rsidR="001A235D" w:rsidRPr="009B433B" w:rsidRDefault="001A235D" w:rsidP="001A235D">
            <w:pPr>
              <w:rPr>
                <w:b/>
                <w:bCs/>
              </w:rPr>
            </w:pPr>
            <w:r w:rsidRPr="009B433B">
              <w:rPr>
                <w:b/>
                <w:bCs/>
              </w:rPr>
              <w:t>Success Criteria and Prognosis</w:t>
            </w:r>
          </w:p>
          <w:p w14:paraId="3F5555BB" w14:textId="77777777" w:rsidR="001A235D" w:rsidRPr="009B433B" w:rsidRDefault="001A235D" w:rsidP="001A235D">
            <w:r w:rsidRPr="009B433B">
              <w:rPr>
                <w:b/>
                <w:bCs/>
              </w:rPr>
              <w:t>Clinical Success Parameters:</w:t>
            </w:r>
          </w:p>
          <w:p w14:paraId="47C6B2B0" w14:textId="77777777" w:rsidR="001A235D" w:rsidRPr="009B433B" w:rsidRDefault="001A235D" w:rsidP="001A235D">
            <w:pPr>
              <w:numPr>
                <w:ilvl w:val="0"/>
                <w:numId w:val="768"/>
              </w:numPr>
            </w:pPr>
            <w:r w:rsidRPr="009B433B">
              <w:rPr>
                <w:b/>
                <w:bCs/>
              </w:rPr>
              <w:t>Complete resolution</w:t>
            </w:r>
            <w:r w:rsidRPr="009B433B">
              <w:t> of symptoms within 2-4 weeks</w:t>
            </w:r>
          </w:p>
          <w:p w14:paraId="2CC1D5EB" w14:textId="77777777" w:rsidR="001A235D" w:rsidRPr="009B433B" w:rsidRDefault="001A235D" w:rsidP="001A235D">
            <w:pPr>
              <w:numPr>
                <w:ilvl w:val="0"/>
                <w:numId w:val="768"/>
              </w:numPr>
            </w:pPr>
            <w:r w:rsidRPr="009B433B">
              <w:rPr>
                <w:b/>
                <w:bCs/>
              </w:rPr>
              <w:t>No tenderness</w:t>
            </w:r>
            <w:r w:rsidRPr="009B433B">
              <w:t> to percussion or palpation</w:t>
            </w:r>
          </w:p>
          <w:p w14:paraId="233852E4" w14:textId="77777777" w:rsidR="001A235D" w:rsidRPr="009B433B" w:rsidRDefault="001A235D" w:rsidP="001A235D">
            <w:pPr>
              <w:numPr>
                <w:ilvl w:val="0"/>
                <w:numId w:val="768"/>
              </w:numPr>
            </w:pPr>
            <w:r w:rsidRPr="009B433B">
              <w:rPr>
                <w:b/>
                <w:bCs/>
              </w:rPr>
              <w:t>Normal function</w:t>
            </w:r>
            <w:r w:rsidRPr="009B433B">
              <w:t> without pain</w:t>
            </w:r>
          </w:p>
          <w:p w14:paraId="42D0C959" w14:textId="77777777" w:rsidR="001A235D" w:rsidRPr="009B433B" w:rsidRDefault="001A235D" w:rsidP="001A235D">
            <w:pPr>
              <w:numPr>
                <w:ilvl w:val="0"/>
                <w:numId w:val="768"/>
              </w:numPr>
            </w:pPr>
            <w:r w:rsidRPr="009B433B">
              <w:rPr>
                <w:b/>
                <w:bCs/>
              </w:rPr>
              <w:t>Absence of swelling</w:t>
            </w:r>
            <w:r w:rsidRPr="009B433B">
              <w:t> or sinus tract formation</w:t>
            </w:r>
          </w:p>
          <w:p w14:paraId="5EC930F9" w14:textId="77777777" w:rsidR="001A235D" w:rsidRPr="009B433B" w:rsidRDefault="001A235D" w:rsidP="001A235D">
            <w:r w:rsidRPr="009B433B">
              <w:t>**Radiographic Success Criteria:</w:t>
            </w:r>
            <w:hyperlink r:id="rId862" w:tgtFrame="_blank" w:history="1">
              <w:r w:rsidRPr="009B433B">
                <w:rPr>
                  <w:rStyle w:val="Hyperlink"/>
                </w:rPr>
                <w:t>8</w:t>
              </w:r>
            </w:hyperlink>
          </w:p>
          <w:p w14:paraId="6768B1E5" w14:textId="77777777" w:rsidR="001A235D" w:rsidRPr="009B433B" w:rsidRDefault="001A235D" w:rsidP="001A235D">
            <w:pPr>
              <w:numPr>
                <w:ilvl w:val="0"/>
                <w:numId w:val="769"/>
              </w:numPr>
            </w:pPr>
            <w:r w:rsidRPr="009B433B">
              <w:rPr>
                <w:b/>
                <w:bCs/>
              </w:rPr>
              <w:t>Reduction in size</w:t>
            </w:r>
            <w:r w:rsidRPr="009B433B">
              <w:t> of periapical radiolucency by 6 months</w:t>
            </w:r>
          </w:p>
          <w:p w14:paraId="367D9E8B" w14:textId="77777777" w:rsidR="001A235D" w:rsidRPr="009B433B" w:rsidRDefault="001A235D" w:rsidP="001A235D">
            <w:pPr>
              <w:numPr>
                <w:ilvl w:val="0"/>
                <w:numId w:val="769"/>
              </w:numPr>
            </w:pPr>
            <w:r w:rsidRPr="009B433B">
              <w:rPr>
                <w:b/>
                <w:bCs/>
              </w:rPr>
              <w:t>Complete healing</w:t>
            </w:r>
            <w:r w:rsidRPr="009B433B">
              <w:t> or significant improvement by 12 months</w:t>
            </w:r>
          </w:p>
          <w:p w14:paraId="0C381A1C" w14:textId="77777777" w:rsidR="001A235D" w:rsidRPr="009B433B" w:rsidRDefault="001A235D" w:rsidP="001A235D">
            <w:pPr>
              <w:numPr>
                <w:ilvl w:val="0"/>
                <w:numId w:val="769"/>
              </w:numPr>
            </w:pPr>
            <w:r w:rsidRPr="009B433B">
              <w:rPr>
                <w:b/>
                <w:bCs/>
              </w:rPr>
              <w:lastRenderedPageBreak/>
              <w:t>Restoration of normal periodontal ligament space</w:t>
            </w:r>
          </w:p>
          <w:p w14:paraId="5F4E4EF4" w14:textId="77777777" w:rsidR="001A235D" w:rsidRPr="009B433B" w:rsidRDefault="001A235D" w:rsidP="001A235D">
            <w:pPr>
              <w:numPr>
                <w:ilvl w:val="0"/>
                <w:numId w:val="769"/>
              </w:numPr>
            </w:pPr>
            <w:r w:rsidRPr="009B433B">
              <w:rPr>
                <w:b/>
                <w:bCs/>
              </w:rPr>
              <w:t>Formation of new trabecular bone</w:t>
            </w:r>
            <w:hyperlink r:id="rId863" w:tgtFrame="_blank" w:history="1">
              <w:r w:rsidRPr="009B433B">
                <w:rPr>
                  <w:rStyle w:val="Hyperlink"/>
                </w:rPr>
                <w:t>8</w:t>
              </w:r>
            </w:hyperlink>
          </w:p>
          <w:p w14:paraId="5A37DBFA" w14:textId="77777777" w:rsidR="001A235D" w:rsidRPr="009B433B" w:rsidRDefault="001A235D" w:rsidP="001A235D">
            <w:r w:rsidRPr="009B433B">
              <w:rPr>
                <w:b/>
                <w:bCs/>
              </w:rPr>
              <w:t>Prognostic Factors:</w:t>
            </w:r>
          </w:p>
          <w:p w14:paraId="2BFEF0E5" w14:textId="77777777" w:rsidR="001A235D" w:rsidRPr="009B433B" w:rsidRDefault="001A235D" w:rsidP="001A235D">
            <w:pPr>
              <w:numPr>
                <w:ilvl w:val="0"/>
                <w:numId w:val="770"/>
              </w:numPr>
            </w:pPr>
            <w:proofErr w:type="spellStart"/>
            <w:r w:rsidRPr="009B433B">
              <w:rPr>
                <w:b/>
                <w:bCs/>
              </w:rPr>
              <w:t>Favorable</w:t>
            </w:r>
            <w:proofErr w:type="spellEnd"/>
            <w:r w:rsidRPr="009B433B">
              <w:rPr>
                <w:b/>
                <w:bCs/>
              </w:rPr>
              <w:t>:</w:t>
            </w:r>
            <w:r w:rsidRPr="009B433B">
              <w:t> Young patient age, good oral hygiene, absence of systemic disease</w:t>
            </w:r>
          </w:p>
          <w:p w14:paraId="6E6C4A52" w14:textId="77777777" w:rsidR="001A235D" w:rsidRPr="009B433B" w:rsidRDefault="001A235D" w:rsidP="001A235D">
            <w:pPr>
              <w:numPr>
                <w:ilvl w:val="0"/>
                <w:numId w:val="770"/>
              </w:numPr>
            </w:pPr>
            <w:r w:rsidRPr="009B433B">
              <w:rPr>
                <w:b/>
                <w:bCs/>
              </w:rPr>
              <w:t>Challenging:</w:t>
            </w:r>
            <w:r w:rsidRPr="009B433B">
              <w:t> Large periapical lesion, potential for internal resorption</w:t>
            </w:r>
          </w:p>
          <w:p w14:paraId="4B6C106B" w14:textId="77777777" w:rsidR="001A235D" w:rsidRPr="009B433B" w:rsidRDefault="001A235D" w:rsidP="001A235D">
            <w:pPr>
              <w:rPr>
                <w:b/>
                <w:bCs/>
              </w:rPr>
            </w:pPr>
            <w:r w:rsidRPr="009B433B">
              <w:rPr>
                <w:b/>
                <w:bCs/>
              </w:rPr>
              <w:t>Key Differences Between Guidelines</w:t>
            </w:r>
          </w:p>
          <w:p w14:paraId="0BBEB09E" w14:textId="77777777" w:rsidR="001A235D" w:rsidRPr="009B433B" w:rsidRDefault="001A235D" w:rsidP="001A235D">
            <w:pPr>
              <w:rPr>
                <w:b/>
                <w:bCs/>
              </w:rPr>
            </w:pPr>
            <w:r w:rsidRPr="009B433B">
              <w:rPr>
                <w:b/>
                <w:bCs/>
              </w:rPr>
              <w:t>Treatment Approach:</w:t>
            </w:r>
          </w:p>
          <w:p w14:paraId="2D8A4569" w14:textId="77777777" w:rsidR="001A235D" w:rsidRPr="009B433B" w:rsidRDefault="001A235D" w:rsidP="001A235D">
            <w:pPr>
              <w:numPr>
                <w:ilvl w:val="0"/>
                <w:numId w:val="771"/>
              </w:numPr>
            </w:pPr>
            <w:r w:rsidRPr="009B433B">
              <w:rPr>
                <w:b/>
                <w:bCs/>
              </w:rPr>
              <w:t>Universal consensus:</w:t>
            </w:r>
            <w:r w:rsidRPr="009B433B">
              <w:t> Nonsurgical root canal treatment as first-line therapy</w:t>
            </w:r>
          </w:p>
          <w:p w14:paraId="2C95A6D6" w14:textId="77777777" w:rsidR="001A235D" w:rsidRPr="009B433B" w:rsidRDefault="001A235D" w:rsidP="001A235D">
            <w:pPr>
              <w:numPr>
                <w:ilvl w:val="0"/>
                <w:numId w:val="771"/>
              </w:numPr>
            </w:pPr>
            <w:r w:rsidRPr="009B433B">
              <w:rPr>
                <w:b/>
                <w:bCs/>
              </w:rPr>
              <w:t>Success rates:</w:t>
            </w:r>
            <w:r w:rsidRPr="009B433B">
              <w:t> 82.7-84.1% for teeth with apical periodontitis</w:t>
            </w:r>
            <w:hyperlink r:id="rId864" w:tgtFrame="_blank" w:history="1">
              <w:r w:rsidRPr="009B433B">
                <w:rPr>
                  <w:rStyle w:val="Hyperlink"/>
                </w:rPr>
                <w:t>7</w:t>
              </w:r>
            </w:hyperlink>
          </w:p>
          <w:p w14:paraId="042E237B" w14:textId="77777777" w:rsidR="001A235D" w:rsidRPr="009B433B" w:rsidRDefault="001A235D" w:rsidP="001A235D">
            <w:pPr>
              <w:numPr>
                <w:ilvl w:val="0"/>
                <w:numId w:val="771"/>
              </w:numPr>
            </w:pPr>
            <w:r w:rsidRPr="009B433B">
              <w:rPr>
                <w:b/>
                <w:bCs/>
              </w:rPr>
              <w:t>Calcium hydroxide:</w:t>
            </w:r>
            <w:r w:rsidRPr="009B433B">
              <w:t> Recommended by all guidelines for enhanced disinfection</w:t>
            </w:r>
            <w:hyperlink r:id="rId865" w:tgtFrame="_blank" w:history="1">
              <w:r w:rsidRPr="009B433B">
                <w:rPr>
                  <w:rStyle w:val="Hyperlink"/>
                </w:rPr>
                <w:t>8</w:t>
              </w:r>
            </w:hyperlink>
          </w:p>
          <w:p w14:paraId="7913E0F3" w14:textId="77777777" w:rsidR="001A235D" w:rsidRPr="009B433B" w:rsidRDefault="001A235D" w:rsidP="001A235D">
            <w:pPr>
              <w:rPr>
                <w:b/>
                <w:bCs/>
              </w:rPr>
            </w:pPr>
            <w:r w:rsidRPr="009B433B">
              <w:rPr>
                <w:b/>
                <w:bCs/>
              </w:rPr>
              <w:t>Restoration Philosophy:</w:t>
            </w:r>
          </w:p>
          <w:p w14:paraId="0AA9BE1F" w14:textId="77777777" w:rsidR="001A235D" w:rsidRPr="009B433B" w:rsidRDefault="001A235D" w:rsidP="001A235D">
            <w:pPr>
              <w:numPr>
                <w:ilvl w:val="0"/>
                <w:numId w:val="772"/>
              </w:numPr>
            </w:pPr>
            <w:r w:rsidRPr="009B433B">
              <w:rPr>
                <w:b/>
                <w:bCs/>
              </w:rPr>
              <w:t>Immediate restoration:</w:t>
            </w:r>
            <w:r w:rsidRPr="009B433B">
              <w:t> Preferred to prevent recontamination</w:t>
            </w:r>
          </w:p>
          <w:p w14:paraId="2CEF57D8" w14:textId="77777777" w:rsidR="001A235D" w:rsidRPr="009B433B" w:rsidRDefault="001A235D" w:rsidP="001A235D">
            <w:pPr>
              <w:numPr>
                <w:ilvl w:val="0"/>
                <w:numId w:val="772"/>
              </w:numPr>
            </w:pPr>
            <w:r w:rsidRPr="009B433B">
              <w:rPr>
                <w:b/>
                <w:bCs/>
              </w:rPr>
              <w:t>Crown consideration:</w:t>
            </w:r>
            <w:r w:rsidRPr="009B433B">
              <w:t> Important for anterior teeth with structural loss</w:t>
            </w:r>
          </w:p>
          <w:p w14:paraId="7509D63A" w14:textId="77777777" w:rsidR="001A235D" w:rsidRPr="009B433B" w:rsidRDefault="001A235D" w:rsidP="001A235D">
            <w:pPr>
              <w:numPr>
                <w:ilvl w:val="0"/>
                <w:numId w:val="772"/>
              </w:numPr>
            </w:pPr>
            <w:proofErr w:type="spellStart"/>
            <w:r w:rsidRPr="009B433B">
              <w:rPr>
                <w:b/>
                <w:bCs/>
              </w:rPr>
              <w:t>Esthetic</w:t>
            </w:r>
            <w:proofErr w:type="spellEnd"/>
            <w:r w:rsidRPr="009B433B">
              <w:rPr>
                <w:b/>
                <w:bCs/>
              </w:rPr>
              <w:t xml:space="preserve"> management:</w:t>
            </w:r>
            <w:r w:rsidRPr="009B433B">
              <w:t xml:space="preserve"> Bleaching for </w:t>
            </w:r>
            <w:proofErr w:type="spellStart"/>
            <w:r w:rsidRPr="009B433B">
              <w:t>discolored</w:t>
            </w:r>
            <w:proofErr w:type="spellEnd"/>
            <w:r w:rsidRPr="009B433B">
              <w:t xml:space="preserve"> teeth</w:t>
            </w:r>
            <w:hyperlink r:id="rId866" w:tgtFrame="_blank" w:history="1">
              <w:r w:rsidRPr="009B433B">
                <w:rPr>
                  <w:rStyle w:val="Hyperlink"/>
                </w:rPr>
                <w:t>2</w:t>
              </w:r>
            </w:hyperlink>
          </w:p>
          <w:p w14:paraId="156C6A55" w14:textId="77777777" w:rsidR="001A235D" w:rsidRPr="009B433B" w:rsidRDefault="001A235D" w:rsidP="001A235D">
            <w:pPr>
              <w:rPr>
                <w:b/>
                <w:bCs/>
              </w:rPr>
            </w:pPr>
            <w:r w:rsidRPr="009B433B">
              <w:rPr>
                <w:b/>
                <w:bCs/>
              </w:rPr>
              <w:t>Conclusion</w:t>
            </w:r>
          </w:p>
          <w:p w14:paraId="7B37EAB5" w14:textId="77777777" w:rsidR="001A235D" w:rsidRPr="009B433B" w:rsidRDefault="001A235D" w:rsidP="001A235D">
            <w:r w:rsidRPr="009B433B">
              <w:t>The </w:t>
            </w:r>
            <w:r w:rsidRPr="009B433B">
              <w:rPr>
                <w:b/>
                <w:bCs/>
              </w:rPr>
              <w:t>evidence-based optimal treatment</w:t>
            </w:r>
            <w:r w:rsidRPr="009B433B">
              <w:t> for this case is </w:t>
            </w:r>
            <w:r w:rsidRPr="009B433B">
              <w:rPr>
                <w:b/>
                <w:bCs/>
              </w:rPr>
              <w:t>nonsurgical root canal treatment</w:t>
            </w:r>
            <w:r w:rsidRPr="009B433B">
              <w:t> with </w:t>
            </w:r>
            <w:r w:rsidRPr="009B433B">
              <w:rPr>
                <w:b/>
                <w:bCs/>
              </w:rPr>
              <w:t>calcium hydroxide medicament</w:t>
            </w:r>
            <w:r w:rsidRPr="009B433B">
              <w:t> followed by </w:t>
            </w:r>
            <w:r w:rsidRPr="009B433B">
              <w:rPr>
                <w:b/>
                <w:bCs/>
              </w:rPr>
              <w:t>permanent restoration</w:t>
            </w:r>
            <w:r w:rsidRPr="009B433B">
              <w:t>. The case presents classic signs of </w:t>
            </w:r>
            <w:r w:rsidRPr="009B433B">
              <w:rPr>
                <w:b/>
                <w:bCs/>
              </w:rPr>
              <w:t>pulp necrosis with symptomatic apical periodontitis</w:t>
            </w:r>
            <w:r w:rsidRPr="009B433B">
              <w:t>, confirmed by negative vitality tests and radiographic periapical pathology</w:t>
            </w:r>
            <w:hyperlink r:id="rId867" w:tgtFrame="_blank" w:history="1">
              <w:r w:rsidRPr="009B433B">
                <w:rPr>
                  <w:rStyle w:val="Hyperlink"/>
                </w:rPr>
                <w:t>1</w:t>
              </w:r>
            </w:hyperlink>
            <w:hyperlink r:id="rId868" w:tgtFrame="_blank" w:history="1">
              <w:r w:rsidRPr="009B433B">
                <w:rPr>
                  <w:rStyle w:val="Hyperlink"/>
                </w:rPr>
                <w:t>2</w:t>
              </w:r>
            </w:hyperlink>
            <w:r w:rsidRPr="009B433B">
              <w:t>.</w:t>
            </w:r>
          </w:p>
          <w:p w14:paraId="2B342BEC" w14:textId="77777777" w:rsidR="001A235D" w:rsidRPr="009B433B" w:rsidRDefault="001A235D" w:rsidP="001A235D">
            <w:r w:rsidRPr="009B433B">
              <w:rPr>
                <w:b/>
                <w:bCs/>
              </w:rPr>
              <w:t>Critical Success Factors:</w:t>
            </w:r>
          </w:p>
          <w:p w14:paraId="0B85D47B" w14:textId="77777777" w:rsidR="001A235D" w:rsidRPr="009B433B" w:rsidRDefault="001A235D" w:rsidP="001A235D">
            <w:pPr>
              <w:numPr>
                <w:ilvl w:val="0"/>
                <w:numId w:val="773"/>
              </w:numPr>
            </w:pPr>
            <w:r w:rsidRPr="009B433B">
              <w:rPr>
                <w:b/>
                <w:bCs/>
              </w:rPr>
              <w:t>Thorough debridement</w:t>
            </w:r>
            <w:r w:rsidRPr="009B433B">
              <w:t> of the root canal system</w:t>
            </w:r>
          </w:p>
          <w:p w14:paraId="28351AB2" w14:textId="77777777" w:rsidR="001A235D" w:rsidRPr="009B433B" w:rsidRDefault="001A235D" w:rsidP="001A235D">
            <w:pPr>
              <w:numPr>
                <w:ilvl w:val="0"/>
                <w:numId w:val="773"/>
              </w:numPr>
            </w:pPr>
            <w:r w:rsidRPr="009B433B">
              <w:rPr>
                <w:b/>
                <w:bCs/>
              </w:rPr>
              <w:t>Effective antimicrobial irrigation</w:t>
            </w:r>
            <w:r w:rsidRPr="009B433B">
              <w:t> protocol</w:t>
            </w:r>
            <w:hyperlink r:id="rId869" w:tgtFrame="_blank" w:history="1">
              <w:r w:rsidRPr="009B433B">
                <w:rPr>
                  <w:rStyle w:val="Hyperlink"/>
                </w:rPr>
                <w:t>6</w:t>
              </w:r>
            </w:hyperlink>
          </w:p>
          <w:p w14:paraId="184DF85B" w14:textId="77777777" w:rsidR="001A235D" w:rsidRPr="009B433B" w:rsidRDefault="001A235D" w:rsidP="001A235D">
            <w:pPr>
              <w:numPr>
                <w:ilvl w:val="0"/>
                <w:numId w:val="773"/>
              </w:numPr>
            </w:pPr>
            <w:r w:rsidRPr="009B433B">
              <w:rPr>
                <w:b/>
                <w:bCs/>
              </w:rPr>
              <w:t>Calcium hydroxide medicament</w:t>
            </w:r>
            <w:r w:rsidRPr="009B433B">
              <w:t> for enhanced disinfection</w:t>
            </w:r>
            <w:hyperlink r:id="rId870" w:tgtFrame="_blank" w:history="1">
              <w:r w:rsidRPr="009B433B">
                <w:rPr>
                  <w:rStyle w:val="Hyperlink"/>
                </w:rPr>
                <w:t>8</w:t>
              </w:r>
            </w:hyperlink>
          </w:p>
          <w:p w14:paraId="023D7ECC" w14:textId="77777777" w:rsidR="001A235D" w:rsidRPr="009B433B" w:rsidRDefault="001A235D" w:rsidP="001A235D">
            <w:pPr>
              <w:numPr>
                <w:ilvl w:val="0"/>
                <w:numId w:val="773"/>
              </w:numPr>
            </w:pPr>
            <w:r w:rsidRPr="009B433B">
              <w:rPr>
                <w:b/>
                <w:bCs/>
              </w:rPr>
              <w:lastRenderedPageBreak/>
              <w:t>Quality obturation</w:t>
            </w:r>
            <w:r w:rsidRPr="009B433B">
              <w:t> and immediate restoration</w:t>
            </w:r>
          </w:p>
          <w:p w14:paraId="0C361362" w14:textId="77777777" w:rsidR="001A235D" w:rsidRPr="009B433B" w:rsidRDefault="001A235D" w:rsidP="001A235D">
            <w:pPr>
              <w:numPr>
                <w:ilvl w:val="0"/>
                <w:numId w:val="773"/>
              </w:numPr>
            </w:pPr>
            <w:r w:rsidRPr="009B433B">
              <w:rPr>
                <w:b/>
                <w:bCs/>
              </w:rPr>
              <w:t>Systematic follow-up</w:t>
            </w:r>
            <w:r w:rsidRPr="009B433B">
              <w:t> for healing assessment</w:t>
            </w:r>
            <w:hyperlink r:id="rId871" w:tgtFrame="_blank" w:history="1">
              <w:r w:rsidRPr="009B433B">
                <w:rPr>
                  <w:rStyle w:val="Hyperlink"/>
                </w:rPr>
                <w:t>8</w:t>
              </w:r>
            </w:hyperlink>
          </w:p>
          <w:p w14:paraId="11923DB8" w14:textId="77777777" w:rsidR="001A235D" w:rsidRPr="009B433B" w:rsidRDefault="001A235D" w:rsidP="001A235D">
            <w:r w:rsidRPr="009B433B">
              <w:t>The </w:t>
            </w:r>
            <w:r w:rsidRPr="009B433B">
              <w:rPr>
                <w:b/>
                <w:bCs/>
              </w:rPr>
              <w:t xml:space="preserve">prognosis is </w:t>
            </w:r>
            <w:proofErr w:type="spellStart"/>
            <w:r w:rsidRPr="009B433B">
              <w:rPr>
                <w:b/>
                <w:bCs/>
              </w:rPr>
              <w:t>favorable</w:t>
            </w:r>
            <w:proofErr w:type="spellEnd"/>
            <w:r w:rsidRPr="009B433B">
              <w:t> given the patient's age, clear diagnosis, and well-established treatment protocols. With proper execution of nonsurgical endodontic treatment, </w:t>
            </w:r>
            <w:r w:rsidRPr="009B433B">
              <w:rPr>
                <w:b/>
                <w:bCs/>
              </w:rPr>
              <w:t>success rates of 82.7-84.1%</w:t>
            </w:r>
            <w:r w:rsidRPr="009B433B">
              <w:t> can be expected</w:t>
            </w:r>
            <w:hyperlink r:id="rId872" w:tgtFrame="_blank" w:history="1">
              <w:r w:rsidRPr="009B433B">
                <w:rPr>
                  <w:rStyle w:val="Hyperlink"/>
                </w:rPr>
                <w:t>7</w:t>
              </w:r>
            </w:hyperlink>
            <w:r w:rsidRPr="009B433B">
              <w:t>, with complete resolution of symptoms and periapical healing anticipated within 6-12 months.</w:t>
            </w:r>
          </w:p>
          <w:p w14:paraId="32567F45" w14:textId="77777777" w:rsidR="001A235D" w:rsidRDefault="001A235D" w:rsidP="001A235D"/>
        </w:tc>
        <w:tc>
          <w:tcPr>
            <w:tcW w:w="0" w:type="auto"/>
          </w:tcPr>
          <w:p w14:paraId="3B5D56F1" w14:textId="77777777" w:rsidR="001A235D" w:rsidRPr="009B433B" w:rsidRDefault="001A235D" w:rsidP="001A235D">
            <w:r w:rsidRPr="009B433B">
              <w:lastRenderedPageBreak/>
              <w:t>Based on the comprehensive case analysis and comparison of different international endodontic guidelines, I will provide comparative diagnoses and a definitive treatment plan for the 55-year-old male patient with tooth #31 presenting with pain on biting and no response to pulp vitality tests.</w:t>
            </w:r>
          </w:p>
          <w:p w14:paraId="06DD27B8" w14:textId="77777777" w:rsidR="001A235D" w:rsidRPr="009B433B" w:rsidRDefault="001A235D" w:rsidP="001A235D">
            <w:pPr>
              <w:rPr>
                <w:b/>
                <w:bCs/>
              </w:rPr>
            </w:pPr>
            <w:r w:rsidRPr="009B433B">
              <w:rPr>
                <w:b/>
                <w:bCs/>
              </w:rPr>
              <w:t>Comparative Diagnosis According to Different Recommendations</w:t>
            </w:r>
          </w:p>
          <w:p w14:paraId="6D4976A3" w14:textId="77777777" w:rsidR="001A235D" w:rsidRPr="009B433B" w:rsidRDefault="001A235D" w:rsidP="001A235D">
            <w:pPr>
              <w:rPr>
                <w:b/>
                <w:bCs/>
              </w:rPr>
            </w:pPr>
            <w:r w:rsidRPr="009B433B">
              <w:rPr>
                <w:b/>
                <w:bCs/>
              </w:rPr>
              <w:t>Case Assessment</w:t>
            </w:r>
          </w:p>
          <w:p w14:paraId="36593F48" w14:textId="77777777" w:rsidR="001A235D" w:rsidRPr="009B433B" w:rsidRDefault="001A235D" w:rsidP="001A235D">
            <w:r w:rsidRPr="009B433B">
              <w:rPr>
                <w:b/>
                <w:bCs/>
              </w:rPr>
              <w:t>Patient:</w:t>
            </w:r>
            <w:r w:rsidRPr="009B433B">
              <w:t> 55-year-old male</w:t>
            </w:r>
            <w:r w:rsidRPr="009B433B">
              <w:br/>
            </w:r>
            <w:r w:rsidRPr="009B433B">
              <w:rPr>
                <w:b/>
                <w:bCs/>
              </w:rPr>
              <w:t>Tooth:</w:t>
            </w:r>
            <w:r w:rsidRPr="009B433B">
              <w:t> #31 (lower left central incisor)</w:t>
            </w:r>
            <w:r w:rsidRPr="009B433B">
              <w:br/>
            </w:r>
            <w:r w:rsidRPr="009B433B">
              <w:rPr>
                <w:b/>
                <w:bCs/>
              </w:rPr>
              <w:t>Primary Complaint:</w:t>
            </w:r>
            <w:r w:rsidRPr="009B433B">
              <w:t> Sharp, localized pain upon biting/chewing with lingering discomfort</w:t>
            </w:r>
            <w:r w:rsidRPr="009B433B">
              <w:br/>
            </w:r>
            <w:r w:rsidRPr="009B433B">
              <w:rPr>
                <w:b/>
                <w:bCs/>
              </w:rPr>
              <w:t>Clinical Findings:</w:t>
            </w:r>
            <w:r w:rsidRPr="009B433B">
              <w:t> Deep carious lesion, no response to cold test or EPT, percussion tenderness</w:t>
            </w:r>
            <w:r w:rsidRPr="009B433B">
              <w:br/>
            </w:r>
            <w:r w:rsidRPr="009B433B">
              <w:rPr>
                <w:b/>
                <w:bCs/>
              </w:rPr>
              <w:t>Radiographic Findings:</w:t>
            </w:r>
            <w:r w:rsidRPr="009B433B">
              <w:t> Large carious lesion approaching pulp chamber, loss of lamina dura, periapical radiolucency</w:t>
            </w:r>
          </w:p>
          <w:p w14:paraId="18DD6E92" w14:textId="77777777" w:rsidR="001A235D" w:rsidRPr="009B433B" w:rsidRDefault="001A235D" w:rsidP="001A235D">
            <w:pPr>
              <w:rPr>
                <w:b/>
                <w:bCs/>
              </w:rPr>
            </w:pPr>
            <w:r w:rsidRPr="009B433B">
              <w:rPr>
                <w:b/>
                <w:bCs/>
              </w:rPr>
              <w:t>Comparative Diagnostic Classifications</w:t>
            </w:r>
          </w:p>
          <w:p w14:paraId="01E7A079" w14:textId="77777777" w:rsidR="001A235D" w:rsidRPr="009B433B" w:rsidRDefault="001A235D" w:rsidP="001A235D">
            <w:pPr>
              <w:rPr>
                <w:b/>
                <w:bCs/>
              </w:rPr>
            </w:pPr>
            <w:r w:rsidRPr="009B433B">
              <w:rPr>
                <w:b/>
                <w:bCs/>
              </w:rPr>
              <w:t>1. American Association of Endodontists (AAE) Classification</w:t>
            </w:r>
          </w:p>
          <w:p w14:paraId="2E03F5BC" w14:textId="77777777" w:rsidR="001A235D" w:rsidRPr="009B433B" w:rsidRDefault="001A235D" w:rsidP="001A235D">
            <w:r w:rsidRPr="009B433B">
              <w:rPr>
                <w:b/>
                <w:bCs/>
              </w:rPr>
              <w:lastRenderedPageBreak/>
              <w:t>Pulpal Diagnosis:</w:t>
            </w:r>
            <w:r w:rsidRPr="009B433B">
              <w:t> Pulp Necrosis</w:t>
            </w:r>
            <w:hyperlink r:id="rId873" w:tgtFrame="_blank" w:history="1">
              <w:r w:rsidRPr="009B433B">
                <w:rPr>
                  <w:rStyle w:val="Hyperlink"/>
                </w:rPr>
                <w:t>1</w:t>
              </w:r>
            </w:hyperlink>
          </w:p>
          <w:p w14:paraId="68F6F47B" w14:textId="77777777" w:rsidR="001A235D" w:rsidRPr="009B433B" w:rsidRDefault="001A235D" w:rsidP="001A235D">
            <w:pPr>
              <w:numPr>
                <w:ilvl w:val="0"/>
                <w:numId w:val="774"/>
              </w:numPr>
            </w:pPr>
            <w:r w:rsidRPr="009B433B">
              <w:t>No response to cold test or electric pulp test (EPT)</w:t>
            </w:r>
          </w:p>
          <w:p w14:paraId="650DF297" w14:textId="77777777" w:rsidR="001A235D" w:rsidRPr="009B433B" w:rsidRDefault="001A235D" w:rsidP="001A235D">
            <w:pPr>
              <w:numPr>
                <w:ilvl w:val="0"/>
                <w:numId w:val="774"/>
              </w:numPr>
            </w:pPr>
            <w:r w:rsidRPr="009B433B">
              <w:t>Complete loss of pulp vitality</w:t>
            </w:r>
          </w:p>
          <w:p w14:paraId="632077E0" w14:textId="77777777" w:rsidR="001A235D" w:rsidRPr="009B433B" w:rsidRDefault="001A235D" w:rsidP="001A235D">
            <w:pPr>
              <w:numPr>
                <w:ilvl w:val="0"/>
                <w:numId w:val="774"/>
              </w:numPr>
            </w:pPr>
            <w:r w:rsidRPr="009B433B">
              <w:t>History of deep carious lesion extending toward pulp chamber</w:t>
            </w:r>
          </w:p>
          <w:p w14:paraId="6FA3B13A" w14:textId="77777777" w:rsidR="001A235D" w:rsidRPr="009B433B" w:rsidRDefault="001A235D" w:rsidP="001A235D">
            <w:r w:rsidRPr="009B433B">
              <w:rPr>
                <w:b/>
                <w:bCs/>
              </w:rPr>
              <w:t>Apical Diagnosis:</w:t>
            </w:r>
            <w:r w:rsidRPr="009B433B">
              <w:t> Symptomatic Apical Periodontitis</w:t>
            </w:r>
            <w:hyperlink r:id="rId874" w:tgtFrame="_blank" w:history="1">
              <w:r w:rsidRPr="009B433B">
                <w:rPr>
                  <w:rStyle w:val="Hyperlink"/>
                </w:rPr>
                <w:t>1</w:t>
              </w:r>
            </w:hyperlink>
          </w:p>
          <w:p w14:paraId="75D2EAA3" w14:textId="77777777" w:rsidR="001A235D" w:rsidRPr="009B433B" w:rsidRDefault="001A235D" w:rsidP="001A235D">
            <w:pPr>
              <w:numPr>
                <w:ilvl w:val="0"/>
                <w:numId w:val="775"/>
              </w:numPr>
            </w:pPr>
            <w:r w:rsidRPr="009B433B">
              <w:t>Tenderness to percussion</w:t>
            </w:r>
          </w:p>
          <w:p w14:paraId="37807710" w14:textId="77777777" w:rsidR="001A235D" w:rsidRPr="009B433B" w:rsidRDefault="001A235D" w:rsidP="001A235D">
            <w:pPr>
              <w:numPr>
                <w:ilvl w:val="0"/>
                <w:numId w:val="775"/>
              </w:numPr>
            </w:pPr>
            <w:r w:rsidRPr="009B433B">
              <w:t>Pain on biting with lingering discomfort</w:t>
            </w:r>
          </w:p>
          <w:p w14:paraId="5664606D" w14:textId="77777777" w:rsidR="001A235D" w:rsidRPr="009B433B" w:rsidRDefault="001A235D" w:rsidP="001A235D">
            <w:pPr>
              <w:numPr>
                <w:ilvl w:val="0"/>
                <w:numId w:val="775"/>
              </w:numPr>
            </w:pPr>
            <w:r w:rsidRPr="009B433B">
              <w:t>Radiographic evidence of periapical radiolucency</w:t>
            </w:r>
          </w:p>
          <w:p w14:paraId="63D4179A" w14:textId="77777777" w:rsidR="001A235D" w:rsidRPr="009B433B" w:rsidRDefault="001A235D" w:rsidP="001A235D">
            <w:pPr>
              <w:numPr>
                <w:ilvl w:val="0"/>
                <w:numId w:val="775"/>
              </w:numPr>
            </w:pPr>
            <w:r w:rsidRPr="009B433B">
              <w:t>Loss of lamina dura indicating active inflammatory process</w:t>
            </w:r>
          </w:p>
          <w:p w14:paraId="5A9A5F43" w14:textId="77777777" w:rsidR="001A235D" w:rsidRPr="009B433B" w:rsidRDefault="001A235D" w:rsidP="001A235D">
            <w:pPr>
              <w:rPr>
                <w:b/>
                <w:bCs/>
              </w:rPr>
            </w:pPr>
            <w:r w:rsidRPr="009B433B">
              <w:rPr>
                <w:b/>
                <w:bCs/>
              </w:rPr>
              <w:t>2. European Society of Endodontology (ESE) Classification</w:t>
            </w:r>
          </w:p>
          <w:p w14:paraId="6F4571E4" w14:textId="77777777" w:rsidR="001A235D" w:rsidRPr="009B433B" w:rsidRDefault="001A235D" w:rsidP="001A235D">
            <w:r w:rsidRPr="009B433B">
              <w:rPr>
                <w:b/>
                <w:bCs/>
              </w:rPr>
              <w:t>Pulpal Status:</w:t>
            </w:r>
            <w:r w:rsidRPr="009B433B">
              <w:t> Pulp Necrosis</w:t>
            </w:r>
          </w:p>
          <w:p w14:paraId="562F2EE3" w14:textId="77777777" w:rsidR="001A235D" w:rsidRPr="009B433B" w:rsidRDefault="001A235D" w:rsidP="001A235D">
            <w:pPr>
              <w:numPr>
                <w:ilvl w:val="0"/>
                <w:numId w:val="776"/>
              </w:numPr>
            </w:pPr>
            <w:r w:rsidRPr="009B433B">
              <w:t>Absence of response to all pulp sensibility tests</w:t>
            </w:r>
          </w:p>
          <w:p w14:paraId="6B26AC6E" w14:textId="77777777" w:rsidR="001A235D" w:rsidRPr="009B433B" w:rsidRDefault="001A235D" w:rsidP="001A235D">
            <w:pPr>
              <w:numPr>
                <w:ilvl w:val="0"/>
                <w:numId w:val="776"/>
              </w:numPr>
            </w:pPr>
            <w:r w:rsidRPr="009B433B">
              <w:t>Deep carious lesion with probable pulpal involvement</w:t>
            </w:r>
          </w:p>
          <w:p w14:paraId="45B1DC5D" w14:textId="77777777" w:rsidR="001A235D" w:rsidRPr="009B433B" w:rsidRDefault="001A235D" w:rsidP="001A235D">
            <w:pPr>
              <w:numPr>
                <w:ilvl w:val="0"/>
                <w:numId w:val="776"/>
              </w:numPr>
            </w:pPr>
            <w:r w:rsidRPr="009B433B">
              <w:t>Clinical presentation consistent with loss of pulp vitality</w:t>
            </w:r>
          </w:p>
          <w:p w14:paraId="535FC4E9" w14:textId="77777777" w:rsidR="001A235D" w:rsidRPr="009B433B" w:rsidRDefault="001A235D" w:rsidP="001A235D">
            <w:r w:rsidRPr="009B433B">
              <w:rPr>
                <w:b/>
                <w:bCs/>
              </w:rPr>
              <w:t>Periapical Status:</w:t>
            </w:r>
            <w:r w:rsidRPr="009B433B">
              <w:t> Acute Apical Periodontitis with Radiographic Changes</w:t>
            </w:r>
          </w:p>
          <w:p w14:paraId="1C11F26B" w14:textId="77777777" w:rsidR="001A235D" w:rsidRPr="009B433B" w:rsidRDefault="001A235D" w:rsidP="001A235D">
            <w:pPr>
              <w:numPr>
                <w:ilvl w:val="0"/>
                <w:numId w:val="777"/>
              </w:numPr>
            </w:pPr>
            <w:r w:rsidRPr="009B433B">
              <w:t>Clinical symptoms (pain on biting) with radiographic evidence</w:t>
            </w:r>
          </w:p>
          <w:p w14:paraId="778DA931" w14:textId="77777777" w:rsidR="001A235D" w:rsidRPr="009B433B" w:rsidRDefault="001A235D" w:rsidP="001A235D">
            <w:pPr>
              <w:numPr>
                <w:ilvl w:val="0"/>
                <w:numId w:val="777"/>
              </w:numPr>
            </w:pPr>
            <w:r w:rsidRPr="009B433B">
              <w:t>Periapical radiolucency indicating established inflammatory lesion</w:t>
            </w:r>
          </w:p>
          <w:p w14:paraId="10A0B118" w14:textId="77777777" w:rsidR="001A235D" w:rsidRPr="009B433B" w:rsidRDefault="001A235D" w:rsidP="001A235D">
            <w:pPr>
              <w:numPr>
                <w:ilvl w:val="0"/>
                <w:numId w:val="777"/>
              </w:numPr>
            </w:pPr>
            <w:r w:rsidRPr="009B433B">
              <w:t>Active inflammatory process requiring immediate intervention</w:t>
            </w:r>
          </w:p>
          <w:p w14:paraId="7FB69598" w14:textId="77777777" w:rsidR="001A235D" w:rsidRPr="009B433B" w:rsidRDefault="001A235D" w:rsidP="001A235D">
            <w:pPr>
              <w:rPr>
                <w:b/>
                <w:bCs/>
              </w:rPr>
            </w:pPr>
            <w:r w:rsidRPr="009B433B">
              <w:rPr>
                <w:b/>
                <w:bCs/>
              </w:rPr>
              <w:t>3. International Association of Endodontists Classification</w:t>
            </w:r>
          </w:p>
          <w:p w14:paraId="1A95EB0C" w14:textId="77777777" w:rsidR="001A235D" w:rsidRPr="009B433B" w:rsidRDefault="001A235D" w:rsidP="001A235D">
            <w:r w:rsidRPr="009B433B">
              <w:rPr>
                <w:b/>
                <w:bCs/>
              </w:rPr>
              <w:t>Diagnosis:</w:t>
            </w:r>
            <w:r w:rsidRPr="009B433B">
              <w:t> Pulp Necrosis with Chronic Apical Periodontitis (Acute Exacerbation)</w:t>
            </w:r>
          </w:p>
          <w:p w14:paraId="0466E489" w14:textId="77777777" w:rsidR="001A235D" w:rsidRPr="009B433B" w:rsidRDefault="001A235D" w:rsidP="001A235D">
            <w:pPr>
              <w:numPr>
                <w:ilvl w:val="0"/>
                <w:numId w:val="778"/>
              </w:numPr>
            </w:pPr>
            <w:r w:rsidRPr="009B433B">
              <w:t>Negative pulp testing indicating complete pulp death</w:t>
            </w:r>
          </w:p>
          <w:p w14:paraId="7A59FF95" w14:textId="77777777" w:rsidR="001A235D" w:rsidRPr="009B433B" w:rsidRDefault="001A235D" w:rsidP="001A235D">
            <w:pPr>
              <w:numPr>
                <w:ilvl w:val="0"/>
                <w:numId w:val="778"/>
              </w:numPr>
            </w:pPr>
            <w:r w:rsidRPr="009B433B">
              <w:lastRenderedPageBreak/>
              <w:t>Radiographic periapical radiolucency suggesting chronic process</w:t>
            </w:r>
          </w:p>
          <w:p w14:paraId="69AEF096" w14:textId="77777777" w:rsidR="001A235D" w:rsidRPr="009B433B" w:rsidRDefault="001A235D" w:rsidP="001A235D">
            <w:pPr>
              <w:numPr>
                <w:ilvl w:val="0"/>
                <w:numId w:val="778"/>
              </w:numPr>
            </w:pPr>
            <w:r w:rsidRPr="009B433B">
              <w:t>Clinical symptoms suggesting acute exacerbation of chronic condition</w:t>
            </w:r>
          </w:p>
          <w:p w14:paraId="77509543" w14:textId="77777777" w:rsidR="001A235D" w:rsidRPr="009B433B" w:rsidRDefault="001A235D" w:rsidP="001A235D">
            <w:pPr>
              <w:rPr>
                <w:b/>
                <w:bCs/>
              </w:rPr>
            </w:pPr>
            <w:r w:rsidRPr="009B433B">
              <w:rPr>
                <w:b/>
                <w:bCs/>
              </w:rPr>
              <w:t>4. British Endodontic Society Classification</w:t>
            </w:r>
          </w:p>
          <w:p w14:paraId="697B2552" w14:textId="77777777" w:rsidR="001A235D" w:rsidRPr="009B433B" w:rsidRDefault="001A235D" w:rsidP="001A235D">
            <w:r w:rsidRPr="009B433B">
              <w:rPr>
                <w:b/>
                <w:bCs/>
              </w:rPr>
              <w:t>Primary Diagnosis:</w:t>
            </w:r>
            <w:r w:rsidRPr="009B433B">
              <w:t> Pulp Necrosis</w:t>
            </w:r>
            <w:r w:rsidRPr="009B433B">
              <w:br/>
            </w:r>
            <w:r w:rsidRPr="009B433B">
              <w:rPr>
                <w:b/>
                <w:bCs/>
              </w:rPr>
              <w:t>Secondary Diagnosis:</w:t>
            </w:r>
            <w:r w:rsidRPr="009B433B">
              <w:t> Symptomatic Apical Periodontitis</w:t>
            </w:r>
          </w:p>
          <w:p w14:paraId="3453AFE7" w14:textId="77777777" w:rsidR="001A235D" w:rsidRPr="009B433B" w:rsidRDefault="001A235D" w:rsidP="001A235D">
            <w:pPr>
              <w:numPr>
                <w:ilvl w:val="0"/>
                <w:numId w:val="779"/>
              </w:numPr>
            </w:pPr>
            <w:r w:rsidRPr="009B433B">
              <w:t>No thermal sensitivity but pain on percussion and biting</w:t>
            </w:r>
            <w:hyperlink r:id="rId875" w:tgtFrame="_blank" w:history="1">
              <w:r w:rsidRPr="009B433B">
                <w:rPr>
                  <w:rStyle w:val="Hyperlink"/>
                </w:rPr>
                <w:t>2</w:t>
              </w:r>
            </w:hyperlink>
          </w:p>
          <w:p w14:paraId="09900717" w14:textId="77777777" w:rsidR="001A235D" w:rsidRPr="009B433B" w:rsidRDefault="001A235D" w:rsidP="001A235D">
            <w:pPr>
              <w:numPr>
                <w:ilvl w:val="0"/>
                <w:numId w:val="779"/>
              </w:numPr>
            </w:pPr>
            <w:r w:rsidRPr="009B433B">
              <w:t>Radiographic evidence of apical pathology</w:t>
            </w:r>
          </w:p>
          <w:p w14:paraId="756CAC7C" w14:textId="77777777" w:rsidR="001A235D" w:rsidRPr="009B433B" w:rsidRDefault="001A235D" w:rsidP="001A235D">
            <w:pPr>
              <w:numPr>
                <w:ilvl w:val="0"/>
                <w:numId w:val="779"/>
              </w:numPr>
            </w:pPr>
            <w:r w:rsidRPr="009B433B">
              <w:t>Requires immediate endodontic intervention</w:t>
            </w:r>
          </w:p>
          <w:p w14:paraId="6521F48D" w14:textId="77777777" w:rsidR="001A235D" w:rsidRPr="009B433B" w:rsidRDefault="001A235D" w:rsidP="001A235D">
            <w:pPr>
              <w:rPr>
                <w:b/>
                <w:bCs/>
              </w:rPr>
            </w:pPr>
            <w:r w:rsidRPr="009B433B">
              <w:rPr>
                <w:b/>
                <w:bCs/>
              </w:rPr>
              <w:t>Treatment Recommendations by Different Guidelines</w:t>
            </w:r>
          </w:p>
          <w:p w14:paraId="62AFA774" w14:textId="77777777" w:rsidR="001A235D" w:rsidRPr="009B433B" w:rsidRDefault="001A235D" w:rsidP="001A235D">
            <w:pPr>
              <w:rPr>
                <w:b/>
                <w:bCs/>
              </w:rPr>
            </w:pPr>
            <w:r w:rsidRPr="009B433B">
              <w:rPr>
                <w:b/>
                <w:bCs/>
              </w:rPr>
              <w:t>AAE Recommendations</w:t>
            </w:r>
          </w:p>
          <w:p w14:paraId="07B7EC01" w14:textId="77777777" w:rsidR="001A235D" w:rsidRPr="009B433B" w:rsidRDefault="001A235D" w:rsidP="001A235D">
            <w:r w:rsidRPr="009B433B">
              <w:t>According to AAE guidelines:</w:t>
            </w:r>
          </w:p>
          <w:p w14:paraId="35E59431" w14:textId="77777777" w:rsidR="001A235D" w:rsidRPr="009B433B" w:rsidRDefault="001A235D" w:rsidP="001A235D">
            <w:pPr>
              <w:numPr>
                <w:ilvl w:val="0"/>
                <w:numId w:val="780"/>
              </w:numPr>
            </w:pPr>
            <w:r w:rsidRPr="009B433B">
              <w:rPr>
                <w:b/>
                <w:bCs/>
              </w:rPr>
              <w:t>Non-surgical root canal therapy</w:t>
            </w:r>
            <w:r w:rsidRPr="009B433B">
              <w:t> is indicated for pulp necrosis with symptomatic apical periodontitis</w:t>
            </w:r>
          </w:p>
          <w:p w14:paraId="4372ED9F" w14:textId="77777777" w:rsidR="001A235D" w:rsidRPr="009B433B" w:rsidRDefault="001A235D" w:rsidP="001A235D">
            <w:pPr>
              <w:numPr>
                <w:ilvl w:val="0"/>
                <w:numId w:val="780"/>
              </w:numPr>
            </w:pPr>
            <w:r w:rsidRPr="009B433B">
              <w:rPr>
                <w:b/>
                <w:bCs/>
              </w:rPr>
              <w:t>Complete debridement</w:t>
            </w:r>
            <w:r w:rsidRPr="009B433B">
              <w:t> of root canal system essential</w:t>
            </w:r>
          </w:p>
          <w:p w14:paraId="2B12D417" w14:textId="77777777" w:rsidR="001A235D" w:rsidRPr="009B433B" w:rsidRDefault="001A235D" w:rsidP="001A235D">
            <w:pPr>
              <w:numPr>
                <w:ilvl w:val="0"/>
                <w:numId w:val="780"/>
              </w:numPr>
            </w:pPr>
            <w:r w:rsidRPr="009B433B">
              <w:rPr>
                <w:b/>
                <w:bCs/>
              </w:rPr>
              <w:t>Calcium hydroxide</w:t>
            </w:r>
            <w:r w:rsidRPr="009B433B">
              <w:t> inter-appointment medication for large periapical lesions</w:t>
            </w:r>
          </w:p>
          <w:p w14:paraId="0C5F3C58" w14:textId="77777777" w:rsidR="001A235D" w:rsidRPr="009B433B" w:rsidRDefault="001A235D" w:rsidP="001A235D">
            <w:pPr>
              <w:numPr>
                <w:ilvl w:val="0"/>
                <w:numId w:val="780"/>
              </w:numPr>
            </w:pPr>
            <w:r w:rsidRPr="009B433B">
              <w:rPr>
                <w:b/>
                <w:bCs/>
              </w:rPr>
              <w:t>Immediate treatment</w:t>
            </w:r>
            <w:r w:rsidRPr="009B433B">
              <w:t> to relieve pain and prevent spread of infection</w:t>
            </w:r>
          </w:p>
          <w:p w14:paraId="3C9AA21C" w14:textId="77777777" w:rsidR="001A235D" w:rsidRPr="009B433B" w:rsidRDefault="001A235D" w:rsidP="001A235D">
            <w:pPr>
              <w:rPr>
                <w:b/>
                <w:bCs/>
              </w:rPr>
            </w:pPr>
            <w:r w:rsidRPr="009B433B">
              <w:rPr>
                <w:b/>
                <w:bCs/>
              </w:rPr>
              <w:t>ESE Recommendations</w:t>
            </w:r>
          </w:p>
          <w:p w14:paraId="1349D11C" w14:textId="77777777" w:rsidR="001A235D" w:rsidRPr="009B433B" w:rsidRDefault="001A235D" w:rsidP="001A235D">
            <w:r w:rsidRPr="009B433B">
              <w:t>According to ESE Position Statement:</w:t>
            </w:r>
          </w:p>
          <w:p w14:paraId="11E7D6D9" w14:textId="77777777" w:rsidR="001A235D" w:rsidRPr="009B433B" w:rsidRDefault="001A235D" w:rsidP="001A235D">
            <w:pPr>
              <w:numPr>
                <w:ilvl w:val="0"/>
                <w:numId w:val="781"/>
              </w:numPr>
            </w:pPr>
            <w:r w:rsidRPr="009B433B">
              <w:rPr>
                <w:b/>
                <w:bCs/>
              </w:rPr>
              <w:t>Root canal treatment</w:t>
            </w:r>
            <w:r w:rsidRPr="009B433B">
              <w:t> as definitive therapy for pulp necrosis</w:t>
            </w:r>
          </w:p>
          <w:p w14:paraId="0629F4BD" w14:textId="77777777" w:rsidR="001A235D" w:rsidRPr="009B433B" w:rsidRDefault="001A235D" w:rsidP="001A235D">
            <w:pPr>
              <w:numPr>
                <w:ilvl w:val="0"/>
                <w:numId w:val="781"/>
              </w:numPr>
            </w:pPr>
            <w:proofErr w:type="spellStart"/>
            <w:r w:rsidRPr="009B433B">
              <w:rPr>
                <w:b/>
                <w:bCs/>
              </w:rPr>
              <w:t>Chemomechanical</w:t>
            </w:r>
            <w:proofErr w:type="spellEnd"/>
            <w:r w:rsidRPr="009B433B">
              <w:rPr>
                <w:b/>
                <w:bCs/>
              </w:rPr>
              <w:t xml:space="preserve"> preparation</w:t>
            </w:r>
            <w:r w:rsidRPr="009B433B">
              <w:t> with sodium hypochlorite irrigation</w:t>
            </w:r>
          </w:p>
          <w:p w14:paraId="129EA917" w14:textId="77777777" w:rsidR="001A235D" w:rsidRPr="009B433B" w:rsidRDefault="001A235D" w:rsidP="001A235D">
            <w:pPr>
              <w:numPr>
                <w:ilvl w:val="0"/>
                <w:numId w:val="781"/>
              </w:numPr>
            </w:pPr>
            <w:r w:rsidRPr="009B433B">
              <w:rPr>
                <w:b/>
                <w:bCs/>
              </w:rPr>
              <w:t>Inter-appointment medication</w:t>
            </w:r>
            <w:r w:rsidRPr="009B433B">
              <w:t> with calcium hydroxide for periapical healing</w:t>
            </w:r>
          </w:p>
          <w:p w14:paraId="6BC99432" w14:textId="77777777" w:rsidR="001A235D" w:rsidRPr="009B433B" w:rsidRDefault="001A235D" w:rsidP="001A235D">
            <w:pPr>
              <w:numPr>
                <w:ilvl w:val="0"/>
                <w:numId w:val="781"/>
              </w:numPr>
            </w:pPr>
            <w:r w:rsidRPr="009B433B">
              <w:rPr>
                <w:b/>
                <w:bCs/>
              </w:rPr>
              <w:t>Coronal seal</w:t>
            </w:r>
            <w:r w:rsidRPr="009B433B">
              <w:t> essential to prevent reinfection</w:t>
            </w:r>
          </w:p>
          <w:p w14:paraId="2F472EE3" w14:textId="77777777" w:rsidR="001A235D" w:rsidRPr="009B433B" w:rsidRDefault="001A235D" w:rsidP="001A235D">
            <w:pPr>
              <w:rPr>
                <w:b/>
                <w:bCs/>
              </w:rPr>
            </w:pPr>
            <w:r w:rsidRPr="009B433B">
              <w:rPr>
                <w:b/>
                <w:bCs/>
              </w:rPr>
              <w:lastRenderedPageBreak/>
              <w:t>International Endodontic Journal Guidelines</w:t>
            </w:r>
          </w:p>
          <w:p w14:paraId="58DE8385" w14:textId="77777777" w:rsidR="001A235D" w:rsidRPr="009B433B" w:rsidRDefault="001A235D" w:rsidP="001A235D">
            <w:r w:rsidRPr="009B433B">
              <w:t>Recent evidence supports:</w:t>
            </w:r>
          </w:p>
          <w:p w14:paraId="6B6862F9" w14:textId="77777777" w:rsidR="001A235D" w:rsidRPr="009B433B" w:rsidRDefault="001A235D" w:rsidP="001A235D">
            <w:pPr>
              <w:numPr>
                <w:ilvl w:val="0"/>
                <w:numId w:val="782"/>
              </w:numPr>
            </w:pPr>
            <w:r w:rsidRPr="009B433B">
              <w:rPr>
                <w:b/>
                <w:bCs/>
              </w:rPr>
              <w:t>Single-visit endodontic therapy</w:t>
            </w:r>
            <w:r w:rsidRPr="009B433B">
              <w:t> acceptable for cases without acute symptoms</w:t>
            </w:r>
          </w:p>
          <w:p w14:paraId="1EA9EC9C" w14:textId="77777777" w:rsidR="001A235D" w:rsidRPr="009B433B" w:rsidRDefault="001A235D" w:rsidP="001A235D">
            <w:pPr>
              <w:numPr>
                <w:ilvl w:val="0"/>
                <w:numId w:val="782"/>
              </w:numPr>
            </w:pPr>
            <w:r w:rsidRPr="009B433B">
              <w:rPr>
                <w:b/>
                <w:bCs/>
              </w:rPr>
              <w:t>Multiple-visit treatment</w:t>
            </w:r>
            <w:r w:rsidRPr="009B433B">
              <w:t> preferred for large periapical lesions</w:t>
            </w:r>
            <w:hyperlink r:id="rId876" w:tgtFrame="_blank" w:history="1">
              <w:r w:rsidRPr="009B433B">
                <w:rPr>
                  <w:rStyle w:val="Hyperlink"/>
                </w:rPr>
                <w:t>3</w:t>
              </w:r>
            </w:hyperlink>
          </w:p>
          <w:p w14:paraId="77E6E3C7" w14:textId="77777777" w:rsidR="001A235D" w:rsidRPr="009B433B" w:rsidRDefault="001A235D" w:rsidP="001A235D">
            <w:pPr>
              <w:numPr>
                <w:ilvl w:val="0"/>
                <w:numId w:val="782"/>
              </w:numPr>
            </w:pPr>
            <w:r w:rsidRPr="009B433B">
              <w:rPr>
                <w:b/>
                <w:bCs/>
              </w:rPr>
              <w:t>Calcium hydroxide</w:t>
            </w:r>
            <w:r w:rsidRPr="009B433B">
              <w:t> medication between visits enhances periapical healing</w:t>
            </w:r>
          </w:p>
          <w:p w14:paraId="6FBD3197" w14:textId="77777777" w:rsidR="001A235D" w:rsidRPr="009B433B" w:rsidRDefault="001A235D" w:rsidP="001A235D">
            <w:pPr>
              <w:numPr>
                <w:ilvl w:val="0"/>
                <w:numId w:val="782"/>
              </w:numPr>
            </w:pPr>
            <w:proofErr w:type="spellStart"/>
            <w:r w:rsidRPr="009B433B">
              <w:rPr>
                <w:b/>
                <w:bCs/>
              </w:rPr>
              <w:t>Bioceramic</w:t>
            </w:r>
            <w:proofErr w:type="spellEnd"/>
            <w:r w:rsidRPr="009B433B">
              <w:rPr>
                <w:b/>
                <w:bCs/>
              </w:rPr>
              <w:t xml:space="preserve"> sealers</w:t>
            </w:r>
            <w:r w:rsidRPr="009B433B">
              <w:t> showing superior outcomes</w:t>
            </w:r>
          </w:p>
          <w:p w14:paraId="48246810" w14:textId="77777777" w:rsidR="001A235D" w:rsidRPr="009B433B" w:rsidRDefault="001A235D" w:rsidP="001A235D">
            <w:pPr>
              <w:rPr>
                <w:b/>
                <w:bCs/>
              </w:rPr>
            </w:pPr>
            <w:r w:rsidRPr="009B433B">
              <w:rPr>
                <w:b/>
                <w:bCs/>
              </w:rPr>
              <w:t>Definitive Treatment Plan</w:t>
            </w:r>
          </w:p>
          <w:p w14:paraId="37B9118B" w14:textId="77777777" w:rsidR="001A235D" w:rsidRPr="009B433B" w:rsidRDefault="001A235D" w:rsidP="001A235D">
            <w:pPr>
              <w:rPr>
                <w:b/>
                <w:bCs/>
              </w:rPr>
            </w:pPr>
            <w:r w:rsidRPr="009B433B">
              <w:rPr>
                <w:b/>
                <w:bCs/>
              </w:rPr>
              <w:t>Primary Treatment Approach</w:t>
            </w:r>
          </w:p>
          <w:p w14:paraId="51E2D245" w14:textId="77777777" w:rsidR="001A235D" w:rsidRPr="009B433B" w:rsidRDefault="001A235D" w:rsidP="001A235D">
            <w:r w:rsidRPr="009B433B">
              <w:rPr>
                <w:b/>
                <w:bCs/>
              </w:rPr>
              <w:t>Preferred Method: Non-Surgical Root Canal Therapy (Multi-Visit)</w:t>
            </w:r>
          </w:p>
          <w:p w14:paraId="05A97391" w14:textId="77777777" w:rsidR="001A235D" w:rsidRPr="009B433B" w:rsidRDefault="001A235D" w:rsidP="001A235D">
            <w:r w:rsidRPr="009B433B">
              <w:rPr>
                <w:b/>
                <w:bCs/>
              </w:rPr>
              <w:t>Rationale:</w:t>
            </w:r>
          </w:p>
          <w:p w14:paraId="50C334A0" w14:textId="77777777" w:rsidR="001A235D" w:rsidRPr="009B433B" w:rsidRDefault="001A235D" w:rsidP="001A235D">
            <w:pPr>
              <w:numPr>
                <w:ilvl w:val="0"/>
                <w:numId w:val="783"/>
              </w:numPr>
            </w:pPr>
            <w:r w:rsidRPr="009B433B">
              <w:t>Established pulp necrosis with symptomatic apical periodontitis</w:t>
            </w:r>
          </w:p>
          <w:p w14:paraId="6BC6CBBE" w14:textId="77777777" w:rsidR="001A235D" w:rsidRPr="009B433B" w:rsidRDefault="001A235D" w:rsidP="001A235D">
            <w:pPr>
              <w:numPr>
                <w:ilvl w:val="0"/>
                <w:numId w:val="783"/>
              </w:numPr>
            </w:pPr>
            <w:r w:rsidRPr="009B433B">
              <w:t>Periapical radiolucency indicates need for thorough disinfection</w:t>
            </w:r>
          </w:p>
          <w:p w14:paraId="44832E43" w14:textId="77777777" w:rsidR="001A235D" w:rsidRPr="009B433B" w:rsidRDefault="001A235D" w:rsidP="001A235D">
            <w:pPr>
              <w:numPr>
                <w:ilvl w:val="0"/>
                <w:numId w:val="783"/>
              </w:numPr>
            </w:pPr>
            <w:r w:rsidRPr="009B433B">
              <w:t>Multiple visits allow for inter-appointment medication and better healing</w:t>
            </w:r>
          </w:p>
          <w:p w14:paraId="77928C17" w14:textId="77777777" w:rsidR="001A235D" w:rsidRPr="009B433B" w:rsidRDefault="001A235D" w:rsidP="001A235D">
            <w:pPr>
              <w:numPr>
                <w:ilvl w:val="0"/>
                <w:numId w:val="783"/>
              </w:numPr>
            </w:pPr>
            <w:r w:rsidRPr="009B433B">
              <w:t xml:space="preserve">Age and location </w:t>
            </w:r>
            <w:proofErr w:type="spellStart"/>
            <w:r w:rsidRPr="009B433B">
              <w:t>favor</w:t>
            </w:r>
            <w:proofErr w:type="spellEnd"/>
            <w:r w:rsidRPr="009B433B">
              <w:t xml:space="preserve"> conservative endodontic treatment</w:t>
            </w:r>
          </w:p>
          <w:p w14:paraId="4C1540B2" w14:textId="77777777" w:rsidR="001A235D" w:rsidRPr="009B433B" w:rsidRDefault="001A235D" w:rsidP="001A235D">
            <w:pPr>
              <w:rPr>
                <w:b/>
                <w:bCs/>
              </w:rPr>
            </w:pPr>
            <w:r w:rsidRPr="009B433B">
              <w:rPr>
                <w:b/>
                <w:bCs/>
              </w:rPr>
              <w:t>Step-by-Step Protocol</w:t>
            </w:r>
          </w:p>
          <w:p w14:paraId="665FCDB2" w14:textId="77777777" w:rsidR="001A235D" w:rsidRPr="009B433B" w:rsidRDefault="001A235D" w:rsidP="001A235D">
            <w:pPr>
              <w:rPr>
                <w:b/>
                <w:bCs/>
              </w:rPr>
            </w:pPr>
            <w:r w:rsidRPr="009B433B">
              <w:rPr>
                <w:b/>
                <w:bCs/>
              </w:rPr>
              <w:t>Visit 1: Emergency Treatment and Initial Cleaning</w:t>
            </w:r>
          </w:p>
          <w:p w14:paraId="04630820" w14:textId="77777777" w:rsidR="001A235D" w:rsidRPr="009B433B" w:rsidRDefault="001A235D" w:rsidP="001A235D">
            <w:r w:rsidRPr="009B433B">
              <w:rPr>
                <w:b/>
                <w:bCs/>
              </w:rPr>
              <w:t xml:space="preserve">1. Pain Management and </w:t>
            </w:r>
            <w:proofErr w:type="spellStart"/>
            <w:r w:rsidRPr="009B433B">
              <w:rPr>
                <w:b/>
                <w:bCs/>
              </w:rPr>
              <w:t>Anesthesia</w:t>
            </w:r>
            <w:proofErr w:type="spellEnd"/>
          </w:p>
          <w:p w14:paraId="663B5AA9" w14:textId="77777777" w:rsidR="001A235D" w:rsidRPr="009B433B" w:rsidRDefault="001A235D" w:rsidP="001A235D">
            <w:pPr>
              <w:numPr>
                <w:ilvl w:val="0"/>
                <w:numId w:val="784"/>
              </w:numPr>
            </w:pPr>
            <w:r w:rsidRPr="009B433B">
              <w:rPr>
                <w:b/>
                <w:bCs/>
              </w:rPr>
              <w:t xml:space="preserve">Local </w:t>
            </w:r>
            <w:proofErr w:type="spellStart"/>
            <w:r w:rsidRPr="009B433B">
              <w:rPr>
                <w:b/>
                <w:bCs/>
              </w:rPr>
              <w:t>anesthesia</w:t>
            </w:r>
            <w:proofErr w:type="spellEnd"/>
            <w:r w:rsidRPr="009B433B">
              <w:rPr>
                <w:b/>
                <w:bCs/>
              </w:rPr>
              <w:t>:</w:t>
            </w:r>
            <w:r w:rsidRPr="009B433B">
              <w:t xml:space="preserve"> Infiltration </w:t>
            </w:r>
            <w:proofErr w:type="spellStart"/>
            <w:r w:rsidRPr="009B433B">
              <w:t>anesthesia</w:t>
            </w:r>
            <w:proofErr w:type="spellEnd"/>
            <w:r w:rsidRPr="009B433B">
              <w:t xml:space="preserve"> (may require intraosseous technique due to inflammation)</w:t>
            </w:r>
          </w:p>
          <w:p w14:paraId="0E11F797" w14:textId="77777777" w:rsidR="001A235D" w:rsidRPr="009B433B" w:rsidRDefault="001A235D" w:rsidP="001A235D">
            <w:pPr>
              <w:numPr>
                <w:ilvl w:val="0"/>
                <w:numId w:val="784"/>
              </w:numPr>
            </w:pPr>
            <w:r w:rsidRPr="009B433B">
              <w:rPr>
                <w:b/>
                <w:bCs/>
              </w:rPr>
              <w:t>Premedication:</w:t>
            </w:r>
            <w:r w:rsidRPr="009B433B">
              <w:t> Consider NSAIDs for anti-inflammatory effect</w:t>
            </w:r>
          </w:p>
          <w:p w14:paraId="62540870" w14:textId="77777777" w:rsidR="001A235D" w:rsidRPr="009B433B" w:rsidRDefault="001A235D" w:rsidP="001A235D">
            <w:pPr>
              <w:numPr>
                <w:ilvl w:val="0"/>
                <w:numId w:val="784"/>
              </w:numPr>
            </w:pPr>
            <w:r w:rsidRPr="009B433B">
              <w:rPr>
                <w:b/>
                <w:bCs/>
              </w:rPr>
              <w:t>Assessment:</w:t>
            </w:r>
            <w:r w:rsidRPr="009B433B">
              <w:t> Confirm diagnosis with additional testing if needed</w:t>
            </w:r>
          </w:p>
          <w:p w14:paraId="4CD48D73" w14:textId="77777777" w:rsidR="001A235D" w:rsidRPr="009B433B" w:rsidRDefault="001A235D" w:rsidP="001A235D">
            <w:r w:rsidRPr="009B433B">
              <w:rPr>
                <w:b/>
                <w:bCs/>
              </w:rPr>
              <w:t>2. Access Preparation</w:t>
            </w:r>
          </w:p>
          <w:p w14:paraId="114349AD" w14:textId="77777777" w:rsidR="001A235D" w:rsidRPr="009B433B" w:rsidRDefault="001A235D" w:rsidP="001A235D">
            <w:pPr>
              <w:numPr>
                <w:ilvl w:val="0"/>
                <w:numId w:val="785"/>
              </w:numPr>
            </w:pPr>
            <w:r w:rsidRPr="009B433B">
              <w:rPr>
                <w:b/>
                <w:bCs/>
              </w:rPr>
              <w:lastRenderedPageBreak/>
              <w:t>Isolation:</w:t>
            </w:r>
            <w:r w:rsidRPr="009B433B">
              <w:t> Mandatory rubber dam placement</w:t>
            </w:r>
          </w:p>
          <w:p w14:paraId="5D6E1D9B" w14:textId="77777777" w:rsidR="001A235D" w:rsidRPr="009B433B" w:rsidRDefault="001A235D" w:rsidP="001A235D">
            <w:pPr>
              <w:numPr>
                <w:ilvl w:val="0"/>
                <w:numId w:val="785"/>
              </w:numPr>
            </w:pPr>
            <w:r w:rsidRPr="009B433B">
              <w:rPr>
                <w:b/>
                <w:bCs/>
              </w:rPr>
              <w:t>Access cavity:</w:t>
            </w:r>
            <w:r w:rsidRPr="009B433B">
              <w:t> Conservative lingual access through existing restoration</w:t>
            </w:r>
          </w:p>
          <w:p w14:paraId="6472A025" w14:textId="77777777" w:rsidR="001A235D" w:rsidRPr="009B433B" w:rsidRDefault="001A235D" w:rsidP="001A235D">
            <w:pPr>
              <w:numPr>
                <w:ilvl w:val="0"/>
                <w:numId w:val="785"/>
              </w:numPr>
            </w:pPr>
            <w:r w:rsidRPr="009B433B">
              <w:rPr>
                <w:b/>
                <w:bCs/>
              </w:rPr>
              <w:t>Canal location:</w:t>
            </w:r>
            <w:r w:rsidRPr="009B433B">
              <w:t> Use magnification and appropriate instruments</w:t>
            </w:r>
          </w:p>
          <w:p w14:paraId="1C76874E" w14:textId="77777777" w:rsidR="001A235D" w:rsidRPr="009B433B" w:rsidRDefault="001A235D" w:rsidP="001A235D">
            <w:pPr>
              <w:numPr>
                <w:ilvl w:val="0"/>
                <w:numId w:val="785"/>
              </w:numPr>
            </w:pPr>
            <w:r w:rsidRPr="009B433B">
              <w:rPr>
                <w:b/>
                <w:bCs/>
              </w:rPr>
              <w:t>Working length:</w:t>
            </w:r>
            <w:r w:rsidRPr="009B433B">
              <w:t> Electronic apex locator with radiographic confirmation</w:t>
            </w:r>
          </w:p>
          <w:p w14:paraId="0A318957" w14:textId="77777777" w:rsidR="001A235D" w:rsidRPr="009B433B" w:rsidRDefault="001A235D" w:rsidP="001A235D">
            <w:r w:rsidRPr="009B433B">
              <w:rPr>
                <w:b/>
                <w:bCs/>
              </w:rPr>
              <w:t>3. Initial Cleaning and Shaping</w:t>
            </w:r>
          </w:p>
          <w:p w14:paraId="296E8574" w14:textId="77777777" w:rsidR="001A235D" w:rsidRPr="009B433B" w:rsidRDefault="001A235D" w:rsidP="001A235D">
            <w:pPr>
              <w:numPr>
                <w:ilvl w:val="0"/>
                <w:numId w:val="786"/>
              </w:numPr>
            </w:pPr>
            <w:r w:rsidRPr="009B433B">
              <w:rPr>
                <w:b/>
                <w:bCs/>
              </w:rPr>
              <w:t>Irrigation:</w:t>
            </w:r>
            <w:r w:rsidRPr="009B433B">
              <w:t> Copious 5.25% sodium hypochlorite irrigation</w:t>
            </w:r>
          </w:p>
          <w:p w14:paraId="10028B7C" w14:textId="77777777" w:rsidR="001A235D" w:rsidRPr="009B433B" w:rsidRDefault="001A235D" w:rsidP="001A235D">
            <w:pPr>
              <w:numPr>
                <w:ilvl w:val="0"/>
                <w:numId w:val="786"/>
              </w:numPr>
            </w:pPr>
            <w:r w:rsidRPr="009B433B">
              <w:rPr>
                <w:b/>
                <w:bCs/>
              </w:rPr>
              <w:t>Mechanical preparation:</w:t>
            </w:r>
            <w:r w:rsidRPr="009B433B">
              <w:t> Crown-down technique to working length</w:t>
            </w:r>
          </w:p>
          <w:p w14:paraId="4CADCD71" w14:textId="77777777" w:rsidR="001A235D" w:rsidRPr="009B433B" w:rsidRDefault="001A235D" w:rsidP="001A235D">
            <w:pPr>
              <w:numPr>
                <w:ilvl w:val="0"/>
                <w:numId w:val="786"/>
              </w:numPr>
            </w:pPr>
            <w:r w:rsidRPr="009B433B">
              <w:rPr>
                <w:b/>
                <w:bCs/>
              </w:rPr>
              <w:t>Bacteriological sampling:</w:t>
            </w:r>
            <w:r w:rsidRPr="009B433B">
              <w:t> Optional for persistent lesions</w:t>
            </w:r>
          </w:p>
          <w:p w14:paraId="42AF4723" w14:textId="77777777" w:rsidR="001A235D" w:rsidRPr="009B433B" w:rsidRDefault="001A235D" w:rsidP="001A235D">
            <w:pPr>
              <w:numPr>
                <w:ilvl w:val="0"/>
                <w:numId w:val="786"/>
              </w:numPr>
            </w:pPr>
            <w:r w:rsidRPr="009B433B">
              <w:rPr>
                <w:b/>
                <w:bCs/>
              </w:rPr>
              <w:t>Temporary medication:</w:t>
            </w:r>
            <w:r w:rsidRPr="009B433B">
              <w:t> Calcium hydroxide paste placement</w:t>
            </w:r>
          </w:p>
          <w:p w14:paraId="5948D072" w14:textId="77777777" w:rsidR="001A235D" w:rsidRPr="009B433B" w:rsidRDefault="001A235D" w:rsidP="001A235D">
            <w:r w:rsidRPr="009B433B">
              <w:rPr>
                <w:b/>
                <w:bCs/>
              </w:rPr>
              <w:t>4. Temporary Restoration</w:t>
            </w:r>
          </w:p>
          <w:p w14:paraId="5971913C" w14:textId="77777777" w:rsidR="001A235D" w:rsidRPr="009B433B" w:rsidRDefault="001A235D" w:rsidP="001A235D">
            <w:pPr>
              <w:numPr>
                <w:ilvl w:val="0"/>
                <w:numId w:val="787"/>
              </w:numPr>
            </w:pPr>
            <w:r w:rsidRPr="009B433B">
              <w:rPr>
                <w:b/>
                <w:bCs/>
              </w:rPr>
              <w:t>Intermediate restoration:</w:t>
            </w:r>
            <w:r w:rsidRPr="009B433B">
              <w:t> Glass ionomer or temporary filling material</w:t>
            </w:r>
          </w:p>
          <w:p w14:paraId="74DD933E" w14:textId="77777777" w:rsidR="001A235D" w:rsidRPr="009B433B" w:rsidRDefault="001A235D" w:rsidP="001A235D">
            <w:pPr>
              <w:numPr>
                <w:ilvl w:val="0"/>
                <w:numId w:val="787"/>
              </w:numPr>
            </w:pPr>
            <w:r w:rsidRPr="009B433B">
              <w:rPr>
                <w:b/>
                <w:bCs/>
              </w:rPr>
              <w:t>Coronal seal:</w:t>
            </w:r>
            <w:r w:rsidRPr="009B433B">
              <w:t> Ensure complete isolation from oral environment</w:t>
            </w:r>
          </w:p>
          <w:p w14:paraId="7366B9AA" w14:textId="77777777" w:rsidR="001A235D" w:rsidRPr="009B433B" w:rsidRDefault="001A235D" w:rsidP="001A235D">
            <w:pPr>
              <w:numPr>
                <w:ilvl w:val="0"/>
                <w:numId w:val="787"/>
              </w:numPr>
            </w:pPr>
            <w:r w:rsidRPr="009B433B">
              <w:rPr>
                <w:b/>
                <w:bCs/>
              </w:rPr>
              <w:t>Post-operative instructions:</w:t>
            </w:r>
            <w:r w:rsidRPr="009B433B">
              <w:t> Pain management and follow-up scheduling</w:t>
            </w:r>
          </w:p>
          <w:p w14:paraId="46EDB09C" w14:textId="77777777" w:rsidR="001A235D" w:rsidRPr="009B433B" w:rsidRDefault="001A235D" w:rsidP="001A235D">
            <w:pPr>
              <w:rPr>
                <w:b/>
                <w:bCs/>
              </w:rPr>
            </w:pPr>
            <w:r w:rsidRPr="009B433B">
              <w:rPr>
                <w:b/>
                <w:bCs/>
              </w:rPr>
              <w:t>Visit 2: Completion of Root Canal Treatment (2-4 weeks later)</w:t>
            </w:r>
          </w:p>
          <w:p w14:paraId="279D2245" w14:textId="77777777" w:rsidR="001A235D" w:rsidRPr="009B433B" w:rsidRDefault="001A235D" w:rsidP="001A235D">
            <w:r w:rsidRPr="009B433B">
              <w:rPr>
                <w:b/>
                <w:bCs/>
              </w:rPr>
              <w:t>1. Symptom Assessment</w:t>
            </w:r>
          </w:p>
          <w:p w14:paraId="5238837D" w14:textId="77777777" w:rsidR="001A235D" w:rsidRPr="009B433B" w:rsidRDefault="001A235D" w:rsidP="001A235D">
            <w:pPr>
              <w:numPr>
                <w:ilvl w:val="0"/>
                <w:numId w:val="788"/>
              </w:numPr>
            </w:pPr>
            <w:r w:rsidRPr="009B433B">
              <w:rPr>
                <w:b/>
                <w:bCs/>
              </w:rPr>
              <w:t>Pain evaluation:</w:t>
            </w:r>
            <w:r w:rsidRPr="009B433B">
              <w:t> Should be significantly reduced or absent</w:t>
            </w:r>
          </w:p>
          <w:p w14:paraId="5D1924C1" w14:textId="77777777" w:rsidR="001A235D" w:rsidRPr="009B433B" w:rsidRDefault="001A235D" w:rsidP="001A235D">
            <w:pPr>
              <w:numPr>
                <w:ilvl w:val="0"/>
                <w:numId w:val="788"/>
              </w:numPr>
            </w:pPr>
            <w:r w:rsidRPr="009B433B">
              <w:rPr>
                <w:b/>
                <w:bCs/>
              </w:rPr>
              <w:t>Percussion test:</w:t>
            </w:r>
            <w:r w:rsidRPr="009B433B">
              <w:t> Improvement in tenderness expected</w:t>
            </w:r>
          </w:p>
          <w:p w14:paraId="28A3F1DB" w14:textId="77777777" w:rsidR="001A235D" w:rsidRPr="009B433B" w:rsidRDefault="001A235D" w:rsidP="001A235D">
            <w:pPr>
              <w:numPr>
                <w:ilvl w:val="0"/>
                <w:numId w:val="788"/>
              </w:numPr>
            </w:pPr>
            <w:r w:rsidRPr="009B433B">
              <w:rPr>
                <w:b/>
                <w:bCs/>
              </w:rPr>
              <w:t>Radiographic assessment:</w:t>
            </w:r>
            <w:r w:rsidRPr="009B433B">
              <w:t> If indicated for treatment planning</w:t>
            </w:r>
          </w:p>
          <w:p w14:paraId="34822E0F" w14:textId="77777777" w:rsidR="001A235D" w:rsidRPr="009B433B" w:rsidRDefault="001A235D" w:rsidP="001A235D">
            <w:r w:rsidRPr="009B433B">
              <w:rPr>
                <w:b/>
                <w:bCs/>
              </w:rPr>
              <w:t>2. Canal Preparation Completion</w:t>
            </w:r>
          </w:p>
          <w:p w14:paraId="012DC494" w14:textId="77777777" w:rsidR="001A235D" w:rsidRPr="009B433B" w:rsidRDefault="001A235D" w:rsidP="001A235D">
            <w:pPr>
              <w:numPr>
                <w:ilvl w:val="0"/>
                <w:numId w:val="789"/>
              </w:numPr>
            </w:pPr>
            <w:r w:rsidRPr="009B433B">
              <w:rPr>
                <w:b/>
                <w:bCs/>
              </w:rPr>
              <w:t>Calcium hydroxide removal:</w:t>
            </w:r>
            <w:r w:rsidRPr="009B433B">
              <w:t xml:space="preserve"> Thorough irrigation with EDTA and </w:t>
            </w:r>
            <w:proofErr w:type="spellStart"/>
            <w:r w:rsidRPr="009B433B">
              <w:t>NaOCl</w:t>
            </w:r>
            <w:proofErr w:type="spellEnd"/>
          </w:p>
          <w:p w14:paraId="53DB0E0C" w14:textId="77777777" w:rsidR="001A235D" w:rsidRPr="009B433B" w:rsidRDefault="001A235D" w:rsidP="001A235D">
            <w:pPr>
              <w:numPr>
                <w:ilvl w:val="0"/>
                <w:numId w:val="789"/>
              </w:numPr>
            </w:pPr>
            <w:r w:rsidRPr="009B433B">
              <w:rPr>
                <w:b/>
                <w:bCs/>
              </w:rPr>
              <w:lastRenderedPageBreak/>
              <w:t>Final shaping:</w:t>
            </w:r>
            <w:r w:rsidRPr="009B433B">
              <w:t> Complete preparation to predetermined working length</w:t>
            </w:r>
          </w:p>
          <w:p w14:paraId="15B6C99D" w14:textId="77777777" w:rsidR="001A235D" w:rsidRPr="009B433B" w:rsidRDefault="001A235D" w:rsidP="001A235D">
            <w:pPr>
              <w:numPr>
                <w:ilvl w:val="0"/>
                <w:numId w:val="789"/>
              </w:numPr>
            </w:pPr>
            <w:r w:rsidRPr="009B433B">
              <w:rPr>
                <w:b/>
                <w:bCs/>
              </w:rPr>
              <w:t>Canal disinfection:</w:t>
            </w:r>
            <w:r w:rsidRPr="009B433B">
              <w:t> Final irrigation with sodium hypochlorite</w:t>
            </w:r>
          </w:p>
          <w:p w14:paraId="20615684" w14:textId="77777777" w:rsidR="001A235D" w:rsidRPr="009B433B" w:rsidRDefault="001A235D" w:rsidP="001A235D">
            <w:pPr>
              <w:numPr>
                <w:ilvl w:val="0"/>
                <w:numId w:val="789"/>
              </w:numPr>
            </w:pPr>
            <w:r w:rsidRPr="009B433B">
              <w:rPr>
                <w:b/>
                <w:bCs/>
              </w:rPr>
              <w:t>Drying:</w:t>
            </w:r>
            <w:r w:rsidRPr="009B433B">
              <w:t> Paper points until canals are completely dry</w:t>
            </w:r>
          </w:p>
          <w:p w14:paraId="5140CE8F" w14:textId="77777777" w:rsidR="001A235D" w:rsidRPr="009B433B" w:rsidRDefault="001A235D" w:rsidP="001A235D">
            <w:r w:rsidRPr="009B433B">
              <w:rPr>
                <w:b/>
                <w:bCs/>
              </w:rPr>
              <w:t>3. Obturation</w:t>
            </w:r>
          </w:p>
          <w:p w14:paraId="3E411E2A" w14:textId="77777777" w:rsidR="001A235D" w:rsidRPr="009B433B" w:rsidRDefault="001A235D" w:rsidP="001A235D">
            <w:pPr>
              <w:numPr>
                <w:ilvl w:val="0"/>
                <w:numId w:val="790"/>
              </w:numPr>
            </w:pPr>
            <w:r w:rsidRPr="009B433B">
              <w:rPr>
                <w:b/>
                <w:bCs/>
              </w:rPr>
              <w:t>Master cone selection:</w:t>
            </w:r>
            <w:r w:rsidRPr="009B433B">
              <w:t> Proper fit and tug-back assessment</w:t>
            </w:r>
          </w:p>
          <w:p w14:paraId="632EFF68" w14:textId="77777777" w:rsidR="001A235D" w:rsidRPr="009B433B" w:rsidRDefault="001A235D" w:rsidP="001A235D">
            <w:pPr>
              <w:numPr>
                <w:ilvl w:val="0"/>
                <w:numId w:val="790"/>
              </w:numPr>
            </w:pPr>
            <w:r w:rsidRPr="009B433B">
              <w:rPr>
                <w:b/>
                <w:bCs/>
              </w:rPr>
              <w:t>Sealer application:</w:t>
            </w:r>
            <w:r w:rsidRPr="009B433B">
              <w:t> </w:t>
            </w:r>
            <w:proofErr w:type="spellStart"/>
            <w:r w:rsidRPr="009B433B">
              <w:t>Bioceramic</w:t>
            </w:r>
            <w:proofErr w:type="spellEnd"/>
            <w:r w:rsidRPr="009B433B">
              <w:t xml:space="preserve"> sealer preferred for periapical healing</w:t>
            </w:r>
          </w:p>
          <w:p w14:paraId="1D0923EE" w14:textId="77777777" w:rsidR="001A235D" w:rsidRPr="009B433B" w:rsidRDefault="001A235D" w:rsidP="001A235D">
            <w:pPr>
              <w:numPr>
                <w:ilvl w:val="0"/>
                <w:numId w:val="790"/>
              </w:numPr>
            </w:pPr>
            <w:r w:rsidRPr="009B433B">
              <w:rPr>
                <w:b/>
                <w:bCs/>
              </w:rPr>
              <w:t>Obturation technique:</w:t>
            </w:r>
            <w:r w:rsidRPr="009B433B">
              <w:t> Warm vertical compaction or single-cone technique</w:t>
            </w:r>
          </w:p>
          <w:p w14:paraId="02B43190" w14:textId="77777777" w:rsidR="001A235D" w:rsidRPr="009B433B" w:rsidRDefault="001A235D" w:rsidP="001A235D">
            <w:pPr>
              <w:numPr>
                <w:ilvl w:val="0"/>
                <w:numId w:val="790"/>
              </w:numPr>
            </w:pPr>
            <w:r w:rsidRPr="009B433B">
              <w:rPr>
                <w:b/>
                <w:bCs/>
              </w:rPr>
              <w:t>Radiographic verification:</w:t>
            </w:r>
            <w:r w:rsidRPr="009B433B">
              <w:t> Immediate post-obturation radiograph</w:t>
            </w:r>
          </w:p>
          <w:p w14:paraId="55DE1B75" w14:textId="77777777" w:rsidR="001A235D" w:rsidRPr="009B433B" w:rsidRDefault="001A235D" w:rsidP="001A235D">
            <w:r w:rsidRPr="009B433B">
              <w:rPr>
                <w:b/>
                <w:bCs/>
              </w:rPr>
              <w:t>4. Coronal Restoration</w:t>
            </w:r>
          </w:p>
          <w:p w14:paraId="44D02F8C" w14:textId="77777777" w:rsidR="001A235D" w:rsidRPr="009B433B" w:rsidRDefault="001A235D" w:rsidP="001A235D">
            <w:pPr>
              <w:numPr>
                <w:ilvl w:val="0"/>
                <w:numId w:val="791"/>
              </w:numPr>
            </w:pPr>
            <w:r w:rsidRPr="009B433B">
              <w:rPr>
                <w:b/>
                <w:bCs/>
              </w:rPr>
              <w:t>Permanent restoration:</w:t>
            </w:r>
            <w:r w:rsidRPr="009B433B">
              <w:t> Composite or glass ionomer base</w:t>
            </w:r>
          </w:p>
          <w:p w14:paraId="01BCE8C0" w14:textId="77777777" w:rsidR="001A235D" w:rsidRPr="009B433B" w:rsidRDefault="001A235D" w:rsidP="001A235D">
            <w:pPr>
              <w:numPr>
                <w:ilvl w:val="0"/>
                <w:numId w:val="791"/>
              </w:numPr>
            </w:pPr>
            <w:r w:rsidRPr="009B433B">
              <w:rPr>
                <w:b/>
                <w:bCs/>
              </w:rPr>
              <w:t>Future restoration:</w:t>
            </w:r>
            <w:r w:rsidRPr="009B433B">
              <w:t> Plan for crown placement due to extensive caries</w:t>
            </w:r>
          </w:p>
          <w:p w14:paraId="4739CDE3" w14:textId="77777777" w:rsidR="001A235D" w:rsidRPr="009B433B" w:rsidRDefault="001A235D" w:rsidP="001A235D">
            <w:pPr>
              <w:numPr>
                <w:ilvl w:val="0"/>
                <w:numId w:val="791"/>
              </w:numPr>
            </w:pPr>
            <w:r w:rsidRPr="009B433B">
              <w:rPr>
                <w:b/>
                <w:bCs/>
              </w:rPr>
              <w:t>Occlusal adjustment:</w:t>
            </w:r>
            <w:r w:rsidRPr="009B433B">
              <w:t> Ensure no premature contacts</w:t>
            </w:r>
          </w:p>
          <w:p w14:paraId="0F9C69E4" w14:textId="77777777" w:rsidR="001A235D" w:rsidRPr="009B433B" w:rsidRDefault="001A235D" w:rsidP="001A235D">
            <w:pPr>
              <w:rPr>
                <w:b/>
                <w:bCs/>
              </w:rPr>
            </w:pPr>
            <w:r w:rsidRPr="009B433B">
              <w:rPr>
                <w:b/>
                <w:bCs/>
              </w:rPr>
              <w:t>Alternative Treatment Considerations</w:t>
            </w:r>
          </w:p>
          <w:p w14:paraId="7E9713EF" w14:textId="77777777" w:rsidR="001A235D" w:rsidRPr="009B433B" w:rsidRDefault="001A235D" w:rsidP="001A235D">
            <w:pPr>
              <w:rPr>
                <w:b/>
                <w:bCs/>
              </w:rPr>
            </w:pPr>
            <w:r w:rsidRPr="009B433B">
              <w:rPr>
                <w:b/>
                <w:bCs/>
              </w:rPr>
              <w:t>Single-Visit Treatment</w:t>
            </w:r>
          </w:p>
          <w:p w14:paraId="04E4BC4D" w14:textId="77777777" w:rsidR="001A235D" w:rsidRPr="009B433B" w:rsidRDefault="001A235D" w:rsidP="001A235D">
            <w:r w:rsidRPr="009B433B">
              <w:rPr>
                <w:b/>
                <w:bCs/>
              </w:rPr>
              <w:t>Indications:</w:t>
            </w:r>
          </w:p>
          <w:p w14:paraId="56188ED8" w14:textId="77777777" w:rsidR="001A235D" w:rsidRPr="009B433B" w:rsidRDefault="001A235D" w:rsidP="001A235D">
            <w:pPr>
              <w:numPr>
                <w:ilvl w:val="0"/>
                <w:numId w:val="792"/>
              </w:numPr>
            </w:pPr>
            <w:r w:rsidRPr="009B433B">
              <w:t>Patient compliance concerns</w:t>
            </w:r>
          </w:p>
          <w:p w14:paraId="072CC924" w14:textId="77777777" w:rsidR="001A235D" w:rsidRPr="009B433B" w:rsidRDefault="001A235D" w:rsidP="001A235D">
            <w:pPr>
              <w:numPr>
                <w:ilvl w:val="0"/>
                <w:numId w:val="792"/>
              </w:numPr>
            </w:pPr>
            <w:r w:rsidRPr="009B433B">
              <w:t>Geographic limitations for multiple visits</w:t>
            </w:r>
          </w:p>
          <w:p w14:paraId="5C2D274B" w14:textId="77777777" w:rsidR="001A235D" w:rsidRPr="009B433B" w:rsidRDefault="001A235D" w:rsidP="001A235D">
            <w:pPr>
              <w:numPr>
                <w:ilvl w:val="0"/>
                <w:numId w:val="792"/>
              </w:numPr>
            </w:pPr>
            <w:r w:rsidRPr="009B433B">
              <w:t>Absence of acute symptoms at presentation</w:t>
            </w:r>
          </w:p>
          <w:p w14:paraId="4B495172" w14:textId="77777777" w:rsidR="001A235D" w:rsidRPr="009B433B" w:rsidRDefault="001A235D" w:rsidP="001A235D">
            <w:r w:rsidRPr="009B433B">
              <w:rPr>
                <w:b/>
                <w:bCs/>
              </w:rPr>
              <w:t>Protocol Modifications:</w:t>
            </w:r>
          </w:p>
          <w:p w14:paraId="56C65D27" w14:textId="77777777" w:rsidR="001A235D" w:rsidRPr="009B433B" w:rsidRDefault="001A235D" w:rsidP="001A235D">
            <w:pPr>
              <w:numPr>
                <w:ilvl w:val="0"/>
                <w:numId w:val="793"/>
              </w:numPr>
            </w:pPr>
            <w:r w:rsidRPr="009B433B">
              <w:t>Extended irrigation time (minimum 30 minutes)</w:t>
            </w:r>
          </w:p>
          <w:p w14:paraId="12F079BC" w14:textId="77777777" w:rsidR="001A235D" w:rsidRPr="009B433B" w:rsidRDefault="001A235D" w:rsidP="001A235D">
            <w:pPr>
              <w:numPr>
                <w:ilvl w:val="0"/>
                <w:numId w:val="793"/>
              </w:numPr>
            </w:pPr>
            <w:r w:rsidRPr="009B433B">
              <w:t>Multiple irrigation sequences</w:t>
            </w:r>
          </w:p>
          <w:p w14:paraId="2E7AEF99" w14:textId="77777777" w:rsidR="001A235D" w:rsidRPr="009B433B" w:rsidRDefault="001A235D" w:rsidP="001A235D">
            <w:pPr>
              <w:numPr>
                <w:ilvl w:val="0"/>
                <w:numId w:val="793"/>
              </w:numPr>
            </w:pPr>
            <w:r w:rsidRPr="009B433B">
              <w:t>Immediate obturation without calcium hydroxide</w:t>
            </w:r>
          </w:p>
          <w:p w14:paraId="3D46934E" w14:textId="77777777" w:rsidR="001A235D" w:rsidRPr="009B433B" w:rsidRDefault="001A235D" w:rsidP="001A235D">
            <w:pPr>
              <w:rPr>
                <w:b/>
                <w:bCs/>
              </w:rPr>
            </w:pPr>
            <w:r w:rsidRPr="009B433B">
              <w:rPr>
                <w:b/>
                <w:bCs/>
              </w:rPr>
              <w:t>Surgical Endodontics</w:t>
            </w:r>
          </w:p>
          <w:p w14:paraId="578DDF31" w14:textId="77777777" w:rsidR="001A235D" w:rsidRPr="009B433B" w:rsidRDefault="001A235D" w:rsidP="001A235D">
            <w:r w:rsidRPr="009B433B">
              <w:rPr>
                <w:b/>
                <w:bCs/>
              </w:rPr>
              <w:t>Indications:</w:t>
            </w:r>
          </w:p>
          <w:p w14:paraId="78B83C0E" w14:textId="77777777" w:rsidR="001A235D" w:rsidRPr="009B433B" w:rsidRDefault="001A235D" w:rsidP="001A235D">
            <w:pPr>
              <w:numPr>
                <w:ilvl w:val="0"/>
                <w:numId w:val="794"/>
              </w:numPr>
            </w:pPr>
            <w:r w:rsidRPr="009B433B">
              <w:lastRenderedPageBreak/>
              <w:t>Failure of non-surgical treatment after 6-12 months</w:t>
            </w:r>
          </w:p>
          <w:p w14:paraId="4EE4DC72" w14:textId="77777777" w:rsidR="001A235D" w:rsidRPr="009B433B" w:rsidRDefault="001A235D" w:rsidP="001A235D">
            <w:pPr>
              <w:numPr>
                <w:ilvl w:val="0"/>
                <w:numId w:val="794"/>
              </w:numPr>
            </w:pPr>
            <w:r w:rsidRPr="009B433B">
              <w:t>Large periapical lesion (&gt;5mm diameter)</w:t>
            </w:r>
          </w:p>
          <w:p w14:paraId="3CE9E8E4" w14:textId="77777777" w:rsidR="001A235D" w:rsidRPr="009B433B" w:rsidRDefault="001A235D" w:rsidP="001A235D">
            <w:pPr>
              <w:numPr>
                <w:ilvl w:val="0"/>
                <w:numId w:val="794"/>
              </w:numPr>
            </w:pPr>
            <w:r w:rsidRPr="009B433B">
              <w:t>Anatomical limitations preventing adequate cleaning</w:t>
            </w:r>
          </w:p>
          <w:p w14:paraId="749846BF" w14:textId="77777777" w:rsidR="001A235D" w:rsidRPr="009B433B" w:rsidRDefault="001A235D" w:rsidP="001A235D">
            <w:pPr>
              <w:rPr>
                <w:b/>
                <w:bCs/>
              </w:rPr>
            </w:pPr>
            <w:r w:rsidRPr="009B433B">
              <w:rPr>
                <w:b/>
                <w:bCs/>
              </w:rPr>
              <w:t>Post-Treatment Management</w:t>
            </w:r>
          </w:p>
          <w:p w14:paraId="10DEF803" w14:textId="77777777" w:rsidR="001A235D" w:rsidRPr="009B433B" w:rsidRDefault="001A235D" w:rsidP="001A235D">
            <w:pPr>
              <w:rPr>
                <w:b/>
                <w:bCs/>
              </w:rPr>
            </w:pPr>
            <w:r w:rsidRPr="009B433B">
              <w:rPr>
                <w:b/>
                <w:bCs/>
              </w:rPr>
              <w:t>Immediate Post-Operative Care</w:t>
            </w:r>
          </w:p>
          <w:p w14:paraId="54DD50D9" w14:textId="77777777" w:rsidR="001A235D" w:rsidRPr="009B433B" w:rsidRDefault="001A235D" w:rsidP="001A235D">
            <w:pPr>
              <w:numPr>
                <w:ilvl w:val="0"/>
                <w:numId w:val="795"/>
              </w:numPr>
            </w:pPr>
            <w:r w:rsidRPr="009B433B">
              <w:rPr>
                <w:b/>
                <w:bCs/>
              </w:rPr>
              <w:t>Pain management:</w:t>
            </w:r>
            <w:r w:rsidRPr="009B433B">
              <w:t> NSAIDs (ibuprofen 600mg every 6 hours for 48-72 hours)</w:t>
            </w:r>
          </w:p>
          <w:p w14:paraId="497372CB" w14:textId="77777777" w:rsidR="001A235D" w:rsidRPr="009B433B" w:rsidRDefault="001A235D" w:rsidP="001A235D">
            <w:pPr>
              <w:numPr>
                <w:ilvl w:val="0"/>
                <w:numId w:val="795"/>
              </w:numPr>
            </w:pPr>
            <w:r w:rsidRPr="009B433B">
              <w:rPr>
                <w:b/>
                <w:bCs/>
              </w:rPr>
              <w:t>Antibiotics:</w:t>
            </w:r>
            <w:r w:rsidRPr="009B433B">
              <w:t> </w:t>
            </w:r>
            <w:proofErr w:type="gramStart"/>
            <w:r w:rsidRPr="009B433B">
              <w:t>Generally</w:t>
            </w:r>
            <w:proofErr w:type="gramEnd"/>
            <w:r w:rsidRPr="009B433B">
              <w:t xml:space="preserve"> not indicated unless systemic involvement</w:t>
            </w:r>
          </w:p>
          <w:p w14:paraId="6D07A70A" w14:textId="77777777" w:rsidR="001A235D" w:rsidRPr="009B433B" w:rsidRDefault="001A235D" w:rsidP="001A235D">
            <w:pPr>
              <w:numPr>
                <w:ilvl w:val="0"/>
                <w:numId w:val="795"/>
              </w:numPr>
            </w:pPr>
            <w:r w:rsidRPr="009B433B">
              <w:rPr>
                <w:b/>
                <w:bCs/>
              </w:rPr>
              <w:t>Diet modification:</w:t>
            </w:r>
            <w:r w:rsidRPr="009B433B">
              <w:t> Soft foods for 24-48 hours</w:t>
            </w:r>
          </w:p>
          <w:p w14:paraId="59A02DE8" w14:textId="77777777" w:rsidR="001A235D" w:rsidRPr="009B433B" w:rsidRDefault="001A235D" w:rsidP="001A235D">
            <w:pPr>
              <w:numPr>
                <w:ilvl w:val="0"/>
                <w:numId w:val="795"/>
              </w:numPr>
            </w:pPr>
            <w:r w:rsidRPr="009B433B">
              <w:rPr>
                <w:b/>
                <w:bCs/>
              </w:rPr>
              <w:t>Emergency contact:</w:t>
            </w:r>
            <w:r w:rsidRPr="009B433B">
              <w:t> Clear instructions for complications</w:t>
            </w:r>
          </w:p>
          <w:p w14:paraId="710E001C" w14:textId="77777777" w:rsidR="001A235D" w:rsidRPr="009B433B" w:rsidRDefault="001A235D" w:rsidP="001A235D">
            <w:pPr>
              <w:rPr>
                <w:b/>
                <w:bCs/>
              </w:rPr>
            </w:pPr>
            <w:r w:rsidRPr="009B433B">
              <w:rPr>
                <w:b/>
                <w:bCs/>
              </w:rPr>
              <w:t>Follow-Up Protocol</w:t>
            </w:r>
          </w:p>
          <w:p w14:paraId="4127226A" w14:textId="77777777" w:rsidR="001A235D" w:rsidRPr="009B433B" w:rsidRDefault="001A235D" w:rsidP="001A235D">
            <w:r w:rsidRPr="009B433B">
              <w:rPr>
                <w:b/>
                <w:bCs/>
              </w:rPr>
              <w:t>Short-term Follow-up:</w:t>
            </w:r>
          </w:p>
          <w:p w14:paraId="15601A3F" w14:textId="77777777" w:rsidR="001A235D" w:rsidRPr="009B433B" w:rsidRDefault="001A235D" w:rsidP="001A235D">
            <w:pPr>
              <w:numPr>
                <w:ilvl w:val="0"/>
                <w:numId w:val="796"/>
              </w:numPr>
            </w:pPr>
            <w:r w:rsidRPr="009B433B">
              <w:rPr>
                <w:b/>
                <w:bCs/>
              </w:rPr>
              <w:t>48-72 hours:</w:t>
            </w:r>
            <w:r w:rsidRPr="009B433B">
              <w:t> Phone contact for symptom assessment</w:t>
            </w:r>
          </w:p>
          <w:p w14:paraId="22DB9F48" w14:textId="77777777" w:rsidR="001A235D" w:rsidRPr="009B433B" w:rsidRDefault="001A235D" w:rsidP="001A235D">
            <w:pPr>
              <w:numPr>
                <w:ilvl w:val="0"/>
                <w:numId w:val="796"/>
              </w:numPr>
            </w:pPr>
            <w:r w:rsidRPr="009B433B">
              <w:rPr>
                <w:b/>
                <w:bCs/>
              </w:rPr>
              <w:t>1 week:</w:t>
            </w:r>
            <w:r w:rsidRPr="009B433B">
              <w:t> Clinical examination if symptoms persist</w:t>
            </w:r>
          </w:p>
          <w:p w14:paraId="5E7A5011" w14:textId="77777777" w:rsidR="001A235D" w:rsidRPr="009B433B" w:rsidRDefault="001A235D" w:rsidP="001A235D">
            <w:pPr>
              <w:numPr>
                <w:ilvl w:val="0"/>
                <w:numId w:val="796"/>
              </w:numPr>
            </w:pPr>
            <w:r w:rsidRPr="009B433B">
              <w:rPr>
                <w:b/>
                <w:bCs/>
              </w:rPr>
              <w:t>4-6 weeks:</w:t>
            </w:r>
            <w:r w:rsidRPr="009B433B">
              <w:t> Clinical evaluation and consider radiograph</w:t>
            </w:r>
          </w:p>
          <w:p w14:paraId="155E7DE3" w14:textId="77777777" w:rsidR="001A235D" w:rsidRPr="009B433B" w:rsidRDefault="001A235D" w:rsidP="001A235D">
            <w:r w:rsidRPr="009B433B">
              <w:rPr>
                <w:b/>
                <w:bCs/>
              </w:rPr>
              <w:t>Long-term Monitoring:</w:t>
            </w:r>
          </w:p>
          <w:p w14:paraId="65101B8B" w14:textId="77777777" w:rsidR="001A235D" w:rsidRPr="009B433B" w:rsidRDefault="001A235D" w:rsidP="001A235D">
            <w:pPr>
              <w:numPr>
                <w:ilvl w:val="0"/>
                <w:numId w:val="797"/>
              </w:numPr>
            </w:pPr>
            <w:r w:rsidRPr="009B433B">
              <w:rPr>
                <w:b/>
                <w:bCs/>
              </w:rPr>
              <w:t>6 months:</w:t>
            </w:r>
            <w:r w:rsidRPr="009B433B">
              <w:t> Clinical and radiographic evaluation</w:t>
            </w:r>
            <w:hyperlink r:id="rId877" w:tgtFrame="_blank" w:history="1">
              <w:r w:rsidRPr="009B433B">
                <w:rPr>
                  <w:rStyle w:val="Hyperlink"/>
                </w:rPr>
                <w:t>1</w:t>
              </w:r>
            </w:hyperlink>
          </w:p>
          <w:p w14:paraId="35FD9889" w14:textId="77777777" w:rsidR="001A235D" w:rsidRPr="009B433B" w:rsidRDefault="001A235D" w:rsidP="001A235D">
            <w:pPr>
              <w:numPr>
                <w:ilvl w:val="0"/>
                <w:numId w:val="797"/>
              </w:numPr>
            </w:pPr>
            <w:r w:rsidRPr="009B433B">
              <w:rPr>
                <w:b/>
                <w:bCs/>
              </w:rPr>
              <w:t>12 months:</w:t>
            </w:r>
            <w:r w:rsidRPr="009B433B">
              <w:t> Complete healing assessment</w:t>
            </w:r>
          </w:p>
          <w:p w14:paraId="5CD18EF8" w14:textId="77777777" w:rsidR="001A235D" w:rsidRPr="009B433B" w:rsidRDefault="001A235D" w:rsidP="001A235D">
            <w:pPr>
              <w:numPr>
                <w:ilvl w:val="0"/>
                <w:numId w:val="797"/>
              </w:numPr>
            </w:pPr>
            <w:r w:rsidRPr="009B433B">
              <w:rPr>
                <w:b/>
                <w:bCs/>
              </w:rPr>
              <w:t>Annual follow-up:</w:t>
            </w:r>
            <w:r w:rsidRPr="009B433B">
              <w:t> Minimum 4 years for treatment success confirmation</w:t>
            </w:r>
          </w:p>
          <w:p w14:paraId="6E6699B5" w14:textId="77777777" w:rsidR="001A235D" w:rsidRPr="009B433B" w:rsidRDefault="001A235D" w:rsidP="001A235D">
            <w:pPr>
              <w:rPr>
                <w:b/>
                <w:bCs/>
              </w:rPr>
            </w:pPr>
            <w:r w:rsidRPr="009B433B">
              <w:rPr>
                <w:b/>
                <w:bCs/>
              </w:rPr>
              <w:t>Success Criteria and Prognosis</w:t>
            </w:r>
          </w:p>
          <w:p w14:paraId="712397E2" w14:textId="77777777" w:rsidR="001A235D" w:rsidRPr="009B433B" w:rsidRDefault="001A235D" w:rsidP="001A235D">
            <w:r w:rsidRPr="009B433B">
              <w:rPr>
                <w:b/>
                <w:bCs/>
              </w:rPr>
              <w:t>Clinical Success Parameters:</w:t>
            </w:r>
          </w:p>
          <w:p w14:paraId="7D869EED" w14:textId="77777777" w:rsidR="001A235D" w:rsidRPr="009B433B" w:rsidRDefault="001A235D" w:rsidP="001A235D">
            <w:pPr>
              <w:numPr>
                <w:ilvl w:val="0"/>
                <w:numId w:val="798"/>
              </w:numPr>
            </w:pPr>
            <w:r w:rsidRPr="009B433B">
              <w:rPr>
                <w:b/>
                <w:bCs/>
              </w:rPr>
              <w:t>Complete resolution</w:t>
            </w:r>
            <w:r w:rsidRPr="009B433B">
              <w:t> of pain and symptoms within 2-4 weeks</w:t>
            </w:r>
          </w:p>
          <w:p w14:paraId="308BE49B" w14:textId="77777777" w:rsidR="001A235D" w:rsidRPr="009B433B" w:rsidRDefault="001A235D" w:rsidP="001A235D">
            <w:pPr>
              <w:numPr>
                <w:ilvl w:val="0"/>
                <w:numId w:val="798"/>
              </w:numPr>
            </w:pPr>
            <w:r w:rsidRPr="009B433B">
              <w:rPr>
                <w:b/>
                <w:bCs/>
              </w:rPr>
              <w:t>Normal function</w:t>
            </w:r>
            <w:r w:rsidRPr="009B433B">
              <w:t> without discomfort on biting</w:t>
            </w:r>
          </w:p>
          <w:p w14:paraId="01CDE78D" w14:textId="77777777" w:rsidR="001A235D" w:rsidRPr="009B433B" w:rsidRDefault="001A235D" w:rsidP="001A235D">
            <w:pPr>
              <w:numPr>
                <w:ilvl w:val="0"/>
                <w:numId w:val="798"/>
              </w:numPr>
            </w:pPr>
            <w:r w:rsidRPr="009B433B">
              <w:rPr>
                <w:b/>
                <w:bCs/>
              </w:rPr>
              <w:lastRenderedPageBreak/>
              <w:t>Absence</w:t>
            </w:r>
            <w:r w:rsidRPr="009B433B">
              <w:t> of swelling, sinus tract, or other pathological signs</w:t>
            </w:r>
          </w:p>
          <w:p w14:paraId="5338CC83" w14:textId="77777777" w:rsidR="001A235D" w:rsidRPr="009B433B" w:rsidRDefault="001A235D" w:rsidP="001A235D">
            <w:r w:rsidRPr="009B433B">
              <w:rPr>
                <w:b/>
                <w:bCs/>
              </w:rPr>
              <w:t>Radiographic Success Criteria:</w:t>
            </w:r>
          </w:p>
          <w:p w14:paraId="450A9196" w14:textId="77777777" w:rsidR="001A235D" w:rsidRPr="009B433B" w:rsidRDefault="001A235D" w:rsidP="001A235D">
            <w:pPr>
              <w:numPr>
                <w:ilvl w:val="0"/>
                <w:numId w:val="799"/>
              </w:numPr>
            </w:pPr>
            <w:r w:rsidRPr="009B433B">
              <w:rPr>
                <w:b/>
                <w:bCs/>
              </w:rPr>
              <w:t>Reduction or complete resolution</w:t>
            </w:r>
            <w:r w:rsidRPr="009B433B">
              <w:t> of periapical radiolucency within 6-24 months</w:t>
            </w:r>
          </w:p>
          <w:p w14:paraId="418009B9" w14:textId="77777777" w:rsidR="001A235D" w:rsidRPr="009B433B" w:rsidRDefault="001A235D" w:rsidP="001A235D">
            <w:pPr>
              <w:numPr>
                <w:ilvl w:val="0"/>
                <w:numId w:val="799"/>
              </w:numPr>
            </w:pPr>
            <w:r w:rsidRPr="009B433B">
              <w:rPr>
                <w:b/>
                <w:bCs/>
              </w:rPr>
              <w:t>Restoration</w:t>
            </w:r>
            <w:r w:rsidRPr="009B433B">
              <w:t> of normal lamina dura</w:t>
            </w:r>
          </w:p>
          <w:p w14:paraId="6801DD10" w14:textId="77777777" w:rsidR="001A235D" w:rsidRPr="009B433B" w:rsidRDefault="001A235D" w:rsidP="001A235D">
            <w:pPr>
              <w:numPr>
                <w:ilvl w:val="0"/>
                <w:numId w:val="799"/>
              </w:numPr>
            </w:pPr>
            <w:r w:rsidRPr="009B433B">
              <w:rPr>
                <w:b/>
                <w:bCs/>
              </w:rPr>
              <w:t>Stable or improved</w:t>
            </w:r>
            <w:r w:rsidRPr="009B433B">
              <w:t> bone architecture</w:t>
            </w:r>
          </w:p>
          <w:p w14:paraId="2A8AAD5E" w14:textId="77777777" w:rsidR="001A235D" w:rsidRPr="009B433B" w:rsidRDefault="001A235D" w:rsidP="001A235D">
            <w:r w:rsidRPr="009B433B">
              <w:rPr>
                <w:b/>
                <w:bCs/>
              </w:rPr>
              <w:t>Expected Success Rate:</w:t>
            </w:r>
          </w:p>
          <w:p w14:paraId="2529C0F9" w14:textId="77777777" w:rsidR="001A235D" w:rsidRPr="009B433B" w:rsidRDefault="001A235D" w:rsidP="001A235D">
            <w:pPr>
              <w:numPr>
                <w:ilvl w:val="0"/>
                <w:numId w:val="800"/>
              </w:numPr>
            </w:pPr>
            <w:r w:rsidRPr="009B433B">
              <w:rPr>
                <w:b/>
                <w:bCs/>
              </w:rPr>
              <w:t>85-95%</w:t>
            </w:r>
            <w:r w:rsidRPr="009B433B">
              <w:t> for non-surgical root canal therapy in anterior teeth</w:t>
            </w:r>
          </w:p>
          <w:p w14:paraId="4DDCD16B" w14:textId="77777777" w:rsidR="001A235D" w:rsidRPr="009B433B" w:rsidRDefault="001A235D" w:rsidP="001A235D">
            <w:pPr>
              <w:numPr>
                <w:ilvl w:val="0"/>
                <w:numId w:val="800"/>
              </w:numPr>
            </w:pPr>
            <w:proofErr w:type="spellStart"/>
            <w:r w:rsidRPr="009B433B">
              <w:rPr>
                <w:b/>
                <w:bCs/>
              </w:rPr>
              <w:t>Favorable</w:t>
            </w:r>
            <w:proofErr w:type="spellEnd"/>
            <w:r w:rsidRPr="009B433B">
              <w:rPr>
                <w:b/>
                <w:bCs/>
              </w:rPr>
              <w:t xml:space="preserve"> prognosis</w:t>
            </w:r>
            <w:r w:rsidRPr="009B433B">
              <w:t> due to single-rooted tooth anatomy</w:t>
            </w:r>
          </w:p>
          <w:p w14:paraId="2B5AE238" w14:textId="77777777" w:rsidR="001A235D" w:rsidRPr="009B433B" w:rsidRDefault="001A235D" w:rsidP="001A235D">
            <w:pPr>
              <w:numPr>
                <w:ilvl w:val="0"/>
                <w:numId w:val="800"/>
              </w:numPr>
            </w:pPr>
            <w:r w:rsidRPr="009B433B">
              <w:rPr>
                <w:b/>
                <w:bCs/>
              </w:rPr>
              <w:t>Age consideration:</w:t>
            </w:r>
            <w:r w:rsidRPr="009B433B">
              <w:t> Healing may be slower but generally successful</w:t>
            </w:r>
          </w:p>
          <w:p w14:paraId="58A54AD8" w14:textId="77777777" w:rsidR="001A235D" w:rsidRPr="009B433B" w:rsidRDefault="001A235D" w:rsidP="001A235D">
            <w:pPr>
              <w:rPr>
                <w:b/>
                <w:bCs/>
              </w:rPr>
            </w:pPr>
            <w:r w:rsidRPr="009B433B">
              <w:rPr>
                <w:b/>
                <w:bCs/>
              </w:rPr>
              <w:t>Key Treatment Decisions</w:t>
            </w:r>
          </w:p>
          <w:p w14:paraId="58352BC4" w14:textId="77777777" w:rsidR="001A235D" w:rsidRPr="009B433B" w:rsidRDefault="001A235D" w:rsidP="001A235D">
            <w:pPr>
              <w:rPr>
                <w:b/>
                <w:bCs/>
              </w:rPr>
            </w:pPr>
            <w:r w:rsidRPr="009B433B">
              <w:rPr>
                <w:b/>
                <w:bCs/>
              </w:rPr>
              <w:t>Multi-Visit vs Single-Visit:</w:t>
            </w:r>
          </w:p>
          <w:p w14:paraId="0ADCDC3E" w14:textId="77777777" w:rsidR="001A235D" w:rsidRPr="009B433B" w:rsidRDefault="001A235D" w:rsidP="001A235D">
            <w:pPr>
              <w:numPr>
                <w:ilvl w:val="0"/>
                <w:numId w:val="801"/>
              </w:numPr>
            </w:pPr>
            <w:r w:rsidRPr="009B433B">
              <w:rPr>
                <w:b/>
                <w:bCs/>
              </w:rPr>
              <w:t>Preferred:</w:t>
            </w:r>
            <w:r w:rsidRPr="009B433B">
              <w:t> Multi-visit due to periapical radiolucency and symptoms</w:t>
            </w:r>
          </w:p>
          <w:p w14:paraId="55F9E86D" w14:textId="77777777" w:rsidR="001A235D" w:rsidRPr="009B433B" w:rsidRDefault="001A235D" w:rsidP="001A235D">
            <w:pPr>
              <w:numPr>
                <w:ilvl w:val="0"/>
                <w:numId w:val="801"/>
              </w:numPr>
            </w:pPr>
            <w:r w:rsidRPr="009B433B">
              <w:rPr>
                <w:b/>
                <w:bCs/>
              </w:rPr>
              <w:t>Evidence:</w:t>
            </w:r>
            <w:r w:rsidRPr="009B433B">
              <w:t> Calcium hydroxide medication enhances healing of large lesions</w:t>
            </w:r>
            <w:hyperlink r:id="rId878" w:tgtFrame="_blank" w:history="1">
              <w:r w:rsidRPr="009B433B">
                <w:rPr>
                  <w:rStyle w:val="Hyperlink"/>
                </w:rPr>
                <w:t>3</w:t>
              </w:r>
            </w:hyperlink>
          </w:p>
          <w:p w14:paraId="6F567663" w14:textId="77777777" w:rsidR="001A235D" w:rsidRPr="009B433B" w:rsidRDefault="001A235D" w:rsidP="001A235D">
            <w:pPr>
              <w:rPr>
                <w:b/>
                <w:bCs/>
              </w:rPr>
            </w:pPr>
            <w:r w:rsidRPr="009B433B">
              <w:rPr>
                <w:b/>
                <w:bCs/>
              </w:rPr>
              <w:t>Medication Protocol:</w:t>
            </w:r>
          </w:p>
          <w:p w14:paraId="6308972B" w14:textId="77777777" w:rsidR="001A235D" w:rsidRPr="009B433B" w:rsidRDefault="001A235D" w:rsidP="001A235D">
            <w:pPr>
              <w:numPr>
                <w:ilvl w:val="0"/>
                <w:numId w:val="802"/>
              </w:numPr>
            </w:pPr>
            <w:r w:rsidRPr="009B433B">
              <w:rPr>
                <w:b/>
                <w:bCs/>
              </w:rPr>
              <w:t>Inter-appointment:</w:t>
            </w:r>
            <w:r w:rsidRPr="009B433B">
              <w:t xml:space="preserve"> Calcium hydroxide </w:t>
            </w:r>
            <w:proofErr w:type="gramStart"/>
            <w:r w:rsidRPr="009B433B">
              <w:t>paste</w:t>
            </w:r>
            <w:proofErr w:type="gramEnd"/>
            <w:r w:rsidRPr="009B433B">
              <w:t xml:space="preserve"> for antimicrobial effect</w:t>
            </w:r>
          </w:p>
          <w:p w14:paraId="5B9C3957" w14:textId="77777777" w:rsidR="001A235D" w:rsidRPr="009B433B" w:rsidRDefault="001A235D" w:rsidP="001A235D">
            <w:pPr>
              <w:numPr>
                <w:ilvl w:val="0"/>
                <w:numId w:val="802"/>
              </w:numPr>
            </w:pPr>
            <w:r w:rsidRPr="009B433B">
              <w:rPr>
                <w:b/>
                <w:bCs/>
              </w:rPr>
              <w:t>Duration:</w:t>
            </w:r>
            <w:r w:rsidRPr="009B433B">
              <w:t> 2-4 weeks optimal for periapical healing</w:t>
            </w:r>
          </w:p>
          <w:p w14:paraId="1350ADF4" w14:textId="77777777" w:rsidR="001A235D" w:rsidRPr="009B433B" w:rsidRDefault="001A235D" w:rsidP="001A235D">
            <w:pPr>
              <w:rPr>
                <w:b/>
                <w:bCs/>
              </w:rPr>
            </w:pPr>
            <w:r w:rsidRPr="009B433B">
              <w:rPr>
                <w:b/>
                <w:bCs/>
              </w:rPr>
              <w:t>Restoration Planning:</w:t>
            </w:r>
          </w:p>
          <w:p w14:paraId="192E19F9" w14:textId="77777777" w:rsidR="001A235D" w:rsidRPr="009B433B" w:rsidRDefault="001A235D" w:rsidP="001A235D">
            <w:pPr>
              <w:numPr>
                <w:ilvl w:val="0"/>
                <w:numId w:val="803"/>
              </w:numPr>
            </w:pPr>
            <w:r w:rsidRPr="009B433B">
              <w:rPr>
                <w:b/>
                <w:bCs/>
              </w:rPr>
              <w:t>Immediate:</w:t>
            </w:r>
            <w:r w:rsidRPr="009B433B">
              <w:t> Conservative restoration to maintain coronal seal</w:t>
            </w:r>
          </w:p>
          <w:p w14:paraId="18A71F01" w14:textId="77777777" w:rsidR="001A235D" w:rsidRPr="009B433B" w:rsidRDefault="001A235D" w:rsidP="001A235D">
            <w:pPr>
              <w:numPr>
                <w:ilvl w:val="0"/>
                <w:numId w:val="803"/>
              </w:numPr>
            </w:pPr>
            <w:r w:rsidRPr="009B433B">
              <w:rPr>
                <w:b/>
                <w:bCs/>
              </w:rPr>
              <w:t>Long-term:</w:t>
            </w:r>
            <w:r w:rsidRPr="009B433B">
              <w:t> Crown recommended due to extensive caries and anterior location</w:t>
            </w:r>
          </w:p>
          <w:p w14:paraId="5E5D3005" w14:textId="77777777" w:rsidR="001A235D" w:rsidRPr="009B433B" w:rsidRDefault="001A235D" w:rsidP="001A235D">
            <w:pPr>
              <w:rPr>
                <w:b/>
                <w:bCs/>
              </w:rPr>
            </w:pPr>
            <w:r w:rsidRPr="009B433B">
              <w:rPr>
                <w:b/>
                <w:bCs/>
              </w:rPr>
              <w:t>Conclusion</w:t>
            </w:r>
          </w:p>
          <w:p w14:paraId="380814AC" w14:textId="77777777" w:rsidR="001A235D" w:rsidRPr="009B433B" w:rsidRDefault="001A235D" w:rsidP="001A235D">
            <w:r w:rsidRPr="009B433B">
              <w:t>The </w:t>
            </w:r>
            <w:r w:rsidRPr="009B433B">
              <w:rPr>
                <w:b/>
                <w:bCs/>
              </w:rPr>
              <w:t>definitive diagnosis</w:t>
            </w:r>
            <w:r w:rsidRPr="009B433B">
              <w:t> is </w:t>
            </w:r>
            <w:r w:rsidRPr="009B433B">
              <w:rPr>
                <w:b/>
                <w:bCs/>
              </w:rPr>
              <w:t>Pulp Necrosis with Symptomatic Apical Periodontitis</w:t>
            </w:r>
            <w:r w:rsidRPr="009B433B">
              <w:t>. The evidence-based treatment approach involves </w:t>
            </w:r>
            <w:r w:rsidRPr="009B433B">
              <w:rPr>
                <w:b/>
                <w:bCs/>
              </w:rPr>
              <w:t>non-surgical root canal therapy</w:t>
            </w:r>
            <w:r w:rsidRPr="009B433B">
              <w:t> using a </w:t>
            </w:r>
            <w:r w:rsidRPr="009B433B">
              <w:rPr>
                <w:b/>
                <w:bCs/>
              </w:rPr>
              <w:t>multi-visit protocol</w:t>
            </w:r>
            <w:r w:rsidRPr="009B433B">
              <w:t> with </w:t>
            </w:r>
            <w:r w:rsidRPr="009B433B">
              <w:rPr>
                <w:b/>
                <w:bCs/>
              </w:rPr>
              <w:t>calcium hydroxide inter-</w:t>
            </w:r>
            <w:r w:rsidRPr="009B433B">
              <w:rPr>
                <w:b/>
                <w:bCs/>
              </w:rPr>
              <w:lastRenderedPageBreak/>
              <w:t>appointment medication</w:t>
            </w:r>
            <w:r w:rsidRPr="009B433B">
              <w:t>. This conservative endodontic approach offers </w:t>
            </w:r>
            <w:r w:rsidRPr="009B433B">
              <w:rPr>
                <w:b/>
                <w:bCs/>
              </w:rPr>
              <w:t>excellent prognosis</w:t>
            </w:r>
            <w:r w:rsidRPr="009B433B">
              <w:t> (85-95% success rate) for maintaining the tooth while addressing both the infection and periapical pathology.</w:t>
            </w:r>
          </w:p>
          <w:p w14:paraId="290DD0B2" w14:textId="77777777" w:rsidR="001A235D" w:rsidRPr="009B433B" w:rsidRDefault="001A235D" w:rsidP="001A235D">
            <w:r w:rsidRPr="009B433B">
              <w:rPr>
                <w:b/>
                <w:bCs/>
              </w:rPr>
              <w:t>Critical Success Factors:</w:t>
            </w:r>
          </w:p>
          <w:p w14:paraId="120BF7B6" w14:textId="77777777" w:rsidR="001A235D" w:rsidRPr="009B433B" w:rsidRDefault="001A235D" w:rsidP="001A235D">
            <w:pPr>
              <w:numPr>
                <w:ilvl w:val="0"/>
                <w:numId w:val="804"/>
              </w:numPr>
            </w:pPr>
            <w:r w:rsidRPr="009B433B">
              <w:rPr>
                <w:b/>
                <w:bCs/>
              </w:rPr>
              <w:t xml:space="preserve">Thorough </w:t>
            </w:r>
            <w:proofErr w:type="spellStart"/>
            <w:r w:rsidRPr="009B433B">
              <w:rPr>
                <w:b/>
                <w:bCs/>
              </w:rPr>
              <w:t>chemomechanical</w:t>
            </w:r>
            <w:proofErr w:type="spellEnd"/>
            <w:r w:rsidRPr="009B433B">
              <w:rPr>
                <w:b/>
                <w:bCs/>
              </w:rPr>
              <w:t xml:space="preserve"> preparation</w:t>
            </w:r>
            <w:r w:rsidRPr="009B433B">
              <w:t> with adequate irrigation</w:t>
            </w:r>
          </w:p>
          <w:p w14:paraId="702AB9AF" w14:textId="77777777" w:rsidR="001A235D" w:rsidRPr="009B433B" w:rsidRDefault="001A235D" w:rsidP="001A235D">
            <w:pPr>
              <w:numPr>
                <w:ilvl w:val="0"/>
                <w:numId w:val="804"/>
              </w:numPr>
            </w:pPr>
            <w:r w:rsidRPr="009B433B">
              <w:rPr>
                <w:b/>
                <w:bCs/>
              </w:rPr>
              <w:t>Inter-appointment medication</w:t>
            </w:r>
            <w:r w:rsidRPr="009B433B">
              <w:t> for enhanced periapical healing</w:t>
            </w:r>
          </w:p>
          <w:p w14:paraId="32227419" w14:textId="77777777" w:rsidR="001A235D" w:rsidRPr="009B433B" w:rsidRDefault="001A235D" w:rsidP="001A235D">
            <w:pPr>
              <w:numPr>
                <w:ilvl w:val="0"/>
                <w:numId w:val="804"/>
              </w:numPr>
            </w:pPr>
            <w:r w:rsidRPr="009B433B">
              <w:rPr>
                <w:b/>
                <w:bCs/>
              </w:rPr>
              <w:t>Complete coronal seal</w:t>
            </w:r>
            <w:r w:rsidRPr="009B433B">
              <w:t> to prevent reinfection</w:t>
            </w:r>
          </w:p>
          <w:p w14:paraId="6ECCB0EE" w14:textId="77777777" w:rsidR="001A235D" w:rsidRPr="009B433B" w:rsidRDefault="001A235D" w:rsidP="001A235D">
            <w:pPr>
              <w:numPr>
                <w:ilvl w:val="0"/>
                <w:numId w:val="804"/>
              </w:numPr>
            </w:pPr>
            <w:r w:rsidRPr="009B433B">
              <w:rPr>
                <w:b/>
                <w:bCs/>
              </w:rPr>
              <w:t>Systematic follow-up</w:t>
            </w:r>
            <w:r w:rsidRPr="009B433B">
              <w:t> for treatment outcome monitoring</w:t>
            </w:r>
          </w:p>
          <w:p w14:paraId="3DAC9019" w14:textId="77777777" w:rsidR="001A235D" w:rsidRPr="009B433B" w:rsidRDefault="001A235D" w:rsidP="001A235D">
            <w:pPr>
              <w:numPr>
                <w:ilvl w:val="0"/>
                <w:numId w:val="804"/>
              </w:numPr>
            </w:pPr>
            <w:r w:rsidRPr="009B433B">
              <w:rPr>
                <w:b/>
                <w:bCs/>
              </w:rPr>
              <w:t>Future crown restoration</w:t>
            </w:r>
            <w:r w:rsidRPr="009B433B">
              <w:t> for long-term structural integrity</w:t>
            </w:r>
          </w:p>
          <w:p w14:paraId="2020EFD1" w14:textId="77777777" w:rsidR="001A235D" w:rsidRPr="009B433B" w:rsidRDefault="001A235D" w:rsidP="001A235D">
            <w:r w:rsidRPr="009B433B">
              <w:t>This treatment plan aligns with current international endodontic guidelines and provides the patient with the best opportunity for </w:t>
            </w:r>
            <w:r w:rsidRPr="009B433B">
              <w:rPr>
                <w:b/>
                <w:bCs/>
              </w:rPr>
              <w:t>tooth preservation</w:t>
            </w:r>
            <w:r w:rsidRPr="009B433B">
              <w:t> while ensuring </w:t>
            </w:r>
            <w:r w:rsidRPr="009B433B">
              <w:rPr>
                <w:b/>
                <w:bCs/>
              </w:rPr>
              <w:t>complete resolution</w:t>
            </w:r>
            <w:r w:rsidRPr="009B433B">
              <w:t> of symptoms and </w:t>
            </w:r>
            <w:r w:rsidRPr="009B433B">
              <w:rPr>
                <w:b/>
                <w:bCs/>
              </w:rPr>
              <w:t>periapical healing</w:t>
            </w:r>
            <w:r w:rsidRPr="009B433B">
              <w:t>.</w:t>
            </w:r>
          </w:p>
          <w:p w14:paraId="2A9CEB83" w14:textId="77777777" w:rsidR="001A235D" w:rsidRDefault="001A235D" w:rsidP="001A235D"/>
        </w:tc>
      </w:tr>
      <w:tr w:rsidR="001A235D" w14:paraId="28B3624E" w14:textId="77777777" w:rsidTr="001A235D">
        <w:tc>
          <w:tcPr>
            <w:tcW w:w="0" w:type="auto"/>
          </w:tcPr>
          <w:p w14:paraId="66BAFADD" w14:textId="77777777" w:rsidR="001A235D" w:rsidRDefault="001A235D" w:rsidP="001A235D">
            <w:pPr>
              <w:jc w:val="center"/>
            </w:pPr>
            <w:r>
              <w:lastRenderedPageBreak/>
              <w:t>5</w:t>
            </w:r>
          </w:p>
        </w:tc>
        <w:tc>
          <w:tcPr>
            <w:tcW w:w="0" w:type="auto"/>
          </w:tcPr>
          <w:p w14:paraId="2E36D152" w14:textId="77777777" w:rsidR="001A235D" w:rsidRPr="009B433B" w:rsidRDefault="001A235D" w:rsidP="001A235D">
            <w:r w:rsidRPr="009B433B">
              <w:t>Based on the comprehensive case analysis and comparison of different international endodontic guidelines from the uploaded sources, I will provide comparative diagnoses and a definitive treatment plan for the 20-year-old female patient with tooth #10 presenting with cold sensitivity.</w:t>
            </w:r>
          </w:p>
          <w:p w14:paraId="0808F2E3" w14:textId="77777777" w:rsidR="001A235D" w:rsidRPr="009B433B" w:rsidRDefault="001A235D" w:rsidP="001A235D">
            <w:pPr>
              <w:rPr>
                <w:b/>
                <w:bCs/>
              </w:rPr>
            </w:pPr>
            <w:r w:rsidRPr="009B433B">
              <w:rPr>
                <w:b/>
                <w:bCs/>
              </w:rPr>
              <w:t>Comparative Diagnosis According to Different Recommendations</w:t>
            </w:r>
          </w:p>
          <w:p w14:paraId="5A5A9580" w14:textId="77777777" w:rsidR="001A235D" w:rsidRPr="009B433B" w:rsidRDefault="001A235D" w:rsidP="001A235D">
            <w:pPr>
              <w:rPr>
                <w:b/>
                <w:bCs/>
              </w:rPr>
            </w:pPr>
            <w:r w:rsidRPr="009B433B">
              <w:rPr>
                <w:b/>
                <w:bCs/>
              </w:rPr>
              <w:t>Case Assessment</w:t>
            </w:r>
          </w:p>
          <w:p w14:paraId="602641B0" w14:textId="77777777" w:rsidR="001A235D" w:rsidRPr="009B433B" w:rsidRDefault="001A235D" w:rsidP="001A235D">
            <w:r w:rsidRPr="009B433B">
              <w:rPr>
                <w:b/>
                <w:bCs/>
              </w:rPr>
              <w:t>Patient:</w:t>
            </w:r>
            <w:r w:rsidRPr="009B433B">
              <w:t> 20-year-old female</w:t>
            </w:r>
            <w:r w:rsidRPr="009B433B">
              <w:br/>
            </w:r>
            <w:r w:rsidRPr="009B433B">
              <w:rPr>
                <w:b/>
                <w:bCs/>
              </w:rPr>
              <w:t>Tooth:</w:t>
            </w:r>
            <w:r w:rsidRPr="009B433B">
              <w:t> #10 (upper left lateral incisor)</w:t>
            </w:r>
            <w:r w:rsidRPr="009B433B">
              <w:br/>
            </w:r>
            <w:r w:rsidRPr="009B433B">
              <w:rPr>
                <w:b/>
                <w:bCs/>
              </w:rPr>
              <w:t>Primary Complaint:</w:t>
            </w:r>
            <w:r w:rsidRPr="009B433B">
              <w:t> Sharp, transient pain triggered by cold that subsides immediately</w:t>
            </w:r>
            <w:r w:rsidRPr="009B433B">
              <w:br/>
            </w:r>
            <w:r w:rsidRPr="009B433B">
              <w:rPr>
                <w:b/>
                <w:bCs/>
              </w:rPr>
              <w:t>Clinical Findings:</w:t>
            </w:r>
            <w:r w:rsidRPr="009B433B">
              <w:t xml:space="preserve"> Small carious lesion near </w:t>
            </w:r>
            <w:proofErr w:type="spellStart"/>
            <w:r w:rsidRPr="009B433B">
              <w:t>disto</w:t>
            </w:r>
            <w:proofErr w:type="spellEnd"/>
            <w:r w:rsidRPr="009B433B">
              <w:t xml:space="preserve">-incisal edge, no spontaneous pain, no biting </w:t>
            </w:r>
            <w:r w:rsidRPr="009B433B">
              <w:lastRenderedPageBreak/>
              <w:t>discomfort</w:t>
            </w:r>
            <w:r w:rsidRPr="009B433B">
              <w:br/>
            </w:r>
            <w:r w:rsidRPr="009B433B">
              <w:rPr>
                <w:b/>
                <w:bCs/>
              </w:rPr>
              <w:t>Radiographic Findings:</w:t>
            </w:r>
            <w:r w:rsidRPr="009B433B">
              <w:t> Small carious lesion confined to enamel/dentin junction, not extending to pulp</w:t>
            </w:r>
          </w:p>
          <w:p w14:paraId="36B2F63F" w14:textId="77777777" w:rsidR="001A235D" w:rsidRPr="009B433B" w:rsidRDefault="001A235D" w:rsidP="001A235D">
            <w:pPr>
              <w:rPr>
                <w:b/>
                <w:bCs/>
              </w:rPr>
            </w:pPr>
            <w:r w:rsidRPr="009B433B">
              <w:rPr>
                <w:b/>
                <w:bCs/>
              </w:rPr>
              <w:t>Comparative Diagnostic Classifications</w:t>
            </w:r>
          </w:p>
          <w:p w14:paraId="0A9DABA7" w14:textId="77777777" w:rsidR="001A235D" w:rsidRPr="009B433B" w:rsidRDefault="001A235D" w:rsidP="001A235D">
            <w:pPr>
              <w:rPr>
                <w:b/>
                <w:bCs/>
              </w:rPr>
            </w:pPr>
            <w:r w:rsidRPr="009B433B">
              <w:rPr>
                <w:b/>
                <w:bCs/>
              </w:rPr>
              <w:t>1. American Association of Endodontists (AAE) Classification</w:t>
            </w:r>
          </w:p>
          <w:p w14:paraId="5DCED432" w14:textId="77777777" w:rsidR="001A235D" w:rsidRPr="009B433B" w:rsidRDefault="001A235D" w:rsidP="001A235D">
            <w:r w:rsidRPr="009B433B">
              <w:rPr>
                <w:b/>
                <w:bCs/>
              </w:rPr>
              <w:t>Pulpal Diagnosis:</w:t>
            </w:r>
            <w:r w:rsidRPr="009B433B">
              <w:t> Reversible Pulpitis1</w:t>
            </w:r>
          </w:p>
          <w:p w14:paraId="62AF7AA6" w14:textId="77777777" w:rsidR="001A235D" w:rsidRPr="009B433B" w:rsidRDefault="001A235D" w:rsidP="001A235D">
            <w:pPr>
              <w:numPr>
                <w:ilvl w:val="0"/>
                <w:numId w:val="805"/>
              </w:numPr>
            </w:pPr>
            <w:r w:rsidRPr="009B433B">
              <w:t>Sharp, brief pain to cold stimulation that subsides immediately upon stimulus removal</w:t>
            </w:r>
          </w:p>
          <w:p w14:paraId="01010F25" w14:textId="77777777" w:rsidR="001A235D" w:rsidRPr="009B433B" w:rsidRDefault="001A235D" w:rsidP="001A235D">
            <w:pPr>
              <w:numPr>
                <w:ilvl w:val="0"/>
                <w:numId w:val="805"/>
              </w:numPr>
            </w:pPr>
            <w:r w:rsidRPr="009B433B">
              <w:t>No spontaneous pain or lingering discomfort</w:t>
            </w:r>
          </w:p>
          <w:p w14:paraId="20AEB3F1" w14:textId="77777777" w:rsidR="001A235D" w:rsidRPr="009B433B" w:rsidRDefault="001A235D" w:rsidP="001A235D">
            <w:pPr>
              <w:numPr>
                <w:ilvl w:val="0"/>
                <w:numId w:val="805"/>
              </w:numPr>
            </w:pPr>
            <w:r w:rsidRPr="009B433B">
              <w:t>Normal response to percussion and palpation</w:t>
            </w:r>
          </w:p>
          <w:p w14:paraId="6939F28D" w14:textId="77777777" w:rsidR="001A235D" w:rsidRPr="009B433B" w:rsidRDefault="001A235D" w:rsidP="001A235D">
            <w:pPr>
              <w:numPr>
                <w:ilvl w:val="0"/>
                <w:numId w:val="805"/>
              </w:numPr>
            </w:pPr>
            <w:r w:rsidRPr="009B433B">
              <w:t>Patient experiences discomfort only when cold stimulus is applied</w:t>
            </w:r>
          </w:p>
          <w:p w14:paraId="6F1AF3EF" w14:textId="77777777" w:rsidR="001A235D" w:rsidRPr="009B433B" w:rsidRDefault="001A235D" w:rsidP="001A235D">
            <w:r w:rsidRPr="009B433B">
              <w:rPr>
                <w:b/>
                <w:bCs/>
              </w:rPr>
              <w:t>Apical Diagnosis:</w:t>
            </w:r>
            <w:r w:rsidRPr="009B433B">
              <w:t> Normal Apical Tissues1</w:t>
            </w:r>
          </w:p>
          <w:p w14:paraId="780CFEC6" w14:textId="77777777" w:rsidR="001A235D" w:rsidRPr="009B433B" w:rsidRDefault="001A235D" w:rsidP="001A235D">
            <w:pPr>
              <w:numPr>
                <w:ilvl w:val="0"/>
                <w:numId w:val="806"/>
              </w:numPr>
            </w:pPr>
            <w:r w:rsidRPr="009B433B">
              <w:t>No tenderness to percussion or palpation</w:t>
            </w:r>
          </w:p>
          <w:p w14:paraId="2596E1F3" w14:textId="77777777" w:rsidR="001A235D" w:rsidRPr="009B433B" w:rsidRDefault="001A235D" w:rsidP="001A235D">
            <w:pPr>
              <w:numPr>
                <w:ilvl w:val="0"/>
                <w:numId w:val="806"/>
              </w:numPr>
            </w:pPr>
            <w:r w:rsidRPr="009B433B">
              <w:t>Radiographically normal periodontal ligament space</w:t>
            </w:r>
          </w:p>
          <w:p w14:paraId="2866F009" w14:textId="77777777" w:rsidR="001A235D" w:rsidRPr="009B433B" w:rsidRDefault="001A235D" w:rsidP="001A235D">
            <w:pPr>
              <w:numPr>
                <w:ilvl w:val="0"/>
                <w:numId w:val="806"/>
              </w:numPr>
            </w:pPr>
            <w:r w:rsidRPr="009B433B">
              <w:t>No periapical radiolucency or pathology</w:t>
            </w:r>
          </w:p>
          <w:p w14:paraId="10134B0F" w14:textId="77777777" w:rsidR="001A235D" w:rsidRPr="009B433B" w:rsidRDefault="001A235D" w:rsidP="001A235D">
            <w:pPr>
              <w:rPr>
                <w:b/>
                <w:bCs/>
              </w:rPr>
            </w:pPr>
            <w:r w:rsidRPr="009B433B">
              <w:rPr>
                <w:b/>
                <w:bCs/>
              </w:rPr>
              <w:t>2. European Society of Endodontology (ESE) Classification</w:t>
            </w:r>
          </w:p>
          <w:p w14:paraId="4F33445B" w14:textId="77777777" w:rsidR="001A235D" w:rsidRPr="009B433B" w:rsidRDefault="001A235D" w:rsidP="001A235D">
            <w:r w:rsidRPr="009B433B">
              <w:rPr>
                <w:b/>
                <w:bCs/>
              </w:rPr>
              <w:t>Pulpal Diagnosis:</w:t>
            </w:r>
            <w:r w:rsidRPr="009B433B">
              <w:t> Reversible Pulpitis2</w:t>
            </w:r>
          </w:p>
          <w:p w14:paraId="7CD242F4" w14:textId="77777777" w:rsidR="001A235D" w:rsidRPr="009B433B" w:rsidRDefault="001A235D" w:rsidP="001A235D">
            <w:pPr>
              <w:numPr>
                <w:ilvl w:val="0"/>
                <w:numId w:val="807"/>
              </w:numPr>
            </w:pPr>
            <w:r w:rsidRPr="009B433B">
              <w:t>Episodes of less intense, shorter-lasting pain</w:t>
            </w:r>
          </w:p>
          <w:p w14:paraId="295F7A10" w14:textId="77777777" w:rsidR="001A235D" w:rsidRPr="009B433B" w:rsidRDefault="001A235D" w:rsidP="001A235D">
            <w:pPr>
              <w:numPr>
                <w:ilvl w:val="0"/>
                <w:numId w:val="807"/>
              </w:numPr>
            </w:pPr>
            <w:r w:rsidRPr="009B433B">
              <w:t>Symptom-linked pain response to cold stimulus</w:t>
            </w:r>
          </w:p>
          <w:p w14:paraId="4EDA6F2F" w14:textId="77777777" w:rsidR="001A235D" w:rsidRPr="009B433B" w:rsidRDefault="001A235D" w:rsidP="001A235D">
            <w:pPr>
              <w:numPr>
                <w:ilvl w:val="0"/>
                <w:numId w:val="807"/>
              </w:numPr>
            </w:pPr>
            <w:r w:rsidRPr="009B433B">
              <w:t>No spontaneous or lingering pain that persists after stimulus removal</w:t>
            </w:r>
          </w:p>
          <w:p w14:paraId="2CE840D5" w14:textId="77777777" w:rsidR="001A235D" w:rsidRPr="009B433B" w:rsidRDefault="001A235D" w:rsidP="001A235D">
            <w:r w:rsidRPr="009B433B">
              <w:rPr>
                <w:b/>
                <w:bCs/>
              </w:rPr>
              <w:t>Caries Classification:</w:t>
            </w:r>
            <w:r w:rsidRPr="009B433B">
              <w:t> Small Deep Caries2</w:t>
            </w:r>
          </w:p>
          <w:p w14:paraId="650BEE4A" w14:textId="77777777" w:rsidR="001A235D" w:rsidRPr="009B433B" w:rsidRDefault="001A235D" w:rsidP="001A235D">
            <w:pPr>
              <w:numPr>
                <w:ilvl w:val="0"/>
                <w:numId w:val="808"/>
              </w:numPr>
            </w:pPr>
            <w:r w:rsidRPr="009B433B">
              <w:t>Caries confined to enamel/dentin junction</w:t>
            </w:r>
          </w:p>
          <w:p w14:paraId="15C16E98" w14:textId="77777777" w:rsidR="001A235D" w:rsidRPr="009B433B" w:rsidRDefault="001A235D" w:rsidP="001A235D">
            <w:pPr>
              <w:numPr>
                <w:ilvl w:val="0"/>
                <w:numId w:val="808"/>
              </w:numPr>
            </w:pPr>
            <w:r w:rsidRPr="009B433B">
              <w:t>No risk of pulp exposure during operative treatment</w:t>
            </w:r>
          </w:p>
          <w:p w14:paraId="38BC6B4D" w14:textId="77777777" w:rsidR="001A235D" w:rsidRPr="009B433B" w:rsidRDefault="001A235D" w:rsidP="001A235D">
            <w:pPr>
              <w:numPr>
                <w:ilvl w:val="0"/>
                <w:numId w:val="808"/>
              </w:numPr>
            </w:pPr>
            <w:r w:rsidRPr="009B433B">
              <w:t>Well-defined radiographic boundaries</w:t>
            </w:r>
          </w:p>
          <w:p w14:paraId="2F6D37A6" w14:textId="77777777" w:rsidR="001A235D" w:rsidRPr="009B433B" w:rsidRDefault="001A235D" w:rsidP="001A235D">
            <w:pPr>
              <w:rPr>
                <w:b/>
                <w:bCs/>
              </w:rPr>
            </w:pPr>
            <w:r w:rsidRPr="009B433B">
              <w:rPr>
                <w:b/>
                <w:bCs/>
              </w:rPr>
              <w:t>3. Indian Endodontic Society (IES) Classification</w:t>
            </w:r>
          </w:p>
          <w:p w14:paraId="0BFCAA82" w14:textId="77777777" w:rsidR="001A235D" w:rsidRPr="009B433B" w:rsidRDefault="001A235D" w:rsidP="001A235D">
            <w:r w:rsidRPr="009B433B">
              <w:rPr>
                <w:b/>
                <w:bCs/>
              </w:rPr>
              <w:lastRenderedPageBreak/>
              <w:t>Patient Classification:</w:t>
            </w:r>
            <w:r w:rsidRPr="009B433B">
              <w:t> Mild Symptomatic (Reversible Pulpal Changes)3</w:t>
            </w:r>
          </w:p>
          <w:p w14:paraId="7725F079" w14:textId="77777777" w:rsidR="001A235D" w:rsidRPr="009B433B" w:rsidRDefault="001A235D" w:rsidP="001A235D">
            <w:pPr>
              <w:numPr>
                <w:ilvl w:val="0"/>
                <w:numId w:val="809"/>
              </w:numPr>
            </w:pPr>
            <w:r w:rsidRPr="009B433B">
              <w:t>Symptoms experienced only when cold stimulus is applied</w:t>
            </w:r>
          </w:p>
          <w:p w14:paraId="05875B74" w14:textId="77777777" w:rsidR="001A235D" w:rsidRPr="009B433B" w:rsidRDefault="001A235D" w:rsidP="001A235D">
            <w:pPr>
              <w:numPr>
                <w:ilvl w:val="0"/>
                <w:numId w:val="809"/>
              </w:numPr>
            </w:pPr>
            <w:r w:rsidRPr="009B433B">
              <w:t>Short duration symptoms that resolve rapidly</w:t>
            </w:r>
          </w:p>
          <w:p w14:paraId="34CC309B" w14:textId="77777777" w:rsidR="001A235D" w:rsidRPr="009B433B" w:rsidRDefault="001A235D" w:rsidP="001A235D">
            <w:pPr>
              <w:numPr>
                <w:ilvl w:val="0"/>
                <w:numId w:val="809"/>
              </w:numPr>
            </w:pPr>
            <w:r w:rsidRPr="009B433B">
              <w:t>Cold test elicits sharp pain that disappears rapidly once stimulus is removed</w:t>
            </w:r>
          </w:p>
          <w:p w14:paraId="18717E62" w14:textId="77777777" w:rsidR="001A235D" w:rsidRPr="009B433B" w:rsidRDefault="001A235D" w:rsidP="001A235D">
            <w:r w:rsidRPr="009B433B">
              <w:rPr>
                <w:b/>
                <w:bCs/>
              </w:rPr>
              <w:t>Radiographic Assessment:</w:t>
            </w:r>
            <w:r w:rsidRPr="009B433B">
              <w:t> Superficial Caries3</w:t>
            </w:r>
          </w:p>
          <w:p w14:paraId="550A216F" w14:textId="77777777" w:rsidR="001A235D" w:rsidRPr="009B433B" w:rsidRDefault="001A235D" w:rsidP="001A235D">
            <w:pPr>
              <w:numPr>
                <w:ilvl w:val="0"/>
                <w:numId w:val="810"/>
              </w:numPr>
            </w:pPr>
            <w:r w:rsidRPr="009B433B">
              <w:t>Caries limited to outer-to-middle third of dentin</w:t>
            </w:r>
          </w:p>
          <w:p w14:paraId="00B18322" w14:textId="77777777" w:rsidR="001A235D" w:rsidRPr="009B433B" w:rsidRDefault="001A235D" w:rsidP="001A235D">
            <w:pPr>
              <w:numPr>
                <w:ilvl w:val="0"/>
                <w:numId w:val="810"/>
              </w:numPr>
            </w:pPr>
            <w:r w:rsidRPr="009B433B">
              <w:t>Clear zone of hard dentin between caries and pulp chamber</w:t>
            </w:r>
          </w:p>
          <w:p w14:paraId="350060BB" w14:textId="77777777" w:rsidR="001A235D" w:rsidRPr="009B433B" w:rsidRDefault="001A235D" w:rsidP="001A235D">
            <w:pPr>
              <w:rPr>
                <w:b/>
                <w:bCs/>
              </w:rPr>
            </w:pPr>
            <w:r w:rsidRPr="009B433B">
              <w:rPr>
                <w:b/>
                <w:bCs/>
              </w:rPr>
              <w:t>4. Wolters Minimally Invasive Classification</w:t>
            </w:r>
          </w:p>
          <w:p w14:paraId="6A8BB44F" w14:textId="77777777" w:rsidR="001A235D" w:rsidRPr="009B433B" w:rsidRDefault="001A235D" w:rsidP="001A235D">
            <w:r w:rsidRPr="009B433B">
              <w:rPr>
                <w:b/>
                <w:bCs/>
              </w:rPr>
              <w:t>Pulpitis Grade:</w:t>
            </w:r>
            <w:r w:rsidRPr="009B433B">
              <w:t> Initial Pulpitis4</w:t>
            </w:r>
          </w:p>
          <w:p w14:paraId="0C911FE5" w14:textId="77777777" w:rsidR="001A235D" w:rsidRPr="009B433B" w:rsidRDefault="001A235D" w:rsidP="001A235D">
            <w:pPr>
              <w:numPr>
                <w:ilvl w:val="0"/>
                <w:numId w:val="811"/>
              </w:numPr>
            </w:pPr>
            <w:r w:rsidRPr="009B433B">
              <w:t>Heightened but not lengthened response to cold test</w:t>
            </w:r>
          </w:p>
          <w:p w14:paraId="36814040" w14:textId="77777777" w:rsidR="001A235D" w:rsidRPr="009B433B" w:rsidRDefault="001A235D" w:rsidP="001A235D">
            <w:pPr>
              <w:numPr>
                <w:ilvl w:val="0"/>
                <w:numId w:val="811"/>
              </w:numPr>
            </w:pPr>
            <w:r w:rsidRPr="009B433B">
              <w:t>Not sensitive to percussion and no spontaneous pain</w:t>
            </w:r>
          </w:p>
          <w:p w14:paraId="178AA999" w14:textId="77777777" w:rsidR="001A235D" w:rsidRPr="009B433B" w:rsidRDefault="001A235D" w:rsidP="001A235D">
            <w:pPr>
              <w:numPr>
                <w:ilvl w:val="0"/>
                <w:numId w:val="811"/>
              </w:numPr>
            </w:pPr>
            <w:r w:rsidRPr="009B433B">
              <w:t>Simple caries management appropriate with indirect pulp treatment</w:t>
            </w:r>
          </w:p>
          <w:p w14:paraId="3D991DF6" w14:textId="77777777" w:rsidR="001A235D" w:rsidRPr="009B433B" w:rsidRDefault="001A235D" w:rsidP="001A235D">
            <w:pPr>
              <w:rPr>
                <w:b/>
                <w:bCs/>
              </w:rPr>
            </w:pPr>
            <w:r w:rsidRPr="009B433B">
              <w:rPr>
                <w:b/>
                <w:bCs/>
              </w:rPr>
              <w:t>Treatment Recommendations by Different Guidelines</w:t>
            </w:r>
          </w:p>
          <w:p w14:paraId="361F35DE" w14:textId="77777777" w:rsidR="001A235D" w:rsidRPr="009B433B" w:rsidRDefault="001A235D" w:rsidP="001A235D">
            <w:pPr>
              <w:rPr>
                <w:b/>
                <w:bCs/>
              </w:rPr>
            </w:pPr>
            <w:r w:rsidRPr="009B433B">
              <w:rPr>
                <w:b/>
                <w:bCs/>
              </w:rPr>
              <w:t>AAE Recommendations</w:t>
            </w:r>
          </w:p>
          <w:p w14:paraId="666254C5" w14:textId="77777777" w:rsidR="001A235D" w:rsidRPr="009B433B" w:rsidRDefault="001A235D" w:rsidP="001A235D">
            <w:r w:rsidRPr="009B433B">
              <w:t>According to AAE Position Statement5:</w:t>
            </w:r>
          </w:p>
          <w:p w14:paraId="655B0293" w14:textId="77777777" w:rsidR="001A235D" w:rsidRPr="009B433B" w:rsidRDefault="001A235D" w:rsidP="001A235D">
            <w:pPr>
              <w:numPr>
                <w:ilvl w:val="0"/>
                <w:numId w:val="812"/>
              </w:numPr>
            </w:pPr>
            <w:r w:rsidRPr="009B433B">
              <w:rPr>
                <w:b/>
                <w:bCs/>
              </w:rPr>
              <w:t>Complete caries removal</w:t>
            </w:r>
            <w:r w:rsidRPr="009B433B">
              <w:t> for proper pulpal assessment</w:t>
            </w:r>
          </w:p>
          <w:p w14:paraId="6F7EA8A7" w14:textId="77777777" w:rsidR="001A235D" w:rsidRPr="009B433B" w:rsidRDefault="001A235D" w:rsidP="001A235D">
            <w:pPr>
              <w:numPr>
                <w:ilvl w:val="0"/>
                <w:numId w:val="812"/>
              </w:numPr>
            </w:pPr>
            <w:r w:rsidRPr="009B433B">
              <w:rPr>
                <w:b/>
                <w:bCs/>
              </w:rPr>
              <w:t>Direct visualization</w:t>
            </w:r>
            <w:r w:rsidRPr="009B433B">
              <w:t> of any potential pulp exposure</w:t>
            </w:r>
          </w:p>
          <w:p w14:paraId="6918F40B" w14:textId="77777777" w:rsidR="001A235D" w:rsidRPr="009B433B" w:rsidRDefault="001A235D" w:rsidP="001A235D">
            <w:pPr>
              <w:numPr>
                <w:ilvl w:val="0"/>
                <w:numId w:val="812"/>
              </w:numPr>
            </w:pPr>
            <w:r w:rsidRPr="009B433B">
              <w:rPr>
                <w:b/>
                <w:bCs/>
              </w:rPr>
              <w:t>Immediate restoration</w:t>
            </w:r>
            <w:r w:rsidRPr="009B433B">
              <w:t> following caries removal</w:t>
            </w:r>
          </w:p>
          <w:p w14:paraId="7D57410E" w14:textId="77777777" w:rsidR="001A235D" w:rsidRPr="009B433B" w:rsidRDefault="001A235D" w:rsidP="001A235D">
            <w:pPr>
              <w:numPr>
                <w:ilvl w:val="0"/>
                <w:numId w:val="812"/>
              </w:numPr>
            </w:pPr>
            <w:r w:rsidRPr="009B433B">
              <w:t>Use of </w:t>
            </w:r>
            <w:r w:rsidRPr="009B433B">
              <w:rPr>
                <w:b/>
                <w:bCs/>
              </w:rPr>
              <w:t>calcium silicate-based cements</w:t>
            </w:r>
            <w:r w:rsidRPr="009B433B">
              <w:t> if pulp protection needed</w:t>
            </w:r>
          </w:p>
          <w:p w14:paraId="1767A7FB" w14:textId="77777777" w:rsidR="001A235D" w:rsidRPr="009B433B" w:rsidRDefault="001A235D" w:rsidP="001A235D">
            <w:pPr>
              <w:rPr>
                <w:b/>
                <w:bCs/>
              </w:rPr>
            </w:pPr>
            <w:r w:rsidRPr="009B433B">
              <w:rPr>
                <w:b/>
                <w:bCs/>
              </w:rPr>
              <w:t>ESE Recommendations</w:t>
            </w:r>
          </w:p>
          <w:p w14:paraId="7EA3FF41" w14:textId="77777777" w:rsidR="001A235D" w:rsidRPr="009B433B" w:rsidRDefault="001A235D" w:rsidP="001A235D">
            <w:r w:rsidRPr="009B433B">
              <w:t>According to ESE Position Statement2:</w:t>
            </w:r>
          </w:p>
          <w:p w14:paraId="74844DDB" w14:textId="77777777" w:rsidR="001A235D" w:rsidRPr="009B433B" w:rsidRDefault="001A235D" w:rsidP="001A235D">
            <w:pPr>
              <w:numPr>
                <w:ilvl w:val="0"/>
                <w:numId w:val="813"/>
              </w:numPr>
            </w:pPr>
            <w:r w:rsidRPr="009B433B">
              <w:rPr>
                <w:b/>
                <w:bCs/>
              </w:rPr>
              <w:t>Selective carious-tissue removal</w:t>
            </w:r>
            <w:r w:rsidRPr="009B433B">
              <w:t> for superficial lesions</w:t>
            </w:r>
          </w:p>
          <w:p w14:paraId="12ABC478" w14:textId="77777777" w:rsidR="001A235D" w:rsidRPr="009B433B" w:rsidRDefault="001A235D" w:rsidP="001A235D">
            <w:pPr>
              <w:numPr>
                <w:ilvl w:val="0"/>
                <w:numId w:val="813"/>
              </w:numPr>
            </w:pPr>
            <w:r w:rsidRPr="009B433B">
              <w:rPr>
                <w:b/>
                <w:bCs/>
              </w:rPr>
              <w:lastRenderedPageBreak/>
              <w:t>Glass ionomer or calcium silicate materials</w:t>
            </w:r>
            <w:r w:rsidRPr="009B433B">
              <w:t> for pulp protection if needed</w:t>
            </w:r>
          </w:p>
          <w:p w14:paraId="629CF773" w14:textId="77777777" w:rsidR="001A235D" w:rsidRPr="009B433B" w:rsidRDefault="001A235D" w:rsidP="001A235D">
            <w:pPr>
              <w:numPr>
                <w:ilvl w:val="0"/>
                <w:numId w:val="813"/>
              </w:numPr>
            </w:pPr>
            <w:r w:rsidRPr="009B433B">
              <w:rPr>
                <w:b/>
                <w:bCs/>
              </w:rPr>
              <w:t>Immediate definitive restoration</w:t>
            </w:r>
            <w:r w:rsidRPr="009B433B">
              <w:t> essential</w:t>
            </w:r>
          </w:p>
          <w:p w14:paraId="3ACDD809" w14:textId="77777777" w:rsidR="001A235D" w:rsidRPr="009B433B" w:rsidRDefault="001A235D" w:rsidP="001A235D">
            <w:pPr>
              <w:numPr>
                <w:ilvl w:val="0"/>
                <w:numId w:val="813"/>
              </w:numPr>
            </w:pPr>
            <w:r w:rsidRPr="009B433B">
              <w:rPr>
                <w:b/>
                <w:bCs/>
              </w:rPr>
              <w:t>Rubber dam isolation</w:t>
            </w:r>
            <w:r w:rsidRPr="009B433B">
              <w:t> mandatory throughout procedure</w:t>
            </w:r>
          </w:p>
          <w:p w14:paraId="05E5A245" w14:textId="77777777" w:rsidR="001A235D" w:rsidRPr="009B433B" w:rsidRDefault="001A235D" w:rsidP="001A235D">
            <w:pPr>
              <w:rPr>
                <w:b/>
                <w:bCs/>
              </w:rPr>
            </w:pPr>
            <w:r w:rsidRPr="009B433B">
              <w:rPr>
                <w:b/>
                <w:bCs/>
              </w:rPr>
              <w:t>IES Recommendations</w:t>
            </w:r>
          </w:p>
          <w:p w14:paraId="558EF21A" w14:textId="77777777" w:rsidR="001A235D" w:rsidRPr="009B433B" w:rsidRDefault="001A235D" w:rsidP="001A235D">
            <w:r w:rsidRPr="009B433B">
              <w:t>According to IES Position Statement3:</w:t>
            </w:r>
          </w:p>
          <w:p w14:paraId="67EAC2C2" w14:textId="77777777" w:rsidR="001A235D" w:rsidRPr="009B433B" w:rsidRDefault="001A235D" w:rsidP="001A235D">
            <w:pPr>
              <w:numPr>
                <w:ilvl w:val="0"/>
                <w:numId w:val="814"/>
              </w:numPr>
            </w:pPr>
            <w:r w:rsidRPr="009B433B">
              <w:rPr>
                <w:b/>
                <w:bCs/>
              </w:rPr>
              <w:t>Conservative excavation</w:t>
            </w:r>
            <w:r w:rsidRPr="009B433B">
              <w:t> for small carious lesions</w:t>
            </w:r>
          </w:p>
          <w:p w14:paraId="343E7B39" w14:textId="77777777" w:rsidR="001A235D" w:rsidRPr="009B433B" w:rsidRDefault="001A235D" w:rsidP="001A235D">
            <w:pPr>
              <w:numPr>
                <w:ilvl w:val="0"/>
                <w:numId w:val="814"/>
              </w:numPr>
            </w:pPr>
            <w:r w:rsidRPr="009B433B">
              <w:rPr>
                <w:b/>
                <w:bCs/>
              </w:rPr>
              <w:t>Glass ionomer cement</w:t>
            </w:r>
            <w:r w:rsidRPr="009B433B">
              <w:t> acceptable for shallow lesions</w:t>
            </w:r>
          </w:p>
          <w:p w14:paraId="5C09FF04" w14:textId="77777777" w:rsidR="001A235D" w:rsidRPr="009B433B" w:rsidRDefault="001A235D" w:rsidP="001A235D">
            <w:pPr>
              <w:numPr>
                <w:ilvl w:val="0"/>
                <w:numId w:val="814"/>
              </w:numPr>
            </w:pPr>
            <w:r w:rsidRPr="009B433B">
              <w:rPr>
                <w:b/>
                <w:bCs/>
              </w:rPr>
              <w:t>Immediate permanent restoration</w:t>
            </w:r>
            <w:r w:rsidRPr="009B433B">
              <w:t> in same session</w:t>
            </w:r>
          </w:p>
          <w:p w14:paraId="068916F8" w14:textId="77777777" w:rsidR="001A235D" w:rsidRPr="009B433B" w:rsidRDefault="001A235D" w:rsidP="001A235D">
            <w:pPr>
              <w:numPr>
                <w:ilvl w:val="0"/>
                <w:numId w:val="814"/>
              </w:numPr>
            </w:pPr>
            <w:r w:rsidRPr="009B433B">
              <w:rPr>
                <w:b/>
                <w:bCs/>
              </w:rPr>
              <w:t>Magnification recommended</w:t>
            </w:r>
            <w:r w:rsidRPr="009B433B">
              <w:t> for precision</w:t>
            </w:r>
          </w:p>
          <w:p w14:paraId="5442EBC1" w14:textId="77777777" w:rsidR="001A235D" w:rsidRPr="009B433B" w:rsidRDefault="001A235D" w:rsidP="001A235D">
            <w:pPr>
              <w:rPr>
                <w:b/>
                <w:bCs/>
              </w:rPr>
            </w:pPr>
            <w:r w:rsidRPr="009B433B">
              <w:rPr>
                <w:b/>
                <w:bCs/>
              </w:rPr>
              <w:t>Definitive Treatment Plan</w:t>
            </w:r>
          </w:p>
          <w:p w14:paraId="265B25C7" w14:textId="77777777" w:rsidR="001A235D" w:rsidRPr="009B433B" w:rsidRDefault="001A235D" w:rsidP="001A235D">
            <w:pPr>
              <w:rPr>
                <w:b/>
                <w:bCs/>
              </w:rPr>
            </w:pPr>
            <w:r w:rsidRPr="009B433B">
              <w:rPr>
                <w:b/>
                <w:bCs/>
              </w:rPr>
              <w:t>Primary Treatment Approach</w:t>
            </w:r>
          </w:p>
          <w:p w14:paraId="11C514E5" w14:textId="77777777" w:rsidR="001A235D" w:rsidRPr="009B433B" w:rsidRDefault="001A235D" w:rsidP="001A235D">
            <w:r w:rsidRPr="009B433B">
              <w:rPr>
                <w:b/>
                <w:bCs/>
              </w:rPr>
              <w:t>Preferred Method: Conservative Caries Removal with Direct Restoration</w:t>
            </w:r>
          </w:p>
          <w:p w14:paraId="50BF4140" w14:textId="77777777" w:rsidR="001A235D" w:rsidRPr="009B433B" w:rsidRDefault="001A235D" w:rsidP="001A235D">
            <w:r w:rsidRPr="009B433B">
              <w:rPr>
                <w:b/>
                <w:bCs/>
              </w:rPr>
              <w:t>Rationale:</w:t>
            </w:r>
          </w:p>
          <w:p w14:paraId="54370698" w14:textId="77777777" w:rsidR="001A235D" w:rsidRPr="009B433B" w:rsidRDefault="001A235D" w:rsidP="001A235D">
            <w:pPr>
              <w:numPr>
                <w:ilvl w:val="0"/>
                <w:numId w:val="815"/>
              </w:numPr>
            </w:pPr>
            <w:r w:rsidRPr="009B433B">
              <w:t>Patient presents with classic reversible pulpitis symptoms</w:t>
            </w:r>
          </w:p>
          <w:p w14:paraId="5E04E6F5" w14:textId="77777777" w:rsidR="001A235D" w:rsidRPr="009B433B" w:rsidRDefault="001A235D" w:rsidP="001A235D">
            <w:pPr>
              <w:numPr>
                <w:ilvl w:val="0"/>
                <w:numId w:val="815"/>
              </w:numPr>
            </w:pPr>
            <w:r w:rsidRPr="009B433B">
              <w:t>Small superficial carious lesion with minimal risk</w:t>
            </w:r>
          </w:p>
          <w:p w14:paraId="7D1D3ADD" w14:textId="77777777" w:rsidR="001A235D" w:rsidRPr="009B433B" w:rsidRDefault="001A235D" w:rsidP="001A235D">
            <w:pPr>
              <w:numPr>
                <w:ilvl w:val="0"/>
                <w:numId w:val="815"/>
              </w:numPr>
            </w:pPr>
            <w:r w:rsidRPr="009B433B">
              <w:t>Young patient age (20 years) with excellent healing potential</w:t>
            </w:r>
          </w:p>
          <w:p w14:paraId="656825C5" w14:textId="77777777" w:rsidR="001A235D" w:rsidRPr="009B433B" w:rsidRDefault="001A235D" w:rsidP="001A235D">
            <w:pPr>
              <w:numPr>
                <w:ilvl w:val="0"/>
                <w:numId w:val="815"/>
              </w:numPr>
            </w:pPr>
            <w:r w:rsidRPr="009B433B">
              <w:t xml:space="preserve">Anterior </w:t>
            </w:r>
            <w:proofErr w:type="spellStart"/>
            <w:r w:rsidRPr="009B433B">
              <w:t>esthetic</w:t>
            </w:r>
            <w:proofErr w:type="spellEnd"/>
            <w:r w:rsidRPr="009B433B">
              <w:t xml:space="preserve"> zone requiring optimal cosmetic outcome</w:t>
            </w:r>
          </w:p>
          <w:p w14:paraId="677DEF93" w14:textId="77777777" w:rsidR="001A235D" w:rsidRPr="009B433B" w:rsidRDefault="001A235D" w:rsidP="001A235D">
            <w:pPr>
              <w:rPr>
                <w:b/>
                <w:bCs/>
              </w:rPr>
            </w:pPr>
            <w:r w:rsidRPr="009B433B">
              <w:rPr>
                <w:b/>
                <w:bCs/>
              </w:rPr>
              <w:t>Step-by-Step Protocol</w:t>
            </w:r>
          </w:p>
          <w:p w14:paraId="655CC1A7" w14:textId="77777777" w:rsidR="001A235D" w:rsidRPr="009B433B" w:rsidRDefault="001A235D" w:rsidP="001A235D">
            <w:pPr>
              <w:rPr>
                <w:b/>
                <w:bCs/>
              </w:rPr>
            </w:pPr>
            <w:r w:rsidRPr="009B433B">
              <w:rPr>
                <w:b/>
                <w:bCs/>
              </w:rPr>
              <w:t>1. Pre-operative Phase</w:t>
            </w:r>
          </w:p>
          <w:p w14:paraId="327E090C" w14:textId="77777777" w:rsidR="001A235D" w:rsidRPr="009B433B" w:rsidRDefault="001A235D" w:rsidP="001A235D">
            <w:pPr>
              <w:numPr>
                <w:ilvl w:val="0"/>
                <w:numId w:val="816"/>
              </w:numPr>
            </w:pPr>
            <w:proofErr w:type="spellStart"/>
            <w:r w:rsidRPr="009B433B">
              <w:rPr>
                <w:b/>
                <w:bCs/>
              </w:rPr>
              <w:t>Anesthesia</w:t>
            </w:r>
            <w:proofErr w:type="spellEnd"/>
            <w:r w:rsidRPr="009B433B">
              <w:rPr>
                <w:b/>
                <w:bCs/>
              </w:rPr>
              <w:t>:</w:t>
            </w:r>
            <w:r w:rsidRPr="009B433B">
              <w:t xml:space="preserve"> Infiltration </w:t>
            </w:r>
            <w:proofErr w:type="spellStart"/>
            <w:r w:rsidRPr="009B433B">
              <w:t>anesthesia</w:t>
            </w:r>
            <w:proofErr w:type="spellEnd"/>
            <w:r w:rsidRPr="009B433B">
              <w:t xml:space="preserve"> (buccal and palatal if needed)</w:t>
            </w:r>
          </w:p>
          <w:p w14:paraId="282DE1FC" w14:textId="77777777" w:rsidR="001A235D" w:rsidRPr="009B433B" w:rsidRDefault="001A235D" w:rsidP="001A235D">
            <w:pPr>
              <w:numPr>
                <w:ilvl w:val="0"/>
                <w:numId w:val="816"/>
              </w:numPr>
            </w:pPr>
            <w:r w:rsidRPr="009B433B">
              <w:rPr>
                <w:b/>
                <w:bCs/>
              </w:rPr>
              <w:t>Isolation:</w:t>
            </w:r>
            <w:r w:rsidRPr="009B433B">
              <w:t> Rubber dam placement for aseptic field</w:t>
            </w:r>
          </w:p>
          <w:p w14:paraId="0343451C" w14:textId="77777777" w:rsidR="001A235D" w:rsidRPr="009B433B" w:rsidRDefault="001A235D" w:rsidP="001A235D">
            <w:pPr>
              <w:numPr>
                <w:ilvl w:val="0"/>
                <w:numId w:val="816"/>
              </w:numPr>
            </w:pPr>
            <w:r w:rsidRPr="009B433B">
              <w:rPr>
                <w:b/>
                <w:bCs/>
              </w:rPr>
              <w:t>Shade selection:</w:t>
            </w:r>
            <w:r w:rsidRPr="009B433B">
              <w:t> Record tooth shade before dehydration</w:t>
            </w:r>
          </w:p>
          <w:p w14:paraId="46BEFE5D" w14:textId="77777777" w:rsidR="001A235D" w:rsidRPr="009B433B" w:rsidRDefault="001A235D" w:rsidP="001A235D">
            <w:pPr>
              <w:rPr>
                <w:b/>
                <w:bCs/>
              </w:rPr>
            </w:pPr>
            <w:r w:rsidRPr="009B433B">
              <w:rPr>
                <w:b/>
                <w:bCs/>
              </w:rPr>
              <w:t>2. Caries Management</w:t>
            </w:r>
          </w:p>
          <w:p w14:paraId="283122A9" w14:textId="77777777" w:rsidR="001A235D" w:rsidRPr="009B433B" w:rsidRDefault="001A235D" w:rsidP="001A235D">
            <w:pPr>
              <w:numPr>
                <w:ilvl w:val="0"/>
                <w:numId w:val="817"/>
              </w:numPr>
            </w:pPr>
            <w:r w:rsidRPr="009B433B">
              <w:rPr>
                <w:b/>
                <w:bCs/>
              </w:rPr>
              <w:t>Technique:</w:t>
            </w:r>
            <w:r w:rsidRPr="009B433B">
              <w:t> Conservative caries removal</w:t>
            </w:r>
          </w:p>
          <w:p w14:paraId="000B74F5" w14:textId="77777777" w:rsidR="001A235D" w:rsidRPr="009B433B" w:rsidRDefault="001A235D" w:rsidP="001A235D">
            <w:pPr>
              <w:numPr>
                <w:ilvl w:val="1"/>
                <w:numId w:val="817"/>
              </w:numPr>
            </w:pPr>
            <w:r w:rsidRPr="009B433B">
              <w:rPr>
                <w:b/>
                <w:bCs/>
              </w:rPr>
              <w:lastRenderedPageBreak/>
              <w:t>Complete peripheral excavation</w:t>
            </w:r>
            <w:r w:rsidRPr="009B433B">
              <w:t> to hard enamel and dentin</w:t>
            </w:r>
          </w:p>
          <w:p w14:paraId="52927A06" w14:textId="77777777" w:rsidR="001A235D" w:rsidRPr="009B433B" w:rsidRDefault="001A235D" w:rsidP="001A235D">
            <w:pPr>
              <w:numPr>
                <w:ilvl w:val="1"/>
                <w:numId w:val="817"/>
              </w:numPr>
            </w:pPr>
            <w:r w:rsidRPr="009B433B">
              <w:rPr>
                <w:b/>
                <w:bCs/>
              </w:rPr>
              <w:t>Minimal pulpal excavation</w:t>
            </w:r>
            <w:r w:rsidRPr="009B433B">
              <w:t> using sterile carbide burs at low speed</w:t>
            </w:r>
          </w:p>
          <w:p w14:paraId="586019A9" w14:textId="77777777" w:rsidR="001A235D" w:rsidRPr="009B433B" w:rsidRDefault="001A235D" w:rsidP="001A235D">
            <w:pPr>
              <w:numPr>
                <w:ilvl w:val="1"/>
                <w:numId w:val="817"/>
              </w:numPr>
            </w:pPr>
            <w:r w:rsidRPr="009B433B">
              <w:rPr>
                <w:b/>
                <w:bCs/>
              </w:rPr>
              <w:t>Hand excavators</w:t>
            </w:r>
            <w:r w:rsidRPr="009B433B">
              <w:t> for final caries removal near pulp</w:t>
            </w:r>
          </w:p>
          <w:p w14:paraId="79C55BEE" w14:textId="77777777" w:rsidR="001A235D" w:rsidRPr="009B433B" w:rsidRDefault="001A235D" w:rsidP="001A235D">
            <w:pPr>
              <w:numPr>
                <w:ilvl w:val="1"/>
                <w:numId w:val="817"/>
              </w:numPr>
            </w:pPr>
            <w:r w:rsidRPr="009B433B">
              <w:rPr>
                <w:b/>
                <w:bCs/>
              </w:rPr>
              <w:t>Visual and tactile assessment</w:t>
            </w:r>
            <w:r w:rsidRPr="009B433B">
              <w:t> to ensure complete removal</w:t>
            </w:r>
          </w:p>
          <w:p w14:paraId="2364BD1D" w14:textId="77777777" w:rsidR="001A235D" w:rsidRPr="009B433B" w:rsidRDefault="001A235D" w:rsidP="001A235D">
            <w:pPr>
              <w:numPr>
                <w:ilvl w:val="0"/>
                <w:numId w:val="817"/>
              </w:numPr>
            </w:pPr>
            <w:r w:rsidRPr="009B433B">
              <w:rPr>
                <w:b/>
                <w:bCs/>
              </w:rPr>
              <w:t>Goal:</w:t>
            </w:r>
            <w:r w:rsidRPr="009B433B">
              <w:t> Remove all infected tissue while preserving maximum tooth structure</w:t>
            </w:r>
          </w:p>
          <w:p w14:paraId="6AB7BA8E" w14:textId="77777777" w:rsidR="001A235D" w:rsidRPr="009B433B" w:rsidRDefault="001A235D" w:rsidP="001A235D">
            <w:pPr>
              <w:rPr>
                <w:b/>
                <w:bCs/>
              </w:rPr>
            </w:pPr>
            <w:r w:rsidRPr="009B433B">
              <w:rPr>
                <w:b/>
                <w:bCs/>
              </w:rPr>
              <w:t>3. Cavity Preparation</w:t>
            </w:r>
          </w:p>
          <w:p w14:paraId="257CBC32" w14:textId="77777777" w:rsidR="001A235D" w:rsidRPr="009B433B" w:rsidRDefault="001A235D" w:rsidP="001A235D">
            <w:pPr>
              <w:numPr>
                <w:ilvl w:val="0"/>
                <w:numId w:val="818"/>
              </w:numPr>
            </w:pPr>
            <w:r w:rsidRPr="009B433B">
              <w:rPr>
                <w:b/>
                <w:bCs/>
              </w:rPr>
              <w:t>Margins:</w:t>
            </w:r>
            <w:r w:rsidRPr="009B433B">
              <w:t> Extend slightly beyond carious involvement</w:t>
            </w:r>
          </w:p>
          <w:p w14:paraId="3D4C7F24" w14:textId="77777777" w:rsidR="001A235D" w:rsidRPr="009B433B" w:rsidRDefault="001A235D" w:rsidP="001A235D">
            <w:pPr>
              <w:numPr>
                <w:ilvl w:val="0"/>
                <w:numId w:val="818"/>
              </w:numPr>
            </w:pPr>
            <w:r w:rsidRPr="009B433B">
              <w:rPr>
                <w:b/>
                <w:bCs/>
              </w:rPr>
              <w:t>Retention form:</w:t>
            </w:r>
            <w:r w:rsidRPr="009B433B">
              <w:t> Minimal preparation due to adhesive restoration</w:t>
            </w:r>
          </w:p>
          <w:p w14:paraId="3AB64BAA" w14:textId="77777777" w:rsidR="001A235D" w:rsidRPr="009B433B" w:rsidRDefault="001A235D" w:rsidP="001A235D">
            <w:pPr>
              <w:numPr>
                <w:ilvl w:val="0"/>
                <w:numId w:val="818"/>
              </w:numPr>
            </w:pPr>
            <w:r w:rsidRPr="009B433B">
              <w:rPr>
                <w:b/>
                <w:bCs/>
              </w:rPr>
              <w:t>Finish margins:</w:t>
            </w:r>
            <w:r w:rsidRPr="009B433B">
              <w:t xml:space="preserve"> Smooth enamel bevels for optimal </w:t>
            </w:r>
            <w:proofErr w:type="spellStart"/>
            <w:r w:rsidRPr="009B433B">
              <w:t>esthetics</w:t>
            </w:r>
            <w:proofErr w:type="spellEnd"/>
          </w:p>
          <w:p w14:paraId="7E818C73" w14:textId="77777777" w:rsidR="001A235D" w:rsidRPr="009B433B" w:rsidRDefault="001A235D" w:rsidP="001A235D">
            <w:pPr>
              <w:numPr>
                <w:ilvl w:val="0"/>
                <w:numId w:val="818"/>
              </w:numPr>
            </w:pPr>
            <w:r w:rsidRPr="009B433B">
              <w:rPr>
                <w:b/>
                <w:bCs/>
              </w:rPr>
              <w:t>Cavity inspection:</w:t>
            </w:r>
            <w:r w:rsidRPr="009B433B">
              <w:t> Ensure all caries removed and margins sound</w:t>
            </w:r>
          </w:p>
          <w:p w14:paraId="4AF613DC" w14:textId="77777777" w:rsidR="001A235D" w:rsidRPr="009B433B" w:rsidRDefault="001A235D" w:rsidP="001A235D">
            <w:pPr>
              <w:rPr>
                <w:b/>
                <w:bCs/>
              </w:rPr>
            </w:pPr>
            <w:r w:rsidRPr="009B433B">
              <w:rPr>
                <w:b/>
                <w:bCs/>
              </w:rPr>
              <w:t>4. Restoration Protocol</w:t>
            </w:r>
          </w:p>
          <w:p w14:paraId="5D64B0F8" w14:textId="77777777" w:rsidR="001A235D" w:rsidRPr="009B433B" w:rsidRDefault="001A235D" w:rsidP="001A235D">
            <w:pPr>
              <w:numPr>
                <w:ilvl w:val="0"/>
                <w:numId w:val="819"/>
              </w:numPr>
            </w:pPr>
            <w:r w:rsidRPr="009B433B">
              <w:rPr>
                <w:b/>
                <w:bCs/>
              </w:rPr>
              <w:t>Acid etching:</w:t>
            </w:r>
            <w:r w:rsidRPr="009B433B">
              <w:t> 15-20 seconds on enamel, 10-15 seconds on dentin</w:t>
            </w:r>
          </w:p>
          <w:p w14:paraId="7AE5EFF5" w14:textId="77777777" w:rsidR="001A235D" w:rsidRPr="009B433B" w:rsidRDefault="001A235D" w:rsidP="001A235D">
            <w:pPr>
              <w:numPr>
                <w:ilvl w:val="0"/>
                <w:numId w:val="819"/>
              </w:numPr>
            </w:pPr>
            <w:r w:rsidRPr="009B433B">
              <w:rPr>
                <w:b/>
                <w:bCs/>
              </w:rPr>
              <w:t>Bonding agent:</w:t>
            </w:r>
            <w:r w:rsidRPr="009B433B">
              <w:t> Apply universal adhesive system</w:t>
            </w:r>
          </w:p>
          <w:p w14:paraId="62339059" w14:textId="77777777" w:rsidR="001A235D" w:rsidRPr="009B433B" w:rsidRDefault="001A235D" w:rsidP="001A235D">
            <w:pPr>
              <w:numPr>
                <w:ilvl w:val="0"/>
                <w:numId w:val="819"/>
              </w:numPr>
            </w:pPr>
            <w:r w:rsidRPr="009B433B">
              <w:rPr>
                <w:b/>
                <w:bCs/>
              </w:rPr>
              <w:t>Composite placement:</w:t>
            </w:r>
          </w:p>
          <w:p w14:paraId="6F359A65" w14:textId="77777777" w:rsidR="001A235D" w:rsidRPr="009B433B" w:rsidRDefault="001A235D" w:rsidP="001A235D">
            <w:pPr>
              <w:numPr>
                <w:ilvl w:val="1"/>
                <w:numId w:val="819"/>
              </w:numPr>
            </w:pPr>
            <w:r w:rsidRPr="009B433B">
              <w:rPr>
                <w:b/>
                <w:bCs/>
              </w:rPr>
              <w:t>Shade matching</w:t>
            </w:r>
            <w:r w:rsidRPr="009B433B">
              <w:t xml:space="preserve"> essential for anterior </w:t>
            </w:r>
            <w:proofErr w:type="spellStart"/>
            <w:r w:rsidRPr="009B433B">
              <w:t>esthetics</w:t>
            </w:r>
            <w:proofErr w:type="spellEnd"/>
          </w:p>
          <w:p w14:paraId="7670FC64" w14:textId="77777777" w:rsidR="001A235D" w:rsidRPr="009B433B" w:rsidRDefault="001A235D" w:rsidP="001A235D">
            <w:pPr>
              <w:numPr>
                <w:ilvl w:val="1"/>
                <w:numId w:val="819"/>
              </w:numPr>
            </w:pPr>
            <w:r w:rsidRPr="009B433B">
              <w:rPr>
                <w:b/>
                <w:bCs/>
              </w:rPr>
              <w:t>Incremental layering</w:t>
            </w:r>
            <w:r w:rsidRPr="009B433B">
              <w:t> technique (≤2mm increments)</w:t>
            </w:r>
          </w:p>
          <w:p w14:paraId="678F7127" w14:textId="77777777" w:rsidR="001A235D" w:rsidRPr="009B433B" w:rsidRDefault="001A235D" w:rsidP="001A235D">
            <w:pPr>
              <w:numPr>
                <w:ilvl w:val="1"/>
                <w:numId w:val="819"/>
              </w:numPr>
            </w:pPr>
            <w:r w:rsidRPr="009B433B">
              <w:rPr>
                <w:b/>
                <w:bCs/>
              </w:rPr>
              <w:t>Light curing</w:t>
            </w:r>
            <w:r w:rsidRPr="009B433B">
              <w:t> following manufacturer guidelines</w:t>
            </w:r>
          </w:p>
          <w:p w14:paraId="04F4C382" w14:textId="77777777" w:rsidR="001A235D" w:rsidRPr="009B433B" w:rsidRDefault="001A235D" w:rsidP="001A235D">
            <w:pPr>
              <w:numPr>
                <w:ilvl w:val="0"/>
                <w:numId w:val="819"/>
              </w:numPr>
            </w:pPr>
            <w:r w:rsidRPr="009B433B">
              <w:rPr>
                <w:b/>
                <w:bCs/>
              </w:rPr>
              <w:t>Timing:</w:t>
            </w:r>
            <w:r w:rsidRPr="009B433B">
              <w:t> </w:t>
            </w:r>
            <w:r w:rsidRPr="009B433B">
              <w:rPr>
                <w:b/>
                <w:bCs/>
              </w:rPr>
              <w:t>Complete restoration in same appointment</w:t>
            </w:r>
          </w:p>
          <w:p w14:paraId="3CFCF9A4" w14:textId="77777777" w:rsidR="001A235D" w:rsidRPr="009B433B" w:rsidRDefault="001A235D" w:rsidP="001A235D">
            <w:pPr>
              <w:rPr>
                <w:b/>
                <w:bCs/>
              </w:rPr>
            </w:pPr>
            <w:r w:rsidRPr="009B433B">
              <w:rPr>
                <w:b/>
                <w:bCs/>
              </w:rPr>
              <w:t>5. Finishing and Polishing</w:t>
            </w:r>
          </w:p>
          <w:p w14:paraId="5001D0E2" w14:textId="77777777" w:rsidR="001A235D" w:rsidRPr="009B433B" w:rsidRDefault="001A235D" w:rsidP="001A235D">
            <w:pPr>
              <w:numPr>
                <w:ilvl w:val="0"/>
                <w:numId w:val="820"/>
              </w:numPr>
            </w:pPr>
            <w:r w:rsidRPr="009B433B">
              <w:rPr>
                <w:b/>
                <w:bCs/>
              </w:rPr>
              <w:t>Contouring:</w:t>
            </w:r>
            <w:r w:rsidRPr="009B433B">
              <w:t> Restore proper anatomical form</w:t>
            </w:r>
          </w:p>
          <w:p w14:paraId="70B752CD" w14:textId="77777777" w:rsidR="001A235D" w:rsidRPr="009B433B" w:rsidRDefault="001A235D" w:rsidP="001A235D">
            <w:pPr>
              <w:numPr>
                <w:ilvl w:val="0"/>
                <w:numId w:val="820"/>
              </w:numPr>
            </w:pPr>
            <w:r w:rsidRPr="009B433B">
              <w:rPr>
                <w:b/>
                <w:bCs/>
              </w:rPr>
              <w:lastRenderedPageBreak/>
              <w:t>Occlusal adjustment:</w:t>
            </w:r>
            <w:r w:rsidRPr="009B433B">
              <w:t> Check for premature contacts</w:t>
            </w:r>
          </w:p>
          <w:p w14:paraId="43F08778" w14:textId="77777777" w:rsidR="001A235D" w:rsidRPr="009B433B" w:rsidRDefault="001A235D" w:rsidP="001A235D">
            <w:pPr>
              <w:numPr>
                <w:ilvl w:val="0"/>
                <w:numId w:val="820"/>
              </w:numPr>
            </w:pPr>
            <w:r w:rsidRPr="009B433B">
              <w:rPr>
                <w:b/>
                <w:bCs/>
              </w:rPr>
              <w:t>Polishing:</w:t>
            </w:r>
            <w:r w:rsidRPr="009B433B">
              <w:t xml:space="preserve"> High-gloss finish for plaque resistance and </w:t>
            </w:r>
            <w:proofErr w:type="spellStart"/>
            <w:r w:rsidRPr="009B433B">
              <w:t>esthetics</w:t>
            </w:r>
            <w:proofErr w:type="spellEnd"/>
          </w:p>
          <w:p w14:paraId="7D89F050" w14:textId="77777777" w:rsidR="001A235D" w:rsidRPr="009B433B" w:rsidRDefault="001A235D" w:rsidP="001A235D">
            <w:pPr>
              <w:numPr>
                <w:ilvl w:val="0"/>
                <w:numId w:val="820"/>
              </w:numPr>
            </w:pPr>
            <w:r w:rsidRPr="009B433B">
              <w:rPr>
                <w:b/>
                <w:bCs/>
              </w:rPr>
              <w:t>Final evaluation:</w:t>
            </w:r>
            <w:r w:rsidRPr="009B433B">
              <w:t> Verify margins, contours, and patient comfort</w:t>
            </w:r>
          </w:p>
          <w:p w14:paraId="2FD53895" w14:textId="77777777" w:rsidR="001A235D" w:rsidRPr="009B433B" w:rsidRDefault="001A235D" w:rsidP="001A235D">
            <w:pPr>
              <w:rPr>
                <w:b/>
                <w:bCs/>
              </w:rPr>
            </w:pPr>
            <w:r w:rsidRPr="009B433B">
              <w:rPr>
                <w:b/>
                <w:bCs/>
              </w:rPr>
              <w:t>Expected Outcomes</w:t>
            </w:r>
          </w:p>
          <w:p w14:paraId="21E86800" w14:textId="77777777" w:rsidR="001A235D" w:rsidRPr="009B433B" w:rsidRDefault="001A235D" w:rsidP="001A235D">
            <w:r w:rsidRPr="009B433B">
              <w:rPr>
                <w:b/>
                <w:bCs/>
              </w:rPr>
              <w:t>Immediate Results:</w:t>
            </w:r>
          </w:p>
          <w:p w14:paraId="6BEA807E" w14:textId="77777777" w:rsidR="001A235D" w:rsidRPr="009B433B" w:rsidRDefault="001A235D" w:rsidP="001A235D">
            <w:pPr>
              <w:numPr>
                <w:ilvl w:val="0"/>
                <w:numId w:val="821"/>
              </w:numPr>
            </w:pPr>
            <w:r w:rsidRPr="009B433B">
              <w:rPr>
                <w:b/>
                <w:bCs/>
              </w:rPr>
              <w:t>Complete symptom resolution</w:t>
            </w:r>
            <w:r w:rsidRPr="009B433B">
              <w:t> within 24-48 hours</w:t>
            </w:r>
          </w:p>
          <w:p w14:paraId="1E506054" w14:textId="77777777" w:rsidR="001A235D" w:rsidRPr="009B433B" w:rsidRDefault="001A235D" w:rsidP="001A235D">
            <w:pPr>
              <w:numPr>
                <w:ilvl w:val="0"/>
                <w:numId w:val="821"/>
              </w:numPr>
            </w:pPr>
            <w:r w:rsidRPr="009B433B">
              <w:rPr>
                <w:b/>
                <w:bCs/>
              </w:rPr>
              <w:t xml:space="preserve">Excellent </w:t>
            </w:r>
            <w:proofErr w:type="spellStart"/>
            <w:r w:rsidRPr="009B433B">
              <w:rPr>
                <w:b/>
                <w:bCs/>
              </w:rPr>
              <w:t>esthetic</w:t>
            </w:r>
            <w:proofErr w:type="spellEnd"/>
            <w:r w:rsidRPr="009B433B">
              <w:rPr>
                <w:b/>
                <w:bCs/>
              </w:rPr>
              <w:t xml:space="preserve"> outcome</w:t>
            </w:r>
            <w:r w:rsidRPr="009B433B">
              <w:t> due to anterior location</w:t>
            </w:r>
          </w:p>
          <w:p w14:paraId="0C8C486A" w14:textId="77777777" w:rsidR="001A235D" w:rsidRPr="009B433B" w:rsidRDefault="001A235D" w:rsidP="001A235D">
            <w:pPr>
              <w:numPr>
                <w:ilvl w:val="0"/>
                <w:numId w:val="821"/>
              </w:numPr>
            </w:pPr>
            <w:r w:rsidRPr="009B433B">
              <w:rPr>
                <w:b/>
                <w:bCs/>
              </w:rPr>
              <w:t>Preserved tooth structure</w:t>
            </w:r>
            <w:r w:rsidRPr="009B433B">
              <w:t> with minimal intervention</w:t>
            </w:r>
          </w:p>
          <w:p w14:paraId="7CC2D270" w14:textId="77777777" w:rsidR="001A235D" w:rsidRPr="009B433B" w:rsidRDefault="001A235D" w:rsidP="001A235D">
            <w:r w:rsidRPr="009B433B">
              <w:rPr>
                <w:b/>
                <w:bCs/>
              </w:rPr>
              <w:t>Long-term Prognosis:</w:t>
            </w:r>
          </w:p>
          <w:p w14:paraId="590FFAE9" w14:textId="77777777" w:rsidR="001A235D" w:rsidRPr="009B433B" w:rsidRDefault="001A235D" w:rsidP="001A235D">
            <w:pPr>
              <w:numPr>
                <w:ilvl w:val="0"/>
                <w:numId w:val="822"/>
              </w:numPr>
            </w:pPr>
            <w:r w:rsidRPr="009B433B">
              <w:rPr>
                <w:b/>
                <w:bCs/>
              </w:rPr>
              <w:t>Excellent (&gt;95% success rate)</w:t>
            </w:r>
            <w:r w:rsidRPr="009B433B">
              <w:t> for small superficial lesions</w:t>
            </w:r>
          </w:p>
          <w:p w14:paraId="5519AFF5" w14:textId="77777777" w:rsidR="001A235D" w:rsidRPr="009B433B" w:rsidRDefault="001A235D" w:rsidP="001A235D">
            <w:pPr>
              <w:numPr>
                <w:ilvl w:val="0"/>
                <w:numId w:val="822"/>
              </w:numPr>
            </w:pPr>
            <w:r w:rsidRPr="009B433B">
              <w:rPr>
                <w:b/>
                <w:bCs/>
              </w:rPr>
              <w:t>Maintained pulp vitality</w:t>
            </w:r>
            <w:r w:rsidRPr="009B433B">
              <w:t> with normal sensibility responses</w:t>
            </w:r>
          </w:p>
          <w:p w14:paraId="558038BF" w14:textId="77777777" w:rsidR="001A235D" w:rsidRPr="009B433B" w:rsidRDefault="001A235D" w:rsidP="001A235D">
            <w:pPr>
              <w:numPr>
                <w:ilvl w:val="0"/>
                <w:numId w:val="822"/>
              </w:numPr>
            </w:pPr>
            <w:r w:rsidRPr="009B433B">
              <w:rPr>
                <w:b/>
                <w:bCs/>
              </w:rPr>
              <w:t>Long-term tooth survival</w:t>
            </w:r>
            <w:r w:rsidRPr="009B433B">
              <w:t> with proper oral hygiene</w:t>
            </w:r>
          </w:p>
          <w:p w14:paraId="330DE30F" w14:textId="77777777" w:rsidR="001A235D" w:rsidRPr="009B433B" w:rsidRDefault="001A235D" w:rsidP="001A235D">
            <w:pPr>
              <w:rPr>
                <w:b/>
                <w:bCs/>
              </w:rPr>
            </w:pPr>
            <w:r w:rsidRPr="009B433B">
              <w:rPr>
                <w:b/>
                <w:bCs/>
              </w:rPr>
              <w:t>Follow-up Protocol</w:t>
            </w:r>
          </w:p>
          <w:p w14:paraId="36CC90F7" w14:textId="77777777" w:rsidR="001A235D" w:rsidRPr="009B433B" w:rsidRDefault="001A235D" w:rsidP="001A235D">
            <w:r w:rsidRPr="009B433B">
              <w:rPr>
                <w:b/>
                <w:bCs/>
              </w:rPr>
              <w:t>Short-term Monitoring:</w:t>
            </w:r>
          </w:p>
          <w:p w14:paraId="60E21764" w14:textId="77777777" w:rsidR="001A235D" w:rsidRPr="009B433B" w:rsidRDefault="001A235D" w:rsidP="001A235D">
            <w:pPr>
              <w:numPr>
                <w:ilvl w:val="0"/>
                <w:numId w:val="823"/>
              </w:numPr>
            </w:pPr>
            <w:r w:rsidRPr="009B433B">
              <w:rPr>
                <w:b/>
                <w:bCs/>
              </w:rPr>
              <w:t>24-48 hours:</w:t>
            </w:r>
            <w:r w:rsidRPr="009B433B">
              <w:t> Patient contact for immediate post-operative assessment</w:t>
            </w:r>
          </w:p>
          <w:p w14:paraId="5CA831FD" w14:textId="77777777" w:rsidR="001A235D" w:rsidRPr="009B433B" w:rsidRDefault="001A235D" w:rsidP="001A235D">
            <w:pPr>
              <w:numPr>
                <w:ilvl w:val="0"/>
                <w:numId w:val="823"/>
              </w:numPr>
            </w:pPr>
            <w:r w:rsidRPr="009B433B">
              <w:rPr>
                <w:b/>
                <w:bCs/>
              </w:rPr>
              <w:t>1 week:</w:t>
            </w:r>
            <w:r w:rsidRPr="009B433B">
              <w:t> Clinical examination if any sensitivity persists</w:t>
            </w:r>
          </w:p>
          <w:p w14:paraId="3B92AEDF" w14:textId="77777777" w:rsidR="001A235D" w:rsidRPr="009B433B" w:rsidRDefault="001A235D" w:rsidP="001A235D">
            <w:r w:rsidRPr="009B433B">
              <w:rPr>
                <w:b/>
                <w:bCs/>
              </w:rPr>
              <w:t>Long-term Follow-up:</w:t>
            </w:r>
          </w:p>
          <w:p w14:paraId="054B7370" w14:textId="77777777" w:rsidR="001A235D" w:rsidRPr="009B433B" w:rsidRDefault="001A235D" w:rsidP="001A235D">
            <w:pPr>
              <w:numPr>
                <w:ilvl w:val="0"/>
                <w:numId w:val="824"/>
              </w:numPr>
            </w:pPr>
            <w:r w:rsidRPr="009B433B">
              <w:rPr>
                <w:b/>
                <w:bCs/>
              </w:rPr>
              <w:t>6 months:</w:t>
            </w:r>
            <w:r w:rsidRPr="009B433B">
              <w:t> Clinical examination and cold sensibility testing</w:t>
            </w:r>
          </w:p>
          <w:p w14:paraId="3A983BAC" w14:textId="77777777" w:rsidR="001A235D" w:rsidRPr="009B433B" w:rsidRDefault="001A235D" w:rsidP="001A235D">
            <w:pPr>
              <w:numPr>
                <w:ilvl w:val="0"/>
                <w:numId w:val="824"/>
              </w:numPr>
            </w:pPr>
            <w:r w:rsidRPr="009B433B">
              <w:rPr>
                <w:b/>
                <w:bCs/>
              </w:rPr>
              <w:t>Annual follow-up:</w:t>
            </w:r>
            <w:r w:rsidRPr="009B433B">
              <w:t> Routine dental examination and radiographic assessment if indicated</w:t>
            </w:r>
          </w:p>
          <w:p w14:paraId="7D3600DC" w14:textId="77777777" w:rsidR="001A235D" w:rsidRPr="009B433B" w:rsidRDefault="001A235D" w:rsidP="001A235D">
            <w:pPr>
              <w:rPr>
                <w:b/>
                <w:bCs/>
              </w:rPr>
            </w:pPr>
            <w:r w:rsidRPr="009B433B">
              <w:rPr>
                <w:b/>
                <w:bCs/>
              </w:rPr>
              <w:t>Alternative Considerations</w:t>
            </w:r>
          </w:p>
          <w:p w14:paraId="1BCBEDC9" w14:textId="77777777" w:rsidR="001A235D" w:rsidRPr="009B433B" w:rsidRDefault="001A235D" w:rsidP="001A235D">
            <w:r w:rsidRPr="009B433B">
              <w:rPr>
                <w:b/>
                <w:bCs/>
              </w:rPr>
              <w:t>If Deeper Involvement Found Intraoperatively:</w:t>
            </w:r>
          </w:p>
          <w:p w14:paraId="796E0737" w14:textId="77777777" w:rsidR="001A235D" w:rsidRPr="009B433B" w:rsidRDefault="001A235D" w:rsidP="001A235D">
            <w:pPr>
              <w:numPr>
                <w:ilvl w:val="0"/>
                <w:numId w:val="825"/>
              </w:numPr>
            </w:pPr>
            <w:r w:rsidRPr="009B433B">
              <w:rPr>
                <w:b/>
                <w:bCs/>
              </w:rPr>
              <w:t>Indirect pulp capping</w:t>
            </w:r>
            <w:r w:rsidRPr="009B433B">
              <w:t> with calcium silicate cement if near-pulp involvement</w:t>
            </w:r>
          </w:p>
          <w:p w14:paraId="0D17C8F6" w14:textId="77777777" w:rsidR="001A235D" w:rsidRPr="009B433B" w:rsidRDefault="001A235D" w:rsidP="001A235D">
            <w:pPr>
              <w:numPr>
                <w:ilvl w:val="0"/>
                <w:numId w:val="825"/>
              </w:numPr>
            </w:pPr>
            <w:r w:rsidRPr="009B433B">
              <w:rPr>
                <w:b/>
                <w:bCs/>
              </w:rPr>
              <w:lastRenderedPageBreak/>
              <w:t>Direct pulp capping</w:t>
            </w:r>
            <w:r w:rsidRPr="009B433B">
              <w:t> if small mechanical exposure occurs</w:t>
            </w:r>
          </w:p>
          <w:p w14:paraId="64854222" w14:textId="77777777" w:rsidR="001A235D" w:rsidRPr="009B433B" w:rsidRDefault="001A235D" w:rsidP="001A235D">
            <w:pPr>
              <w:numPr>
                <w:ilvl w:val="0"/>
                <w:numId w:val="825"/>
              </w:numPr>
            </w:pPr>
            <w:r w:rsidRPr="009B433B">
              <w:rPr>
                <w:b/>
                <w:bCs/>
              </w:rPr>
              <w:t>Referral to endodontist</w:t>
            </w:r>
            <w:r w:rsidRPr="009B433B">
              <w:t> if complex pulpal involvement discovered</w:t>
            </w:r>
          </w:p>
          <w:p w14:paraId="6746F81A" w14:textId="77777777" w:rsidR="001A235D" w:rsidRPr="009B433B" w:rsidRDefault="001A235D" w:rsidP="001A235D">
            <w:pPr>
              <w:rPr>
                <w:b/>
                <w:bCs/>
              </w:rPr>
            </w:pPr>
            <w:r w:rsidRPr="009B433B">
              <w:rPr>
                <w:b/>
                <w:bCs/>
              </w:rPr>
              <w:t>Key Treatment Advantages</w:t>
            </w:r>
          </w:p>
          <w:p w14:paraId="28A8F0E9" w14:textId="77777777" w:rsidR="001A235D" w:rsidRPr="009B433B" w:rsidRDefault="001A235D" w:rsidP="001A235D">
            <w:pPr>
              <w:rPr>
                <w:b/>
                <w:bCs/>
              </w:rPr>
            </w:pPr>
            <w:r w:rsidRPr="009B433B">
              <w:rPr>
                <w:b/>
                <w:bCs/>
              </w:rPr>
              <w:t>Conservative Approach Benefits:</w:t>
            </w:r>
          </w:p>
          <w:p w14:paraId="742EF0F6" w14:textId="77777777" w:rsidR="001A235D" w:rsidRPr="009B433B" w:rsidRDefault="001A235D" w:rsidP="001A235D">
            <w:pPr>
              <w:numPr>
                <w:ilvl w:val="0"/>
                <w:numId w:val="826"/>
              </w:numPr>
            </w:pPr>
            <w:r w:rsidRPr="009B433B">
              <w:rPr>
                <w:b/>
                <w:bCs/>
              </w:rPr>
              <w:t>Minimal tooth structure removal</w:t>
            </w:r>
            <w:r w:rsidRPr="009B433B">
              <w:t> preserving long-term tooth integrity</w:t>
            </w:r>
          </w:p>
          <w:p w14:paraId="47DEF0CC" w14:textId="77777777" w:rsidR="001A235D" w:rsidRPr="009B433B" w:rsidRDefault="001A235D" w:rsidP="001A235D">
            <w:pPr>
              <w:numPr>
                <w:ilvl w:val="0"/>
                <w:numId w:val="826"/>
              </w:numPr>
            </w:pPr>
            <w:r w:rsidRPr="009B433B">
              <w:rPr>
                <w:b/>
                <w:bCs/>
              </w:rPr>
              <w:t>Single-visit treatment</w:t>
            </w:r>
            <w:r w:rsidRPr="009B433B">
              <w:t> reducing patient burden and cost</w:t>
            </w:r>
          </w:p>
          <w:p w14:paraId="4EC89D72" w14:textId="77777777" w:rsidR="001A235D" w:rsidRPr="009B433B" w:rsidRDefault="001A235D" w:rsidP="001A235D">
            <w:pPr>
              <w:numPr>
                <w:ilvl w:val="0"/>
                <w:numId w:val="826"/>
              </w:numPr>
            </w:pPr>
            <w:r w:rsidRPr="009B433B">
              <w:rPr>
                <w:b/>
                <w:bCs/>
              </w:rPr>
              <w:t xml:space="preserve">Excellent </w:t>
            </w:r>
            <w:proofErr w:type="spellStart"/>
            <w:r w:rsidRPr="009B433B">
              <w:rPr>
                <w:b/>
                <w:bCs/>
              </w:rPr>
              <w:t>esthetic</w:t>
            </w:r>
            <w:proofErr w:type="spellEnd"/>
            <w:r w:rsidRPr="009B433B">
              <w:rPr>
                <w:b/>
                <w:bCs/>
              </w:rPr>
              <w:t xml:space="preserve"> outcome</w:t>
            </w:r>
            <w:r w:rsidRPr="009B433B">
              <w:t> critical for anterior teeth</w:t>
            </w:r>
          </w:p>
          <w:p w14:paraId="014D085E" w14:textId="77777777" w:rsidR="001A235D" w:rsidRPr="009B433B" w:rsidRDefault="001A235D" w:rsidP="001A235D">
            <w:pPr>
              <w:numPr>
                <w:ilvl w:val="0"/>
                <w:numId w:val="826"/>
              </w:numPr>
            </w:pPr>
            <w:r w:rsidRPr="009B433B">
              <w:rPr>
                <w:b/>
                <w:bCs/>
              </w:rPr>
              <w:t>Pulp vitality preservation</w:t>
            </w:r>
            <w:r w:rsidRPr="009B433B">
              <w:t xml:space="preserve"> maintaining tooth's natural </w:t>
            </w:r>
            <w:proofErr w:type="spellStart"/>
            <w:r w:rsidRPr="009B433B">
              <w:t>defenses</w:t>
            </w:r>
            <w:proofErr w:type="spellEnd"/>
          </w:p>
          <w:p w14:paraId="0346AB7C" w14:textId="77777777" w:rsidR="001A235D" w:rsidRPr="009B433B" w:rsidRDefault="001A235D" w:rsidP="001A235D">
            <w:pPr>
              <w:rPr>
                <w:b/>
                <w:bCs/>
              </w:rPr>
            </w:pPr>
            <w:r w:rsidRPr="009B433B">
              <w:rPr>
                <w:b/>
                <w:bCs/>
              </w:rPr>
              <w:t>Age-Related Advantages:</w:t>
            </w:r>
          </w:p>
          <w:p w14:paraId="492D6367" w14:textId="77777777" w:rsidR="001A235D" w:rsidRPr="009B433B" w:rsidRDefault="001A235D" w:rsidP="001A235D">
            <w:pPr>
              <w:numPr>
                <w:ilvl w:val="0"/>
                <w:numId w:val="827"/>
              </w:numPr>
            </w:pPr>
            <w:r w:rsidRPr="009B433B">
              <w:rPr>
                <w:b/>
                <w:bCs/>
              </w:rPr>
              <w:t>Young patient (20 years)</w:t>
            </w:r>
            <w:r w:rsidRPr="009B433B">
              <w:t> with excellent healing capacity</w:t>
            </w:r>
          </w:p>
          <w:p w14:paraId="6D4B43F6" w14:textId="77777777" w:rsidR="001A235D" w:rsidRPr="009B433B" w:rsidRDefault="001A235D" w:rsidP="001A235D">
            <w:pPr>
              <w:numPr>
                <w:ilvl w:val="0"/>
                <w:numId w:val="827"/>
              </w:numPr>
            </w:pPr>
            <w:r w:rsidRPr="009B433B">
              <w:rPr>
                <w:b/>
                <w:bCs/>
              </w:rPr>
              <w:t>Large pulp chambers</w:t>
            </w:r>
            <w:r w:rsidRPr="009B433B">
              <w:t> typical of young teeth provide resilience</w:t>
            </w:r>
          </w:p>
          <w:p w14:paraId="7B7B2847" w14:textId="77777777" w:rsidR="001A235D" w:rsidRPr="009B433B" w:rsidRDefault="001A235D" w:rsidP="001A235D">
            <w:pPr>
              <w:numPr>
                <w:ilvl w:val="0"/>
                <w:numId w:val="827"/>
              </w:numPr>
            </w:pPr>
            <w:r w:rsidRPr="009B433B">
              <w:rPr>
                <w:b/>
                <w:bCs/>
              </w:rPr>
              <w:t>Long-term tooth survival</w:t>
            </w:r>
            <w:r w:rsidRPr="009B433B">
              <w:t> maximized with conservative treatment</w:t>
            </w:r>
          </w:p>
          <w:p w14:paraId="3EC52BFF" w14:textId="77777777" w:rsidR="001A235D" w:rsidRPr="009B433B" w:rsidRDefault="001A235D" w:rsidP="001A235D">
            <w:pPr>
              <w:rPr>
                <w:b/>
                <w:bCs/>
              </w:rPr>
            </w:pPr>
            <w:r w:rsidRPr="009B433B">
              <w:rPr>
                <w:b/>
                <w:bCs/>
              </w:rPr>
              <w:t>Success Criteria</w:t>
            </w:r>
          </w:p>
          <w:p w14:paraId="2D35A763" w14:textId="77777777" w:rsidR="001A235D" w:rsidRPr="009B433B" w:rsidRDefault="001A235D" w:rsidP="001A235D">
            <w:r w:rsidRPr="009B433B">
              <w:rPr>
                <w:b/>
                <w:bCs/>
              </w:rPr>
              <w:t>Clinical Success Parameters:</w:t>
            </w:r>
          </w:p>
          <w:p w14:paraId="7E633AF5" w14:textId="77777777" w:rsidR="001A235D" w:rsidRPr="009B433B" w:rsidRDefault="001A235D" w:rsidP="001A235D">
            <w:pPr>
              <w:numPr>
                <w:ilvl w:val="0"/>
                <w:numId w:val="828"/>
              </w:numPr>
            </w:pPr>
            <w:r w:rsidRPr="009B433B">
              <w:rPr>
                <w:b/>
                <w:bCs/>
              </w:rPr>
              <w:t>Complete resolution</w:t>
            </w:r>
            <w:r w:rsidRPr="009B433B">
              <w:t> of cold sensitivity within 1-2 weeks</w:t>
            </w:r>
          </w:p>
          <w:p w14:paraId="3FD9B979" w14:textId="77777777" w:rsidR="001A235D" w:rsidRPr="009B433B" w:rsidRDefault="001A235D" w:rsidP="001A235D">
            <w:pPr>
              <w:numPr>
                <w:ilvl w:val="0"/>
                <w:numId w:val="828"/>
              </w:numPr>
            </w:pPr>
            <w:r w:rsidRPr="009B433B">
              <w:rPr>
                <w:b/>
                <w:bCs/>
              </w:rPr>
              <w:t>Normal pulp responses</w:t>
            </w:r>
            <w:r w:rsidRPr="009B433B">
              <w:t> to sensibility testing</w:t>
            </w:r>
          </w:p>
          <w:p w14:paraId="1EAD2329" w14:textId="77777777" w:rsidR="001A235D" w:rsidRPr="009B433B" w:rsidRDefault="001A235D" w:rsidP="001A235D">
            <w:pPr>
              <w:numPr>
                <w:ilvl w:val="0"/>
                <w:numId w:val="828"/>
              </w:numPr>
            </w:pPr>
            <w:r w:rsidRPr="009B433B">
              <w:rPr>
                <w:b/>
                <w:bCs/>
              </w:rPr>
              <w:t xml:space="preserve">Excellent </w:t>
            </w:r>
            <w:proofErr w:type="spellStart"/>
            <w:r w:rsidRPr="009B433B">
              <w:rPr>
                <w:b/>
                <w:bCs/>
              </w:rPr>
              <w:t>esthetic</w:t>
            </w:r>
            <w:proofErr w:type="spellEnd"/>
            <w:r w:rsidRPr="009B433B">
              <w:rPr>
                <w:b/>
                <w:bCs/>
              </w:rPr>
              <w:t xml:space="preserve"> integration</w:t>
            </w:r>
            <w:r w:rsidRPr="009B433B">
              <w:t> with natural tooth structure</w:t>
            </w:r>
          </w:p>
          <w:p w14:paraId="732AAB51" w14:textId="77777777" w:rsidR="001A235D" w:rsidRPr="009B433B" w:rsidRDefault="001A235D" w:rsidP="001A235D">
            <w:pPr>
              <w:numPr>
                <w:ilvl w:val="0"/>
                <w:numId w:val="828"/>
              </w:numPr>
            </w:pPr>
            <w:r w:rsidRPr="009B433B">
              <w:rPr>
                <w:b/>
                <w:bCs/>
              </w:rPr>
              <w:t>Absence</w:t>
            </w:r>
            <w:r w:rsidRPr="009B433B">
              <w:t> of post-operative complications</w:t>
            </w:r>
          </w:p>
          <w:p w14:paraId="46FB30F2" w14:textId="77777777" w:rsidR="001A235D" w:rsidRPr="009B433B" w:rsidRDefault="001A235D" w:rsidP="001A235D">
            <w:r w:rsidRPr="009B433B">
              <w:rPr>
                <w:b/>
                <w:bCs/>
              </w:rPr>
              <w:t>Treatment Success Rate:</w:t>
            </w:r>
          </w:p>
          <w:p w14:paraId="2D918AC2" w14:textId="77777777" w:rsidR="001A235D" w:rsidRPr="009B433B" w:rsidRDefault="001A235D" w:rsidP="001A235D">
            <w:pPr>
              <w:numPr>
                <w:ilvl w:val="0"/>
                <w:numId w:val="829"/>
              </w:numPr>
            </w:pPr>
            <w:r w:rsidRPr="009B433B">
              <w:rPr>
                <w:b/>
                <w:bCs/>
              </w:rPr>
              <w:t>95-98%</w:t>
            </w:r>
            <w:r w:rsidRPr="009B433B">
              <w:t> success rate for small superficial carious lesions</w:t>
            </w:r>
          </w:p>
          <w:p w14:paraId="4384FBF5" w14:textId="77777777" w:rsidR="001A235D" w:rsidRPr="009B433B" w:rsidRDefault="001A235D" w:rsidP="001A235D">
            <w:pPr>
              <w:numPr>
                <w:ilvl w:val="0"/>
                <w:numId w:val="829"/>
              </w:numPr>
            </w:pPr>
            <w:r w:rsidRPr="009B433B">
              <w:rPr>
                <w:b/>
                <w:bCs/>
              </w:rPr>
              <w:t>Excellent prognosis</w:t>
            </w:r>
            <w:r w:rsidRPr="009B433B">
              <w:t> due to patient age and lesion characteristics</w:t>
            </w:r>
          </w:p>
          <w:p w14:paraId="5FC2CAC8" w14:textId="77777777" w:rsidR="001A235D" w:rsidRPr="009B433B" w:rsidRDefault="001A235D" w:rsidP="001A235D">
            <w:pPr>
              <w:numPr>
                <w:ilvl w:val="0"/>
                <w:numId w:val="829"/>
              </w:numPr>
            </w:pPr>
            <w:r w:rsidRPr="009B433B">
              <w:rPr>
                <w:b/>
                <w:bCs/>
              </w:rPr>
              <w:lastRenderedPageBreak/>
              <w:t>Long-term stability</w:t>
            </w:r>
            <w:r w:rsidRPr="009B433B">
              <w:t> expected with proper oral hygiene</w:t>
            </w:r>
          </w:p>
          <w:p w14:paraId="4EEA4042" w14:textId="77777777" w:rsidR="001A235D" w:rsidRPr="009B433B" w:rsidRDefault="001A235D" w:rsidP="001A235D">
            <w:pPr>
              <w:rPr>
                <w:b/>
                <w:bCs/>
              </w:rPr>
            </w:pPr>
            <w:r w:rsidRPr="009B433B">
              <w:rPr>
                <w:b/>
                <w:bCs/>
              </w:rPr>
              <w:t>Conclusion</w:t>
            </w:r>
          </w:p>
          <w:p w14:paraId="0BB00982" w14:textId="77777777" w:rsidR="001A235D" w:rsidRPr="009B433B" w:rsidRDefault="001A235D" w:rsidP="001A235D">
            <w:r w:rsidRPr="009B433B">
              <w:t>The </w:t>
            </w:r>
            <w:r w:rsidRPr="009B433B">
              <w:rPr>
                <w:b/>
                <w:bCs/>
              </w:rPr>
              <w:t>evidence-based optimal treatment</w:t>
            </w:r>
            <w:r w:rsidRPr="009B433B">
              <w:t> for this case is </w:t>
            </w:r>
            <w:r w:rsidRPr="009B433B">
              <w:rPr>
                <w:b/>
                <w:bCs/>
              </w:rPr>
              <w:t>conservative caries removal with direct composite restoration</w:t>
            </w:r>
            <w:r w:rsidRPr="009B433B">
              <w:t>. Given the small size of the carious lesion, excellent pulp responses, young patient age, and anterior location, this approach offers </w:t>
            </w:r>
            <w:r w:rsidRPr="009B433B">
              <w:rPr>
                <w:b/>
                <w:bCs/>
              </w:rPr>
              <w:t>excellent prognosis</w:t>
            </w:r>
            <w:r w:rsidRPr="009B433B">
              <w:t> with </w:t>
            </w:r>
            <w:r w:rsidRPr="009B433B">
              <w:rPr>
                <w:b/>
                <w:bCs/>
              </w:rPr>
              <w:t>minimal risk</w:t>
            </w:r>
            <w:r w:rsidRPr="009B433B">
              <w:t> and </w:t>
            </w:r>
            <w:r w:rsidRPr="009B433B">
              <w:rPr>
                <w:b/>
                <w:bCs/>
              </w:rPr>
              <w:t xml:space="preserve">optimal </w:t>
            </w:r>
            <w:proofErr w:type="spellStart"/>
            <w:r w:rsidRPr="009B433B">
              <w:rPr>
                <w:b/>
                <w:bCs/>
              </w:rPr>
              <w:t>esthetic</w:t>
            </w:r>
            <w:proofErr w:type="spellEnd"/>
            <w:r w:rsidRPr="009B433B">
              <w:rPr>
                <w:b/>
                <w:bCs/>
              </w:rPr>
              <w:t xml:space="preserve"> results</w:t>
            </w:r>
            <w:r w:rsidRPr="009B433B">
              <w:t>.</w:t>
            </w:r>
          </w:p>
          <w:p w14:paraId="7B69786B" w14:textId="77777777" w:rsidR="001A235D" w:rsidRPr="009B433B" w:rsidRDefault="001A235D" w:rsidP="001A235D">
            <w:r w:rsidRPr="009B433B">
              <w:rPr>
                <w:b/>
                <w:bCs/>
              </w:rPr>
              <w:t>Critical Success Factors:</w:t>
            </w:r>
          </w:p>
          <w:p w14:paraId="183DA9EB" w14:textId="77777777" w:rsidR="001A235D" w:rsidRPr="009B433B" w:rsidRDefault="001A235D" w:rsidP="001A235D">
            <w:pPr>
              <w:numPr>
                <w:ilvl w:val="0"/>
                <w:numId w:val="830"/>
              </w:numPr>
            </w:pPr>
            <w:r w:rsidRPr="009B433B">
              <w:rPr>
                <w:b/>
                <w:bCs/>
              </w:rPr>
              <w:t>Conservative excavation</w:t>
            </w:r>
            <w:r w:rsidRPr="009B433B">
              <w:t> preserving maximum tooth structure</w:t>
            </w:r>
          </w:p>
          <w:p w14:paraId="10AC5864" w14:textId="77777777" w:rsidR="001A235D" w:rsidRPr="009B433B" w:rsidRDefault="001A235D" w:rsidP="001A235D">
            <w:pPr>
              <w:numPr>
                <w:ilvl w:val="0"/>
                <w:numId w:val="830"/>
              </w:numPr>
            </w:pPr>
            <w:r w:rsidRPr="009B433B">
              <w:rPr>
                <w:b/>
                <w:bCs/>
              </w:rPr>
              <w:t>Excellent moisture control</w:t>
            </w:r>
            <w:r w:rsidRPr="009B433B">
              <w:t> with rubber dam isolation</w:t>
            </w:r>
          </w:p>
          <w:p w14:paraId="3EC7BAC3" w14:textId="77777777" w:rsidR="001A235D" w:rsidRPr="009B433B" w:rsidRDefault="001A235D" w:rsidP="001A235D">
            <w:pPr>
              <w:numPr>
                <w:ilvl w:val="0"/>
                <w:numId w:val="830"/>
              </w:numPr>
            </w:pPr>
            <w:r w:rsidRPr="009B433B">
              <w:rPr>
                <w:b/>
                <w:bCs/>
              </w:rPr>
              <w:t>High-quality adhesive restoration</w:t>
            </w:r>
            <w:r w:rsidRPr="009B433B">
              <w:t> with proper technique</w:t>
            </w:r>
          </w:p>
          <w:p w14:paraId="0F549ACB" w14:textId="77777777" w:rsidR="001A235D" w:rsidRPr="009B433B" w:rsidRDefault="001A235D" w:rsidP="001A235D">
            <w:pPr>
              <w:numPr>
                <w:ilvl w:val="0"/>
                <w:numId w:val="830"/>
              </w:numPr>
            </w:pPr>
            <w:r w:rsidRPr="009B433B">
              <w:rPr>
                <w:b/>
                <w:bCs/>
              </w:rPr>
              <w:t>Appropriate follow-up</w:t>
            </w:r>
            <w:r w:rsidRPr="009B433B">
              <w:t> to monitor treatment success</w:t>
            </w:r>
          </w:p>
          <w:p w14:paraId="3BC309F4" w14:textId="77777777" w:rsidR="001A235D" w:rsidRPr="009B433B" w:rsidRDefault="001A235D" w:rsidP="001A235D">
            <w:r w:rsidRPr="009B433B">
              <w:t>This conservative approach aligns with all international guidelines emphasizing </w:t>
            </w:r>
            <w:r w:rsidRPr="009B433B">
              <w:rPr>
                <w:b/>
                <w:bCs/>
              </w:rPr>
              <w:t>pulp vitality preservation</w:t>
            </w:r>
            <w:r w:rsidRPr="009B433B">
              <w:t> and </w:t>
            </w:r>
            <w:r w:rsidRPr="009B433B">
              <w:rPr>
                <w:b/>
                <w:bCs/>
              </w:rPr>
              <w:t>minimally invasive dentistry</w:t>
            </w:r>
            <w:r w:rsidRPr="009B433B">
              <w:t> while providing the patient with an </w:t>
            </w:r>
            <w:r w:rsidRPr="009B433B">
              <w:rPr>
                <w:b/>
                <w:bCs/>
              </w:rPr>
              <w:t>excellent long-term prognosis</w:t>
            </w:r>
            <w:r w:rsidRPr="009B433B">
              <w:t> and </w:t>
            </w:r>
            <w:r w:rsidRPr="009B433B">
              <w:rPr>
                <w:b/>
                <w:bCs/>
              </w:rPr>
              <w:t xml:space="preserve">superior </w:t>
            </w:r>
            <w:proofErr w:type="spellStart"/>
            <w:r w:rsidRPr="009B433B">
              <w:rPr>
                <w:b/>
                <w:bCs/>
              </w:rPr>
              <w:t>esthetic</w:t>
            </w:r>
            <w:proofErr w:type="spellEnd"/>
            <w:r w:rsidRPr="009B433B">
              <w:rPr>
                <w:b/>
                <w:bCs/>
              </w:rPr>
              <w:t xml:space="preserve"> outcome</w:t>
            </w:r>
            <w:r w:rsidRPr="009B433B">
              <w:t> appropriate for the anterior region</w:t>
            </w:r>
          </w:p>
          <w:p w14:paraId="4461B5EC" w14:textId="77777777" w:rsidR="001A235D" w:rsidRDefault="001A235D" w:rsidP="001A235D"/>
        </w:tc>
        <w:tc>
          <w:tcPr>
            <w:tcW w:w="0" w:type="auto"/>
          </w:tcPr>
          <w:p w14:paraId="738D083B" w14:textId="77777777" w:rsidR="001A235D" w:rsidRPr="000F2CFE" w:rsidRDefault="001A235D" w:rsidP="001A235D">
            <w:r w:rsidRPr="000F2CFE">
              <w:lastRenderedPageBreak/>
              <w:t>Based on the comprehensive case analysis and comparison of different international endodontic guidelines, I will provide comparative diagnoses and a definitive treatment plan for the 20-year-old female patient with tooth #10 (upper left lateral incisor) presenting with cold sensitivity.</w:t>
            </w:r>
          </w:p>
          <w:p w14:paraId="0481B60D" w14:textId="77777777" w:rsidR="001A235D" w:rsidRPr="000F2CFE" w:rsidRDefault="001A235D" w:rsidP="001A235D">
            <w:pPr>
              <w:rPr>
                <w:b/>
                <w:bCs/>
              </w:rPr>
            </w:pPr>
            <w:r w:rsidRPr="000F2CFE">
              <w:rPr>
                <w:b/>
                <w:bCs/>
              </w:rPr>
              <w:t>Comparative Diagnosis According to Different Recommendations</w:t>
            </w:r>
          </w:p>
          <w:p w14:paraId="7F31B283" w14:textId="77777777" w:rsidR="001A235D" w:rsidRPr="000F2CFE" w:rsidRDefault="001A235D" w:rsidP="001A235D">
            <w:pPr>
              <w:rPr>
                <w:b/>
                <w:bCs/>
              </w:rPr>
            </w:pPr>
            <w:r w:rsidRPr="000F2CFE">
              <w:rPr>
                <w:b/>
                <w:bCs/>
              </w:rPr>
              <w:t>Case Assessment</w:t>
            </w:r>
          </w:p>
          <w:p w14:paraId="309A48B9" w14:textId="77777777" w:rsidR="001A235D" w:rsidRPr="000F2CFE" w:rsidRDefault="001A235D" w:rsidP="001A235D">
            <w:r w:rsidRPr="000F2CFE">
              <w:rPr>
                <w:b/>
                <w:bCs/>
              </w:rPr>
              <w:t>Patient:</w:t>
            </w:r>
            <w:r w:rsidRPr="000F2CFE">
              <w:t> 20-year-old female</w:t>
            </w:r>
            <w:r w:rsidRPr="000F2CFE">
              <w:br/>
            </w:r>
            <w:r w:rsidRPr="000F2CFE">
              <w:rPr>
                <w:b/>
                <w:bCs/>
              </w:rPr>
              <w:t>Tooth:</w:t>
            </w:r>
            <w:r w:rsidRPr="000F2CFE">
              <w:t> #10 (upper left lateral incisor)</w:t>
            </w:r>
            <w:r w:rsidRPr="000F2CFE">
              <w:br/>
            </w:r>
            <w:r w:rsidRPr="000F2CFE">
              <w:rPr>
                <w:b/>
                <w:bCs/>
              </w:rPr>
              <w:t>Primary Complaint:</w:t>
            </w:r>
            <w:r w:rsidRPr="000F2CFE">
              <w:t> Sharp, transient pain to cold that subsides immediately</w:t>
            </w:r>
            <w:r w:rsidRPr="000F2CFE">
              <w:br/>
            </w:r>
            <w:r w:rsidRPr="000F2CFE">
              <w:rPr>
                <w:b/>
                <w:bCs/>
              </w:rPr>
              <w:t>Clinical Findings:</w:t>
            </w:r>
            <w:r w:rsidRPr="000F2CFE">
              <w:t xml:space="preserve"> Small carious lesion at </w:t>
            </w:r>
            <w:proofErr w:type="spellStart"/>
            <w:r w:rsidRPr="000F2CFE">
              <w:t>disto</w:t>
            </w:r>
            <w:proofErr w:type="spellEnd"/>
            <w:r w:rsidRPr="000F2CFE">
              <w:t xml:space="preserve">-incisal edge near existing restoration, normal </w:t>
            </w:r>
            <w:r w:rsidRPr="000F2CFE">
              <w:lastRenderedPageBreak/>
              <w:t>percussion/palpation</w:t>
            </w:r>
            <w:r w:rsidRPr="000F2CFE">
              <w:br/>
            </w:r>
            <w:r w:rsidRPr="000F2CFE">
              <w:rPr>
                <w:b/>
                <w:bCs/>
              </w:rPr>
              <w:t>Radiographic Findings:</w:t>
            </w:r>
            <w:r w:rsidRPr="000F2CFE">
              <w:t> Small carious lesion confined to enamel/dentin junction, no pulp involvement, no periapical pathology</w:t>
            </w:r>
          </w:p>
          <w:p w14:paraId="29E4A1DF" w14:textId="77777777" w:rsidR="001A235D" w:rsidRPr="000F2CFE" w:rsidRDefault="001A235D" w:rsidP="001A235D">
            <w:pPr>
              <w:rPr>
                <w:b/>
                <w:bCs/>
              </w:rPr>
            </w:pPr>
            <w:r w:rsidRPr="000F2CFE">
              <w:rPr>
                <w:b/>
                <w:bCs/>
              </w:rPr>
              <w:t>Comparative Diagnostic Classifications</w:t>
            </w:r>
          </w:p>
          <w:p w14:paraId="4322B87C" w14:textId="77777777" w:rsidR="001A235D" w:rsidRPr="000F2CFE" w:rsidRDefault="001A235D" w:rsidP="001A235D">
            <w:pPr>
              <w:rPr>
                <w:b/>
                <w:bCs/>
              </w:rPr>
            </w:pPr>
            <w:r w:rsidRPr="000F2CFE">
              <w:rPr>
                <w:b/>
                <w:bCs/>
              </w:rPr>
              <w:t>1. American Association of Endodontists (AAE) Classification</w:t>
            </w:r>
          </w:p>
          <w:p w14:paraId="260C4A09" w14:textId="77777777" w:rsidR="001A235D" w:rsidRPr="000F2CFE" w:rsidRDefault="001A235D" w:rsidP="001A235D">
            <w:r w:rsidRPr="000F2CFE">
              <w:rPr>
                <w:b/>
                <w:bCs/>
              </w:rPr>
              <w:t>Pulpal Diagnosis:</w:t>
            </w:r>
            <w:r w:rsidRPr="000F2CFE">
              <w:t> Reversible Pulpitis</w:t>
            </w:r>
          </w:p>
          <w:p w14:paraId="4080FEB5" w14:textId="77777777" w:rsidR="001A235D" w:rsidRPr="000F2CFE" w:rsidRDefault="001A235D" w:rsidP="001A235D">
            <w:pPr>
              <w:numPr>
                <w:ilvl w:val="0"/>
                <w:numId w:val="831"/>
              </w:numPr>
            </w:pPr>
            <w:r w:rsidRPr="000F2CFE">
              <w:t>Sharp, brief pain to cold stimulation that subsides immediately upon stimulus removal</w:t>
            </w:r>
          </w:p>
          <w:p w14:paraId="2FB82B83" w14:textId="77777777" w:rsidR="001A235D" w:rsidRPr="000F2CFE" w:rsidRDefault="001A235D" w:rsidP="001A235D">
            <w:pPr>
              <w:numPr>
                <w:ilvl w:val="0"/>
                <w:numId w:val="831"/>
              </w:numPr>
            </w:pPr>
            <w:r w:rsidRPr="000F2CFE">
              <w:t>No spontaneous pain or lingering discomfort</w:t>
            </w:r>
            <w:hyperlink r:id="rId879" w:tgtFrame="_blank" w:history="1">
              <w:r w:rsidRPr="000F2CFE">
                <w:rPr>
                  <w:rStyle w:val="Hyperlink"/>
                </w:rPr>
                <w:t>1</w:t>
              </w:r>
            </w:hyperlink>
          </w:p>
          <w:p w14:paraId="476A1E8D" w14:textId="77777777" w:rsidR="001A235D" w:rsidRPr="000F2CFE" w:rsidRDefault="001A235D" w:rsidP="001A235D">
            <w:pPr>
              <w:numPr>
                <w:ilvl w:val="0"/>
                <w:numId w:val="831"/>
              </w:numPr>
            </w:pPr>
            <w:r w:rsidRPr="000F2CFE">
              <w:t>Normal response to percussion and palpation</w:t>
            </w:r>
          </w:p>
          <w:p w14:paraId="4D22D885" w14:textId="77777777" w:rsidR="001A235D" w:rsidRPr="000F2CFE" w:rsidRDefault="001A235D" w:rsidP="001A235D">
            <w:pPr>
              <w:numPr>
                <w:ilvl w:val="0"/>
                <w:numId w:val="831"/>
              </w:numPr>
            </w:pPr>
            <w:r w:rsidRPr="000F2CFE">
              <w:t>Cold test elicits transient pain with rapid resolution</w:t>
            </w:r>
          </w:p>
          <w:p w14:paraId="4CD9433A" w14:textId="77777777" w:rsidR="001A235D" w:rsidRPr="000F2CFE" w:rsidRDefault="001A235D" w:rsidP="001A235D">
            <w:r w:rsidRPr="000F2CFE">
              <w:rPr>
                <w:b/>
                <w:bCs/>
              </w:rPr>
              <w:t>Apical Diagnosis:</w:t>
            </w:r>
            <w:r w:rsidRPr="000F2CFE">
              <w:t> Normal Apical Tissues</w:t>
            </w:r>
          </w:p>
          <w:p w14:paraId="45F4EAE7" w14:textId="77777777" w:rsidR="001A235D" w:rsidRPr="000F2CFE" w:rsidRDefault="001A235D" w:rsidP="001A235D">
            <w:pPr>
              <w:numPr>
                <w:ilvl w:val="0"/>
                <w:numId w:val="832"/>
              </w:numPr>
            </w:pPr>
            <w:r w:rsidRPr="000F2CFE">
              <w:t>No tenderness to percussion or palpation</w:t>
            </w:r>
          </w:p>
          <w:p w14:paraId="5FE469CC" w14:textId="77777777" w:rsidR="001A235D" w:rsidRPr="000F2CFE" w:rsidRDefault="001A235D" w:rsidP="001A235D">
            <w:pPr>
              <w:numPr>
                <w:ilvl w:val="0"/>
                <w:numId w:val="832"/>
              </w:numPr>
            </w:pPr>
            <w:r w:rsidRPr="000F2CFE">
              <w:t>Radiographically normal periodontal ligament space</w:t>
            </w:r>
          </w:p>
          <w:p w14:paraId="58BB94B2" w14:textId="77777777" w:rsidR="001A235D" w:rsidRPr="000F2CFE" w:rsidRDefault="001A235D" w:rsidP="001A235D">
            <w:pPr>
              <w:numPr>
                <w:ilvl w:val="0"/>
                <w:numId w:val="832"/>
              </w:numPr>
            </w:pPr>
            <w:r w:rsidRPr="000F2CFE">
              <w:t>No periapical radiolucency or pathology</w:t>
            </w:r>
          </w:p>
          <w:p w14:paraId="2F44457C" w14:textId="77777777" w:rsidR="001A235D" w:rsidRPr="000F2CFE" w:rsidRDefault="001A235D" w:rsidP="001A235D">
            <w:pPr>
              <w:rPr>
                <w:b/>
                <w:bCs/>
              </w:rPr>
            </w:pPr>
            <w:r w:rsidRPr="000F2CFE">
              <w:rPr>
                <w:b/>
                <w:bCs/>
              </w:rPr>
              <w:t>2. European Society of Endodontology (ESE) Classification</w:t>
            </w:r>
          </w:p>
          <w:p w14:paraId="692A7133" w14:textId="77777777" w:rsidR="001A235D" w:rsidRPr="000F2CFE" w:rsidRDefault="001A235D" w:rsidP="001A235D">
            <w:r w:rsidRPr="000F2CFE">
              <w:rPr>
                <w:b/>
                <w:bCs/>
              </w:rPr>
              <w:t>Pulpal Diagnosis:</w:t>
            </w:r>
            <w:r w:rsidRPr="000F2CFE">
              <w:t> Reversible Pulpitis</w:t>
            </w:r>
          </w:p>
          <w:p w14:paraId="1C45927D" w14:textId="77777777" w:rsidR="001A235D" w:rsidRPr="000F2CFE" w:rsidRDefault="001A235D" w:rsidP="001A235D">
            <w:pPr>
              <w:numPr>
                <w:ilvl w:val="0"/>
                <w:numId w:val="833"/>
              </w:numPr>
            </w:pPr>
            <w:r w:rsidRPr="000F2CFE">
              <w:t>Pain response to cold stimulus lasting 1-2 seconds</w:t>
            </w:r>
          </w:p>
          <w:p w14:paraId="34117A89" w14:textId="77777777" w:rsidR="001A235D" w:rsidRPr="000F2CFE" w:rsidRDefault="001A235D" w:rsidP="001A235D">
            <w:pPr>
              <w:numPr>
                <w:ilvl w:val="0"/>
                <w:numId w:val="833"/>
              </w:numPr>
            </w:pPr>
            <w:r w:rsidRPr="000F2CFE">
              <w:t>No spontaneous pain or prolonged sensitivity</w:t>
            </w:r>
          </w:p>
          <w:p w14:paraId="1D96AB4B" w14:textId="77777777" w:rsidR="001A235D" w:rsidRPr="000F2CFE" w:rsidRDefault="001A235D" w:rsidP="001A235D">
            <w:pPr>
              <w:numPr>
                <w:ilvl w:val="0"/>
                <w:numId w:val="833"/>
              </w:numPr>
            </w:pPr>
            <w:r w:rsidRPr="000F2CFE">
              <w:t>Symptoms exclusively stimulus-related with immediate recovery</w:t>
            </w:r>
            <w:hyperlink r:id="rId880" w:tgtFrame="_blank" w:history="1">
              <w:r w:rsidRPr="000F2CFE">
                <w:rPr>
                  <w:rStyle w:val="Hyperlink"/>
                </w:rPr>
                <w:t>2</w:t>
              </w:r>
            </w:hyperlink>
          </w:p>
          <w:p w14:paraId="383627B3" w14:textId="77777777" w:rsidR="001A235D" w:rsidRPr="000F2CFE" w:rsidRDefault="001A235D" w:rsidP="001A235D">
            <w:r w:rsidRPr="000F2CFE">
              <w:rPr>
                <w:b/>
                <w:bCs/>
              </w:rPr>
              <w:t>Caries Classification:</w:t>
            </w:r>
            <w:r w:rsidRPr="000F2CFE">
              <w:t> Small Superficial Caries</w:t>
            </w:r>
          </w:p>
          <w:p w14:paraId="109DD47F" w14:textId="77777777" w:rsidR="001A235D" w:rsidRPr="000F2CFE" w:rsidRDefault="001A235D" w:rsidP="001A235D">
            <w:pPr>
              <w:numPr>
                <w:ilvl w:val="0"/>
                <w:numId w:val="834"/>
              </w:numPr>
            </w:pPr>
            <w:r w:rsidRPr="000F2CFE">
              <w:t>Caries confined to enamel/dentin junction</w:t>
            </w:r>
          </w:p>
          <w:p w14:paraId="11EDD725" w14:textId="77777777" w:rsidR="001A235D" w:rsidRPr="000F2CFE" w:rsidRDefault="001A235D" w:rsidP="001A235D">
            <w:pPr>
              <w:numPr>
                <w:ilvl w:val="0"/>
                <w:numId w:val="834"/>
              </w:numPr>
            </w:pPr>
            <w:r w:rsidRPr="000F2CFE">
              <w:t>Minimal pulp exposure risk</w:t>
            </w:r>
          </w:p>
          <w:p w14:paraId="6C635319" w14:textId="77777777" w:rsidR="001A235D" w:rsidRPr="000F2CFE" w:rsidRDefault="001A235D" w:rsidP="001A235D">
            <w:pPr>
              <w:numPr>
                <w:ilvl w:val="0"/>
                <w:numId w:val="834"/>
              </w:numPr>
            </w:pPr>
            <w:r w:rsidRPr="000F2CFE">
              <w:t>Existing restoration remains intact</w:t>
            </w:r>
          </w:p>
          <w:p w14:paraId="3977C9D0" w14:textId="77777777" w:rsidR="001A235D" w:rsidRPr="000F2CFE" w:rsidRDefault="001A235D" w:rsidP="001A235D">
            <w:pPr>
              <w:rPr>
                <w:b/>
                <w:bCs/>
              </w:rPr>
            </w:pPr>
            <w:r w:rsidRPr="000F2CFE">
              <w:rPr>
                <w:b/>
                <w:bCs/>
              </w:rPr>
              <w:t>3. British Endodontic Society Classification</w:t>
            </w:r>
          </w:p>
          <w:p w14:paraId="43860169" w14:textId="77777777" w:rsidR="001A235D" w:rsidRPr="000F2CFE" w:rsidRDefault="001A235D" w:rsidP="001A235D">
            <w:r w:rsidRPr="000F2CFE">
              <w:rPr>
                <w:b/>
                <w:bCs/>
              </w:rPr>
              <w:t>Pulpal Status:</w:t>
            </w:r>
            <w:r w:rsidRPr="000F2CFE">
              <w:t> Reversible Pulpitis</w:t>
            </w:r>
          </w:p>
          <w:p w14:paraId="06F0F29D" w14:textId="77777777" w:rsidR="001A235D" w:rsidRPr="000F2CFE" w:rsidRDefault="001A235D" w:rsidP="001A235D">
            <w:pPr>
              <w:numPr>
                <w:ilvl w:val="0"/>
                <w:numId w:val="835"/>
              </w:numPr>
            </w:pPr>
            <w:r w:rsidRPr="000F2CFE">
              <w:t>Sharp pain triggered by cold stimuli</w:t>
            </w:r>
          </w:p>
          <w:p w14:paraId="64981FDD" w14:textId="77777777" w:rsidR="001A235D" w:rsidRPr="000F2CFE" w:rsidRDefault="001A235D" w:rsidP="001A235D">
            <w:pPr>
              <w:numPr>
                <w:ilvl w:val="0"/>
                <w:numId w:val="835"/>
              </w:numPr>
            </w:pPr>
            <w:r w:rsidRPr="000F2CFE">
              <w:t>Pain subsides immediately when stimulus removed</w:t>
            </w:r>
          </w:p>
          <w:p w14:paraId="3B0B4F48" w14:textId="77777777" w:rsidR="001A235D" w:rsidRPr="000F2CFE" w:rsidRDefault="001A235D" w:rsidP="001A235D">
            <w:pPr>
              <w:numPr>
                <w:ilvl w:val="0"/>
                <w:numId w:val="835"/>
              </w:numPr>
            </w:pPr>
            <w:r w:rsidRPr="000F2CFE">
              <w:t>No evidence of irreversible pulpal changes</w:t>
            </w:r>
            <w:hyperlink r:id="rId881" w:tgtFrame="_blank" w:history="1">
              <w:r w:rsidRPr="000F2CFE">
                <w:rPr>
                  <w:rStyle w:val="Hyperlink"/>
                </w:rPr>
                <w:t>3</w:t>
              </w:r>
            </w:hyperlink>
          </w:p>
          <w:p w14:paraId="3BED4982" w14:textId="77777777" w:rsidR="001A235D" w:rsidRPr="000F2CFE" w:rsidRDefault="001A235D" w:rsidP="001A235D">
            <w:pPr>
              <w:rPr>
                <w:b/>
                <w:bCs/>
              </w:rPr>
            </w:pPr>
            <w:r w:rsidRPr="000F2CFE">
              <w:rPr>
                <w:b/>
                <w:bCs/>
              </w:rPr>
              <w:lastRenderedPageBreak/>
              <w:t>4. Bender Classification System</w:t>
            </w:r>
          </w:p>
          <w:p w14:paraId="1929DD97" w14:textId="77777777" w:rsidR="001A235D" w:rsidRPr="000F2CFE" w:rsidRDefault="001A235D" w:rsidP="001A235D">
            <w:r w:rsidRPr="000F2CFE">
              <w:rPr>
                <w:b/>
                <w:bCs/>
              </w:rPr>
              <w:t>Classification:</w:t>
            </w:r>
            <w:r w:rsidRPr="000F2CFE">
              <w:t> Reversible Painful Pulpitis (RPP)</w:t>
            </w:r>
          </w:p>
          <w:p w14:paraId="7626A9C4" w14:textId="77777777" w:rsidR="001A235D" w:rsidRPr="000F2CFE" w:rsidRDefault="001A235D" w:rsidP="001A235D">
            <w:pPr>
              <w:numPr>
                <w:ilvl w:val="0"/>
                <w:numId w:val="836"/>
              </w:numPr>
            </w:pPr>
            <w:r w:rsidRPr="000F2CFE">
              <w:t>Mild to moderate pain with no previous history of pain</w:t>
            </w:r>
          </w:p>
          <w:p w14:paraId="444BC215" w14:textId="77777777" w:rsidR="001A235D" w:rsidRPr="000F2CFE" w:rsidRDefault="001A235D" w:rsidP="001A235D">
            <w:pPr>
              <w:numPr>
                <w:ilvl w:val="0"/>
                <w:numId w:val="836"/>
              </w:numPr>
            </w:pPr>
            <w:r w:rsidRPr="000F2CFE">
              <w:t>Normal pulp vitality responses</w:t>
            </w:r>
          </w:p>
          <w:p w14:paraId="29617F77" w14:textId="77777777" w:rsidR="001A235D" w:rsidRPr="000F2CFE" w:rsidRDefault="001A235D" w:rsidP="001A235D">
            <w:pPr>
              <w:numPr>
                <w:ilvl w:val="0"/>
                <w:numId w:val="836"/>
              </w:numPr>
            </w:pPr>
            <w:r w:rsidRPr="000F2CFE">
              <w:t>No positive percussion sign</w:t>
            </w:r>
            <w:hyperlink r:id="rId882" w:tgtFrame="_blank" w:history="1">
              <w:r w:rsidRPr="000F2CFE">
                <w:rPr>
                  <w:rStyle w:val="Hyperlink"/>
                </w:rPr>
                <w:t>4</w:t>
              </w:r>
            </w:hyperlink>
          </w:p>
          <w:p w14:paraId="1C63B7EC" w14:textId="77777777" w:rsidR="001A235D" w:rsidRPr="000F2CFE" w:rsidRDefault="001A235D" w:rsidP="001A235D">
            <w:pPr>
              <w:numPr>
                <w:ilvl w:val="0"/>
                <w:numId w:val="836"/>
              </w:numPr>
            </w:pPr>
            <w:r w:rsidRPr="000F2CFE">
              <w:t xml:space="preserve">Success rate </w:t>
            </w:r>
            <w:proofErr w:type="spellStart"/>
            <w:r w:rsidRPr="000F2CFE">
              <w:t>favors</w:t>
            </w:r>
            <w:proofErr w:type="spellEnd"/>
            <w:r w:rsidRPr="000F2CFE">
              <w:t xml:space="preserve"> teeth with no periapical radiolucency (98%)</w:t>
            </w:r>
          </w:p>
          <w:p w14:paraId="38939B59" w14:textId="77777777" w:rsidR="001A235D" w:rsidRPr="000F2CFE" w:rsidRDefault="001A235D" w:rsidP="001A235D">
            <w:pPr>
              <w:rPr>
                <w:b/>
                <w:bCs/>
              </w:rPr>
            </w:pPr>
            <w:r w:rsidRPr="000F2CFE">
              <w:rPr>
                <w:b/>
                <w:bCs/>
              </w:rPr>
              <w:t>5. Contemporary Evidence-Based Classification</w:t>
            </w:r>
          </w:p>
          <w:p w14:paraId="11BB6B2B" w14:textId="77777777" w:rsidR="001A235D" w:rsidRPr="000F2CFE" w:rsidRDefault="001A235D" w:rsidP="001A235D">
            <w:r w:rsidRPr="000F2CFE">
              <w:rPr>
                <w:b/>
                <w:bCs/>
              </w:rPr>
              <w:t>Diagnosis:</w:t>
            </w:r>
            <w:r w:rsidRPr="000F2CFE">
              <w:t> Early Reversible Pulpitis with Minimal Caries</w:t>
            </w:r>
          </w:p>
          <w:p w14:paraId="5E0B0F2F" w14:textId="77777777" w:rsidR="001A235D" w:rsidRPr="000F2CFE" w:rsidRDefault="001A235D" w:rsidP="001A235D">
            <w:pPr>
              <w:numPr>
                <w:ilvl w:val="0"/>
                <w:numId w:val="837"/>
              </w:numPr>
            </w:pPr>
            <w:r w:rsidRPr="000F2CFE">
              <w:t>Small carious lesion not approaching pulp chamber</w:t>
            </w:r>
          </w:p>
          <w:p w14:paraId="6952719D" w14:textId="77777777" w:rsidR="001A235D" w:rsidRPr="000F2CFE" w:rsidRDefault="001A235D" w:rsidP="001A235D">
            <w:pPr>
              <w:numPr>
                <w:ilvl w:val="0"/>
                <w:numId w:val="837"/>
              </w:numPr>
            </w:pPr>
            <w:r w:rsidRPr="000F2CFE">
              <w:t>Young patient with excellent healing potential</w:t>
            </w:r>
          </w:p>
          <w:p w14:paraId="1ADD7153" w14:textId="77777777" w:rsidR="001A235D" w:rsidRPr="000F2CFE" w:rsidRDefault="001A235D" w:rsidP="001A235D">
            <w:pPr>
              <w:numPr>
                <w:ilvl w:val="0"/>
                <w:numId w:val="837"/>
              </w:numPr>
            </w:pPr>
            <w:r w:rsidRPr="000F2CFE">
              <w:t>Conservative approach strongly indicated</w:t>
            </w:r>
            <w:hyperlink r:id="rId883" w:tgtFrame="_blank" w:history="1">
              <w:r w:rsidRPr="000F2CFE">
                <w:rPr>
                  <w:rStyle w:val="Hyperlink"/>
                </w:rPr>
                <w:t>5</w:t>
              </w:r>
            </w:hyperlink>
          </w:p>
          <w:p w14:paraId="3C513619" w14:textId="77777777" w:rsidR="001A235D" w:rsidRPr="000F2CFE" w:rsidRDefault="001A235D" w:rsidP="001A235D">
            <w:pPr>
              <w:rPr>
                <w:b/>
                <w:bCs/>
              </w:rPr>
            </w:pPr>
            <w:r w:rsidRPr="000F2CFE">
              <w:rPr>
                <w:b/>
                <w:bCs/>
              </w:rPr>
              <w:t>Treatment Recommendations by Different Guidelines</w:t>
            </w:r>
          </w:p>
          <w:p w14:paraId="129538B9" w14:textId="77777777" w:rsidR="001A235D" w:rsidRPr="000F2CFE" w:rsidRDefault="001A235D" w:rsidP="001A235D">
            <w:pPr>
              <w:rPr>
                <w:b/>
                <w:bCs/>
              </w:rPr>
            </w:pPr>
            <w:r w:rsidRPr="000F2CFE">
              <w:rPr>
                <w:b/>
                <w:bCs/>
              </w:rPr>
              <w:t>AAE Recommendations</w:t>
            </w:r>
          </w:p>
          <w:p w14:paraId="01ADCA4E" w14:textId="77777777" w:rsidR="001A235D" w:rsidRPr="000F2CFE" w:rsidRDefault="001A235D" w:rsidP="001A235D">
            <w:r w:rsidRPr="000F2CFE">
              <w:t>According to AAE guidelines:</w:t>
            </w:r>
          </w:p>
          <w:p w14:paraId="0336D58D" w14:textId="77777777" w:rsidR="001A235D" w:rsidRPr="000F2CFE" w:rsidRDefault="001A235D" w:rsidP="001A235D">
            <w:pPr>
              <w:numPr>
                <w:ilvl w:val="0"/>
                <w:numId w:val="838"/>
              </w:numPr>
            </w:pPr>
            <w:r w:rsidRPr="000F2CFE">
              <w:rPr>
                <w:b/>
                <w:bCs/>
              </w:rPr>
              <w:t>Complete caries removal</w:t>
            </w:r>
            <w:r w:rsidRPr="000F2CFE">
              <w:t> followed by permanent restoration</w:t>
            </w:r>
            <w:hyperlink r:id="rId884" w:tgtFrame="_blank" w:history="1">
              <w:r w:rsidRPr="000F2CFE">
                <w:rPr>
                  <w:rStyle w:val="Hyperlink"/>
                </w:rPr>
                <w:t>1</w:t>
              </w:r>
            </w:hyperlink>
          </w:p>
          <w:p w14:paraId="69AB3313" w14:textId="77777777" w:rsidR="001A235D" w:rsidRPr="000F2CFE" w:rsidRDefault="001A235D" w:rsidP="001A235D">
            <w:pPr>
              <w:numPr>
                <w:ilvl w:val="0"/>
                <w:numId w:val="838"/>
              </w:numPr>
            </w:pPr>
            <w:r w:rsidRPr="000F2CFE">
              <w:rPr>
                <w:b/>
                <w:bCs/>
              </w:rPr>
              <w:t>Conservative restoration</w:t>
            </w:r>
            <w:r w:rsidRPr="000F2CFE">
              <w:t> without pulp capping for small lesions</w:t>
            </w:r>
          </w:p>
          <w:p w14:paraId="67D36139" w14:textId="77777777" w:rsidR="001A235D" w:rsidRPr="000F2CFE" w:rsidRDefault="001A235D" w:rsidP="001A235D">
            <w:pPr>
              <w:numPr>
                <w:ilvl w:val="0"/>
                <w:numId w:val="838"/>
              </w:numPr>
            </w:pPr>
            <w:r w:rsidRPr="000F2CFE">
              <w:rPr>
                <w:b/>
                <w:bCs/>
              </w:rPr>
              <w:t>Immediate permanent restoration</w:t>
            </w:r>
            <w:r w:rsidRPr="000F2CFE">
              <w:t> to prevent bacterial ingress</w:t>
            </w:r>
          </w:p>
          <w:p w14:paraId="3345AD89" w14:textId="77777777" w:rsidR="001A235D" w:rsidRPr="000F2CFE" w:rsidRDefault="001A235D" w:rsidP="001A235D">
            <w:pPr>
              <w:rPr>
                <w:b/>
                <w:bCs/>
              </w:rPr>
            </w:pPr>
            <w:r w:rsidRPr="000F2CFE">
              <w:rPr>
                <w:b/>
                <w:bCs/>
              </w:rPr>
              <w:t>ESE Recommendations</w:t>
            </w:r>
          </w:p>
          <w:p w14:paraId="131F34D8" w14:textId="77777777" w:rsidR="001A235D" w:rsidRPr="000F2CFE" w:rsidRDefault="001A235D" w:rsidP="001A235D">
            <w:r w:rsidRPr="000F2CFE">
              <w:t>According to ESE Position Statement:</w:t>
            </w:r>
          </w:p>
          <w:p w14:paraId="2F3AEE4E" w14:textId="77777777" w:rsidR="001A235D" w:rsidRPr="000F2CFE" w:rsidRDefault="001A235D" w:rsidP="001A235D">
            <w:pPr>
              <w:numPr>
                <w:ilvl w:val="0"/>
                <w:numId w:val="839"/>
              </w:numPr>
            </w:pPr>
            <w:r w:rsidRPr="000F2CFE">
              <w:rPr>
                <w:b/>
                <w:bCs/>
              </w:rPr>
              <w:t>Minimal intervention approach</w:t>
            </w:r>
            <w:r w:rsidRPr="000F2CFE">
              <w:t> for small superficial carious lesions</w:t>
            </w:r>
          </w:p>
          <w:p w14:paraId="02D4E3C8" w14:textId="77777777" w:rsidR="001A235D" w:rsidRPr="000F2CFE" w:rsidRDefault="001A235D" w:rsidP="001A235D">
            <w:pPr>
              <w:numPr>
                <w:ilvl w:val="0"/>
                <w:numId w:val="839"/>
              </w:numPr>
            </w:pPr>
            <w:r w:rsidRPr="000F2CFE">
              <w:rPr>
                <w:b/>
                <w:bCs/>
              </w:rPr>
              <w:t>Conservative restoration</w:t>
            </w:r>
            <w:r w:rsidRPr="000F2CFE">
              <w:t> with adhesive materials</w:t>
            </w:r>
          </w:p>
          <w:p w14:paraId="3C332109" w14:textId="77777777" w:rsidR="001A235D" w:rsidRPr="000F2CFE" w:rsidRDefault="001A235D" w:rsidP="001A235D">
            <w:pPr>
              <w:numPr>
                <w:ilvl w:val="0"/>
                <w:numId w:val="839"/>
              </w:numPr>
            </w:pPr>
            <w:r w:rsidRPr="000F2CFE">
              <w:rPr>
                <w:b/>
                <w:bCs/>
              </w:rPr>
              <w:t>Avoid over-excavation</w:t>
            </w:r>
            <w:r w:rsidRPr="000F2CFE">
              <w:t> that could compromise pulp vitality</w:t>
            </w:r>
            <w:hyperlink r:id="rId885" w:tgtFrame="_blank" w:history="1">
              <w:r w:rsidRPr="000F2CFE">
                <w:rPr>
                  <w:rStyle w:val="Hyperlink"/>
                </w:rPr>
                <w:t>2</w:t>
              </w:r>
            </w:hyperlink>
          </w:p>
          <w:p w14:paraId="108724A6" w14:textId="77777777" w:rsidR="001A235D" w:rsidRPr="000F2CFE" w:rsidRDefault="001A235D" w:rsidP="001A235D">
            <w:pPr>
              <w:rPr>
                <w:b/>
                <w:bCs/>
              </w:rPr>
            </w:pPr>
            <w:r w:rsidRPr="000F2CFE">
              <w:rPr>
                <w:b/>
                <w:bCs/>
              </w:rPr>
              <w:t>British Endodontic Society Guidelines</w:t>
            </w:r>
          </w:p>
          <w:p w14:paraId="2B95BEA3" w14:textId="77777777" w:rsidR="001A235D" w:rsidRPr="000F2CFE" w:rsidRDefault="001A235D" w:rsidP="001A235D">
            <w:r w:rsidRPr="000F2CFE">
              <w:t>Following BES recommendations:</w:t>
            </w:r>
          </w:p>
          <w:p w14:paraId="2ABF2DE3" w14:textId="77777777" w:rsidR="001A235D" w:rsidRPr="000F2CFE" w:rsidRDefault="001A235D" w:rsidP="001A235D">
            <w:pPr>
              <w:numPr>
                <w:ilvl w:val="0"/>
                <w:numId w:val="840"/>
              </w:numPr>
            </w:pPr>
            <w:r w:rsidRPr="000F2CFE">
              <w:rPr>
                <w:b/>
                <w:bCs/>
              </w:rPr>
              <w:t>Conservative caries removal</w:t>
            </w:r>
            <w:r w:rsidRPr="000F2CFE">
              <w:t> for small lesions</w:t>
            </w:r>
          </w:p>
          <w:p w14:paraId="03501990" w14:textId="77777777" w:rsidR="001A235D" w:rsidRPr="000F2CFE" w:rsidRDefault="001A235D" w:rsidP="001A235D">
            <w:pPr>
              <w:numPr>
                <w:ilvl w:val="0"/>
                <w:numId w:val="840"/>
              </w:numPr>
            </w:pPr>
            <w:r w:rsidRPr="000F2CFE">
              <w:rPr>
                <w:b/>
                <w:bCs/>
              </w:rPr>
              <w:t>Adhesive restoration</w:t>
            </w:r>
            <w:r w:rsidRPr="000F2CFE">
              <w:t> with composite materials</w:t>
            </w:r>
          </w:p>
          <w:p w14:paraId="32F1505A" w14:textId="77777777" w:rsidR="001A235D" w:rsidRPr="000F2CFE" w:rsidRDefault="001A235D" w:rsidP="001A235D">
            <w:pPr>
              <w:numPr>
                <w:ilvl w:val="0"/>
                <w:numId w:val="840"/>
              </w:numPr>
            </w:pPr>
            <w:r w:rsidRPr="000F2CFE">
              <w:rPr>
                <w:b/>
                <w:bCs/>
              </w:rPr>
              <w:lastRenderedPageBreak/>
              <w:t>Monitor pulp responses</w:t>
            </w:r>
            <w:r w:rsidRPr="000F2CFE">
              <w:t> post-treatment</w:t>
            </w:r>
            <w:hyperlink r:id="rId886" w:tgtFrame="_blank" w:history="1">
              <w:r w:rsidRPr="000F2CFE">
                <w:rPr>
                  <w:rStyle w:val="Hyperlink"/>
                </w:rPr>
                <w:t>3</w:t>
              </w:r>
            </w:hyperlink>
          </w:p>
          <w:p w14:paraId="6EA45886" w14:textId="77777777" w:rsidR="001A235D" w:rsidRPr="000F2CFE" w:rsidRDefault="001A235D" w:rsidP="001A235D">
            <w:pPr>
              <w:rPr>
                <w:b/>
                <w:bCs/>
              </w:rPr>
            </w:pPr>
            <w:r w:rsidRPr="000F2CFE">
              <w:rPr>
                <w:b/>
                <w:bCs/>
              </w:rPr>
              <w:t>Contemporary Evidence-Based Approach</w:t>
            </w:r>
          </w:p>
          <w:p w14:paraId="31E4F6A1" w14:textId="77777777" w:rsidR="001A235D" w:rsidRPr="000F2CFE" w:rsidRDefault="001A235D" w:rsidP="001A235D">
            <w:r w:rsidRPr="000F2CFE">
              <w:t>Recent literature supports:</w:t>
            </w:r>
          </w:p>
          <w:p w14:paraId="37D65255" w14:textId="77777777" w:rsidR="001A235D" w:rsidRPr="000F2CFE" w:rsidRDefault="001A235D" w:rsidP="001A235D">
            <w:pPr>
              <w:numPr>
                <w:ilvl w:val="0"/>
                <w:numId w:val="841"/>
              </w:numPr>
            </w:pPr>
            <w:r w:rsidRPr="000F2CFE">
              <w:rPr>
                <w:b/>
                <w:bCs/>
              </w:rPr>
              <w:t>Complete caries removal</w:t>
            </w:r>
            <w:r w:rsidRPr="000F2CFE">
              <w:t> for small lesions at enamel/dentin junction</w:t>
            </w:r>
            <w:hyperlink r:id="rId887" w:tgtFrame="_blank" w:history="1">
              <w:r w:rsidRPr="000F2CFE">
                <w:rPr>
                  <w:rStyle w:val="Hyperlink"/>
                </w:rPr>
                <w:t>5</w:t>
              </w:r>
            </w:hyperlink>
          </w:p>
          <w:p w14:paraId="34216A89" w14:textId="77777777" w:rsidR="001A235D" w:rsidRPr="000F2CFE" w:rsidRDefault="001A235D" w:rsidP="001A235D">
            <w:pPr>
              <w:numPr>
                <w:ilvl w:val="0"/>
                <w:numId w:val="841"/>
              </w:numPr>
            </w:pPr>
            <w:r w:rsidRPr="000F2CFE">
              <w:rPr>
                <w:b/>
                <w:bCs/>
              </w:rPr>
              <w:t>Conservative restoration</w:t>
            </w:r>
            <w:r w:rsidRPr="000F2CFE">
              <w:t> without additional pulp protection</w:t>
            </w:r>
          </w:p>
          <w:p w14:paraId="0100D394" w14:textId="77777777" w:rsidR="001A235D" w:rsidRPr="000F2CFE" w:rsidRDefault="001A235D" w:rsidP="001A235D">
            <w:pPr>
              <w:numPr>
                <w:ilvl w:val="0"/>
                <w:numId w:val="841"/>
              </w:numPr>
            </w:pPr>
            <w:r w:rsidRPr="000F2CFE">
              <w:rPr>
                <w:b/>
                <w:bCs/>
              </w:rPr>
              <w:t>Adhesive bonding</w:t>
            </w:r>
            <w:r w:rsidRPr="000F2CFE">
              <w:t xml:space="preserve"> for optimal seal and </w:t>
            </w:r>
            <w:proofErr w:type="spellStart"/>
            <w:r w:rsidRPr="000F2CFE">
              <w:t>esthetics</w:t>
            </w:r>
            <w:proofErr w:type="spellEnd"/>
          </w:p>
          <w:p w14:paraId="17C18506" w14:textId="77777777" w:rsidR="001A235D" w:rsidRPr="000F2CFE" w:rsidRDefault="001A235D" w:rsidP="001A235D">
            <w:pPr>
              <w:rPr>
                <w:b/>
                <w:bCs/>
              </w:rPr>
            </w:pPr>
            <w:r w:rsidRPr="000F2CFE">
              <w:rPr>
                <w:b/>
                <w:bCs/>
              </w:rPr>
              <w:t>Definitive Treatment Plan</w:t>
            </w:r>
          </w:p>
          <w:p w14:paraId="7618E9C1" w14:textId="77777777" w:rsidR="001A235D" w:rsidRPr="000F2CFE" w:rsidRDefault="001A235D" w:rsidP="001A235D">
            <w:pPr>
              <w:rPr>
                <w:b/>
                <w:bCs/>
              </w:rPr>
            </w:pPr>
            <w:r w:rsidRPr="000F2CFE">
              <w:rPr>
                <w:b/>
                <w:bCs/>
              </w:rPr>
              <w:t>Primary Treatment Approach</w:t>
            </w:r>
          </w:p>
          <w:p w14:paraId="34CC8DC2" w14:textId="77777777" w:rsidR="001A235D" w:rsidRPr="000F2CFE" w:rsidRDefault="001A235D" w:rsidP="001A235D">
            <w:r w:rsidRPr="000F2CFE">
              <w:rPr>
                <w:b/>
                <w:bCs/>
              </w:rPr>
              <w:t>Preferred Method: Conservative Caries Removal with Adhesive Restoration</w:t>
            </w:r>
          </w:p>
          <w:p w14:paraId="26671848" w14:textId="77777777" w:rsidR="001A235D" w:rsidRPr="000F2CFE" w:rsidRDefault="001A235D" w:rsidP="001A235D">
            <w:r w:rsidRPr="000F2CFE">
              <w:rPr>
                <w:b/>
                <w:bCs/>
              </w:rPr>
              <w:t>Rationale:</w:t>
            </w:r>
          </w:p>
          <w:p w14:paraId="5C1B3C99" w14:textId="77777777" w:rsidR="001A235D" w:rsidRPr="000F2CFE" w:rsidRDefault="001A235D" w:rsidP="001A235D">
            <w:pPr>
              <w:numPr>
                <w:ilvl w:val="0"/>
                <w:numId w:val="842"/>
              </w:numPr>
            </w:pPr>
            <w:r w:rsidRPr="000F2CFE">
              <w:t>Small carious lesion with minimal depth</w:t>
            </w:r>
          </w:p>
          <w:p w14:paraId="1BF0AD80" w14:textId="77777777" w:rsidR="001A235D" w:rsidRPr="000F2CFE" w:rsidRDefault="001A235D" w:rsidP="001A235D">
            <w:pPr>
              <w:numPr>
                <w:ilvl w:val="0"/>
                <w:numId w:val="842"/>
              </w:numPr>
            </w:pPr>
            <w:r w:rsidRPr="000F2CFE">
              <w:t>Classic reversible pulpitis presentation with excellent prognosis</w:t>
            </w:r>
          </w:p>
          <w:p w14:paraId="7B3CBAE6" w14:textId="77777777" w:rsidR="001A235D" w:rsidRPr="000F2CFE" w:rsidRDefault="001A235D" w:rsidP="001A235D">
            <w:pPr>
              <w:numPr>
                <w:ilvl w:val="0"/>
                <w:numId w:val="842"/>
              </w:numPr>
            </w:pPr>
            <w:r w:rsidRPr="000F2CFE">
              <w:t>Young patient (20 years) with optimal healing potential</w:t>
            </w:r>
          </w:p>
          <w:p w14:paraId="63DAFA9F" w14:textId="77777777" w:rsidR="001A235D" w:rsidRPr="000F2CFE" w:rsidRDefault="001A235D" w:rsidP="001A235D">
            <w:pPr>
              <w:numPr>
                <w:ilvl w:val="0"/>
                <w:numId w:val="842"/>
              </w:numPr>
            </w:pPr>
            <w:r w:rsidRPr="000F2CFE">
              <w:t xml:space="preserve">Anterior location requires excellent </w:t>
            </w:r>
            <w:proofErr w:type="spellStart"/>
            <w:r w:rsidRPr="000F2CFE">
              <w:t>esthetic</w:t>
            </w:r>
            <w:proofErr w:type="spellEnd"/>
            <w:r w:rsidRPr="000F2CFE">
              <w:t xml:space="preserve"> outcome</w:t>
            </w:r>
          </w:p>
          <w:p w14:paraId="62CD8358" w14:textId="77777777" w:rsidR="001A235D" w:rsidRPr="000F2CFE" w:rsidRDefault="001A235D" w:rsidP="001A235D">
            <w:pPr>
              <w:rPr>
                <w:b/>
                <w:bCs/>
              </w:rPr>
            </w:pPr>
            <w:r w:rsidRPr="000F2CFE">
              <w:rPr>
                <w:b/>
                <w:bCs/>
              </w:rPr>
              <w:t>Step-by-Step Protocol</w:t>
            </w:r>
          </w:p>
          <w:p w14:paraId="0134C228" w14:textId="77777777" w:rsidR="001A235D" w:rsidRPr="000F2CFE" w:rsidRDefault="001A235D" w:rsidP="001A235D">
            <w:pPr>
              <w:rPr>
                <w:b/>
                <w:bCs/>
              </w:rPr>
            </w:pPr>
            <w:r w:rsidRPr="000F2CFE">
              <w:rPr>
                <w:b/>
                <w:bCs/>
              </w:rPr>
              <w:t>1. Pre-operative Assessment</w:t>
            </w:r>
          </w:p>
          <w:p w14:paraId="60091D52" w14:textId="77777777" w:rsidR="001A235D" w:rsidRPr="000F2CFE" w:rsidRDefault="001A235D" w:rsidP="001A235D">
            <w:pPr>
              <w:numPr>
                <w:ilvl w:val="0"/>
                <w:numId w:val="843"/>
              </w:numPr>
            </w:pPr>
            <w:r w:rsidRPr="000F2CFE">
              <w:rPr>
                <w:b/>
                <w:bCs/>
              </w:rPr>
              <w:t>Pain management:</w:t>
            </w:r>
            <w:r w:rsidRPr="000F2CFE">
              <w:t xml:space="preserve"> Topical </w:t>
            </w:r>
            <w:proofErr w:type="spellStart"/>
            <w:r w:rsidRPr="000F2CFE">
              <w:t>anesthetic</w:t>
            </w:r>
            <w:proofErr w:type="spellEnd"/>
            <w:r w:rsidRPr="000F2CFE">
              <w:t xml:space="preserve"> if needed</w:t>
            </w:r>
          </w:p>
          <w:p w14:paraId="58B6B3BF" w14:textId="77777777" w:rsidR="001A235D" w:rsidRPr="000F2CFE" w:rsidRDefault="001A235D" w:rsidP="001A235D">
            <w:pPr>
              <w:numPr>
                <w:ilvl w:val="0"/>
                <w:numId w:val="843"/>
              </w:numPr>
            </w:pPr>
            <w:r w:rsidRPr="000F2CFE">
              <w:rPr>
                <w:b/>
                <w:bCs/>
              </w:rPr>
              <w:t xml:space="preserve">Local </w:t>
            </w:r>
            <w:proofErr w:type="spellStart"/>
            <w:r w:rsidRPr="000F2CFE">
              <w:rPr>
                <w:b/>
                <w:bCs/>
              </w:rPr>
              <w:t>anesthesia</w:t>
            </w:r>
            <w:proofErr w:type="spellEnd"/>
            <w:r w:rsidRPr="000F2CFE">
              <w:rPr>
                <w:b/>
                <w:bCs/>
              </w:rPr>
              <w:t>:</w:t>
            </w:r>
            <w:r w:rsidRPr="000F2CFE">
              <w:t xml:space="preserve"> Infiltration </w:t>
            </w:r>
            <w:proofErr w:type="spellStart"/>
            <w:r w:rsidRPr="000F2CFE">
              <w:t>anesthesia</w:t>
            </w:r>
            <w:proofErr w:type="spellEnd"/>
            <w:r w:rsidRPr="000F2CFE">
              <w:t xml:space="preserve"> (buccal and possibly palatal)</w:t>
            </w:r>
          </w:p>
          <w:p w14:paraId="741A8D56" w14:textId="77777777" w:rsidR="001A235D" w:rsidRPr="000F2CFE" w:rsidRDefault="001A235D" w:rsidP="001A235D">
            <w:pPr>
              <w:numPr>
                <w:ilvl w:val="0"/>
                <w:numId w:val="843"/>
              </w:numPr>
            </w:pPr>
            <w:r w:rsidRPr="000F2CFE">
              <w:rPr>
                <w:b/>
                <w:bCs/>
              </w:rPr>
              <w:t>Isolation:</w:t>
            </w:r>
            <w:r w:rsidRPr="000F2CFE">
              <w:t> Rubber dam placement for optimal field control</w:t>
            </w:r>
          </w:p>
          <w:p w14:paraId="39AD0C1C" w14:textId="77777777" w:rsidR="001A235D" w:rsidRPr="000F2CFE" w:rsidRDefault="001A235D" w:rsidP="001A235D">
            <w:pPr>
              <w:numPr>
                <w:ilvl w:val="0"/>
                <w:numId w:val="843"/>
              </w:numPr>
            </w:pPr>
            <w:r w:rsidRPr="000F2CFE">
              <w:rPr>
                <w:b/>
                <w:bCs/>
              </w:rPr>
              <w:t>Shade selection:</w:t>
            </w:r>
            <w:r w:rsidRPr="000F2CFE">
              <w:t> Match existing tooth and restoration</w:t>
            </w:r>
          </w:p>
          <w:p w14:paraId="3EB66F5B" w14:textId="77777777" w:rsidR="001A235D" w:rsidRPr="000F2CFE" w:rsidRDefault="001A235D" w:rsidP="001A235D">
            <w:pPr>
              <w:rPr>
                <w:b/>
                <w:bCs/>
              </w:rPr>
            </w:pPr>
            <w:r w:rsidRPr="000F2CFE">
              <w:rPr>
                <w:b/>
                <w:bCs/>
              </w:rPr>
              <w:t>2. Caries Management</w:t>
            </w:r>
          </w:p>
          <w:p w14:paraId="77DAC016" w14:textId="77777777" w:rsidR="001A235D" w:rsidRPr="000F2CFE" w:rsidRDefault="001A235D" w:rsidP="001A235D">
            <w:pPr>
              <w:numPr>
                <w:ilvl w:val="0"/>
                <w:numId w:val="844"/>
              </w:numPr>
            </w:pPr>
            <w:r w:rsidRPr="000F2CFE">
              <w:rPr>
                <w:b/>
                <w:bCs/>
              </w:rPr>
              <w:t>Technique:</w:t>
            </w:r>
            <w:r w:rsidRPr="000F2CFE">
              <w:t> Complete removal of small carious lesion</w:t>
            </w:r>
          </w:p>
          <w:p w14:paraId="1E07F784" w14:textId="77777777" w:rsidR="001A235D" w:rsidRPr="000F2CFE" w:rsidRDefault="001A235D" w:rsidP="001A235D">
            <w:pPr>
              <w:numPr>
                <w:ilvl w:val="1"/>
                <w:numId w:val="844"/>
              </w:numPr>
            </w:pPr>
            <w:r w:rsidRPr="000F2CFE">
              <w:rPr>
                <w:b/>
                <w:bCs/>
              </w:rPr>
              <w:t>Access:</w:t>
            </w:r>
            <w:r w:rsidRPr="000F2CFE">
              <w:t> Conservative cavity preparation preserving maximum tooth structure</w:t>
            </w:r>
          </w:p>
          <w:p w14:paraId="32AF4F9B" w14:textId="77777777" w:rsidR="001A235D" w:rsidRPr="000F2CFE" w:rsidRDefault="001A235D" w:rsidP="001A235D">
            <w:pPr>
              <w:numPr>
                <w:ilvl w:val="1"/>
                <w:numId w:val="844"/>
              </w:numPr>
            </w:pPr>
            <w:r w:rsidRPr="000F2CFE">
              <w:rPr>
                <w:b/>
                <w:bCs/>
              </w:rPr>
              <w:lastRenderedPageBreak/>
              <w:t>Caries removal:</w:t>
            </w:r>
            <w:r w:rsidRPr="000F2CFE">
              <w:t> Complete excavation to healthy tooth structure</w:t>
            </w:r>
          </w:p>
          <w:p w14:paraId="0A8DC02F" w14:textId="77777777" w:rsidR="001A235D" w:rsidRPr="000F2CFE" w:rsidRDefault="001A235D" w:rsidP="001A235D">
            <w:pPr>
              <w:numPr>
                <w:ilvl w:val="1"/>
                <w:numId w:val="844"/>
              </w:numPr>
            </w:pPr>
            <w:r w:rsidRPr="000F2CFE">
              <w:rPr>
                <w:b/>
                <w:bCs/>
              </w:rPr>
              <w:t>Hand instruments:</w:t>
            </w:r>
            <w:r w:rsidRPr="000F2CFE">
              <w:t> Fine excavators for precision in anterior region</w:t>
            </w:r>
          </w:p>
          <w:p w14:paraId="7B127A80" w14:textId="77777777" w:rsidR="001A235D" w:rsidRPr="000F2CFE" w:rsidRDefault="001A235D" w:rsidP="001A235D">
            <w:pPr>
              <w:numPr>
                <w:ilvl w:val="1"/>
                <w:numId w:val="844"/>
              </w:numPr>
            </w:pPr>
            <w:r w:rsidRPr="000F2CFE">
              <w:rPr>
                <w:b/>
                <w:bCs/>
              </w:rPr>
              <w:t>Visual assessment:</w:t>
            </w:r>
            <w:r w:rsidRPr="000F2CFE">
              <w:t xml:space="preserve"> Ensure complete removal of </w:t>
            </w:r>
            <w:proofErr w:type="spellStart"/>
            <w:r w:rsidRPr="000F2CFE">
              <w:t>discolored</w:t>
            </w:r>
            <w:proofErr w:type="spellEnd"/>
            <w:r w:rsidRPr="000F2CFE">
              <w:t>/soft tissue</w:t>
            </w:r>
          </w:p>
          <w:p w14:paraId="0EF27FE2" w14:textId="77777777" w:rsidR="001A235D" w:rsidRPr="000F2CFE" w:rsidRDefault="001A235D" w:rsidP="001A235D">
            <w:pPr>
              <w:numPr>
                <w:ilvl w:val="0"/>
                <w:numId w:val="844"/>
              </w:numPr>
            </w:pPr>
            <w:r w:rsidRPr="000F2CFE">
              <w:rPr>
                <w:b/>
                <w:bCs/>
              </w:rPr>
              <w:t>Assessment:</w:t>
            </w:r>
            <w:r w:rsidRPr="000F2CFE">
              <w:t> Evaluate cavity depth and pulp proximity</w:t>
            </w:r>
          </w:p>
          <w:p w14:paraId="0820AC7D" w14:textId="77777777" w:rsidR="001A235D" w:rsidRPr="000F2CFE" w:rsidRDefault="001A235D" w:rsidP="001A235D">
            <w:pPr>
              <w:rPr>
                <w:b/>
                <w:bCs/>
              </w:rPr>
            </w:pPr>
            <w:r w:rsidRPr="000F2CFE">
              <w:rPr>
                <w:b/>
                <w:bCs/>
              </w:rPr>
              <w:t>3. Cavity Preparation</w:t>
            </w:r>
          </w:p>
          <w:p w14:paraId="6885F167" w14:textId="77777777" w:rsidR="001A235D" w:rsidRPr="000F2CFE" w:rsidRDefault="001A235D" w:rsidP="001A235D">
            <w:pPr>
              <w:numPr>
                <w:ilvl w:val="0"/>
                <w:numId w:val="845"/>
              </w:numPr>
            </w:pPr>
            <w:r w:rsidRPr="000F2CFE">
              <w:rPr>
                <w:b/>
                <w:bCs/>
              </w:rPr>
              <w:t>Margin placement:</w:t>
            </w:r>
            <w:r w:rsidRPr="000F2CFE">
              <w:t> Supragingival margins for optimal hygiene</w:t>
            </w:r>
          </w:p>
          <w:p w14:paraId="758AECE2" w14:textId="77777777" w:rsidR="001A235D" w:rsidRPr="000F2CFE" w:rsidRDefault="001A235D" w:rsidP="001A235D">
            <w:pPr>
              <w:numPr>
                <w:ilvl w:val="0"/>
                <w:numId w:val="845"/>
              </w:numPr>
            </w:pPr>
            <w:r w:rsidRPr="000F2CFE">
              <w:rPr>
                <w:b/>
                <w:bCs/>
              </w:rPr>
              <w:t>Retention form:</w:t>
            </w:r>
            <w:r w:rsidRPr="000F2CFE">
              <w:t> Micro-mechanical retention through adhesive bonding</w:t>
            </w:r>
          </w:p>
          <w:p w14:paraId="6DAE8C97" w14:textId="77777777" w:rsidR="001A235D" w:rsidRPr="000F2CFE" w:rsidRDefault="001A235D" w:rsidP="001A235D">
            <w:pPr>
              <w:numPr>
                <w:ilvl w:val="0"/>
                <w:numId w:val="845"/>
              </w:numPr>
            </w:pPr>
            <w:r w:rsidRPr="000F2CFE">
              <w:rPr>
                <w:b/>
                <w:bCs/>
              </w:rPr>
              <w:t>Surface preparation:</w:t>
            </w:r>
            <w:r w:rsidRPr="000F2CFE">
              <w:t> Clean cavity with water spray and dry</w:t>
            </w:r>
          </w:p>
          <w:p w14:paraId="5C546BAC" w14:textId="77777777" w:rsidR="001A235D" w:rsidRPr="000F2CFE" w:rsidRDefault="001A235D" w:rsidP="001A235D">
            <w:pPr>
              <w:numPr>
                <w:ilvl w:val="0"/>
                <w:numId w:val="845"/>
              </w:numPr>
            </w:pPr>
            <w:r w:rsidRPr="000F2CFE">
              <w:rPr>
                <w:b/>
                <w:bCs/>
              </w:rPr>
              <w:t>No pulp protection needed:</w:t>
            </w:r>
            <w:r w:rsidRPr="000F2CFE">
              <w:t> Small lesion depth does not require capping materials</w:t>
            </w:r>
          </w:p>
          <w:p w14:paraId="2DB39833" w14:textId="77777777" w:rsidR="001A235D" w:rsidRPr="000F2CFE" w:rsidRDefault="001A235D" w:rsidP="001A235D">
            <w:pPr>
              <w:rPr>
                <w:b/>
                <w:bCs/>
              </w:rPr>
            </w:pPr>
            <w:r w:rsidRPr="000F2CFE">
              <w:rPr>
                <w:b/>
                <w:bCs/>
              </w:rPr>
              <w:t>4. Adhesive Restoration Protocol</w:t>
            </w:r>
          </w:p>
          <w:p w14:paraId="5DE2B9E3" w14:textId="77777777" w:rsidR="001A235D" w:rsidRPr="000F2CFE" w:rsidRDefault="001A235D" w:rsidP="001A235D">
            <w:pPr>
              <w:numPr>
                <w:ilvl w:val="0"/>
                <w:numId w:val="846"/>
              </w:numPr>
            </w:pPr>
            <w:r w:rsidRPr="000F2CFE">
              <w:rPr>
                <w:b/>
                <w:bCs/>
              </w:rPr>
              <w:t>Etching:</w:t>
            </w:r>
            <w:r w:rsidRPr="000F2CFE">
              <w:t> 37% phosphoric acid etch for 15 seconds on enamel, 10 seconds on dentin</w:t>
            </w:r>
          </w:p>
          <w:p w14:paraId="5E021FBE" w14:textId="77777777" w:rsidR="001A235D" w:rsidRPr="000F2CFE" w:rsidRDefault="001A235D" w:rsidP="001A235D">
            <w:pPr>
              <w:numPr>
                <w:ilvl w:val="0"/>
                <w:numId w:val="846"/>
              </w:numPr>
            </w:pPr>
            <w:r w:rsidRPr="000F2CFE">
              <w:rPr>
                <w:b/>
                <w:bCs/>
              </w:rPr>
              <w:t>Rinsing:</w:t>
            </w:r>
            <w:r w:rsidRPr="000F2CFE">
              <w:t> Thorough water rinse and gentle air drying</w:t>
            </w:r>
          </w:p>
          <w:p w14:paraId="1288938B" w14:textId="77777777" w:rsidR="001A235D" w:rsidRPr="000F2CFE" w:rsidRDefault="001A235D" w:rsidP="001A235D">
            <w:pPr>
              <w:numPr>
                <w:ilvl w:val="0"/>
                <w:numId w:val="846"/>
              </w:numPr>
            </w:pPr>
            <w:r w:rsidRPr="000F2CFE">
              <w:rPr>
                <w:b/>
                <w:bCs/>
              </w:rPr>
              <w:t>Bonding agent:</w:t>
            </w:r>
            <w:r w:rsidRPr="000F2CFE">
              <w:t> Universal adhesive system application</w:t>
            </w:r>
          </w:p>
          <w:p w14:paraId="1C90F4F8" w14:textId="77777777" w:rsidR="001A235D" w:rsidRPr="000F2CFE" w:rsidRDefault="001A235D" w:rsidP="001A235D">
            <w:pPr>
              <w:numPr>
                <w:ilvl w:val="0"/>
                <w:numId w:val="846"/>
              </w:numPr>
            </w:pPr>
            <w:r w:rsidRPr="000F2CFE">
              <w:rPr>
                <w:b/>
                <w:bCs/>
              </w:rPr>
              <w:t>Light curing:</w:t>
            </w:r>
            <w:r w:rsidRPr="000F2CFE">
              <w:t> Adequate polymerization of bonding agent</w:t>
            </w:r>
          </w:p>
          <w:p w14:paraId="00128DC9" w14:textId="77777777" w:rsidR="001A235D" w:rsidRPr="000F2CFE" w:rsidRDefault="001A235D" w:rsidP="001A235D">
            <w:pPr>
              <w:numPr>
                <w:ilvl w:val="0"/>
                <w:numId w:val="846"/>
              </w:numPr>
            </w:pPr>
            <w:r w:rsidRPr="000F2CFE">
              <w:rPr>
                <w:b/>
                <w:bCs/>
              </w:rPr>
              <w:t>Composite placement:</w:t>
            </w:r>
          </w:p>
          <w:p w14:paraId="62D61AA1" w14:textId="77777777" w:rsidR="001A235D" w:rsidRPr="000F2CFE" w:rsidRDefault="001A235D" w:rsidP="001A235D">
            <w:pPr>
              <w:numPr>
                <w:ilvl w:val="1"/>
                <w:numId w:val="846"/>
              </w:numPr>
            </w:pPr>
            <w:r w:rsidRPr="000F2CFE">
              <w:rPr>
                <w:b/>
                <w:bCs/>
              </w:rPr>
              <w:t>Layering technique:</w:t>
            </w:r>
            <w:r w:rsidRPr="000F2CFE">
              <w:t> 2mm increments for optimal curing</w:t>
            </w:r>
          </w:p>
          <w:p w14:paraId="4AC87EB0" w14:textId="77777777" w:rsidR="001A235D" w:rsidRPr="000F2CFE" w:rsidRDefault="001A235D" w:rsidP="001A235D">
            <w:pPr>
              <w:numPr>
                <w:ilvl w:val="1"/>
                <w:numId w:val="846"/>
              </w:numPr>
            </w:pPr>
            <w:r w:rsidRPr="000F2CFE">
              <w:rPr>
                <w:b/>
                <w:bCs/>
              </w:rPr>
              <w:t>Shade matching:</w:t>
            </w:r>
            <w:r w:rsidRPr="000F2CFE">
              <w:t> Blend with existing restoration and natural tooth</w:t>
            </w:r>
          </w:p>
          <w:p w14:paraId="08B0F225" w14:textId="77777777" w:rsidR="001A235D" w:rsidRPr="000F2CFE" w:rsidRDefault="001A235D" w:rsidP="001A235D">
            <w:pPr>
              <w:numPr>
                <w:ilvl w:val="1"/>
                <w:numId w:val="846"/>
              </w:numPr>
            </w:pPr>
            <w:r w:rsidRPr="000F2CFE">
              <w:rPr>
                <w:b/>
                <w:bCs/>
              </w:rPr>
              <w:t>Anatomical form:</w:t>
            </w:r>
            <w:r w:rsidRPr="000F2CFE">
              <w:t> Restore proper incisal anatomy and contacts</w:t>
            </w:r>
          </w:p>
          <w:p w14:paraId="07461E82" w14:textId="77777777" w:rsidR="001A235D" w:rsidRPr="000F2CFE" w:rsidRDefault="001A235D" w:rsidP="001A235D">
            <w:pPr>
              <w:rPr>
                <w:b/>
                <w:bCs/>
              </w:rPr>
            </w:pPr>
            <w:r w:rsidRPr="000F2CFE">
              <w:rPr>
                <w:b/>
                <w:bCs/>
              </w:rPr>
              <w:t>5. Finishing and Polishing</w:t>
            </w:r>
          </w:p>
          <w:p w14:paraId="280D0305" w14:textId="77777777" w:rsidR="001A235D" w:rsidRPr="000F2CFE" w:rsidRDefault="001A235D" w:rsidP="001A235D">
            <w:pPr>
              <w:numPr>
                <w:ilvl w:val="0"/>
                <w:numId w:val="847"/>
              </w:numPr>
            </w:pPr>
            <w:r w:rsidRPr="000F2CFE">
              <w:rPr>
                <w:b/>
                <w:bCs/>
              </w:rPr>
              <w:t>Contouring:</w:t>
            </w:r>
            <w:r w:rsidRPr="000F2CFE">
              <w:t> Fine diamond finishing burs for proper anatomy</w:t>
            </w:r>
          </w:p>
          <w:p w14:paraId="1639AD96" w14:textId="77777777" w:rsidR="001A235D" w:rsidRPr="000F2CFE" w:rsidRDefault="001A235D" w:rsidP="001A235D">
            <w:pPr>
              <w:numPr>
                <w:ilvl w:val="0"/>
                <w:numId w:val="847"/>
              </w:numPr>
            </w:pPr>
            <w:r w:rsidRPr="000F2CFE">
              <w:rPr>
                <w:b/>
                <w:bCs/>
              </w:rPr>
              <w:lastRenderedPageBreak/>
              <w:t>Occlusal adjustment:</w:t>
            </w:r>
            <w:r w:rsidRPr="000F2CFE">
              <w:t> Verify no premature contacts in protrusive movements</w:t>
            </w:r>
          </w:p>
          <w:p w14:paraId="3DC51402" w14:textId="77777777" w:rsidR="001A235D" w:rsidRPr="000F2CFE" w:rsidRDefault="001A235D" w:rsidP="001A235D">
            <w:pPr>
              <w:numPr>
                <w:ilvl w:val="0"/>
                <w:numId w:val="847"/>
              </w:numPr>
            </w:pPr>
            <w:r w:rsidRPr="000F2CFE">
              <w:rPr>
                <w:b/>
                <w:bCs/>
              </w:rPr>
              <w:t>Polishing:</w:t>
            </w:r>
            <w:r w:rsidRPr="000F2CFE">
              <w:t> Progressive polishing system for high gloss finish</w:t>
            </w:r>
          </w:p>
          <w:p w14:paraId="4C9D5343" w14:textId="77777777" w:rsidR="001A235D" w:rsidRPr="000F2CFE" w:rsidRDefault="001A235D" w:rsidP="001A235D">
            <w:pPr>
              <w:numPr>
                <w:ilvl w:val="0"/>
                <w:numId w:val="847"/>
              </w:numPr>
            </w:pPr>
            <w:r w:rsidRPr="000F2CFE">
              <w:rPr>
                <w:b/>
                <w:bCs/>
              </w:rPr>
              <w:t>Final assessment:</w:t>
            </w:r>
            <w:r w:rsidRPr="000F2CFE">
              <w:t xml:space="preserve"> Check margins, contacts, and </w:t>
            </w:r>
            <w:proofErr w:type="spellStart"/>
            <w:r w:rsidRPr="000F2CFE">
              <w:t>esthetics</w:t>
            </w:r>
            <w:proofErr w:type="spellEnd"/>
          </w:p>
          <w:p w14:paraId="4A901691" w14:textId="77777777" w:rsidR="001A235D" w:rsidRPr="000F2CFE" w:rsidRDefault="001A235D" w:rsidP="001A235D">
            <w:pPr>
              <w:rPr>
                <w:b/>
                <w:bCs/>
              </w:rPr>
            </w:pPr>
            <w:r w:rsidRPr="000F2CFE">
              <w:rPr>
                <w:b/>
                <w:bCs/>
              </w:rPr>
              <w:t>6. Post-operative Management</w:t>
            </w:r>
          </w:p>
          <w:p w14:paraId="14BEA1BA" w14:textId="77777777" w:rsidR="001A235D" w:rsidRPr="000F2CFE" w:rsidRDefault="001A235D" w:rsidP="001A235D">
            <w:pPr>
              <w:numPr>
                <w:ilvl w:val="0"/>
                <w:numId w:val="848"/>
              </w:numPr>
            </w:pPr>
            <w:r w:rsidRPr="000F2CFE">
              <w:rPr>
                <w:b/>
                <w:bCs/>
              </w:rPr>
              <w:t>Immediate assessment:</w:t>
            </w:r>
            <w:r w:rsidRPr="000F2CFE">
              <w:t> Verify patient comfort and bite relationship</w:t>
            </w:r>
          </w:p>
          <w:p w14:paraId="704F295F" w14:textId="77777777" w:rsidR="001A235D" w:rsidRPr="000F2CFE" w:rsidRDefault="001A235D" w:rsidP="001A235D">
            <w:pPr>
              <w:numPr>
                <w:ilvl w:val="0"/>
                <w:numId w:val="848"/>
              </w:numPr>
            </w:pPr>
            <w:r w:rsidRPr="000F2CFE">
              <w:rPr>
                <w:b/>
                <w:bCs/>
              </w:rPr>
              <w:t>Instructions:</w:t>
            </w:r>
            <w:r w:rsidRPr="000F2CFE">
              <w:t> Post-operative care and sensitivity management</w:t>
            </w:r>
          </w:p>
          <w:p w14:paraId="27F30252" w14:textId="77777777" w:rsidR="001A235D" w:rsidRPr="000F2CFE" w:rsidRDefault="001A235D" w:rsidP="001A235D">
            <w:pPr>
              <w:numPr>
                <w:ilvl w:val="0"/>
                <w:numId w:val="848"/>
              </w:numPr>
            </w:pPr>
            <w:r w:rsidRPr="000F2CFE">
              <w:rPr>
                <w:b/>
                <w:bCs/>
              </w:rPr>
              <w:t>Documentation:</w:t>
            </w:r>
            <w:r w:rsidRPr="000F2CFE">
              <w:t> Clinical photographs and post-operative notes</w:t>
            </w:r>
          </w:p>
          <w:p w14:paraId="30ACD157" w14:textId="77777777" w:rsidR="001A235D" w:rsidRPr="000F2CFE" w:rsidRDefault="001A235D" w:rsidP="001A235D">
            <w:pPr>
              <w:rPr>
                <w:b/>
                <w:bCs/>
              </w:rPr>
            </w:pPr>
            <w:r w:rsidRPr="000F2CFE">
              <w:rPr>
                <w:b/>
                <w:bCs/>
              </w:rPr>
              <w:t>Alternative Treatment Considerations</w:t>
            </w:r>
          </w:p>
          <w:p w14:paraId="70E7D05E" w14:textId="77777777" w:rsidR="001A235D" w:rsidRPr="000F2CFE" w:rsidRDefault="001A235D" w:rsidP="001A235D">
            <w:pPr>
              <w:rPr>
                <w:b/>
                <w:bCs/>
              </w:rPr>
            </w:pPr>
            <w:r w:rsidRPr="000F2CFE">
              <w:rPr>
                <w:b/>
                <w:bCs/>
              </w:rPr>
              <w:t>If Deeper Caries Discovered During Excavation</w:t>
            </w:r>
          </w:p>
          <w:p w14:paraId="08319738" w14:textId="77777777" w:rsidR="001A235D" w:rsidRPr="000F2CFE" w:rsidRDefault="001A235D" w:rsidP="001A235D">
            <w:r w:rsidRPr="000F2CFE">
              <w:rPr>
                <w:b/>
                <w:bCs/>
              </w:rPr>
              <w:t>Indirect Pulp Capping Protocol:</w:t>
            </w:r>
          </w:p>
          <w:p w14:paraId="7182F690" w14:textId="77777777" w:rsidR="001A235D" w:rsidRPr="000F2CFE" w:rsidRDefault="001A235D" w:rsidP="001A235D">
            <w:pPr>
              <w:numPr>
                <w:ilvl w:val="0"/>
                <w:numId w:val="849"/>
              </w:numPr>
            </w:pPr>
            <w:r w:rsidRPr="000F2CFE">
              <w:rPr>
                <w:b/>
                <w:bCs/>
              </w:rPr>
              <w:t>Assessment:</w:t>
            </w:r>
            <w:r w:rsidRPr="000F2CFE">
              <w:t> If cavity approaches pulp but no exposure</w:t>
            </w:r>
          </w:p>
          <w:p w14:paraId="4839ED7F" w14:textId="77777777" w:rsidR="001A235D" w:rsidRPr="000F2CFE" w:rsidRDefault="001A235D" w:rsidP="001A235D">
            <w:pPr>
              <w:numPr>
                <w:ilvl w:val="0"/>
                <w:numId w:val="849"/>
              </w:numPr>
            </w:pPr>
            <w:r w:rsidRPr="000F2CFE">
              <w:rPr>
                <w:b/>
                <w:bCs/>
              </w:rPr>
              <w:t>Material:</w:t>
            </w:r>
            <w:r w:rsidRPr="000F2CFE">
              <w:t> Light-cured calcium silicate cement (</w:t>
            </w:r>
            <w:proofErr w:type="spellStart"/>
            <w:r w:rsidRPr="000F2CFE">
              <w:t>TheraCal</w:t>
            </w:r>
            <w:proofErr w:type="spellEnd"/>
            <w:r w:rsidRPr="000F2CFE">
              <w:t xml:space="preserve"> LC)</w:t>
            </w:r>
          </w:p>
          <w:p w14:paraId="7158EC4A" w14:textId="77777777" w:rsidR="001A235D" w:rsidRPr="000F2CFE" w:rsidRDefault="001A235D" w:rsidP="001A235D">
            <w:pPr>
              <w:numPr>
                <w:ilvl w:val="0"/>
                <w:numId w:val="849"/>
              </w:numPr>
            </w:pPr>
            <w:r w:rsidRPr="000F2CFE">
              <w:rPr>
                <w:b/>
                <w:bCs/>
              </w:rPr>
              <w:t>Application:</w:t>
            </w:r>
            <w:r w:rsidRPr="000F2CFE">
              <w:t> Thin layer over deepest areas</w:t>
            </w:r>
          </w:p>
          <w:p w14:paraId="7B6DB3D6" w14:textId="77777777" w:rsidR="001A235D" w:rsidRPr="000F2CFE" w:rsidRDefault="001A235D" w:rsidP="001A235D">
            <w:pPr>
              <w:numPr>
                <w:ilvl w:val="0"/>
                <w:numId w:val="849"/>
              </w:numPr>
            </w:pPr>
            <w:r w:rsidRPr="000F2CFE">
              <w:rPr>
                <w:b/>
                <w:bCs/>
              </w:rPr>
              <w:t>Restoration:</w:t>
            </w:r>
            <w:r w:rsidRPr="000F2CFE">
              <w:t> Proceed with adhesive restoration over set material</w:t>
            </w:r>
          </w:p>
          <w:p w14:paraId="3A991ABE" w14:textId="77777777" w:rsidR="001A235D" w:rsidRPr="000F2CFE" w:rsidRDefault="001A235D" w:rsidP="001A235D">
            <w:pPr>
              <w:rPr>
                <w:b/>
                <w:bCs/>
              </w:rPr>
            </w:pPr>
            <w:r w:rsidRPr="000F2CFE">
              <w:rPr>
                <w:b/>
                <w:bCs/>
              </w:rPr>
              <w:t>If Pulp Exposure Occurs</w:t>
            </w:r>
          </w:p>
          <w:p w14:paraId="1EA3CA8F" w14:textId="77777777" w:rsidR="001A235D" w:rsidRPr="000F2CFE" w:rsidRDefault="001A235D" w:rsidP="001A235D">
            <w:r w:rsidRPr="000F2CFE">
              <w:rPr>
                <w:b/>
                <w:bCs/>
              </w:rPr>
              <w:t>Direct Pulp Capping (Class II Exposure):</w:t>
            </w:r>
          </w:p>
          <w:p w14:paraId="0C9E9A22" w14:textId="77777777" w:rsidR="001A235D" w:rsidRPr="000F2CFE" w:rsidRDefault="001A235D" w:rsidP="001A235D">
            <w:pPr>
              <w:numPr>
                <w:ilvl w:val="0"/>
                <w:numId w:val="850"/>
              </w:numPr>
            </w:pPr>
            <w:proofErr w:type="spellStart"/>
            <w:r w:rsidRPr="000F2CFE">
              <w:rPr>
                <w:b/>
                <w:bCs/>
              </w:rPr>
              <w:t>Hemostasis</w:t>
            </w:r>
            <w:proofErr w:type="spellEnd"/>
            <w:r w:rsidRPr="000F2CFE">
              <w:rPr>
                <w:b/>
                <w:bCs/>
              </w:rPr>
              <w:t>:</w:t>
            </w:r>
            <w:r w:rsidRPr="000F2CFE">
              <w:t> Control bleeding with sterile saline</w:t>
            </w:r>
          </w:p>
          <w:p w14:paraId="3B8BB716" w14:textId="77777777" w:rsidR="001A235D" w:rsidRPr="000F2CFE" w:rsidRDefault="001A235D" w:rsidP="001A235D">
            <w:pPr>
              <w:numPr>
                <w:ilvl w:val="0"/>
                <w:numId w:val="850"/>
              </w:numPr>
            </w:pPr>
            <w:r w:rsidRPr="000F2CFE">
              <w:rPr>
                <w:b/>
                <w:bCs/>
              </w:rPr>
              <w:t>Disinfection:</w:t>
            </w:r>
            <w:r w:rsidRPr="000F2CFE">
              <w:t> Gentle irrigation if needed</w:t>
            </w:r>
          </w:p>
          <w:p w14:paraId="79FB8B53" w14:textId="77777777" w:rsidR="001A235D" w:rsidRPr="000F2CFE" w:rsidRDefault="001A235D" w:rsidP="001A235D">
            <w:pPr>
              <w:numPr>
                <w:ilvl w:val="0"/>
                <w:numId w:val="850"/>
              </w:numPr>
            </w:pPr>
            <w:r w:rsidRPr="000F2CFE">
              <w:rPr>
                <w:b/>
                <w:bCs/>
              </w:rPr>
              <w:t>Material:</w:t>
            </w:r>
            <w:r w:rsidRPr="000F2CFE">
              <w:t> Calcium silicate cement (</w:t>
            </w:r>
            <w:proofErr w:type="spellStart"/>
            <w:r w:rsidRPr="000F2CFE">
              <w:t>Biodentine</w:t>
            </w:r>
            <w:proofErr w:type="spellEnd"/>
            <w:r w:rsidRPr="000F2CFE">
              <w:t xml:space="preserve"> or MTA)</w:t>
            </w:r>
          </w:p>
          <w:p w14:paraId="421CE22B" w14:textId="77777777" w:rsidR="001A235D" w:rsidRPr="000F2CFE" w:rsidRDefault="001A235D" w:rsidP="001A235D">
            <w:pPr>
              <w:numPr>
                <w:ilvl w:val="0"/>
                <w:numId w:val="850"/>
              </w:numPr>
            </w:pPr>
            <w:r w:rsidRPr="000F2CFE">
              <w:rPr>
                <w:b/>
                <w:bCs/>
              </w:rPr>
              <w:t>Immediate restoration:</w:t>
            </w:r>
            <w:r w:rsidRPr="000F2CFE">
              <w:t> Complete procedure in same visit</w:t>
            </w:r>
          </w:p>
          <w:p w14:paraId="691D5E91" w14:textId="77777777" w:rsidR="001A235D" w:rsidRPr="000F2CFE" w:rsidRDefault="001A235D" w:rsidP="001A235D">
            <w:pPr>
              <w:rPr>
                <w:b/>
                <w:bCs/>
              </w:rPr>
            </w:pPr>
            <w:r w:rsidRPr="000F2CFE">
              <w:rPr>
                <w:b/>
                <w:bCs/>
              </w:rPr>
              <w:t>Success Prediction and Prognosis</w:t>
            </w:r>
          </w:p>
          <w:p w14:paraId="26C1BD70" w14:textId="77777777" w:rsidR="001A235D" w:rsidRPr="000F2CFE" w:rsidRDefault="001A235D" w:rsidP="001A235D">
            <w:r w:rsidRPr="000F2CFE">
              <w:rPr>
                <w:b/>
                <w:bCs/>
              </w:rPr>
              <w:t>Excellent Prognostic Indicators:</w:t>
            </w:r>
          </w:p>
          <w:p w14:paraId="718D4694" w14:textId="77777777" w:rsidR="001A235D" w:rsidRPr="000F2CFE" w:rsidRDefault="001A235D" w:rsidP="001A235D">
            <w:pPr>
              <w:numPr>
                <w:ilvl w:val="0"/>
                <w:numId w:val="851"/>
              </w:numPr>
            </w:pPr>
            <w:r w:rsidRPr="000F2CFE">
              <w:rPr>
                <w:b/>
                <w:bCs/>
              </w:rPr>
              <w:t>Young patient age:</w:t>
            </w:r>
            <w:r w:rsidRPr="000F2CFE">
              <w:t> 20 years with optimal healing capacity</w:t>
            </w:r>
          </w:p>
          <w:p w14:paraId="53D99440" w14:textId="77777777" w:rsidR="001A235D" w:rsidRPr="000F2CFE" w:rsidRDefault="001A235D" w:rsidP="001A235D">
            <w:pPr>
              <w:numPr>
                <w:ilvl w:val="0"/>
                <w:numId w:val="851"/>
              </w:numPr>
            </w:pPr>
            <w:r w:rsidRPr="000F2CFE">
              <w:rPr>
                <w:b/>
                <w:bCs/>
              </w:rPr>
              <w:t>Small lesion size:</w:t>
            </w:r>
            <w:r w:rsidRPr="000F2CFE">
              <w:t> Minimal tissue involvement</w:t>
            </w:r>
          </w:p>
          <w:p w14:paraId="5D193816" w14:textId="77777777" w:rsidR="001A235D" w:rsidRPr="000F2CFE" w:rsidRDefault="001A235D" w:rsidP="001A235D">
            <w:pPr>
              <w:numPr>
                <w:ilvl w:val="0"/>
                <w:numId w:val="851"/>
              </w:numPr>
            </w:pPr>
            <w:r w:rsidRPr="000F2CFE">
              <w:rPr>
                <w:b/>
                <w:bCs/>
              </w:rPr>
              <w:lastRenderedPageBreak/>
              <w:t>Classic symptoms:</w:t>
            </w:r>
            <w:r w:rsidRPr="000F2CFE">
              <w:t> Reversible pulpitis presentation</w:t>
            </w:r>
          </w:p>
          <w:p w14:paraId="2B897FDB" w14:textId="77777777" w:rsidR="001A235D" w:rsidRPr="000F2CFE" w:rsidRDefault="001A235D" w:rsidP="001A235D">
            <w:pPr>
              <w:numPr>
                <w:ilvl w:val="0"/>
                <w:numId w:val="851"/>
              </w:numPr>
            </w:pPr>
            <w:r w:rsidRPr="000F2CFE">
              <w:rPr>
                <w:b/>
                <w:bCs/>
              </w:rPr>
              <w:t>No complications:</w:t>
            </w:r>
            <w:r w:rsidRPr="000F2CFE">
              <w:t> Absence of periapical pathology</w:t>
            </w:r>
          </w:p>
          <w:p w14:paraId="54FAC28F" w14:textId="77777777" w:rsidR="001A235D" w:rsidRPr="000F2CFE" w:rsidRDefault="001A235D" w:rsidP="001A235D">
            <w:r w:rsidRPr="000F2CFE">
              <w:rPr>
                <w:b/>
                <w:bCs/>
              </w:rPr>
              <w:t>Expected Success Rate:</w:t>
            </w:r>
          </w:p>
          <w:p w14:paraId="3306C529" w14:textId="77777777" w:rsidR="001A235D" w:rsidRPr="000F2CFE" w:rsidRDefault="001A235D" w:rsidP="001A235D">
            <w:pPr>
              <w:numPr>
                <w:ilvl w:val="0"/>
                <w:numId w:val="852"/>
              </w:numPr>
            </w:pPr>
            <w:r w:rsidRPr="000F2CFE">
              <w:rPr>
                <w:b/>
                <w:bCs/>
              </w:rPr>
              <w:t>Conservative restoration:</w:t>
            </w:r>
            <w:r w:rsidRPr="000F2CFE">
              <w:t> 95-98% success for small anterior lesions</w:t>
            </w:r>
          </w:p>
          <w:p w14:paraId="25C68E3D" w14:textId="77777777" w:rsidR="001A235D" w:rsidRPr="000F2CFE" w:rsidRDefault="001A235D" w:rsidP="001A235D">
            <w:pPr>
              <w:numPr>
                <w:ilvl w:val="0"/>
                <w:numId w:val="852"/>
              </w:numPr>
            </w:pPr>
            <w:r w:rsidRPr="000F2CFE">
              <w:rPr>
                <w:b/>
                <w:bCs/>
              </w:rPr>
              <w:t>Symptom resolution:</w:t>
            </w:r>
            <w:r w:rsidRPr="000F2CFE">
              <w:t> Complete relief expected within 1-2 weeks</w:t>
            </w:r>
          </w:p>
          <w:p w14:paraId="4D4B738E" w14:textId="77777777" w:rsidR="001A235D" w:rsidRPr="000F2CFE" w:rsidRDefault="001A235D" w:rsidP="001A235D">
            <w:pPr>
              <w:numPr>
                <w:ilvl w:val="0"/>
                <w:numId w:val="852"/>
              </w:numPr>
            </w:pPr>
            <w:r w:rsidRPr="000F2CFE">
              <w:rPr>
                <w:b/>
                <w:bCs/>
              </w:rPr>
              <w:t>Long-term prognosis:</w:t>
            </w:r>
            <w:r w:rsidRPr="000F2CFE">
              <w:t> Excellent with proper oral hygiene</w:t>
            </w:r>
          </w:p>
          <w:p w14:paraId="629CEDAB" w14:textId="77777777" w:rsidR="001A235D" w:rsidRPr="000F2CFE" w:rsidRDefault="001A235D" w:rsidP="001A235D">
            <w:pPr>
              <w:rPr>
                <w:b/>
                <w:bCs/>
              </w:rPr>
            </w:pPr>
            <w:r w:rsidRPr="000F2CFE">
              <w:rPr>
                <w:b/>
                <w:bCs/>
              </w:rPr>
              <w:t>Follow-up Protocol</w:t>
            </w:r>
          </w:p>
          <w:p w14:paraId="3956A638" w14:textId="77777777" w:rsidR="001A235D" w:rsidRPr="000F2CFE" w:rsidRDefault="001A235D" w:rsidP="001A235D">
            <w:r w:rsidRPr="000F2CFE">
              <w:rPr>
                <w:b/>
                <w:bCs/>
              </w:rPr>
              <w:t>Immediate Assessment:</w:t>
            </w:r>
          </w:p>
          <w:p w14:paraId="4C3377CD" w14:textId="77777777" w:rsidR="001A235D" w:rsidRPr="000F2CFE" w:rsidRDefault="001A235D" w:rsidP="001A235D">
            <w:pPr>
              <w:numPr>
                <w:ilvl w:val="0"/>
                <w:numId w:val="853"/>
              </w:numPr>
            </w:pPr>
            <w:r w:rsidRPr="000F2CFE">
              <w:rPr>
                <w:b/>
                <w:bCs/>
              </w:rPr>
              <w:t>24-48 hours:</w:t>
            </w:r>
            <w:r w:rsidRPr="000F2CFE">
              <w:t> Phone contact for sensitivity evaluation</w:t>
            </w:r>
          </w:p>
          <w:p w14:paraId="6D87DBEC" w14:textId="77777777" w:rsidR="001A235D" w:rsidRPr="000F2CFE" w:rsidRDefault="001A235D" w:rsidP="001A235D">
            <w:pPr>
              <w:numPr>
                <w:ilvl w:val="0"/>
                <w:numId w:val="853"/>
              </w:numPr>
            </w:pPr>
            <w:r w:rsidRPr="000F2CFE">
              <w:rPr>
                <w:b/>
                <w:bCs/>
              </w:rPr>
              <w:t>1 week:</w:t>
            </w:r>
            <w:r w:rsidRPr="000F2CFE">
              <w:t> Clinical assessment if symptoms persist</w:t>
            </w:r>
          </w:p>
          <w:p w14:paraId="100CCE85" w14:textId="77777777" w:rsidR="001A235D" w:rsidRPr="000F2CFE" w:rsidRDefault="001A235D" w:rsidP="001A235D">
            <w:pPr>
              <w:numPr>
                <w:ilvl w:val="0"/>
                <w:numId w:val="853"/>
              </w:numPr>
            </w:pPr>
            <w:r w:rsidRPr="000F2CFE">
              <w:rPr>
                <w:b/>
                <w:bCs/>
              </w:rPr>
              <w:t>Monitor for:</w:t>
            </w:r>
            <w:r w:rsidRPr="000F2CFE">
              <w:t> Resolution of cold sensitivity</w:t>
            </w:r>
          </w:p>
          <w:p w14:paraId="565B7971" w14:textId="77777777" w:rsidR="001A235D" w:rsidRPr="000F2CFE" w:rsidRDefault="001A235D" w:rsidP="001A235D">
            <w:r w:rsidRPr="000F2CFE">
              <w:rPr>
                <w:b/>
                <w:bCs/>
              </w:rPr>
              <w:t>Long-term Monitoring:</w:t>
            </w:r>
          </w:p>
          <w:p w14:paraId="0E4EB593" w14:textId="77777777" w:rsidR="001A235D" w:rsidRPr="000F2CFE" w:rsidRDefault="001A235D" w:rsidP="001A235D">
            <w:pPr>
              <w:numPr>
                <w:ilvl w:val="0"/>
                <w:numId w:val="854"/>
              </w:numPr>
            </w:pPr>
            <w:r w:rsidRPr="000F2CFE">
              <w:rPr>
                <w:b/>
                <w:bCs/>
              </w:rPr>
              <w:t>6 months:</w:t>
            </w:r>
            <w:r w:rsidRPr="000F2CFE">
              <w:t> Clinical examination and pulp sensibility testing</w:t>
            </w:r>
          </w:p>
          <w:p w14:paraId="7C9893DA" w14:textId="77777777" w:rsidR="001A235D" w:rsidRPr="000F2CFE" w:rsidRDefault="001A235D" w:rsidP="001A235D">
            <w:pPr>
              <w:numPr>
                <w:ilvl w:val="0"/>
                <w:numId w:val="854"/>
              </w:numPr>
            </w:pPr>
            <w:r w:rsidRPr="000F2CFE">
              <w:rPr>
                <w:b/>
                <w:bCs/>
              </w:rPr>
              <w:t>12 months:</w:t>
            </w:r>
            <w:r w:rsidRPr="000F2CFE">
              <w:t> Comprehensive evaluation with radiograph if indicated</w:t>
            </w:r>
          </w:p>
          <w:p w14:paraId="046D0F08" w14:textId="77777777" w:rsidR="001A235D" w:rsidRPr="000F2CFE" w:rsidRDefault="001A235D" w:rsidP="001A235D">
            <w:pPr>
              <w:numPr>
                <w:ilvl w:val="0"/>
                <w:numId w:val="854"/>
              </w:numPr>
            </w:pPr>
            <w:r w:rsidRPr="000F2CFE">
              <w:rPr>
                <w:b/>
                <w:bCs/>
              </w:rPr>
              <w:t>Annual follow-up:</w:t>
            </w:r>
            <w:r w:rsidRPr="000F2CFE">
              <w:t> Routine examination for 2-3 years</w:t>
            </w:r>
          </w:p>
          <w:p w14:paraId="66E64AB2" w14:textId="77777777" w:rsidR="001A235D" w:rsidRPr="000F2CFE" w:rsidRDefault="001A235D" w:rsidP="001A235D">
            <w:pPr>
              <w:rPr>
                <w:b/>
                <w:bCs/>
              </w:rPr>
            </w:pPr>
            <w:r w:rsidRPr="000F2CFE">
              <w:rPr>
                <w:b/>
                <w:bCs/>
              </w:rPr>
              <w:t>Success Criteria</w:t>
            </w:r>
          </w:p>
          <w:p w14:paraId="2BCC6F9F" w14:textId="77777777" w:rsidR="001A235D" w:rsidRPr="000F2CFE" w:rsidRDefault="001A235D" w:rsidP="001A235D">
            <w:r w:rsidRPr="000F2CFE">
              <w:rPr>
                <w:b/>
                <w:bCs/>
              </w:rPr>
              <w:t>Treatment Success Parameters:</w:t>
            </w:r>
          </w:p>
          <w:p w14:paraId="5CE3023F" w14:textId="77777777" w:rsidR="001A235D" w:rsidRPr="000F2CFE" w:rsidRDefault="001A235D" w:rsidP="001A235D">
            <w:pPr>
              <w:numPr>
                <w:ilvl w:val="0"/>
                <w:numId w:val="855"/>
              </w:numPr>
            </w:pPr>
            <w:r w:rsidRPr="000F2CFE">
              <w:rPr>
                <w:b/>
                <w:bCs/>
              </w:rPr>
              <w:t>Complete resolution</w:t>
            </w:r>
            <w:r w:rsidRPr="000F2CFE">
              <w:t> of cold sensitivity within 2-4 weeks</w:t>
            </w:r>
          </w:p>
          <w:p w14:paraId="0BDA22C7" w14:textId="77777777" w:rsidR="001A235D" w:rsidRPr="000F2CFE" w:rsidRDefault="001A235D" w:rsidP="001A235D">
            <w:pPr>
              <w:numPr>
                <w:ilvl w:val="0"/>
                <w:numId w:val="855"/>
              </w:numPr>
            </w:pPr>
            <w:r w:rsidRPr="000F2CFE">
              <w:rPr>
                <w:b/>
                <w:bCs/>
              </w:rPr>
              <w:t>Positive response</w:t>
            </w:r>
            <w:r w:rsidRPr="000F2CFE">
              <w:t> to pulp sensibility tests</w:t>
            </w:r>
          </w:p>
          <w:p w14:paraId="4A74D162" w14:textId="77777777" w:rsidR="001A235D" w:rsidRPr="000F2CFE" w:rsidRDefault="001A235D" w:rsidP="001A235D">
            <w:pPr>
              <w:numPr>
                <w:ilvl w:val="0"/>
                <w:numId w:val="855"/>
              </w:numPr>
            </w:pPr>
            <w:r w:rsidRPr="000F2CFE">
              <w:rPr>
                <w:b/>
                <w:bCs/>
              </w:rPr>
              <w:t xml:space="preserve">Excellent </w:t>
            </w:r>
            <w:proofErr w:type="spellStart"/>
            <w:r w:rsidRPr="000F2CFE">
              <w:rPr>
                <w:b/>
                <w:bCs/>
              </w:rPr>
              <w:t>esthetic</w:t>
            </w:r>
            <w:proofErr w:type="spellEnd"/>
            <w:r w:rsidRPr="000F2CFE">
              <w:rPr>
                <w:b/>
                <w:bCs/>
              </w:rPr>
              <w:t xml:space="preserve"> outcome</w:t>
            </w:r>
            <w:r w:rsidRPr="000F2CFE">
              <w:t> with proper shade matching</w:t>
            </w:r>
          </w:p>
          <w:p w14:paraId="7E917311" w14:textId="77777777" w:rsidR="001A235D" w:rsidRPr="000F2CFE" w:rsidRDefault="001A235D" w:rsidP="001A235D">
            <w:pPr>
              <w:numPr>
                <w:ilvl w:val="0"/>
                <w:numId w:val="855"/>
              </w:numPr>
            </w:pPr>
            <w:r w:rsidRPr="000F2CFE">
              <w:rPr>
                <w:b/>
                <w:bCs/>
              </w:rPr>
              <w:t>Functional restoration</w:t>
            </w:r>
            <w:r w:rsidRPr="000F2CFE">
              <w:t> with proper contacts and anatomy</w:t>
            </w:r>
          </w:p>
          <w:p w14:paraId="2CF8448B" w14:textId="77777777" w:rsidR="001A235D" w:rsidRPr="000F2CFE" w:rsidRDefault="001A235D" w:rsidP="001A235D">
            <w:r w:rsidRPr="000F2CFE">
              <w:rPr>
                <w:b/>
                <w:bCs/>
              </w:rPr>
              <w:t>Clinical Monitoring:</w:t>
            </w:r>
          </w:p>
          <w:p w14:paraId="4B6A5B97" w14:textId="77777777" w:rsidR="001A235D" w:rsidRPr="000F2CFE" w:rsidRDefault="001A235D" w:rsidP="001A235D">
            <w:pPr>
              <w:numPr>
                <w:ilvl w:val="0"/>
                <w:numId w:val="856"/>
              </w:numPr>
            </w:pPr>
            <w:r w:rsidRPr="000F2CFE">
              <w:rPr>
                <w:b/>
                <w:bCs/>
              </w:rPr>
              <w:t>No spontaneous pain</w:t>
            </w:r>
            <w:r w:rsidRPr="000F2CFE">
              <w:t> or thermal sensitivity</w:t>
            </w:r>
          </w:p>
          <w:p w14:paraId="4A489A8E" w14:textId="77777777" w:rsidR="001A235D" w:rsidRPr="000F2CFE" w:rsidRDefault="001A235D" w:rsidP="001A235D">
            <w:pPr>
              <w:numPr>
                <w:ilvl w:val="0"/>
                <w:numId w:val="856"/>
              </w:numPr>
            </w:pPr>
            <w:r w:rsidRPr="000F2CFE">
              <w:rPr>
                <w:b/>
                <w:bCs/>
              </w:rPr>
              <w:t>Normal response</w:t>
            </w:r>
            <w:r w:rsidRPr="000F2CFE">
              <w:t> to vitality testing</w:t>
            </w:r>
          </w:p>
          <w:p w14:paraId="5E5E063C" w14:textId="77777777" w:rsidR="001A235D" w:rsidRPr="000F2CFE" w:rsidRDefault="001A235D" w:rsidP="001A235D">
            <w:pPr>
              <w:numPr>
                <w:ilvl w:val="0"/>
                <w:numId w:val="856"/>
              </w:numPr>
            </w:pPr>
            <w:r w:rsidRPr="000F2CFE">
              <w:rPr>
                <w:b/>
                <w:bCs/>
              </w:rPr>
              <w:lastRenderedPageBreak/>
              <w:t>Intact restoration</w:t>
            </w:r>
            <w:r w:rsidRPr="000F2CFE">
              <w:t> with no marginal breakdown</w:t>
            </w:r>
          </w:p>
          <w:p w14:paraId="58222508" w14:textId="77777777" w:rsidR="001A235D" w:rsidRPr="000F2CFE" w:rsidRDefault="001A235D" w:rsidP="001A235D">
            <w:pPr>
              <w:numPr>
                <w:ilvl w:val="0"/>
                <w:numId w:val="856"/>
              </w:numPr>
            </w:pPr>
            <w:r w:rsidRPr="000F2CFE">
              <w:rPr>
                <w:b/>
                <w:bCs/>
              </w:rPr>
              <w:t>Patient satisfaction</w:t>
            </w:r>
            <w:r w:rsidRPr="000F2CFE">
              <w:t xml:space="preserve"> with </w:t>
            </w:r>
            <w:proofErr w:type="spellStart"/>
            <w:r w:rsidRPr="000F2CFE">
              <w:t>esthetic</w:t>
            </w:r>
            <w:proofErr w:type="spellEnd"/>
            <w:r w:rsidRPr="000F2CFE">
              <w:t xml:space="preserve"> and functional outcome</w:t>
            </w:r>
          </w:p>
          <w:p w14:paraId="30F379B3" w14:textId="77777777" w:rsidR="001A235D" w:rsidRPr="000F2CFE" w:rsidRDefault="001A235D" w:rsidP="001A235D">
            <w:pPr>
              <w:rPr>
                <w:b/>
                <w:bCs/>
              </w:rPr>
            </w:pPr>
            <w:r w:rsidRPr="000F2CFE">
              <w:rPr>
                <w:b/>
                <w:bCs/>
              </w:rPr>
              <w:t>Key Treatment Decisions</w:t>
            </w:r>
          </w:p>
          <w:p w14:paraId="0790A10C" w14:textId="77777777" w:rsidR="001A235D" w:rsidRPr="000F2CFE" w:rsidRDefault="001A235D" w:rsidP="001A235D">
            <w:pPr>
              <w:rPr>
                <w:b/>
                <w:bCs/>
              </w:rPr>
            </w:pPr>
            <w:r w:rsidRPr="000F2CFE">
              <w:rPr>
                <w:b/>
                <w:bCs/>
              </w:rPr>
              <w:t>Conservative vs. Aggressive Approach:</w:t>
            </w:r>
          </w:p>
          <w:p w14:paraId="527EF4BE" w14:textId="77777777" w:rsidR="001A235D" w:rsidRPr="000F2CFE" w:rsidRDefault="001A235D" w:rsidP="001A235D">
            <w:pPr>
              <w:numPr>
                <w:ilvl w:val="0"/>
                <w:numId w:val="857"/>
              </w:numPr>
            </w:pPr>
            <w:r w:rsidRPr="000F2CFE">
              <w:rPr>
                <w:b/>
                <w:bCs/>
              </w:rPr>
              <w:t>Preferred:</w:t>
            </w:r>
            <w:r w:rsidRPr="000F2CFE">
              <w:t> Conservative caries removal for small superficial lesion</w:t>
            </w:r>
          </w:p>
          <w:p w14:paraId="6B7FFD61" w14:textId="77777777" w:rsidR="001A235D" w:rsidRPr="000F2CFE" w:rsidRDefault="001A235D" w:rsidP="001A235D">
            <w:pPr>
              <w:numPr>
                <w:ilvl w:val="0"/>
                <w:numId w:val="857"/>
              </w:numPr>
            </w:pPr>
            <w:r w:rsidRPr="000F2CFE">
              <w:rPr>
                <w:b/>
                <w:bCs/>
              </w:rPr>
              <w:t>Evidence:</w:t>
            </w:r>
            <w:r w:rsidRPr="000F2CFE">
              <w:t> Small lesions at enamel/dentin junction have excellent prognosis</w:t>
            </w:r>
            <w:hyperlink r:id="rId888" w:tgtFrame="_blank" w:history="1">
              <w:r w:rsidRPr="000F2CFE">
                <w:rPr>
                  <w:rStyle w:val="Hyperlink"/>
                </w:rPr>
                <w:t>5</w:t>
              </w:r>
            </w:hyperlink>
          </w:p>
          <w:p w14:paraId="282862B5" w14:textId="77777777" w:rsidR="001A235D" w:rsidRPr="000F2CFE" w:rsidRDefault="001A235D" w:rsidP="001A235D">
            <w:pPr>
              <w:rPr>
                <w:b/>
                <w:bCs/>
              </w:rPr>
            </w:pPr>
            <w:r w:rsidRPr="000F2CFE">
              <w:rPr>
                <w:b/>
                <w:bCs/>
              </w:rPr>
              <w:t>Material Selection:</w:t>
            </w:r>
          </w:p>
          <w:p w14:paraId="305F85F5" w14:textId="77777777" w:rsidR="001A235D" w:rsidRPr="000F2CFE" w:rsidRDefault="001A235D" w:rsidP="001A235D">
            <w:pPr>
              <w:numPr>
                <w:ilvl w:val="0"/>
                <w:numId w:val="858"/>
              </w:numPr>
            </w:pPr>
            <w:r w:rsidRPr="000F2CFE">
              <w:rPr>
                <w:b/>
                <w:bCs/>
              </w:rPr>
              <w:t>Primary choice:</w:t>
            </w:r>
            <w:r w:rsidRPr="000F2CFE">
              <w:t> Direct composite restoration with adhesive bonding</w:t>
            </w:r>
          </w:p>
          <w:p w14:paraId="5BA2D76D" w14:textId="77777777" w:rsidR="001A235D" w:rsidRPr="000F2CFE" w:rsidRDefault="001A235D" w:rsidP="001A235D">
            <w:pPr>
              <w:numPr>
                <w:ilvl w:val="0"/>
                <w:numId w:val="858"/>
              </w:numPr>
            </w:pPr>
            <w:r w:rsidRPr="000F2CFE">
              <w:rPr>
                <w:b/>
                <w:bCs/>
              </w:rPr>
              <w:t>Rationale:</w:t>
            </w:r>
            <w:r w:rsidRPr="000F2CFE">
              <w:t xml:space="preserve"> Optimal </w:t>
            </w:r>
            <w:proofErr w:type="spellStart"/>
            <w:r w:rsidRPr="000F2CFE">
              <w:t>esthetics</w:t>
            </w:r>
            <w:proofErr w:type="spellEnd"/>
            <w:r w:rsidRPr="000F2CFE">
              <w:t>, conservative tooth preparation, excellent longevity</w:t>
            </w:r>
          </w:p>
          <w:p w14:paraId="112F5F1F" w14:textId="77777777" w:rsidR="001A235D" w:rsidRPr="000F2CFE" w:rsidRDefault="001A235D" w:rsidP="001A235D">
            <w:pPr>
              <w:rPr>
                <w:b/>
                <w:bCs/>
              </w:rPr>
            </w:pPr>
            <w:r w:rsidRPr="000F2CFE">
              <w:rPr>
                <w:b/>
                <w:bCs/>
              </w:rPr>
              <w:t>Pulp Protection:</w:t>
            </w:r>
          </w:p>
          <w:p w14:paraId="6160D8AA" w14:textId="77777777" w:rsidR="001A235D" w:rsidRPr="000F2CFE" w:rsidRDefault="001A235D" w:rsidP="001A235D">
            <w:pPr>
              <w:numPr>
                <w:ilvl w:val="0"/>
                <w:numId w:val="859"/>
              </w:numPr>
            </w:pPr>
            <w:r w:rsidRPr="000F2CFE">
              <w:rPr>
                <w:b/>
                <w:bCs/>
              </w:rPr>
              <w:t>Not indicated:</w:t>
            </w:r>
            <w:r w:rsidRPr="000F2CFE">
              <w:t> Small lesion depth does not require protective materials</w:t>
            </w:r>
          </w:p>
          <w:p w14:paraId="5B64D8A2" w14:textId="77777777" w:rsidR="001A235D" w:rsidRPr="000F2CFE" w:rsidRDefault="001A235D" w:rsidP="001A235D">
            <w:pPr>
              <w:numPr>
                <w:ilvl w:val="0"/>
                <w:numId w:val="859"/>
              </w:numPr>
            </w:pPr>
            <w:r w:rsidRPr="000F2CFE">
              <w:rPr>
                <w:b/>
                <w:bCs/>
              </w:rPr>
              <w:t>Alternative:</w:t>
            </w:r>
            <w:r w:rsidRPr="000F2CFE">
              <w:t> Available if deeper excavation needed during treatment</w:t>
            </w:r>
          </w:p>
          <w:p w14:paraId="46D7A7C0" w14:textId="77777777" w:rsidR="001A235D" w:rsidRPr="000F2CFE" w:rsidRDefault="001A235D" w:rsidP="001A235D">
            <w:pPr>
              <w:rPr>
                <w:b/>
                <w:bCs/>
              </w:rPr>
            </w:pPr>
            <w:r w:rsidRPr="000F2CFE">
              <w:rPr>
                <w:b/>
                <w:bCs/>
              </w:rPr>
              <w:t>Conclusion</w:t>
            </w:r>
          </w:p>
          <w:p w14:paraId="5A4B55FA" w14:textId="77777777" w:rsidR="001A235D" w:rsidRPr="000F2CFE" w:rsidRDefault="001A235D" w:rsidP="001A235D">
            <w:r w:rsidRPr="000F2CFE">
              <w:t>The </w:t>
            </w:r>
            <w:r w:rsidRPr="000F2CFE">
              <w:rPr>
                <w:b/>
                <w:bCs/>
              </w:rPr>
              <w:t>definitive diagnosis</w:t>
            </w:r>
            <w:r w:rsidRPr="000F2CFE">
              <w:t> is </w:t>
            </w:r>
            <w:r w:rsidRPr="000F2CFE">
              <w:rPr>
                <w:b/>
                <w:bCs/>
              </w:rPr>
              <w:t>Reversible Pulpitis with Small Superficial Caries</w:t>
            </w:r>
            <w:r w:rsidRPr="000F2CFE">
              <w:t>. The evidence-based optimal treatment involves </w:t>
            </w:r>
            <w:r w:rsidRPr="000F2CFE">
              <w:rPr>
                <w:b/>
                <w:bCs/>
              </w:rPr>
              <w:t>conservative caries removal</w:t>
            </w:r>
            <w:r w:rsidRPr="000F2CFE">
              <w:t> with </w:t>
            </w:r>
            <w:r w:rsidRPr="000F2CFE">
              <w:rPr>
                <w:b/>
                <w:bCs/>
              </w:rPr>
              <w:t>immediate adhesive composite restoration</w:t>
            </w:r>
            <w:r w:rsidRPr="000F2CFE">
              <w:t>. This approach offers </w:t>
            </w:r>
            <w:r w:rsidRPr="000F2CFE">
              <w:rPr>
                <w:b/>
                <w:bCs/>
              </w:rPr>
              <w:t>excellent prognosis</w:t>
            </w:r>
            <w:r w:rsidRPr="000F2CFE">
              <w:t> (95-98% success rate) for </w:t>
            </w:r>
            <w:r w:rsidRPr="000F2CFE">
              <w:rPr>
                <w:b/>
                <w:bCs/>
              </w:rPr>
              <w:t>complete symptom resolution</w:t>
            </w:r>
            <w:r w:rsidRPr="000F2CFE">
              <w:t> while </w:t>
            </w:r>
            <w:r w:rsidRPr="000F2CFE">
              <w:rPr>
                <w:b/>
                <w:bCs/>
              </w:rPr>
              <w:t>preserving maximum tooth structure</w:t>
            </w:r>
            <w:r w:rsidRPr="000F2CFE">
              <w:t> and </w:t>
            </w:r>
            <w:r w:rsidRPr="000F2CFE">
              <w:rPr>
                <w:b/>
                <w:bCs/>
              </w:rPr>
              <w:t>maintaining pulp vitality</w:t>
            </w:r>
            <w:r w:rsidRPr="000F2CFE">
              <w:t>.</w:t>
            </w:r>
          </w:p>
          <w:p w14:paraId="172E40DF" w14:textId="77777777" w:rsidR="001A235D" w:rsidRPr="000F2CFE" w:rsidRDefault="001A235D" w:rsidP="001A235D">
            <w:r w:rsidRPr="000F2CFE">
              <w:rPr>
                <w:b/>
                <w:bCs/>
              </w:rPr>
              <w:t>Critical Success Factors:</w:t>
            </w:r>
          </w:p>
          <w:p w14:paraId="647B77D0" w14:textId="77777777" w:rsidR="001A235D" w:rsidRPr="000F2CFE" w:rsidRDefault="001A235D" w:rsidP="001A235D">
            <w:pPr>
              <w:numPr>
                <w:ilvl w:val="0"/>
                <w:numId w:val="860"/>
              </w:numPr>
            </w:pPr>
            <w:r w:rsidRPr="000F2CFE">
              <w:rPr>
                <w:b/>
                <w:bCs/>
              </w:rPr>
              <w:t>Conservative excavation</w:t>
            </w:r>
            <w:r w:rsidRPr="000F2CFE">
              <w:t> preserving healthy tooth structure</w:t>
            </w:r>
          </w:p>
          <w:p w14:paraId="6FB0475E" w14:textId="77777777" w:rsidR="001A235D" w:rsidRPr="000F2CFE" w:rsidRDefault="001A235D" w:rsidP="001A235D">
            <w:pPr>
              <w:numPr>
                <w:ilvl w:val="0"/>
                <w:numId w:val="860"/>
              </w:numPr>
            </w:pPr>
            <w:r w:rsidRPr="000F2CFE">
              <w:rPr>
                <w:b/>
                <w:bCs/>
              </w:rPr>
              <w:t>High-quality adhesive bonding</w:t>
            </w:r>
            <w:r w:rsidRPr="000F2CFE">
              <w:t> for optimal seal</w:t>
            </w:r>
          </w:p>
          <w:p w14:paraId="58AED510" w14:textId="77777777" w:rsidR="001A235D" w:rsidRPr="000F2CFE" w:rsidRDefault="001A235D" w:rsidP="001A235D">
            <w:pPr>
              <w:numPr>
                <w:ilvl w:val="0"/>
                <w:numId w:val="860"/>
              </w:numPr>
            </w:pPr>
            <w:r w:rsidRPr="000F2CFE">
              <w:rPr>
                <w:b/>
                <w:bCs/>
              </w:rPr>
              <w:t xml:space="preserve">Excellent </w:t>
            </w:r>
            <w:proofErr w:type="spellStart"/>
            <w:r w:rsidRPr="000F2CFE">
              <w:rPr>
                <w:b/>
                <w:bCs/>
              </w:rPr>
              <w:t>esthetic</w:t>
            </w:r>
            <w:proofErr w:type="spellEnd"/>
            <w:r w:rsidRPr="000F2CFE">
              <w:rPr>
                <w:b/>
                <w:bCs/>
              </w:rPr>
              <w:t xml:space="preserve"> restoration</w:t>
            </w:r>
            <w:r w:rsidRPr="000F2CFE">
              <w:t> appropriate for anterior region</w:t>
            </w:r>
          </w:p>
          <w:p w14:paraId="4630A0A7" w14:textId="77777777" w:rsidR="001A235D" w:rsidRPr="000F2CFE" w:rsidRDefault="001A235D" w:rsidP="001A235D">
            <w:pPr>
              <w:numPr>
                <w:ilvl w:val="0"/>
                <w:numId w:val="860"/>
              </w:numPr>
            </w:pPr>
            <w:r w:rsidRPr="000F2CFE">
              <w:rPr>
                <w:b/>
                <w:bCs/>
              </w:rPr>
              <w:lastRenderedPageBreak/>
              <w:t>Systematic follow-up</w:t>
            </w:r>
            <w:r w:rsidRPr="000F2CFE">
              <w:t> for treatment outcome monitoring</w:t>
            </w:r>
          </w:p>
          <w:p w14:paraId="528FF857" w14:textId="77777777" w:rsidR="001A235D" w:rsidRPr="000F2CFE" w:rsidRDefault="001A235D" w:rsidP="001A235D">
            <w:r w:rsidRPr="000F2CFE">
              <w:t>This conservative treatment plan aligns with current international guidelines emphasizing </w:t>
            </w:r>
            <w:r w:rsidRPr="000F2CFE">
              <w:rPr>
                <w:b/>
                <w:bCs/>
              </w:rPr>
              <w:t>minimal intervention dentistry</w:t>
            </w:r>
            <w:r w:rsidRPr="000F2CFE">
              <w:t> while ensuring </w:t>
            </w:r>
            <w:r w:rsidRPr="000F2CFE">
              <w:rPr>
                <w:b/>
                <w:bCs/>
              </w:rPr>
              <w:t>complete symptom resolution</w:t>
            </w:r>
            <w:r w:rsidRPr="000F2CFE">
              <w:t> and </w:t>
            </w:r>
            <w:r w:rsidRPr="000F2CFE">
              <w:rPr>
                <w:b/>
                <w:bCs/>
              </w:rPr>
              <w:t>long-term tooth preservation</w:t>
            </w:r>
            <w:r w:rsidRPr="000F2CFE">
              <w:t xml:space="preserve"> with optimal </w:t>
            </w:r>
            <w:proofErr w:type="spellStart"/>
            <w:r w:rsidRPr="000F2CFE">
              <w:t>esthetic</w:t>
            </w:r>
            <w:proofErr w:type="spellEnd"/>
            <w:r w:rsidRPr="000F2CFE">
              <w:t xml:space="preserve"> outcomes for this young patient.</w:t>
            </w:r>
          </w:p>
          <w:p w14:paraId="7836FAFE" w14:textId="77777777" w:rsidR="001A235D" w:rsidRDefault="001A235D" w:rsidP="001A235D"/>
        </w:tc>
        <w:tc>
          <w:tcPr>
            <w:tcW w:w="0" w:type="auto"/>
          </w:tcPr>
          <w:p w14:paraId="7047D6DC" w14:textId="77777777" w:rsidR="001A235D" w:rsidRPr="00FD0FF6" w:rsidRDefault="001A235D" w:rsidP="001A235D">
            <w:r w:rsidRPr="00FD0FF6">
              <w:lastRenderedPageBreak/>
              <w:t>Based on the comprehensive analysis of the case and comparison of different international endodontic guidelines, I will provide comparative diagnoses and a definitive treatment plan for the 20-year-old female patient with tooth #10 (upper left lateral incisor) presenting with cold sensitivity.</w:t>
            </w:r>
          </w:p>
          <w:p w14:paraId="0F0AA80A" w14:textId="77777777" w:rsidR="001A235D" w:rsidRPr="00FD0FF6" w:rsidRDefault="001A235D" w:rsidP="001A235D">
            <w:pPr>
              <w:rPr>
                <w:b/>
                <w:bCs/>
              </w:rPr>
            </w:pPr>
            <w:r w:rsidRPr="00FD0FF6">
              <w:rPr>
                <w:b/>
                <w:bCs/>
              </w:rPr>
              <w:t>Comparative Diagnosis According to Different Recommendations</w:t>
            </w:r>
          </w:p>
          <w:p w14:paraId="26DD53B0" w14:textId="77777777" w:rsidR="001A235D" w:rsidRPr="00FD0FF6" w:rsidRDefault="001A235D" w:rsidP="001A235D">
            <w:pPr>
              <w:rPr>
                <w:b/>
                <w:bCs/>
              </w:rPr>
            </w:pPr>
            <w:r w:rsidRPr="00FD0FF6">
              <w:rPr>
                <w:b/>
                <w:bCs/>
              </w:rPr>
              <w:t>Case Assessment</w:t>
            </w:r>
          </w:p>
          <w:p w14:paraId="13E0486E" w14:textId="77777777" w:rsidR="001A235D" w:rsidRPr="00FD0FF6" w:rsidRDefault="001A235D" w:rsidP="001A235D">
            <w:r w:rsidRPr="00FD0FF6">
              <w:rPr>
                <w:b/>
                <w:bCs/>
              </w:rPr>
              <w:t>Patient:</w:t>
            </w:r>
            <w:r w:rsidRPr="00FD0FF6">
              <w:t> 20-year-old female</w:t>
            </w:r>
            <w:r w:rsidRPr="00FD0FF6">
              <w:br/>
            </w:r>
            <w:r w:rsidRPr="00FD0FF6">
              <w:rPr>
                <w:b/>
                <w:bCs/>
              </w:rPr>
              <w:t>Tooth:</w:t>
            </w:r>
            <w:r w:rsidRPr="00FD0FF6">
              <w:t> #10 (upper left lateral incisor)</w:t>
            </w:r>
            <w:r w:rsidRPr="00FD0FF6">
              <w:br/>
            </w:r>
            <w:r w:rsidRPr="00FD0FF6">
              <w:rPr>
                <w:b/>
                <w:bCs/>
              </w:rPr>
              <w:t>Primary Complaint:</w:t>
            </w:r>
            <w:r w:rsidRPr="00FD0FF6">
              <w:t> Sharp, transient pain to cold that subsides immediately</w:t>
            </w:r>
            <w:r w:rsidRPr="00FD0FF6">
              <w:br/>
            </w:r>
            <w:r w:rsidRPr="00FD0FF6">
              <w:rPr>
                <w:b/>
                <w:bCs/>
              </w:rPr>
              <w:t>Clinical Findings:</w:t>
            </w:r>
            <w:r w:rsidRPr="00FD0FF6">
              <w:t xml:space="preserve"> Small mesial carious lesion near </w:t>
            </w:r>
            <w:r w:rsidRPr="00FD0FF6">
              <w:lastRenderedPageBreak/>
              <w:t>existing restoration, no spontaneous pain, no biting pain</w:t>
            </w:r>
            <w:r w:rsidRPr="00FD0FF6">
              <w:br/>
            </w:r>
            <w:r w:rsidRPr="00FD0FF6">
              <w:rPr>
                <w:b/>
                <w:bCs/>
              </w:rPr>
              <w:t>Radiographic Findings:</w:t>
            </w:r>
            <w:r w:rsidRPr="00FD0FF6">
              <w:t> Small carious lesion confined to enamel/dentin junction, not extending to pulp, no periapical pathology</w:t>
            </w:r>
          </w:p>
          <w:p w14:paraId="1E474E00" w14:textId="77777777" w:rsidR="001A235D" w:rsidRPr="00FD0FF6" w:rsidRDefault="001A235D" w:rsidP="001A235D">
            <w:pPr>
              <w:rPr>
                <w:b/>
                <w:bCs/>
              </w:rPr>
            </w:pPr>
            <w:r w:rsidRPr="00FD0FF6">
              <w:rPr>
                <w:b/>
                <w:bCs/>
              </w:rPr>
              <w:t>Comparative Diagnostic Classifications</w:t>
            </w:r>
          </w:p>
          <w:p w14:paraId="308805A8" w14:textId="77777777" w:rsidR="001A235D" w:rsidRPr="00FD0FF6" w:rsidRDefault="001A235D" w:rsidP="001A235D">
            <w:pPr>
              <w:rPr>
                <w:b/>
                <w:bCs/>
              </w:rPr>
            </w:pPr>
            <w:r w:rsidRPr="00FD0FF6">
              <w:rPr>
                <w:b/>
                <w:bCs/>
              </w:rPr>
              <w:t>1. American Association of Endodontists (AAE) Classification</w:t>
            </w:r>
          </w:p>
          <w:p w14:paraId="6D4DC596" w14:textId="77777777" w:rsidR="001A235D" w:rsidRPr="00FD0FF6" w:rsidRDefault="001A235D" w:rsidP="001A235D">
            <w:r w:rsidRPr="00FD0FF6">
              <w:rPr>
                <w:b/>
                <w:bCs/>
              </w:rPr>
              <w:t>Pulpal Diagnosis:</w:t>
            </w:r>
            <w:r w:rsidRPr="00FD0FF6">
              <w:t> Reversible Pulpitis1</w:t>
            </w:r>
          </w:p>
          <w:p w14:paraId="5BA1F73D" w14:textId="77777777" w:rsidR="001A235D" w:rsidRPr="00FD0FF6" w:rsidRDefault="001A235D" w:rsidP="001A235D">
            <w:pPr>
              <w:numPr>
                <w:ilvl w:val="0"/>
                <w:numId w:val="861"/>
              </w:numPr>
            </w:pPr>
            <w:r w:rsidRPr="00FD0FF6">
              <w:t>Sharp, transient pain to cold stimulation that subsides immediately upon stimulus removal</w:t>
            </w:r>
          </w:p>
          <w:p w14:paraId="6F96C0CA" w14:textId="77777777" w:rsidR="001A235D" w:rsidRPr="00FD0FF6" w:rsidRDefault="001A235D" w:rsidP="001A235D">
            <w:pPr>
              <w:numPr>
                <w:ilvl w:val="0"/>
                <w:numId w:val="861"/>
              </w:numPr>
            </w:pPr>
            <w:r w:rsidRPr="00FD0FF6">
              <w:t>No spontaneous pain or lingering discomfort</w:t>
            </w:r>
          </w:p>
          <w:p w14:paraId="056EF93A" w14:textId="77777777" w:rsidR="001A235D" w:rsidRPr="00FD0FF6" w:rsidRDefault="001A235D" w:rsidP="001A235D">
            <w:pPr>
              <w:numPr>
                <w:ilvl w:val="0"/>
                <w:numId w:val="861"/>
              </w:numPr>
            </w:pPr>
            <w:r w:rsidRPr="00FD0FF6">
              <w:t>Normal response to percussion and palpation</w:t>
            </w:r>
          </w:p>
          <w:p w14:paraId="0D5BD2A8" w14:textId="77777777" w:rsidR="001A235D" w:rsidRPr="00FD0FF6" w:rsidRDefault="001A235D" w:rsidP="001A235D">
            <w:pPr>
              <w:numPr>
                <w:ilvl w:val="0"/>
                <w:numId w:val="861"/>
              </w:numPr>
            </w:pPr>
            <w:r w:rsidRPr="00FD0FF6">
              <w:t>Cold test elicits brief response with rapid resolution1</w:t>
            </w:r>
          </w:p>
          <w:p w14:paraId="16AD2D6F" w14:textId="77777777" w:rsidR="001A235D" w:rsidRPr="00FD0FF6" w:rsidRDefault="001A235D" w:rsidP="001A235D">
            <w:r w:rsidRPr="00FD0FF6">
              <w:rPr>
                <w:b/>
                <w:bCs/>
              </w:rPr>
              <w:t>Apical Diagnosis:</w:t>
            </w:r>
            <w:r w:rsidRPr="00FD0FF6">
              <w:t> Normal Apical Tissues1</w:t>
            </w:r>
          </w:p>
          <w:p w14:paraId="0CB4A9DC" w14:textId="77777777" w:rsidR="001A235D" w:rsidRPr="00FD0FF6" w:rsidRDefault="001A235D" w:rsidP="001A235D">
            <w:pPr>
              <w:numPr>
                <w:ilvl w:val="0"/>
                <w:numId w:val="862"/>
              </w:numPr>
            </w:pPr>
            <w:r w:rsidRPr="00FD0FF6">
              <w:t>No tenderness to percussion or palpation</w:t>
            </w:r>
          </w:p>
          <w:p w14:paraId="09E508AF" w14:textId="77777777" w:rsidR="001A235D" w:rsidRPr="00FD0FF6" w:rsidRDefault="001A235D" w:rsidP="001A235D">
            <w:pPr>
              <w:numPr>
                <w:ilvl w:val="0"/>
                <w:numId w:val="862"/>
              </w:numPr>
            </w:pPr>
            <w:r w:rsidRPr="00FD0FF6">
              <w:t>Radiographically normal periodontal ligament space</w:t>
            </w:r>
          </w:p>
          <w:p w14:paraId="328AD80C" w14:textId="77777777" w:rsidR="001A235D" w:rsidRPr="00FD0FF6" w:rsidRDefault="001A235D" w:rsidP="001A235D">
            <w:pPr>
              <w:numPr>
                <w:ilvl w:val="0"/>
                <w:numId w:val="862"/>
              </w:numPr>
            </w:pPr>
            <w:r w:rsidRPr="00FD0FF6">
              <w:t>No periapical radiolucency or pathology</w:t>
            </w:r>
          </w:p>
          <w:p w14:paraId="138F2039" w14:textId="77777777" w:rsidR="001A235D" w:rsidRPr="00FD0FF6" w:rsidRDefault="001A235D" w:rsidP="001A235D">
            <w:pPr>
              <w:rPr>
                <w:b/>
                <w:bCs/>
              </w:rPr>
            </w:pPr>
            <w:r w:rsidRPr="00FD0FF6">
              <w:rPr>
                <w:b/>
                <w:bCs/>
              </w:rPr>
              <w:t>2. European Society of Endodontology (ESE) Classification</w:t>
            </w:r>
          </w:p>
          <w:p w14:paraId="74D3F8B4" w14:textId="77777777" w:rsidR="001A235D" w:rsidRPr="00FD0FF6" w:rsidRDefault="001A235D" w:rsidP="001A235D">
            <w:r w:rsidRPr="00FD0FF6">
              <w:rPr>
                <w:b/>
                <w:bCs/>
              </w:rPr>
              <w:t>Pulpal Diagnosis:</w:t>
            </w:r>
            <w:r w:rsidRPr="00FD0FF6">
              <w:t> Reversible Pulpitis2</w:t>
            </w:r>
          </w:p>
          <w:p w14:paraId="02F914F8" w14:textId="77777777" w:rsidR="001A235D" w:rsidRPr="00FD0FF6" w:rsidRDefault="001A235D" w:rsidP="001A235D">
            <w:pPr>
              <w:numPr>
                <w:ilvl w:val="0"/>
                <w:numId w:val="863"/>
              </w:numPr>
            </w:pPr>
            <w:r w:rsidRPr="00FD0FF6">
              <w:t>Sharp pain triggered by cold stimuli</w:t>
            </w:r>
          </w:p>
          <w:p w14:paraId="28A62013" w14:textId="77777777" w:rsidR="001A235D" w:rsidRPr="00FD0FF6" w:rsidRDefault="001A235D" w:rsidP="001A235D">
            <w:pPr>
              <w:numPr>
                <w:ilvl w:val="0"/>
                <w:numId w:val="863"/>
              </w:numPr>
            </w:pPr>
            <w:r w:rsidRPr="00FD0FF6">
              <w:t>Pain duration ≤2 seconds following cold test</w:t>
            </w:r>
          </w:p>
          <w:p w14:paraId="0829324E" w14:textId="77777777" w:rsidR="001A235D" w:rsidRPr="00FD0FF6" w:rsidRDefault="001A235D" w:rsidP="001A235D">
            <w:pPr>
              <w:numPr>
                <w:ilvl w:val="0"/>
                <w:numId w:val="863"/>
              </w:numPr>
            </w:pPr>
            <w:r w:rsidRPr="00FD0FF6">
              <w:t>No spontaneous pain or lingering sensitivity</w:t>
            </w:r>
          </w:p>
          <w:p w14:paraId="2F7B83B3" w14:textId="77777777" w:rsidR="001A235D" w:rsidRPr="00FD0FF6" w:rsidRDefault="001A235D" w:rsidP="001A235D">
            <w:pPr>
              <w:numPr>
                <w:ilvl w:val="0"/>
                <w:numId w:val="863"/>
              </w:numPr>
            </w:pPr>
            <w:r w:rsidRPr="00FD0FF6">
              <w:t>Symptoms exclusively stimulus-related</w:t>
            </w:r>
          </w:p>
          <w:p w14:paraId="307827B2" w14:textId="77777777" w:rsidR="001A235D" w:rsidRPr="00FD0FF6" w:rsidRDefault="001A235D" w:rsidP="001A235D">
            <w:r w:rsidRPr="00FD0FF6">
              <w:rPr>
                <w:b/>
                <w:bCs/>
              </w:rPr>
              <w:t>Caries Classification:</w:t>
            </w:r>
            <w:r w:rsidRPr="00FD0FF6">
              <w:t> Small Superficial Caries2</w:t>
            </w:r>
          </w:p>
          <w:p w14:paraId="0C979DF3" w14:textId="77777777" w:rsidR="001A235D" w:rsidRPr="00FD0FF6" w:rsidRDefault="001A235D" w:rsidP="001A235D">
            <w:pPr>
              <w:numPr>
                <w:ilvl w:val="0"/>
                <w:numId w:val="864"/>
              </w:numPr>
            </w:pPr>
            <w:r w:rsidRPr="00FD0FF6">
              <w:t>Caries confined to enamel/dentin junction</w:t>
            </w:r>
          </w:p>
          <w:p w14:paraId="2F93354A" w14:textId="77777777" w:rsidR="001A235D" w:rsidRPr="00FD0FF6" w:rsidRDefault="001A235D" w:rsidP="001A235D">
            <w:pPr>
              <w:numPr>
                <w:ilvl w:val="0"/>
                <w:numId w:val="864"/>
              </w:numPr>
            </w:pPr>
            <w:r w:rsidRPr="00FD0FF6">
              <w:t>Single surface lesion (mesial)</w:t>
            </w:r>
          </w:p>
          <w:p w14:paraId="3D7032B2" w14:textId="77777777" w:rsidR="001A235D" w:rsidRPr="00FD0FF6" w:rsidRDefault="001A235D" w:rsidP="001A235D">
            <w:pPr>
              <w:numPr>
                <w:ilvl w:val="0"/>
                <w:numId w:val="864"/>
              </w:numPr>
            </w:pPr>
            <w:r w:rsidRPr="00FD0FF6">
              <w:t>Minimal pulp exposure risk</w:t>
            </w:r>
          </w:p>
          <w:p w14:paraId="1455B633" w14:textId="77777777" w:rsidR="001A235D" w:rsidRPr="00FD0FF6" w:rsidRDefault="001A235D" w:rsidP="001A235D">
            <w:pPr>
              <w:numPr>
                <w:ilvl w:val="0"/>
                <w:numId w:val="864"/>
              </w:numPr>
            </w:pPr>
            <w:r w:rsidRPr="00FD0FF6">
              <w:lastRenderedPageBreak/>
              <w:t>Existing restoration remains intact2</w:t>
            </w:r>
          </w:p>
          <w:p w14:paraId="373B8CB5" w14:textId="77777777" w:rsidR="001A235D" w:rsidRPr="00FD0FF6" w:rsidRDefault="001A235D" w:rsidP="001A235D">
            <w:pPr>
              <w:rPr>
                <w:b/>
                <w:bCs/>
              </w:rPr>
            </w:pPr>
            <w:r w:rsidRPr="00FD0FF6">
              <w:rPr>
                <w:b/>
                <w:bCs/>
              </w:rPr>
              <w:t>3. Indian Endodontic Society (IES) Classification</w:t>
            </w:r>
          </w:p>
          <w:p w14:paraId="0291CEDA" w14:textId="77777777" w:rsidR="001A235D" w:rsidRPr="00FD0FF6" w:rsidRDefault="001A235D" w:rsidP="001A235D">
            <w:r w:rsidRPr="00FD0FF6">
              <w:rPr>
                <w:b/>
                <w:bCs/>
              </w:rPr>
              <w:t>Patient Classification:</w:t>
            </w:r>
            <w:r w:rsidRPr="00FD0FF6">
              <w:t> Mild Symptomatic (Reversible Pulpal Changes)3</w:t>
            </w:r>
          </w:p>
          <w:p w14:paraId="2EB94588" w14:textId="77777777" w:rsidR="001A235D" w:rsidRPr="00FD0FF6" w:rsidRDefault="001A235D" w:rsidP="001A235D">
            <w:pPr>
              <w:numPr>
                <w:ilvl w:val="0"/>
                <w:numId w:val="865"/>
              </w:numPr>
            </w:pPr>
            <w:r w:rsidRPr="00FD0FF6">
              <w:t>Symptoms experienced only when cold stimulus is applied</w:t>
            </w:r>
          </w:p>
          <w:p w14:paraId="14AD3F10" w14:textId="77777777" w:rsidR="001A235D" w:rsidRPr="00FD0FF6" w:rsidRDefault="001A235D" w:rsidP="001A235D">
            <w:pPr>
              <w:numPr>
                <w:ilvl w:val="0"/>
                <w:numId w:val="865"/>
              </w:numPr>
            </w:pPr>
            <w:r w:rsidRPr="00FD0FF6">
              <w:t>Brief duration symptoms that resolve rapidly</w:t>
            </w:r>
          </w:p>
          <w:p w14:paraId="55590C52" w14:textId="77777777" w:rsidR="001A235D" w:rsidRPr="00FD0FF6" w:rsidRDefault="001A235D" w:rsidP="001A235D">
            <w:pPr>
              <w:numPr>
                <w:ilvl w:val="0"/>
                <w:numId w:val="865"/>
              </w:numPr>
            </w:pPr>
            <w:r w:rsidRPr="00FD0FF6">
              <w:t>Cold test elicits sharp pain that disappears quickly upon stimulus removal3</w:t>
            </w:r>
          </w:p>
          <w:p w14:paraId="543A98E1" w14:textId="77777777" w:rsidR="001A235D" w:rsidRPr="00FD0FF6" w:rsidRDefault="001A235D" w:rsidP="001A235D">
            <w:r w:rsidRPr="00FD0FF6">
              <w:rPr>
                <w:b/>
                <w:bCs/>
              </w:rPr>
              <w:t>Radiographic Assessment:</w:t>
            </w:r>
            <w:r w:rsidRPr="00FD0FF6">
              <w:t> Small Superficial Caries3</w:t>
            </w:r>
          </w:p>
          <w:p w14:paraId="6707C993" w14:textId="77777777" w:rsidR="001A235D" w:rsidRPr="00FD0FF6" w:rsidRDefault="001A235D" w:rsidP="001A235D">
            <w:pPr>
              <w:numPr>
                <w:ilvl w:val="0"/>
                <w:numId w:val="866"/>
              </w:numPr>
            </w:pPr>
            <w:r w:rsidRPr="00FD0FF6">
              <w:t>Caries limited to enamel/dentin junction</w:t>
            </w:r>
          </w:p>
          <w:p w14:paraId="30CD0470" w14:textId="77777777" w:rsidR="001A235D" w:rsidRPr="00FD0FF6" w:rsidRDefault="001A235D" w:rsidP="001A235D">
            <w:pPr>
              <w:numPr>
                <w:ilvl w:val="0"/>
                <w:numId w:val="866"/>
              </w:numPr>
            </w:pPr>
            <w:r w:rsidRPr="00FD0FF6">
              <w:t>No radiographic signs of deep involvement</w:t>
            </w:r>
          </w:p>
          <w:p w14:paraId="44301614" w14:textId="77777777" w:rsidR="001A235D" w:rsidRPr="00FD0FF6" w:rsidRDefault="001A235D" w:rsidP="001A235D">
            <w:pPr>
              <w:numPr>
                <w:ilvl w:val="0"/>
                <w:numId w:val="866"/>
              </w:numPr>
            </w:pPr>
            <w:r w:rsidRPr="00FD0FF6">
              <w:t>Clear zone of hard dentin between caries and pulp chamber</w:t>
            </w:r>
          </w:p>
          <w:p w14:paraId="03CBCB7F" w14:textId="77777777" w:rsidR="001A235D" w:rsidRPr="00FD0FF6" w:rsidRDefault="001A235D" w:rsidP="001A235D">
            <w:pPr>
              <w:rPr>
                <w:b/>
                <w:bCs/>
              </w:rPr>
            </w:pPr>
            <w:r w:rsidRPr="00FD0FF6">
              <w:rPr>
                <w:b/>
                <w:bCs/>
              </w:rPr>
              <w:t>4. Wolters Minimally Invasive Classification</w:t>
            </w:r>
          </w:p>
          <w:p w14:paraId="3C4A6C87" w14:textId="77777777" w:rsidR="001A235D" w:rsidRPr="00FD0FF6" w:rsidRDefault="001A235D" w:rsidP="001A235D">
            <w:r w:rsidRPr="00FD0FF6">
              <w:rPr>
                <w:b/>
                <w:bCs/>
              </w:rPr>
              <w:t>Pulpitis Grade:</w:t>
            </w:r>
            <w:r w:rsidRPr="00FD0FF6">
              <w:t> Initial Pulpitis4</w:t>
            </w:r>
          </w:p>
          <w:p w14:paraId="0E324306" w14:textId="77777777" w:rsidR="001A235D" w:rsidRPr="00FD0FF6" w:rsidRDefault="001A235D" w:rsidP="001A235D">
            <w:pPr>
              <w:numPr>
                <w:ilvl w:val="0"/>
                <w:numId w:val="867"/>
              </w:numPr>
            </w:pPr>
            <w:r w:rsidRPr="00FD0FF6">
              <w:t>Heightened but not lengthened response to cold test</w:t>
            </w:r>
          </w:p>
          <w:p w14:paraId="3941F7B3" w14:textId="77777777" w:rsidR="001A235D" w:rsidRPr="00FD0FF6" w:rsidRDefault="001A235D" w:rsidP="001A235D">
            <w:pPr>
              <w:numPr>
                <w:ilvl w:val="0"/>
                <w:numId w:val="867"/>
              </w:numPr>
            </w:pPr>
            <w:r w:rsidRPr="00FD0FF6">
              <w:t>Not sensitive to percussion</w:t>
            </w:r>
          </w:p>
          <w:p w14:paraId="32C8628C" w14:textId="77777777" w:rsidR="001A235D" w:rsidRPr="00FD0FF6" w:rsidRDefault="001A235D" w:rsidP="001A235D">
            <w:pPr>
              <w:numPr>
                <w:ilvl w:val="0"/>
                <w:numId w:val="867"/>
              </w:numPr>
            </w:pPr>
            <w:r w:rsidRPr="00FD0FF6">
              <w:t>No spontaneous pain</w:t>
            </w:r>
          </w:p>
          <w:p w14:paraId="4C796A81" w14:textId="77777777" w:rsidR="001A235D" w:rsidRPr="00FD0FF6" w:rsidRDefault="001A235D" w:rsidP="001A235D">
            <w:pPr>
              <w:numPr>
                <w:ilvl w:val="0"/>
                <w:numId w:val="867"/>
              </w:numPr>
            </w:pPr>
            <w:r w:rsidRPr="00FD0FF6">
              <w:t>Conservative treatment approach indicated4</w:t>
            </w:r>
          </w:p>
          <w:p w14:paraId="68F7A1F0" w14:textId="77777777" w:rsidR="001A235D" w:rsidRPr="00FD0FF6" w:rsidRDefault="001A235D" w:rsidP="001A235D">
            <w:pPr>
              <w:rPr>
                <w:b/>
                <w:bCs/>
              </w:rPr>
            </w:pPr>
            <w:r w:rsidRPr="00FD0FF6">
              <w:rPr>
                <w:b/>
                <w:bCs/>
              </w:rPr>
              <w:t>Treatment Recommendations by Different Guidelines</w:t>
            </w:r>
          </w:p>
          <w:p w14:paraId="7F0C7489" w14:textId="77777777" w:rsidR="001A235D" w:rsidRPr="00FD0FF6" w:rsidRDefault="001A235D" w:rsidP="001A235D">
            <w:pPr>
              <w:rPr>
                <w:b/>
                <w:bCs/>
              </w:rPr>
            </w:pPr>
            <w:r w:rsidRPr="00FD0FF6">
              <w:rPr>
                <w:b/>
                <w:bCs/>
              </w:rPr>
              <w:t>AAE Recommendations</w:t>
            </w:r>
          </w:p>
          <w:p w14:paraId="1BDFB1BE" w14:textId="77777777" w:rsidR="001A235D" w:rsidRPr="00FD0FF6" w:rsidRDefault="001A235D" w:rsidP="001A235D">
            <w:r w:rsidRPr="00FD0FF6">
              <w:t>According to AAE guidelines5:</w:t>
            </w:r>
          </w:p>
          <w:p w14:paraId="6FB2972B" w14:textId="77777777" w:rsidR="001A235D" w:rsidRPr="00FD0FF6" w:rsidRDefault="001A235D" w:rsidP="001A235D">
            <w:pPr>
              <w:numPr>
                <w:ilvl w:val="0"/>
                <w:numId w:val="868"/>
              </w:numPr>
            </w:pPr>
            <w:r w:rsidRPr="00FD0FF6">
              <w:rPr>
                <w:b/>
                <w:bCs/>
              </w:rPr>
              <w:t>Complete caries removal</w:t>
            </w:r>
            <w:r w:rsidRPr="00FD0FF6">
              <w:t> to eliminate infected tissues</w:t>
            </w:r>
          </w:p>
          <w:p w14:paraId="315E41F6" w14:textId="77777777" w:rsidR="001A235D" w:rsidRPr="00FD0FF6" w:rsidRDefault="001A235D" w:rsidP="001A235D">
            <w:pPr>
              <w:numPr>
                <w:ilvl w:val="0"/>
                <w:numId w:val="868"/>
              </w:numPr>
            </w:pPr>
            <w:r w:rsidRPr="00FD0FF6">
              <w:rPr>
                <w:b/>
                <w:bCs/>
              </w:rPr>
              <w:t>Conservative restoration</w:t>
            </w:r>
            <w:r w:rsidRPr="00FD0FF6">
              <w:t> without pulp capping for small lesions</w:t>
            </w:r>
          </w:p>
          <w:p w14:paraId="08153F3B" w14:textId="77777777" w:rsidR="001A235D" w:rsidRPr="00FD0FF6" w:rsidRDefault="001A235D" w:rsidP="001A235D">
            <w:pPr>
              <w:numPr>
                <w:ilvl w:val="0"/>
                <w:numId w:val="868"/>
              </w:numPr>
            </w:pPr>
            <w:r w:rsidRPr="00FD0FF6">
              <w:rPr>
                <w:b/>
                <w:bCs/>
              </w:rPr>
              <w:t>Immediate permanent restoration</w:t>
            </w:r>
            <w:r w:rsidRPr="00FD0FF6">
              <w:t> to prevent bacterial ingress5</w:t>
            </w:r>
          </w:p>
          <w:p w14:paraId="32276B23" w14:textId="77777777" w:rsidR="001A235D" w:rsidRPr="00FD0FF6" w:rsidRDefault="001A235D" w:rsidP="001A235D">
            <w:pPr>
              <w:rPr>
                <w:b/>
                <w:bCs/>
              </w:rPr>
            </w:pPr>
            <w:r w:rsidRPr="00FD0FF6">
              <w:rPr>
                <w:b/>
                <w:bCs/>
              </w:rPr>
              <w:t>ESE Recommendations</w:t>
            </w:r>
          </w:p>
          <w:p w14:paraId="2D45FA1A" w14:textId="77777777" w:rsidR="001A235D" w:rsidRPr="00FD0FF6" w:rsidRDefault="001A235D" w:rsidP="001A235D">
            <w:r w:rsidRPr="00FD0FF6">
              <w:lastRenderedPageBreak/>
              <w:t>According to ESE Position Statement26:</w:t>
            </w:r>
          </w:p>
          <w:p w14:paraId="70988FDC" w14:textId="77777777" w:rsidR="001A235D" w:rsidRPr="00FD0FF6" w:rsidRDefault="001A235D" w:rsidP="001A235D">
            <w:pPr>
              <w:numPr>
                <w:ilvl w:val="0"/>
                <w:numId w:val="869"/>
              </w:numPr>
            </w:pPr>
            <w:r w:rsidRPr="00FD0FF6">
              <w:rPr>
                <w:b/>
                <w:bCs/>
              </w:rPr>
              <w:t>Minimal intervention approach</w:t>
            </w:r>
            <w:r w:rsidRPr="00FD0FF6">
              <w:t> for small superficial carious lesions</w:t>
            </w:r>
          </w:p>
          <w:p w14:paraId="27D3D1A6" w14:textId="77777777" w:rsidR="001A235D" w:rsidRPr="00FD0FF6" w:rsidRDefault="001A235D" w:rsidP="001A235D">
            <w:pPr>
              <w:numPr>
                <w:ilvl w:val="0"/>
                <w:numId w:val="869"/>
              </w:numPr>
            </w:pPr>
            <w:r w:rsidRPr="00FD0FF6">
              <w:rPr>
                <w:b/>
                <w:bCs/>
              </w:rPr>
              <w:t>Conservative restoration</w:t>
            </w:r>
            <w:r w:rsidRPr="00FD0FF6">
              <w:t> with adhesive materials</w:t>
            </w:r>
          </w:p>
          <w:p w14:paraId="041EA859" w14:textId="77777777" w:rsidR="001A235D" w:rsidRPr="00FD0FF6" w:rsidRDefault="001A235D" w:rsidP="001A235D">
            <w:pPr>
              <w:numPr>
                <w:ilvl w:val="0"/>
                <w:numId w:val="869"/>
              </w:numPr>
            </w:pPr>
            <w:r w:rsidRPr="00FD0FF6">
              <w:rPr>
                <w:b/>
                <w:bCs/>
              </w:rPr>
              <w:t>Avoid over-excavation</w:t>
            </w:r>
            <w:r w:rsidRPr="00FD0FF6">
              <w:t> that could compromise pulp vitality2</w:t>
            </w:r>
          </w:p>
          <w:p w14:paraId="272D060C" w14:textId="77777777" w:rsidR="001A235D" w:rsidRPr="00FD0FF6" w:rsidRDefault="001A235D" w:rsidP="001A235D">
            <w:pPr>
              <w:rPr>
                <w:b/>
                <w:bCs/>
              </w:rPr>
            </w:pPr>
            <w:r w:rsidRPr="00FD0FF6">
              <w:rPr>
                <w:b/>
                <w:bCs/>
              </w:rPr>
              <w:t>IES Recommendations</w:t>
            </w:r>
          </w:p>
          <w:p w14:paraId="054DB82E" w14:textId="77777777" w:rsidR="001A235D" w:rsidRPr="00FD0FF6" w:rsidRDefault="001A235D" w:rsidP="001A235D">
            <w:r w:rsidRPr="00FD0FF6">
              <w:t>According to IES Position Statement3:</w:t>
            </w:r>
          </w:p>
          <w:p w14:paraId="119F6A92" w14:textId="77777777" w:rsidR="001A235D" w:rsidRPr="00FD0FF6" w:rsidRDefault="001A235D" w:rsidP="001A235D">
            <w:pPr>
              <w:numPr>
                <w:ilvl w:val="0"/>
                <w:numId w:val="870"/>
              </w:numPr>
            </w:pPr>
            <w:r w:rsidRPr="00FD0FF6">
              <w:rPr>
                <w:b/>
                <w:bCs/>
              </w:rPr>
              <w:t>Conservative caries removal</w:t>
            </w:r>
            <w:r w:rsidRPr="00FD0FF6">
              <w:t> for small lesions</w:t>
            </w:r>
          </w:p>
          <w:p w14:paraId="2BC81CCF" w14:textId="77777777" w:rsidR="001A235D" w:rsidRPr="00FD0FF6" w:rsidRDefault="001A235D" w:rsidP="001A235D">
            <w:pPr>
              <w:numPr>
                <w:ilvl w:val="0"/>
                <w:numId w:val="870"/>
              </w:numPr>
            </w:pPr>
            <w:r w:rsidRPr="00FD0FF6">
              <w:rPr>
                <w:b/>
                <w:bCs/>
              </w:rPr>
              <w:t>Adhesive restoration</w:t>
            </w:r>
            <w:r w:rsidRPr="00FD0FF6">
              <w:t> with composite materials</w:t>
            </w:r>
          </w:p>
          <w:p w14:paraId="37060CC3" w14:textId="77777777" w:rsidR="001A235D" w:rsidRPr="00FD0FF6" w:rsidRDefault="001A235D" w:rsidP="001A235D">
            <w:pPr>
              <w:numPr>
                <w:ilvl w:val="0"/>
                <w:numId w:val="870"/>
              </w:numPr>
            </w:pPr>
            <w:r w:rsidRPr="00FD0FF6">
              <w:rPr>
                <w:b/>
                <w:bCs/>
              </w:rPr>
              <w:t>Monitor pulp responses</w:t>
            </w:r>
            <w:r w:rsidRPr="00FD0FF6">
              <w:t> post-treatment3</w:t>
            </w:r>
          </w:p>
          <w:p w14:paraId="7E246D54" w14:textId="77777777" w:rsidR="001A235D" w:rsidRPr="00FD0FF6" w:rsidRDefault="001A235D" w:rsidP="001A235D">
            <w:pPr>
              <w:rPr>
                <w:b/>
                <w:bCs/>
              </w:rPr>
            </w:pPr>
            <w:r w:rsidRPr="00FD0FF6">
              <w:rPr>
                <w:b/>
                <w:bCs/>
              </w:rPr>
              <w:t>Wolters Guidelines</w:t>
            </w:r>
          </w:p>
          <w:p w14:paraId="56831D36" w14:textId="77777777" w:rsidR="001A235D" w:rsidRPr="00FD0FF6" w:rsidRDefault="001A235D" w:rsidP="001A235D">
            <w:r w:rsidRPr="00FD0FF6">
              <w:t>According to the minimally invasive approach4:</w:t>
            </w:r>
          </w:p>
          <w:p w14:paraId="7F047775" w14:textId="77777777" w:rsidR="001A235D" w:rsidRPr="00FD0FF6" w:rsidRDefault="001A235D" w:rsidP="001A235D">
            <w:pPr>
              <w:numPr>
                <w:ilvl w:val="0"/>
                <w:numId w:val="871"/>
              </w:numPr>
            </w:pPr>
            <w:r w:rsidRPr="00FD0FF6">
              <w:rPr>
                <w:b/>
                <w:bCs/>
              </w:rPr>
              <w:t>Selective caries removal</w:t>
            </w:r>
            <w:r w:rsidRPr="00FD0FF6">
              <w:t> approach</w:t>
            </w:r>
          </w:p>
          <w:p w14:paraId="6967B159" w14:textId="77777777" w:rsidR="001A235D" w:rsidRPr="00FD0FF6" w:rsidRDefault="001A235D" w:rsidP="001A235D">
            <w:pPr>
              <w:numPr>
                <w:ilvl w:val="0"/>
                <w:numId w:val="871"/>
              </w:numPr>
            </w:pPr>
            <w:r w:rsidRPr="00FD0FF6">
              <w:rPr>
                <w:b/>
                <w:bCs/>
              </w:rPr>
              <w:t>Indirect pulp capping</w:t>
            </w:r>
            <w:r w:rsidRPr="00FD0FF6">
              <w:t> if needed</w:t>
            </w:r>
          </w:p>
          <w:p w14:paraId="4A0B8843" w14:textId="77777777" w:rsidR="001A235D" w:rsidRPr="00FD0FF6" w:rsidRDefault="001A235D" w:rsidP="001A235D">
            <w:pPr>
              <w:numPr>
                <w:ilvl w:val="0"/>
                <w:numId w:val="871"/>
              </w:numPr>
            </w:pPr>
            <w:r w:rsidRPr="00FD0FF6">
              <w:rPr>
                <w:b/>
                <w:bCs/>
              </w:rPr>
              <w:t>Conservative restoration</w:t>
            </w:r>
            <w:r w:rsidRPr="00FD0FF6">
              <w:t> protocol4</w:t>
            </w:r>
          </w:p>
          <w:p w14:paraId="37773F84" w14:textId="77777777" w:rsidR="001A235D" w:rsidRPr="00FD0FF6" w:rsidRDefault="001A235D" w:rsidP="001A235D">
            <w:pPr>
              <w:rPr>
                <w:b/>
                <w:bCs/>
              </w:rPr>
            </w:pPr>
            <w:r w:rsidRPr="00FD0FF6">
              <w:rPr>
                <w:b/>
                <w:bCs/>
              </w:rPr>
              <w:t>Definitive Treatment Plan</w:t>
            </w:r>
          </w:p>
          <w:p w14:paraId="74CC883C" w14:textId="77777777" w:rsidR="001A235D" w:rsidRPr="00FD0FF6" w:rsidRDefault="001A235D" w:rsidP="001A235D">
            <w:pPr>
              <w:rPr>
                <w:b/>
                <w:bCs/>
              </w:rPr>
            </w:pPr>
            <w:r w:rsidRPr="00FD0FF6">
              <w:rPr>
                <w:b/>
                <w:bCs/>
              </w:rPr>
              <w:t>Primary Treatment Approach</w:t>
            </w:r>
          </w:p>
          <w:p w14:paraId="65936B78" w14:textId="77777777" w:rsidR="001A235D" w:rsidRPr="00FD0FF6" w:rsidRDefault="001A235D" w:rsidP="001A235D">
            <w:r w:rsidRPr="00FD0FF6">
              <w:rPr>
                <w:b/>
                <w:bCs/>
              </w:rPr>
              <w:t>Preferred Method: Conservative Caries Removal with Adhesive Restoration</w:t>
            </w:r>
          </w:p>
          <w:p w14:paraId="638EB63B" w14:textId="77777777" w:rsidR="001A235D" w:rsidRPr="00FD0FF6" w:rsidRDefault="001A235D" w:rsidP="001A235D">
            <w:r w:rsidRPr="00FD0FF6">
              <w:rPr>
                <w:b/>
                <w:bCs/>
              </w:rPr>
              <w:t>Rationale:</w:t>
            </w:r>
          </w:p>
          <w:p w14:paraId="74F1D4E4" w14:textId="77777777" w:rsidR="001A235D" w:rsidRPr="00FD0FF6" w:rsidRDefault="001A235D" w:rsidP="001A235D">
            <w:pPr>
              <w:numPr>
                <w:ilvl w:val="0"/>
                <w:numId w:val="872"/>
              </w:numPr>
            </w:pPr>
            <w:r w:rsidRPr="00FD0FF6">
              <w:t>Small carious lesion confined to enamel/dentin junction</w:t>
            </w:r>
          </w:p>
          <w:p w14:paraId="7C811866" w14:textId="77777777" w:rsidR="001A235D" w:rsidRPr="00FD0FF6" w:rsidRDefault="001A235D" w:rsidP="001A235D">
            <w:pPr>
              <w:numPr>
                <w:ilvl w:val="0"/>
                <w:numId w:val="872"/>
              </w:numPr>
            </w:pPr>
            <w:r w:rsidRPr="00FD0FF6">
              <w:t>Classic reversible pulpitis presentation with excellent prognosis</w:t>
            </w:r>
          </w:p>
          <w:p w14:paraId="7F91FEB5" w14:textId="77777777" w:rsidR="001A235D" w:rsidRPr="00FD0FF6" w:rsidRDefault="001A235D" w:rsidP="001A235D">
            <w:pPr>
              <w:numPr>
                <w:ilvl w:val="0"/>
                <w:numId w:val="872"/>
              </w:numPr>
            </w:pPr>
            <w:r w:rsidRPr="00FD0FF6">
              <w:t>Young patient (20 years) with optimal healing potential26</w:t>
            </w:r>
          </w:p>
          <w:p w14:paraId="1EE5571F" w14:textId="77777777" w:rsidR="001A235D" w:rsidRPr="00FD0FF6" w:rsidRDefault="001A235D" w:rsidP="001A235D">
            <w:pPr>
              <w:numPr>
                <w:ilvl w:val="0"/>
                <w:numId w:val="872"/>
              </w:numPr>
            </w:pPr>
            <w:r w:rsidRPr="00FD0FF6">
              <w:t xml:space="preserve">Anterior location requires excellent </w:t>
            </w:r>
            <w:proofErr w:type="spellStart"/>
            <w:r w:rsidRPr="00FD0FF6">
              <w:t>esthetic</w:t>
            </w:r>
            <w:proofErr w:type="spellEnd"/>
            <w:r w:rsidRPr="00FD0FF6">
              <w:t xml:space="preserve"> outcome</w:t>
            </w:r>
          </w:p>
          <w:p w14:paraId="5F4C135B" w14:textId="77777777" w:rsidR="001A235D" w:rsidRPr="00FD0FF6" w:rsidRDefault="001A235D" w:rsidP="001A235D">
            <w:pPr>
              <w:rPr>
                <w:b/>
                <w:bCs/>
              </w:rPr>
            </w:pPr>
            <w:r w:rsidRPr="00FD0FF6">
              <w:rPr>
                <w:b/>
                <w:bCs/>
              </w:rPr>
              <w:t>Step-by-Step Protocol</w:t>
            </w:r>
          </w:p>
          <w:p w14:paraId="048F74C3" w14:textId="77777777" w:rsidR="001A235D" w:rsidRPr="00FD0FF6" w:rsidRDefault="001A235D" w:rsidP="001A235D">
            <w:pPr>
              <w:rPr>
                <w:b/>
                <w:bCs/>
              </w:rPr>
            </w:pPr>
            <w:r w:rsidRPr="00FD0FF6">
              <w:rPr>
                <w:b/>
                <w:bCs/>
              </w:rPr>
              <w:t>1. Pre-operative Assessment</w:t>
            </w:r>
          </w:p>
          <w:p w14:paraId="0E7F0322" w14:textId="77777777" w:rsidR="001A235D" w:rsidRPr="00FD0FF6" w:rsidRDefault="001A235D" w:rsidP="001A235D">
            <w:pPr>
              <w:numPr>
                <w:ilvl w:val="0"/>
                <w:numId w:val="873"/>
              </w:numPr>
            </w:pPr>
            <w:r w:rsidRPr="00FD0FF6">
              <w:rPr>
                <w:b/>
                <w:bCs/>
              </w:rPr>
              <w:t>Pain management:</w:t>
            </w:r>
            <w:r w:rsidRPr="00FD0FF6">
              <w:t xml:space="preserve"> Topical </w:t>
            </w:r>
            <w:proofErr w:type="spellStart"/>
            <w:r w:rsidRPr="00FD0FF6">
              <w:t>anesthetic</w:t>
            </w:r>
            <w:proofErr w:type="spellEnd"/>
            <w:r w:rsidRPr="00FD0FF6">
              <w:t xml:space="preserve"> if needed</w:t>
            </w:r>
          </w:p>
          <w:p w14:paraId="39A7DBDC" w14:textId="77777777" w:rsidR="001A235D" w:rsidRPr="00FD0FF6" w:rsidRDefault="001A235D" w:rsidP="001A235D">
            <w:pPr>
              <w:numPr>
                <w:ilvl w:val="0"/>
                <w:numId w:val="873"/>
              </w:numPr>
            </w:pPr>
            <w:r w:rsidRPr="00FD0FF6">
              <w:rPr>
                <w:b/>
                <w:bCs/>
              </w:rPr>
              <w:lastRenderedPageBreak/>
              <w:t xml:space="preserve">Local </w:t>
            </w:r>
            <w:proofErr w:type="spellStart"/>
            <w:r w:rsidRPr="00FD0FF6">
              <w:rPr>
                <w:b/>
                <w:bCs/>
              </w:rPr>
              <w:t>anesthesia</w:t>
            </w:r>
            <w:proofErr w:type="spellEnd"/>
            <w:r w:rsidRPr="00FD0FF6">
              <w:rPr>
                <w:b/>
                <w:bCs/>
              </w:rPr>
              <w:t>:</w:t>
            </w:r>
            <w:r w:rsidRPr="00FD0FF6">
              <w:t xml:space="preserve"> Infiltration </w:t>
            </w:r>
            <w:proofErr w:type="spellStart"/>
            <w:r w:rsidRPr="00FD0FF6">
              <w:t>anesthesia</w:t>
            </w:r>
            <w:proofErr w:type="spellEnd"/>
            <w:r w:rsidRPr="00FD0FF6">
              <w:t xml:space="preserve"> (buccal and possibly palatal)</w:t>
            </w:r>
          </w:p>
          <w:p w14:paraId="77AA5CB6" w14:textId="77777777" w:rsidR="001A235D" w:rsidRPr="00FD0FF6" w:rsidRDefault="001A235D" w:rsidP="001A235D">
            <w:pPr>
              <w:numPr>
                <w:ilvl w:val="0"/>
                <w:numId w:val="873"/>
              </w:numPr>
            </w:pPr>
            <w:r w:rsidRPr="00FD0FF6">
              <w:rPr>
                <w:b/>
                <w:bCs/>
              </w:rPr>
              <w:t>Isolation:</w:t>
            </w:r>
            <w:r w:rsidRPr="00FD0FF6">
              <w:t> Rubber dam placement for optimal field control25</w:t>
            </w:r>
          </w:p>
          <w:p w14:paraId="5DB3B17E" w14:textId="77777777" w:rsidR="001A235D" w:rsidRPr="00FD0FF6" w:rsidRDefault="001A235D" w:rsidP="001A235D">
            <w:pPr>
              <w:numPr>
                <w:ilvl w:val="0"/>
                <w:numId w:val="873"/>
              </w:numPr>
            </w:pPr>
            <w:r w:rsidRPr="00FD0FF6">
              <w:rPr>
                <w:b/>
                <w:bCs/>
              </w:rPr>
              <w:t>Shade selection:</w:t>
            </w:r>
            <w:r w:rsidRPr="00FD0FF6">
              <w:t> Match existing tooth and restoration</w:t>
            </w:r>
          </w:p>
          <w:p w14:paraId="51AD26E2" w14:textId="77777777" w:rsidR="001A235D" w:rsidRPr="00FD0FF6" w:rsidRDefault="001A235D" w:rsidP="001A235D">
            <w:pPr>
              <w:rPr>
                <w:b/>
                <w:bCs/>
              </w:rPr>
            </w:pPr>
            <w:r w:rsidRPr="00FD0FF6">
              <w:rPr>
                <w:b/>
                <w:bCs/>
              </w:rPr>
              <w:t>2. Caries Management</w:t>
            </w:r>
          </w:p>
          <w:p w14:paraId="7AB98C75" w14:textId="77777777" w:rsidR="001A235D" w:rsidRPr="00FD0FF6" w:rsidRDefault="001A235D" w:rsidP="001A235D">
            <w:pPr>
              <w:numPr>
                <w:ilvl w:val="0"/>
                <w:numId w:val="874"/>
              </w:numPr>
            </w:pPr>
            <w:r w:rsidRPr="00FD0FF6">
              <w:rPr>
                <w:b/>
                <w:bCs/>
              </w:rPr>
              <w:t>Technique:</w:t>
            </w:r>
            <w:r w:rsidRPr="00FD0FF6">
              <w:t> Complete removal of small carious lesion5</w:t>
            </w:r>
          </w:p>
          <w:p w14:paraId="3B4E54F9" w14:textId="77777777" w:rsidR="001A235D" w:rsidRPr="00FD0FF6" w:rsidRDefault="001A235D" w:rsidP="001A235D">
            <w:pPr>
              <w:numPr>
                <w:ilvl w:val="1"/>
                <w:numId w:val="874"/>
              </w:numPr>
            </w:pPr>
            <w:r w:rsidRPr="00FD0FF6">
              <w:rPr>
                <w:b/>
                <w:bCs/>
              </w:rPr>
              <w:t>Access:</w:t>
            </w:r>
            <w:r w:rsidRPr="00FD0FF6">
              <w:t> Conservative cavity preparation preserving maximum tooth structure</w:t>
            </w:r>
          </w:p>
          <w:p w14:paraId="471EA0A9" w14:textId="77777777" w:rsidR="001A235D" w:rsidRPr="00FD0FF6" w:rsidRDefault="001A235D" w:rsidP="001A235D">
            <w:pPr>
              <w:numPr>
                <w:ilvl w:val="1"/>
                <w:numId w:val="874"/>
              </w:numPr>
            </w:pPr>
            <w:r w:rsidRPr="00FD0FF6">
              <w:rPr>
                <w:b/>
                <w:bCs/>
              </w:rPr>
              <w:t>Caries removal:</w:t>
            </w:r>
            <w:r w:rsidRPr="00FD0FF6">
              <w:t> Complete excavation to healthy tooth structure</w:t>
            </w:r>
          </w:p>
          <w:p w14:paraId="7D0642D1" w14:textId="77777777" w:rsidR="001A235D" w:rsidRPr="00FD0FF6" w:rsidRDefault="001A235D" w:rsidP="001A235D">
            <w:pPr>
              <w:numPr>
                <w:ilvl w:val="1"/>
                <w:numId w:val="874"/>
              </w:numPr>
            </w:pPr>
            <w:r w:rsidRPr="00FD0FF6">
              <w:rPr>
                <w:b/>
                <w:bCs/>
              </w:rPr>
              <w:t>Hand instruments:</w:t>
            </w:r>
            <w:r w:rsidRPr="00FD0FF6">
              <w:t> Fine excavators for precision in anterior region</w:t>
            </w:r>
          </w:p>
          <w:p w14:paraId="743E3A71" w14:textId="77777777" w:rsidR="001A235D" w:rsidRPr="00FD0FF6" w:rsidRDefault="001A235D" w:rsidP="001A235D">
            <w:pPr>
              <w:numPr>
                <w:ilvl w:val="1"/>
                <w:numId w:val="874"/>
              </w:numPr>
            </w:pPr>
            <w:r w:rsidRPr="00FD0FF6">
              <w:rPr>
                <w:b/>
                <w:bCs/>
              </w:rPr>
              <w:t>Visual assessment:</w:t>
            </w:r>
            <w:r w:rsidRPr="00FD0FF6">
              <w:t xml:space="preserve"> Ensure complete removal of </w:t>
            </w:r>
            <w:proofErr w:type="spellStart"/>
            <w:r w:rsidRPr="00FD0FF6">
              <w:t>discolored</w:t>
            </w:r>
            <w:proofErr w:type="spellEnd"/>
            <w:r w:rsidRPr="00FD0FF6">
              <w:t>/soft tissue</w:t>
            </w:r>
          </w:p>
          <w:p w14:paraId="1254FE42" w14:textId="77777777" w:rsidR="001A235D" w:rsidRPr="00FD0FF6" w:rsidRDefault="001A235D" w:rsidP="001A235D">
            <w:pPr>
              <w:numPr>
                <w:ilvl w:val="0"/>
                <w:numId w:val="874"/>
              </w:numPr>
            </w:pPr>
            <w:r w:rsidRPr="00FD0FF6">
              <w:rPr>
                <w:b/>
                <w:bCs/>
              </w:rPr>
              <w:t>Assessment:</w:t>
            </w:r>
            <w:r w:rsidRPr="00FD0FF6">
              <w:t> Evaluate cavity depth and pulp proximity</w:t>
            </w:r>
          </w:p>
          <w:p w14:paraId="61AAF188" w14:textId="77777777" w:rsidR="001A235D" w:rsidRPr="00FD0FF6" w:rsidRDefault="001A235D" w:rsidP="001A235D">
            <w:pPr>
              <w:rPr>
                <w:b/>
                <w:bCs/>
              </w:rPr>
            </w:pPr>
            <w:r w:rsidRPr="00FD0FF6">
              <w:rPr>
                <w:b/>
                <w:bCs/>
              </w:rPr>
              <w:t>3. Cavity Preparation</w:t>
            </w:r>
          </w:p>
          <w:p w14:paraId="7600DA26" w14:textId="77777777" w:rsidR="001A235D" w:rsidRPr="00FD0FF6" w:rsidRDefault="001A235D" w:rsidP="001A235D">
            <w:pPr>
              <w:numPr>
                <w:ilvl w:val="0"/>
                <w:numId w:val="875"/>
              </w:numPr>
            </w:pPr>
            <w:r w:rsidRPr="00FD0FF6">
              <w:rPr>
                <w:b/>
                <w:bCs/>
              </w:rPr>
              <w:t>Margin placement:</w:t>
            </w:r>
            <w:r w:rsidRPr="00FD0FF6">
              <w:t> Supragingival margins for optimal hygiene</w:t>
            </w:r>
          </w:p>
          <w:p w14:paraId="19BDEBA7" w14:textId="77777777" w:rsidR="001A235D" w:rsidRPr="00FD0FF6" w:rsidRDefault="001A235D" w:rsidP="001A235D">
            <w:pPr>
              <w:numPr>
                <w:ilvl w:val="0"/>
                <w:numId w:val="875"/>
              </w:numPr>
            </w:pPr>
            <w:r w:rsidRPr="00FD0FF6">
              <w:rPr>
                <w:b/>
                <w:bCs/>
              </w:rPr>
              <w:t>Retention form:</w:t>
            </w:r>
            <w:r w:rsidRPr="00FD0FF6">
              <w:t> Micro-mechanical retention through adhesive bonding</w:t>
            </w:r>
          </w:p>
          <w:p w14:paraId="26062549" w14:textId="77777777" w:rsidR="001A235D" w:rsidRPr="00FD0FF6" w:rsidRDefault="001A235D" w:rsidP="001A235D">
            <w:pPr>
              <w:numPr>
                <w:ilvl w:val="0"/>
                <w:numId w:val="875"/>
              </w:numPr>
            </w:pPr>
            <w:r w:rsidRPr="00FD0FF6">
              <w:rPr>
                <w:b/>
                <w:bCs/>
              </w:rPr>
              <w:t>Surface preparation:</w:t>
            </w:r>
            <w:r w:rsidRPr="00FD0FF6">
              <w:t> Clean cavity with water spray and dry</w:t>
            </w:r>
          </w:p>
          <w:p w14:paraId="54D11D29" w14:textId="77777777" w:rsidR="001A235D" w:rsidRPr="00FD0FF6" w:rsidRDefault="001A235D" w:rsidP="001A235D">
            <w:pPr>
              <w:numPr>
                <w:ilvl w:val="0"/>
                <w:numId w:val="875"/>
              </w:numPr>
            </w:pPr>
            <w:r w:rsidRPr="00FD0FF6">
              <w:rPr>
                <w:b/>
                <w:bCs/>
              </w:rPr>
              <w:t>No pulp protection needed:</w:t>
            </w:r>
            <w:r w:rsidRPr="00FD0FF6">
              <w:t> Small lesion depth does not require capping materials26</w:t>
            </w:r>
          </w:p>
          <w:p w14:paraId="75589E36" w14:textId="77777777" w:rsidR="001A235D" w:rsidRPr="00FD0FF6" w:rsidRDefault="001A235D" w:rsidP="001A235D">
            <w:pPr>
              <w:rPr>
                <w:b/>
                <w:bCs/>
              </w:rPr>
            </w:pPr>
            <w:r w:rsidRPr="00FD0FF6">
              <w:rPr>
                <w:b/>
                <w:bCs/>
              </w:rPr>
              <w:t>4. Adhesive Restoration Protocol</w:t>
            </w:r>
          </w:p>
          <w:p w14:paraId="63BA622B" w14:textId="77777777" w:rsidR="001A235D" w:rsidRPr="00FD0FF6" w:rsidRDefault="001A235D" w:rsidP="001A235D">
            <w:pPr>
              <w:numPr>
                <w:ilvl w:val="0"/>
                <w:numId w:val="876"/>
              </w:numPr>
            </w:pPr>
            <w:r w:rsidRPr="00FD0FF6">
              <w:rPr>
                <w:b/>
                <w:bCs/>
              </w:rPr>
              <w:t>Etching:</w:t>
            </w:r>
            <w:r w:rsidRPr="00FD0FF6">
              <w:t> 37% phosphoric acid etch for 15 seconds on enamel, 10 seconds on dentin</w:t>
            </w:r>
          </w:p>
          <w:p w14:paraId="005502D6" w14:textId="77777777" w:rsidR="001A235D" w:rsidRPr="00FD0FF6" w:rsidRDefault="001A235D" w:rsidP="001A235D">
            <w:pPr>
              <w:numPr>
                <w:ilvl w:val="0"/>
                <w:numId w:val="876"/>
              </w:numPr>
            </w:pPr>
            <w:r w:rsidRPr="00FD0FF6">
              <w:rPr>
                <w:b/>
                <w:bCs/>
              </w:rPr>
              <w:lastRenderedPageBreak/>
              <w:t>Rinsing:</w:t>
            </w:r>
            <w:r w:rsidRPr="00FD0FF6">
              <w:t> Thorough water rinse and gentle air drying</w:t>
            </w:r>
          </w:p>
          <w:p w14:paraId="585A7ED8" w14:textId="77777777" w:rsidR="001A235D" w:rsidRPr="00FD0FF6" w:rsidRDefault="001A235D" w:rsidP="001A235D">
            <w:pPr>
              <w:numPr>
                <w:ilvl w:val="0"/>
                <w:numId w:val="876"/>
              </w:numPr>
            </w:pPr>
            <w:r w:rsidRPr="00FD0FF6">
              <w:rPr>
                <w:b/>
                <w:bCs/>
              </w:rPr>
              <w:t>Bonding agent:</w:t>
            </w:r>
            <w:r w:rsidRPr="00FD0FF6">
              <w:t> Universal adhesive system application</w:t>
            </w:r>
          </w:p>
          <w:p w14:paraId="22C0F9AA" w14:textId="77777777" w:rsidR="001A235D" w:rsidRPr="00FD0FF6" w:rsidRDefault="001A235D" w:rsidP="001A235D">
            <w:pPr>
              <w:numPr>
                <w:ilvl w:val="0"/>
                <w:numId w:val="876"/>
              </w:numPr>
            </w:pPr>
            <w:r w:rsidRPr="00FD0FF6">
              <w:rPr>
                <w:b/>
                <w:bCs/>
              </w:rPr>
              <w:t>Light curing:</w:t>
            </w:r>
            <w:r w:rsidRPr="00FD0FF6">
              <w:t> Adequate polymerization of bonding agent</w:t>
            </w:r>
          </w:p>
          <w:p w14:paraId="6036C4C6" w14:textId="77777777" w:rsidR="001A235D" w:rsidRPr="00FD0FF6" w:rsidRDefault="001A235D" w:rsidP="001A235D">
            <w:pPr>
              <w:numPr>
                <w:ilvl w:val="0"/>
                <w:numId w:val="876"/>
              </w:numPr>
            </w:pPr>
            <w:r w:rsidRPr="00FD0FF6">
              <w:rPr>
                <w:b/>
                <w:bCs/>
              </w:rPr>
              <w:t>Composite placement:</w:t>
            </w:r>
          </w:p>
          <w:p w14:paraId="3027CDDA" w14:textId="77777777" w:rsidR="001A235D" w:rsidRPr="00FD0FF6" w:rsidRDefault="001A235D" w:rsidP="001A235D">
            <w:pPr>
              <w:numPr>
                <w:ilvl w:val="1"/>
                <w:numId w:val="876"/>
              </w:numPr>
            </w:pPr>
            <w:r w:rsidRPr="00FD0FF6">
              <w:rPr>
                <w:b/>
                <w:bCs/>
              </w:rPr>
              <w:t>Layering technique:</w:t>
            </w:r>
            <w:r w:rsidRPr="00FD0FF6">
              <w:t> 2mm increments for optimal curing</w:t>
            </w:r>
          </w:p>
          <w:p w14:paraId="0210E995" w14:textId="77777777" w:rsidR="001A235D" w:rsidRPr="00FD0FF6" w:rsidRDefault="001A235D" w:rsidP="001A235D">
            <w:pPr>
              <w:numPr>
                <w:ilvl w:val="1"/>
                <w:numId w:val="876"/>
              </w:numPr>
            </w:pPr>
            <w:r w:rsidRPr="00FD0FF6">
              <w:rPr>
                <w:b/>
                <w:bCs/>
              </w:rPr>
              <w:t>Shade matching:</w:t>
            </w:r>
            <w:r w:rsidRPr="00FD0FF6">
              <w:t> Blend with existing restoration and natural tooth</w:t>
            </w:r>
          </w:p>
          <w:p w14:paraId="5DDDB43F" w14:textId="77777777" w:rsidR="001A235D" w:rsidRPr="00FD0FF6" w:rsidRDefault="001A235D" w:rsidP="001A235D">
            <w:pPr>
              <w:numPr>
                <w:ilvl w:val="1"/>
                <w:numId w:val="876"/>
              </w:numPr>
            </w:pPr>
            <w:r w:rsidRPr="00FD0FF6">
              <w:rPr>
                <w:b/>
                <w:bCs/>
              </w:rPr>
              <w:t>Anatomical form:</w:t>
            </w:r>
            <w:r w:rsidRPr="00FD0FF6">
              <w:t> Restore proper incisal anatomy and contacts</w:t>
            </w:r>
          </w:p>
          <w:p w14:paraId="1D58BACB" w14:textId="77777777" w:rsidR="001A235D" w:rsidRPr="00FD0FF6" w:rsidRDefault="001A235D" w:rsidP="001A235D">
            <w:pPr>
              <w:rPr>
                <w:b/>
                <w:bCs/>
              </w:rPr>
            </w:pPr>
            <w:r w:rsidRPr="00FD0FF6">
              <w:rPr>
                <w:b/>
                <w:bCs/>
              </w:rPr>
              <w:t>5. Finishing and Polishing</w:t>
            </w:r>
          </w:p>
          <w:p w14:paraId="7002C96C" w14:textId="77777777" w:rsidR="001A235D" w:rsidRPr="00FD0FF6" w:rsidRDefault="001A235D" w:rsidP="001A235D">
            <w:pPr>
              <w:numPr>
                <w:ilvl w:val="0"/>
                <w:numId w:val="877"/>
              </w:numPr>
            </w:pPr>
            <w:r w:rsidRPr="00FD0FF6">
              <w:rPr>
                <w:b/>
                <w:bCs/>
              </w:rPr>
              <w:t>Contouring:</w:t>
            </w:r>
            <w:r w:rsidRPr="00FD0FF6">
              <w:t> Fine diamond finishing burs for proper anatomy</w:t>
            </w:r>
          </w:p>
          <w:p w14:paraId="35F61F9C" w14:textId="77777777" w:rsidR="001A235D" w:rsidRPr="00FD0FF6" w:rsidRDefault="001A235D" w:rsidP="001A235D">
            <w:pPr>
              <w:numPr>
                <w:ilvl w:val="0"/>
                <w:numId w:val="877"/>
              </w:numPr>
            </w:pPr>
            <w:r w:rsidRPr="00FD0FF6">
              <w:rPr>
                <w:b/>
                <w:bCs/>
              </w:rPr>
              <w:t>Occlusal adjustment:</w:t>
            </w:r>
            <w:r w:rsidRPr="00FD0FF6">
              <w:t> Verify no premature contacts in protrusive movements</w:t>
            </w:r>
          </w:p>
          <w:p w14:paraId="3E276263" w14:textId="77777777" w:rsidR="001A235D" w:rsidRPr="00FD0FF6" w:rsidRDefault="001A235D" w:rsidP="001A235D">
            <w:pPr>
              <w:numPr>
                <w:ilvl w:val="0"/>
                <w:numId w:val="877"/>
              </w:numPr>
            </w:pPr>
            <w:r w:rsidRPr="00FD0FF6">
              <w:rPr>
                <w:b/>
                <w:bCs/>
              </w:rPr>
              <w:t>Polishing:</w:t>
            </w:r>
            <w:r w:rsidRPr="00FD0FF6">
              <w:t> Progressive polishing system for high gloss finish</w:t>
            </w:r>
          </w:p>
          <w:p w14:paraId="07F64B15" w14:textId="77777777" w:rsidR="001A235D" w:rsidRPr="00FD0FF6" w:rsidRDefault="001A235D" w:rsidP="001A235D">
            <w:pPr>
              <w:numPr>
                <w:ilvl w:val="0"/>
                <w:numId w:val="877"/>
              </w:numPr>
            </w:pPr>
            <w:r w:rsidRPr="00FD0FF6">
              <w:rPr>
                <w:b/>
                <w:bCs/>
              </w:rPr>
              <w:t>Final assessment:</w:t>
            </w:r>
            <w:r w:rsidRPr="00FD0FF6">
              <w:t xml:space="preserve"> Check margins, contacts, and </w:t>
            </w:r>
            <w:proofErr w:type="spellStart"/>
            <w:r w:rsidRPr="00FD0FF6">
              <w:t>esthetics</w:t>
            </w:r>
            <w:proofErr w:type="spellEnd"/>
          </w:p>
          <w:p w14:paraId="0EAB1350" w14:textId="77777777" w:rsidR="001A235D" w:rsidRPr="00FD0FF6" w:rsidRDefault="001A235D" w:rsidP="001A235D">
            <w:pPr>
              <w:rPr>
                <w:b/>
                <w:bCs/>
              </w:rPr>
            </w:pPr>
            <w:r w:rsidRPr="00FD0FF6">
              <w:rPr>
                <w:b/>
                <w:bCs/>
              </w:rPr>
              <w:t>Alternative Treatment Considerations</w:t>
            </w:r>
          </w:p>
          <w:p w14:paraId="54109DC2" w14:textId="77777777" w:rsidR="001A235D" w:rsidRPr="00FD0FF6" w:rsidRDefault="001A235D" w:rsidP="001A235D">
            <w:pPr>
              <w:rPr>
                <w:b/>
                <w:bCs/>
              </w:rPr>
            </w:pPr>
            <w:r w:rsidRPr="00FD0FF6">
              <w:rPr>
                <w:b/>
                <w:bCs/>
              </w:rPr>
              <w:t>If Deeper Caries Discovered During Excavation</w:t>
            </w:r>
          </w:p>
          <w:p w14:paraId="1C80F013" w14:textId="77777777" w:rsidR="001A235D" w:rsidRPr="00FD0FF6" w:rsidRDefault="001A235D" w:rsidP="001A235D">
            <w:r w:rsidRPr="00FD0FF6">
              <w:rPr>
                <w:b/>
                <w:bCs/>
              </w:rPr>
              <w:t>Indirect Pulp Capping Protocol:</w:t>
            </w:r>
            <w:r w:rsidRPr="00FD0FF6">
              <w:t>32</w:t>
            </w:r>
          </w:p>
          <w:p w14:paraId="1986BF27" w14:textId="77777777" w:rsidR="001A235D" w:rsidRPr="00FD0FF6" w:rsidRDefault="001A235D" w:rsidP="001A235D">
            <w:pPr>
              <w:numPr>
                <w:ilvl w:val="0"/>
                <w:numId w:val="878"/>
              </w:numPr>
            </w:pPr>
            <w:r w:rsidRPr="00FD0FF6">
              <w:rPr>
                <w:b/>
                <w:bCs/>
              </w:rPr>
              <w:t>Assessment:</w:t>
            </w:r>
            <w:r w:rsidRPr="00FD0FF6">
              <w:t> If cavity approaches pulp but no exposure</w:t>
            </w:r>
          </w:p>
          <w:p w14:paraId="61600220" w14:textId="77777777" w:rsidR="001A235D" w:rsidRPr="00FD0FF6" w:rsidRDefault="001A235D" w:rsidP="001A235D">
            <w:pPr>
              <w:numPr>
                <w:ilvl w:val="0"/>
                <w:numId w:val="878"/>
              </w:numPr>
            </w:pPr>
            <w:r w:rsidRPr="00FD0FF6">
              <w:rPr>
                <w:b/>
                <w:bCs/>
              </w:rPr>
              <w:t>Material:</w:t>
            </w:r>
            <w:r w:rsidRPr="00FD0FF6">
              <w:t> Light-cured calcium silicate cement (</w:t>
            </w:r>
            <w:proofErr w:type="spellStart"/>
            <w:r w:rsidRPr="00FD0FF6">
              <w:t>TheraCal</w:t>
            </w:r>
            <w:proofErr w:type="spellEnd"/>
            <w:r w:rsidRPr="00FD0FF6">
              <w:t xml:space="preserve"> LC)</w:t>
            </w:r>
          </w:p>
          <w:p w14:paraId="3B3E5FFD" w14:textId="77777777" w:rsidR="001A235D" w:rsidRPr="00FD0FF6" w:rsidRDefault="001A235D" w:rsidP="001A235D">
            <w:pPr>
              <w:numPr>
                <w:ilvl w:val="0"/>
                <w:numId w:val="878"/>
              </w:numPr>
            </w:pPr>
            <w:r w:rsidRPr="00FD0FF6">
              <w:rPr>
                <w:b/>
                <w:bCs/>
              </w:rPr>
              <w:t>Application:</w:t>
            </w:r>
            <w:r w:rsidRPr="00FD0FF6">
              <w:t> Thin layer over deepest areas</w:t>
            </w:r>
          </w:p>
          <w:p w14:paraId="62F548FF" w14:textId="77777777" w:rsidR="001A235D" w:rsidRPr="00FD0FF6" w:rsidRDefault="001A235D" w:rsidP="001A235D">
            <w:pPr>
              <w:numPr>
                <w:ilvl w:val="0"/>
                <w:numId w:val="878"/>
              </w:numPr>
            </w:pPr>
            <w:r w:rsidRPr="00FD0FF6">
              <w:rPr>
                <w:b/>
                <w:bCs/>
              </w:rPr>
              <w:t>Restoration:</w:t>
            </w:r>
            <w:r w:rsidRPr="00FD0FF6">
              <w:t> Proceed with adhesive restoration over set material</w:t>
            </w:r>
          </w:p>
          <w:p w14:paraId="76FE418A" w14:textId="77777777" w:rsidR="001A235D" w:rsidRPr="00FD0FF6" w:rsidRDefault="001A235D" w:rsidP="001A235D">
            <w:pPr>
              <w:rPr>
                <w:b/>
                <w:bCs/>
              </w:rPr>
            </w:pPr>
            <w:r w:rsidRPr="00FD0FF6">
              <w:rPr>
                <w:b/>
                <w:bCs/>
              </w:rPr>
              <w:t>Success Prediction and Prognosis</w:t>
            </w:r>
          </w:p>
          <w:p w14:paraId="13254259" w14:textId="77777777" w:rsidR="001A235D" w:rsidRPr="00FD0FF6" w:rsidRDefault="001A235D" w:rsidP="001A235D">
            <w:r w:rsidRPr="00FD0FF6">
              <w:rPr>
                <w:b/>
                <w:bCs/>
              </w:rPr>
              <w:t>Excellent Prognostic Indicators:</w:t>
            </w:r>
          </w:p>
          <w:p w14:paraId="176F0383" w14:textId="77777777" w:rsidR="001A235D" w:rsidRPr="00FD0FF6" w:rsidRDefault="001A235D" w:rsidP="001A235D">
            <w:pPr>
              <w:numPr>
                <w:ilvl w:val="0"/>
                <w:numId w:val="879"/>
              </w:numPr>
            </w:pPr>
            <w:r w:rsidRPr="00FD0FF6">
              <w:rPr>
                <w:b/>
                <w:bCs/>
              </w:rPr>
              <w:lastRenderedPageBreak/>
              <w:t>Young patient age:</w:t>
            </w:r>
            <w:r w:rsidRPr="00FD0FF6">
              <w:t> 20 years with optimal healing capacity26</w:t>
            </w:r>
          </w:p>
          <w:p w14:paraId="18E66E64" w14:textId="77777777" w:rsidR="001A235D" w:rsidRPr="00FD0FF6" w:rsidRDefault="001A235D" w:rsidP="001A235D">
            <w:pPr>
              <w:numPr>
                <w:ilvl w:val="0"/>
                <w:numId w:val="879"/>
              </w:numPr>
            </w:pPr>
            <w:r w:rsidRPr="00FD0FF6">
              <w:rPr>
                <w:b/>
                <w:bCs/>
              </w:rPr>
              <w:t>Small lesion size:</w:t>
            </w:r>
            <w:r w:rsidRPr="00FD0FF6">
              <w:t> Minimal tissue involvement</w:t>
            </w:r>
          </w:p>
          <w:p w14:paraId="5B25B5D6" w14:textId="77777777" w:rsidR="001A235D" w:rsidRPr="00FD0FF6" w:rsidRDefault="001A235D" w:rsidP="001A235D">
            <w:pPr>
              <w:numPr>
                <w:ilvl w:val="0"/>
                <w:numId w:val="879"/>
              </w:numPr>
            </w:pPr>
            <w:r w:rsidRPr="00FD0FF6">
              <w:rPr>
                <w:b/>
                <w:bCs/>
              </w:rPr>
              <w:t>Classic symptoms:</w:t>
            </w:r>
            <w:r w:rsidRPr="00FD0FF6">
              <w:t> Reversible pulpitis presentation</w:t>
            </w:r>
          </w:p>
          <w:p w14:paraId="50BDC5D5" w14:textId="77777777" w:rsidR="001A235D" w:rsidRPr="00FD0FF6" w:rsidRDefault="001A235D" w:rsidP="001A235D">
            <w:pPr>
              <w:numPr>
                <w:ilvl w:val="0"/>
                <w:numId w:val="879"/>
              </w:numPr>
            </w:pPr>
            <w:r w:rsidRPr="00FD0FF6">
              <w:rPr>
                <w:b/>
                <w:bCs/>
              </w:rPr>
              <w:t>No complications:</w:t>
            </w:r>
            <w:r w:rsidRPr="00FD0FF6">
              <w:t> Absence of periapical pathology</w:t>
            </w:r>
          </w:p>
          <w:p w14:paraId="1B5B5638" w14:textId="77777777" w:rsidR="001A235D" w:rsidRPr="00FD0FF6" w:rsidRDefault="001A235D" w:rsidP="001A235D">
            <w:r w:rsidRPr="00FD0FF6">
              <w:rPr>
                <w:b/>
                <w:bCs/>
              </w:rPr>
              <w:t>Expected Success Rate:</w:t>
            </w:r>
          </w:p>
          <w:p w14:paraId="1A077405" w14:textId="77777777" w:rsidR="001A235D" w:rsidRPr="00FD0FF6" w:rsidRDefault="001A235D" w:rsidP="001A235D">
            <w:pPr>
              <w:numPr>
                <w:ilvl w:val="0"/>
                <w:numId w:val="880"/>
              </w:numPr>
            </w:pPr>
            <w:r w:rsidRPr="00FD0FF6">
              <w:rPr>
                <w:b/>
                <w:bCs/>
              </w:rPr>
              <w:t>Conservative restoration:</w:t>
            </w:r>
            <w:r w:rsidRPr="00FD0FF6">
              <w:t> 95-98% success for small anterior lesions</w:t>
            </w:r>
            <w:hyperlink r:id="rId889" w:tgtFrame="_blank" w:history="1">
              <w:r w:rsidRPr="00FD0FF6">
                <w:rPr>
                  <w:rStyle w:val="Hyperlink"/>
                </w:rPr>
                <w:t>7</w:t>
              </w:r>
            </w:hyperlink>
            <w:hyperlink r:id="rId890" w:tgtFrame="_blank" w:history="1">
              <w:r w:rsidRPr="00FD0FF6">
                <w:rPr>
                  <w:rStyle w:val="Hyperlink"/>
                </w:rPr>
                <w:t>8</w:t>
              </w:r>
            </w:hyperlink>
          </w:p>
          <w:p w14:paraId="2AFA96D8" w14:textId="77777777" w:rsidR="001A235D" w:rsidRPr="00FD0FF6" w:rsidRDefault="001A235D" w:rsidP="001A235D">
            <w:pPr>
              <w:numPr>
                <w:ilvl w:val="0"/>
                <w:numId w:val="880"/>
              </w:numPr>
            </w:pPr>
            <w:r w:rsidRPr="00FD0FF6">
              <w:rPr>
                <w:b/>
                <w:bCs/>
              </w:rPr>
              <w:t>Symptom resolution:</w:t>
            </w:r>
            <w:r w:rsidRPr="00FD0FF6">
              <w:t> Complete relief expected within 1-2 weeks</w:t>
            </w:r>
          </w:p>
          <w:p w14:paraId="6A79AAB1" w14:textId="77777777" w:rsidR="001A235D" w:rsidRPr="00FD0FF6" w:rsidRDefault="001A235D" w:rsidP="001A235D">
            <w:pPr>
              <w:numPr>
                <w:ilvl w:val="0"/>
                <w:numId w:val="880"/>
              </w:numPr>
            </w:pPr>
            <w:r w:rsidRPr="00FD0FF6">
              <w:rPr>
                <w:b/>
                <w:bCs/>
              </w:rPr>
              <w:t>Long-term prognosis:</w:t>
            </w:r>
            <w:r w:rsidRPr="00FD0FF6">
              <w:t> Excellent with proper oral hygiene</w:t>
            </w:r>
          </w:p>
          <w:p w14:paraId="58963A6A" w14:textId="77777777" w:rsidR="001A235D" w:rsidRPr="00FD0FF6" w:rsidRDefault="001A235D" w:rsidP="001A235D">
            <w:pPr>
              <w:rPr>
                <w:b/>
                <w:bCs/>
              </w:rPr>
            </w:pPr>
            <w:r w:rsidRPr="00FD0FF6">
              <w:rPr>
                <w:b/>
                <w:bCs/>
              </w:rPr>
              <w:t>Follow-up Protocol</w:t>
            </w:r>
          </w:p>
          <w:p w14:paraId="164BE6DA" w14:textId="77777777" w:rsidR="001A235D" w:rsidRPr="00FD0FF6" w:rsidRDefault="001A235D" w:rsidP="001A235D">
            <w:r w:rsidRPr="00FD0FF6">
              <w:rPr>
                <w:b/>
                <w:bCs/>
              </w:rPr>
              <w:t>Immediate Assessment:</w:t>
            </w:r>
          </w:p>
          <w:p w14:paraId="78E3F3B6" w14:textId="77777777" w:rsidR="001A235D" w:rsidRPr="00FD0FF6" w:rsidRDefault="001A235D" w:rsidP="001A235D">
            <w:pPr>
              <w:numPr>
                <w:ilvl w:val="0"/>
                <w:numId w:val="881"/>
              </w:numPr>
            </w:pPr>
            <w:r w:rsidRPr="00FD0FF6">
              <w:rPr>
                <w:b/>
                <w:bCs/>
              </w:rPr>
              <w:t>24-48 hours:</w:t>
            </w:r>
            <w:r w:rsidRPr="00FD0FF6">
              <w:t> Phone contact for sensitivity evaluation</w:t>
            </w:r>
          </w:p>
          <w:p w14:paraId="5C098800" w14:textId="77777777" w:rsidR="001A235D" w:rsidRPr="00FD0FF6" w:rsidRDefault="001A235D" w:rsidP="001A235D">
            <w:pPr>
              <w:numPr>
                <w:ilvl w:val="0"/>
                <w:numId w:val="881"/>
              </w:numPr>
            </w:pPr>
            <w:r w:rsidRPr="00FD0FF6">
              <w:rPr>
                <w:b/>
                <w:bCs/>
              </w:rPr>
              <w:t>1 week:</w:t>
            </w:r>
            <w:r w:rsidRPr="00FD0FF6">
              <w:t> Clinical assessment if symptoms persist</w:t>
            </w:r>
          </w:p>
          <w:p w14:paraId="74B33DA4" w14:textId="77777777" w:rsidR="001A235D" w:rsidRPr="00FD0FF6" w:rsidRDefault="001A235D" w:rsidP="001A235D">
            <w:pPr>
              <w:numPr>
                <w:ilvl w:val="0"/>
                <w:numId w:val="881"/>
              </w:numPr>
            </w:pPr>
            <w:r w:rsidRPr="00FD0FF6">
              <w:rPr>
                <w:b/>
                <w:bCs/>
              </w:rPr>
              <w:t>Monitor for:</w:t>
            </w:r>
            <w:r w:rsidRPr="00FD0FF6">
              <w:t> Resolution of cold sensitivity25</w:t>
            </w:r>
          </w:p>
          <w:p w14:paraId="1B50AE06" w14:textId="77777777" w:rsidR="001A235D" w:rsidRPr="00FD0FF6" w:rsidRDefault="001A235D" w:rsidP="001A235D">
            <w:r w:rsidRPr="00FD0FF6">
              <w:rPr>
                <w:b/>
                <w:bCs/>
              </w:rPr>
              <w:t>Long-term Monitoring:</w:t>
            </w:r>
          </w:p>
          <w:p w14:paraId="0130CFF6" w14:textId="77777777" w:rsidR="001A235D" w:rsidRPr="00FD0FF6" w:rsidRDefault="001A235D" w:rsidP="001A235D">
            <w:pPr>
              <w:numPr>
                <w:ilvl w:val="0"/>
                <w:numId w:val="882"/>
              </w:numPr>
            </w:pPr>
            <w:r w:rsidRPr="00FD0FF6">
              <w:rPr>
                <w:b/>
                <w:bCs/>
              </w:rPr>
              <w:t>6 months:</w:t>
            </w:r>
            <w:r w:rsidRPr="00FD0FF6">
              <w:t> Clinical examination and pulp sensibility testing</w:t>
            </w:r>
          </w:p>
          <w:p w14:paraId="48A6B130" w14:textId="77777777" w:rsidR="001A235D" w:rsidRPr="00FD0FF6" w:rsidRDefault="001A235D" w:rsidP="001A235D">
            <w:pPr>
              <w:numPr>
                <w:ilvl w:val="0"/>
                <w:numId w:val="882"/>
              </w:numPr>
            </w:pPr>
            <w:r w:rsidRPr="00FD0FF6">
              <w:rPr>
                <w:b/>
                <w:bCs/>
              </w:rPr>
              <w:t>12 months:</w:t>
            </w:r>
            <w:r w:rsidRPr="00FD0FF6">
              <w:t> Comprehensive evaluation with radiograph if indicated</w:t>
            </w:r>
          </w:p>
          <w:p w14:paraId="3DE84758" w14:textId="77777777" w:rsidR="001A235D" w:rsidRPr="00FD0FF6" w:rsidRDefault="001A235D" w:rsidP="001A235D">
            <w:pPr>
              <w:numPr>
                <w:ilvl w:val="0"/>
                <w:numId w:val="882"/>
              </w:numPr>
            </w:pPr>
            <w:r w:rsidRPr="00FD0FF6">
              <w:rPr>
                <w:b/>
                <w:bCs/>
              </w:rPr>
              <w:t>Annual follow-up:</w:t>
            </w:r>
            <w:r w:rsidRPr="00FD0FF6">
              <w:t> Routine examination for 2-3 years25</w:t>
            </w:r>
          </w:p>
          <w:p w14:paraId="1305D629" w14:textId="77777777" w:rsidR="001A235D" w:rsidRPr="00FD0FF6" w:rsidRDefault="001A235D" w:rsidP="001A235D">
            <w:pPr>
              <w:rPr>
                <w:b/>
                <w:bCs/>
              </w:rPr>
            </w:pPr>
            <w:r w:rsidRPr="00FD0FF6">
              <w:rPr>
                <w:b/>
                <w:bCs/>
              </w:rPr>
              <w:t>Success Criteria</w:t>
            </w:r>
          </w:p>
          <w:p w14:paraId="61F5988B" w14:textId="77777777" w:rsidR="001A235D" w:rsidRPr="00FD0FF6" w:rsidRDefault="001A235D" w:rsidP="001A235D">
            <w:r w:rsidRPr="00FD0FF6">
              <w:rPr>
                <w:b/>
                <w:bCs/>
              </w:rPr>
              <w:t>Treatment Success Parameters:</w:t>
            </w:r>
          </w:p>
          <w:p w14:paraId="25E9E86F" w14:textId="77777777" w:rsidR="001A235D" w:rsidRPr="00FD0FF6" w:rsidRDefault="001A235D" w:rsidP="001A235D">
            <w:pPr>
              <w:numPr>
                <w:ilvl w:val="0"/>
                <w:numId w:val="883"/>
              </w:numPr>
            </w:pPr>
            <w:r w:rsidRPr="00FD0FF6">
              <w:rPr>
                <w:b/>
                <w:bCs/>
              </w:rPr>
              <w:t>Complete resolution</w:t>
            </w:r>
            <w:r w:rsidRPr="00FD0FF6">
              <w:t> of cold sensitivity within 2-4 weeks</w:t>
            </w:r>
          </w:p>
          <w:p w14:paraId="1986BF4C" w14:textId="77777777" w:rsidR="001A235D" w:rsidRPr="00FD0FF6" w:rsidRDefault="001A235D" w:rsidP="001A235D">
            <w:pPr>
              <w:numPr>
                <w:ilvl w:val="0"/>
                <w:numId w:val="883"/>
              </w:numPr>
            </w:pPr>
            <w:r w:rsidRPr="00FD0FF6">
              <w:rPr>
                <w:b/>
                <w:bCs/>
              </w:rPr>
              <w:t>Positive response</w:t>
            </w:r>
            <w:r w:rsidRPr="00FD0FF6">
              <w:t> to pulp sensibility tests</w:t>
            </w:r>
          </w:p>
          <w:p w14:paraId="61657956" w14:textId="77777777" w:rsidR="001A235D" w:rsidRPr="00FD0FF6" w:rsidRDefault="001A235D" w:rsidP="001A235D">
            <w:pPr>
              <w:numPr>
                <w:ilvl w:val="0"/>
                <w:numId w:val="883"/>
              </w:numPr>
            </w:pPr>
            <w:r w:rsidRPr="00FD0FF6">
              <w:rPr>
                <w:b/>
                <w:bCs/>
              </w:rPr>
              <w:t xml:space="preserve">Excellent </w:t>
            </w:r>
            <w:proofErr w:type="spellStart"/>
            <w:r w:rsidRPr="00FD0FF6">
              <w:rPr>
                <w:b/>
                <w:bCs/>
              </w:rPr>
              <w:t>esthetic</w:t>
            </w:r>
            <w:proofErr w:type="spellEnd"/>
            <w:r w:rsidRPr="00FD0FF6">
              <w:rPr>
                <w:b/>
                <w:bCs/>
              </w:rPr>
              <w:t xml:space="preserve"> outcome</w:t>
            </w:r>
            <w:r w:rsidRPr="00FD0FF6">
              <w:t> with proper shade matching</w:t>
            </w:r>
          </w:p>
          <w:p w14:paraId="0CECB0F6" w14:textId="77777777" w:rsidR="001A235D" w:rsidRPr="00FD0FF6" w:rsidRDefault="001A235D" w:rsidP="001A235D">
            <w:pPr>
              <w:numPr>
                <w:ilvl w:val="0"/>
                <w:numId w:val="883"/>
              </w:numPr>
            </w:pPr>
            <w:r w:rsidRPr="00FD0FF6">
              <w:rPr>
                <w:b/>
                <w:bCs/>
              </w:rPr>
              <w:lastRenderedPageBreak/>
              <w:t>Functional restoration</w:t>
            </w:r>
            <w:r w:rsidRPr="00FD0FF6">
              <w:t> with proper contacts and anatomy26</w:t>
            </w:r>
          </w:p>
          <w:p w14:paraId="6F4D833D" w14:textId="77777777" w:rsidR="001A235D" w:rsidRPr="00FD0FF6" w:rsidRDefault="001A235D" w:rsidP="001A235D">
            <w:pPr>
              <w:rPr>
                <w:b/>
                <w:bCs/>
              </w:rPr>
            </w:pPr>
            <w:r w:rsidRPr="00FD0FF6">
              <w:rPr>
                <w:b/>
                <w:bCs/>
              </w:rPr>
              <w:t>Key Differences Between Guidelines</w:t>
            </w:r>
          </w:p>
          <w:p w14:paraId="0BB0AC01" w14:textId="77777777" w:rsidR="001A235D" w:rsidRPr="00FD0FF6" w:rsidRDefault="001A235D" w:rsidP="001A235D">
            <w:pPr>
              <w:rPr>
                <w:b/>
                <w:bCs/>
              </w:rPr>
            </w:pPr>
            <w:r w:rsidRPr="00FD0FF6">
              <w:rPr>
                <w:b/>
                <w:bCs/>
              </w:rPr>
              <w:t>Treatment Philosophy:</w:t>
            </w:r>
          </w:p>
          <w:p w14:paraId="13C36B1F" w14:textId="77777777" w:rsidR="001A235D" w:rsidRPr="00FD0FF6" w:rsidRDefault="001A235D" w:rsidP="001A235D">
            <w:pPr>
              <w:numPr>
                <w:ilvl w:val="0"/>
                <w:numId w:val="884"/>
              </w:numPr>
            </w:pPr>
            <w:r w:rsidRPr="00FD0FF6">
              <w:rPr>
                <w:b/>
                <w:bCs/>
              </w:rPr>
              <w:t>AAE:</w:t>
            </w:r>
            <w:r w:rsidRPr="00FD0FF6">
              <w:t> Complete caries removal with direct pulpal assessment5</w:t>
            </w:r>
          </w:p>
          <w:p w14:paraId="4AF1460C" w14:textId="77777777" w:rsidR="001A235D" w:rsidRPr="00FD0FF6" w:rsidRDefault="001A235D" w:rsidP="001A235D">
            <w:pPr>
              <w:numPr>
                <w:ilvl w:val="0"/>
                <w:numId w:val="884"/>
              </w:numPr>
            </w:pPr>
            <w:r w:rsidRPr="00FD0FF6">
              <w:rPr>
                <w:b/>
                <w:bCs/>
              </w:rPr>
              <w:t>ESE:</w:t>
            </w:r>
            <w:r w:rsidRPr="00FD0FF6">
              <w:t> Conservative minimal intervention for small lesions2</w:t>
            </w:r>
          </w:p>
          <w:p w14:paraId="251926A2" w14:textId="77777777" w:rsidR="001A235D" w:rsidRPr="00FD0FF6" w:rsidRDefault="001A235D" w:rsidP="001A235D">
            <w:pPr>
              <w:numPr>
                <w:ilvl w:val="0"/>
                <w:numId w:val="884"/>
              </w:numPr>
            </w:pPr>
            <w:r w:rsidRPr="00FD0FF6">
              <w:rPr>
                <w:b/>
                <w:bCs/>
              </w:rPr>
              <w:t>IES:</w:t>
            </w:r>
            <w:r w:rsidRPr="00FD0FF6">
              <w:t> Selective excavation preserving maximum tooth structure3</w:t>
            </w:r>
          </w:p>
          <w:p w14:paraId="50EBDA62" w14:textId="77777777" w:rsidR="001A235D" w:rsidRPr="00FD0FF6" w:rsidRDefault="001A235D" w:rsidP="001A235D">
            <w:pPr>
              <w:numPr>
                <w:ilvl w:val="0"/>
                <w:numId w:val="884"/>
              </w:numPr>
            </w:pPr>
            <w:r w:rsidRPr="00FD0FF6">
              <w:rPr>
                <w:b/>
                <w:bCs/>
              </w:rPr>
              <w:t>Contemporary Evidence:</w:t>
            </w:r>
            <w:r w:rsidRPr="00FD0FF6">
              <w:t> Supports conservative approach for small superficial lesions</w:t>
            </w:r>
            <w:hyperlink r:id="rId891" w:tgtFrame="_blank" w:history="1">
              <w:r w:rsidRPr="00FD0FF6">
                <w:rPr>
                  <w:rStyle w:val="Hyperlink"/>
                </w:rPr>
                <w:t>7</w:t>
              </w:r>
            </w:hyperlink>
            <w:hyperlink r:id="rId892" w:tgtFrame="_blank" w:history="1">
              <w:r w:rsidRPr="00FD0FF6">
                <w:rPr>
                  <w:rStyle w:val="Hyperlink"/>
                </w:rPr>
                <w:t>8</w:t>
              </w:r>
            </w:hyperlink>
          </w:p>
          <w:p w14:paraId="0325D106" w14:textId="77777777" w:rsidR="001A235D" w:rsidRPr="00FD0FF6" w:rsidRDefault="001A235D" w:rsidP="001A235D">
            <w:pPr>
              <w:rPr>
                <w:b/>
                <w:bCs/>
              </w:rPr>
            </w:pPr>
            <w:r w:rsidRPr="00FD0FF6">
              <w:rPr>
                <w:b/>
                <w:bCs/>
              </w:rPr>
              <w:t>Material Preferences:</w:t>
            </w:r>
          </w:p>
          <w:p w14:paraId="5CD08A7A" w14:textId="77777777" w:rsidR="001A235D" w:rsidRPr="00FD0FF6" w:rsidRDefault="001A235D" w:rsidP="001A235D">
            <w:pPr>
              <w:numPr>
                <w:ilvl w:val="0"/>
                <w:numId w:val="885"/>
              </w:numPr>
            </w:pPr>
            <w:r w:rsidRPr="00FD0FF6">
              <w:rPr>
                <w:b/>
                <w:bCs/>
              </w:rPr>
              <w:t>Universal Agreement:</w:t>
            </w:r>
            <w:r w:rsidRPr="00FD0FF6">
              <w:t> Adhesive composite restoration optimal for anterior teeth</w:t>
            </w:r>
          </w:p>
          <w:p w14:paraId="475D461C" w14:textId="77777777" w:rsidR="001A235D" w:rsidRPr="00FD0FF6" w:rsidRDefault="001A235D" w:rsidP="001A235D">
            <w:pPr>
              <w:numPr>
                <w:ilvl w:val="0"/>
                <w:numId w:val="885"/>
              </w:numPr>
            </w:pPr>
            <w:r w:rsidRPr="00FD0FF6">
              <w:rPr>
                <w:b/>
                <w:bCs/>
              </w:rPr>
              <w:t>No pulp protection needed:</w:t>
            </w:r>
            <w:r w:rsidRPr="00FD0FF6">
              <w:t> Small lesion depth in enamel/dentin junction</w:t>
            </w:r>
          </w:p>
          <w:p w14:paraId="60577E35" w14:textId="77777777" w:rsidR="001A235D" w:rsidRPr="00FD0FF6" w:rsidRDefault="001A235D" w:rsidP="001A235D">
            <w:pPr>
              <w:numPr>
                <w:ilvl w:val="0"/>
                <w:numId w:val="885"/>
              </w:numPr>
            </w:pPr>
            <w:proofErr w:type="spellStart"/>
            <w:r w:rsidRPr="00FD0FF6">
              <w:rPr>
                <w:b/>
                <w:bCs/>
              </w:rPr>
              <w:t>Esthetic</w:t>
            </w:r>
            <w:proofErr w:type="spellEnd"/>
            <w:r w:rsidRPr="00FD0FF6">
              <w:rPr>
                <w:b/>
                <w:bCs/>
              </w:rPr>
              <w:t xml:space="preserve"> considerations:</w:t>
            </w:r>
            <w:r w:rsidRPr="00FD0FF6">
              <w:t> Critical in anterior region for patient satisfaction</w:t>
            </w:r>
          </w:p>
          <w:p w14:paraId="17918F86" w14:textId="77777777" w:rsidR="001A235D" w:rsidRPr="00FD0FF6" w:rsidRDefault="001A235D" w:rsidP="001A235D">
            <w:pPr>
              <w:rPr>
                <w:b/>
                <w:bCs/>
              </w:rPr>
            </w:pPr>
            <w:r w:rsidRPr="00FD0FF6">
              <w:rPr>
                <w:b/>
                <w:bCs/>
              </w:rPr>
              <w:t>Follow-up Approach:</w:t>
            </w:r>
          </w:p>
          <w:p w14:paraId="463BBA1B" w14:textId="77777777" w:rsidR="001A235D" w:rsidRPr="00FD0FF6" w:rsidRDefault="001A235D" w:rsidP="001A235D">
            <w:pPr>
              <w:numPr>
                <w:ilvl w:val="0"/>
                <w:numId w:val="886"/>
              </w:numPr>
            </w:pPr>
            <w:r w:rsidRPr="00FD0FF6">
              <w:rPr>
                <w:b/>
                <w:bCs/>
              </w:rPr>
              <w:t>Consensus:</w:t>
            </w:r>
            <w:r w:rsidRPr="00FD0FF6">
              <w:t> Monitor pulp responses and symptom resolution</w:t>
            </w:r>
          </w:p>
          <w:p w14:paraId="7C5F8103" w14:textId="77777777" w:rsidR="001A235D" w:rsidRPr="00FD0FF6" w:rsidRDefault="001A235D" w:rsidP="001A235D">
            <w:pPr>
              <w:numPr>
                <w:ilvl w:val="0"/>
                <w:numId w:val="886"/>
              </w:numPr>
            </w:pPr>
            <w:r w:rsidRPr="00FD0FF6">
              <w:rPr>
                <w:b/>
                <w:bCs/>
              </w:rPr>
              <w:t>Duration:</w:t>
            </w:r>
            <w:r w:rsidRPr="00FD0FF6">
              <w:t> Minimum 2-3 years for treatment success confirmation</w:t>
            </w:r>
          </w:p>
          <w:p w14:paraId="76E53CCF" w14:textId="77777777" w:rsidR="001A235D" w:rsidRPr="00FD0FF6" w:rsidRDefault="001A235D" w:rsidP="001A235D">
            <w:pPr>
              <w:rPr>
                <w:b/>
                <w:bCs/>
              </w:rPr>
            </w:pPr>
            <w:r w:rsidRPr="00FD0FF6">
              <w:rPr>
                <w:b/>
                <w:bCs/>
              </w:rPr>
              <w:t>Conclusion</w:t>
            </w:r>
          </w:p>
          <w:p w14:paraId="535AC09E" w14:textId="77777777" w:rsidR="001A235D" w:rsidRPr="00FD0FF6" w:rsidRDefault="001A235D" w:rsidP="001A235D">
            <w:r w:rsidRPr="00FD0FF6">
              <w:t>The </w:t>
            </w:r>
            <w:r w:rsidRPr="00FD0FF6">
              <w:rPr>
                <w:b/>
                <w:bCs/>
              </w:rPr>
              <w:t>evidence-based optimal treatment</w:t>
            </w:r>
            <w:r w:rsidRPr="00FD0FF6">
              <w:t> for this case is </w:t>
            </w:r>
            <w:r w:rsidRPr="00FD0FF6">
              <w:rPr>
                <w:b/>
                <w:bCs/>
              </w:rPr>
              <w:t>conservative caries removal</w:t>
            </w:r>
            <w:r w:rsidRPr="00FD0FF6">
              <w:t> with </w:t>
            </w:r>
            <w:r w:rsidRPr="00FD0FF6">
              <w:rPr>
                <w:b/>
                <w:bCs/>
              </w:rPr>
              <w:t>high-quality adhesive composite restoration</w:t>
            </w:r>
            <w:r w:rsidRPr="00FD0FF6">
              <w:t>. Given the small size of the carious lesion, excellent pulp responses, and single surface involvement, this approach offers </w:t>
            </w:r>
            <w:r w:rsidRPr="00FD0FF6">
              <w:rPr>
                <w:b/>
                <w:bCs/>
              </w:rPr>
              <w:t>excellent prognosis</w:t>
            </w:r>
            <w:r w:rsidRPr="00FD0FF6">
              <w:t> (95-98% success rate) with </w:t>
            </w:r>
            <w:r w:rsidRPr="00FD0FF6">
              <w:rPr>
                <w:b/>
                <w:bCs/>
              </w:rPr>
              <w:t>minimal risk</w:t>
            </w:r>
            <w:r w:rsidRPr="00FD0FF6">
              <w:t> of complications</w:t>
            </w:r>
            <w:hyperlink r:id="rId893" w:tgtFrame="_blank" w:history="1">
              <w:r w:rsidRPr="00FD0FF6">
                <w:rPr>
                  <w:rStyle w:val="Hyperlink"/>
                </w:rPr>
                <w:t>7</w:t>
              </w:r>
            </w:hyperlink>
            <w:hyperlink r:id="rId894" w:tgtFrame="_blank" w:history="1">
              <w:r w:rsidRPr="00FD0FF6">
                <w:rPr>
                  <w:rStyle w:val="Hyperlink"/>
                </w:rPr>
                <w:t>8</w:t>
              </w:r>
            </w:hyperlink>
            <w:r w:rsidRPr="00FD0FF6">
              <w:t>.</w:t>
            </w:r>
          </w:p>
          <w:p w14:paraId="5B9C4B22" w14:textId="77777777" w:rsidR="001A235D" w:rsidRPr="00FD0FF6" w:rsidRDefault="001A235D" w:rsidP="001A235D">
            <w:r w:rsidRPr="00FD0FF6">
              <w:rPr>
                <w:b/>
                <w:bCs/>
              </w:rPr>
              <w:t>Key Success Factors:</w:t>
            </w:r>
          </w:p>
          <w:p w14:paraId="15FB3A1C" w14:textId="77777777" w:rsidR="001A235D" w:rsidRPr="00FD0FF6" w:rsidRDefault="001A235D" w:rsidP="001A235D">
            <w:pPr>
              <w:numPr>
                <w:ilvl w:val="0"/>
                <w:numId w:val="887"/>
              </w:numPr>
            </w:pPr>
            <w:r w:rsidRPr="00FD0FF6">
              <w:rPr>
                <w:b/>
                <w:bCs/>
              </w:rPr>
              <w:lastRenderedPageBreak/>
              <w:t>Conservative excavation</w:t>
            </w:r>
            <w:r w:rsidRPr="00FD0FF6">
              <w:t> technique preserving maximum tooth structure</w:t>
            </w:r>
          </w:p>
          <w:p w14:paraId="61F10715" w14:textId="77777777" w:rsidR="001A235D" w:rsidRPr="00FD0FF6" w:rsidRDefault="001A235D" w:rsidP="001A235D">
            <w:pPr>
              <w:numPr>
                <w:ilvl w:val="0"/>
                <w:numId w:val="887"/>
              </w:numPr>
            </w:pPr>
            <w:r w:rsidRPr="00FD0FF6">
              <w:rPr>
                <w:b/>
                <w:bCs/>
              </w:rPr>
              <w:t>Rubber dam isolation</w:t>
            </w:r>
            <w:r w:rsidRPr="00FD0FF6">
              <w:t> for aseptic field maintenance25</w:t>
            </w:r>
          </w:p>
          <w:p w14:paraId="76A99255" w14:textId="77777777" w:rsidR="001A235D" w:rsidRPr="00FD0FF6" w:rsidRDefault="001A235D" w:rsidP="001A235D">
            <w:pPr>
              <w:numPr>
                <w:ilvl w:val="0"/>
                <w:numId w:val="887"/>
              </w:numPr>
            </w:pPr>
            <w:r w:rsidRPr="00FD0FF6">
              <w:rPr>
                <w:b/>
                <w:bCs/>
              </w:rPr>
              <w:t>High-quality restoration</w:t>
            </w:r>
            <w:r w:rsidRPr="00FD0FF6">
              <w:t> with proper bonding protocol</w:t>
            </w:r>
          </w:p>
          <w:p w14:paraId="625FC1AF" w14:textId="77777777" w:rsidR="001A235D" w:rsidRPr="00FD0FF6" w:rsidRDefault="001A235D" w:rsidP="001A235D">
            <w:pPr>
              <w:numPr>
                <w:ilvl w:val="0"/>
                <w:numId w:val="887"/>
              </w:numPr>
            </w:pPr>
            <w:r w:rsidRPr="00FD0FF6">
              <w:rPr>
                <w:b/>
                <w:bCs/>
              </w:rPr>
              <w:t>Systematic follow-up</w:t>
            </w:r>
            <w:r w:rsidRPr="00FD0FF6">
              <w:t> for treatment outcome monitoring</w:t>
            </w:r>
          </w:p>
          <w:p w14:paraId="0E964BB1" w14:textId="77777777" w:rsidR="001A235D" w:rsidRPr="00FD0FF6" w:rsidRDefault="001A235D" w:rsidP="001A235D">
            <w:r w:rsidRPr="00FD0FF6">
              <w:t>This conservative approach aligns with current international guidelines emphasizing </w:t>
            </w:r>
            <w:r w:rsidRPr="00FD0FF6">
              <w:rPr>
                <w:b/>
                <w:bCs/>
              </w:rPr>
              <w:t>minimal intervention dentistry</w:t>
            </w:r>
            <w:r w:rsidRPr="00FD0FF6">
              <w:t> while ensuring </w:t>
            </w:r>
            <w:r w:rsidRPr="00FD0FF6">
              <w:rPr>
                <w:b/>
                <w:bCs/>
              </w:rPr>
              <w:t>complete symptom resolution</w:t>
            </w:r>
            <w:r w:rsidRPr="00FD0FF6">
              <w:t> and </w:t>
            </w:r>
            <w:r w:rsidRPr="00FD0FF6">
              <w:rPr>
                <w:b/>
                <w:bCs/>
              </w:rPr>
              <w:t>long-term tooth preservation</w:t>
            </w:r>
            <w:r w:rsidRPr="00FD0FF6">
              <w:t xml:space="preserve"> with optimal </w:t>
            </w:r>
            <w:proofErr w:type="spellStart"/>
            <w:r w:rsidRPr="00FD0FF6">
              <w:t>esthetic</w:t>
            </w:r>
            <w:proofErr w:type="spellEnd"/>
            <w:r w:rsidRPr="00FD0FF6">
              <w:t xml:space="preserve"> outcomes for this young patient26</w:t>
            </w:r>
            <w:hyperlink r:id="rId895" w:tgtFrame="_blank" w:history="1">
              <w:r w:rsidRPr="00FD0FF6">
                <w:rPr>
                  <w:rStyle w:val="Hyperlink"/>
                </w:rPr>
                <w:t>7</w:t>
              </w:r>
            </w:hyperlink>
            <w:hyperlink r:id="rId896" w:tgtFrame="_blank" w:history="1">
              <w:r w:rsidRPr="00FD0FF6">
                <w:rPr>
                  <w:rStyle w:val="Hyperlink"/>
                </w:rPr>
                <w:t>8</w:t>
              </w:r>
            </w:hyperlink>
          </w:p>
          <w:p w14:paraId="36E2751B" w14:textId="77777777" w:rsidR="001A235D" w:rsidRDefault="001A235D" w:rsidP="001A235D"/>
        </w:tc>
      </w:tr>
      <w:tr w:rsidR="001A235D" w14:paraId="44FD334D" w14:textId="77777777" w:rsidTr="001A235D">
        <w:tc>
          <w:tcPr>
            <w:tcW w:w="0" w:type="auto"/>
          </w:tcPr>
          <w:p w14:paraId="04CF077B" w14:textId="77777777" w:rsidR="001A235D" w:rsidRDefault="001A235D" w:rsidP="001A235D">
            <w:pPr>
              <w:jc w:val="center"/>
            </w:pPr>
            <w:r>
              <w:lastRenderedPageBreak/>
              <w:t>6</w:t>
            </w:r>
          </w:p>
        </w:tc>
        <w:tc>
          <w:tcPr>
            <w:tcW w:w="0" w:type="auto"/>
          </w:tcPr>
          <w:p w14:paraId="155EB58E" w14:textId="77777777" w:rsidR="001A235D" w:rsidRPr="00FD0FF6" w:rsidRDefault="001A235D" w:rsidP="001A235D">
            <w:r w:rsidRPr="00FD0FF6">
              <w:t>Based on comprehensive analysis of different international endodontic guidelines and classification systems, I will provide comparative diagnoses and a definitive treatment plan for the 45-year-old male patient with tooth #34 presenting with pain while chewing and lingering sensitivity to hot and cold stimuli.</w:t>
            </w:r>
          </w:p>
          <w:p w14:paraId="6D67C114" w14:textId="77777777" w:rsidR="001A235D" w:rsidRPr="00FD0FF6" w:rsidRDefault="001A235D" w:rsidP="001A235D">
            <w:pPr>
              <w:rPr>
                <w:b/>
                <w:bCs/>
              </w:rPr>
            </w:pPr>
            <w:r w:rsidRPr="00FD0FF6">
              <w:rPr>
                <w:b/>
                <w:bCs/>
              </w:rPr>
              <w:t>Comparative Diagnosis According to Different Recommendations and Classifications</w:t>
            </w:r>
          </w:p>
          <w:p w14:paraId="40671AD2" w14:textId="77777777" w:rsidR="001A235D" w:rsidRPr="00FD0FF6" w:rsidRDefault="001A235D" w:rsidP="001A235D">
            <w:pPr>
              <w:rPr>
                <w:b/>
                <w:bCs/>
              </w:rPr>
            </w:pPr>
            <w:r w:rsidRPr="00FD0FF6">
              <w:rPr>
                <w:b/>
                <w:bCs/>
              </w:rPr>
              <w:t>Case Assessment</w:t>
            </w:r>
          </w:p>
          <w:p w14:paraId="4E7CBC2F" w14:textId="77777777" w:rsidR="001A235D" w:rsidRPr="00FD0FF6" w:rsidRDefault="001A235D" w:rsidP="001A235D">
            <w:r w:rsidRPr="00FD0FF6">
              <w:rPr>
                <w:b/>
                <w:bCs/>
              </w:rPr>
              <w:t>Patient:</w:t>
            </w:r>
            <w:r w:rsidRPr="00FD0FF6">
              <w:t> 45-year-old male</w:t>
            </w:r>
            <w:r w:rsidRPr="00FD0FF6">
              <w:br/>
            </w:r>
            <w:r w:rsidRPr="00FD0FF6">
              <w:rPr>
                <w:b/>
                <w:bCs/>
              </w:rPr>
              <w:t>Tooth:</w:t>
            </w:r>
            <w:r w:rsidRPr="00FD0FF6">
              <w:t> #34 (lower right lateral incisor)</w:t>
            </w:r>
            <w:r w:rsidRPr="00FD0FF6">
              <w:br/>
            </w:r>
            <w:r w:rsidRPr="00FD0FF6">
              <w:rPr>
                <w:b/>
                <w:bCs/>
              </w:rPr>
              <w:t>Primary Complaint:</w:t>
            </w:r>
            <w:r w:rsidRPr="00FD0FF6">
              <w:t> Dull ache after chewing and sharp, prolonged response to hot/cold stimuli lasting several seconds</w:t>
            </w:r>
            <w:r w:rsidRPr="00FD0FF6">
              <w:br/>
            </w:r>
            <w:r w:rsidRPr="00FD0FF6">
              <w:rPr>
                <w:b/>
                <w:bCs/>
              </w:rPr>
              <w:t>Clinical Findings:</w:t>
            </w:r>
            <w:r w:rsidRPr="00FD0FF6">
              <w:t> Deep carious lesion undermining large restoration, percussion tenderness, delayed/exaggerated pulp test responses</w:t>
            </w:r>
            <w:r w:rsidRPr="00FD0FF6">
              <w:br/>
            </w:r>
            <w:r w:rsidRPr="00FD0FF6">
              <w:rPr>
                <w:b/>
                <w:bCs/>
              </w:rPr>
              <w:t>Radiographic Findings:</w:t>
            </w:r>
            <w:r w:rsidRPr="00FD0FF6">
              <w:t> Large carious lesion extending close to pulp chamber, slight PDL widening near apex, no periapical radiolucency, marginal restoration breakdown</w:t>
            </w:r>
          </w:p>
          <w:p w14:paraId="224C455F" w14:textId="77777777" w:rsidR="001A235D" w:rsidRPr="00FD0FF6" w:rsidRDefault="001A235D" w:rsidP="001A235D">
            <w:pPr>
              <w:rPr>
                <w:b/>
                <w:bCs/>
              </w:rPr>
            </w:pPr>
            <w:r w:rsidRPr="00FD0FF6">
              <w:rPr>
                <w:b/>
                <w:bCs/>
              </w:rPr>
              <w:lastRenderedPageBreak/>
              <w:t>Comparative Diagnostic Classifications</w:t>
            </w:r>
          </w:p>
          <w:p w14:paraId="630E0F5F" w14:textId="77777777" w:rsidR="001A235D" w:rsidRPr="00FD0FF6" w:rsidRDefault="001A235D" w:rsidP="001A235D">
            <w:pPr>
              <w:rPr>
                <w:b/>
                <w:bCs/>
              </w:rPr>
            </w:pPr>
            <w:r w:rsidRPr="00FD0FF6">
              <w:rPr>
                <w:b/>
                <w:bCs/>
              </w:rPr>
              <w:t>1. American Association of Endodontists (AAE) Classification</w:t>
            </w:r>
          </w:p>
          <w:p w14:paraId="2D70A2C1" w14:textId="77777777" w:rsidR="001A235D" w:rsidRPr="00FD0FF6" w:rsidRDefault="001A235D" w:rsidP="001A235D">
            <w:r w:rsidRPr="00FD0FF6">
              <w:rPr>
                <w:b/>
                <w:bCs/>
              </w:rPr>
              <w:t>Pulpal Diagnosis:</w:t>
            </w:r>
            <w:r w:rsidRPr="00FD0FF6">
              <w:t> Symptomatic Irreversible Pulpitis12</w:t>
            </w:r>
          </w:p>
          <w:p w14:paraId="55208786" w14:textId="77777777" w:rsidR="001A235D" w:rsidRPr="00FD0FF6" w:rsidRDefault="001A235D" w:rsidP="001A235D">
            <w:pPr>
              <w:numPr>
                <w:ilvl w:val="0"/>
                <w:numId w:val="888"/>
              </w:numPr>
            </w:pPr>
            <w:r w:rsidRPr="00FD0FF6">
              <w:t>Lingering pain (often 30 seconds or longer) after hot/cold stimulus removal</w:t>
            </w:r>
          </w:p>
          <w:p w14:paraId="5BFC0F79" w14:textId="77777777" w:rsidR="001A235D" w:rsidRPr="00FD0FF6" w:rsidRDefault="001A235D" w:rsidP="001A235D">
            <w:pPr>
              <w:numPr>
                <w:ilvl w:val="0"/>
                <w:numId w:val="888"/>
              </w:numPr>
            </w:pPr>
            <w:r w:rsidRPr="00FD0FF6">
              <w:t>Sharp, prolonged response to thermal stimuli</w:t>
            </w:r>
          </w:p>
          <w:p w14:paraId="6FEA6F18" w14:textId="77777777" w:rsidR="001A235D" w:rsidRPr="00FD0FF6" w:rsidRDefault="001A235D" w:rsidP="001A235D">
            <w:pPr>
              <w:numPr>
                <w:ilvl w:val="0"/>
                <w:numId w:val="888"/>
              </w:numPr>
            </w:pPr>
            <w:r w:rsidRPr="00FD0FF6">
              <w:t>Delayed or exaggerated EPT response indicates inflamed pulp tissue</w:t>
            </w:r>
          </w:p>
          <w:p w14:paraId="0FB4D944" w14:textId="77777777" w:rsidR="001A235D" w:rsidRPr="00FD0FF6" w:rsidRDefault="001A235D" w:rsidP="001A235D">
            <w:pPr>
              <w:numPr>
                <w:ilvl w:val="0"/>
                <w:numId w:val="888"/>
              </w:numPr>
            </w:pPr>
            <w:r w:rsidRPr="00FD0FF6">
              <w:t>Pain described as dull ache after chewing indicates advanced inflammation</w:t>
            </w:r>
          </w:p>
          <w:p w14:paraId="27FFCEC3" w14:textId="77777777" w:rsidR="001A235D" w:rsidRPr="00FD0FF6" w:rsidRDefault="001A235D" w:rsidP="001A235D">
            <w:r w:rsidRPr="00FD0FF6">
              <w:rPr>
                <w:b/>
                <w:bCs/>
              </w:rPr>
              <w:t>Apical Diagnosis:</w:t>
            </w:r>
            <w:r w:rsidRPr="00FD0FF6">
              <w:t> Symptomatic Apical Periodontitis2</w:t>
            </w:r>
          </w:p>
          <w:p w14:paraId="1BABC624" w14:textId="77777777" w:rsidR="001A235D" w:rsidRPr="00FD0FF6" w:rsidRDefault="001A235D" w:rsidP="001A235D">
            <w:pPr>
              <w:numPr>
                <w:ilvl w:val="0"/>
                <w:numId w:val="889"/>
              </w:numPr>
            </w:pPr>
            <w:r w:rsidRPr="00FD0FF6">
              <w:t>Percussion tenderness present</w:t>
            </w:r>
          </w:p>
          <w:p w14:paraId="27DD0881" w14:textId="77777777" w:rsidR="001A235D" w:rsidRPr="00FD0FF6" w:rsidRDefault="001A235D" w:rsidP="001A235D">
            <w:pPr>
              <w:numPr>
                <w:ilvl w:val="0"/>
                <w:numId w:val="889"/>
              </w:numPr>
            </w:pPr>
            <w:r w:rsidRPr="00FD0FF6">
              <w:t>Slight periodontal ligament space widening indicating early apical involvement</w:t>
            </w:r>
          </w:p>
          <w:p w14:paraId="659C03E5" w14:textId="77777777" w:rsidR="001A235D" w:rsidRPr="00FD0FF6" w:rsidRDefault="001A235D" w:rsidP="001A235D">
            <w:pPr>
              <w:numPr>
                <w:ilvl w:val="0"/>
                <w:numId w:val="889"/>
              </w:numPr>
            </w:pPr>
            <w:r w:rsidRPr="00FD0FF6">
              <w:t>Pain while chewing suggests periapical tissue involvement</w:t>
            </w:r>
          </w:p>
          <w:p w14:paraId="2D4E4986" w14:textId="77777777" w:rsidR="001A235D" w:rsidRPr="00FD0FF6" w:rsidRDefault="001A235D" w:rsidP="001A235D">
            <w:pPr>
              <w:rPr>
                <w:b/>
                <w:bCs/>
              </w:rPr>
            </w:pPr>
            <w:r w:rsidRPr="00FD0FF6">
              <w:rPr>
                <w:b/>
                <w:bCs/>
              </w:rPr>
              <w:t>2. European Society of Endodontology (ESE) Classification</w:t>
            </w:r>
          </w:p>
          <w:p w14:paraId="2F6771A6" w14:textId="77777777" w:rsidR="001A235D" w:rsidRPr="00FD0FF6" w:rsidRDefault="001A235D" w:rsidP="001A235D">
            <w:r w:rsidRPr="00FD0FF6">
              <w:rPr>
                <w:b/>
                <w:bCs/>
              </w:rPr>
              <w:t>Pulpal Diagnosis:</w:t>
            </w:r>
            <w:r w:rsidRPr="00FD0FF6">
              <w:t> Irreversible Pulpitis with Partial Coronal Involvement3</w:t>
            </w:r>
          </w:p>
          <w:p w14:paraId="2E7FAA39" w14:textId="77777777" w:rsidR="001A235D" w:rsidRPr="00FD0FF6" w:rsidRDefault="001A235D" w:rsidP="001A235D">
            <w:pPr>
              <w:numPr>
                <w:ilvl w:val="0"/>
                <w:numId w:val="890"/>
              </w:numPr>
            </w:pPr>
            <w:r w:rsidRPr="00FD0FF6">
              <w:t>Spontaneous, radiating pain that lingers after stimulus removal</w:t>
            </w:r>
          </w:p>
          <w:p w14:paraId="72B21A08" w14:textId="77777777" w:rsidR="001A235D" w:rsidRPr="00FD0FF6" w:rsidRDefault="001A235D" w:rsidP="001A235D">
            <w:pPr>
              <w:numPr>
                <w:ilvl w:val="0"/>
                <w:numId w:val="890"/>
              </w:numPr>
            </w:pPr>
            <w:r w:rsidRPr="00FD0FF6">
              <w:t>Episodes of intense, longer-lasting thermal sensitivity</w:t>
            </w:r>
          </w:p>
          <w:p w14:paraId="359D9021" w14:textId="77777777" w:rsidR="001A235D" w:rsidRPr="00FD0FF6" w:rsidRDefault="001A235D" w:rsidP="001A235D">
            <w:pPr>
              <w:numPr>
                <w:ilvl w:val="0"/>
                <w:numId w:val="890"/>
              </w:numPr>
            </w:pPr>
            <w:r w:rsidRPr="00FD0FF6">
              <w:t>Clinical presentation consistent with compartmentalized pulp inflammation</w:t>
            </w:r>
          </w:p>
          <w:p w14:paraId="78AF1920" w14:textId="77777777" w:rsidR="001A235D" w:rsidRPr="00FD0FF6" w:rsidRDefault="001A235D" w:rsidP="001A235D">
            <w:r w:rsidRPr="00FD0FF6">
              <w:rPr>
                <w:b/>
                <w:bCs/>
              </w:rPr>
              <w:t>Apical Status:</w:t>
            </w:r>
            <w:r w:rsidRPr="00FD0FF6">
              <w:t> Early Apical Periodontitis3</w:t>
            </w:r>
          </w:p>
          <w:p w14:paraId="7063EA57" w14:textId="77777777" w:rsidR="001A235D" w:rsidRPr="00FD0FF6" w:rsidRDefault="001A235D" w:rsidP="001A235D">
            <w:pPr>
              <w:numPr>
                <w:ilvl w:val="0"/>
                <w:numId w:val="891"/>
              </w:numPr>
            </w:pPr>
            <w:r w:rsidRPr="00FD0FF6">
              <w:t>Slight PDL widening without established periapical lesion</w:t>
            </w:r>
          </w:p>
          <w:p w14:paraId="4422066A" w14:textId="77777777" w:rsidR="001A235D" w:rsidRPr="00FD0FF6" w:rsidRDefault="001A235D" w:rsidP="001A235D">
            <w:pPr>
              <w:numPr>
                <w:ilvl w:val="0"/>
                <w:numId w:val="891"/>
              </w:numPr>
            </w:pPr>
            <w:r w:rsidRPr="00FD0FF6">
              <w:t>Percussion sensitivity indicating initial periapical tissue involvement</w:t>
            </w:r>
          </w:p>
          <w:p w14:paraId="685CDF41" w14:textId="77777777" w:rsidR="001A235D" w:rsidRPr="00FD0FF6" w:rsidRDefault="001A235D" w:rsidP="001A235D">
            <w:pPr>
              <w:rPr>
                <w:b/>
                <w:bCs/>
              </w:rPr>
            </w:pPr>
            <w:r w:rsidRPr="00FD0FF6">
              <w:rPr>
                <w:b/>
                <w:bCs/>
              </w:rPr>
              <w:t>3. Indian Endodontic Society (IES) Classification</w:t>
            </w:r>
          </w:p>
          <w:p w14:paraId="4DEDBD25" w14:textId="77777777" w:rsidR="001A235D" w:rsidRPr="00FD0FF6" w:rsidRDefault="001A235D" w:rsidP="001A235D">
            <w:r w:rsidRPr="00FD0FF6">
              <w:rPr>
                <w:b/>
                <w:bCs/>
              </w:rPr>
              <w:lastRenderedPageBreak/>
              <w:t>Patient Classification:</w:t>
            </w:r>
            <w:r w:rsidRPr="00FD0FF6">
              <w:t> Severe Symptomatic (Irreversible Pulpal Changes)1</w:t>
            </w:r>
          </w:p>
          <w:p w14:paraId="347E09F0" w14:textId="77777777" w:rsidR="001A235D" w:rsidRPr="00FD0FF6" w:rsidRDefault="001A235D" w:rsidP="001A235D">
            <w:pPr>
              <w:numPr>
                <w:ilvl w:val="0"/>
                <w:numId w:val="892"/>
              </w:numPr>
            </w:pPr>
            <w:r w:rsidRPr="00FD0FF6">
              <w:t>Symptoms severe in intensity with lingering thermal response</w:t>
            </w:r>
          </w:p>
          <w:p w14:paraId="624FF954" w14:textId="77777777" w:rsidR="001A235D" w:rsidRPr="00FD0FF6" w:rsidRDefault="001A235D" w:rsidP="001A235D">
            <w:pPr>
              <w:numPr>
                <w:ilvl w:val="0"/>
                <w:numId w:val="892"/>
              </w:numPr>
            </w:pPr>
            <w:r w:rsidRPr="00FD0FF6">
              <w:t>Symptoms may persist for longer periods after stimulus removal</w:t>
            </w:r>
          </w:p>
          <w:p w14:paraId="311CEDBF" w14:textId="77777777" w:rsidR="001A235D" w:rsidRPr="00FD0FF6" w:rsidRDefault="001A235D" w:rsidP="001A235D">
            <w:pPr>
              <w:numPr>
                <w:ilvl w:val="0"/>
                <w:numId w:val="892"/>
              </w:numPr>
            </w:pPr>
            <w:r w:rsidRPr="00FD0FF6">
              <w:t>Cold/EPT test elicits prolonged painful response that lingers</w:t>
            </w:r>
          </w:p>
          <w:p w14:paraId="3DD9973F" w14:textId="77777777" w:rsidR="001A235D" w:rsidRPr="00FD0FF6" w:rsidRDefault="001A235D" w:rsidP="001A235D">
            <w:r w:rsidRPr="00FD0FF6">
              <w:rPr>
                <w:b/>
                <w:bCs/>
              </w:rPr>
              <w:t>Radiographic Assessment:</w:t>
            </w:r>
            <w:r w:rsidRPr="00FD0FF6">
              <w:t> Deep Caries with Early Apical Changes1</w:t>
            </w:r>
          </w:p>
          <w:p w14:paraId="5F8C2413" w14:textId="77777777" w:rsidR="001A235D" w:rsidRPr="00FD0FF6" w:rsidRDefault="001A235D" w:rsidP="001A235D">
            <w:pPr>
              <w:numPr>
                <w:ilvl w:val="0"/>
                <w:numId w:val="893"/>
              </w:numPr>
            </w:pPr>
            <w:r w:rsidRPr="00FD0FF6">
              <w:t>Large carious lesion approaching pulp chamber</w:t>
            </w:r>
          </w:p>
          <w:p w14:paraId="1E50E517" w14:textId="77777777" w:rsidR="001A235D" w:rsidRPr="00FD0FF6" w:rsidRDefault="001A235D" w:rsidP="001A235D">
            <w:pPr>
              <w:numPr>
                <w:ilvl w:val="0"/>
                <w:numId w:val="893"/>
              </w:numPr>
            </w:pPr>
            <w:r w:rsidRPr="00FD0FF6">
              <w:t>PDL space changes suggesting early apical involvement</w:t>
            </w:r>
          </w:p>
          <w:p w14:paraId="20716452" w14:textId="77777777" w:rsidR="001A235D" w:rsidRPr="00FD0FF6" w:rsidRDefault="001A235D" w:rsidP="001A235D">
            <w:pPr>
              <w:rPr>
                <w:b/>
                <w:bCs/>
              </w:rPr>
            </w:pPr>
            <w:r w:rsidRPr="00FD0FF6">
              <w:rPr>
                <w:b/>
                <w:bCs/>
              </w:rPr>
              <w:t>4. Contemporary Evidence-Based Classification</w:t>
            </w:r>
          </w:p>
          <w:p w14:paraId="392263C6" w14:textId="77777777" w:rsidR="001A235D" w:rsidRPr="00FD0FF6" w:rsidRDefault="001A235D" w:rsidP="001A235D">
            <w:r w:rsidRPr="00FD0FF6">
              <w:rPr>
                <w:b/>
                <w:bCs/>
              </w:rPr>
              <w:t>Diagnosis:</w:t>
            </w:r>
            <w:r w:rsidRPr="00FD0FF6">
              <w:t> Symptomatic Irreversible Pulpitis with Early Apical Periodontitis4</w:t>
            </w:r>
          </w:p>
          <w:p w14:paraId="775A6F6E" w14:textId="77777777" w:rsidR="001A235D" w:rsidRPr="00FD0FF6" w:rsidRDefault="001A235D" w:rsidP="001A235D">
            <w:pPr>
              <w:numPr>
                <w:ilvl w:val="0"/>
                <w:numId w:val="894"/>
              </w:numPr>
            </w:pPr>
            <w:r w:rsidRPr="00FD0FF6">
              <w:t>Based on recent understanding of compartmentalized pulp inflammation</w:t>
            </w:r>
          </w:p>
          <w:p w14:paraId="6371BA42" w14:textId="77777777" w:rsidR="001A235D" w:rsidRPr="00FD0FF6" w:rsidRDefault="001A235D" w:rsidP="001A235D">
            <w:pPr>
              <w:numPr>
                <w:ilvl w:val="0"/>
                <w:numId w:val="894"/>
              </w:numPr>
            </w:pPr>
            <w:r w:rsidRPr="00FD0FF6">
              <w:t>Recognition that inflammation may be localized to coronal pulp area</w:t>
            </w:r>
          </w:p>
          <w:p w14:paraId="1D035404" w14:textId="77777777" w:rsidR="001A235D" w:rsidRPr="00FD0FF6" w:rsidRDefault="001A235D" w:rsidP="001A235D">
            <w:pPr>
              <w:numPr>
                <w:ilvl w:val="0"/>
                <w:numId w:val="894"/>
              </w:numPr>
            </w:pPr>
            <w:r w:rsidRPr="00FD0FF6">
              <w:t>Potential for vital pulp therapy in selected cases</w:t>
            </w:r>
          </w:p>
          <w:p w14:paraId="23BACF5C" w14:textId="77777777" w:rsidR="001A235D" w:rsidRPr="00FD0FF6" w:rsidRDefault="001A235D" w:rsidP="001A235D">
            <w:pPr>
              <w:rPr>
                <w:b/>
                <w:bCs/>
              </w:rPr>
            </w:pPr>
            <w:r w:rsidRPr="00FD0FF6">
              <w:rPr>
                <w:b/>
                <w:bCs/>
              </w:rPr>
              <w:t>Treatment Recommendations by Different Guidelines</w:t>
            </w:r>
          </w:p>
          <w:p w14:paraId="50B1AED9" w14:textId="77777777" w:rsidR="001A235D" w:rsidRPr="00FD0FF6" w:rsidRDefault="001A235D" w:rsidP="001A235D">
            <w:pPr>
              <w:rPr>
                <w:b/>
                <w:bCs/>
              </w:rPr>
            </w:pPr>
            <w:r w:rsidRPr="00FD0FF6">
              <w:rPr>
                <w:b/>
                <w:bCs/>
              </w:rPr>
              <w:t>AAE Recommendations</w:t>
            </w:r>
          </w:p>
          <w:p w14:paraId="4B8D9E09" w14:textId="77777777" w:rsidR="001A235D" w:rsidRPr="00FD0FF6" w:rsidRDefault="001A235D" w:rsidP="001A235D">
            <w:r w:rsidRPr="00FD0FF6">
              <w:t>According to AAE Position Statement on Vital Pulp Therapy5:</w:t>
            </w:r>
          </w:p>
          <w:p w14:paraId="12F4ABFE" w14:textId="77777777" w:rsidR="001A235D" w:rsidRPr="00FD0FF6" w:rsidRDefault="001A235D" w:rsidP="001A235D">
            <w:pPr>
              <w:numPr>
                <w:ilvl w:val="0"/>
                <w:numId w:val="895"/>
              </w:numPr>
            </w:pPr>
            <w:r w:rsidRPr="00FD0FF6">
              <w:rPr>
                <w:b/>
                <w:bCs/>
              </w:rPr>
              <w:t>Traditional approach:</w:t>
            </w:r>
            <w:r w:rsidRPr="00FD0FF6">
              <w:t> Root canal therapy as standard treatment for irreversible pulpitis</w:t>
            </w:r>
          </w:p>
          <w:p w14:paraId="4F76F841" w14:textId="77777777" w:rsidR="001A235D" w:rsidRPr="00FD0FF6" w:rsidRDefault="001A235D" w:rsidP="001A235D">
            <w:pPr>
              <w:numPr>
                <w:ilvl w:val="0"/>
                <w:numId w:val="895"/>
              </w:numPr>
            </w:pPr>
            <w:r w:rsidRPr="00FD0FF6">
              <w:rPr>
                <w:b/>
                <w:bCs/>
              </w:rPr>
              <w:t>Contemporary approach:</w:t>
            </w:r>
            <w:r w:rsidRPr="00FD0FF6">
              <w:t> Direct visualization of pulp tissue under magnification for treatment decisions</w:t>
            </w:r>
          </w:p>
          <w:p w14:paraId="221EAC4F" w14:textId="77777777" w:rsidR="001A235D" w:rsidRPr="00FD0FF6" w:rsidRDefault="001A235D" w:rsidP="001A235D">
            <w:pPr>
              <w:numPr>
                <w:ilvl w:val="0"/>
                <w:numId w:val="895"/>
              </w:numPr>
            </w:pPr>
            <w:r w:rsidRPr="00FD0FF6">
              <w:rPr>
                <w:b/>
                <w:bCs/>
              </w:rPr>
              <w:t>Vital pulp therapy</w:t>
            </w:r>
            <w:r w:rsidRPr="00FD0FF6">
              <w:t> may be considered with strict case selection criteria</w:t>
            </w:r>
          </w:p>
          <w:p w14:paraId="0DC50C3F" w14:textId="77777777" w:rsidR="001A235D" w:rsidRPr="00FD0FF6" w:rsidRDefault="001A235D" w:rsidP="001A235D">
            <w:pPr>
              <w:numPr>
                <w:ilvl w:val="0"/>
                <w:numId w:val="895"/>
              </w:numPr>
            </w:pPr>
            <w:r w:rsidRPr="00FD0FF6">
              <w:lastRenderedPageBreak/>
              <w:t>Use of </w:t>
            </w:r>
            <w:r w:rsidRPr="00FD0FF6">
              <w:rPr>
                <w:b/>
                <w:bCs/>
              </w:rPr>
              <w:t>hydraulic calcium silicate cements</w:t>
            </w:r>
            <w:r w:rsidRPr="00FD0FF6">
              <w:t> for pulp capping procedures</w:t>
            </w:r>
          </w:p>
          <w:p w14:paraId="5B73938B" w14:textId="77777777" w:rsidR="001A235D" w:rsidRPr="00FD0FF6" w:rsidRDefault="001A235D" w:rsidP="001A235D">
            <w:pPr>
              <w:rPr>
                <w:b/>
                <w:bCs/>
              </w:rPr>
            </w:pPr>
            <w:r w:rsidRPr="00FD0FF6">
              <w:rPr>
                <w:b/>
                <w:bCs/>
              </w:rPr>
              <w:t>ESE Recommendations</w:t>
            </w:r>
          </w:p>
          <w:p w14:paraId="7BF02059" w14:textId="77777777" w:rsidR="001A235D" w:rsidRPr="00FD0FF6" w:rsidRDefault="001A235D" w:rsidP="001A235D">
            <w:r w:rsidRPr="00FD0FF6">
              <w:t>According to ESE Position Statement3:</w:t>
            </w:r>
          </w:p>
          <w:p w14:paraId="4615E2E7" w14:textId="77777777" w:rsidR="001A235D" w:rsidRPr="00FD0FF6" w:rsidRDefault="001A235D" w:rsidP="001A235D">
            <w:pPr>
              <w:numPr>
                <w:ilvl w:val="0"/>
                <w:numId w:val="896"/>
              </w:numPr>
            </w:pPr>
            <w:r w:rsidRPr="00FD0FF6">
              <w:rPr>
                <w:b/>
                <w:bCs/>
              </w:rPr>
              <w:t>Vital pulp therapy</w:t>
            </w:r>
            <w:r w:rsidRPr="00FD0FF6">
              <w:t> including full pulpotomy recommended as alternative treatment</w:t>
            </w:r>
          </w:p>
          <w:p w14:paraId="50AE9966" w14:textId="77777777" w:rsidR="001A235D" w:rsidRPr="00FD0FF6" w:rsidRDefault="001A235D" w:rsidP="001A235D">
            <w:pPr>
              <w:numPr>
                <w:ilvl w:val="0"/>
                <w:numId w:val="896"/>
              </w:numPr>
            </w:pPr>
            <w:r w:rsidRPr="00FD0FF6">
              <w:rPr>
                <w:b/>
                <w:bCs/>
              </w:rPr>
              <w:t>Enhanced protocol</w:t>
            </w:r>
            <w:r w:rsidRPr="00FD0FF6">
              <w:t xml:space="preserve"> using magnification, disinfection </w:t>
            </w:r>
            <w:proofErr w:type="spellStart"/>
            <w:r w:rsidRPr="00FD0FF6">
              <w:t>irrigant</w:t>
            </w:r>
            <w:proofErr w:type="spellEnd"/>
            <w:r w:rsidRPr="00FD0FF6">
              <w:t>, and hydraulic calcium silicate cement</w:t>
            </w:r>
          </w:p>
          <w:p w14:paraId="553FC3F5" w14:textId="77777777" w:rsidR="001A235D" w:rsidRPr="00FD0FF6" w:rsidRDefault="001A235D" w:rsidP="001A235D">
            <w:pPr>
              <w:numPr>
                <w:ilvl w:val="0"/>
                <w:numId w:val="896"/>
              </w:numPr>
            </w:pPr>
            <w:r w:rsidRPr="00FD0FF6">
              <w:rPr>
                <w:b/>
                <w:bCs/>
              </w:rPr>
              <w:t>Strict aseptic management</w:t>
            </w:r>
            <w:r w:rsidRPr="00FD0FF6">
              <w:t> with rubber dam isolation mandatory</w:t>
            </w:r>
          </w:p>
          <w:p w14:paraId="0A4D690C" w14:textId="77777777" w:rsidR="001A235D" w:rsidRPr="00FD0FF6" w:rsidRDefault="001A235D" w:rsidP="001A235D">
            <w:pPr>
              <w:numPr>
                <w:ilvl w:val="0"/>
                <w:numId w:val="896"/>
              </w:numPr>
            </w:pPr>
            <w:r w:rsidRPr="00FD0FF6">
              <w:t>Cases with symptoms indicative of irreversible pulpitis may be successfully treated with </w:t>
            </w:r>
            <w:r w:rsidRPr="00FD0FF6">
              <w:rPr>
                <w:b/>
                <w:bCs/>
              </w:rPr>
              <w:t>full pulpotomy</w:t>
            </w:r>
          </w:p>
          <w:p w14:paraId="56C39912" w14:textId="77777777" w:rsidR="001A235D" w:rsidRPr="00FD0FF6" w:rsidRDefault="001A235D" w:rsidP="001A235D">
            <w:pPr>
              <w:rPr>
                <w:b/>
                <w:bCs/>
              </w:rPr>
            </w:pPr>
            <w:r w:rsidRPr="00FD0FF6">
              <w:rPr>
                <w:b/>
                <w:bCs/>
              </w:rPr>
              <w:t>IES Recommendations</w:t>
            </w:r>
          </w:p>
          <w:p w14:paraId="28D42BB8" w14:textId="77777777" w:rsidR="001A235D" w:rsidRPr="00FD0FF6" w:rsidRDefault="001A235D" w:rsidP="001A235D">
            <w:r w:rsidRPr="00FD0FF6">
              <w:t>According to IES Position Statement1:</w:t>
            </w:r>
          </w:p>
          <w:p w14:paraId="6E9E0610" w14:textId="77777777" w:rsidR="001A235D" w:rsidRPr="00FD0FF6" w:rsidRDefault="001A235D" w:rsidP="001A235D">
            <w:pPr>
              <w:numPr>
                <w:ilvl w:val="0"/>
                <w:numId w:val="897"/>
              </w:numPr>
            </w:pPr>
            <w:r w:rsidRPr="00FD0FF6">
              <w:rPr>
                <w:b/>
                <w:bCs/>
              </w:rPr>
              <w:t>Full pulpotomy</w:t>
            </w:r>
            <w:r w:rsidRPr="00FD0FF6">
              <w:t> recommended for severe symptomatic cases</w:t>
            </w:r>
          </w:p>
          <w:p w14:paraId="3F5B73F2" w14:textId="77777777" w:rsidR="001A235D" w:rsidRPr="00FD0FF6" w:rsidRDefault="001A235D" w:rsidP="001A235D">
            <w:pPr>
              <w:numPr>
                <w:ilvl w:val="0"/>
                <w:numId w:val="897"/>
              </w:numPr>
            </w:pPr>
            <w:r w:rsidRPr="00FD0FF6">
              <w:rPr>
                <w:b/>
                <w:bCs/>
              </w:rPr>
              <w:t>Hydraulic calcium silicate cement</w:t>
            </w:r>
            <w:r w:rsidRPr="00FD0FF6">
              <w:t> placement over amputated pulp tissue</w:t>
            </w:r>
          </w:p>
          <w:p w14:paraId="327BE68D" w14:textId="77777777" w:rsidR="001A235D" w:rsidRPr="00FD0FF6" w:rsidRDefault="001A235D" w:rsidP="001A235D">
            <w:pPr>
              <w:numPr>
                <w:ilvl w:val="0"/>
                <w:numId w:val="897"/>
              </w:numPr>
            </w:pPr>
            <w:r w:rsidRPr="00FD0FF6">
              <w:rPr>
                <w:b/>
                <w:bCs/>
              </w:rPr>
              <w:t>Complete caries excavation</w:t>
            </w:r>
            <w:r w:rsidRPr="00FD0FF6">
              <w:t> followed by pulp assessment under magnification</w:t>
            </w:r>
          </w:p>
          <w:p w14:paraId="56488EAE" w14:textId="77777777" w:rsidR="001A235D" w:rsidRPr="00FD0FF6" w:rsidRDefault="001A235D" w:rsidP="001A235D">
            <w:pPr>
              <w:numPr>
                <w:ilvl w:val="0"/>
                <w:numId w:val="897"/>
              </w:numPr>
            </w:pPr>
            <w:r w:rsidRPr="00FD0FF6">
              <w:rPr>
                <w:b/>
                <w:bCs/>
              </w:rPr>
              <w:t>Immediate permanent restoration</w:t>
            </w:r>
            <w:r w:rsidRPr="00FD0FF6">
              <w:t> in same session</w:t>
            </w:r>
          </w:p>
          <w:p w14:paraId="389692C9" w14:textId="77777777" w:rsidR="001A235D" w:rsidRPr="00FD0FF6" w:rsidRDefault="001A235D" w:rsidP="001A235D">
            <w:pPr>
              <w:rPr>
                <w:b/>
                <w:bCs/>
              </w:rPr>
            </w:pPr>
            <w:r w:rsidRPr="00FD0FF6">
              <w:rPr>
                <w:b/>
                <w:bCs/>
              </w:rPr>
              <w:t>Contemporary Evidence-Based Approach</w:t>
            </w:r>
          </w:p>
          <w:p w14:paraId="038A003D" w14:textId="77777777" w:rsidR="001A235D" w:rsidRPr="00FD0FF6" w:rsidRDefault="001A235D" w:rsidP="001A235D">
            <w:r w:rsidRPr="00FD0FF6">
              <w:t>Recent clinical studies demonstrate</w:t>
            </w:r>
            <w:hyperlink r:id="rId897" w:tgtFrame="_blank" w:history="1">
              <w:r w:rsidRPr="00FD0FF6">
                <w:rPr>
                  <w:rStyle w:val="Hyperlink"/>
                </w:rPr>
                <w:t>6</w:t>
              </w:r>
            </w:hyperlink>
            <w:hyperlink r:id="rId898" w:tgtFrame="_blank" w:history="1">
              <w:r w:rsidRPr="00FD0FF6">
                <w:rPr>
                  <w:rStyle w:val="Hyperlink"/>
                </w:rPr>
                <w:t>7</w:t>
              </w:r>
            </w:hyperlink>
            <w:r w:rsidRPr="00FD0FF6">
              <w:t>:</w:t>
            </w:r>
          </w:p>
          <w:p w14:paraId="6037E81E" w14:textId="77777777" w:rsidR="001A235D" w:rsidRPr="00FD0FF6" w:rsidRDefault="001A235D" w:rsidP="001A235D">
            <w:pPr>
              <w:numPr>
                <w:ilvl w:val="0"/>
                <w:numId w:val="898"/>
              </w:numPr>
            </w:pPr>
            <w:r w:rsidRPr="00FD0FF6">
              <w:rPr>
                <w:b/>
                <w:bCs/>
              </w:rPr>
              <w:t>Full pulpotomy</w:t>
            </w:r>
            <w:r w:rsidRPr="00FD0FF6">
              <w:t> success rates of 85-95% in teeth with irreversible pulpitis</w:t>
            </w:r>
          </w:p>
          <w:p w14:paraId="5BD0BD6F" w14:textId="77777777" w:rsidR="001A235D" w:rsidRPr="00FD0FF6" w:rsidRDefault="001A235D" w:rsidP="001A235D">
            <w:pPr>
              <w:numPr>
                <w:ilvl w:val="0"/>
                <w:numId w:val="898"/>
              </w:numPr>
            </w:pPr>
            <w:r w:rsidRPr="00FD0FF6">
              <w:rPr>
                <w:b/>
                <w:bCs/>
              </w:rPr>
              <w:t>Comparable outcomes</w:t>
            </w:r>
            <w:r w:rsidRPr="00FD0FF6">
              <w:t> to root canal therapy with advantages of tissue preservation</w:t>
            </w:r>
          </w:p>
          <w:p w14:paraId="720032CC" w14:textId="77777777" w:rsidR="001A235D" w:rsidRPr="00FD0FF6" w:rsidRDefault="001A235D" w:rsidP="001A235D">
            <w:pPr>
              <w:numPr>
                <w:ilvl w:val="0"/>
                <w:numId w:val="898"/>
              </w:numPr>
            </w:pPr>
            <w:r w:rsidRPr="00FD0FF6">
              <w:rPr>
                <w:b/>
                <w:bCs/>
              </w:rPr>
              <w:t>Reduced treatment time and cost</w:t>
            </w:r>
            <w:r w:rsidRPr="00FD0FF6">
              <w:t> compared to conventional endodontic therapy</w:t>
            </w:r>
          </w:p>
          <w:p w14:paraId="0CA9B665" w14:textId="77777777" w:rsidR="001A235D" w:rsidRPr="00FD0FF6" w:rsidRDefault="001A235D" w:rsidP="001A235D">
            <w:pPr>
              <w:rPr>
                <w:b/>
                <w:bCs/>
              </w:rPr>
            </w:pPr>
            <w:r w:rsidRPr="00FD0FF6">
              <w:rPr>
                <w:b/>
                <w:bCs/>
              </w:rPr>
              <w:t>Definitive Treatment Plan</w:t>
            </w:r>
          </w:p>
          <w:p w14:paraId="65C704F3" w14:textId="77777777" w:rsidR="001A235D" w:rsidRPr="00FD0FF6" w:rsidRDefault="001A235D" w:rsidP="001A235D">
            <w:pPr>
              <w:rPr>
                <w:b/>
                <w:bCs/>
              </w:rPr>
            </w:pPr>
            <w:r w:rsidRPr="00FD0FF6">
              <w:rPr>
                <w:b/>
                <w:bCs/>
              </w:rPr>
              <w:lastRenderedPageBreak/>
              <w:t>Primary Treatment Approach: Vital Pulp Therapy (Full Pulpotomy)</w:t>
            </w:r>
          </w:p>
          <w:p w14:paraId="1F15CA54" w14:textId="77777777" w:rsidR="001A235D" w:rsidRPr="00FD0FF6" w:rsidRDefault="001A235D" w:rsidP="001A235D">
            <w:r w:rsidRPr="00FD0FF6">
              <w:rPr>
                <w:b/>
                <w:bCs/>
              </w:rPr>
              <w:t>Rationale:</w:t>
            </w:r>
          </w:p>
          <w:p w14:paraId="21FFA925" w14:textId="77777777" w:rsidR="001A235D" w:rsidRPr="00FD0FF6" w:rsidRDefault="001A235D" w:rsidP="001A235D">
            <w:pPr>
              <w:numPr>
                <w:ilvl w:val="0"/>
                <w:numId w:val="899"/>
              </w:numPr>
            </w:pPr>
            <w:r w:rsidRPr="00FD0FF6">
              <w:t>Patient presents with symptoms consistent with compartmentalized irreversible pulpitis4</w:t>
            </w:r>
            <w:hyperlink r:id="rId899" w:tgtFrame="_blank" w:history="1">
              <w:r w:rsidRPr="00FD0FF6">
                <w:rPr>
                  <w:rStyle w:val="Hyperlink"/>
                </w:rPr>
                <w:t>7</w:t>
              </w:r>
            </w:hyperlink>
          </w:p>
          <w:p w14:paraId="6808C5DC" w14:textId="77777777" w:rsidR="001A235D" w:rsidRPr="00FD0FF6" w:rsidRDefault="001A235D" w:rsidP="001A235D">
            <w:pPr>
              <w:numPr>
                <w:ilvl w:val="0"/>
                <w:numId w:val="899"/>
              </w:numPr>
            </w:pPr>
            <w:r w:rsidRPr="00FD0FF6">
              <w:t>Recent evidence supports vital pulp therapy as viable alternative to root canal therapy</w:t>
            </w:r>
            <w:hyperlink r:id="rId900" w:tgtFrame="_blank" w:history="1">
              <w:r w:rsidRPr="00FD0FF6">
                <w:rPr>
                  <w:rStyle w:val="Hyperlink"/>
                </w:rPr>
                <w:t>6</w:t>
              </w:r>
            </w:hyperlink>
            <w:hyperlink r:id="rId901" w:tgtFrame="_blank" w:history="1">
              <w:r w:rsidRPr="00FD0FF6">
                <w:rPr>
                  <w:rStyle w:val="Hyperlink"/>
                </w:rPr>
                <w:t>8</w:t>
              </w:r>
            </w:hyperlink>
          </w:p>
          <w:p w14:paraId="339B6576" w14:textId="77777777" w:rsidR="001A235D" w:rsidRPr="00FD0FF6" w:rsidRDefault="001A235D" w:rsidP="001A235D">
            <w:pPr>
              <w:numPr>
                <w:ilvl w:val="0"/>
                <w:numId w:val="899"/>
              </w:numPr>
            </w:pPr>
            <w:r w:rsidRPr="00FD0FF6">
              <w:t>Preservation of tooth structure and pulp vitality when possible5</w:t>
            </w:r>
          </w:p>
          <w:p w14:paraId="6B901FDB" w14:textId="77777777" w:rsidR="001A235D" w:rsidRPr="00FD0FF6" w:rsidRDefault="001A235D" w:rsidP="001A235D">
            <w:pPr>
              <w:rPr>
                <w:b/>
                <w:bCs/>
              </w:rPr>
            </w:pPr>
            <w:r w:rsidRPr="00FD0FF6">
              <w:rPr>
                <w:b/>
                <w:bCs/>
              </w:rPr>
              <w:t>Step-by-Step Clinical Protocol</w:t>
            </w:r>
          </w:p>
          <w:p w14:paraId="1322F30C" w14:textId="77777777" w:rsidR="001A235D" w:rsidRPr="00FD0FF6" w:rsidRDefault="001A235D" w:rsidP="001A235D">
            <w:pPr>
              <w:rPr>
                <w:b/>
                <w:bCs/>
              </w:rPr>
            </w:pPr>
            <w:r w:rsidRPr="00FD0FF6">
              <w:rPr>
                <w:b/>
                <w:bCs/>
              </w:rPr>
              <w:t>1. Pre-operative Assessment</w:t>
            </w:r>
          </w:p>
          <w:p w14:paraId="3ED2C8C9" w14:textId="77777777" w:rsidR="001A235D" w:rsidRPr="00FD0FF6" w:rsidRDefault="001A235D" w:rsidP="001A235D">
            <w:pPr>
              <w:numPr>
                <w:ilvl w:val="0"/>
                <w:numId w:val="900"/>
              </w:numPr>
            </w:pPr>
            <w:r w:rsidRPr="00FD0FF6">
              <w:rPr>
                <w:b/>
                <w:bCs/>
              </w:rPr>
              <w:t>Pain management:</w:t>
            </w:r>
            <w:r w:rsidRPr="00FD0FF6">
              <w:t> Pre-operative analgesics (ibuprofen 600mg)</w:t>
            </w:r>
          </w:p>
          <w:p w14:paraId="376D8E0D" w14:textId="77777777" w:rsidR="001A235D" w:rsidRPr="00FD0FF6" w:rsidRDefault="001A235D" w:rsidP="001A235D">
            <w:pPr>
              <w:numPr>
                <w:ilvl w:val="0"/>
                <w:numId w:val="900"/>
              </w:numPr>
            </w:pPr>
            <w:r w:rsidRPr="00FD0FF6">
              <w:rPr>
                <w:b/>
                <w:bCs/>
              </w:rPr>
              <w:t xml:space="preserve">Local </w:t>
            </w:r>
            <w:proofErr w:type="spellStart"/>
            <w:r w:rsidRPr="00FD0FF6">
              <w:rPr>
                <w:b/>
                <w:bCs/>
              </w:rPr>
              <w:t>anesthesia</w:t>
            </w:r>
            <w:proofErr w:type="spellEnd"/>
            <w:r w:rsidRPr="00FD0FF6">
              <w:rPr>
                <w:b/>
                <w:bCs/>
              </w:rPr>
              <w:t>:</w:t>
            </w:r>
            <w:r w:rsidRPr="00FD0FF6">
              <w:t> Inferior alveolar nerve block with supplemental techniques if needed</w:t>
            </w:r>
          </w:p>
          <w:p w14:paraId="00EF6A0F" w14:textId="77777777" w:rsidR="001A235D" w:rsidRPr="00FD0FF6" w:rsidRDefault="001A235D" w:rsidP="001A235D">
            <w:pPr>
              <w:numPr>
                <w:ilvl w:val="0"/>
                <w:numId w:val="900"/>
              </w:numPr>
            </w:pPr>
            <w:r w:rsidRPr="00FD0FF6">
              <w:rPr>
                <w:b/>
                <w:bCs/>
              </w:rPr>
              <w:t>Consent:</w:t>
            </w:r>
            <w:r w:rsidRPr="00FD0FF6">
              <w:t> Inform patient of both vital pulp therapy and root canal therapy options</w:t>
            </w:r>
          </w:p>
          <w:p w14:paraId="7BC4730C" w14:textId="77777777" w:rsidR="001A235D" w:rsidRPr="00FD0FF6" w:rsidRDefault="001A235D" w:rsidP="001A235D">
            <w:pPr>
              <w:rPr>
                <w:b/>
                <w:bCs/>
              </w:rPr>
            </w:pPr>
            <w:r w:rsidRPr="00FD0FF6">
              <w:rPr>
                <w:b/>
                <w:bCs/>
              </w:rPr>
              <w:t>2. Aseptic Protocol</w:t>
            </w:r>
          </w:p>
          <w:p w14:paraId="3A7E9D01" w14:textId="77777777" w:rsidR="001A235D" w:rsidRPr="00FD0FF6" w:rsidRDefault="001A235D" w:rsidP="001A235D">
            <w:pPr>
              <w:numPr>
                <w:ilvl w:val="0"/>
                <w:numId w:val="901"/>
              </w:numPr>
            </w:pPr>
            <w:r w:rsidRPr="00FD0FF6">
              <w:rPr>
                <w:b/>
                <w:bCs/>
              </w:rPr>
              <w:t>Isolation:</w:t>
            </w:r>
            <w:r w:rsidRPr="00FD0FF6">
              <w:t> Mandatory rubber dam placement135</w:t>
            </w:r>
          </w:p>
          <w:p w14:paraId="265A084E" w14:textId="77777777" w:rsidR="001A235D" w:rsidRPr="00FD0FF6" w:rsidRDefault="001A235D" w:rsidP="001A235D">
            <w:pPr>
              <w:numPr>
                <w:ilvl w:val="0"/>
                <w:numId w:val="901"/>
              </w:numPr>
            </w:pPr>
            <w:r w:rsidRPr="00FD0FF6">
              <w:rPr>
                <w:b/>
                <w:bCs/>
              </w:rPr>
              <w:t>Crown disinfection:</w:t>
            </w:r>
            <w:r w:rsidRPr="00FD0FF6">
              <w:t xml:space="preserve"> 5.25% </w:t>
            </w:r>
            <w:proofErr w:type="spellStart"/>
            <w:r w:rsidRPr="00FD0FF6">
              <w:t>NaOCl</w:t>
            </w:r>
            <w:proofErr w:type="spellEnd"/>
            <w:r w:rsidRPr="00FD0FF6">
              <w:t xml:space="preserve"> or chlorhexidine preparation</w:t>
            </w:r>
          </w:p>
          <w:p w14:paraId="66FD631D" w14:textId="77777777" w:rsidR="001A235D" w:rsidRPr="00FD0FF6" w:rsidRDefault="001A235D" w:rsidP="001A235D">
            <w:pPr>
              <w:numPr>
                <w:ilvl w:val="0"/>
                <w:numId w:val="901"/>
              </w:numPr>
            </w:pPr>
            <w:r w:rsidRPr="00FD0FF6">
              <w:rPr>
                <w:b/>
                <w:bCs/>
              </w:rPr>
              <w:t>Sterile instrumentation:</w:t>
            </w:r>
            <w:r w:rsidRPr="00FD0FF6">
              <w:t> All instruments must be sterile throughout procedure</w:t>
            </w:r>
          </w:p>
          <w:p w14:paraId="21D03404" w14:textId="77777777" w:rsidR="001A235D" w:rsidRPr="00FD0FF6" w:rsidRDefault="001A235D" w:rsidP="001A235D">
            <w:pPr>
              <w:rPr>
                <w:b/>
                <w:bCs/>
              </w:rPr>
            </w:pPr>
            <w:r w:rsidRPr="00FD0FF6">
              <w:rPr>
                <w:b/>
                <w:bCs/>
              </w:rPr>
              <w:t>3. Caries Management and Pulp Assessment</w:t>
            </w:r>
          </w:p>
          <w:p w14:paraId="4B68472F" w14:textId="77777777" w:rsidR="001A235D" w:rsidRPr="00FD0FF6" w:rsidRDefault="001A235D" w:rsidP="001A235D">
            <w:pPr>
              <w:numPr>
                <w:ilvl w:val="0"/>
                <w:numId w:val="902"/>
              </w:numPr>
            </w:pPr>
            <w:r w:rsidRPr="00FD0FF6">
              <w:rPr>
                <w:b/>
                <w:bCs/>
              </w:rPr>
              <w:t>Complete caries excavation:</w:t>
            </w:r>
            <w:r w:rsidRPr="00FD0FF6">
              <w:t> Remove all infected tissue and failing restoration15</w:t>
            </w:r>
          </w:p>
          <w:p w14:paraId="7A7FA5B8" w14:textId="77777777" w:rsidR="001A235D" w:rsidRPr="00FD0FF6" w:rsidRDefault="001A235D" w:rsidP="001A235D">
            <w:pPr>
              <w:numPr>
                <w:ilvl w:val="0"/>
                <w:numId w:val="902"/>
              </w:numPr>
            </w:pPr>
            <w:r w:rsidRPr="00FD0FF6">
              <w:rPr>
                <w:b/>
                <w:bCs/>
              </w:rPr>
              <w:t>Magnification:</w:t>
            </w:r>
            <w:r w:rsidRPr="00FD0FF6">
              <w:t> Use of dental loupes or microscope for tissue assessment35</w:t>
            </w:r>
          </w:p>
          <w:p w14:paraId="0E058745" w14:textId="77777777" w:rsidR="001A235D" w:rsidRPr="00FD0FF6" w:rsidRDefault="001A235D" w:rsidP="001A235D">
            <w:pPr>
              <w:numPr>
                <w:ilvl w:val="0"/>
                <w:numId w:val="902"/>
              </w:numPr>
            </w:pPr>
            <w:r w:rsidRPr="00FD0FF6">
              <w:rPr>
                <w:b/>
                <w:bCs/>
              </w:rPr>
              <w:t>Pulp exposure evaluation:</w:t>
            </w:r>
            <w:r w:rsidRPr="00FD0FF6">
              <w:t> Direct visualization of exposed pulp tissue condition</w:t>
            </w:r>
          </w:p>
          <w:p w14:paraId="05232CA0" w14:textId="77777777" w:rsidR="001A235D" w:rsidRPr="00FD0FF6" w:rsidRDefault="001A235D" w:rsidP="001A235D">
            <w:pPr>
              <w:rPr>
                <w:b/>
                <w:bCs/>
              </w:rPr>
            </w:pPr>
            <w:r w:rsidRPr="00FD0FF6">
              <w:rPr>
                <w:b/>
                <w:bCs/>
              </w:rPr>
              <w:t>4. Full Pulpotomy Procedure</w:t>
            </w:r>
          </w:p>
          <w:p w14:paraId="31739F56" w14:textId="77777777" w:rsidR="001A235D" w:rsidRPr="00FD0FF6" w:rsidRDefault="001A235D" w:rsidP="001A235D">
            <w:r w:rsidRPr="00FD0FF6">
              <w:rPr>
                <w:b/>
                <w:bCs/>
              </w:rPr>
              <w:t>If Pulp Appears Viable:</w:t>
            </w:r>
          </w:p>
          <w:p w14:paraId="3BB47C56" w14:textId="77777777" w:rsidR="001A235D" w:rsidRPr="00FD0FF6" w:rsidRDefault="001A235D" w:rsidP="001A235D">
            <w:pPr>
              <w:numPr>
                <w:ilvl w:val="0"/>
                <w:numId w:val="903"/>
              </w:numPr>
            </w:pPr>
            <w:r w:rsidRPr="00FD0FF6">
              <w:rPr>
                <w:b/>
                <w:bCs/>
              </w:rPr>
              <w:lastRenderedPageBreak/>
              <w:t>Coronal pulp amputation:</w:t>
            </w:r>
            <w:r w:rsidRPr="00FD0FF6">
              <w:t> Remove entire coronal pulp to level of root canal orifices1</w:t>
            </w:r>
          </w:p>
          <w:p w14:paraId="1612BDC5" w14:textId="77777777" w:rsidR="001A235D" w:rsidRPr="00FD0FF6" w:rsidRDefault="001A235D" w:rsidP="001A235D">
            <w:pPr>
              <w:numPr>
                <w:ilvl w:val="0"/>
                <w:numId w:val="903"/>
              </w:numPr>
            </w:pPr>
            <w:proofErr w:type="spellStart"/>
            <w:r w:rsidRPr="00FD0FF6">
              <w:rPr>
                <w:b/>
                <w:bCs/>
              </w:rPr>
              <w:t>Hemostasis</w:t>
            </w:r>
            <w:proofErr w:type="spellEnd"/>
            <w:r w:rsidRPr="00FD0FF6">
              <w:rPr>
                <w:b/>
                <w:bCs/>
              </w:rPr>
              <w:t>:</w:t>
            </w:r>
            <w:r w:rsidRPr="00FD0FF6">
              <w:t xml:space="preserve"> Achieve bleeding control using 2.5% </w:t>
            </w:r>
            <w:proofErr w:type="spellStart"/>
            <w:r w:rsidRPr="00FD0FF6">
              <w:t>NaOCl</w:t>
            </w:r>
            <w:proofErr w:type="spellEnd"/>
            <w:r w:rsidRPr="00FD0FF6">
              <w:t>-soaked cotton pellets13</w:t>
            </w:r>
          </w:p>
          <w:p w14:paraId="6806EFD4" w14:textId="77777777" w:rsidR="001A235D" w:rsidRPr="00FD0FF6" w:rsidRDefault="001A235D" w:rsidP="001A235D">
            <w:pPr>
              <w:numPr>
                <w:ilvl w:val="0"/>
                <w:numId w:val="903"/>
              </w:numPr>
            </w:pPr>
            <w:r w:rsidRPr="00FD0FF6">
              <w:rPr>
                <w:b/>
                <w:bCs/>
              </w:rPr>
              <w:t>Time limit:</w:t>
            </w:r>
            <w:r w:rsidRPr="00FD0FF6">
              <w:t> </w:t>
            </w:r>
            <w:proofErr w:type="spellStart"/>
            <w:r w:rsidRPr="00FD0FF6">
              <w:t>Hemostasis</w:t>
            </w:r>
            <w:proofErr w:type="spellEnd"/>
            <w:r w:rsidRPr="00FD0FF6">
              <w:t xml:space="preserve"> should be achieved within 5-10 minutes15</w:t>
            </w:r>
          </w:p>
          <w:p w14:paraId="6D2B79DF" w14:textId="77777777" w:rsidR="001A235D" w:rsidRPr="00FD0FF6" w:rsidRDefault="001A235D" w:rsidP="001A235D">
            <w:pPr>
              <w:numPr>
                <w:ilvl w:val="0"/>
                <w:numId w:val="903"/>
              </w:numPr>
            </w:pPr>
            <w:r w:rsidRPr="00FD0FF6">
              <w:rPr>
                <w:b/>
                <w:bCs/>
              </w:rPr>
              <w:t>Tissue assessment:</w:t>
            </w:r>
            <w:r w:rsidRPr="00FD0FF6">
              <w:t> Evaluate remaining radicular pulp tissue for health</w:t>
            </w:r>
          </w:p>
          <w:p w14:paraId="37EF4265" w14:textId="77777777" w:rsidR="001A235D" w:rsidRPr="00FD0FF6" w:rsidRDefault="001A235D" w:rsidP="001A235D">
            <w:r w:rsidRPr="00FD0FF6">
              <w:rPr>
                <w:b/>
                <w:bCs/>
              </w:rPr>
              <w:t>Material Application:</w:t>
            </w:r>
          </w:p>
          <w:p w14:paraId="70D2E332" w14:textId="77777777" w:rsidR="001A235D" w:rsidRPr="00FD0FF6" w:rsidRDefault="001A235D" w:rsidP="001A235D">
            <w:pPr>
              <w:numPr>
                <w:ilvl w:val="0"/>
                <w:numId w:val="904"/>
              </w:numPr>
            </w:pPr>
            <w:r w:rsidRPr="00FD0FF6">
              <w:rPr>
                <w:b/>
                <w:bCs/>
              </w:rPr>
              <w:t>Hydraulic calcium silicate cement:</w:t>
            </w:r>
            <w:r w:rsidRPr="00FD0FF6">
              <w:t xml:space="preserve"> MTA, </w:t>
            </w:r>
            <w:proofErr w:type="spellStart"/>
            <w:r w:rsidRPr="00FD0FF6">
              <w:t>Biodentine</w:t>
            </w:r>
            <w:proofErr w:type="spellEnd"/>
            <w:r w:rsidRPr="00FD0FF6">
              <w:t>, or equivalent bioactive material135</w:t>
            </w:r>
          </w:p>
          <w:p w14:paraId="6562F271" w14:textId="77777777" w:rsidR="001A235D" w:rsidRPr="00FD0FF6" w:rsidRDefault="001A235D" w:rsidP="001A235D">
            <w:pPr>
              <w:numPr>
                <w:ilvl w:val="0"/>
                <w:numId w:val="904"/>
              </w:numPr>
            </w:pPr>
            <w:r w:rsidRPr="00FD0FF6">
              <w:rPr>
                <w:b/>
                <w:bCs/>
              </w:rPr>
              <w:t>Thickness:</w:t>
            </w:r>
            <w:r w:rsidRPr="00FD0FF6">
              <w:t> 2-3mm layer over amputated pulp tissue</w:t>
            </w:r>
          </w:p>
          <w:p w14:paraId="1FFBCDDE" w14:textId="77777777" w:rsidR="001A235D" w:rsidRPr="00FD0FF6" w:rsidRDefault="001A235D" w:rsidP="001A235D">
            <w:pPr>
              <w:numPr>
                <w:ilvl w:val="0"/>
                <w:numId w:val="904"/>
              </w:numPr>
            </w:pPr>
            <w:r w:rsidRPr="00FD0FF6">
              <w:rPr>
                <w:b/>
                <w:bCs/>
              </w:rPr>
              <w:t>Setting time:</w:t>
            </w:r>
            <w:r w:rsidRPr="00FD0FF6">
              <w:t> Allow appropriate setting per manufacturer guidelines</w:t>
            </w:r>
          </w:p>
          <w:p w14:paraId="1A1577F2" w14:textId="77777777" w:rsidR="001A235D" w:rsidRPr="00FD0FF6" w:rsidRDefault="001A235D" w:rsidP="001A235D">
            <w:pPr>
              <w:rPr>
                <w:b/>
                <w:bCs/>
              </w:rPr>
            </w:pPr>
            <w:r w:rsidRPr="00FD0FF6">
              <w:rPr>
                <w:b/>
                <w:bCs/>
              </w:rPr>
              <w:t>5. Restoration</w:t>
            </w:r>
          </w:p>
          <w:p w14:paraId="44A73E87" w14:textId="77777777" w:rsidR="001A235D" w:rsidRPr="00FD0FF6" w:rsidRDefault="001A235D" w:rsidP="001A235D">
            <w:pPr>
              <w:numPr>
                <w:ilvl w:val="0"/>
                <w:numId w:val="905"/>
              </w:numPr>
            </w:pPr>
            <w:r w:rsidRPr="00FD0FF6">
              <w:rPr>
                <w:b/>
                <w:bCs/>
              </w:rPr>
              <w:t>Immediate restoration:</w:t>
            </w:r>
            <w:r w:rsidRPr="00FD0FF6">
              <w:t> Same-visit permanent restoration mandatory135</w:t>
            </w:r>
          </w:p>
          <w:p w14:paraId="5F16A30C" w14:textId="77777777" w:rsidR="001A235D" w:rsidRPr="00FD0FF6" w:rsidRDefault="001A235D" w:rsidP="001A235D">
            <w:pPr>
              <w:numPr>
                <w:ilvl w:val="0"/>
                <w:numId w:val="905"/>
              </w:numPr>
            </w:pPr>
            <w:r w:rsidRPr="00FD0FF6">
              <w:rPr>
                <w:b/>
                <w:bCs/>
              </w:rPr>
              <w:t>Material selection:</w:t>
            </w:r>
            <w:r w:rsidRPr="00FD0FF6">
              <w:t> High-quality composite with proper bonding protocol</w:t>
            </w:r>
          </w:p>
          <w:p w14:paraId="0279F3AE" w14:textId="77777777" w:rsidR="001A235D" w:rsidRPr="00FD0FF6" w:rsidRDefault="001A235D" w:rsidP="001A235D">
            <w:pPr>
              <w:numPr>
                <w:ilvl w:val="0"/>
                <w:numId w:val="905"/>
              </w:numPr>
            </w:pPr>
            <w:r w:rsidRPr="00FD0FF6">
              <w:rPr>
                <w:b/>
                <w:bCs/>
              </w:rPr>
              <w:t>Occlusal adjustment:</w:t>
            </w:r>
            <w:r w:rsidRPr="00FD0FF6">
              <w:t> Ensure no premature contacts</w:t>
            </w:r>
          </w:p>
          <w:p w14:paraId="1B861867" w14:textId="77777777" w:rsidR="001A235D" w:rsidRPr="00FD0FF6" w:rsidRDefault="001A235D" w:rsidP="001A235D">
            <w:pPr>
              <w:rPr>
                <w:b/>
                <w:bCs/>
              </w:rPr>
            </w:pPr>
            <w:r w:rsidRPr="00FD0FF6">
              <w:rPr>
                <w:b/>
                <w:bCs/>
              </w:rPr>
              <w:t>6. Post-operative Management</w:t>
            </w:r>
          </w:p>
          <w:p w14:paraId="0262F81F" w14:textId="77777777" w:rsidR="001A235D" w:rsidRPr="00FD0FF6" w:rsidRDefault="001A235D" w:rsidP="001A235D">
            <w:pPr>
              <w:numPr>
                <w:ilvl w:val="0"/>
                <w:numId w:val="906"/>
              </w:numPr>
            </w:pPr>
            <w:r w:rsidRPr="00FD0FF6">
              <w:rPr>
                <w:b/>
                <w:bCs/>
              </w:rPr>
              <w:t>Pain control:</w:t>
            </w:r>
            <w:r w:rsidRPr="00FD0FF6">
              <w:t> NSAIDs (ibuprofen 400-600mg every 6-8 hours for 48-72 hours)</w:t>
            </w:r>
          </w:p>
          <w:p w14:paraId="29D5796E" w14:textId="77777777" w:rsidR="001A235D" w:rsidRPr="00FD0FF6" w:rsidRDefault="001A235D" w:rsidP="001A235D">
            <w:pPr>
              <w:numPr>
                <w:ilvl w:val="0"/>
                <w:numId w:val="906"/>
              </w:numPr>
            </w:pPr>
            <w:r w:rsidRPr="00FD0FF6">
              <w:rPr>
                <w:b/>
                <w:bCs/>
              </w:rPr>
              <w:t>Antibiotics:</w:t>
            </w:r>
            <w:r w:rsidRPr="00FD0FF6">
              <w:t> </w:t>
            </w:r>
            <w:proofErr w:type="gramStart"/>
            <w:r w:rsidRPr="00FD0FF6">
              <w:t>Generally</w:t>
            </w:r>
            <w:proofErr w:type="gramEnd"/>
            <w:r w:rsidRPr="00FD0FF6">
              <w:t xml:space="preserve"> not indicated unless systemic involvement</w:t>
            </w:r>
          </w:p>
          <w:p w14:paraId="7DA04554" w14:textId="77777777" w:rsidR="001A235D" w:rsidRPr="00FD0FF6" w:rsidRDefault="001A235D" w:rsidP="001A235D">
            <w:pPr>
              <w:numPr>
                <w:ilvl w:val="0"/>
                <w:numId w:val="906"/>
              </w:numPr>
            </w:pPr>
            <w:r w:rsidRPr="00FD0FF6">
              <w:rPr>
                <w:b/>
                <w:bCs/>
              </w:rPr>
              <w:t>Patient instructions:</w:t>
            </w:r>
            <w:r w:rsidRPr="00FD0FF6">
              <w:t> Post-operative care and emergency contact information</w:t>
            </w:r>
          </w:p>
          <w:p w14:paraId="0890AC98" w14:textId="77777777" w:rsidR="001A235D" w:rsidRPr="00FD0FF6" w:rsidRDefault="001A235D" w:rsidP="001A235D">
            <w:pPr>
              <w:rPr>
                <w:b/>
                <w:bCs/>
              </w:rPr>
            </w:pPr>
            <w:r w:rsidRPr="00FD0FF6">
              <w:rPr>
                <w:b/>
                <w:bCs/>
              </w:rPr>
              <w:t>Alternative Treatment: Root Canal Therapy</w:t>
            </w:r>
          </w:p>
          <w:p w14:paraId="3139E71C" w14:textId="77777777" w:rsidR="001A235D" w:rsidRPr="00FD0FF6" w:rsidRDefault="001A235D" w:rsidP="001A235D">
            <w:r w:rsidRPr="00FD0FF6">
              <w:rPr>
                <w:b/>
                <w:bCs/>
              </w:rPr>
              <w:t>Indications:</w:t>
            </w:r>
          </w:p>
          <w:p w14:paraId="1563F73D" w14:textId="77777777" w:rsidR="001A235D" w:rsidRPr="00FD0FF6" w:rsidRDefault="001A235D" w:rsidP="001A235D">
            <w:pPr>
              <w:numPr>
                <w:ilvl w:val="0"/>
                <w:numId w:val="907"/>
              </w:numPr>
            </w:pPr>
            <w:r w:rsidRPr="00FD0FF6">
              <w:t xml:space="preserve">Unable to achieve </w:t>
            </w:r>
            <w:proofErr w:type="spellStart"/>
            <w:r w:rsidRPr="00FD0FF6">
              <w:t>hemostasis</w:t>
            </w:r>
            <w:proofErr w:type="spellEnd"/>
            <w:r w:rsidRPr="00FD0FF6">
              <w:t xml:space="preserve"> within 10 minutes</w:t>
            </w:r>
          </w:p>
          <w:p w14:paraId="37109F60" w14:textId="77777777" w:rsidR="001A235D" w:rsidRPr="00FD0FF6" w:rsidRDefault="001A235D" w:rsidP="001A235D">
            <w:pPr>
              <w:numPr>
                <w:ilvl w:val="0"/>
                <w:numId w:val="907"/>
              </w:numPr>
            </w:pPr>
            <w:r w:rsidRPr="00FD0FF6">
              <w:t>Evidence of pulp necrosis during clinical assessment</w:t>
            </w:r>
          </w:p>
          <w:p w14:paraId="13BEF2E8" w14:textId="77777777" w:rsidR="001A235D" w:rsidRPr="00FD0FF6" w:rsidRDefault="001A235D" w:rsidP="001A235D">
            <w:pPr>
              <w:numPr>
                <w:ilvl w:val="0"/>
                <w:numId w:val="907"/>
              </w:numPr>
            </w:pPr>
            <w:r w:rsidRPr="00FD0FF6">
              <w:t>Purulent exudate or necrotic tissue visible</w:t>
            </w:r>
          </w:p>
          <w:p w14:paraId="1F795745" w14:textId="77777777" w:rsidR="001A235D" w:rsidRPr="00FD0FF6" w:rsidRDefault="001A235D" w:rsidP="001A235D">
            <w:pPr>
              <w:numPr>
                <w:ilvl w:val="0"/>
                <w:numId w:val="907"/>
              </w:numPr>
            </w:pPr>
            <w:r w:rsidRPr="00FD0FF6">
              <w:lastRenderedPageBreak/>
              <w:t>Patient preference or contraindications to vital pulp therapy</w:t>
            </w:r>
          </w:p>
          <w:p w14:paraId="0D15B342" w14:textId="77777777" w:rsidR="001A235D" w:rsidRPr="00FD0FF6" w:rsidRDefault="001A235D" w:rsidP="001A235D">
            <w:pPr>
              <w:rPr>
                <w:b/>
                <w:bCs/>
              </w:rPr>
            </w:pPr>
            <w:r w:rsidRPr="00FD0FF6">
              <w:rPr>
                <w:b/>
                <w:bCs/>
              </w:rPr>
              <w:t>Follow-up Protocol</w:t>
            </w:r>
          </w:p>
          <w:p w14:paraId="148A9F81" w14:textId="77777777" w:rsidR="001A235D" w:rsidRPr="00FD0FF6" w:rsidRDefault="001A235D" w:rsidP="001A235D">
            <w:r w:rsidRPr="00FD0FF6">
              <w:rPr>
                <w:b/>
                <w:bCs/>
              </w:rPr>
              <w:t>Immediate Follow-up:</w:t>
            </w:r>
          </w:p>
          <w:p w14:paraId="2515D801" w14:textId="77777777" w:rsidR="001A235D" w:rsidRPr="00FD0FF6" w:rsidRDefault="001A235D" w:rsidP="001A235D">
            <w:pPr>
              <w:numPr>
                <w:ilvl w:val="0"/>
                <w:numId w:val="908"/>
              </w:numPr>
            </w:pPr>
            <w:r w:rsidRPr="00FD0FF6">
              <w:rPr>
                <w:b/>
                <w:bCs/>
              </w:rPr>
              <w:t>24-48 hours:</w:t>
            </w:r>
            <w:r w:rsidRPr="00FD0FF6">
              <w:t> Pain assessment and symptom evaluation</w:t>
            </w:r>
          </w:p>
          <w:p w14:paraId="520C646C" w14:textId="77777777" w:rsidR="001A235D" w:rsidRPr="00FD0FF6" w:rsidRDefault="001A235D" w:rsidP="001A235D">
            <w:pPr>
              <w:numPr>
                <w:ilvl w:val="0"/>
                <w:numId w:val="908"/>
              </w:numPr>
            </w:pPr>
            <w:r w:rsidRPr="00FD0FF6">
              <w:rPr>
                <w:b/>
                <w:bCs/>
              </w:rPr>
              <w:t>1 week:</w:t>
            </w:r>
            <w:r w:rsidRPr="00FD0FF6">
              <w:t> Clinical examination for healing response</w:t>
            </w:r>
          </w:p>
          <w:p w14:paraId="407556B4" w14:textId="77777777" w:rsidR="001A235D" w:rsidRPr="00FD0FF6" w:rsidRDefault="001A235D" w:rsidP="001A235D">
            <w:r w:rsidRPr="00FD0FF6">
              <w:rPr>
                <w:b/>
                <w:bCs/>
              </w:rPr>
              <w:t>Long-term Monitoring:</w:t>
            </w:r>
          </w:p>
          <w:p w14:paraId="708C1E90" w14:textId="77777777" w:rsidR="001A235D" w:rsidRPr="00FD0FF6" w:rsidRDefault="001A235D" w:rsidP="001A235D">
            <w:pPr>
              <w:numPr>
                <w:ilvl w:val="0"/>
                <w:numId w:val="909"/>
              </w:numPr>
            </w:pPr>
            <w:r w:rsidRPr="00FD0FF6">
              <w:rPr>
                <w:b/>
                <w:bCs/>
              </w:rPr>
              <w:t>6 months:</w:t>
            </w:r>
            <w:r w:rsidRPr="00FD0FF6">
              <w:t> Clinical examination, pulp sensibility testing, periapical radiograph135</w:t>
            </w:r>
          </w:p>
          <w:p w14:paraId="4A7D7F16" w14:textId="77777777" w:rsidR="001A235D" w:rsidRPr="00FD0FF6" w:rsidRDefault="001A235D" w:rsidP="001A235D">
            <w:pPr>
              <w:numPr>
                <w:ilvl w:val="0"/>
                <w:numId w:val="909"/>
              </w:numPr>
            </w:pPr>
            <w:r w:rsidRPr="00FD0FF6">
              <w:rPr>
                <w:b/>
                <w:bCs/>
              </w:rPr>
              <w:t>12 months:</w:t>
            </w:r>
            <w:r w:rsidRPr="00FD0FF6">
              <w:t> Comprehensive evaluation with radiographic assessment</w:t>
            </w:r>
          </w:p>
          <w:p w14:paraId="4B8143BC" w14:textId="77777777" w:rsidR="001A235D" w:rsidRPr="00FD0FF6" w:rsidRDefault="001A235D" w:rsidP="001A235D">
            <w:pPr>
              <w:numPr>
                <w:ilvl w:val="0"/>
                <w:numId w:val="909"/>
              </w:numPr>
            </w:pPr>
            <w:r w:rsidRPr="00FD0FF6">
              <w:rPr>
                <w:b/>
                <w:bCs/>
              </w:rPr>
              <w:t>Annual follow-up:</w:t>
            </w:r>
            <w:r w:rsidRPr="00FD0FF6">
              <w:t> Minimum 4 years to monitor treatment success</w:t>
            </w:r>
          </w:p>
          <w:p w14:paraId="39106DD8" w14:textId="77777777" w:rsidR="001A235D" w:rsidRPr="00FD0FF6" w:rsidRDefault="001A235D" w:rsidP="001A235D">
            <w:pPr>
              <w:rPr>
                <w:b/>
                <w:bCs/>
              </w:rPr>
            </w:pPr>
            <w:r w:rsidRPr="00FD0FF6">
              <w:rPr>
                <w:b/>
                <w:bCs/>
              </w:rPr>
              <w:t>Success Criteria and Prognosis</w:t>
            </w:r>
          </w:p>
          <w:p w14:paraId="4652DC8C" w14:textId="77777777" w:rsidR="001A235D" w:rsidRPr="00FD0FF6" w:rsidRDefault="001A235D" w:rsidP="001A235D">
            <w:r w:rsidRPr="00FD0FF6">
              <w:rPr>
                <w:b/>
                <w:bCs/>
              </w:rPr>
              <w:t>Clinical Success Parameters:</w:t>
            </w:r>
          </w:p>
          <w:p w14:paraId="73E3C1F8" w14:textId="77777777" w:rsidR="001A235D" w:rsidRPr="00FD0FF6" w:rsidRDefault="001A235D" w:rsidP="001A235D">
            <w:pPr>
              <w:numPr>
                <w:ilvl w:val="0"/>
                <w:numId w:val="910"/>
              </w:numPr>
            </w:pPr>
            <w:r w:rsidRPr="00FD0FF6">
              <w:rPr>
                <w:b/>
                <w:bCs/>
              </w:rPr>
              <w:t>Pain resolution:</w:t>
            </w:r>
            <w:r w:rsidRPr="00FD0FF6">
              <w:t> Complete elimination of thermal sensitivity and chewing discomfort</w:t>
            </w:r>
          </w:p>
          <w:p w14:paraId="03954281" w14:textId="77777777" w:rsidR="001A235D" w:rsidRPr="00FD0FF6" w:rsidRDefault="001A235D" w:rsidP="001A235D">
            <w:pPr>
              <w:numPr>
                <w:ilvl w:val="0"/>
                <w:numId w:val="910"/>
              </w:numPr>
            </w:pPr>
            <w:r w:rsidRPr="00FD0FF6">
              <w:rPr>
                <w:b/>
                <w:bCs/>
              </w:rPr>
              <w:t>Pulp vitality:</w:t>
            </w:r>
            <w:r w:rsidRPr="00FD0FF6">
              <w:t> Positive response to sensibility testing (noting full pulpotomy may be unresponsive)</w:t>
            </w:r>
          </w:p>
          <w:p w14:paraId="102508A3" w14:textId="77777777" w:rsidR="001A235D" w:rsidRPr="00FD0FF6" w:rsidRDefault="001A235D" w:rsidP="001A235D">
            <w:pPr>
              <w:numPr>
                <w:ilvl w:val="0"/>
                <w:numId w:val="910"/>
              </w:numPr>
            </w:pPr>
            <w:r w:rsidRPr="00FD0FF6">
              <w:rPr>
                <w:b/>
                <w:bCs/>
              </w:rPr>
              <w:t>Function:</w:t>
            </w:r>
            <w:r w:rsidRPr="00FD0FF6">
              <w:t> Normal chewing function without discomfort</w:t>
            </w:r>
          </w:p>
          <w:p w14:paraId="77C90A69" w14:textId="77777777" w:rsidR="001A235D" w:rsidRPr="00FD0FF6" w:rsidRDefault="001A235D" w:rsidP="001A235D">
            <w:pPr>
              <w:numPr>
                <w:ilvl w:val="0"/>
                <w:numId w:val="910"/>
              </w:numPr>
            </w:pPr>
            <w:r w:rsidRPr="00FD0FF6">
              <w:rPr>
                <w:b/>
                <w:bCs/>
              </w:rPr>
              <w:t>Absence of pathology:</w:t>
            </w:r>
            <w:r w:rsidRPr="00FD0FF6">
              <w:t> No swelling, sinus tract, or adverse symptoms</w:t>
            </w:r>
          </w:p>
          <w:p w14:paraId="76A15CFF" w14:textId="77777777" w:rsidR="001A235D" w:rsidRPr="00FD0FF6" w:rsidRDefault="001A235D" w:rsidP="001A235D">
            <w:r w:rsidRPr="00FD0FF6">
              <w:rPr>
                <w:b/>
                <w:bCs/>
              </w:rPr>
              <w:t>Radiographic Success:</w:t>
            </w:r>
          </w:p>
          <w:p w14:paraId="27799069" w14:textId="77777777" w:rsidR="001A235D" w:rsidRPr="00FD0FF6" w:rsidRDefault="001A235D" w:rsidP="001A235D">
            <w:pPr>
              <w:numPr>
                <w:ilvl w:val="0"/>
                <w:numId w:val="911"/>
              </w:numPr>
            </w:pPr>
            <w:r w:rsidRPr="00FD0FF6">
              <w:rPr>
                <w:b/>
                <w:bCs/>
              </w:rPr>
              <w:t>PDL normalization:</w:t>
            </w:r>
            <w:r w:rsidRPr="00FD0FF6">
              <w:t> Resolution of periodontal ligament space widening</w:t>
            </w:r>
          </w:p>
          <w:p w14:paraId="7DA5C3AA" w14:textId="77777777" w:rsidR="001A235D" w:rsidRPr="00FD0FF6" w:rsidRDefault="001A235D" w:rsidP="001A235D">
            <w:pPr>
              <w:numPr>
                <w:ilvl w:val="0"/>
                <w:numId w:val="911"/>
              </w:numPr>
            </w:pPr>
            <w:r w:rsidRPr="00FD0FF6">
              <w:rPr>
                <w:b/>
                <w:bCs/>
              </w:rPr>
              <w:t>No periapical pathology:</w:t>
            </w:r>
            <w:r w:rsidRPr="00FD0FF6">
              <w:t> Absence of apical radiolucency development</w:t>
            </w:r>
          </w:p>
          <w:p w14:paraId="5B504173" w14:textId="77777777" w:rsidR="001A235D" w:rsidRPr="00FD0FF6" w:rsidRDefault="001A235D" w:rsidP="001A235D">
            <w:pPr>
              <w:numPr>
                <w:ilvl w:val="0"/>
                <w:numId w:val="911"/>
              </w:numPr>
            </w:pPr>
            <w:r w:rsidRPr="00FD0FF6">
              <w:rPr>
                <w:b/>
                <w:bCs/>
              </w:rPr>
              <w:t>Continued root formation:</w:t>
            </w:r>
            <w:r w:rsidRPr="00FD0FF6">
              <w:t> In cases with immature apex (less relevant for this patient)</w:t>
            </w:r>
          </w:p>
          <w:p w14:paraId="30EBB9D0" w14:textId="77777777" w:rsidR="001A235D" w:rsidRPr="00FD0FF6" w:rsidRDefault="001A235D" w:rsidP="001A235D">
            <w:r w:rsidRPr="00FD0FF6">
              <w:rPr>
                <w:b/>
                <w:bCs/>
              </w:rPr>
              <w:t>Expected Success Rates:</w:t>
            </w:r>
          </w:p>
          <w:p w14:paraId="5E441CA7" w14:textId="77777777" w:rsidR="001A235D" w:rsidRPr="00FD0FF6" w:rsidRDefault="001A235D" w:rsidP="001A235D">
            <w:pPr>
              <w:numPr>
                <w:ilvl w:val="0"/>
                <w:numId w:val="912"/>
              </w:numPr>
            </w:pPr>
            <w:r w:rsidRPr="00FD0FF6">
              <w:rPr>
                <w:b/>
                <w:bCs/>
              </w:rPr>
              <w:lastRenderedPageBreak/>
              <w:t>Vital pulp therapy:</w:t>
            </w:r>
            <w:r w:rsidRPr="00FD0FF6">
              <w:t> 85-95% success at 12-24 months based on recent studies4</w:t>
            </w:r>
            <w:hyperlink r:id="rId902" w:tgtFrame="_blank" w:history="1">
              <w:r w:rsidRPr="00FD0FF6">
                <w:rPr>
                  <w:rStyle w:val="Hyperlink"/>
                </w:rPr>
                <w:t>6</w:t>
              </w:r>
            </w:hyperlink>
            <w:hyperlink r:id="rId903" w:tgtFrame="_blank" w:history="1">
              <w:r w:rsidRPr="00FD0FF6">
                <w:rPr>
                  <w:rStyle w:val="Hyperlink"/>
                </w:rPr>
                <w:t>7</w:t>
              </w:r>
            </w:hyperlink>
          </w:p>
          <w:p w14:paraId="760C266E" w14:textId="77777777" w:rsidR="001A235D" w:rsidRPr="00FD0FF6" w:rsidRDefault="001A235D" w:rsidP="001A235D">
            <w:pPr>
              <w:numPr>
                <w:ilvl w:val="0"/>
                <w:numId w:val="912"/>
              </w:numPr>
            </w:pPr>
            <w:r w:rsidRPr="00FD0FF6">
              <w:rPr>
                <w:b/>
                <w:bCs/>
              </w:rPr>
              <w:t>Comparable outcomes:</w:t>
            </w:r>
            <w:r w:rsidRPr="00FD0FF6">
              <w:t> Similar success rates to root canal therapy with advantages of tissue preservation</w:t>
            </w:r>
            <w:hyperlink r:id="rId904" w:tgtFrame="_blank" w:history="1">
              <w:r w:rsidRPr="00FD0FF6">
                <w:rPr>
                  <w:rStyle w:val="Hyperlink"/>
                </w:rPr>
                <w:t>8</w:t>
              </w:r>
            </w:hyperlink>
            <w:hyperlink r:id="rId905" w:tgtFrame="_blank" w:history="1">
              <w:r w:rsidRPr="00FD0FF6">
                <w:rPr>
                  <w:rStyle w:val="Hyperlink"/>
                </w:rPr>
                <w:t>9</w:t>
              </w:r>
            </w:hyperlink>
          </w:p>
          <w:p w14:paraId="4B2B3C27" w14:textId="77777777" w:rsidR="001A235D" w:rsidRPr="00FD0FF6" w:rsidRDefault="001A235D" w:rsidP="001A235D">
            <w:pPr>
              <w:rPr>
                <w:b/>
                <w:bCs/>
              </w:rPr>
            </w:pPr>
            <w:r w:rsidRPr="00FD0FF6">
              <w:rPr>
                <w:b/>
                <w:bCs/>
              </w:rPr>
              <w:t>Key Differences Between Guidelines</w:t>
            </w:r>
          </w:p>
          <w:p w14:paraId="54AF771D" w14:textId="77777777" w:rsidR="001A235D" w:rsidRPr="00FD0FF6" w:rsidRDefault="001A235D" w:rsidP="001A235D">
            <w:pPr>
              <w:rPr>
                <w:b/>
                <w:bCs/>
              </w:rPr>
            </w:pPr>
            <w:r w:rsidRPr="00FD0FF6">
              <w:rPr>
                <w:b/>
                <w:bCs/>
              </w:rPr>
              <w:t>Treatment Philosophy:</w:t>
            </w:r>
          </w:p>
          <w:p w14:paraId="6A79704B" w14:textId="77777777" w:rsidR="001A235D" w:rsidRPr="00FD0FF6" w:rsidRDefault="001A235D" w:rsidP="001A235D">
            <w:pPr>
              <w:numPr>
                <w:ilvl w:val="0"/>
                <w:numId w:val="913"/>
              </w:numPr>
            </w:pPr>
            <w:r w:rsidRPr="00FD0FF6">
              <w:rPr>
                <w:b/>
                <w:bCs/>
              </w:rPr>
              <w:t>Traditional AAE:</w:t>
            </w:r>
            <w:r w:rsidRPr="00FD0FF6">
              <w:t> Root canal therapy as gold standard for irreversible pulpitis</w:t>
            </w:r>
          </w:p>
          <w:p w14:paraId="4FD5E881" w14:textId="77777777" w:rsidR="001A235D" w:rsidRPr="00FD0FF6" w:rsidRDefault="001A235D" w:rsidP="001A235D">
            <w:pPr>
              <w:numPr>
                <w:ilvl w:val="0"/>
                <w:numId w:val="913"/>
              </w:numPr>
            </w:pPr>
            <w:r w:rsidRPr="00FD0FF6">
              <w:rPr>
                <w:b/>
                <w:bCs/>
              </w:rPr>
              <w:t>Contemporary AAE:</w:t>
            </w:r>
            <w:r w:rsidRPr="00FD0FF6">
              <w:t> Recognition of vital pulp therapy potential with proper case selection</w:t>
            </w:r>
          </w:p>
          <w:p w14:paraId="5C456EFC" w14:textId="77777777" w:rsidR="001A235D" w:rsidRPr="00FD0FF6" w:rsidRDefault="001A235D" w:rsidP="001A235D">
            <w:pPr>
              <w:numPr>
                <w:ilvl w:val="0"/>
                <w:numId w:val="913"/>
              </w:numPr>
            </w:pPr>
            <w:r w:rsidRPr="00FD0FF6">
              <w:rPr>
                <w:b/>
                <w:bCs/>
              </w:rPr>
              <w:t>ESE:</w:t>
            </w:r>
            <w:r w:rsidRPr="00FD0FF6">
              <w:t> Strong endorsement of vital pulp therapy as first-line treatment option</w:t>
            </w:r>
          </w:p>
          <w:p w14:paraId="6EBF9661" w14:textId="77777777" w:rsidR="001A235D" w:rsidRPr="00FD0FF6" w:rsidRDefault="001A235D" w:rsidP="001A235D">
            <w:pPr>
              <w:numPr>
                <w:ilvl w:val="0"/>
                <w:numId w:val="913"/>
              </w:numPr>
            </w:pPr>
            <w:r w:rsidRPr="00FD0FF6">
              <w:rPr>
                <w:b/>
                <w:bCs/>
              </w:rPr>
              <w:t>IES:</w:t>
            </w:r>
            <w:r w:rsidRPr="00FD0FF6">
              <w:t> Emphasis on conservative pulp preservation approaches</w:t>
            </w:r>
          </w:p>
          <w:p w14:paraId="46F90977" w14:textId="77777777" w:rsidR="001A235D" w:rsidRPr="00FD0FF6" w:rsidRDefault="001A235D" w:rsidP="001A235D">
            <w:pPr>
              <w:rPr>
                <w:b/>
                <w:bCs/>
              </w:rPr>
            </w:pPr>
            <w:r w:rsidRPr="00FD0FF6">
              <w:rPr>
                <w:b/>
                <w:bCs/>
              </w:rPr>
              <w:t>Material Preferences:</w:t>
            </w:r>
          </w:p>
          <w:p w14:paraId="5AECE861" w14:textId="77777777" w:rsidR="001A235D" w:rsidRPr="00FD0FF6" w:rsidRDefault="001A235D" w:rsidP="001A235D">
            <w:pPr>
              <w:numPr>
                <w:ilvl w:val="0"/>
                <w:numId w:val="914"/>
              </w:numPr>
            </w:pPr>
            <w:r w:rsidRPr="00FD0FF6">
              <w:rPr>
                <w:b/>
                <w:bCs/>
              </w:rPr>
              <w:t>Universal agreement:</w:t>
            </w:r>
            <w:r w:rsidRPr="00FD0FF6">
              <w:t xml:space="preserve"> Hydraulic calcium silicate cements (MTA, </w:t>
            </w:r>
            <w:proofErr w:type="spellStart"/>
            <w:r w:rsidRPr="00FD0FF6">
              <w:t>Biodentine</w:t>
            </w:r>
            <w:proofErr w:type="spellEnd"/>
            <w:r w:rsidRPr="00FD0FF6">
              <w:t>) superior to calcium hydroxide</w:t>
            </w:r>
          </w:p>
          <w:p w14:paraId="4D9BBC63" w14:textId="77777777" w:rsidR="001A235D" w:rsidRPr="00FD0FF6" w:rsidRDefault="001A235D" w:rsidP="001A235D">
            <w:pPr>
              <w:numPr>
                <w:ilvl w:val="0"/>
                <w:numId w:val="914"/>
              </w:numPr>
            </w:pPr>
            <w:r w:rsidRPr="00FD0FF6">
              <w:rPr>
                <w:b/>
                <w:bCs/>
              </w:rPr>
              <w:t>Fast-setting formulations:</w:t>
            </w:r>
            <w:r w:rsidRPr="00FD0FF6">
              <w:t> Preferred for clinical efficiency</w:t>
            </w:r>
          </w:p>
          <w:p w14:paraId="6A96F210" w14:textId="77777777" w:rsidR="001A235D" w:rsidRPr="00FD0FF6" w:rsidRDefault="001A235D" w:rsidP="001A235D">
            <w:pPr>
              <w:rPr>
                <w:b/>
                <w:bCs/>
              </w:rPr>
            </w:pPr>
            <w:r w:rsidRPr="00FD0FF6">
              <w:rPr>
                <w:b/>
                <w:bCs/>
              </w:rPr>
              <w:t>Success Predictors:</w:t>
            </w:r>
          </w:p>
          <w:p w14:paraId="3BD13052" w14:textId="77777777" w:rsidR="001A235D" w:rsidRPr="00FD0FF6" w:rsidRDefault="001A235D" w:rsidP="001A235D">
            <w:pPr>
              <w:numPr>
                <w:ilvl w:val="0"/>
                <w:numId w:val="915"/>
              </w:numPr>
            </w:pPr>
            <w:proofErr w:type="spellStart"/>
            <w:r w:rsidRPr="00FD0FF6">
              <w:rPr>
                <w:b/>
                <w:bCs/>
              </w:rPr>
              <w:t>Hemostasis</w:t>
            </w:r>
            <w:proofErr w:type="spellEnd"/>
            <w:r w:rsidRPr="00FD0FF6">
              <w:rPr>
                <w:b/>
                <w:bCs/>
              </w:rPr>
              <w:t xml:space="preserve"> achievement:</w:t>
            </w:r>
            <w:r w:rsidRPr="00FD0FF6">
              <w:t> Critical factor in determining treatment success</w:t>
            </w:r>
          </w:p>
          <w:p w14:paraId="633791D4" w14:textId="77777777" w:rsidR="001A235D" w:rsidRPr="00FD0FF6" w:rsidRDefault="001A235D" w:rsidP="001A235D">
            <w:pPr>
              <w:numPr>
                <w:ilvl w:val="0"/>
                <w:numId w:val="915"/>
              </w:numPr>
            </w:pPr>
            <w:r w:rsidRPr="00FD0FF6">
              <w:rPr>
                <w:b/>
                <w:bCs/>
              </w:rPr>
              <w:t>Aseptic technique:</w:t>
            </w:r>
            <w:r w:rsidRPr="00FD0FF6">
              <w:t> Mandatory for optimal outcomes</w:t>
            </w:r>
          </w:p>
          <w:p w14:paraId="65E25C43" w14:textId="77777777" w:rsidR="001A235D" w:rsidRPr="00FD0FF6" w:rsidRDefault="001A235D" w:rsidP="001A235D">
            <w:pPr>
              <w:numPr>
                <w:ilvl w:val="0"/>
                <w:numId w:val="915"/>
              </w:numPr>
            </w:pPr>
            <w:r w:rsidRPr="00FD0FF6">
              <w:rPr>
                <w:b/>
                <w:bCs/>
              </w:rPr>
              <w:t>Immediate restoration:</w:t>
            </w:r>
            <w:r w:rsidRPr="00FD0FF6">
              <w:t> Essential for long-term success</w:t>
            </w:r>
          </w:p>
          <w:p w14:paraId="37FA65E9" w14:textId="77777777" w:rsidR="001A235D" w:rsidRPr="00FD0FF6" w:rsidRDefault="001A235D" w:rsidP="001A235D">
            <w:pPr>
              <w:rPr>
                <w:b/>
                <w:bCs/>
              </w:rPr>
            </w:pPr>
            <w:r w:rsidRPr="00FD0FF6">
              <w:rPr>
                <w:b/>
                <w:bCs/>
              </w:rPr>
              <w:t>Conclusion</w:t>
            </w:r>
          </w:p>
          <w:p w14:paraId="1C2460E1" w14:textId="77777777" w:rsidR="001A235D" w:rsidRPr="00FD0FF6" w:rsidRDefault="001A235D" w:rsidP="001A235D">
            <w:r w:rsidRPr="00FD0FF6">
              <w:t>The </w:t>
            </w:r>
            <w:r w:rsidRPr="00FD0FF6">
              <w:rPr>
                <w:b/>
                <w:bCs/>
              </w:rPr>
              <w:t>evidence-based optimal treatment</w:t>
            </w:r>
            <w:r w:rsidRPr="00FD0FF6">
              <w:t> for this case of symptomatic irreversible pulpitis is </w:t>
            </w:r>
            <w:r w:rsidRPr="00FD0FF6">
              <w:rPr>
                <w:b/>
                <w:bCs/>
              </w:rPr>
              <w:t>full pulpotomy using hydraulic calcium silicate cement</w:t>
            </w:r>
            <w:r w:rsidRPr="00FD0FF6">
              <w:t> as the primary approach, with </w:t>
            </w:r>
            <w:r w:rsidRPr="00FD0FF6">
              <w:rPr>
                <w:b/>
                <w:bCs/>
              </w:rPr>
              <w:t>root canal therapy</w:t>
            </w:r>
            <w:r w:rsidRPr="00FD0FF6">
              <w:t xml:space="preserve"> as the alternative if vital pulp therapy criteria are not met. This conservative approach aligns with contemporary international guidelines </w:t>
            </w:r>
            <w:r w:rsidRPr="00FD0FF6">
              <w:lastRenderedPageBreak/>
              <w:t>emphasizing </w:t>
            </w:r>
            <w:r w:rsidRPr="00FD0FF6">
              <w:rPr>
                <w:b/>
                <w:bCs/>
              </w:rPr>
              <w:t>tissue preservation</w:t>
            </w:r>
            <w:r w:rsidRPr="00FD0FF6">
              <w:t> while providing </w:t>
            </w:r>
            <w:r w:rsidRPr="00FD0FF6">
              <w:rPr>
                <w:b/>
                <w:bCs/>
              </w:rPr>
              <w:t>comparable success rates</w:t>
            </w:r>
            <w:r w:rsidRPr="00FD0FF6">
              <w:t> to traditional endodontic therapy.</w:t>
            </w:r>
          </w:p>
          <w:p w14:paraId="3AA56B49" w14:textId="77777777" w:rsidR="001A235D" w:rsidRPr="00FD0FF6" w:rsidRDefault="001A235D" w:rsidP="001A235D">
            <w:r w:rsidRPr="00FD0FF6">
              <w:rPr>
                <w:b/>
                <w:bCs/>
              </w:rPr>
              <w:t>Critical Success Factors:</w:t>
            </w:r>
          </w:p>
          <w:p w14:paraId="7711974C" w14:textId="77777777" w:rsidR="001A235D" w:rsidRPr="00FD0FF6" w:rsidRDefault="001A235D" w:rsidP="001A235D">
            <w:pPr>
              <w:numPr>
                <w:ilvl w:val="0"/>
                <w:numId w:val="916"/>
              </w:numPr>
            </w:pPr>
            <w:r w:rsidRPr="00FD0FF6">
              <w:rPr>
                <w:b/>
                <w:bCs/>
              </w:rPr>
              <w:t>Strict case selection</w:t>
            </w:r>
            <w:r w:rsidRPr="00FD0FF6">
              <w:t> based on clinical and radiographic findings</w:t>
            </w:r>
          </w:p>
          <w:p w14:paraId="78E63F42" w14:textId="77777777" w:rsidR="001A235D" w:rsidRPr="00FD0FF6" w:rsidRDefault="001A235D" w:rsidP="001A235D">
            <w:pPr>
              <w:numPr>
                <w:ilvl w:val="0"/>
                <w:numId w:val="916"/>
              </w:numPr>
            </w:pPr>
            <w:r w:rsidRPr="00FD0FF6">
              <w:rPr>
                <w:b/>
                <w:bCs/>
              </w:rPr>
              <w:t>Aseptic technique</w:t>
            </w:r>
            <w:r w:rsidRPr="00FD0FF6">
              <w:t> with rubber dam isolation throughout procedure</w:t>
            </w:r>
          </w:p>
          <w:p w14:paraId="3415C289" w14:textId="77777777" w:rsidR="001A235D" w:rsidRPr="00FD0FF6" w:rsidRDefault="001A235D" w:rsidP="001A235D">
            <w:pPr>
              <w:numPr>
                <w:ilvl w:val="0"/>
                <w:numId w:val="916"/>
              </w:numPr>
            </w:pPr>
            <w:r w:rsidRPr="00FD0FF6">
              <w:rPr>
                <w:b/>
                <w:bCs/>
              </w:rPr>
              <w:t xml:space="preserve">Proper </w:t>
            </w:r>
            <w:proofErr w:type="spellStart"/>
            <w:r w:rsidRPr="00FD0FF6">
              <w:rPr>
                <w:b/>
                <w:bCs/>
              </w:rPr>
              <w:t>hemostasis</w:t>
            </w:r>
            <w:proofErr w:type="spellEnd"/>
            <w:r w:rsidRPr="00FD0FF6">
              <w:t> achievement within recommended timeframe</w:t>
            </w:r>
          </w:p>
          <w:p w14:paraId="41D4C97A" w14:textId="77777777" w:rsidR="001A235D" w:rsidRPr="00FD0FF6" w:rsidRDefault="001A235D" w:rsidP="001A235D">
            <w:pPr>
              <w:numPr>
                <w:ilvl w:val="0"/>
                <w:numId w:val="916"/>
              </w:numPr>
            </w:pPr>
            <w:r w:rsidRPr="00FD0FF6">
              <w:rPr>
                <w:b/>
                <w:bCs/>
              </w:rPr>
              <w:t>High-quality materials</w:t>
            </w:r>
            <w:r w:rsidRPr="00FD0FF6">
              <w:t> (hydraulic calcium silicate cements)</w:t>
            </w:r>
          </w:p>
          <w:p w14:paraId="1B4220A5" w14:textId="77777777" w:rsidR="001A235D" w:rsidRPr="00FD0FF6" w:rsidRDefault="001A235D" w:rsidP="001A235D">
            <w:pPr>
              <w:numPr>
                <w:ilvl w:val="0"/>
                <w:numId w:val="916"/>
              </w:numPr>
            </w:pPr>
            <w:r w:rsidRPr="00FD0FF6">
              <w:rPr>
                <w:b/>
                <w:bCs/>
              </w:rPr>
              <w:t>Immediate permanent restoration</w:t>
            </w:r>
            <w:r w:rsidRPr="00FD0FF6">
              <w:t> to prevent reinfection</w:t>
            </w:r>
          </w:p>
          <w:p w14:paraId="52EB0CD1" w14:textId="77777777" w:rsidR="001A235D" w:rsidRPr="00FD0FF6" w:rsidRDefault="001A235D" w:rsidP="001A235D">
            <w:pPr>
              <w:numPr>
                <w:ilvl w:val="0"/>
                <w:numId w:val="916"/>
              </w:numPr>
            </w:pPr>
            <w:r w:rsidRPr="00FD0FF6">
              <w:rPr>
                <w:b/>
                <w:bCs/>
              </w:rPr>
              <w:t>Systematic follow-up</w:t>
            </w:r>
            <w:r w:rsidRPr="00FD0FF6">
              <w:t> protocol for long-term success monitoring</w:t>
            </w:r>
          </w:p>
          <w:p w14:paraId="1E579494" w14:textId="77777777" w:rsidR="001A235D" w:rsidRPr="00FD0FF6" w:rsidRDefault="001A235D" w:rsidP="001A235D">
            <w:r w:rsidRPr="00FD0FF6">
              <w:t>This treatment approach offers the patient the best opportunity for </w:t>
            </w:r>
            <w:r w:rsidRPr="00FD0FF6">
              <w:rPr>
                <w:b/>
                <w:bCs/>
              </w:rPr>
              <w:t>tooth preservation</w:t>
            </w:r>
            <w:r w:rsidRPr="00FD0FF6">
              <w:t> with </w:t>
            </w:r>
            <w:r w:rsidRPr="00FD0FF6">
              <w:rPr>
                <w:b/>
                <w:bCs/>
              </w:rPr>
              <w:t>minimal tissue removal</w:t>
            </w:r>
            <w:r w:rsidRPr="00FD0FF6">
              <w:t> while addressing symptoms and maintaining long-term oral health.</w:t>
            </w:r>
          </w:p>
          <w:p w14:paraId="20EBC5C3" w14:textId="77777777" w:rsidR="001A235D" w:rsidRDefault="001A235D" w:rsidP="001A235D"/>
        </w:tc>
        <w:tc>
          <w:tcPr>
            <w:tcW w:w="0" w:type="auto"/>
          </w:tcPr>
          <w:p w14:paraId="100E9512" w14:textId="77777777" w:rsidR="001A235D" w:rsidRPr="00FD0FF6" w:rsidRDefault="001A235D" w:rsidP="001A235D">
            <w:r w:rsidRPr="00FD0FF6">
              <w:lastRenderedPageBreak/>
              <w:t>Based on the comprehensive case analysis and comparison of different international endodontic guidelines, I will provide comparative diagnoses and a definitive treatment plan for the 45-year-old male patient with tooth #34 (lower right lateral incisor) presenting with lingering sensitivity to hot and cold and pain while chewing.</w:t>
            </w:r>
          </w:p>
          <w:p w14:paraId="1A79951B" w14:textId="77777777" w:rsidR="001A235D" w:rsidRPr="00FD0FF6" w:rsidRDefault="001A235D" w:rsidP="001A235D">
            <w:pPr>
              <w:rPr>
                <w:b/>
                <w:bCs/>
              </w:rPr>
            </w:pPr>
            <w:r w:rsidRPr="00FD0FF6">
              <w:rPr>
                <w:b/>
                <w:bCs/>
              </w:rPr>
              <w:t>Comparative Diagnosis According to Different Recommendations</w:t>
            </w:r>
          </w:p>
          <w:p w14:paraId="4559DDD0" w14:textId="77777777" w:rsidR="001A235D" w:rsidRPr="00FD0FF6" w:rsidRDefault="001A235D" w:rsidP="001A235D">
            <w:pPr>
              <w:rPr>
                <w:b/>
                <w:bCs/>
              </w:rPr>
            </w:pPr>
            <w:r w:rsidRPr="00FD0FF6">
              <w:rPr>
                <w:b/>
                <w:bCs/>
              </w:rPr>
              <w:t>Case Assessment</w:t>
            </w:r>
          </w:p>
          <w:p w14:paraId="239F4676" w14:textId="77777777" w:rsidR="001A235D" w:rsidRDefault="001A235D" w:rsidP="001A235D">
            <w:r w:rsidRPr="00FD0FF6">
              <w:rPr>
                <w:b/>
                <w:bCs/>
              </w:rPr>
              <w:t>Patient:</w:t>
            </w:r>
            <w:r w:rsidRPr="00FD0FF6">
              <w:t> 45-year-old male</w:t>
            </w:r>
            <w:r w:rsidRPr="00FD0FF6">
              <w:br/>
            </w:r>
            <w:r w:rsidRPr="00FD0FF6">
              <w:rPr>
                <w:b/>
                <w:bCs/>
              </w:rPr>
              <w:t>Tooth:</w:t>
            </w:r>
            <w:r w:rsidRPr="00FD0FF6">
              <w:t> #34 (lower right lateral incisor)</w:t>
            </w:r>
            <w:r w:rsidRPr="00FD0FF6">
              <w:br/>
            </w:r>
            <w:r w:rsidRPr="00FD0FF6">
              <w:rPr>
                <w:b/>
                <w:bCs/>
              </w:rPr>
              <w:t>Primary Complaint:</w:t>
            </w:r>
            <w:r w:rsidRPr="00FD0FF6">
              <w:t xml:space="preserve"> Dull ache </w:t>
            </w:r>
          </w:p>
          <w:p w14:paraId="305EE4CD" w14:textId="77777777" w:rsidR="001A235D" w:rsidRPr="00FD0FF6" w:rsidRDefault="001A235D" w:rsidP="001A235D">
            <w:r w:rsidRPr="00FD0FF6">
              <w:t>after chewing, sharp prolonged response to hot/cold stimuli lasting several seconds</w:t>
            </w:r>
            <w:r w:rsidRPr="00FD0FF6">
              <w:br/>
            </w:r>
            <w:r w:rsidRPr="00FD0FF6">
              <w:rPr>
                <w:b/>
                <w:bCs/>
              </w:rPr>
              <w:t>Clinical Findings:</w:t>
            </w:r>
            <w:r w:rsidRPr="00FD0FF6">
              <w:t> Deep carious lesion undermining large restoration, percussion tenderness, delayed/exaggerated EPT response</w:t>
            </w:r>
            <w:r w:rsidRPr="00FD0FF6">
              <w:br/>
            </w:r>
            <w:r w:rsidRPr="00FD0FF6">
              <w:rPr>
                <w:b/>
                <w:bCs/>
              </w:rPr>
              <w:t>Radiographic Findings:</w:t>
            </w:r>
            <w:r w:rsidRPr="00FD0FF6">
              <w:t> Large carious lesion close to pulp chamber, slight PDL widening near apex, no periapical radiolucency</w:t>
            </w:r>
          </w:p>
          <w:p w14:paraId="437C4E56" w14:textId="77777777" w:rsidR="001A235D" w:rsidRPr="00FD0FF6" w:rsidRDefault="001A235D" w:rsidP="001A235D">
            <w:pPr>
              <w:rPr>
                <w:b/>
                <w:bCs/>
              </w:rPr>
            </w:pPr>
            <w:r w:rsidRPr="00FD0FF6">
              <w:rPr>
                <w:b/>
                <w:bCs/>
              </w:rPr>
              <w:t>Comparative Diagnostic Classifications</w:t>
            </w:r>
          </w:p>
          <w:p w14:paraId="12D6061F" w14:textId="77777777" w:rsidR="001A235D" w:rsidRPr="00FD0FF6" w:rsidRDefault="001A235D" w:rsidP="001A235D">
            <w:pPr>
              <w:rPr>
                <w:b/>
                <w:bCs/>
              </w:rPr>
            </w:pPr>
            <w:r w:rsidRPr="00FD0FF6">
              <w:rPr>
                <w:b/>
                <w:bCs/>
              </w:rPr>
              <w:lastRenderedPageBreak/>
              <w:t>1. American Association of Endodontists (AAE) Classification</w:t>
            </w:r>
          </w:p>
          <w:p w14:paraId="37B594AD" w14:textId="77777777" w:rsidR="001A235D" w:rsidRPr="00FD0FF6" w:rsidRDefault="001A235D" w:rsidP="001A235D">
            <w:r w:rsidRPr="00FD0FF6">
              <w:rPr>
                <w:b/>
                <w:bCs/>
              </w:rPr>
              <w:t>Pulpal Diagnosis:</w:t>
            </w:r>
            <w:r w:rsidRPr="00FD0FF6">
              <w:t> Irreversible Pulpitis</w:t>
            </w:r>
          </w:p>
          <w:p w14:paraId="4C157A47" w14:textId="77777777" w:rsidR="001A235D" w:rsidRPr="00FD0FF6" w:rsidRDefault="001A235D" w:rsidP="001A235D">
            <w:pPr>
              <w:numPr>
                <w:ilvl w:val="0"/>
                <w:numId w:val="917"/>
              </w:numPr>
            </w:pPr>
            <w:r w:rsidRPr="00FD0FF6">
              <w:t>Lingering pain to cold and heat stimuli lasting several seconds</w:t>
            </w:r>
            <w:hyperlink r:id="rId906" w:tgtFrame="_blank" w:history="1">
              <w:r w:rsidRPr="00FD0FF6">
                <w:rPr>
                  <w:rStyle w:val="Hyperlink"/>
                </w:rPr>
                <w:t>1</w:t>
              </w:r>
            </w:hyperlink>
          </w:p>
          <w:p w14:paraId="6F00CFEE" w14:textId="77777777" w:rsidR="001A235D" w:rsidRPr="00FD0FF6" w:rsidRDefault="001A235D" w:rsidP="001A235D">
            <w:pPr>
              <w:numPr>
                <w:ilvl w:val="0"/>
                <w:numId w:val="917"/>
              </w:numPr>
            </w:pPr>
            <w:r w:rsidRPr="00FD0FF6">
              <w:t>Sharp, prolonged response to thermal stimulation that does not subside immediately</w:t>
            </w:r>
          </w:p>
          <w:p w14:paraId="0D35CB02" w14:textId="77777777" w:rsidR="001A235D" w:rsidRPr="00FD0FF6" w:rsidRDefault="001A235D" w:rsidP="001A235D">
            <w:pPr>
              <w:numPr>
                <w:ilvl w:val="0"/>
                <w:numId w:val="917"/>
              </w:numPr>
            </w:pPr>
            <w:r w:rsidRPr="00FD0FF6">
              <w:t>Exaggerated or delayed EPT response indicating pulpal inflammation</w:t>
            </w:r>
            <w:hyperlink r:id="rId907" w:tgtFrame="_blank" w:history="1">
              <w:r w:rsidRPr="00FD0FF6">
                <w:rPr>
                  <w:rStyle w:val="Hyperlink"/>
                </w:rPr>
                <w:t>2</w:t>
              </w:r>
            </w:hyperlink>
          </w:p>
          <w:p w14:paraId="63B9D4C8" w14:textId="77777777" w:rsidR="001A235D" w:rsidRPr="00FD0FF6" w:rsidRDefault="001A235D" w:rsidP="001A235D">
            <w:pPr>
              <w:numPr>
                <w:ilvl w:val="0"/>
                <w:numId w:val="917"/>
              </w:numPr>
            </w:pPr>
            <w:r w:rsidRPr="00FD0FF6">
              <w:t>History of dull ache after chewing indicates ongoing pulpal irritation</w:t>
            </w:r>
          </w:p>
          <w:p w14:paraId="6B24DA50" w14:textId="77777777" w:rsidR="001A235D" w:rsidRPr="00FD0FF6" w:rsidRDefault="001A235D" w:rsidP="001A235D">
            <w:r w:rsidRPr="00FD0FF6">
              <w:rPr>
                <w:b/>
                <w:bCs/>
              </w:rPr>
              <w:t>Apical Diagnosis:</w:t>
            </w:r>
            <w:r w:rsidRPr="00FD0FF6">
              <w:t> Symptomatic Apical Periodontitis (Early Stage)</w:t>
            </w:r>
          </w:p>
          <w:p w14:paraId="7FD83136" w14:textId="77777777" w:rsidR="001A235D" w:rsidRPr="00FD0FF6" w:rsidRDefault="001A235D" w:rsidP="001A235D">
            <w:pPr>
              <w:numPr>
                <w:ilvl w:val="0"/>
                <w:numId w:val="918"/>
              </w:numPr>
            </w:pPr>
            <w:r w:rsidRPr="00FD0FF6">
              <w:t>Tenderness to percussion present</w:t>
            </w:r>
          </w:p>
          <w:p w14:paraId="23E4D217" w14:textId="77777777" w:rsidR="001A235D" w:rsidRPr="00FD0FF6" w:rsidRDefault="001A235D" w:rsidP="001A235D">
            <w:pPr>
              <w:numPr>
                <w:ilvl w:val="0"/>
                <w:numId w:val="918"/>
              </w:numPr>
            </w:pPr>
            <w:r w:rsidRPr="00FD0FF6">
              <w:t>Slight widening of PDL space near apex indicating early periapical involvement</w:t>
            </w:r>
          </w:p>
          <w:p w14:paraId="1C5C7E5F" w14:textId="77777777" w:rsidR="001A235D" w:rsidRPr="00FD0FF6" w:rsidRDefault="001A235D" w:rsidP="001A235D">
            <w:pPr>
              <w:numPr>
                <w:ilvl w:val="0"/>
                <w:numId w:val="918"/>
              </w:numPr>
            </w:pPr>
            <w:r w:rsidRPr="00FD0FF6">
              <w:t>No periapical radiolucency yet, but clinical symptoms suggest apical irritation</w:t>
            </w:r>
          </w:p>
          <w:p w14:paraId="2368B6F7" w14:textId="77777777" w:rsidR="001A235D" w:rsidRPr="00FD0FF6" w:rsidRDefault="001A235D" w:rsidP="001A235D">
            <w:pPr>
              <w:rPr>
                <w:b/>
                <w:bCs/>
              </w:rPr>
            </w:pPr>
            <w:r w:rsidRPr="00FD0FF6">
              <w:rPr>
                <w:b/>
                <w:bCs/>
              </w:rPr>
              <w:t>2. European Society of Endodontology (ESE) Classification</w:t>
            </w:r>
          </w:p>
          <w:p w14:paraId="033FDAE8" w14:textId="77777777" w:rsidR="001A235D" w:rsidRPr="00FD0FF6" w:rsidRDefault="001A235D" w:rsidP="001A235D">
            <w:r w:rsidRPr="00FD0FF6">
              <w:rPr>
                <w:b/>
                <w:bCs/>
              </w:rPr>
              <w:t>Pulpal Diagnosis:</w:t>
            </w:r>
            <w:r w:rsidRPr="00FD0FF6">
              <w:t> Irreversible Pulpitis</w:t>
            </w:r>
          </w:p>
          <w:p w14:paraId="43BD9A19" w14:textId="77777777" w:rsidR="001A235D" w:rsidRPr="00FD0FF6" w:rsidRDefault="001A235D" w:rsidP="001A235D">
            <w:pPr>
              <w:numPr>
                <w:ilvl w:val="0"/>
                <w:numId w:val="919"/>
              </w:numPr>
            </w:pPr>
            <w:r w:rsidRPr="00FD0FF6">
              <w:t>Pain characterized as </w:t>
            </w:r>
            <w:r w:rsidRPr="00FD0FF6">
              <w:rPr>
                <w:b/>
                <w:bCs/>
              </w:rPr>
              <w:t>spontaneous, radiating pain that lingers after removal of stimulus</w:t>
            </w:r>
            <w:hyperlink r:id="rId908" w:tgtFrame="_blank" w:history="1">
              <w:r w:rsidRPr="00FD0FF6">
                <w:rPr>
                  <w:rStyle w:val="Hyperlink"/>
                </w:rPr>
                <w:t>3</w:t>
              </w:r>
            </w:hyperlink>
          </w:p>
          <w:p w14:paraId="5BCD842E" w14:textId="77777777" w:rsidR="001A235D" w:rsidRPr="00FD0FF6" w:rsidRDefault="001A235D" w:rsidP="001A235D">
            <w:pPr>
              <w:numPr>
                <w:ilvl w:val="0"/>
                <w:numId w:val="919"/>
              </w:numPr>
            </w:pPr>
            <w:r w:rsidRPr="00FD0FF6">
              <w:t>Deep carious lesion extending close to pulp chamber</w:t>
            </w:r>
          </w:p>
          <w:p w14:paraId="7654B40C" w14:textId="77777777" w:rsidR="001A235D" w:rsidRPr="00FD0FF6" w:rsidRDefault="001A235D" w:rsidP="001A235D">
            <w:pPr>
              <w:numPr>
                <w:ilvl w:val="0"/>
                <w:numId w:val="919"/>
              </w:numPr>
            </w:pPr>
            <w:r w:rsidRPr="00FD0FF6">
              <w:t>Clinical presentation consistent with </w:t>
            </w:r>
            <w:r w:rsidRPr="00FD0FF6">
              <w:rPr>
                <w:b/>
                <w:bCs/>
              </w:rPr>
              <w:t>partial irreversible damage confined to coronal pulp</w:t>
            </w:r>
            <w:hyperlink r:id="rId909" w:tgtFrame="_blank" w:history="1">
              <w:r w:rsidRPr="00FD0FF6">
                <w:rPr>
                  <w:rStyle w:val="Hyperlink"/>
                </w:rPr>
                <w:t>3</w:t>
              </w:r>
            </w:hyperlink>
          </w:p>
          <w:p w14:paraId="2A8C1A4F" w14:textId="77777777" w:rsidR="001A235D" w:rsidRPr="00FD0FF6" w:rsidRDefault="001A235D" w:rsidP="001A235D">
            <w:r w:rsidRPr="00FD0FF6">
              <w:rPr>
                <w:b/>
                <w:bCs/>
              </w:rPr>
              <w:t>Classification:</w:t>
            </w:r>
            <w:r w:rsidRPr="00FD0FF6">
              <w:t> </w:t>
            </w:r>
            <w:r w:rsidRPr="00FD0FF6">
              <w:rPr>
                <w:b/>
                <w:bCs/>
              </w:rPr>
              <w:t>Class II Carious Exposure Risk</w:t>
            </w:r>
          </w:p>
          <w:p w14:paraId="5BDA1C8B" w14:textId="77777777" w:rsidR="001A235D" w:rsidRPr="00FD0FF6" w:rsidRDefault="001A235D" w:rsidP="001A235D">
            <w:pPr>
              <w:numPr>
                <w:ilvl w:val="0"/>
                <w:numId w:val="920"/>
              </w:numPr>
            </w:pPr>
            <w:r w:rsidRPr="00FD0FF6">
              <w:t>Deep carious lesion with expectation of bacterial contamination</w:t>
            </w:r>
          </w:p>
          <w:p w14:paraId="5985E426" w14:textId="77777777" w:rsidR="001A235D" w:rsidRPr="00FD0FF6" w:rsidRDefault="001A235D" w:rsidP="001A235D">
            <w:pPr>
              <w:numPr>
                <w:ilvl w:val="0"/>
                <w:numId w:val="920"/>
              </w:numPr>
            </w:pPr>
            <w:r w:rsidRPr="00FD0FF6">
              <w:t>Enhanced operative protocol recommended if vital pulp therapy attempted</w:t>
            </w:r>
            <w:hyperlink r:id="rId910" w:tgtFrame="_blank" w:history="1">
              <w:r w:rsidRPr="00FD0FF6">
                <w:rPr>
                  <w:rStyle w:val="Hyperlink"/>
                </w:rPr>
                <w:t>3</w:t>
              </w:r>
            </w:hyperlink>
          </w:p>
          <w:p w14:paraId="008E75FA" w14:textId="77777777" w:rsidR="001A235D" w:rsidRPr="00FD0FF6" w:rsidRDefault="001A235D" w:rsidP="001A235D">
            <w:pPr>
              <w:rPr>
                <w:b/>
                <w:bCs/>
              </w:rPr>
            </w:pPr>
            <w:r w:rsidRPr="00FD0FF6">
              <w:rPr>
                <w:b/>
                <w:bCs/>
              </w:rPr>
              <w:t>3. Contemporary Evidence-Based Classification</w:t>
            </w:r>
          </w:p>
          <w:p w14:paraId="7450A812" w14:textId="77777777" w:rsidR="001A235D" w:rsidRPr="00FD0FF6" w:rsidRDefault="001A235D" w:rsidP="001A235D">
            <w:r w:rsidRPr="00FD0FF6">
              <w:rPr>
                <w:b/>
                <w:bCs/>
              </w:rPr>
              <w:t>Diagnosis:</w:t>
            </w:r>
            <w:r w:rsidRPr="00FD0FF6">
              <w:t> </w:t>
            </w:r>
            <w:r w:rsidRPr="00FD0FF6">
              <w:rPr>
                <w:b/>
                <w:bCs/>
              </w:rPr>
              <w:t>Irreversible Pulpitis with Early Apical Periodontitis</w:t>
            </w:r>
          </w:p>
          <w:p w14:paraId="554CB9D8" w14:textId="77777777" w:rsidR="001A235D" w:rsidRPr="00FD0FF6" w:rsidRDefault="001A235D" w:rsidP="001A235D">
            <w:pPr>
              <w:numPr>
                <w:ilvl w:val="0"/>
                <w:numId w:val="921"/>
              </w:numPr>
            </w:pPr>
            <w:r w:rsidRPr="00FD0FF6">
              <w:rPr>
                <w:b/>
                <w:bCs/>
              </w:rPr>
              <w:lastRenderedPageBreak/>
              <w:t>Lingering thermal sensitivity</w:t>
            </w:r>
            <w:r w:rsidRPr="00FD0FF6">
              <w:t> is pathognomonic for irreversible pulpitis</w:t>
            </w:r>
            <w:hyperlink r:id="rId911" w:tgtFrame="_blank" w:history="1">
              <w:r w:rsidRPr="00FD0FF6">
                <w:rPr>
                  <w:rStyle w:val="Hyperlink"/>
                </w:rPr>
                <w:t>4</w:t>
              </w:r>
            </w:hyperlink>
          </w:p>
          <w:p w14:paraId="7B8269DC" w14:textId="77777777" w:rsidR="001A235D" w:rsidRPr="00FD0FF6" w:rsidRDefault="001A235D" w:rsidP="001A235D">
            <w:pPr>
              <w:numPr>
                <w:ilvl w:val="0"/>
                <w:numId w:val="921"/>
              </w:numPr>
            </w:pPr>
            <w:r w:rsidRPr="00FD0FF6">
              <w:rPr>
                <w:b/>
                <w:bCs/>
              </w:rPr>
              <w:t>Delayed EPT response</w:t>
            </w:r>
            <w:r w:rsidRPr="00FD0FF6">
              <w:t> indicates compromised but vital pulp tissue</w:t>
            </w:r>
            <w:hyperlink r:id="rId912" w:tgtFrame="_blank" w:history="1">
              <w:r w:rsidRPr="00FD0FF6">
                <w:rPr>
                  <w:rStyle w:val="Hyperlink"/>
                </w:rPr>
                <w:t>5</w:t>
              </w:r>
            </w:hyperlink>
          </w:p>
          <w:p w14:paraId="55240752" w14:textId="77777777" w:rsidR="001A235D" w:rsidRPr="00FD0FF6" w:rsidRDefault="001A235D" w:rsidP="001A235D">
            <w:pPr>
              <w:numPr>
                <w:ilvl w:val="0"/>
                <w:numId w:val="921"/>
              </w:numPr>
            </w:pPr>
            <w:r w:rsidRPr="00FD0FF6">
              <w:rPr>
                <w:b/>
                <w:bCs/>
              </w:rPr>
              <w:t>Percussion tenderness</w:t>
            </w:r>
            <w:r w:rsidRPr="00FD0FF6">
              <w:t> with </w:t>
            </w:r>
            <w:r w:rsidRPr="00FD0FF6">
              <w:rPr>
                <w:b/>
                <w:bCs/>
              </w:rPr>
              <w:t>PDL widening</w:t>
            </w:r>
            <w:r w:rsidRPr="00FD0FF6">
              <w:t> suggests inflammatory process extending beyond pulp</w:t>
            </w:r>
            <w:hyperlink r:id="rId913" w:tgtFrame="_blank" w:history="1">
              <w:r w:rsidRPr="00FD0FF6">
                <w:rPr>
                  <w:rStyle w:val="Hyperlink"/>
                </w:rPr>
                <w:t>6</w:t>
              </w:r>
            </w:hyperlink>
          </w:p>
          <w:p w14:paraId="6239ABEE" w14:textId="77777777" w:rsidR="001A235D" w:rsidRPr="00FD0FF6" w:rsidRDefault="001A235D" w:rsidP="001A235D">
            <w:pPr>
              <w:rPr>
                <w:b/>
                <w:bCs/>
              </w:rPr>
            </w:pPr>
            <w:r w:rsidRPr="00FD0FF6">
              <w:rPr>
                <w:b/>
                <w:bCs/>
              </w:rPr>
              <w:t>4. Clinical Significance Assessment</w:t>
            </w:r>
          </w:p>
          <w:p w14:paraId="5985ACD1" w14:textId="77777777" w:rsidR="001A235D" w:rsidRPr="00FD0FF6" w:rsidRDefault="001A235D" w:rsidP="001A235D">
            <w:r w:rsidRPr="00FD0FF6">
              <w:rPr>
                <w:b/>
                <w:bCs/>
              </w:rPr>
              <w:t>Prognostic Indicators:</w:t>
            </w:r>
          </w:p>
          <w:p w14:paraId="7843A238" w14:textId="77777777" w:rsidR="001A235D" w:rsidRPr="00FD0FF6" w:rsidRDefault="001A235D" w:rsidP="001A235D">
            <w:pPr>
              <w:numPr>
                <w:ilvl w:val="0"/>
                <w:numId w:val="922"/>
              </w:numPr>
            </w:pPr>
            <w:proofErr w:type="spellStart"/>
            <w:r w:rsidRPr="00FD0FF6">
              <w:rPr>
                <w:b/>
                <w:bCs/>
              </w:rPr>
              <w:t>Unfavorable</w:t>
            </w:r>
            <w:proofErr w:type="spellEnd"/>
            <w:r w:rsidRPr="00FD0FF6">
              <w:rPr>
                <w:b/>
                <w:bCs/>
              </w:rPr>
              <w:t>:</w:t>
            </w:r>
            <w:r w:rsidRPr="00FD0FF6">
              <w:t> Lingering pain to thermal stimuli, percussion tenderness, PDL widening</w:t>
            </w:r>
          </w:p>
          <w:p w14:paraId="55B32572" w14:textId="77777777" w:rsidR="001A235D" w:rsidRPr="00FD0FF6" w:rsidRDefault="001A235D" w:rsidP="001A235D">
            <w:pPr>
              <w:numPr>
                <w:ilvl w:val="0"/>
                <w:numId w:val="922"/>
              </w:numPr>
            </w:pPr>
            <w:r w:rsidRPr="00FD0FF6">
              <w:rPr>
                <w:b/>
                <w:bCs/>
              </w:rPr>
              <w:t>Age consideration:</w:t>
            </w:r>
            <w:r w:rsidRPr="00FD0FF6">
              <w:t> 45-year-old patient with reduced healing potential compared to younger patients</w:t>
            </w:r>
          </w:p>
          <w:p w14:paraId="54B05DDB" w14:textId="77777777" w:rsidR="001A235D" w:rsidRPr="00FD0FF6" w:rsidRDefault="001A235D" w:rsidP="001A235D">
            <w:pPr>
              <w:numPr>
                <w:ilvl w:val="0"/>
                <w:numId w:val="922"/>
              </w:numPr>
            </w:pPr>
            <w:r w:rsidRPr="00FD0FF6">
              <w:rPr>
                <w:b/>
                <w:bCs/>
              </w:rPr>
              <w:t>Complexity:</w:t>
            </w:r>
            <w:r w:rsidRPr="00FD0FF6">
              <w:t> Deep caries undermining large restoration suggests extensive structural compromise</w:t>
            </w:r>
          </w:p>
          <w:p w14:paraId="0D0D736D" w14:textId="77777777" w:rsidR="001A235D" w:rsidRPr="00FD0FF6" w:rsidRDefault="001A235D" w:rsidP="001A235D">
            <w:pPr>
              <w:rPr>
                <w:b/>
                <w:bCs/>
              </w:rPr>
            </w:pPr>
            <w:r w:rsidRPr="00FD0FF6">
              <w:rPr>
                <w:b/>
                <w:bCs/>
              </w:rPr>
              <w:t>Treatment Recommendations by Different Guidelines</w:t>
            </w:r>
          </w:p>
          <w:p w14:paraId="5811E068" w14:textId="77777777" w:rsidR="001A235D" w:rsidRPr="00FD0FF6" w:rsidRDefault="001A235D" w:rsidP="001A235D">
            <w:pPr>
              <w:rPr>
                <w:b/>
                <w:bCs/>
              </w:rPr>
            </w:pPr>
            <w:r w:rsidRPr="00FD0FF6">
              <w:rPr>
                <w:b/>
                <w:bCs/>
              </w:rPr>
              <w:t>AAE Recommendations</w:t>
            </w:r>
          </w:p>
          <w:p w14:paraId="40DADE62" w14:textId="77777777" w:rsidR="001A235D" w:rsidRPr="00FD0FF6" w:rsidRDefault="001A235D" w:rsidP="001A235D">
            <w:r w:rsidRPr="00FD0FF6">
              <w:t>According to AAE guidelines:</w:t>
            </w:r>
          </w:p>
          <w:p w14:paraId="27921EF5" w14:textId="77777777" w:rsidR="001A235D" w:rsidRPr="00FD0FF6" w:rsidRDefault="001A235D" w:rsidP="001A235D">
            <w:pPr>
              <w:numPr>
                <w:ilvl w:val="0"/>
                <w:numId w:val="923"/>
              </w:numPr>
            </w:pPr>
            <w:r w:rsidRPr="00FD0FF6">
              <w:rPr>
                <w:b/>
                <w:bCs/>
              </w:rPr>
              <w:t>Root canal therapy</w:t>
            </w:r>
            <w:r w:rsidRPr="00FD0FF6">
              <w:t> is indicated for irreversible pulpitis</w:t>
            </w:r>
          </w:p>
          <w:p w14:paraId="2BBA702D" w14:textId="77777777" w:rsidR="001A235D" w:rsidRPr="00FD0FF6" w:rsidRDefault="001A235D" w:rsidP="001A235D">
            <w:pPr>
              <w:numPr>
                <w:ilvl w:val="0"/>
                <w:numId w:val="923"/>
              </w:numPr>
            </w:pPr>
            <w:r w:rsidRPr="00FD0FF6">
              <w:rPr>
                <w:b/>
                <w:bCs/>
              </w:rPr>
              <w:t>Immediate treatment</w:t>
            </w:r>
            <w:r w:rsidRPr="00FD0FF6">
              <w:t> to prevent progression to pulp necrosis</w:t>
            </w:r>
          </w:p>
          <w:p w14:paraId="2A6E39A7" w14:textId="77777777" w:rsidR="001A235D" w:rsidRPr="00FD0FF6" w:rsidRDefault="001A235D" w:rsidP="001A235D">
            <w:pPr>
              <w:numPr>
                <w:ilvl w:val="0"/>
                <w:numId w:val="923"/>
              </w:numPr>
            </w:pPr>
            <w:r w:rsidRPr="00FD0FF6">
              <w:rPr>
                <w:b/>
                <w:bCs/>
              </w:rPr>
              <w:t>Complete debridement</w:t>
            </w:r>
            <w:r w:rsidRPr="00FD0FF6">
              <w:t> of root canal system essential</w:t>
            </w:r>
          </w:p>
          <w:p w14:paraId="61A68432" w14:textId="77777777" w:rsidR="001A235D" w:rsidRPr="00FD0FF6" w:rsidRDefault="001A235D" w:rsidP="001A235D">
            <w:pPr>
              <w:rPr>
                <w:b/>
                <w:bCs/>
              </w:rPr>
            </w:pPr>
            <w:r w:rsidRPr="00FD0FF6">
              <w:rPr>
                <w:b/>
                <w:bCs/>
              </w:rPr>
              <w:t>ESE Recommendations</w:t>
            </w:r>
          </w:p>
          <w:p w14:paraId="4C2A6BC6" w14:textId="77777777" w:rsidR="001A235D" w:rsidRPr="00FD0FF6" w:rsidRDefault="001A235D" w:rsidP="001A235D">
            <w:r w:rsidRPr="00FD0FF6">
              <w:t>According to ESE Position Statement:</w:t>
            </w:r>
          </w:p>
          <w:p w14:paraId="12755D34" w14:textId="77777777" w:rsidR="001A235D" w:rsidRPr="00FD0FF6" w:rsidRDefault="001A235D" w:rsidP="001A235D">
            <w:pPr>
              <w:numPr>
                <w:ilvl w:val="0"/>
                <w:numId w:val="924"/>
              </w:numPr>
            </w:pPr>
            <w:r w:rsidRPr="00FD0FF6">
              <w:rPr>
                <w:b/>
                <w:bCs/>
              </w:rPr>
              <w:t>Vital pulp therapy may be considered</w:t>
            </w:r>
            <w:r w:rsidRPr="00FD0FF6">
              <w:t> for </w:t>
            </w:r>
            <w:r w:rsidRPr="00FD0FF6">
              <w:rPr>
                <w:b/>
                <w:bCs/>
              </w:rPr>
              <w:t>partial irreversible pulpitis in coronal pulp</w:t>
            </w:r>
            <w:hyperlink r:id="rId914" w:tgtFrame="_blank" w:history="1">
              <w:r w:rsidRPr="00FD0FF6">
                <w:rPr>
                  <w:rStyle w:val="Hyperlink"/>
                </w:rPr>
                <w:t>3</w:t>
              </w:r>
            </w:hyperlink>
          </w:p>
          <w:p w14:paraId="3B85584D" w14:textId="77777777" w:rsidR="001A235D" w:rsidRPr="00FD0FF6" w:rsidRDefault="001A235D" w:rsidP="001A235D">
            <w:pPr>
              <w:numPr>
                <w:ilvl w:val="0"/>
                <w:numId w:val="924"/>
              </w:numPr>
            </w:pPr>
            <w:r w:rsidRPr="00FD0FF6">
              <w:rPr>
                <w:b/>
                <w:bCs/>
              </w:rPr>
              <w:t>Full pulpotomy</w:t>
            </w:r>
            <w:r w:rsidRPr="00FD0FF6">
              <w:t> may be successful where there is partial irreversible pulpitis</w:t>
            </w:r>
          </w:p>
          <w:p w14:paraId="05995599" w14:textId="77777777" w:rsidR="001A235D" w:rsidRPr="00FD0FF6" w:rsidRDefault="001A235D" w:rsidP="001A235D">
            <w:pPr>
              <w:numPr>
                <w:ilvl w:val="0"/>
                <w:numId w:val="924"/>
              </w:numPr>
            </w:pPr>
            <w:r w:rsidRPr="00FD0FF6">
              <w:rPr>
                <w:b/>
                <w:bCs/>
              </w:rPr>
              <w:t>Enhanced protocol</w:t>
            </w:r>
            <w:r w:rsidRPr="00FD0FF6">
              <w:t> required: magnification, disinfection, hydraulic calcium silicate cement</w:t>
            </w:r>
            <w:hyperlink r:id="rId915" w:tgtFrame="_blank" w:history="1">
              <w:r w:rsidRPr="00FD0FF6">
                <w:rPr>
                  <w:rStyle w:val="Hyperlink"/>
                </w:rPr>
                <w:t>3</w:t>
              </w:r>
            </w:hyperlink>
          </w:p>
          <w:p w14:paraId="667576F7" w14:textId="77777777" w:rsidR="001A235D" w:rsidRPr="00FD0FF6" w:rsidRDefault="001A235D" w:rsidP="001A235D">
            <w:pPr>
              <w:numPr>
                <w:ilvl w:val="0"/>
                <w:numId w:val="924"/>
              </w:numPr>
            </w:pPr>
            <w:r w:rsidRPr="00FD0FF6">
              <w:rPr>
                <w:b/>
                <w:bCs/>
              </w:rPr>
              <w:lastRenderedPageBreak/>
              <w:t>Root canal therapy</w:t>
            </w:r>
            <w:r w:rsidRPr="00FD0FF6">
              <w:t> if full pulpotomy unsuccessful</w:t>
            </w:r>
          </w:p>
          <w:p w14:paraId="4361DE43" w14:textId="77777777" w:rsidR="001A235D" w:rsidRPr="00FD0FF6" w:rsidRDefault="001A235D" w:rsidP="001A235D">
            <w:pPr>
              <w:rPr>
                <w:b/>
                <w:bCs/>
              </w:rPr>
            </w:pPr>
            <w:r w:rsidRPr="00FD0FF6">
              <w:rPr>
                <w:b/>
                <w:bCs/>
              </w:rPr>
              <w:t>Contemporary Evidence-Based Approach</w:t>
            </w:r>
          </w:p>
          <w:p w14:paraId="1C9885D6" w14:textId="77777777" w:rsidR="001A235D" w:rsidRPr="00FD0FF6" w:rsidRDefault="001A235D" w:rsidP="001A235D">
            <w:r w:rsidRPr="00FD0FF6">
              <w:t>Recent literature supports:</w:t>
            </w:r>
          </w:p>
          <w:p w14:paraId="22531FE3" w14:textId="77777777" w:rsidR="001A235D" w:rsidRPr="00FD0FF6" w:rsidRDefault="001A235D" w:rsidP="001A235D">
            <w:pPr>
              <w:numPr>
                <w:ilvl w:val="0"/>
                <w:numId w:val="925"/>
              </w:numPr>
            </w:pPr>
            <w:r w:rsidRPr="00FD0FF6">
              <w:rPr>
                <w:b/>
                <w:bCs/>
              </w:rPr>
              <w:t>Root canal therapy</w:t>
            </w:r>
            <w:r w:rsidRPr="00FD0FF6">
              <w:t> as gold standard for irreversible pulpitis with apical symptoms</w:t>
            </w:r>
          </w:p>
          <w:p w14:paraId="69FB0355" w14:textId="77777777" w:rsidR="001A235D" w:rsidRPr="00FD0FF6" w:rsidRDefault="001A235D" w:rsidP="001A235D">
            <w:pPr>
              <w:numPr>
                <w:ilvl w:val="0"/>
                <w:numId w:val="925"/>
              </w:numPr>
            </w:pPr>
            <w:r w:rsidRPr="00FD0FF6">
              <w:rPr>
                <w:b/>
                <w:bCs/>
              </w:rPr>
              <w:t>Vital pulp therapy</w:t>
            </w:r>
            <w:r w:rsidRPr="00FD0FF6">
              <w:t> showing promise but </w:t>
            </w:r>
            <w:r w:rsidRPr="00FD0FF6">
              <w:rPr>
                <w:b/>
                <w:bCs/>
              </w:rPr>
              <w:t>requires better long-term data</w:t>
            </w:r>
            <w:hyperlink r:id="rId916" w:tgtFrame="_blank" w:history="1">
              <w:r w:rsidRPr="00FD0FF6">
                <w:rPr>
                  <w:rStyle w:val="Hyperlink"/>
                </w:rPr>
                <w:t>3</w:t>
              </w:r>
            </w:hyperlink>
          </w:p>
          <w:p w14:paraId="5DBBB2BD" w14:textId="77777777" w:rsidR="001A235D" w:rsidRPr="00FD0FF6" w:rsidRDefault="001A235D" w:rsidP="001A235D">
            <w:pPr>
              <w:numPr>
                <w:ilvl w:val="0"/>
                <w:numId w:val="925"/>
              </w:numPr>
            </w:pPr>
            <w:r w:rsidRPr="00FD0FF6">
              <w:rPr>
                <w:b/>
                <w:bCs/>
              </w:rPr>
              <w:t>Conservative approach</w:t>
            </w:r>
            <w:r w:rsidRPr="00FD0FF6">
              <w:t> not indicated due to lingering symptoms and percussion tenderness</w:t>
            </w:r>
          </w:p>
          <w:p w14:paraId="04C4D4DB" w14:textId="77777777" w:rsidR="001A235D" w:rsidRPr="00FD0FF6" w:rsidRDefault="001A235D" w:rsidP="001A235D">
            <w:pPr>
              <w:rPr>
                <w:b/>
                <w:bCs/>
              </w:rPr>
            </w:pPr>
            <w:r w:rsidRPr="00FD0FF6">
              <w:rPr>
                <w:b/>
                <w:bCs/>
              </w:rPr>
              <w:t>Definitive Treatment Plan</w:t>
            </w:r>
          </w:p>
          <w:p w14:paraId="0E268105" w14:textId="77777777" w:rsidR="001A235D" w:rsidRPr="00FD0FF6" w:rsidRDefault="001A235D" w:rsidP="001A235D">
            <w:pPr>
              <w:rPr>
                <w:b/>
                <w:bCs/>
              </w:rPr>
            </w:pPr>
            <w:r w:rsidRPr="00FD0FF6">
              <w:rPr>
                <w:b/>
                <w:bCs/>
              </w:rPr>
              <w:t>Primary Treatment Approach</w:t>
            </w:r>
          </w:p>
          <w:p w14:paraId="76305DC7" w14:textId="77777777" w:rsidR="001A235D" w:rsidRPr="00FD0FF6" w:rsidRDefault="001A235D" w:rsidP="001A235D">
            <w:r w:rsidRPr="00FD0FF6">
              <w:rPr>
                <w:b/>
                <w:bCs/>
              </w:rPr>
              <w:t>Preferred Method: Non-Surgical Root Canal Therapy</w:t>
            </w:r>
          </w:p>
          <w:p w14:paraId="388A87A4" w14:textId="77777777" w:rsidR="001A235D" w:rsidRPr="00FD0FF6" w:rsidRDefault="001A235D" w:rsidP="001A235D">
            <w:r w:rsidRPr="00FD0FF6">
              <w:rPr>
                <w:b/>
                <w:bCs/>
              </w:rPr>
              <w:t>Rationale:</w:t>
            </w:r>
          </w:p>
          <w:p w14:paraId="35826B3B" w14:textId="77777777" w:rsidR="001A235D" w:rsidRPr="00FD0FF6" w:rsidRDefault="001A235D" w:rsidP="001A235D">
            <w:pPr>
              <w:numPr>
                <w:ilvl w:val="0"/>
                <w:numId w:val="926"/>
              </w:numPr>
            </w:pPr>
            <w:r w:rsidRPr="00FD0FF6">
              <w:rPr>
                <w:b/>
                <w:bCs/>
              </w:rPr>
              <w:t>Definitive diagnosis:</w:t>
            </w:r>
            <w:r w:rsidRPr="00FD0FF6">
              <w:t> Irreversible pulpitis with early apical periodontitis</w:t>
            </w:r>
          </w:p>
          <w:p w14:paraId="6758894D" w14:textId="77777777" w:rsidR="001A235D" w:rsidRPr="00FD0FF6" w:rsidRDefault="001A235D" w:rsidP="001A235D">
            <w:pPr>
              <w:numPr>
                <w:ilvl w:val="0"/>
                <w:numId w:val="926"/>
              </w:numPr>
            </w:pPr>
            <w:r w:rsidRPr="00FD0FF6">
              <w:rPr>
                <w:b/>
                <w:bCs/>
              </w:rPr>
              <w:t>Clinical indicators:</w:t>
            </w:r>
            <w:r w:rsidRPr="00FD0FF6">
              <w:t> Lingering thermal pain, percussion tenderness, PDL widening</w:t>
            </w:r>
          </w:p>
          <w:p w14:paraId="4A984B21" w14:textId="77777777" w:rsidR="001A235D" w:rsidRPr="00FD0FF6" w:rsidRDefault="001A235D" w:rsidP="001A235D">
            <w:pPr>
              <w:numPr>
                <w:ilvl w:val="0"/>
                <w:numId w:val="926"/>
              </w:numPr>
            </w:pPr>
            <w:r w:rsidRPr="00FD0FF6">
              <w:rPr>
                <w:b/>
                <w:bCs/>
              </w:rPr>
              <w:t>Age factor:</w:t>
            </w:r>
            <w:r w:rsidRPr="00FD0FF6">
              <w:t> 45-year-old patient with established symptoms</w:t>
            </w:r>
          </w:p>
          <w:p w14:paraId="4F870A01" w14:textId="77777777" w:rsidR="001A235D" w:rsidRPr="00FD0FF6" w:rsidRDefault="001A235D" w:rsidP="001A235D">
            <w:pPr>
              <w:numPr>
                <w:ilvl w:val="0"/>
                <w:numId w:val="926"/>
              </w:numPr>
            </w:pPr>
            <w:r w:rsidRPr="00FD0FF6">
              <w:rPr>
                <w:b/>
                <w:bCs/>
              </w:rPr>
              <w:t>Structural integrity:</w:t>
            </w:r>
            <w:r w:rsidRPr="00FD0FF6">
              <w:t> Extensive caries undermining large restoration</w:t>
            </w:r>
          </w:p>
          <w:p w14:paraId="0A979A1D" w14:textId="77777777" w:rsidR="001A235D" w:rsidRPr="00FD0FF6" w:rsidRDefault="001A235D" w:rsidP="001A235D">
            <w:pPr>
              <w:numPr>
                <w:ilvl w:val="0"/>
                <w:numId w:val="926"/>
              </w:numPr>
            </w:pPr>
            <w:r w:rsidRPr="00FD0FF6">
              <w:rPr>
                <w:b/>
                <w:bCs/>
              </w:rPr>
              <w:t>Success predictability:</w:t>
            </w:r>
            <w:r w:rsidRPr="00FD0FF6">
              <w:t> Root canal therapy offers most reliable outcome</w:t>
            </w:r>
          </w:p>
          <w:p w14:paraId="75000487" w14:textId="77777777" w:rsidR="001A235D" w:rsidRPr="00FD0FF6" w:rsidRDefault="001A235D" w:rsidP="001A235D">
            <w:pPr>
              <w:rPr>
                <w:b/>
                <w:bCs/>
              </w:rPr>
            </w:pPr>
            <w:r w:rsidRPr="00FD0FF6">
              <w:rPr>
                <w:b/>
                <w:bCs/>
              </w:rPr>
              <w:t>Step-by-Step Protocol</w:t>
            </w:r>
          </w:p>
          <w:p w14:paraId="1CBA9F83" w14:textId="77777777" w:rsidR="001A235D" w:rsidRPr="00FD0FF6" w:rsidRDefault="001A235D" w:rsidP="001A235D">
            <w:pPr>
              <w:rPr>
                <w:b/>
                <w:bCs/>
              </w:rPr>
            </w:pPr>
            <w:r w:rsidRPr="00FD0FF6">
              <w:rPr>
                <w:b/>
                <w:bCs/>
              </w:rPr>
              <w:t>Single Visit Root Canal Therapy Approach</w:t>
            </w:r>
          </w:p>
          <w:p w14:paraId="3E8630CB" w14:textId="77777777" w:rsidR="001A235D" w:rsidRPr="00FD0FF6" w:rsidRDefault="001A235D" w:rsidP="001A235D">
            <w:r w:rsidRPr="00FD0FF6">
              <w:rPr>
                <w:b/>
                <w:bCs/>
              </w:rPr>
              <w:t>1. Pre-operative Management</w:t>
            </w:r>
          </w:p>
          <w:p w14:paraId="3D0AAB2C" w14:textId="77777777" w:rsidR="001A235D" w:rsidRPr="00FD0FF6" w:rsidRDefault="001A235D" w:rsidP="001A235D">
            <w:pPr>
              <w:numPr>
                <w:ilvl w:val="0"/>
                <w:numId w:val="927"/>
              </w:numPr>
            </w:pPr>
            <w:r w:rsidRPr="00FD0FF6">
              <w:rPr>
                <w:b/>
                <w:bCs/>
              </w:rPr>
              <w:t>Pain control:</w:t>
            </w:r>
            <w:r w:rsidRPr="00FD0FF6">
              <w:t> NSAIDs (ibuprofen 600mg) pre-operatively for anti-inflammatory effect</w:t>
            </w:r>
          </w:p>
          <w:p w14:paraId="5D557F24" w14:textId="77777777" w:rsidR="001A235D" w:rsidRPr="00FD0FF6" w:rsidRDefault="001A235D" w:rsidP="001A235D">
            <w:pPr>
              <w:numPr>
                <w:ilvl w:val="0"/>
                <w:numId w:val="927"/>
              </w:numPr>
            </w:pPr>
            <w:r w:rsidRPr="00FD0FF6">
              <w:rPr>
                <w:b/>
                <w:bCs/>
              </w:rPr>
              <w:t xml:space="preserve">Local </w:t>
            </w:r>
            <w:proofErr w:type="spellStart"/>
            <w:r w:rsidRPr="00FD0FF6">
              <w:rPr>
                <w:b/>
                <w:bCs/>
              </w:rPr>
              <w:t>anesthesia</w:t>
            </w:r>
            <w:proofErr w:type="spellEnd"/>
            <w:r w:rsidRPr="00FD0FF6">
              <w:rPr>
                <w:b/>
                <w:bCs/>
              </w:rPr>
              <w:t>:</w:t>
            </w:r>
            <w:r w:rsidRPr="00FD0FF6">
              <w:t> Inferior alveolar nerve block with supplemental infiltration</w:t>
            </w:r>
          </w:p>
          <w:p w14:paraId="33FB5ED9" w14:textId="77777777" w:rsidR="001A235D" w:rsidRPr="00FD0FF6" w:rsidRDefault="001A235D" w:rsidP="001A235D">
            <w:pPr>
              <w:numPr>
                <w:ilvl w:val="0"/>
                <w:numId w:val="927"/>
              </w:numPr>
            </w:pPr>
            <w:r w:rsidRPr="00FD0FF6">
              <w:rPr>
                <w:b/>
                <w:bCs/>
              </w:rPr>
              <w:t xml:space="preserve">Alternative </w:t>
            </w:r>
            <w:proofErr w:type="spellStart"/>
            <w:r w:rsidRPr="00FD0FF6">
              <w:rPr>
                <w:b/>
                <w:bCs/>
              </w:rPr>
              <w:t>anesthesia</w:t>
            </w:r>
            <w:proofErr w:type="spellEnd"/>
            <w:r w:rsidRPr="00FD0FF6">
              <w:rPr>
                <w:b/>
                <w:bCs/>
              </w:rPr>
              <w:t>:</w:t>
            </w:r>
            <w:r w:rsidRPr="00FD0FF6">
              <w:t xml:space="preserve"> Intraosseous injection if conventional </w:t>
            </w:r>
            <w:proofErr w:type="spellStart"/>
            <w:r w:rsidRPr="00FD0FF6">
              <w:t>anesthesia</w:t>
            </w:r>
            <w:proofErr w:type="spellEnd"/>
            <w:r w:rsidRPr="00FD0FF6">
              <w:t xml:space="preserve"> inadequate due to inflammation</w:t>
            </w:r>
          </w:p>
          <w:p w14:paraId="4D726B58" w14:textId="77777777" w:rsidR="001A235D" w:rsidRPr="00FD0FF6" w:rsidRDefault="001A235D" w:rsidP="001A235D">
            <w:r w:rsidRPr="00FD0FF6">
              <w:rPr>
                <w:b/>
                <w:bCs/>
              </w:rPr>
              <w:t>2. Access and Isolation</w:t>
            </w:r>
          </w:p>
          <w:p w14:paraId="398CF7DE" w14:textId="77777777" w:rsidR="001A235D" w:rsidRPr="00FD0FF6" w:rsidRDefault="001A235D" w:rsidP="001A235D">
            <w:pPr>
              <w:numPr>
                <w:ilvl w:val="0"/>
                <w:numId w:val="928"/>
              </w:numPr>
            </w:pPr>
            <w:r w:rsidRPr="00FD0FF6">
              <w:rPr>
                <w:b/>
                <w:bCs/>
              </w:rPr>
              <w:lastRenderedPageBreak/>
              <w:t>Rubber dam isolation:</w:t>
            </w:r>
            <w:r w:rsidRPr="00FD0FF6">
              <w:t> Mandatory for aseptic field</w:t>
            </w:r>
          </w:p>
          <w:p w14:paraId="700DE4E0" w14:textId="77777777" w:rsidR="001A235D" w:rsidRPr="00FD0FF6" w:rsidRDefault="001A235D" w:rsidP="001A235D">
            <w:pPr>
              <w:numPr>
                <w:ilvl w:val="0"/>
                <w:numId w:val="928"/>
              </w:numPr>
            </w:pPr>
            <w:r w:rsidRPr="00FD0FF6">
              <w:rPr>
                <w:b/>
                <w:bCs/>
              </w:rPr>
              <w:t>Access cavity:</w:t>
            </w:r>
            <w:r w:rsidRPr="00FD0FF6">
              <w:t> Conservative endodontic access through existing restoration</w:t>
            </w:r>
          </w:p>
          <w:p w14:paraId="60124E6C" w14:textId="77777777" w:rsidR="001A235D" w:rsidRPr="00FD0FF6" w:rsidRDefault="001A235D" w:rsidP="001A235D">
            <w:pPr>
              <w:numPr>
                <w:ilvl w:val="0"/>
                <w:numId w:val="928"/>
              </w:numPr>
            </w:pPr>
            <w:r w:rsidRPr="00FD0FF6">
              <w:rPr>
                <w:b/>
                <w:bCs/>
              </w:rPr>
              <w:t>Pulp chamber assessment:</w:t>
            </w:r>
            <w:r w:rsidRPr="00FD0FF6">
              <w:t> Evaluate pulpal bleeding and inflammation status</w:t>
            </w:r>
          </w:p>
          <w:p w14:paraId="3957788D" w14:textId="77777777" w:rsidR="001A235D" w:rsidRPr="00FD0FF6" w:rsidRDefault="001A235D" w:rsidP="001A235D">
            <w:pPr>
              <w:numPr>
                <w:ilvl w:val="0"/>
                <w:numId w:val="928"/>
              </w:numPr>
            </w:pPr>
            <w:r w:rsidRPr="00FD0FF6">
              <w:rPr>
                <w:b/>
                <w:bCs/>
              </w:rPr>
              <w:t>Working length determination:</w:t>
            </w:r>
            <w:r w:rsidRPr="00FD0FF6">
              <w:t> Electronic apex locator with radiographic confirmation</w:t>
            </w:r>
          </w:p>
          <w:p w14:paraId="6BB8819A" w14:textId="77777777" w:rsidR="001A235D" w:rsidRPr="00FD0FF6" w:rsidRDefault="001A235D" w:rsidP="001A235D">
            <w:r w:rsidRPr="00FD0FF6">
              <w:rPr>
                <w:b/>
                <w:bCs/>
              </w:rPr>
              <w:t>3. Cleaning and Shaping</w:t>
            </w:r>
          </w:p>
          <w:p w14:paraId="2050DC9F" w14:textId="77777777" w:rsidR="001A235D" w:rsidRPr="00FD0FF6" w:rsidRDefault="001A235D" w:rsidP="001A235D">
            <w:pPr>
              <w:numPr>
                <w:ilvl w:val="0"/>
                <w:numId w:val="929"/>
              </w:numPr>
            </w:pPr>
            <w:r w:rsidRPr="00FD0FF6">
              <w:rPr>
                <w:b/>
                <w:bCs/>
              </w:rPr>
              <w:t>Irrigation protocol:</w:t>
            </w:r>
            <w:r w:rsidRPr="00FD0FF6">
              <w:t> Copious 5.25% sodium hypochlorite irrigation</w:t>
            </w:r>
          </w:p>
          <w:p w14:paraId="592C73FC" w14:textId="77777777" w:rsidR="001A235D" w:rsidRPr="00FD0FF6" w:rsidRDefault="001A235D" w:rsidP="001A235D">
            <w:pPr>
              <w:numPr>
                <w:ilvl w:val="0"/>
                <w:numId w:val="929"/>
              </w:numPr>
            </w:pPr>
            <w:r w:rsidRPr="00FD0FF6">
              <w:rPr>
                <w:b/>
                <w:bCs/>
              </w:rPr>
              <w:t>Mechanical preparation:</w:t>
            </w:r>
            <w:r w:rsidRPr="00FD0FF6">
              <w:t> Crown-down technique with rotary instrumentation</w:t>
            </w:r>
          </w:p>
          <w:p w14:paraId="196A7B8B" w14:textId="77777777" w:rsidR="001A235D" w:rsidRPr="00FD0FF6" w:rsidRDefault="001A235D" w:rsidP="001A235D">
            <w:pPr>
              <w:numPr>
                <w:ilvl w:val="0"/>
                <w:numId w:val="929"/>
              </w:numPr>
            </w:pPr>
            <w:r w:rsidRPr="00FD0FF6">
              <w:rPr>
                <w:b/>
                <w:bCs/>
              </w:rPr>
              <w:t>Final irrigation:</w:t>
            </w:r>
            <w:r w:rsidRPr="00FD0FF6">
              <w:t> EDTA followed by final sodium hypochlorite flush</w:t>
            </w:r>
          </w:p>
          <w:p w14:paraId="251233AD" w14:textId="77777777" w:rsidR="001A235D" w:rsidRPr="00FD0FF6" w:rsidRDefault="001A235D" w:rsidP="001A235D">
            <w:pPr>
              <w:numPr>
                <w:ilvl w:val="0"/>
                <w:numId w:val="929"/>
              </w:numPr>
            </w:pPr>
            <w:r w:rsidRPr="00FD0FF6">
              <w:rPr>
                <w:b/>
                <w:bCs/>
              </w:rPr>
              <w:t>Drying:</w:t>
            </w:r>
            <w:r w:rsidRPr="00FD0FF6">
              <w:t> Complete desiccation with sterile paper points</w:t>
            </w:r>
          </w:p>
          <w:p w14:paraId="465545D2" w14:textId="77777777" w:rsidR="001A235D" w:rsidRPr="00FD0FF6" w:rsidRDefault="001A235D" w:rsidP="001A235D">
            <w:r w:rsidRPr="00FD0FF6">
              <w:rPr>
                <w:b/>
                <w:bCs/>
              </w:rPr>
              <w:t>4. Obturation</w:t>
            </w:r>
          </w:p>
          <w:p w14:paraId="50645830" w14:textId="77777777" w:rsidR="001A235D" w:rsidRPr="00FD0FF6" w:rsidRDefault="001A235D" w:rsidP="001A235D">
            <w:pPr>
              <w:numPr>
                <w:ilvl w:val="0"/>
                <w:numId w:val="930"/>
              </w:numPr>
            </w:pPr>
            <w:r w:rsidRPr="00FD0FF6">
              <w:rPr>
                <w:b/>
                <w:bCs/>
              </w:rPr>
              <w:t>Sealer selection:</w:t>
            </w:r>
            <w:r w:rsidRPr="00FD0FF6">
              <w:t> </w:t>
            </w:r>
            <w:proofErr w:type="spellStart"/>
            <w:r w:rsidRPr="00FD0FF6">
              <w:t>Bioceramic</w:t>
            </w:r>
            <w:proofErr w:type="spellEnd"/>
            <w:r w:rsidRPr="00FD0FF6">
              <w:t xml:space="preserve"> sealer for optimal sealing and biocompatibility</w:t>
            </w:r>
          </w:p>
          <w:p w14:paraId="34980D8B" w14:textId="77777777" w:rsidR="001A235D" w:rsidRPr="00FD0FF6" w:rsidRDefault="001A235D" w:rsidP="001A235D">
            <w:pPr>
              <w:numPr>
                <w:ilvl w:val="0"/>
                <w:numId w:val="930"/>
              </w:numPr>
            </w:pPr>
            <w:r w:rsidRPr="00FD0FF6">
              <w:rPr>
                <w:b/>
                <w:bCs/>
              </w:rPr>
              <w:t>Obturation technique:</w:t>
            </w:r>
            <w:r w:rsidRPr="00FD0FF6">
              <w:t> Warm vertical compaction or single-cone technique</w:t>
            </w:r>
          </w:p>
          <w:p w14:paraId="484C5ABF" w14:textId="77777777" w:rsidR="001A235D" w:rsidRPr="00FD0FF6" w:rsidRDefault="001A235D" w:rsidP="001A235D">
            <w:pPr>
              <w:numPr>
                <w:ilvl w:val="0"/>
                <w:numId w:val="930"/>
              </w:numPr>
            </w:pPr>
            <w:r w:rsidRPr="00FD0FF6">
              <w:rPr>
                <w:b/>
                <w:bCs/>
              </w:rPr>
              <w:t>Radiographic verification:</w:t>
            </w:r>
            <w:r w:rsidRPr="00FD0FF6">
              <w:t> Immediate post-obturation radiograph</w:t>
            </w:r>
          </w:p>
          <w:p w14:paraId="344235A4" w14:textId="77777777" w:rsidR="001A235D" w:rsidRPr="00FD0FF6" w:rsidRDefault="001A235D" w:rsidP="001A235D">
            <w:pPr>
              <w:numPr>
                <w:ilvl w:val="0"/>
                <w:numId w:val="930"/>
              </w:numPr>
            </w:pPr>
            <w:r w:rsidRPr="00FD0FF6">
              <w:rPr>
                <w:b/>
                <w:bCs/>
              </w:rPr>
              <w:t>Coronal seal:</w:t>
            </w:r>
            <w:r w:rsidRPr="00FD0FF6">
              <w:t> Immediate placement of permanent restoration base</w:t>
            </w:r>
          </w:p>
          <w:p w14:paraId="6B10AFC3" w14:textId="77777777" w:rsidR="001A235D" w:rsidRPr="00FD0FF6" w:rsidRDefault="001A235D" w:rsidP="001A235D">
            <w:r w:rsidRPr="00FD0FF6">
              <w:rPr>
                <w:b/>
                <w:bCs/>
              </w:rPr>
              <w:t>5. Post-operative Management</w:t>
            </w:r>
          </w:p>
          <w:p w14:paraId="7A33CE36" w14:textId="77777777" w:rsidR="001A235D" w:rsidRPr="00FD0FF6" w:rsidRDefault="001A235D" w:rsidP="001A235D">
            <w:pPr>
              <w:numPr>
                <w:ilvl w:val="0"/>
                <w:numId w:val="931"/>
              </w:numPr>
            </w:pPr>
            <w:r w:rsidRPr="00FD0FF6">
              <w:rPr>
                <w:b/>
                <w:bCs/>
              </w:rPr>
              <w:t>Restoration planning:</w:t>
            </w:r>
            <w:r w:rsidRPr="00FD0FF6">
              <w:t> Consider crown due to extensive caries and large existing restoration</w:t>
            </w:r>
          </w:p>
          <w:p w14:paraId="307AEFEB" w14:textId="77777777" w:rsidR="001A235D" w:rsidRPr="00FD0FF6" w:rsidRDefault="001A235D" w:rsidP="001A235D">
            <w:pPr>
              <w:numPr>
                <w:ilvl w:val="0"/>
                <w:numId w:val="931"/>
              </w:numPr>
            </w:pPr>
            <w:r w:rsidRPr="00FD0FF6">
              <w:rPr>
                <w:b/>
                <w:bCs/>
              </w:rPr>
              <w:t>Occlusal adjustment:</w:t>
            </w:r>
            <w:r w:rsidRPr="00FD0FF6">
              <w:t> Relieve premature contacts</w:t>
            </w:r>
          </w:p>
          <w:p w14:paraId="7752DF69" w14:textId="77777777" w:rsidR="001A235D" w:rsidRPr="00FD0FF6" w:rsidRDefault="001A235D" w:rsidP="001A235D">
            <w:pPr>
              <w:numPr>
                <w:ilvl w:val="0"/>
                <w:numId w:val="931"/>
              </w:numPr>
            </w:pPr>
            <w:r w:rsidRPr="00FD0FF6">
              <w:rPr>
                <w:b/>
                <w:bCs/>
              </w:rPr>
              <w:t>Post-operative instructions:</w:t>
            </w:r>
            <w:r w:rsidRPr="00FD0FF6">
              <w:t> Pain management and follow-up scheduling</w:t>
            </w:r>
          </w:p>
          <w:p w14:paraId="4151C591" w14:textId="77777777" w:rsidR="001A235D" w:rsidRPr="00FD0FF6" w:rsidRDefault="001A235D" w:rsidP="001A235D">
            <w:pPr>
              <w:rPr>
                <w:b/>
                <w:bCs/>
              </w:rPr>
            </w:pPr>
            <w:r w:rsidRPr="00FD0FF6">
              <w:rPr>
                <w:b/>
                <w:bCs/>
              </w:rPr>
              <w:t>Alternative Treatment Option</w:t>
            </w:r>
          </w:p>
          <w:p w14:paraId="7915206B" w14:textId="77777777" w:rsidR="001A235D" w:rsidRPr="00FD0FF6" w:rsidRDefault="001A235D" w:rsidP="001A235D">
            <w:pPr>
              <w:rPr>
                <w:b/>
                <w:bCs/>
              </w:rPr>
            </w:pPr>
            <w:r w:rsidRPr="00FD0FF6">
              <w:rPr>
                <w:b/>
                <w:bCs/>
              </w:rPr>
              <w:t>Full Pulpotomy (Investigational Approach)</w:t>
            </w:r>
          </w:p>
          <w:p w14:paraId="3A89936B" w14:textId="77777777" w:rsidR="001A235D" w:rsidRPr="00FD0FF6" w:rsidRDefault="001A235D" w:rsidP="001A235D">
            <w:r w:rsidRPr="00FD0FF6">
              <w:rPr>
                <w:b/>
                <w:bCs/>
              </w:rPr>
              <w:t>Indications (Limited):</w:t>
            </w:r>
          </w:p>
          <w:p w14:paraId="4AE95519" w14:textId="77777777" w:rsidR="001A235D" w:rsidRPr="00FD0FF6" w:rsidRDefault="001A235D" w:rsidP="001A235D">
            <w:pPr>
              <w:numPr>
                <w:ilvl w:val="0"/>
                <w:numId w:val="932"/>
              </w:numPr>
            </w:pPr>
            <w:r w:rsidRPr="00FD0FF6">
              <w:rPr>
                <w:b/>
                <w:bCs/>
              </w:rPr>
              <w:lastRenderedPageBreak/>
              <w:t>Patient preference</w:t>
            </w:r>
            <w:r w:rsidRPr="00FD0FF6">
              <w:t> for tooth preservation attempt</w:t>
            </w:r>
          </w:p>
          <w:p w14:paraId="74728921" w14:textId="77777777" w:rsidR="001A235D" w:rsidRPr="00FD0FF6" w:rsidRDefault="001A235D" w:rsidP="001A235D">
            <w:pPr>
              <w:numPr>
                <w:ilvl w:val="0"/>
                <w:numId w:val="932"/>
              </w:numPr>
            </w:pPr>
            <w:r w:rsidRPr="00FD0FF6">
              <w:rPr>
                <w:b/>
                <w:bCs/>
              </w:rPr>
              <w:t>Financial constraints</w:t>
            </w:r>
            <w:r w:rsidRPr="00FD0FF6">
              <w:t> precluding immediate root canal therapy</w:t>
            </w:r>
          </w:p>
          <w:p w14:paraId="6903AA27" w14:textId="77777777" w:rsidR="001A235D" w:rsidRPr="00FD0FF6" w:rsidRDefault="001A235D" w:rsidP="001A235D">
            <w:pPr>
              <w:numPr>
                <w:ilvl w:val="0"/>
                <w:numId w:val="932"/>
              </w:numPr>
            </w:pPr>
            <w:r w:rsidRPr="00FD0FF6">
              <w:rPr>
                <w:b/>
                <w:bCs/>
              </w:rPr>
              <w:t>Requirement:</w:t>
            </w:r>
            <w:r w:rsidRPr="00FD0FF6">
              <w:t> Informed consent regarding experimental nature and potential for failure</w:t>
            </w:r>
          </w:p>
          <w:p w14:paraId="4CA37B0D" w14:textId="77777777" w:rsidR="001A235D" w:rsidRPr="00FD0FF6" w:rsidRDefault="001A235D" w:rsidP="001A235D">
            <w:r w:rsidRPr="00FD0FF6">
              <w:rPr>
                <w:b/>
                <w:bCs/>
              </w:rPr>
              <w:t>Enhanced Protocol:</w:t>
            </w:r>
          </w:p>
          <w:p w14:paraId="36B4763E" w14:textId="77777777" w:rsidR="001A235D" w:rsidRPr="00FD0FF6" w:rsidRDefault="001A235D" w:rsidP="001A235D">
            <w:pPr>
              <w:numPr>
                <w:ilvl w:val="0"/>
                <w:numId w:val="933"/>
              </w:numPr>
            </w:pPr>
            <w:r w:rsidRPr="00FD0FF6">
              <w:rPr>
                <w:b/>
                <w:bCs/>
              </w:rPr>
              <w:t>Magnification:</w:t>
            </w:r>
            <w:r w:rsidRPr="00FD0FF6">
              <w:t> Operating microscope mandatory</w:t>
            </w:r>
          </w:p>
          <w:p w14:paraId="4428FE2B" w14:textId="77777777" w:rsidR="001A235D" w:rsidRPr="00FD0FF6" w:rsidRDefault="001A235D" w:rsidP="001A235D">
            <w:pPr>
              <w:numPr>
                <w:ilvl w:val="0"/>
                <w:numId w:val="933"/>
              </w:numPr>
            </w:pPr>
            <w:r w:rsidRPr="00FD0FF6">
              <w:rPr>
                <w:b/>
                <w:bCs/>
              </w:rPr>
              <w:t>Aseptic technique:</w:t>
            </w:r>
            <w:r w:rsidRPr="00FD0FF6">
              <w:t> Strict sterile protocol</w:t>
            </w:r>
          </w:p>
          <w:p w14:paraId="73AB82B2" w14:textId="77777777" w:rsidR="001A235D" w:rsidRPr="00FD0FF6" w:rsidRDefault="001A235D" w:rsidP="001A235D">
            <w:pPr>
              <w:numPr>
                <w:ilvl w:val="0"/>
                <w:numId w:val="933"/>
              </w:numPr>
            </w:pPr>
            <w:r w:rsidRPr="00FD0FF6">
              <w:rPr>
                <w:b/>
                <w:bCs/>
              </w:rPr>
              <w:t>Coronal pulp removal:</w:t>
            </w:r>
            <w:r w:rsidRPr="00FD0FF6">
              <w:t> Complete removal of inflamed coronal pulp tissue</w:t>
            </w:r>
          </w:p>
          <w:p w14:paraId="15C1E705" w14:textId="77777777" w:rsidR="001A235D" w:rsidRPr="00FD0FF6" w:rsidRDefault="001A235D" w:rsidP="001A235D">
            <w:pPr>
              <w:numPr>
                <w:ilvl w:val="0"/>
                <w:numId w:val="933"/>
              </w:numPr>
            </w:pPr>
            <w:proofErr w:type="spellStart"/>
            <w:r w:rsidRPr="00FD0FF6">
              <w:rPr>
                <w:b/>
                <w:bCs/>
              </w:rPr>
              <w:t>Hemostasis</w:t>
            </w:r>
            <w:proofErr w:type="spellEnd"/>
            <w:r w:rsidRPr="00FD0FF6">
              <w:rPr>
                <w:b/>
                <w:bCs/>
              </w:rPr>
              <w:t>:</w:t>
            </w:r>
            <w:r w:rsidRPr="00FD0FF6">
              <w:t> Must be achieved within 10 minutes</w:t>
            </w:r>
          </w:p>
          <w:p w14:paraId="4AC86423" w14:textId="77777777" w:rsidR="001A235D" w:rsidRPr="00FD0FF6" w:rsidRDefault="001A235D" w:rsidP="001A235D">
            <w:pPr>
              <w:numPr>
                <w:ilvl w:val="0"/>
                <w:numId w:val="933"/>
              </w:numPr>
            </w:pPr>
            <w:r w:rsidRPr="00FD0FF6">
              <w:rPr>
                <w:b/>
                <w:bCs/>
              </w:rPr>
              <w:t>Material:</w:t>
            </w:r>
            <w:r w:rsidRPr="00FD0FF6">
              <w:t xml:space="preserve"> Hydraulic calcium silicate cement (MTA or </w:t>
            </w:r>
            <w:proofErr w:type="spellStart"/>
            <w:r w:rsidRPr="00FD0FF6">
              <w:t>Biodentine</w:t>
            </w:r>
            <w:proofErr w:type="spellEnd"/>
            <w:r w:rsidRPr="00FD0FF6">
              <w:t>)</w:t>
            </w:r>
          </w:p>
          <w:p w14:paraId="04B66AD6" w14:textId="77777777" w:rsidR="001A235D" w:rsidRPr="00FD0FF6" w:rsidRDefault="001A235D" w:rsidP="001A235D">
            <w:pPr>
              <w:numPr>
                <w:ilvl w:val="0"/>
                <w:numId w:val="933"/>
              </w:numPr>
            </w:pPr>
            <w:r w:rsidRPr="00FD0FF6">
              <w:rPr>
                <w:b/>
                <w:bCs/>
              </w:rPr>
              <w:t>Immediate restoration:</w:t>
            </w:r>
            <w:r w:rsidRPr="00FD0FF6">
              <w:t> Same-day completion essential</w:t>
            </w:r>
          </w:p>
          <w:p w14:paraId="652D383B" w14:textId="77777777" w:rsidR="001A235D" w:rsidRPr="00FD0FF6" w:rsidRDefault="001A235D" w:rsidP="001A235D">
            <w:r w:rsidRPr="00FD0FF6">
              <w:rPr>
                <w:b/>
                <w:bCs/>
              </w:rPr>
              <w:t>Success Criteria:</w:t>
            </w:r>
          </w:p>
          <w:p w14:paraId="12D31AE2" w14:textId="77777777" w:rsidR="001A235D" w:rsidRPr="00FD0FF6" w:rsidRDefault="001A235D" w:rsidP="001A235D">
            <w:pPr>
              <w:numPr>
                <w:ilvl w:val="0"/>
                <w:numId w:val="934"/>
              </w:numPr>
            </w:pPr>
            <w:proofErr w:type="spellStart"/>
            <w:r w:rsidRPr="00FD0FF6">
              <w:rPr>
                <w:b/>
                <w:bCs/>
              </w:rPr>
              <w:t>Hemostasis</w:t>
            </w:r>
            <w:proofErr w:type="spellEnd"/>
            <w:r w:rsidRPr="00FD0FF6">
              <w:rPr>
                <w:b/>
                <w:bCs/>
              </w:rPr>
              <w:t xml:space="preserve"> achievement:</w:t>
            </w:r>
            <w:r w:rsidRPr="00FD0FF6">
              <w:t> Complete control of bleeding from radicular pulp</w:t>
            </w:r>
          </w:p>
          <w:p w14:paraId="47BB15B6" w14:textId="77777777" w:rsidR="001A235D" w:rsidRPr="00FD0FF6" w:rsidRDefault="001A235D" w:rsidP="001A235D">
            <w:pPr>
              <w:numPr>
                <w:ilvl w:val="0"/>
                <w:numId w:val="934"/>
              </w:numPr>
            </w:pPr>
            <w:r w:rsidRPr="00FD0FF6">
              <w:rPr>
                <w:b/>
                <w:bCs/>
              </w:rPr>
              <w:t>Symptom resolution:</w:t>
            </w:r>
            <w:r w:rsidRPr="00FD0FF6">
              <w:t> Complete relief of thermal sensitivity within 4 weeks</w:t>
            </w:r>
          </w:p>
          <w:p w14:paraId="6F3CB723" w14:textId="77777777" w:rsidR="001A235D" w:rsidRPr="00FD0FF6" w:rsidRDefault="001A235D" w:rsidP="001A235D">
            <w:pPr>
              <w:numPr>
                <w:ilvl w:val="0"/>
                <w:numId w:val="934"/>
              </w:numPr>
            </w:pPr>
            <w:r w:rsidRPr="00FD0FF6">
              <w:rPr>
                <w:b/>
                <w:bCs/>
              </w:rPr>
              <w:t>Conversion plan:</w:t>
            </w:r>
            <w:r w:rsidRPr="00FD0FF6">
              <w:t> Root canal therapy if symptoms persist or worsen</w:t>
            </w:r>
          </w:p>
          <w:p w14:paraId="074AB99F" w14:textId="77777777" w:rsidR="001A235D" w:rsidRPr="00FD0FF6" w:rsidRDefault="001A235D" w:rsidP="001A235D">
            <w:pPr>
              <w:rPr>
                <w:b/>
                <w:bCs/>
              </w:rPr>
            </w:pPr>
            <w:r w:rsidRPr="00FD0FF6">
              <w:rPr>
                <w:b/>
                <w:bCs/>
              </w:rPr>
              <w:t>Post-Treatment Management</w:t>
            </w:r>
          </w:p>
          <w:p w14:paraId="58BFBEA2" w14:textId="77777777" w:rsidR="001A235D" w:rsidRPr="00FD0FF6" w:rsidRDefault="001A235D" w:rsidP="001A235D">
            <w:pPr>
              <w:rPr>
                <w:b/>
                <w:bCs/>
              </w:rPr>
            </w:pPr>
            <w:r w:rsidRPr="00FD0FF6">
              <w:rPr>
                <w:b/>
                <w:bCs/>
              </w:rPr>
              <w:t>Immediate Care</w:t>
            </w:r>
          </w:p>
          <w:p w14:paraId="4F013DB1" w14:textId="77777777" w:rsidR="001A235D" w:rsidRPr="00FD0FF6" w:rsidRDefault="001A235D" w:rsidP="001A235D">
            <w:pPr>
              <w:numPr>
                <w:ilvl w:val="0"/>
                <w:numId w:val="935"/>
              </w:numPr>
            </w:pPr>
            <w:r w:rsidRPr="00FD0FF6">
              <w:rPr>
                <w:b/>
                <w:bCs/>
              </w:rPr>
              <w:t>Pain management:</w:t>
            </w:r>
            <w:r w:rsidRPr="00FD0FF6">
              <w:t> NSAIDs for 72 hours post-treatment</w:t>
            </w:r>
          </w:p>
          <w:p w14:paraId="7DA89E44" w14:textId="77777777" w:rsidR="001A235D" w:rsidRPr="00FD0FF6" w:rsidRDefault="001A235D" w:rsidP="001A235D">
            <w:pPr>
              <w:numPr>
                <w:ilvl w:val="0"/>
                <w:numId w:val="935"/>
              </w:numPr>
            </w:pPr>
            <w:r w:rsidRPr="00FD0FF6">
              <w:rPr>
                <w:b/>
                <w:bCs/>
              </w:rPr>
              <w:t>Diet modification:</w:t>
            </w:r>
            <w:r w:rsidRPr="00FD0FF6">
              <w:t> Soft foods for 48 hours</w:t>
            </w:r>
          </w:p>
          <w:p w14:paraId="48CC9748" w14:textId="77777777" w:rsidR="001A235D" w:rsidRPr="00FD0FF6" w:rsidRDefault="001A235D" w:rsidP="001A235D">
            <w:pPr>
              <w:numPr>
                <w:ilvl w:val="0"/>
                <w:numId w:val="935"/>
              </w:numPr>
            </w:pPr>
            <w:r w:rsidRPr="00FD0FF6">
              <w:rPr>
                <w:b/>
                <w:bCs/>
              </w:rPr>
              <w:t>Emergency protocol:</w:t>
            </w:r>
            <w:r w:rsidRPr="00FD0FF6">
              <w:t> Clear instructions for severe pain or swelling</w:t>
            </w:r>
          </w:p>
          <w:p w14:paraId="6BD4734E" w14:textId="77777777" w:rsidR="001A235D" w:rsidRPr="00FD0FF6" w:rsidRDefault="001A235D" w:rsidP="001A235D">
            <w:pPr>
              <w:rPr>
                <w:b/>
                <w:bCs/>
              </w:rPr>
            </w:pPr>
            <w:r w:rsidRPr="00FD0FF6">
              <w:rPr>
                <w:b/>
                <w:bCs/>
              </w:rPr>
              <w:t>Follow-up Schedule</w:t>
            </w:r>
          </w:p>
          <w:p w14:paraId="5058627C" w14:textId="77777777" w:rsidR="001A235D" w:rsidRPr="00FD0FF6" w:rsidRDefault="001A235D" w:rsidP="001A235D">
            <w:r w:rsidRPr="00FD0FF6">
              <w:rPr>
                <w:b/>
                <w:bCs/>
              </w:rPr>
              <w:t>Short-term Monitoring:</w:t>
            </w:r>
          </w:p>
          <w:p w14:paraId="69C6FF4B" w14:textId="77777777" w:rsidR="001A235D" w:rsidRPr="00FD0FF6" w:rsidRDefault="001A235D" w:rsidP="001A235D">
            <w:pPr>
              <w:numPr>
                <w:ilvl w:val="0"/>
                <w:numId w:val="936"/>
              </w:numPr>
            </w:pPr>
            <w:r w:rsidRPr="00FD0FF6">
              <w:rPr>
                <w:b/>
                <w:bCs/>
              </w:rPr>
              <w:t>48-72 hours:</w:t>
            </w:r>
            <w:r w:rsidRPr="00FD0FF6">
              <w:t> Phone contact for symptom assessment</w:t>
            </w:r>
          </w:p>
          <w:p w14:paraId="123CCEB2" w14:textId="77777777" w:rsidR="001A235D" w:rsidRPr="00FD0FF6" w:rsidRDefault="001A235D" w:rsidP="001A235D">
            <w:pPr>
              <w:numPr>
                <w:ilvl w:val="0"/>
                <w:numId w:val="936"/>
              </w:numPr>
            </w:pPr>
            <w:r w:rsidRPr="00FD0FF6">
              <w:rPr>
                <w:b/>
                <w:bCs/>
              </w:rPr>
              <w:t>1 week:</w:t>
            </w:r>
            <w:r w:rsidRPr="00FD0FF6">
              <w:t> Clinical evaluation if symptoms persist</w:t>
            </w:r>
          </w:p>
          <w:p w14:paraId="41D22C1A" w14:textId="77777777" w:rsidR="001A235D" w:rsidRPr="00FD0FF6" w:rsidRDefault="001A235D" w:rsidP="001A235D">
            <w:pPr>
              <w:numPr>
                <w:ilvl w:val="0"/>
                <w:numId w:val="936"/>
              </w:numPr>
            </w:pPr>
            <w:r w:rsidRPr="00FD0FF6">
              <w:rPr>
                <w:b/>
                <w:bCs/>
              </w:rPr>
              <w:lastRenderedPageBreak/>
              <w:t>4-6 weeks:</w:t>
            </w:r>
            <w:r w:rsidRPr="00FD0FF6">
              <w:t> Clinical examination and treatment response evaluation</w:t>
            </w:r>
          </w:p>
          <w:p w14:paraId="36F2A615" w14:textId="77777777" w:rsidR="001A235D" w:rsidRPr="00FD0FF6" w:rsidRDefault="001A235D" w:rsidP="001A235D">
            <w:r w:rsidRPr="00FD0FF6">
              <w:rPr>
                <w:b/>
                <w:bCs/>
              </w:rPr>
              <w:t>Long-term Follow-up:</w:t>
            </w:r>
          </w:p>
          <w:p w14:paraId="15DA35CB" w14:textId="77777777" w:rsidR="001A235D" w:rsidRPr="00FD0FF6" w:rsidRDefault="001A235D" w:rsidP="001A235D">
            <w:pPr>
              <w:numPr>
                <w:ilvl w:val="0"/>
                <w:numId w:val="937"/>
              </w:numPr>
            </w:pPr>
            <w:r w:rsidRPr="00FD0FF6">
              <w:rPr>
                <w:b/>
                <w:bCs/>
              </w:rPr>
              <w:t>6 months:</w:t>
            </w:r>
            <w:r w:rsidRPr="00FD0FF6">
              <w:t> Clinical and radiographic evaluation for healing</w:t>
            </w:r>
          </w:p>
          <w:p w14:paraId="6F4E6F21" w14:textId="77777777" w:rsidR="001A235D" w:rsidRPr="00FD0FF6" w:rsidRDefault="001A235D" w:rsidP="001A235D">
            <w:pPr>
              <w:numPr>
                <w:ilvl w:val="0"/>
                <w:numId w:val="937"/>
              </w:numPr>
            </w:pPr>
            <w:r w:rsidRPr="00FD0FF6">
              <w:rPr>
                <w:b/>
                <w:bCs/>
              </w:rPr>
              <w:t>12 months:</w:t>
            </w:r>
            <w:r w:rsidRPr="00FD0FF6">
              <w:t> Complete success assessment with periapical radiograph</w:t>
            </w:r>
          </w:p>
          <w:p w14:paraId="2F0A42A5" w14:textId="77777777" w:rsidR="001A235D" w:rsidRPr="00FD0FF6" w:rsidRDefault="001A235D" w:rsidP="001A235D">
            <w:pPr>
              <w:numPr>
                <w:ilvl w:val="0"/>
                <w:numId w:val="937"/>
              </w:numPr>
            </w:pPr>
            <w:r w:rsidRPr="00FD0FF6">
              <w:rPr>
                <w:b/>
                <w:bCs/>
              </w:rPr>
              <w:t>Annual monitoring:</w:t>
            </w:r>
            <w:r w:rsidRPr="00FD0FF6">
              <w:t> Minimum 4 years for long-term success confirmation</w:t>
            </w:r>
          </w:p>
          <w:p w14:paraId="37AB7EF2" w14:textId="77777777" w:rsidR="001A235D" w:rsidRPr="00FD0FF6" w:rsidRDefault="001A235D" w:rsidP="001A235D">
            <w:pPr>
              <w:rPr>
                <w:b/>
                <w:bCs/>
              </w:rPr>
            </w:pPr>
            <w:r w:rsidRPr="00FD0FF6">
              <w:rPr>
                <w:b/>
                <w:bCs/>
              </w:rPr>
              <w:t>Success Criteria and Prognosis</w:t>
            </w:r>
          </w:p>
          <w:p w14:paraId="4931DCEF" w14:textId="77777777" w:rsidR="001A235D" w:rsidRPr="00FD0FF6" w:rsidRDefault="001A235D" w:rsidP="001A235D">
            <w:r w:rsidRPr="00FD0FF6">
              <w:rPr>
                <w:b/>
                <w:bCs/>
              </w:rPr>
              <w:t>Root Canal Therapy Success Parameters:</w:t>
            </w:r>
          </w:p>
          <w:p w14:paraId="18F5A08E" w14:textId="77777777" w:rsidR="001A235D" w:rsidRPr="00FD0FF6" w:rsidRDefault="001A235D" w:rsidP="001A235D">
            <w:pPr>
              <w:numPr>
                <w:ilvl w:val="0"/>
                <w:numId w:val="938"/>
              </w:numPr>
            </w:pPr>
            <w:r w:rsidRPr="00FD0FF6">
              <w:rPr>
                <w:b/>
                <w:bCs/>
              </w:rPr>
              <w:t>Symptom resolution:</w:t>
            </w:r>
            <w:r w:rsidRPr="00FD0FF6">
              <w:t> Complete relief of thermal sensitivity and percussion tenderness</w:t>
            </w:r>
          </w:p>
          <w:p w14:paraId="221D385C" w14:textId="77777777" w:rsidR="001A235D" w:rsidRPr="00FD0FF6" w:rsidRDefault="001A235D" w:rsidP="001A235D">
            <w:pPr>
              <w:numPr>
                <w:ilvl w:val="0"/>
                <w:numId w:val="938"/>
              </w:numPr>
            </w:pPr>
            <w:r w:rsidRPr="00FD0FF6">
              <w:rPr>
                <w:b/>
                <w:bCs/>
              </w:rPr>
              <w:t>Functional restoration:</w:t>
            </w:r>
            <w:r w:rsidRPr="00FD0FF6">
              <w:t> Normal chewing function without discomfort</w:t>
            </w:r>
          </w:p>
          <w:p w14:paraId="5607F3EB" w14:textId="77777777" w:rsidR="001A235D" w:rsidRPr="00FD0FF6" w:rsidRDefault="001A235D" w:rsidP="001A235D">
            <w:pPr>
              <w:numPr>
                <w:ilvl w:val="0"/>
                <w:numId w:val="938"/>
              </w:numPr>
            </w:pPr>
            <w:r w:rsidRPr="00FD0FF6">
              <w:rPr>
                <w:b/>
                <w:bCs/>
              </w:rPr>
              <w:t>Radiographic healing:</w:t>
            </w:r>
            <w:r w:rsidRPr="00FD0FF6">
              <w:t> Resolution of PDL widening, maintenance of normal apical anatomy</w:t>
            </w:r>
          </w:p>
          <w:p w14:paraId="0A2557B0" w14:textId="77777777" w:rsidR="001A235D" w:rsidRPr="00FD0FF6" w:rsidRDefault="001A235D" w:rsidP="001A235D">
            <w:pPr>
              <w:numPr>
                <w:ilvl w:val="0"/>
                <w:numId w:val="938"/>
              </w:numPr>
            </w:pPr>
            <w:r w:rsidRPr="00FD0FF6">
              <w:rPr>
                <w:b/>
                <w:bCs/>
              </w:rPr>
              <w:t>Long-term stability:</w:t>
            </w:r>
            <w:r w:rsidRPr="00FD0FF6">
              <w:t> Absence of apical pathology development</w:t>
            </w:r>
          </w:p>
          <w:p w14:paraId="55A1C231" w14:textId="77777777" w:rsidR="001A235D" w:rsidRPr="00FD0FF6" w:rsidRDefault="001A235D" w:rsidP="001A235D">
            <w:r w:rsidRPr="00FD0FF6">
              <w:rPr>
                <w:b/>
                <w:bCs/>
              </w:rPr>
              <w:t>Expected Success Rates:</w:t>
            </w:r>
          </w:p>
          <w:p w14:paraId="39A3C80A" w14:textId="77777777" w:rsidR="001A235D" w:rsidRPr="00FD0FF6" w:rsidRDefault="001A235D" w:rsidP="001A235D">
            <w:pPr>
              <w:numPr>
                <w:ilvl w:val="0"/>
                <w:numId w:val="939"/>
              </w:numPr>
            </w:pPr>
            <w:r w:rsidRPr="00FD0FF6">
              <w:rPr>
                <w:b/>
                <w:bCs/>
              </w:rPr>
              <w:t>Root canal therapy:</w:t>
            </w:r>
            <w:r w:rsidRPr="00FD0FF6">
              <w:t> 85-95% success for irreversible pulpitis cases</w:t>
            </w:r>
          </w:p>
          <w:p w14:paraId="5B3DF33C" w14:textId="77777777" w:rsidR="001A235D" w:rsidRPr="00FD0FF6" w:rsidRDefault="001A235D" w:rsidP="001A235D">
            <w:pPr>
              <w:numPr>
                <w:ilvl w:val="0"/>
                <w:numId w:val="939"/>
              </w:numPr>
            </w:pPr>
            <w:r w:rsidRPr="00FD0FF6">
              <w:rPr>
                <w:b/>
                <w:bCs/>
              </w:rPr>
              <w:t>Single-visit approach:</w:t>
            </w:r>
            <w:r w:rsidRPr="00FD0FF6">
              <w:t> Appropriate for vital pulp cases without acute apical abscess</w:t>
            </w:r>
          </w:p>
          <w:p w14:paraId="72A92933" w14:textId="77777777" w:rsidR="001A235D" w:rsidRPr="00FD0FF6" w:rsidRDefault="001A235D" w:rsidP="001A235D">
            <w:pPr>
              <w:numPr>
                <w:ilvl w:val="0"/>
                <w:numId w:val="939"/>
              </w:numPr>
            </w:pPr>
            <w:r w:rsidRPr="00FD0FF6">
              <w:rPr>
                <w:b/>
                <w:bCs/>
              </w:rPr>
              <w:t>Age consideration:</w:t>
            </w:r>
            <w:r w:rsidRPr="00FD0FF6">
              <w:t> Good prognosis despite middle age due to vital pulp status</w:t>
            </w:r>
          </w:p>
          <w:p w14:paraId="5E9E72A6" w14:textId="77777777" w:rsidR="001A235D" w:rsidRPr="00FD0FF6" w:rsidRDefault="001A235D" w:rsidP="001A235D">
            <w:pPr>
              <w:rPr>
                <w:b/>
                <w:bCs/>
              </w:rPr>
            </w:pPr>
            <w:r w:rsidRPr="00FD0FF6">
              <w:rPr>
                <w:b/>
                <w:bCs/>
              </w:rPr>
              <w:t>Critical Treatment Decisions</w:t>
            </w:r>
          </w:p>
          <w:p w14:paraId="7FA14482" w14:textId="77777777" w:rsidR="001A235D" w:rsidRPr="00FD0FF6" w:rsidRDefault="001A235D" w:rsidP="001A235D">
            <w:pPr>
              <w:rPr>
                <w:b/>
                <w:bCs/>
              </w:rPr>
            </w:pPr>
            <w:r w:rsidRPr="00FD0FF6">
              <w:rPr>
                <w:b/>
                <w:bCs/>
              </w:rPr>
              <w:t xml:space="preserve">Single-Visit vs </w:t>
            </w:r>
            <w:proofErr w:type="gramStart"/>
            <w:r w:rsidRPr="00FD0FF6">
              <w:rPr>
                <w:b/>
                <w:bCs/>
              </w:rPr>
              <w:t>Multi-Visit</w:t>
            </w:r>
            <w:proofErr w:type="gramEnd"/>
            <w:r w:rsidRPr="00FD0FF6">
              <w:rPr>
                <w:b/>
                <w:bCs/>
              </w:rPr>
              <w:t>:</w:t>
            </w:r>
          </w:p>
          <w:p w14:paraId="68CE393E" w14:textId="77777777" w:rsidR="001A235D" w:rsidRPr="00FD0FF6" w:rsidRDefault="001A235D" w:rsidP="001A235D">
            <w:pPr>
              <w:numPr>
                <w:ilvl w:val="0"/>
                <w:numId w:val="940"/>
              </w:numPr>
            </w:pPr>
            <w:r w:rsidRPr="00FD0FF6">
              <w:rPr>
                <w:b/>
                <w:bCs/>
              </w:rPr>
              <w:t>Preferred:</w:t>
            </w:r>
            <w:r w:rsidRPr="00FD0FF6">
              <w:t> Single-visit due to vital pulp status and patient compliance</w:t>
            </w:r>
          </w:p>
          <w:p w14:paraId="4A76EFD7" w14:textId="77777777" w:rsidR="001A235D" w:rsidRPr="00FD0FF6" w:rsidRDefault="001A235D" w:rsidP="001A235D">
            <w:pPr>
              <w:numPr>
                <w:ilvl w:val="0"/>
                <w:numId w:val="940"/>
              </w:numPr>
            </w:pPr>
            <w:r w:rsidRPr="00FD0FF6">
              <w:rPr>
                <w:b/>
                <w:bCs/>
              </w:rPr>
              <w:t>Alternative:</w:t>
            </w:r>
            <w:r w:rsidRPr="00FD0FF6">
              <w:t> Multi-visit if complex anatomy or patient fatigue</w:t>
            </w:r>
          </w:p>
          <w:p w14:paraId="4FDBEFA9" w14:textId="77777777" w:rsidR="001A235D" w:rsidRPr="00FD0FF6" w:rsidRDefault="001A235D" w:rsidP="001A235D">
            <w:pPr>
              <w:rPr>
                <w:b/>
                <w:bCs/>
              </w:rPr>
            </w:pPr>
            <w:r w:rsidRPr="00FD0FF6">
              <w:rPr>
                <w:b/>
                <w:bCs/>
              </w:rPr>
              <w:t>Restoration Strategy:</w:t>
            </w:r>
          </w:p>
          <w:p w14:paraId="4385F718" w14:textId="77777777" w:rsidR="001A235D" w:rsidRPr="00FD0FF6" w:rsidRDefault="001A235D" w:rsidP="001A235D">
            <w:pPr>
              <w:numPr>
                <w:ilvl w:val="0"/>
                <w:numId w:val="941"/>
              </w:numPr>
            </w:pPr>
            <w:r w:rsidRPr="00FD0FF6">
              <w:rPr>
                <w:b/>
                <w:bCs/>
              </w:rPr>
              <w:t>Immediate:</w:t>
            </w:r>
            <w:r w:rsidRPr="00FD0FF6">
              <w:t> Composite build-up for coronal seal</w:t>
            </w:r>
          </w:p>
          <w:p w14:paraId="05651F40" w14:textId="77777777" w:rsidR="001A235D" w:rsidRPr="00FD0FF6" w:rsidRDefault="001A235D" w:rsidP="001A235D">
            <w:pPr>
              <w:numPr>
                <w:ilvl w:val="0"/>
                <w:numId w:val="941"/>
              </w:numPr>
            </w:pPr>
            <w:r w:rsidRPr="00FD0FF6">
              <w:rPr>
                <w:b/>
                <w:bCs/>
              </w:rPr>
              <w:lastRenderedPageBreak/>
              <w:t>Definitive:</w:t>
            </w:r>
            <w:r w:rsidRPr="00FD0FF6">
              <w:t> Crown recommended due to extensive caries and structural compromise</w:t>
            </w:r>
          </w:p>
          <w:p w14:paraId="136C9153" w14:textId="77777777" w:rsidR="001A235D" w:rsidRPr="00FD0FF6" w:rsidRDefault="001A235D" w:rsidP="001A235D">
            <w:pPr>
              <w:numPr>
                <w:ilvl w:val="0"/>
                <w:numId w:val="941"/>
              </w:numPr>
            </w:pPr>
            <w:r w:rsidRPr="00FD0FF6">
              <w:rPr>
                <w:b/>
                <w:bCs/>
              </w:rPr>
              <w:t>Timing:</w:t>
            </w:r>
            <w:r w:rsidRPr="00FD0FF6">
              <w:t> Crown placement 2-4 weeks post-endodontic therapy</w:t>
            </w:r>
          </w:p>
          <w:p w14:paraId="470FE409" w14:textId="77777777" w:rsidR="001A235D" w:rsidRPr="00FD0FF6" w:rsidRDefault="001A235D" w:rsidP="001A235D">
            <w:pPr>
              <w:rPr>
                <w:b/>
                <w:bCs/>
              </w:rPr>
            </w:pPr>
            <w:r w:rsidRPr="00FD0FF6">
              <w:rPr>
                <w:b/>
                <w:bCs/>
              </w:rPr>
              <w:t>Material Selection:</w:t>
            </w:r>
          </w:p>
          <w:p w14:paraId="47AC00AA" w14:textId="77777777" w:rsidR="001A235D" w:rsidRPr="00FD0FF6" w:rsidRDefault="001A235D" w:rsidP="001A235D">
            <w:pPr>
              <w:numPr>
                <w:ilvl w:val="0"/>
                <w:numId w:val="942"/>
              </w:numPr>
            </w:pPr>
            <w:r w:rsidRPr="00FD0FF6">
              <w:rPr>
                <w:b/>
                <w:bCs/>
              </w:rPr>
              <w:t>Sealer:</w:t>
            </w:r>
            <w:r w:rsidRPr="00FD0FF6">
              <w:t> </w:t>
            </w:r>
            <w:proofErr w:type="spellStart"/>
            <w:r w:rsidRPr="00FD0FF6">
              <w:t>Bioceramic</w:t>
            </w:r>
            <w:proofErr w:type="spellEnd"/>
            <w:r w:rsidRPr="00FD0FF6">
              <w:t xml:space="preserve"> for superior biocompatibility and sealing</w:t>
            </w:r>
          </w:p>
          <w:p w14:paraId="2CA259F8" w14:textId="77777777" w:rsidR="001A235D" w:rsidRPr="00FD0FF6" w:rsidRDefault="001A235D" w:rsidP="001A235D">
            <w:pPr>
              <w:numPr>
                <w:ilvl w:val="0"/>
                <w:numId w:val="942"/>
              </w:numPr>
            </w:pPr>
            <w:r w:rsidRPr="00FD0FF6">
              <w:rPr>
                <w:b/>
                <w:bCs/>
              </w:rPr>
              <w:t>Obturation:</w:t>
            </w:r>
            <w:r w:rsidRPr="00FD0FF6">
              <w:t> Warm vertical compaction for optimal three-dimensional filling</w:t>
            </w:r>
          </w:p>
          <w:p w14:paraId="6B623B42" w14:textId="77777777" w:rsidR="001A235D" w:rsidRPr="00FD0FF6" w:rsidRDefault="001A235D" w:rsidP="001A235D">
            <w:pPr>
              <w:rPr>
                <w:b/>
                <w:bCs/>
              </w:rPr>
            </w:pPr>
            <w:r w:rsidRPr="00FD0FF6">
              <w:rPr>
                <w:b/>
                <w:bCs/>
              </w:rPr>
              <w:t>Key Differences Between Guidelines</w:t>
            </w:r>
          </w:p>
          <w:p w14:paraId="32884DB6" w14:textId="77777777" w:rsidR="001A235D" w:rsidRPr="00FD0FF6" w:rsidRDefault="001A235D" w:rsidP="001A235D">
            <w:pPr>
              <w:rPr>
                <w:b/>
                <w:bCs/>
              </w:rPr>
            </w:pPr>
            <w:r w:rsidRPr="00FD0FF6">
              <w:rPr>
                <w:b/>
                <w:bCs/>
              </w:rPr>
              <w:t>Treatment Philosophy:</w:t>
            </w:r>
          </w:p>
          <w:p w14:paraId="321A06F9" w14:textId="77777777" w:rsidR="001A235D" w:rsidRPr="00FD0FF6" w:rsidRDefault="001A235D" w:rsidP="001A235D">
            <w:pPr>
              <w:numPr>
                <w:ilvl w:val="0"/>
                <w:numId w:val="943"/>
              </w:numPr>
            </w:pPr>
            <w:r w:rsidRPr="00FD0FF6">
              <w:rPr>
                <w:b/>
                <w:bCs/>
              </w:rPr>
              <w:t>AAE:</w:t>
            </w:r>
            <w:r w:rsidRPr="00FD0FF6">
              <w:t> Root canal therapy standard for irreversible pulpitis</w:t>
            </w:r>
          </w:p>
          <w:p w14:paraId="2B8A5FB7" w14:textId="77777777" w:rsidR="001A235D" w:rsidRPr="00FD0FF6" w:rsidRDefault="001A235D" w:rsidP="001A235D">
            <w:pPr>
              <w:numPr>
                <w:ilvl w:val="0"/>
                <w:numId w:val="943"/>
              </w:numPr>
            </w:pPr>
            <w:r w:rsidRPr="00FD0FF6">
              <w:rPr>
                <w:b/>
                <w:bCs/>
              </w:rPr>
              <w:t>ESE:</w:t>
            </w:r>
            <w:r w:rsidRPr="00FD0FF6">
              <w:t> Full pulpotomy may be considered for partial irreversible pulpitis</w:t>
            </w:r>
          </w:p>
          <w:p w14:paraId="7686C07A" w14:textId="77777777" w:rsidR="001A235D" w:rsidRPr="00FD0FF6" w:rsidRDefault="001A235D" w:rsidP="001A235D">
            <w:pPr>
              <w:numPr>
                <w:ilvl w:val="0"/>
                <w:numId w:val="943"/>
              </w:numPr>
            </w:pPr>
            <w:r w:rsidRPr="00FD0FF6">
              <w:rPr>
                <w:b/>
                <w:bCs/>
              </w:rPr>
              <w:t>Contemporary evidence:</w:t>
            </w:r>
            <w:r w:rsidRPr="00FD0FF6">
              <w:t> Root canal therapy more predictable for established symptoms</w:t>
            </w:r>
          </w:p>
          <w:p w14:paraId="2A92EFB9" w14:textId="77777777" w:rsidR="001A235D" w:rsidRPr="00FD0FF6" w:rsidRDefault="001A235D" w:rsidP="001A235D">
            <w:pPr>
              <w:rPr>
                <w:b/>
                <w:bCs/>
              </w:rPr>
            </w:pPr>
            <w:r w:rsidRPr="00FD0FF6">
              <w:rPr>
                <w:b/>
                <w:bCs/>
              </w:rPr>
              <w:t>Vital Pulp Therapy Considerations:</w:t>
            </w:r>
          </w:p>
          <w:p w14:paraId="62035928" w14:textId="77777777" w:rsidR="001A235D" w:rsidRPr="00FD0FF6" w:rsidRDefault="001A235D" w:rsidP="001A235D">
            <w:pPr>
              <w:numPr>
                <w:ilvl w:val="0"/>
                <w:numId w:val="944"/>
              </w:numPr>
            </w:pPr>
            <w:r w:rsidRPr="00FD0FF6">
              <w:rPr>
                <w:b/>
                <w:bCs/>
              </w:rPr>
              <w:t>Limited indication:</w:t>
            </w:r>
            <w:r w:rsidRPr="00FD0FF6">
              <w:t> Requires absence of apical symptoms for optimal success</w:t>
            </w:r>
          </w:p>
          <w:p w14:paraId="35804247" w14:textId="77777777" w:rsidR="001A235D" w:rsidRPr="00FD0FF6" w:rsidRDefault="001A235D" w:rsidP="001A235D">
            <w:pPr>
              <w:numPr>
                <w:ilvl w:val="0"/>
                <w:numId w:val="944"/>
              </w:numPr>
            </w:pPr>
            <w:r w:rsidRPr="00FD0FF6">
              <w:rPr>
                <w:b/>
                <w:bCs/>
              </w:rPr>
              <w:t>This case:</w:t>
            </w:r>
            <w:r w:rsidRPr="00FD0FF6">
              <w:t> Percussion tenderness and PDL widening contraindicate conservative approach</w:t>
            </w:r>
          </w:p>
          <w:p w14:paraId="147B631B" w14:textId="77777777" w:rsidR="001A235D" w:rsidRPr="00FD0FF6" w:rsidRDefault="001A235D" w:rsidP="001A235D">
            <w:pPr>
              <w:rPr>
                <w:b/>
                <w:bCs/>
              </w:rPr>
            </w:pPr>
            <w:r w:rsidRPr="00FD0FF6">
              <w:rPr>
                <w:b/>
                <w:bCs/>
              </w:rPr>
              <w:t>Age Factor:</w:t>
            </w:r>
          </w:p>
          <w:p w14:paraId="5C95B6F5" w14:textId="77777777" w:rsidR="001A235D" w:rsidRPr="00FD0FF6" w:rsidRDefault="001A235D" w:rsidP="001A235D">
            <w:pPr>
              <w:numPr>
                <w:ilvl w:val="0"/>
                <w:numId w:val="945"/>
              </w:numPr>
            </w:pPr>
            <w:r w:rsidRPr="00FD0FF6">
              <w:rPr>
                <w:b/>
                <w:bCs/>
              </w:rPr>
              <w:t>Healing capacity:</w:t>
            </w:r>
            <w:r w:rsidRPr="00FD0FF6">
              <w:t> 45-year-old patient has reduced regenerative potential</w:t>
            </w:r>
          </w:p>
          <w:p w14:paraId="7698BF06" w14:textId="77777777" w:rsidR="001A235D" w:rsidRPr="00FD0FF6" w:rsidRDefault="001A235D" w:rsidP="001A235D">
            <w:pPr>
              <w:numPr>
                <w:ilvl w:val="0"/>
                <w:numId w:val="945"/>
              </w:numPr>
            </w:pPr>
            <w:r w:rsidRPr="00FD0FF6">
              <w:rPr>
                <w:b/>
                <w:bCs/>
              </w:rPr>
              <w:t>Treatment choice:</w:t>
            </w:r>
            <w:r w:rsidRPr="00FD0FF6">
              <w:t> Root canal therapy more predictable than vital pulp therapy</w:t>
            </w:r>
          </w:p>
          <w:p w14:paraId="5CE54A34" w14:textId="77777777" w:rsidR="001A235D" w:rsidRPr="00FD0FF6" w:rsidRDefault="001A235D" w:rsidP="001A235D">
            <w:pPr>
              <w:rPr>
                <w:b/>
                <w:bCs/>
              </w:rPr>
            </w:pPr>
            <w:r w:rsidRPr="00FD0FF6">
              <w:rPr>
                <w:b/>
                <w:bCs/>
              </w:rPr>
              <w:t>Conclusion</w:t>
            </w:r>
          </w:p>
          <w:p w14:paraId="635CA500" w14:textId="77777777" w:rsidR="001A235D" w:rsidRPr="00FD0FF6" w:rsidRDefault="001A235D" w:rsidP="001A235D">
            <w:r w:rsidRPr="00FD0FF6">
              <w:t>The </w:t>
            </w:r>
            <w:r w:rsidRPr="00FD0FF6">
              <w:rPr>
                <w:b/>
                <w:bCs/>
              </w:rPr>
              <w:t>definitive diagnosis</w:t>
            </w:r>
            <w:r w:rsidRPr="00FD0FF6">
              <w:t> is </w:t>
            </w:r>
            <w:r w:rsidRPr="00FD0FF6">
              <w:rPr>
                <w:b/>
                <w:bCs/>
              </w:rPr>
              <w:t>Irreversible Pulpitis with Symptomatic Apical Periodontitis (Early Stage)</w:t>
            </w:r>
            <w:r w:rsidRPr="00FD0FF6">
              <w:t>. The evidence-based optimal treatment is </w:t>
            </w:r>
            <w:r w:rsidRPr="00FD0FF6">
              <w:rPr>
                <w:b/>
                <w:bCs/>
              </w:rPr>
              <w:t>non-surgical root canal therapy</w:t>
            </w:r>
            <w:r w:rsidRPr="00FD0FF6">
              <w:t> performed in a </w:t>
            </w:r>
            <w:r w:rsidRPr="00FD0FF6">
              <w:rPr>
                <w:b/>
                <w:bCs/>
              </w:rPr>
              <w:t>single visit</w:t>
            </w:r>
            <w:r w:rsidRPr="00FD0FF6">
              <w:t>. While vital pulp therapy (full pulpotomy) may be considered experimentally, the presence of </w:t>
            </w:r>
            <w:r w:rsidRPr="00FD0FF6">
              <w:rPr>
                <w:b/>
                <w:bCs/>
              </w:rPr>
              <w:t>lingering thermal sensitivity</w:t>
            </w:r>
            <w:r w:rsidRPr="00FD0FF6">
              <w:t>, </w:t>
            </w:r>
            <w:r w:rsidRPr="00FD0FF6">
              <w:rPr>
                <w:b/>
                <w:bCs/>
              </w:rPr>
              <w:t>percussion tenderness</w:t>
            </w:r>
            <w:r w:rsidRPr="00FD0FF6">
              <w:t>, and </w:t>
            </w:r>
            <w:r w:rsidRPr="00FD0FF6">
              <w:rPr>
                <w:b/>
                <w:bCs/>
              </w:rPr>
              <w:t xml:space="preserve">PDL </w:t>
            </w:r>
            <w:r w:rsidRPr="00FD0FF6">
              <w:rPr>
                <w:b/>
                <w:bCs/>
              </w:rPr>
              <w:lastRenderedPageBreak/>
              <w:t>widening</w:t>
            </w:r>
            <w:r w:rsidRPr="00FD0FF6">
              <w:t xml:space="preserve"> strongly </w:t>
            </w:r>
            <w:proofErr w:type="spellStart"/>
            <w:r w:rsidRPr="00FD0FF6">
              <w:t>favors</w:t>
            </w:r>
            <w:proofErr w:type="spellEnd"/>
            <w:r w:rsidRPr="00FD0FF6">
              <w:t> </w:t>
            </w:r>
            <w:r w:rsidRPr="00FD0FF6">
              <w:rPr>
                <w:b/>
                <w:bCs/>
              </w:rPr>
              <w:t>root canal therapy</w:t>
            </w:r>
            <w:r w:rsidRPr="00FD0FF6">
              <w:t> as the most </w:t>
            </w:r>
            <w:r w:rsidRPr="00FD0FF6">
              <w:rPr>
                <w:b/>
                <w:bCs/>
              </w:rPr>
              <w:t>predictable and successful treatment approach</w:t>
            </w:r>
            <w:r w:rsidRPr="00FD0FF6">
              <w:t>.</w:t>
            </w:r>
          </w:p>
          <w:p w14:paraId="7432D15B" w14:textId="77777777" w:rsidR="001A235D" w:rsidRPr="00FD0FF6" w:rsidRDefault="001A235D" w:rsidP="001A235D">
            <w:r w:rsidRPr="00FD0FF6">
              <w:rPr>
                <w:b/>
                <w:bCs/>
              </w:rPr>
              <w:t>Critical Success Factors:</w:t>
            </w:r>
          </w:p>
          <w:p w14:paraId="5C968086" w14:textId="77777777" w:rsidR="001A235D" w:rsidRPr="00FD0FF6" w:rsidRDefault="001A235D" w:rsidP="001A235D">
            <w:pPr>
              <w:numPr>
                <w:ilvl w:val="0"/>
                <w:numId w:val="946"/>
              </w:numPr>
            </w:pPr>
            <w:r w:rsidRPr="00FD0FF6">
              <w:rPr>
                <w:b/>
                <w:bCs/>
              </w:rPr>
              <w:t xml:space="preserve">Complete </w:t>
            </w:r>
            <w:proofErr w:type="spellStart"/>
            <w:r w:rsidRPr="00FD0FF6">
              <w:rPr>
                <w:b/>
                <w:bCs/>
              </w:rPr>
              <w:t>chemomechanical</w:t>
            </w:r>
            <w:proofErr w:type="spellEnd"/>
            <w:r w:rsidRPr="00FD0FF6">
              <w:rPr>
                <w:b/>
                <w:bCs/>
              </w:rPr>
              <w:t xml:space="preserve"> preparation</w:t>
            </w:r>
            <w:r w:rsidRPr="00FD0FF6">
              <w:t> with adequate irrigation</w:t>
            </w:r>
          </w:p>
          <w:p w14:paraId="14CD873F" w14:textId="77777777" w:rsidR="001A235D" w:rsidRPr="00FD0FF6" w:rsidRDefault="001A235D" w:rsidP="001A235D">
            <w:pPr>
              <w:numPr>
                <w:ilvl w:val="0"/>
                <w:numId w:val="946"/>
              </w:numPr>
            </w:pPr>
            <w:r w:rsidRPr="00FD0FF6">
              <w:rPr>
                <w:b/>
                <w:bCs/>
              </w:rPr>
              <w:t>Optimal obturation</w:t>
            </w:r>
            <w:r w:rsidRPr="00FD0FF6">
              <w:t xml:space="preserve"> with </w:t>
            </w:r>
            <w:proofErr w:type="spellStart"/>
            <w:r w:rsidRPr="00FD0FF6">
              <w:t>bioceramic</w:t>
            </w:r>
            <w:proofErr w:type="spellEnd"/>
            <w:r w:rsidRPr="00FD0FF6">
              <w:t xml:space="preserve"> sealer for superior sealing</w:t>
            </w:r>
          </w:p>
          <w:p w14:paraId="2BCA4B50" w14:textId="77777777" w:rsidR="001A235D" w:rsidRPr="00FD0FF6" w:rsidRDefault="001A235D" w:rsidP="001A235D">
            <w:pPr>
              <w:numPr>
                <w:ilvl w:val="0"/>
                <w:numId w:val="946"/>
              </w:numPr>
            </w:pPr>
            <w:r w:rsidRPr="00FD0FF6">
              <w:rPr>
                <w:b/>
                <w:bCs/>
              </w:rPr>
              <w:t>Immediate coronal seal</w:t>
            </w:r>
            <w:r w:rsidRPr="00FD0FF6">
              <w:t> to prevent reinfection</w:t>
            </w:r>
          </w:p>
          <w:p w14:paraId="0AB80439" w14:textId="77777777" w:rsidR="001A235D" w:rsidRPr="00FD0FF6" w:rsidRDefault="001A235D" w:rsidP="001A235D">
            <w:pPr>
              <w:numPr>
                <w:ilvl w:val="0"/>
                <w:numId w:val="946"/>
              </w:numPr>
            </w:pPr>
            <w:r w:rsidRPr="00FD0FF6">
              <w:rPr>
                <w:b/>
                <w:bCs/>
              </w:rPr>
              <w:t>Crown restoration</w:t>
            </w:r>
            <w:r w:rsidRPr="00FD0FF6">
              <w:t> for long-term structural integrity</w:t>
            </w:r>
          </w:p>
          <w:p w14:paraId="5086AF1C" w14:textId="77777777" w:rsidR="001A235D" w:rsidRPr="00FD0FF6" w:rsidRDefault="001A235D" w:rsidP="001A235D">
            <w:pPr>
              <w:numPr>
                <w:ilvl w:val="0"/>
                <w:numId w:val="946"/>
              </w:numPr>
            </w:pPr>
            <w:r w:rsidRPr="00FD0FF6">
              <w:rPr>
                <w:b/>
                <w:bCs/>
              </w:rPr>
              <w:t>Systematic follow-up</w:t>
            </w:r>
            <w:r w:rsidRPr="00FD0FF6">
              <w:t> for treatment success monitoring</w:t>
            </w:r>
          </w:p>
          <w:p w14:paraId="59F8AC0C" w14:textId="77777777" w:rsidR="001A235D" w:rsidRPr="00FD0FF6" w:rsidRDefault="001A235D" w:rsidP="001A235D">
            <w:r w:rsidRPr="00FD0FF6">
              <w:t>This treatment plan provides the patient with the </w:t>
            </w:r>
            <w:r w:rsidRPr="00FD0FF6">
              <w:rPr>
                <w:b/>
                <w:bCs/>
              </w:rPr>
              <w:t>highest probability of success</w:t>
            </w:r>
            <w:r w:rsidRPr="00FD0FF6">
              <w:t> (85-95%) while </w:t>
            </w:r>
            <w:r w:rsidRPr="00FD0FF6">
              <w:rPr>
                <w:b/>
                <w:bCs/>
              </w:rPr>
              <w:t>preserving the tooth</w:t>
            </w:r>
            <w:r w:rsidRPr="00FD0FF6">
              <w:t> and </w:t>
            </w:r>
            <w:r w:rsidRPr="00FD0FF6">
              <w:rPr>
                <w:b/>
                <w:bCs/>
              </w:rPr>
              <w:t>eliminating symptoms</w:t>
            </w:r>
            <w:r w:rsidRPr="00FD0FF6">
              <w:t> definitively. The approach aligns with current international guidelines for </w:t>
            </w:r>
            <w:r w:rsidRPr="00FD0FF6">
              <w:rPr>
                <w:b/>
                <w:bCs/>
              </w:rPr>
              <w:t>irreversible pulpitis</w:t>
            </w:r>
            <w:r w:rsidRPr="00FD0FF6">
              <w:t> management in mature permanent teeth.</w:t>
            </w:r>
          </w:p>
          <w:p w14:paraId="33ED3143" w14:textId="77777777" w:rsidR="001A235D" w:rsidRDefault="001A235D" w:rsidP="001A235D"/>
        </w:tc>
        <w:tc>
          <w:tcPr>
            <w:tcW w:w="0" w:type="auto"/>
          </w:tcPr>
          <w:p w14:paraId="2D879635" w14:textId="77777777" w:rsidR="001A235D" w:rsidRPr="00C6132F" w:rsidRDefault="001A235D" w:rsidP="001A235D">
            <w:r w:rsidRPr="00C6132F">
              <w:lastRenderedPageBreak/>
              <w:t>Based on the comprehensive analysis of the case and comparison of different international endodontic guidelines, I will provide comparative diagnoses and a definitive treatment plan for the 45-year-old male patient with tooth #34 (lower right lateral incisor) presenting with lingering sensitivity to hot and cold stimuli and pain while chewing.</w:t>
            </w:r>
          </w:p>
          <w:p w14:paraId="459A31F1" w14:textId="77777777" w:rsidR="001A235D" w:rsidRPr="00C6132F" w:rsidRDefault="001A235D" w:rsidP="001A235D">
            <w:pPr>
              <w:rPr>
                <w:b/>
                <w:bCs/>
              </w:rPr>
            </w:pPr>
            <w:r w:rsidRPr="00C6132F">
              <w:rPr>
                <w:b/>
                <w:bCs/>
              </w:rPr>
              <w:t>Comparative Diagnosis According to Different Recommendations</w:t>
            </w:r>
          </w:p>
          <w:p w14:paraId="477AB75A" w14:textId="77777777" w:rsidR="001A235D" w:rsidRPr="00C6132F" w:rsidRDefault="001A235D" w:rsidP="001A235D">
            <w:pPr>
              <w:rPr>
                <w:b/>
                <w:bCs/>
              </w:rPr>
            </w:pPr>
            <w:r w:rsidRPr="00C6132F">
              <w:rPr>
                <w:b/>
                <w:bCs/>
              </w:rPr>
              <w:t>Case Assessment</w:t>
            </w:r>
          </w:p>
          <w:p w14:paraId="49D8D881" w14:textId="77777777" w:rsidR="001A235D" w:rsidRPr="00C6132F" w:rsidRDefault="001A235D" w:rsidP="001A235D">
            <w:r w:rsidRPr="00C6132F">
              <w:rPr>
                <w:b/>
                <w:bCs/>
              </w:rPr>
              <w:t>Patient:</w:t>
            </w:r>
            <w:r w:rsidRPr="00C6132F">
              <w:t> 45-year-old male</w:t>
            </w:r>
            <w:r w:rsidRPr="00C6132F">
              <w:br/>
            </w:r>
            <w:r w:rsidRPr="00C6132F">
              <w:rPr>
                <w:b/>
                <w:bCs/>
              </w:rPr>
              <w:t>Tooth:</w:t>
            </w:r>
            <w:r w:rsidRPr="00C6132F">
              <w:t> #34 (lower right lateral incisor)</w:t>
            </w:r>
            <w:r w:rsidRPr="00C6132F">
              <w:br/>
            </w:r>
            <w:r w:rsidRPr="00C6132F">
              <w:rPr>
                <w:b/>
                <w:bCs/>
              </w:rPr>
              <w:t>Primary Complaint:</w:t>
            </w:r>
            <w:r w:rsidRPr="00C6132F">
              <w:t> Dull ache after chewing and sharp, prolonged response to hot/cold stimuli lasting several seconds</w:t>
            </w:r>
            <w:r w:rsidRPr="00C6132F">
              <w:br/>
            </w:r>
            <w:r w:rsidRPr="00C6132F">
              <w:rPr>
                <w:b/>
                <w:bCs/>
              </w:rPr>
              <w:t>Clinical Findings:</w:t>
            </w:r>
            <w:r w:rsidRPr="00C6132F">
              <w:t> Deep carious lesion undermining large restoration, percussion tenderness, lingering pain to thermal stimuli</w:t>
            </w:r>
            <w:r w:rsidRPr="00C6132F">
              <w:br/>
            </w:r>
            <w:r w:rsidRPr="00C6132F">
              <w:rPr>
                <w:b/>
                <w:bCs/>
              </w:rPr>
              <w:t>Radiographic Findings:</w:t>
            </w:r>
            <w:r w:rsidRPr="00C6132F">
              <w:t> Large carious lesion close to pulp chamber, slight PDL widening near apex, no periapical radiolucency</w:t>
            </w:r>
          </w:p>
          <w:p w14:paraId="1EF69A6B" w14:textId="77777777" w:rsidR="001A235D" w:rsidRPr="00C6132F" w:rsidRDefault="001A235D" w:rsidP="001A235D">
            <w:pPr>
              <w:rPr>
                <w:b/>
                <w:bCs/>
              </w:rPr>
            </w:pPr>
            <w:r w:rsidRPr="00C6132F">
              <w:rPr>
                <w:b/>
                <w:bCs/>
              </w:rPr>
              <w:lastRenderedPageBreak/>
              <w:t>Comparative Diagnostic Classifications</w:t>
            </w:r>
          </w:p>
          <w:p w14:paraId="758EAE45" w14:textId="77777777" w:rsidR="001A235D" w:rsidRPr="00C6132F" w:rsidRDefault="001A235D" w:rsidP="001A235D">
            <w:pPr>
              <w:rPr>
                <w:b/>
                <w:bCs/>
              </w:rPr>
            </w:pPr>
            <w:r w:rsidRPr="00C6132F">
              <w:rPr>
                <w:b/>
                <w:bCs/>
              </w:rPr>
              <w:t>1. American Association of Endodontists (AAE) Classification</w:t>
            </w:r>
          </w:p>
          <w:p w14:paraId="7DC07E21" w14:textId="77777777" w:rsidR="001A235D" w:rsidRPr="00C6132F" w:rsidRDefault="001A235D" w:rsidP="001A235D">
            <w:r w:rsidRPr="00C6132F">
              <w:rPr>
                <w:b/>
                <w:bCs/>
              </w:rPr>
              <w:t>Pulpal Diagnosis:</w:t>
            </w:r>
            <w:r w:rsidRPr="00C6132F">
              <w:t> Symptomatic Irreversible Pulpitis</w:t>
            </w:r>
          </w:p>
          <w:p w14:paraId="5CB3BBF0" w14:textId="77777777" w:rsidR="001A235D" w:rsidRPr="00C6132F" w:rsidRDefault="001A235D" w:rsidP="001A235D">
            <w:pPr>
              <w:numPr>
                <w:ilvl w:val="0"/>
                <w:numId w:val="947"/>
              </w:numPr>
            </w:pPr>
            <w:r w:rsidRPr="00C6132F">
              <w:rPr>
                <w:b/>
                <w:bCs/>
              </w:rPr>
              <w:t>Lingering pain</w:t>
            </w:r>
            <w:r w:rsidRPr="00C6132F">
              <w:t> to cold and heat stimuli lasting several seconds</w:t>
            </w:r>
            <w:hyperlink r:id="rId917" w:tgtFrame="_blank" w:history="1">
              <w:r w:rsidRPr="00C6132F">
                <w:rPr>
                  <w:rStyle w:val="Hyperlink"/>
                </w:rPr>
                <w:t>1</w:t>
              </w:r>
            </w:hyperlink>
            <w:hyperlink r:id="rId918" w:tgtFrame="_blank" w:history="1">
              <w:r w:rsidRPr="00C6132F">
                <w:rPr>
                  <w:rStyle w:val="Hyperlink"/>
                </w:rPr>
                <w:t>2</w:t>
              </w:r>
            </w:hyperlink>
          </w:p>
          <w:p w14:paraId="763DBB14" w14:textId="77777777" w:rsidR="001A235D" w:rsidRPr="00C6132F" w:rsidRDefault="001A235D" w:rsidP="001A235D">
            <w:pPr>
              <w:numPr>
                <w:ilvl w:val="0"/>
                <w:numId w:val="947"/>
              </w:numPr>
            </w:pPr>
            <w:r w:rsidRPr="00C6132F">
              <w:rPr>
                <w:b/>
                <w:bCs/>
              </w:rPr>
              <w:t>Exacerbated response</w:t>
            </w:r>
            <w:r w:rsidRPr="00C6132F">
              <w:t> to thermal testing indicating severe inflammation</w:t>
            </w:r>
            <w:hyperlink r:id="rId919" w:tgtFrame="_blank" w:history="1">
              <w:r w:rsidRPr="00C6132F">
                <w:rPr>
                  <w:rStyle w:val="Hyperlink"/>
                </w:rPr>
                <w:t>1</w:t>
              </w:r>
            </w:hyperlink>
          </w:p>
          <w:p w14:paraId="393EE6C0" w14:textId="77777777" w:rsidR="001A235D" w:rsidRPr="00C6132F" w:rsidRDefault="001A235D" w:rsidP="001A235D">
            <w:pPr>
              <w:numPr>
                <w:ilvl w:val="0"/>
                <w:numId w:val="947"/>
              </w:numPr>
            </w:pPr>
            <w:r w:rsidRPr="00C6132F">
              <w:rPr>
                <w:b/>
                <w:bCs/>
              </w:rPr>
              <w:t>Delayed or exaggerated EPT response</w:t>
            </w:r>
            <w:r w:rsidRPr="00C6132F">
              <w:t> confirming pulpal pathology</w:t>
            </w:r>
            <w:hyperlink r:id="rId920" w:tgtFrame="_blank" w:history="1">
              <w:r w:rsidRPr="00C6132F">
                <w:rPr>
                  <w:rStyle w:val="Hyperlink"/>
                </w:rPr>
                <w:t>3</w:t>
              </w:r>
            </w:hyperlink>
          </w:p>
          <w:p w14:paraId="3D273096" w14:textId="77777777" w:rsidR="001A235D" w:rsidRPr="00C6132F" w:rsidRDefault="001A235D" w:rsidP="001A235D">
            <w:pPr>
              <w:numPr>
                <w:ilvl w:val="0"/>
                <w:numId w:val="947"/>
              </w:numPr>
            </w:pPr>
            <w:r w:rsidRPr="00C6132F">
              <w:rPr>
                <w:b/>
                <w:bCs/>
              </w:rPr>
              <w:t>Sharp, prolonged response</w:t>
            </w:r>
            <w:r w:rsidRPr="00C6132F">
              <w:t> to hot/cold stimuli that persists after stimulus removal</w:t>
            </w:r>
            <w:hyperlink r:id="rId921" w:tgtFrame="_blank" w:history="1">
              <w:r w:rsidRPr="00C6132F">
                <w:rPr>
                  <w:rStyle w:val="Hyperlink"/>
                </w:rPr>
                <w:t>2</w:t>
              </w:r>
            </w:hyperlink>
          </w:p>
          <w:p w14:paraId="237FC65B" w14:textId="77777777" w:rsidR="001A235D" w:rsidRPr="00C6132F" w:rsidRDefault="001A235D" w:rsidP="001A235D">
            <w:r w:rsidRPr="00C6132F">
              <w:rPr>
                <w:b/>
                <w:bCs/>
              </w:rPr>
              <w:t>Apical Diagnosis:</w:t>
            </w:r>
            <w:r w:rsidRPr="00C6132F">
              <w:t> Normal Apical Tissues with Early Changes</w:t>
            </w:r>
          </w:p>
          <w:p w14:paraId="77E95F0E" w14:textId="77777777" w:rsidR="001A235D" w:rsidRPr="00C6132F" w:rsidRDefault="001A235D" w:rsidP="001A235D">
            <w:pPr>
              <w:numPr>
                <w:ilvl w:val="0"/>
                <w:numId w:val="948"/>
              </w:numPr>
            </w:pPr>
            <w:r w:rsidRPr="00C6132F">
              <w:rPr>
                <w:b/>
                <w:bCs/>
              </w:rPr>
              <w:t>Slight PDL widening</w:t>
            </w:r>
            <w:r w:rsidRPr="00C6132F">
              <w:t> suggesting early periapical involvement</w:t>
            </w:r>
            <w:hyperlink r:id="rId922" w:tgtFrame="_blank" w:history="1">
              <w:r w:rsidRPr="00C6132F">
                <w:rPr>
                  <w:rStyle w:val="Hyperlink"/>
                </w:rPr>
                <w:t>2</w:t>
              </w:r>
            </w:hyperlink>
          </w:p>
          <w:p w14:paraId="4EF09FA9" w14:textId="77777777" w:rsidR="001A235D" w:rsidRPr="00C6132F" w:rsidRDefault="001A235D" w:rsidP="001A235D">
            <w:pPr>
              <w:numPr>
                <w:ilvl w:val="0"/>
                <w:numId w:val="948"/>
              </w:numPr>
            </w:pPr>
            <w:r w:rsidRPr="00C6132F">
              <w:rPr>
                <w:b/>
                <w:bCs/>
              </w:rPr>
              <w:t>No periapical radiolucency</w:t>
            </w:r>
            <w:r w:rsidRPr="00C6132F">
              <w:t> indicating absence of established apical pathology</w:t>
            </w:r>
          </w:p>
          <w:p w14:paraId="0029EEBD" w14:textId="77777777" w:rsidR="001A235D" w:rsidRPr="00C6132F" w:rsidRDefault="001A235D" w:rsidP="001A235D">
            <w:pPr>
              <w:numPr>
                <w:ilvl w:val="0"/>
                <w:numId w:val="948"/>
              </w:numPr>
            </w:pPr>
            <w:r w:rsidRPr="00C6132F">
              <w:rPr>
                <w:b/>
                <w:bCs/>
              </w:rPr>
              <w:t>Percussion tenderness</w:t>
            </w:r>
            <w:r w:rsidRPr="00C6132F">
              <w:t> may indicate beginning apical involvement</w:t>
            </w:r>
          </w:p>
          <w:p w14:paraId="63B8820E" w14:textId="77777777" w:rsidR="001A235D" w:rsidRPr="00C6132F" w:rsidRDefault="001A235D" w:rsidP="001A235D">
            <w:pPr>
              <w:rPr>
                <w:b/>
                <w:bCs/>
              </w:rPr>
            </w:pPr>
            <w:r w:rsidRPr="00C6132F">
              <w:rPr>
                <w:b/>
                <w:bCs/>
              </w:rPr>
              <w:t>2. European Society of Endodontology (ESE) Classification</w:t>
            </w:r>
          </w:p>
          <w:p w14:paraId="3862322C" w14:textId="77777777" w:rsidR="001A235D" w:rsidRPr="00C6132F" w:rsidRDefault="001A235D" w:rsidP="001A235D">
            <w:r w:rsidRPr="00C6132F">
              <w:rPr>
                <w:b/>
                <w:bCs/>
              </w:rPr>
              <w:t>Pulpal Diagnosis:</w:t>
            </w:r>
            <w:r w:rsidRPr="00C6132F">
              <w:t> Symptomatic Irreversible Pulpitis</w:t>
            </w:r>
          </w:p>
          <w:p w14:paraId="2A2B971B" w14:textId="77777777" w:rsidR="001A235D" w:rsidRPr="00C6132F" w:rsidRDefault="001A235D" w:rsidP="001A235D">
            <w:pPr>
              <w:numPr>
                <w:ilvl w:val="0"/>
                <w:numId w:val="949"/>
              </w:numPr>
            </w:pPr>
            <w:r w:rsidRPr="00C6132F">
              <w:rPr>
                <w:b/>
                <w:bCs/>
              </w:rPr>
              <w:t>Lingering thermal sensitivity</w:t>
            </w:r>
            <w:r w:rsidRPr="00C6132F">
              <w:t> lasting more than a few seconds</w:t>
            </w:r>
            <w:hyperlink r:id="rId923" w:tgtFrame="_blank" w:history="1">
              <w:r w:rsidRPr="00C6132F">
                <w:rPr>
                  <w:rStyle w:val="Hyperlink"/>
                </w:rPr>
                <w:t>4</w:t>
              </w:r>
            </w:hyperlink>
          </w:p>
          <w:p w14:paraId="6550A778" w14:textId="77777777" w:rsidR="001A235D" w:rsidRPr="00C6132F" w:rsidRDefault="001A235D" w:rsidP="001A235D">
            <w:pPr>
              <w:numPr>
                <w:ilvl w:val="0"/>
                <w:numId w:val="949"/>
              </w:numPr>
            </w:pPr>
            <w:r w:rsidRPr="00C6132F">
              <w:rPr>
                <w:b/>
                <w:bCs/>
              </w:rPr>
              <w:t>Pain with chewing</w:t>
            </w:r>
            <w:r w:rsidRPr="00C6132F">
              <w:t> indicating advanced pulpal inflammation</w:t>
            </w:r>
          </w:p>
          <w:p w14:paraId="62359D6E" w14:textId="77777777" w:rsidR="001A235D" w:rsidRPr="00C6132F" w:rsidRDefault="001A235D" w:rsidP="001A235D">
            <w:pPr>
              <w:numPr>
                <w:ilvl w:val="0"/>
                <w:numId w:val="949"/>
              </w:numPr>
            </w:pPr>
            <w:r w:rsidRPr="00C6132F">
              <w:rPr>
                <w:b/>
                <w:bCs/>
              </w:rPr>
              <w:t>Deep carious lesion</w:t>
            </w:r>
            <w:r w:rsidRPr="00C6132F">
              <w:t> approaching pulp chamber with severe symptoms</w:t>
            </w:r>
          </w:p>
          <w:p w14:paraId="3DE561F3" w14:textId="77777777" w:rsidR="001A235D" w:rsidRPr="00C6132F" w:rsidRDefault="001A235D" w:rsidP="001A235D">
            <w:r w:rsidRPr="00C6132F">
              <w:rPr>
                <w:b/>
                <w:bCs/>
              </w:rPr>
              <w:t>Treatment Indication:</w:t>
            </w:r>
            <w:r w:rsidRPr="00C6132F">
              <w:t> Root Canal Therapy Required</w:t>
            </w:r>
          </w:p>
          <w:p w14:paraId="23EB6AB7" w14:textId="77777777" w:rsidR="001A235D" w:rsidRPr="00C6132F" w:rsidRDefault="001A235D" w:rsidP="001A235D">
            <w:pPr>
              <w:numPr>
                <w:ilvl w:val="0"/>
                <w:numId w:val="950"/>
              </w:numPr>
            </w:pPr>
            <w:r w:rsidRPr="00C6132F">
              <w:rPr>
                <w:b/>
                <w:bCs/>
              </w:rPr>
              <w:t>Pulp incapable of healing</w:t>
            </w:r>
            <w:r w:rsidRPr="00C6132F">
              <w:t> due to severity of inflammation</w:t>
            </w:r>
            <w:hyperlink r:id="rId924" w:tgtFrame="_blank" w:history="1">
              <w:r w:rsidRPr="00C6132F">
                <w:rPr>
                  <w:rStyle w:val="Hyperlink"/>
                </w:rPr>
                <w:t>4</w:t>
              </w:r>
            </w:hyperlink>
          </w:p>
          <w:p w14:paraId="1969B43E" w14:textId="77777777" w:rsidR="001A235D" w:rsidRPr="00C6132F" w:rsidRDefault="001A235D" w:rsidP="001A235D">
            <w:pPr>
              <w:numPr>
                <w:ilvl w:val="0"/>
                <w:numId w:val="950"/>
              </w:numPr>
            </w:pPr>
            <w:r w:rsidRPr="00C6132F">
              <w:rPr>
                <w:b/>
                <w:bCs/>
              </w:rPr>
              <w:lastRenderedPageBreak/>
              <w:t>Non-surgical endodontic treatment</w:t>
            </w:r>
            <w:r w:rsidRPr="00C6132F">
              <w:t> indicated for pulp preservation impossible</w:t>
            </w:r>
          </w:p>
          <w:p w14:paraId="07346620" w14:textId="77777777" w:rsidR="001A235D" w:rsidRPr="00C6132F" w:rsidRDefault="001A235D" w:rsidP="001A235D">
            <w:pPr>
              <w:rPr>
                <w:b/>
                <w:bCs/>
              </w:rPr>
            </w:pPr>
            <w:r w:rsidRPr="00C6132F">
              <w:rPr>
                <w:b/>
                <w:bCs/>
              </w:rPr>
              <w:t>3. International Classification Standards</w:t>
            </w:r>
          </w:p>
          <w:p w14:paraId="003E8490" w14:textId="77777777" w:rsidR="001A235D" w:rsidRPr="00C6132F" w:rsidRDefault="001A235D" w:rsidP="001A235D">
            <w:r w:rsidRPr="00C6132F">
              <w:rPr>
                <w:b/>
                <w:bCs/>
              </w:rPr>
              <w:t>Diagnosis:</w:t>
            </w:r>
            <w:r w:rsidRPr="00C6132F">
              <w:t> Acute Irreversible Pulpitis</w:t>
            </w:r>
          </w:p>
          <w:p w14:paraId="79703EDB" w14:textId="77777777" w:rsidR="001A235D" w:rsidRPr="00C6132F" w:rsidRDefault="001A235D" w:rsidP="001A235D">
            <w:pPr>
              <w:numPr>
                <w:ilvl w:val="0"/>
                <w:numId w:val="951"/>
              </w:numPr>
            </w:pPr>
            <w:r w:rsidRPr="00C6132F">
              <w:rPr>
                <w:b/>
                <w:bCs/>
              </w:rPr>
              <w:t>Spontaneous-type pain</w:t>
            </w:r>
            <w:r w:rsidRPr="00C6132F">
              <w:t> (dull ache after chewing) indicating severe inflammation</w:t>
            </w:r>
            <w:hyperlink r:id="rId925" w:tgtFrame="_blank" w:history="1">
              <w:r w:rsidRPr="00C6132F">
                <w:rPr>
                  <w:rStyle w:val="Hyperlink"/>
                </w:rPr>
                <w:t>5</w:t>
              </w:r>
            </w:hyperlink>
          </w:p>
          <w:p w14:paraId="622860C1" w14:textId="77777777" w:rsidR="001A235D" w:rsidRPr="00C6132F" w:rsidRDefault="001A235D" w:rsidP="001A235D">
            <w:pPr>
              <w:numPr>
                <w:ilvl w:val="0"/>
                <w:numId w:val="951"/>
              </w:numPr>
            </w:pPr>
            <w:r w:rsidRPr="00C6132F">
              <w:rPr>
                <w:b/>
                <w:bCs/>
              </w:rPr>
              <w:t>Lingering pain lasting 30 seconds or longer</w:t>
            </w:r>
            <w:r w:rsidRPr="00C6132F">
              <w:t> after thermal stimulus removal</w:t>
            </w:r>
            <w:hyperlink r:id="rId926" w:tgtFrame="_blank" w:history="1">
              <w:r w:rsidRPr="00C6132F">
                <w:rPr>
                  <w:rStyle w:val="Hyperlink"/>
                </w:rPr>
                <w:t>3</w:t>
              </w:r>
            </w:hyperlink>
            <w:hyperlink r:id="rId927" w:tgtFrame="_blank" w:history="1">
              <w:r w:rsidRPr="00C6132F">
                <w:rPr>
                  <w:rStyle w:val="Hyperlink"/>
                </w:rPr>
                <w:t>5</w:t>
              </w:r>
            </w:hyperlink>
          </w:p>
          <w:p w14:paraId="4214A474" w14:textId="77777777" w:rsidR="001A235D" w:rsidRPr="00C6132F" w:rsidRDefault="001A235D" w:rsidP="001A235D">
            <w:pPr>
              <w:numPr>
                <w:ilvl w:val="0"/>
                <w:numId w:val="951"/>
              </w:numPr>
            </w:pPr>
            <w:r w:rsidRPr="00C6132F">
              <w:rPr>
                <w:b/>
                <w:bCs/>
              </w:rPr>
              <w:t>Sharp pain upon thermal stimulus</w:t>
            </w:r>
            <w:r w:rsidRPr="00C6132F">
              <w:t> with prolonged duration</w:t>
            </w:r>
            <w:hyperlink r:id="rId928" w:tgtFrame="_blank" w:history="1">
              <w:r w:rsidRPr="00C6132F">
                <w:rPr>
                  <w:rStyle w:val="Hyperlink"/>
                </w:rPr>
                <w:t>6</w:t>
              </w:r>
            </w:hyperlink>
          </w:p>
          <w:p w14:paraId="2CF5D5E7" w14:textId="77777777" w:rsidR="001A235D" w:rsidRPr="00C6132F" w:rsidRDefault="001A235D" w:rsidP="001A235D">
            <w:pPr>
              <w:rPr>
                <w:b/>
                <w:bCs/>
              </w:rPr>
            </w:pPr>
            <w:r w:rsidRPr="00C6132F">
              <w:rPr>
                <w:b/>
                <w:bCs/>
              </w:rPr>
              <w:t>4. Contemporary Evidence-Based Classification</w:t>
            </w:r>
          </w:p>
          <w:p w14:paraId="6E1BB7A3" w14:textId="77777777" w:rsidR="001A235D" w:rsidRPr="00C6132F" w:rsidRDefault="001A235D" w:rsidP="001A235D">
            <w:r w:rsidRPr="00C6132F">
              <w:rPr>
                <w:b/>
                <w:bCs/>
              </w:rPr>
              <w:t>Primary Diagnosis:</w:t>
            </w:r>
            <w:r w:rsidRPr="00C6132F">
              <w:t> Symptomatic Irreversible Pulpitis with Beginning Apical Changes</w:t>
            </w:r>
          </w:p>
          <w:p w14:paraId="3860D550" w14:textId="77777777" w:rsidR="001A235D" w:rsidRPr="00C6132F" w:rsidRDefault="001A235D" w:rsidP="001A235D">
            <w:pPr>
              <w:numPr>
                <w:ilvl w:val="0"/>
                <w:numId w:val="952"/>
              </w:numPr>
            </w:pPr>
            <w:r w:rsidRPr="00C6132F">
              <w:rPr>
                <w:b/>
                <w:bCs/>
              </w:rPr>
              <w:t>Clinical symptoms</w:t>
            </w:r>
            <w:r w:rsidRPr="00C6132F">
              <w:t> consistent with irreversible pulpal damage</w:t>
            </w:r>
            <w:hyperlink r:id="rId929" w:tgtFrame="_blank" w:history="1">
              <w:r w:rsidRPr="00C6132F">
                <w:rPr>
                  <w:rStyle w:val="Hyperlink"/>
                </w:rPr>
                <w:t>1</w:t>
              </w:r>
            </w:hyperlink>
            <w:hyperlink r:id="rId930" w:tgtFrame="_blank" w:history="1">
              <w:r w:rsidRPr="00C6132F">
                <w:rPr>
                  <w:rStyle w:val="Hyperlink"/>
                </w:rPr>
                <w:t>7</w:t>
              </w:r>
            </w:hyperlink>
          </w:p>
          <w:p w14:paraId="75E42385" w14:textId="77777777" w:rsidR="001A235D" w:rsidRPr="00C6132F" w:rsidRDefault="001A235D" w:rsidP="001A235D">
            <w:pPr>
              <w:numPr>
                <w:ilvl w:val="0"/>
                <w:numId w:val="952"/>
              </w:numPr>
            </w:pPr>
            <w:r w:rsidRPr="00C6132F">
              <w:rPr>
                <w:b/>
                <w:bCs/>
              </w:rPr>
              <w:t>Radiographic changes</w:t>
            </w:r>
            <w:r w:rsidRPr="00C6132F">
              <w:t> (PDL widening) suggesting early apical involvement</w:t>
            </w:r>
          </w:p>
          <w:p w14:paraId="4C338DC4" w14:textId="77777777" w:rsidR="001A235D" w:rsidRPr="00C6132F" w:rsidRDefault="001A235D" w:rsidP="001A235D">
            <w:pPr>
              <w:numPr>
                <w:ilvl w:val="0"/>
                <w:numId w:val="952"/>
              </w:numPr>
            </w:pPr>
            <w:r w:rsidRPr="00C6132F">
              <w:rPr>
                <w:b/>
                <w:bCs/>
              </w:rPr>
              <w:t>Thermal hypersensitivity</w:t>
            </w:r>
            <w:r w:rsidRPr="00C6132F">
              <w:t> with lingering pain indicating pulp necrosis progression</w:t>
            </w:r>
            <w:hyperlink r:id="rId931" w:tgtFrame="_blank" w:history="1">
              <w:r w:rsidRPr="00C6132F">
                <w:rPr>
                  <w:rStyle w:val="Hyperlink"/>
                </w:rPr>
                <w:t>7</w:t>
              </w:r>
            </w:hyperlink>
          </w:p>
          <w:p w14:paraId="70D27A22" w14:textId="77777777" w:rsidR="001A235D" w:rsidRPr="00C6132F" w:rsidRDefault="001A235D" w:rsidP="001A235D">
            <w:pPr>
              <w:rPr>
                <w:b/>
                <w:bCs/>
              </w:rPr>
            </w:pPr>
            <w:r w:rsidRPr="00C6132F">
              <w:rPr>
                <w:b/>
                <w:bCs/>
              </w:rPr>
              <w:t>Treatment Recommendations by Different Guidelines</w:t>
            </w:r>
          </w:p>
          <w:p w14:paraId="55A453B3" w14:textId="77777777" w:rsidR="001A235D" w:rsidRPr="00C6132F" w:rsidRDefault="001A235D" w:rsidP="001A235D">
            <w:pPr>
              <w:rPr>
                <w:b/>
                <w:bCs/>
              </w:rPr>
            </w:pPr>
            <w:r w:rsidRPr="00C6132F">
              <w:rPr>
                <w:b/>
                <w:bCs/>
              </w:rPr>
              <w:t>AAE Recommendations</w:t>
            </w:r>
          </w:p>
          <w:p w14:paraId="1C2BE2DB" w14:textId="77777777" w:rsidR="001A235D" w:rsidRPr="00C6132F" w:rsidRDefault="001A235D" w:rsidP="001A235D">
            <w:r w:rsidRPr="00C6132F">
              <w:t>According to AAE guidelines:</w:t>
            </w:r>
          </w:p>
          <w:p w14:paraId="5AAAA374" w14:textId="77777777" w:rsidR="001A235D" w:rsidRPr="00C6132F" w:rsidRDefault="001A235D" w:rsidP="001A235D">
            <w:pPr>
              <w:numPr>
                <w:ilvl w:val="0"/>
                <w:numId w:val="953"/>
              </w:numPr>
            </w:pPr>
            <w:r w:rsidRPr="00C6132F">
              <w:rPr>
                <w:b/>
                <w:bCs/>
              </w:rPr>
              <w:t>Non-surgical root canal therapy</w:t>
            </w:r>
            <w:r w:rsidRPr="00C6132F">
              <w:t> indicated for symptomatic irreversible pulpitis</w:t>
            </w:r>
            <w:hyperlink r:id="rId932" w:tgtFrame="_blank" w:history="1">
              <w:r w:rsidRPr="00C6132F">
                <w:rPr>
                  <w:rStyle w:val="Hyperlink"/>
                </w:rPr>
                <w:t>2</w:t>
              </w:r>
            </w:hyperlink>
            <w:hyperlink r:id="rId933" w:tgtFrame="_blank" w:history="1">
              <w:r w:rsidRPr="00C6132F">
                <w:rPr>
                  <w:rStyle w:val="Hyperlink"/>
                </w:rPr>
                <w:t>8</w:t>
              </w:r>
            </w:hyperlink>
          </w:p>
          <w:p w14:paraId="5F4D864F" w14:textId="77777777" w:rsidR="001A235D" w:rsidRPr="00C6132F" w:rsidRDefault="001A235D" w:rsidP="001A235D">
            <w:pPr>
              <w:numPr>
                <w:ilvl w:val="0"/>
                <w:numId w:val="953"/>
              </w:numPr>
            </w:pPr>
            <w:r w:rsidRPr="00C6132F">
              <w:rPr>
                <w:b/>
                <w:bCs/>
              </w:rPr>
              <w:t>Immediate treatment</w:t>
            </w:r>
            <w:r w:rsidRPr="00C6132F">
              <w:t> to prevent progression to pulp necrosis and apical pathology</w:t>
            </w:r>
            <w:hyperlink r:id="rId934" w:tgtFrame="_blank" w:history="1">
              <w:r w:rsidRPr="00C6132F">
                <w:rPr>
                  <w:rStyle w:val="Hyperlink"/>
                </w:rPr>
                <w:t>8</w:t>
              </w:r>
            </w:hyperlink>
          </w:p>
          <w:p w14:paraId="3C26777D" w14:textId="77777777" w:rsidR="001A235D" w:rsidRPr="00C6132F" w:rsidRDefault="001A235D" w:rsidP="001A235D">
            <w:pPr>
              <w:numPr>
                <w:ilvl w:val="0"/>
                <w:numId w:val="953"/>
              </w:numPr>
            </w:pPr>
            <w:r w:rsidRPr="00C6132F">
              <w:rPr>
                <w:b/>
                <w:bCs/>
              </w:rPr>
              <w:t>Complete debridement</w:t>
            </w:r>
            <w:r w:rsidRPr="00C6132F">
              <w:t> of root canal system essential</w:t>
            </w:r>
            <w:hyperlink r:id="rId935" w:tgtFrame="_blank" w:history="1">
              <w:r w:rsidRPr="00C6132F">
                <w:rPr>
                  <w:rStyle w:val="Hyperlink"/>
                </w:rPr>
                <w:t>8</w:t>
              </w:r>
            </w:hyperlink>
          </w:p>
          <w:p w14:paraId="2AC2DABE" w14:textId="77777777" w:rsidR="001A235D" w:rsidRPr="00C6132F" w:rsidRDefault="001A235D" w:rsidP="001A235D">
            <w:pPr>
              <w:rPr>
                <w:b/>
                <w:bCs/>
              </w:rPr>
            </w:pPr>
            <w:r w:rsidRPr="00C6132F">
              <w:rPr>
                <w:b/>
                <w:bCs/>
              </w:rPr>
              <w:t>ESE Recommendations</w:t>
            </w:r>
          </w:p>
          <w:p w14:paraId="104E66D2" w14:textId="77777777" w:rsidR="001A235D" w:rsidRPr="00C6132F" w:rsidRDefault="001A235D" w:rsidP="001A235D">
            <w:r w:rsidRPr="00C6132F">
              <w:t>According to ESE Position Statement:</w:t>
            </w:r>
          </w:p>
          <w:p w14:paraId="2ACB37D1" w14:textId="77777777" w:rsidR="001A235D" w:rsidRPr="00C6132F" w:rsidRDefault="001A235D" w:rsidP="001A235D">
            <w:pPr>
              <w:numPr>
                <w:ilvl w:val="0"/>
                <w:numId w:val="954"/>
              </w:numPr>
            </w:pPr>
            <w:r w:rsidRPr="00C6132F">
              <w:rPr>
                <w:b/>
                <w:bCs/>
              </w:rPr>
              <w:lastRenderedPageBreak/>
              <w:t>Root canal treatment</w:t>
            </w:r>
            <w:r w:rsidRPr="00C6132F">
              <w:t> as definitive therapy for irreversible pulpitis</w:t>
            </w:r>
            <w:hyperlink r:id="rId936" w:tgtFrame="_blank" w:history="1">
              <w:r w:rsidRPr="00C6132F">
                <w:rPr>
                  <w:rStyle w:val="Hyperlink"/>
                </w:rPr>
                <w:t>4</w:t>
              </w:r>
            </w:hyperlink>
          </w:p>
          <w:p w14:paraId="5129293D" w14:textId="77777777" w:rsidR="001A235D" w:rsidRPr="00C6132F" w:rsidRDefault="001A235D" w:rsidP="001A235D">
            <w:pPr>
              <w:numPr>
                <w:ilvl w:val="0"/>
                <w:numId w:val="954"/>
              </w:numPr>
            </w:pPr>
            <w:r w:rsidRPr="00C6132F">
              <w:rPr>
                <w:b/>
                <w:bCs/>
              </w:rPr>
              <w:t>Enhanced aseptic protocol</w:t>
            </w:r>
            <w:r w:rsidRPr="00C6132F">
              <w:t> with rubber dam isolation mandatory</w:t>
            </w:r>
            <w:hyperlink r:id="rId937" w:tgtFrame="_blank" w:history="1">
              <w:r w:rsidRPr="00C6132F">
                <w:rPr>
                  <w:rStyle w:val="Hyperlink"/>
                </w:rPr>
                <w:t>4</w:t>
              </w:r>
            </w:hyperlink>
          </w:p>
          <w:p w14:paraId="331FDA9C" w14:textId="77777777" w:rsidR="001A235D" w:rsidRPr="00C6132F" w:rsidRDefault="001A235D" w:rsidP="001A235D">
            <w:pPr>
              <w:numPr>
                <w:ilvl w:val="0"/>
                <w:numId w:val="954"/>
              </w:numPr>
            </w:pPr>
            <w:r w:rsidRPr="00C6132F">
              <w:rPr>
                <w:b/>
                <w:bCs/>
              </w:rPr>
              <w:t>Immediate treatment</w:t>
            </w:r>
            <w:r w:rsidRPr="00C6132F">
              <w:t> to prevent further complications</w:t>
            </w:r>
            <w:hyperlink r:id="rId938" w:tgtFrame="_blank" w:history="1">
              <w:r w:rsidRPr="00C6132F">
                <w:rPr>
                  <w:rStyle w:val="Hyperlink"/>
                </w:rPr>
                <w:t>4</w:t>
              </w:r>
            </w:hyperlink>
          </w:p>
          <w:p w14:paraId="68125727" w14:textId="77777777" w:rsidR="001A235D" w:rsidRPr="00C6132F" w:rsidRDefault="001A235D" w:rsidP="001A235D">
            <w:pPr>
              <w:rPr>
                <w:b/>
                <w:bCs/>
              </w:rPr>
            </w:pPr>
            <w:r w:rsidRPr="00C6132F">
              <w:rPr>
                <w:b/>
                <w:bCs/>
              </w:rPr>
              <w:t>British Endodontic Society Guidelines</w:t>
            </w:r>
          </w:p>
          <w:p w14:paraId="22A6741F" w14:textId="77777777" w:rsidR="001A235D" w:rsidRPr="00C6132F" w:rsidRDefault="001A235D" w:rsidP="001A235D">
            <w:r w:rsidRPr="00C6132F">
              <w:t>Following BES recommendations:</w:t>
            </w:r>
          </w:p>
          <w:p w14:paraId="66C193E3" w14:textId="77777777" w:rsidR="001A235D" w:rsidRPr="00C6132F" w:rsidRDefault="001A235D" w:rsidP="001A235D">
            <w:pPr>
              <w:numPr>
                <w:ilvl w:val="0"/>
                <w:numId w:val="955"/>
              </w:numPr>
            </w:pPr>
            <w:r w:rsidRPr="00C6132F">
              <w:rPr>
                <w:b/>
                <w:bCs/>
              </w:rPr>
              <w:t>Root canal therapy</w:t>
            </w:r>
            <w:r w:rsidRPr="00C6132F">
              <w:t> for teeth with lingering thermal sensitivity</w:t>
            </w:r>
            <w:hyperlink r:id="rId939" w:tgtFrame="_blank" w:history="1">
              <w:r w:rsidRPr="00C6132F">
                <w:rPr>
                  <w:rStyle w:val="Hyperlink"/>
                </w:rPr>
                <w:t>4</w:t>
              </w:r>
            </w:hyperlink>
          </w:p>
          <w:p w14:paraId="2B53685F" w14:textId="77777777" w:rsidR="001A235D" w:rsidRPr="00C6132F" w:rsidRDefault="001A235D" w:rsidP="001A235D">
            <w:pPr>
              <w:numPr>
                <w:ilvl w:val="0"/>
                <w:numId w:val="955"/>
              </w:numPr>
            </w:pPr>
            <w:r w:rsidRPr="00C6132F">
              <w:rPr>
                <w:b/>
                <w:bCs/>
              </w:rPr>
              <w:t>Immediate intervention</w:t>
            </w:r>
            <w:r w:rsidRPr="00C6132F">
              <w:t> to preserve tooth structure and prevent infection</w:t>
            </w:r>
            <w:hyperlink r:id="rId940" w:tgtFrame="_blank" w:history="1">
              <w:r w:rsidRPr="00C6132F">
                <w:rPr>
                  <w:rStyle w:val="Hyperlink"/>
                </w:rPr>
                <w:t>4</w:t>
              </w:r>
            </w:hyperlink>
          </w:p>
          <w:p w14:paraId="39D7D67C" w14:textId="77777777" w:rsidR="001A235D" w:rsidRPr="00C6132F" w:rsidRDefault="001A235D" w:rsidP="001A235D">
            <w:pPr>
              <w:rPr>
                <w:b/>
                <w:bCs/>
              </w:rPr>
            </w:pPr>
            <w:r w:rsidRPr="00C6132F">
              <w:rPr>
                <w:b/>
                <w:bCs/>
              </w:rPr>
              <w:t>Definitive Treatment Plan</w:t>
            </w:r>
          </w:p>
          <w:p w14:paraId="284C21F3" w14:textId="77777777" w:rsidR="001A235D" w:rsidRPr="00C6132F" w:rsidRDefault="001A235D" w:rsidP="001A235D">
            <w:pPr>
              <w:rPr>
                <w:b/>
                <w:bCs/>
              </w:rPr>
            </w:pPr>
            <w:r w:rsidRPr="00C6132F">
              <w:rPr>
                <w:b/>
                <w:bCs/>
              </w:rPr>
              <w:t>Primary Treatment Approach</w:t>
            </w:r>
          </w:p>
          <w:p w14:paraId="0BBF2506" w14:textId="77777777" w:rsidR="001A235D" w:rsidRPr="00C6132F" w:rsidRDefault="001A235D" w:rsidP="001A235D">
            <w:r w:rsidRPr="00C6132F">
              <w:rPr>
                <w:b/>
                <w:bCs/>
              </w:rPr>
              <w:t>Definitive Method: Non-Surgical Root Canal Therapy (Single-Visit Protocol)</w:t>
            </w:r>
          </w:p>
          <w:p w14:paraId="3EFBFE11" w14:textId="77777777" w:rsidR="001A235D" w:rsidRPr="00C6132F" w:rsidRDefault="001A235D" w:rsidP="001A235D">
            <w:r w:rsidRPr="00C6132F">
              <w:rPr>
                <w:b/>
                <w:bCs/>
              </w:rPr>
              <w:t>Rationale:</w:t>
            </w:r>
          </w:p>
          <w:p w14:paraId="644EB66E" w14:textId="77777777" w:rsidR="001A235D" w:rsidRPr="00C6132F" w:rsidRDefault="001A235D" w:rsidP="001A235D">
            <w:pPr>
              <w:numPr>
                <w:ilvl w:val="0"/>
                <w:numId w:val="956"/>
              </w:numPr>
            </w:pPr>
            <w:r w:rsidRPr="00C6132F">
              <w:rPr>
                <w:b/>
                <w:bCs/>
              </w:rPr>
              <w:t>Symptomatic irreversible pulpitis</w:t>
            </w:r>
            <w:r w:rsidRPr="00C6132F">
              <w:t> requires complete pulp removal</w:t>
            </w:r>
            <w:hyperlink r:id="rId941" w:tgtFrame="_blank" w:history="1">
              <w:r w:rsidRPr="00C6132F">
                <w:rPr>
                  <w:rStyle w:val="Hyperlink"/>
                </w:rPr>
                <w:t>1</w:t>
              </w:r>
            </w:hyperlink>
            <w:hyperlink r:id="rId942" w:tgtFrame="_blank" w:history="1">
              <w:r w:rsidRPr="00C6132F">
                <w:rPr>
                  <w:rStyle w:val="Hyperlink"/>
                </w:rPr>
                <w:t>8</w:t>
              </w:r>
            </w:hyperlink>
          </w:p>
          <w:p w14:paraId="3AB97526" w14:textId="77777777" w:rsidR="001A235D" w:rsidRPr="00C6132F" w:rsidRDefault="001A235D" w:rsidP="001A235D">
            <w:pPr>
              <w:numPr>
                <w:ilvl w:val="0"/>
                <w:numId w:val="956"/>
              </w:numPr>
            </w:pPr>
            <w:r w:rsidRPr="00C6132F">
              <w:rPr>
                <w:b/>
                <w:bCs/>
              </w:rPr>
              <w:t>Deep carious lesion</w:t>
            </w:r>
            <w:r w:rsidRPr="00C6132F">
              <w:t> approaching pulp chamber with severe symptoms</w:t>
            </w:r>
            <w:hyperlink r:id="rId943" w:tgtFrame="_blank" w:history="1">
              <w:r w:rsidRPr="00C6132F">
                <w:rPr>
                  <w:rStyle w:val="Hyperlink"/>
                </w:rPr>
                <w:t>4</w:t>
              </w:r>
            </w:hyperlink>
          </w:p>
          <w:p w14:paraId="77D00ED0" w14:textId="77777777" w:rsidR="001A235D" w:rsidRPr="00C6132F" w:rsidRDefault="001A235D" w:rsidP="001A235D">
            <w:pPr>
              <w:numPr>
                <w:ilvl w:val="0"/>
                <w:numId w:val="956"/>
              </w:numPr>
            </w:pPr>
            <w:r w:rsidRPr="00C6132F">
              <w:rPr>
                <w:b/>
                <w:bCs/>
              </w:rPr>
              <w:t>Early PDL changes</w:t>
            </w:r>
            <w:r w:rsidRPr="00C6132F">
              <w:t> indicate need for immediate intervention</w:t>
            </w:r>
            <w:hyperlink r:id="rId944" w:tgtFrame="_blank" w:history="1">
              <w:r w:rsidRPr="00C6132F">
                <w:rPr>
                  <w:rStyle w:val="Hyperlink"/>
                </w:rPr>
                <w:t>2</w:t>
              </w:r>
            </w:hyperlink>
          </w:p>
          <w:p w14:paraId="03D543DE" w14:textId="77777777" w:rsidR="001A235D" w:rsidRPr="00C6132F" w:rsidRDefault="001A235D" w:rsidP="001A235D">
            <w:pPr>
              <w:numPr>
                <w:ilvl w:val="0"/>
                <w:numId w:val="956"/>
              </w:numPr>
            </w:pPr>
            <w:r w:rsidRPr="00C6132F">
              <w:rPr>
                <w:b/>
                <w:bCs/>
              </w:rPr>
              <w:t>Single-visit treatment</w:t>
            </w:r>
            <w:r w:rsidRPr="00C6132F">
              <w:t> appropriate due to vital pulp status without established periapical pathology</w:t>
            </w:r>
          </w:p>
          <w:p w14:paraId="27994A55" w14:textId="77777777" w:rsidR="001A235D" w:rsidRPr="00C6132F" w:rsidRDefault="001A235D" w:rsidP="001A235D">
            <w:pPr>
              <w:rPr>
                <w:b/>
                <w:bCs/>
              </w:rPr>
            </w:pPr>
            <w:r w:rsidRPr="00C6132F">
              <w:rPr>
                <w:b/>
                <w:bCs/>
              </w:rPr>
              <w:t>Step-by-Step Protocol</w:t>
            </w:r>
          </w:p>
          <w:p w14:paraId="3EC55893" w14:textId="77777777" w:rsidR="001A235D" w:rsidRPr="00C6132F" w:rsidRDefault="001A235D" w:rsidP="001A235D">
            <w:pPr>
              <w:rPr>
                <w:b/>
                <w:bCs/>
              </w:rPr>
            </w:pPr>
            <w:r w:rsidRPr="00C6132F">
              <w:rPr>
                <w:b/>
                <w:bCs/>
              </w:rPr>
              <w:t>Visit 1: Complete Root Canal Treatment</w:t>
            </w:r>
          </w:p>
          <w:p w14:paraId="33E3D3FF" w14:textId="77777777" w:rsidR="001A235D" w:rsidRPr="00C6132F" w:rsidRDefault="001A235D" w:rsidP="001A235D">
            <w:r w:rsidRPr="00C6132F">
              <w:rPr>
                <w:b/>
                <w:bCs/>
              </w:rPr>
              <w:t xml:space="preserve">1. Pain Management and </w:t>
            </w:r>
            <w:proofErr w:type="spellStart"/>
            <w:r w:rsidRPr="00C6132F">
              <w:rPr>
                <w:b/>
                <w:bCs/>
              </w:rPr>
              <w:t>Anesthesia</w:t>
            </w:r>
            <w:proofErr w:type="spellEnd"/>
          </w:p>
          <w:p w14:paraId="4648BA3F" w14:textId="77777777" w:rsidR="001A235D" w:rsidRPr="00C6132F" w:rsidRDefault="001A235D" w:rsidP="001A235D">
            <w:pPr>
              <w:numPr>
                <w:ilvl w:val="0"/>
                <w:numId w:val="957"/>
              </w:numPr>
            </w:pPr>
            <w:r w:rsidRPr="00C6132F">
              <w:rPr>
                <w:b/>
                <w:bCs/>
              </w:rPr>
              <w:t>Pre-medication:</w:t>
            </w:r>
            <w:r w:rsidRPr="00C6132F">
              <w:t> NSAIDs (ibuprofen 600mg) 1 hour before treatment for anti-inflammatory effect</w:t>
            </w:r>
          </w:p>
          <w:p w14:paraId="6F1DF034" w14:textId="77777777" w:rsidR="001A235D" w:rsidRPr="00C6132F" w:rsidRDefault="001A235D" w:rsidP="001A235D">
            <w:pPr>
              <w:numPr>
                <w:ilvl w:val="0"/>
                <w:numId w:val="957"/>
              </w:numPr>
            </w:pPr>
            <w:r w:rsidRPr="00C6132F">
              <w:rPr>
                <w:b/>
                <w:bCs/>
              </w:rPr>
              <w:t xml:space="preserve">Local </w:t>
            </w:r>
            <w:proofErr w:type="spellStart"/>
            <w:r w:rsidRPr="00C6132F">
              <w:rPr>
                <w:b/>
                <w:bCs/>
              </w:rPr>
              <w:t>anesthesia</w:t>
            </w:r>
            <w:proofErr w:type="spellEnd"/>
            <w:r w:rsidRPr="00C6132F">
              <w:rPr>
                <w:b/>
                <w:bCs/>
              </w:rPr>
              <w:t>:</w:t>
            </w:r>
            <w:r w:rsidRPr="00C6132F">
              <w:t> Inferior alveolar nerve block supplemented with buccal infiltration</w:t>
            </w:r>
          </w:p>
          <w:p w14:paraId="6A94FB9D" w14:textId="77777777" w:rsidR="001A235D" w:rsidRPr="00C6132F" w:rsidRDefault="001A235D" w:rsidP="001A235D">
            <w:pPr>
              <w:numPr>
                <w:ilvl w:val="0"/>
                <w:numId w:val="957"/>
              </w:numPr>
            </w:pPr>
            <w:r w:rsidRPr="00C6132F">
              <w:rPr>
                <w:b/>
                <w:bCs/>
              </w:rPr>
              <w:lastRenderedPageBreak/>
              <w:t xml:space="preserve">Supplemental </w:t>
            </w:r>
            <w:proofErr w:type="spellStart"/>
            <w:r w:rsidRPr="00C6132F">
              <w:rPr>
                <w:b/>
                <w:bCs/>
              </w:rPr>
              <w:t>anesthesia</w:t>
            </w:r>
            <w:proofErr w:type="spellEnd"/>
            <w:r w:rsidRPr="00C6132F">
              <w:rPr>
                <w:b/>
                <w:bCs/>
              </w:rPr>
              <w:t>:</w:t>
            </w:r>
            <w:r w:rsidRPr="00C6132F">
              <w:t xml:space="preserve"> Intraosseous or </w:t>
            </w:r>
            <w:proofErr w:type="spellStart"/>
            <w:r w:rsidRPr="00C6132F">
              <w:t>intrapulpal</w:t>
            </w:r>
            <w:proofErr w:type="spellEnd"/>
            <w:r w:rsidRPr="00C6132F">
              <w:t xml:space="preserve"> injection if profound </w:t>
            </w:r>
            <w:proofErr w:type="spellStart"/>
            <w:r w:rsidRPr="00C6132F">
              <w:t>anesthesia</w:t>
            </w:r>
            <w:proofErr w:type="spellEnd"/>
            <w:r w:rsidRPr="00C6132F">
              <w:t xml:space="preserve"> not achieved</w:t>
            </w:r>
          </w:p>
          <w:p w14:paraId="7085B8A2" w14:textId="77777777" w:rsidR="001A235D" w:rsidRPr="00C6132F" w:rsidRDefault="001A235D" w:rsidP="001A235D">
            <w:r w:rsidRPr="00C6132F">
              <w:rPr>
                <w:b/>
                <w:bCs/>
              </w:rPr>
              <w:t>2. Treatment Preparation</w:t>
            </w:r>
          </w:p>
          <w:p w14:paraId="55090FB1" w14:textId="77777777" w:rsidR="001A235D" w:rsidRPr="00C6132F" w:rsidRDefault="001A235D" w:rsidP="001A235D">
            <w:pPr>
              <w:numPr>
                <w:ilvl w:val="0"/>
                <w:numId w:val="958"/>
              </w:numPr>
            </w:pPr>
            <w:r w:rsidRPr="00C6132F">
              <w:rPr>
                <w:b/>
                <w:bCs/>
              </w:rPr>
              <w:t>Isolation:</w:t>
            </w:r>
            <w:r w:rsidRPr="00C6132F">
              <w:t> Mandatory rubber dam placement for aseptic field</w:t>
            </w:r>
            <w:hyperlink r:id="rId945" w:tgtFrame="_blank" w:history="1">
              <w:r w:rsidRPr="00C6132F">
                <w:rPr>
                  <w:rStyle w:val="Hyperlink"/>
                </w:rPr>
                <w:t>4</w:t>
              </w:r>
            </w:hyperlink>
          </w:p>
          <w:p w14:paraId="57ABE86B" w14:textId="77777777" w:rsidR="001A235D" w:rsidRPr="00C6132F" w:rsidRDefault="001A235D" w:rsidP="001A235D">
            <w:pPr>
              <w:numPr>
                <w:ilvl w:val="0"/>
                <w:numId w:val="958"/>
              </w:numPr>
            </w:pPr>
            <w:r w:rsidRPr="00C6132F">
              <w:rPr>
                <w:b/>
                <w:bCs/>
              </w:rPr>
              <w:t>Access preparation:</w:t>
            </w:r>
            <w:r w:rsidRPr="00C6132F">
              <w:t> Conservative lingual access preserving tooth structure</w:t>
            </w:r>
          </w:p>
          <w:p w14:paraId="79003905" w14:textId="77777777" w:rsidR="001A235D" w:rsidRPr="00C6132F" w:rsidRDefault="001A235D" w:rsidP="001A235D">
            <w:pPr>
              <w:numPr>
                <w:ilvl w:val="0"/>
                <w:numId w:val="958"/>
              </w:numPr>
            </w:pPr>
            <w:r w:rsidRPr="00C6132F">
              <w:rPr>
                <w:b/>
                <w:bCs/>
              </w:rPr>
              <w:t>Caries removal:</w:t>
            </w:r>
            <w:r w:rsidRPr="00C6132F">
              <w:t> Complete excavation of undermining carious lesion</w:t>
            </w:r>
          </w:p>
          <w:p w14:paraId="18986117" w14:textId="77777777" w:rsidR="001A235D" w:rsidRPr="00C6132F" w:rsidRDefault="001A235D" w:rsidP="001A235D">
            <w:pPr>
              <w:numPr>
                <w:ilvl w:val="0"/>
                <w:numId w:val="958"/>
              </w:numPr>
            </w:pPr>
            <w:r w:rsidRPr="00C6132F">
              <w:rPr>
                <w:b/>
                <w:bCs/>
              </w:rPr>
              <w:t>Structural assessment:</w:t>
            </w:r>
            <w:r w:rsidRPr="00C6132F">
              <w:t> Evaluate remaining tooth structure for restoration planning</w:t>
            </w:r>
          </w:p>
          <w:p w14:paraId="28D174F7" w14:textId="77777777" w:rsidR="001A235D" w:rsidRPr="00C6132F" w:rsidRDefault="001A235D" w:rsidP="001A235D">
            <w:r w:rsidRPr="00C6132F">
              <w:rPr>
                <w:b/>
                <w:bCs/>
              </w:rPr>
              <w:t>3. Root Canal Preparation</w:t>
            </w:r>
          </w:p>
          <w:p w14:paraId="0680F7C2" w14:textId="77777777" w:rsidR="001A235D" w:rsidRPr="00C6132F" w:rsidRDefault="001A235D" w:rsidP="001A235D">
            <w:pPr>
              <w:numPr>
                <w:ilvl w:val="0"/>
                <w:numId w:val="959"/>
              </w:numPr>
            </w:pPr>
            <w:r w:rsidRPr="00C6132F">
              <w:rPr>
                <w:b/>
                <w:bCs/>
              </w:rPr>
              <w:t>Canal location:</w:t>
            </w:r>
            <w:r w:rsidRPr="00C6132F">
              <w:t> Electronic apex locator with radiographic confirmation</w:t>
            </w:r>
          </w:p>
          <w:p w14:paraId="1CAD80A8" w14:textId="77777777" w:rsidR="001A235D" w:rsidRPr="00C6132F" w:rsidRDefault="001A235D" w:rsidP="001A235D">
            <w:pPr>
              <w:numPr>
                <w:ilvl w:val="0"/>
                <w:numId w:val="959"/>
              </w:numPr>
            </w:pPr>
            <w:r w:rsidRPr="00C6132F">
              <w:rPr>
                <w:b/>
                <w:bCs/>
              </w:rPr>
              <w:t>Working length:</w:t>
            </w:r>
            <w:r w:rsidRPr="00C6132F">
              <w:t> Establish working length 0.5-1mm short of radiographic apex</w:t>
            </w:r>
          </w:p>
          <w:p w14:paraId="472D62D4" w14:textId="77777777" w:rsidR="001A235D" w:rsidRPr="00C6132F" w:rsidRDefault="001A235D" w:rsidP="001A235D">
            <w:pPr>
              <w:numPr>
                <w:ilvl w:val="0"/>
                <w:numId w:val="959"/>
              </w:numPr>
            </w:pPr>
            <w:r w:rsidRPr="00C6132F">
              <w:rPr>
                <w:b/>
                <w:bCs/>
              </w:rPr>
              <w:t>Cleaning and shaping:</w:t>
            </w:r>
          </w:p>
          <w:p w14:paraId="333548E4" w14:textId="77777777" w:rsidR="001A235D" w:rsidRPr="00C6132F" w:rsidRDefault="001A235D" w:rsidP="001A235D">
            <w:pPr>
              <w:numPr>
                <w:ilvl w:val="1"/>
                <w:numId w:val="959"/>
              </w:numPr>
            </w:pPr>
            <w:r w:rsidRPr="00C6132F">
              <w:rPr>
                <w:b/>
                <w:bCs/>
              </w:rPr>
              <w:t>Crown-down technique</w:t>
            </w:r>
            <w:r w:rsidRPr="00C6132F">
              <w:t> using rotary nickel-titanium instruments</w:t>
            </w:r>
          </w:p>
          <w:p w14:paraId="1E3A1F8F" w14:textId="77777777" w:rsidR="001A235D" w:rsidRPr="00C6132F" w:rsidRDefault="001A235D" w:rsidP="001A235D">
            <w:pPr>
              <w:numPr>
                <w:ilvl w:val="1"/>
                <w:numId w:val="959"/>
              </w:numPr>
            </w:pPr>
            <w:r w:rsidRPr="00C6132F">
              <w:rPr>
                <w:b/>
                <w:bCs/>
              </w:rPr>
              <w:t>Copious irrigation</w:t>
            </w:r>
            <w:r w:rsidRPr="00C6132F">
              <w:t> with 5.25% sodium hypochlorite between instruments</w:t>
            </w:r>
          </w:p>
          <w:p w14:paraId="36D9646D" w14:textId="77777777" w:rsidR="001A235D" w:rsidRPr="00C6132F" w:rsidRDefault="001A235D" w:rsidP="001A235D">
            <w:pPr>
              <w:numPr>
                <w:ilvl w:val="1"/>
                <w:numId w:val="959"/>
              </w:numPr>
            </w:pPr>
            <w:r w:rsidRPr="00C6132F">
              <w:rPr>
                <w:b/>
                <w:bCs/>
              </w:rPr>
              <w:t>Final irrigation sequence:</w:t>
            </w:r>
            <w:r w:rsidRPr="00C6132F">
              <w:t> </w:t>
            </w:r>
            <w:proofErr w:type="spellStart"/>
            <w:r w:rsidRPr="00C6132F">
              <w:t>NaOCl</w:t>
            </w:r>
            <w:proofErr w:type="spellEnd"/>
            <w:r w:rsidRPr="00C6132F">
              <w:t xml:space="preserve">, EDTA, final </w:t>
            </w:r>
            <w:proofErr w:type="spellStart"/>
            <w:r w:rsidRPr="00C6132F">
              <w:t>NaOCl</w:t>
            </w:r>
            <w:proofErr w:type="spellEnd"/>
            <w:r w:rsidRPr="00C6132F">
              <w:t xml:space="preserve"> rinse</w:t>
            </w:r>
          </w:p>
          <w:p w14:paraId="4CEE7B45" w14:textId="77777777" w:rsidR="001A235D" w:rsidRPr="00C6132F" w:rsidRDefault="001A235D" w:rsidP="001A235D">
            <w:pPr>
              <w:numPr>
                <w:ilvl w:val="0"/>
                <w:numId w:val="959"/>
              </w:numPr>
            </w:pPr>
            <w:r w:rsidRPr="00C6132F">
              <w:rPr>
                <w:b/>
                <w:bCs/>
              </w:rPr>
              <w:t>Canal preparation:</w:t>
            </w:r>
            <w:r w:rsidRPr="00C6132F">
              <w:t> Complete to predetermined working length</w:t>
            </w:r>
          </w:p>
          <w:p w14:paraId="73FBDF74" w14:textId="77777777" w:rsidR="001A235D" w:rsidRPr="00C6132F" w:rsidRDefault="001A235D" w:rsidP="001A235D">
            <w:r w:rsidRPr="00C6132F">
              <w:rPr>
                <w:b/>
                <w:bCs/>
              </w:rPr>
              <w:t>4. Obturation</w:t>
            </w:r>
          </w:p>
          <w:p w14:paraId="20B859BB" w14:textId="77777777" w:rsidR="001A235D" w:rsidRPr="00C6132F" w:rsidRDefault="001A235D" w:rsidP="001A235D">
            <w:pPr>
              <w:numPr>
                <w:ilvl w:val="0"/>
                <w:numId w:val="960"/>
              </w:numPr>
            </w:pPr>
            <w:r w:rsidRPr="00C6132F">
              <w:rPr>
                <w:b/>
                <w:bCs/>
              </w:rPr>
              <w:t>Canal drying:</w:t>
            </w:r>
            <w:r w:rsidRPr="00C6132F">
              <w:t> Paper points until completely dry</w:t>
            </w:r>
          </w:p>
          <w:p w14:paraId="5B5726AF" w14:textId="77777777" w:rsidR="001A235D" w:rsidRPr="00C6132F" w:rsidRDefault="001A235D" w:rsidP="001A235D">
            <w:pPr>
              <w:numPr>
                <w:ilvl w:val="0"/>
                <w:numId w:val="960"/>
              </w:numPr>
            </w:pPr>
            <w:r w:rsidRPr="00C6132F">
              <w:rPr>
                <w:b/>
                <w:bCs/>
              </w:rPr>
              <w:t>Sealer application:</w:t>
            </w:r>
            <w:r w:rsidRPr="00C6132F">
              <w:t> </w:t>
            </w:r>
            <w:proofErr w:type="spellStart"/>
            <w:r w:rsidRPr="00C6132F">
              <w:t>Bioceramic</w:t>
            </w:r>
            <w:proofErr w:type="spellEnd"/>
            <w:r w:rsidRPr="00C6132F">
              <w:t xml:space="preserve"> sealer for optimal biocompatibility</w:t>
            </w:r>
          </w:p>
          <w:p w14:paraId="3973F9EA" w14:textId="77777777" w:rsidR="001A235D" w:rsidRPr="00C6132F" w:rsidRDefault="001A235D" w:rsidP="001A235D">
            <w:pPr>
              <w:numPr>
                <w:ilvl w:val="0"/>
                <w:numId w:val="960"/>
              </w:numPr>
            </w:pPr>
            <w:r w:rsidRPr="00C6132F">
              <w:rPr>
                <w:b/>
                <w:bCs/>
              </w:rPr>
              <w:t>Obturation technique:</w:t>
            </w:r>
            <w:r w:rsidRPr="00C6132F">
              <w:t> Warm vertical compaction or single-cone with sealer</w:t>
            </w:r>
          </w:p>
          <w:p w14:paraId="314766E4" w14:textId="77777777" w:rsidR="001A235D" w:rsidRPr="00C6132F" w:rsidRDefault="001A235D" w:rsidP="001A235D">
            <w:pPr>
              <w:numPr>
                <w:ilvl w:val="0"/>
                <w:numId w:val="960"/>
              </w:numPr>
            </w:pPr>
            <w:r w:rsidRPr="00C6132F">
              <w:rPr>
                <w:b/>
                <w:bCs/>
              </w:rPr>
              <w:lastRenderedPageBreak/>
              <w:t>Radiographic verification:</w:t>
            </w:r>
            <w:r w:rsidRPr="00C6132F">
              <w:t> Immediate post-obturation radiograph</w:t>
            </w:r>
          </w:p>
          <w:p w14:paraId="1B430D5A" w14:textId="77777777" w:rsidR="001A235D" w:rsidRPr="00C6132F" w:rsidRDefault="001A235D" w:rsidP="001A235D">
            <w:r w:rsidRPr="00C6132F">
              <w:rPr>
                <w:b/>
                <w:bCs/>
              </w:rPr>
              <w:t>5. Coronal Restoration</w:t>
            </w:r>
          </w:p>
          <w:p w14:paraId="7663E4F9" w14:textId="77777777" w:rsidR="001A235D" w:rsidRPr="00C6132F" w:rsidRDefault="001A235D" w:rsidP="001A235D">
            <w:pPr>
              <w:numPr>
                <w:ilvl w:val="0"/>
                <w:numId w:val="961"/>
              </w:numPr>
            </w:pPr>
            <w:r w:rsidRPr="00C6132F">
              <w:rPr>
                <w:b/>
                <w:bCs/>
              </w:rPr>
              <w:t>Immediate restoration:</w:t>
            </w:r>
            <w:r w:rsidRPr="00C6132F">
              <w:t> Composite or glass ionomer core buildup</w:t>
            </w:r>
          </w:p>
          <w:p w14:paraId="715415E5" w14:textId="77777777" w:rsidR="001A235D" w:rsidRPr="00C6132F" w:rsidRDefault="001A235D" w:rsidP="001A235D">
            <w:pPr>
              <w:numPr>
                <w:ilvl w:val="0"/>
                <w:numId w:val="961"/>
              </w:numPr>
            </w:pPr>
            <w:r w:rsidRPr="00C6132F">
              <w:rPr>
                <w:b/>
                <w:bCs/>
              </w:rPr>
              <w:t>Crown planning:</w:t>
            </w:r>
            <w:r w:rsidRPr="00C6132F">
              <w:t> Assess need for full coverage restoration due to extensive caries</w:t>
            </w:r>
          </w:p>
          <w:p w14:paraId="41D8F2B2" w14:textId="77777777" w:rsidR="001A235D" w:rsidRPr="00C6132F" w:rsidRDefault="001A235D" w:rsidP="001A235D">
            <w:pPr>
              <w:numPr>
                <w:ilvl w:val="0"/>
                <w:numId w:val="961"/>
              </w:numPr>
            </w:pPr>
            <w:r w:rsidRPr="00C6132F">
              <w:rPr>
                <w:b/>
                <w:bCs/>
              </w:rPr>
              <w:t>Occlusal adjustment:</w:t>
            </w:r>
            <w:r w:rsidRPr="00C6132F">
              <w:t> Eliminate premature contacts and high spots</w:t>
            </w:r>
          </w:p>
          <w:p w14:paraId="3AE35DEC" w14:textId="77777777" w:rsidR="001A235D" w:rsidRPr="00C6132F" w:rsidRDefault="001A235D" w:rsidP="001A235D">
            <w:pPr>
              <w:rPr>
                <w:b/>
                <w:bCs/>
              </w:rPr>
            </w:pPr>
            <w:r w:rsidRPr="00C6132F">
              <w:rPr>
                <w:b/>
                <w:bCs/>
              </w:rPr>
              <w:t>Alternative Treatment Considerations</w:t>
            </w:r>
          </w:p>
          <w:p w14:paraId="3F96F69C" w14:textId="77777777" w:rsidR="001A235D" w:rsidRPr="00C6132F" w:rsidRDefault="001A235D" w:rsidP="001A235D">
            <w:pPr>
              <w:rPr>
                <w:b/>
                <w:bCs/>
              </w:rPr>
            </w:pPr>
            <w:r w:rsidRPr="00C6132F">
              <w:rPr>
                <w:b/>
                <w:bCs/>
              </w:rPr>
              <w:t>Multi-Visit Protocol (If Complications Arise)</w:t>
            </w:r>
          </w:p>
          <w:p w14:paraId="1D7F8A47" w14:textId="77777777" w:rsidR="001A235D" w:rsidRPr="00C6132F" w:rsidRDefault="001A235D" w:rsidP="001A235D">
            <w:r w:rsidRPr="00C6132F">
              <w:rPr>
                <w:b/>
                <w:bCs/>
              </w:rPr>
              <w:t>Indications for Multiple Visits:</w:t>
            </w:r>
          </w:p>
          <w:p w14:paraId="40E883D5" w14:textId="77777777" w:rsidR="001A235D" w:rsidRPr="00C6132F" w:rsidRDefault="001A235D" w:rsidP="001A235D">
            <w:pPr>
              <w:numPr>
                <w:ilvl w:val="0"/>
                <w:numId w:val="962"/>
              </w:numPr>
            </w:pPr>
            <w:r w:rsidRPr="00C6132F">
              <w:rPr>
                <w:b/>
                <w:bCs/>
              </w:rPr>
              <w:t xml:space="preserve">Difficulty achieving </w:t>
            </w:r>
            <w:proofErr w:type="spellStart"/>
            <w:r w:rsidRPr="00C6132F">
              <w:rPr>
                <w:b/>
                <w:bCs/>
              </w:rPr>
              <w:t>anesthesia</w:t>
            </w:r>
            <w:proofErr w:type="spellEnd"/>
            <w:r w:rsidRPr="00C6132F">
              <w:t> in inflamed tissue</w:t>
            </w:r>
          </w:p>
          <w:p w14:paraId="33166B81" w14:textId="77777777" w:rsidR="001A235D" w:rsidRPr="00C6132F" w:rsidRDefault="001A235D" w:rsidP="001A235D">
            <w:pPr>
              <w:numPr>
                <w:ilvl w:val="0"/>
                <w:numId w:val="962"/>
              </w:numPr>
            </w:pPr>
            <w:r w:rsidRPr="00C6132F">
              <w:rPr>
                <w:b/>
                <w:bCs/>
              </w:rPr>
              <w:t>Excessive bleeding</w:t>
            </w:r>
            <w:r w:rsidRPr="00C6132F">
              <w:t> from inflamed pulp tissue</w:t>
            </w:r>
          </w:p>
          <w:p w14:paraId="7E2707A1" w14:textId="77777777" w:rsidR="001A235D" w:rsidRPr="00C6132F" w:rsidRDefault="001A235D" w:rsidP="001A235D">
            <w:pPr>
              <w:numPr>
                <w:ilvl w:val="0"/>
                <w:numId w:val="962"/>
              </w:numPr>
            </w:pPr>
            <w:r w:rsidRPr="00C6132F">
              <w:rPr>
                <w:b/>
                <w:bCs/>
              </w:rPr>
              <w:t>Limited treatment time</w:t>
            </w:r>
            <w:r w:rsidRPr="00C6132F">
              <w:t> due to patient factors</w:t>
            </w:r>
          </w:p>
          <w:p w14:paraId="3A5CAE8A" w14:textId="77777777" w:rsidR="001A235D" w:rsidRPr="00C6132F" w:rsidRDefault="001A235D" w:rsidP="001A235D">
            <w:pPr>
              <w:numPr>
                <w:ilvl w:val="0"/>
                <w:numId w:val="962"/>
              </w:numPr>
            </w:pPr>
            <w:r w:rsidRPr="00C6132F">
              <w:rPr>
                <w:b/>
                <w:bCs/>
              </w:rPr>
              <w:t>Complex anatomy</w:t>
            </w:r>
            <w:r w:rsidRPr="00C6132F">
              <w:t> requiring additional visits</w:t>
            </w:r>
          </w:p>
          <w:p w14:paraId="10A0B223" w14:textId="77777777" w:rsidR="001A235D" w:rsidRPr="00C6132F" w:rsidRDefault="001A235D" w:rsidP="001A235D">
            <w:r w:rsidRPr="00C6132F">
              <w:rPr>
                <w:b/>
                <w:bCs/>
              </w:rPr>
              <w:t>Inter-appointment Protocol:</w:t>
            </w:r>
          </w:p>
          <w:p w14:paraId="7FDE9F8F" w14:textId="77777777" w:rsidR="001A235D" w:rsidRPr="00C6132F" w:rsidRDefault="001A235D" w:rsidP="001A235D">
            <w:pPr>
              <w:numPr>
                <w:ilvl w:val="0"/>
                <w:numId w:val="963"/>
              </w:numPr>
            </w:pPr>
            <w:r w:rsidRPr="00C6132F">
              <w:rPr>
                <w:b/>
                <w:bCs/>
              </w:rPr>
              <w:t>Calcium hydroxide medication</w:t>
            </w:r>
            <w:r w:rsidRPr="00C6132F">
              <w:t> if multiple visits required</w:t>
            </w:r>
          </w:p>
          <w:p w14:paraId="1A9C2FA8" w14:textId="77777777" w:rsidR="001A235D" w:rsidRPr="00C6132F" w:rsidRDefault="001A235D" w:rsidP="001A235D">
            <w:pPr>
              <w:numPr>
                <w:ilvl w:val="0"/>
                <w:numId w:val="963"/>
              </w:numPr>
            </w:pPr>
            <w:r w:rsidRPr="00C6132F">
              <w:rPr>
                <w:b/>
                <w:bCs/>
              </w:rPr>
              <w:t>Temporary restoration</w:t>
            </w:r>
            <w:r w:rsidRPr="00C6132F">
              <w:t> with adequate coronal seal</w:t>
            </w:r>
          </w:p>
          <w:p w14:paraId="74DCF980" w14:textId="77777777" w:rsidR="001A235D" w:rsidRPr="00C6132F" w:rsidRDefault="001A235D" w:rsidP="001A235D">
            <w:pPr>
              <w:numPr>
                <w:ilvl w:val="0"/>
                <w:numId w:val="963"/>
              </w:numPr>
            </w:pPr>
            <w:r w:rsidRPr="00C6132F">
              <w:rPr>
                <w:b/>
                <w:bCs/>
              </w:rPr>
              <w:t>Pain management</w:t>
            </w:r>
            <w:r w:rsidRPr="00C6132F">
              <w:t> with prescribed analgesics</w:t>
            </w:r>
          </w:p>
          <w:p w14:paraId="5C5C898D" w14:textId="77777777" w:rsidR="001A235D" w:rsidRPr="00C6132F" w:rsidRDefault="001A235D" w:rsidP="001A235D">
            <w:pPr>
              <w:rPr>
                <w:b/>
                <w:bCs/>
              </w:rPr>
            </w:pPr>
            <w:r w:rsidRPr="00C6132F">
              <w:rPr>
                <w:b/>
                <w:bCs/>
              </w:rPr>
              <w:t>Vital Pulp Therapy (Not Recommended)</w:t>
            </w:r>
          </w:p>
          <w:p w14:paraId="6515CF58" w14:textId="77777777" w:rsidR="001A235D" w:rsidRPr="00C6132F" w:rsidRDefault="001A235D" w:rsidP="001A235D">
            <w:r w:rsidRPr="00C6132F">
              <w:rPr>
                <w:b/>
                <w:bCs/>
              </w:rPr>
              <w:t>Contraindications for VPT in This Case:</w:t>
            </w:r>
          </w:p>
          <w:p w14:paraId="10C05D1B" w14:textId="77777777" w:rsidR="001A235D" w:rsidRPr="00C6132F" w:rsidRDefault="001A235D" w:rsidP="001A235D">
            <w:pPr>
              <w:numPr>
                <w:ilvl w:val="0"/>
                <w:numId w:val="964"/>
              </w:numPr>
            </w:pPr>
            <w:r w:rsidRPr="00C6132F">
              <w:rPr>
                <w:b/>
                <w:bCs/>
              </w:rPr>
              <w:t>Lingering thermal sensitivity</w:t>
            </w:r>
            <w:r w:rsidRPr="00C6132F">
              <w:t> indicating irreversible damage</w:t>
            </w:r>
            <w:hyperlink r:id="rId946" w:tgtFrame="_blank" w:history="1">
              <w:r w:rsidRPr="00C6132F">
                <w:rPr>
                  <w:rStyle w:val="Hyperlink"/>
                </w:rPr>
                <w:t>1</w:t>
              </w:r>
            </w:hyperlink>
            <w:hyperlink r:id="rId947" w:tgtFrame="_blank" w:history="1">
              <w:r w:rsidRPr="00C6132F">
                <w:rPr>
                  <w:rStyle w:val="Hyperlink"/>
                </w:rPr>
                <w:t>4</w:t>
              </w:r>
            </w:hyperlink>
          </w:p>
          <w:p w14:paraId="3EC08B22" w14:textId="77777777" w:rsidR="001A235D" w:rsidRPr="00C6132F" w:rsidRDefault="001A235D" w:rsidP="001A235D">
            <w:pPr>
              <w:numPr>
                <w:ilvl w:val="0"/>
                <w:numId w:val="964"/>
              </w:numPr>
            </w:pPr>
            <w:r w:rsidRPr="00C6132F">
              <w:rPr>
                <w:b/>
                <w:bCs/>
              </w:rPr>
              <w:t>Deep carious lesion</w:t>
            </w:r>
            <w:r w:rsidRPr="00C6132F">
              <w:t> approaching pulp chamber</w:t>
            </w:r>
          </w:p>
          <w:p w14:paraId="7BA66546" w14:textId="77777777" w:rsidR="001A235D" w:rsidRPr="00C6132F" w:rsidRDefault="001A235D" w:rsidP="001A235D">
            <w:pPr>
              <w:numPr>
                <w:ilvl w:val="0"/>
                <w:numId w:val="964"/>
              </w:numPr>
            </w:pPr>
            <w:r w:rsidRPr="00C6132F">
              <w:rPr>
                <w:b/>
                <w:bCs/>
              </w:rPr>
              <w:t>Clinical symptoms</w:t>
            </w:r>
            <w:r w:rsidRPr="00C6132F">
              <w:t> consistent with irreversible pulpitis</w:t>
            </w:r>
            <w:hyperlink r:id="rId948" w:tgtFrame="_blank" w:history="1">
              <w:r w:rsidRPr="00C6132F">
                <w:rPr>
                  <w:rStyle w:val="Hyperlink"/>
                </w:rPr>
                <w:t>5</w:t>
              </w:r>
            </w:hyperlink>
          </w:p>
          <w:p w14:paraId="39882B09" w14:textId="77777777" w:rsidR="001A235D" w:rsidRPr="00C6132F" w:rsidRDefault="001A235D" w:rsidP="001A235D">
            <w:pPr>
              <w:rPr>
                <w:b/>
                <w:bCs/>
              </w:rPr>
            </w:pPr>
            <w:r w:rsidRPr="00C6132F">
              <w:rPr>
                <w:b/>
                <w:bCs/>
              </w:rPr>
              <w:t>Post-Treatment Management</w:t>
            </w:r>
          </w:p>
          <w:p w14:paraId="37E7D4CF" w14:textId="77777777" w:rsidR="001A235D" w:rsidRPr="00C6132F" w:rsidRDefault="001A235D" w:rsidP="001A235D">
            <w:pPr>
              <w:rPr>
                <w:b/>
                <w:bCs/>
              </w:rPr>
            </w:pPr>
            <w:r w:rsidRPr="00C6132F">
              <w:rPr>
                <w:b/>
                <w:bCs/>
              </w:rPr>
              <w:lastRenderedPageBreak/>
              <w:t>Immediate Post-Operative Care</w:t>
            </w:r>
          </w:p>
          <w:p w14:paraId="53DBC930" w14:textId="77777777" w:rsidR="001A235D" w:rsidRPr="00C6132F" w:rsidRDefault="001A235D" w:rsidP="001A235D">
            <w:pPr>
              <w:numPr>
                <w:ilvl w:val="0"/>
                <w:numId w:val="965"/>
              </w:numPr>
            </w:pPr>
            <w:r w:rsidRPr="00C6132F">
              <w:rPr>
                <w:b/>
                <w:bCs/>
              </w:rPr>
              <w:t>Pain management:</w:t>
            </w:r>
            <w:r w:rsidRPr="00C6132F">
              <w:t> NSAIDs (ibuprofen 600mg every 6 hours for 48-72 hours)</w:t>
            </w:r>
          </w:p>
          <w:p w14:paraId="31C214EC" w14:textId="77777777" w:rsidR="001A235D" w:rsidRPr="00C6132F" w:rsidRDefault="001A235D" w:rsidP="001A235D">
            <w:pPr>
              <w:numPr>
                <w:ilvl w:val="0"/>
                <w:numId w:val="965"/>
              </w:numPr>
            </w:pPr>
            <w:r w:rsidRPr="00C6132F">
              <w:rPr>
                <w:b/>
                <w:bCs/>
              </w:rPr>
              <w:t>Antibiotics:</w:t>
            </w:r>
            <w:r w:rsidRPr="00C6132F">
              <w:t> </w:t>
            </w:r>
            <w:proofErr w:type="gramStart"/>
            <w:r w:rsidRPr="00C6132F">
              <w:t>Generally</w:t>
            </w:r>
            <w:proofErr w:type="gramEnd"/>
            <w:r w:rsidRPr="00C6132F">
              <w:t xml:space="preserve"> not indicated unless systemic signs of infection</w:t>
            </w:r>
          </w:p>
          <w:p w14:paraId="7DA97D71" w14:textId="77777777" w:rsidR="001A235D" w:rsidRPr="00C6132F" w:rsidRDefault="001A235D" w:rsidP="001A235D">
            <w:pPr>
              <w:numPr>
                <w:ilvl w:val="0"/>
                <w:numId w:val="965"/>
              </w:numPr>
            </w:pPr>
            <w:r w:rsidRPr="00C6132F">
              <w:rPr>
                <w:b/>
                <w:bCs/>
              </w:rPr>
              <w:t>Diet modification:</w:t>
            </w:r>
            <w:r w:rsidRPr="00C6132F">
              <w:t> Soft foods for 24-48 hours to prevent discomfort</w:t>
            </w:r>
          </w:p>
          <w:p w14:paraId="6A3E64D7" w14:textId="77777777" w:rsidR="001A235D" w:rsidRPr="00C6132F" w:rsidRDefault="001A235D" w:rsidP="001A235D">
            <w:pPr>
              <w:numPr>
                <w:ilvl w:val="0"/>
                <w:numId w:val="965"/>
              </w:numPr>
            </w:pPr>
            <w:r w:rsidRPr="00C6132F">
              <w:rPr>
                <w:b/>
                <w:bCs/>
              </w:rPr>
              <w:t>Emergency instructions:</w:t>
            </w:r>
            <w:r w:rsidRPr="00C6132F">
              <w:t> Clear guidelines for complications</w:t>
            </w:r>
          </w:p>
          <w:p w14:paraId="76AF71A1" w14:textId="77777777" w:rsidR="001A235D" w:rsidRPr="00C6132F" w:rsidRDefault="001A235D" w:rsidP="001A235D">
            <w:pPr>
              <w:rPr>
                <w:b/>
                <w:bCs/>
              </w:rPr>
            </w:pPr>
            <w:r w:rsidRPr="00C6132F">
              <w:rPr>
                <w:b/>
                <w:bCs/>
              </w:rPr>
              <w:t>Follow-Up Protocol</w:t>
            </w:r>
          </w:p>
          <w:p w14:paraId="43A73269" w14:textId="77777777" w:rsidR="001A235D" w:rsidRPr="00C6132F" w:rsidRDefault="001A235D" w:rsidP="001A235D">
            <w:r w:rsidRPr="00C6132F">
              <w:rPr>
                <w:b/>
                <w:bCs/>
              </w:rPr>
              <w:t>Short-term Monitoring:</w:t>
            </w:r>
          </w:p>
          <w:p w14:paraId="0045C8FB" w14:textId="77777777" w:rsidR="001A235D" w:rsidRPr="00C6132F" w:rsidRDefault="001A235D" w:rsidP="001A235D">
            <w:pPr>
              <w:numPr>
                <w:ilvl w:val="0"/>
                <w:numId w:val="966"/>
              </w:numPr>
            </w:pPr>
            <w:r w:rsidRPr="00C6132F">
              <w:rPr>
                <w:b/>
                <w:bCs/>
              </w:rPr>
              <w:t>24-48 hours:</w:t>
            </w:r>
            <w:r w:rsidRPr="00C6132F">
              <w:t> Phone contact for symptom assessment</w:t>
            </w:r>
          </w:p>
          <w:p w14:paraId="103BE8B4" w14:textId="77777777" w:rsidR="001A235D" w:rsidRPr="00C6132F" w:rsidRDefault="001A235D" w:rsidP="001A235D">
            <w:pPr>
              <w:numPr>
                <w:ilvl w:val="0"/>
                <w:numId w:val="966"/>
              </w:numPr>
            </w:pPr>
            <w:r w:rsidRPr="00C6132F">
              <w:rPr>
                <w:b/>
                <w:bCs/>
              </w:rPr>
              <w:t>1 week:</w:t>
            </w:r>
            <w:r w:rsidRPr="00C6132F">
              <w:t> Clinical examination if pain persists</w:t>
            </w:r>
          </w:p>
          <w:p w14:paraId="655AF89D" w14:textId="77777777" w:rsidR="001A235D" w:rsidRPr="00C6132F" w:rsidRDefault="001A235D" w:rsidP="001A235D">
            <w:pPr>
              <w:numPr>
                <w:ilvl w:val="0"/>
                <w:numId w:val="966"/>
              </w:numPr>
            </w:pPr>
            <w:r w:rsidRPr="00C6132F">
              <w:rPr>
                <w:b/>
                <w:bCs/>
              </w:rPr>
              <w:t>4-6 weeks:</w:t>
            </w:r>
            <w:r w:rsidRPr="00C6132F">
              <w:t> Clinical evaluation and symptom resolution confirmation</w:t>
            </w:r>
          </w:p>
          <w:p w14:paraId="6E008238" w14:textId="77777777" w:rsidR="001A235D" w:rsidRPr="00C6132F" w:rsidRDefault="001A235D" w:rsidP="001A235D">
            <w:r w:rsidRPr="00C6132F">
              <w:rPr>
                <w:b/>
                <w:bCs/>
              </w:rPr>
              <w:t>Long-term Follow-up:</w:t>
            </w:r>
          </w:p>
          <w:p w14:paraId="249092EF" w14:textId="77777777" w:rsidR="001A235D" w:rsidRPr="00C6132F" w:rsidRDefault="001A235D" w:rsidP="001A235D">
            <w:pPr>
              <w:numPr>
                <w:ilvl w:val="0"/>
                <w:numId w:val="967"/>
              </w:numPr>
            </w:pPr>
            <w:r w:rsidRPr="00C6132F">
              <w:rPr>
                <w:b/>
                <w:bCs/>
              </w:rPr>
              <w:t>6 months:</w:t>
            </w:r>
            <w:r w:rsidRPr="00C6132F">
              <w:t> Clinical and radiographic evaluation for healing assessment</w:t>
            </w:r>
          </w:p>
          <w:p w14:paraId="5961A693" w14:textId="77777777" w:rsidR="001A235D" w:rsidRPr="00C6132F" w:rsidRDefault="001A235D" w:rsidP="001A235D">
            <w:pPr>
              <w:numPr>
                <w:ilvl w:val="0"/>
                <w:numId w:val="967"/>
              </w:numPr>
            </w:pPr>
            <w:r w:rsidRPr="00C6132F">
              <w:rPr>
                <w:b/>
                <w:bCs/>
              </w:rPr>
              <w:t>12 months:</w:t>
            </w:r>
            <w:r w:rsidRPr="00C6132F">
              <w:t> Complete treatment success evaluation</w:t>
            </w:r>
          </w:p>
          <w:p w14:paraId="124047BF" w14:textId="77777777" w:rsidR="001A235D" w:rsidRPr="00C6132F" w:rsidRDefault="001A235D" w:rsidP="001A235D">
            <w:pPr>
              <w:numPr>
                <w:ilvl w:val="0"/>
                <w:numId w:val="967"/>
              </w:numPr>
            </w:pPr>
            <w:r w:rsidRPr="00C6132F">
              <w:rPr>
                <w:b/>
                <w:bCs/>
              </w:rPr>
              <w:t>Annual follow-up:</w:t>
            </w:r>
            <w:r w:rsidRPr="00C6132F">
              <w:t> Minimum 3-5 years for long-term success monitoring</w:t>
            </w:r>
          </w:p>
          <w:p w14:paraId="470D24E8" w14:textId="77777777" w:rsidR="001A235D" w:rsidRPr="00C6132F" w:rsidRDefault="001A235D" w:rsidP="001A235D">
            <w:pPr>
              <w:rPr>
                <w:b/>
                <w:bCs/>
              </w:rPr>
            </w:pPr>
            <w:r w:rsidRPr="00C6132F">
              <w:rPr>
                <w:b/>
                <w:bCs/>
              </w:rPr>
              <w:t>Success Criteria and Prognosis</w:t>
            </w:r>
          </w:p>
          <w:p w14:paraId="5E4DACCD" w14:textId="77777777" w:rsidR="001A235D" w:rsidRPr="00C6132F" w:rsidRDefault="001A235D" w:rsidP="001A235D">
            <w:r w:rsidRPr="00C6132F">
              <w:rPr>
                <w:b/>
                <w:bCs/>
              </w:rPr>
              <w:t>Clinical Success Parameters:</w:t>
            </w:r>
          </w:p>
          <w:p w14:paraId="64EB0A1D" w14:textId="77777777" w:rsidR="001A235D" w:rsidRPr="00C6132F" w:rsidRDefault="001A235D" w:rsidP="001A235D">
            <w:pPr>
              <w:numPr>
                <w:ilvl w:val="0"/>
                <w:numId w:val="968"/>
              </w:numPr>
            </w:pPr>
            <w:r w:rsidRPr="00C6132F">
              <w:rPr>
                <w:b/>
                <w:bCs/>
              </w:rPr>
              <w:t>Complete resolution</w:t>
            </w:r>
            <w:r w:rsidRPr="00C6132F">
              <w:t> of thermal sensitivity within 2-4 weeks</w:t>
            </w:r>
          </w:p>
          <w:p w14:paraId="27EFEBFA" w14:textId="77777777" w:rsidR="001A235D" w:rsidRPr="00C6132F" w:rsidRDefault="001A235D" w:rsidP="001A235D">
            <w:pPr>
              <w:numPr>
                <w:ilvl w:val="0"/>
                <w:numId w:val="968"/>
              </w:numPr>
            </w:pPr>
            <w:r w:rsidRPr="00C6132F">
              <w:rPr>
                <w:b/>
                <w:bCs/>
              </w:rPr>
              <w:t>Elimination</w:t>
            </w:r>
            <w:r w:rsidRPr="00C6132F">
              <w:t> of pain on chewing and percussion tenderness</w:t>
            </w:r>
          </w:p>
          <w:p w14:paraId="3A3CAFCF" w14:textId="77777777" w:rsidR="001A235D" w:rsidRPr="00C6132F" w:rsidRDefault="001A235D" w:rsidP="001A235D">
            <w:pPr>
              <w:numPr>
                <w:ilvl w:val="0"/>
                <w:numId w:val="968"/>
              </w:numPr>
            </w:pPr>
            <w:r w:rsidRPr="00C6132F">
              <w:rPr>
                <w:b/>
                <w:bCs/>
              </w:rPr>
              <w:t>Normal function</w:t>
            </w:r>
            <w:r w:rsidRPr="00C6132F">
              <w:t> without discomfort</w:t>
            </w:r>
          </w:p>
          <w:p w14:paraId="453177CF" w14:textId="77777777" w:rsidR="001A235D" w:rsidRPr="00C6132F" w:rsidRDefault="001A235D" w:rsidP="001A235D">
            <w:pPr>
              <w:numPr>
                <w:ilvl w:val="0"/>
                <w:numId w:val="968"/>
              </w:numPr>
            </w:pPr>
            <w:r w:rsidRPr="00C6132F">
              <w:rPr>
                <w:b/>
                <w:bCs/>
              </w:rPr>
              <w:t>Absence</w:t>
            </w:r>
            <w:r w:rsidRPr="00C6132F">
              <w:t> of swelling, sinus tract, or other pathological signs</w:t>
            </w:r>
          </w:p>
          <w:p w14:paraId="15CE1159" w14:textId="77777777" w:rsidR="001A235D" w:rsidRPr="00C6132F" w:rsidRDefault="001A235D" w:rsidP="001A235D">
            <w:r w:rsidRPr="00C6132F">
              <w:rPr>
                <w:b/>
                <w:bCs/>
              </w:rPr>
              <w:t>Radiographic Success Criteria:</w:t>
            </w:r>
          </w:p>
          <w:p w14:paraId="1D7C524F" w14:textId="77777777" w:rsidR="001A235D" w:rsidRPr="00C6132F" w:rsidRDefault="001A235D" w:rsidP="001A235D">
            <w:pPr>
              <w:numPr>
                <w:ilvl w:val="0"/>
                <w:numId w:val="969"/>
              </w:numPr>
            </w:pPr>
            <w:r w:rsidRPr="00C6132F">
              <w:rPr>
                <w:b/>
                <w:bCs/>
              </w:rPr>
              <w:t>Stable or improved</w:t>
            </w:r>
            <w:r w:rsidRPr="00C6132F">
              <w:t> periodontal ligament space appearance</w:t>
            </w:r>
          </w:p>
          <w:p w14:paraId="456E6569" w14:textId="77777777" w:rsidR="001A235D" w:rsidRPr="00C6132F" w:rsidRDefault="001A235D" w:rsidP="001A235D">
            <w:pPr>
              <w:numPr>
                <w:ilvl w:val="0"/>
                <w:numId w:val="969"/>
              </w:numPr>
            </w:pPr>
            <w:r w:rsidRPr="00C6132F">
              <w:rPr>
                <w:b/>
                <w:bCs/>
              </w:rPr>
              <w:lastRenderedPageBreak/>
              <w:t>No development</w:t>
            </w:r>
            <w:r w:rsidRPr="00C6132F">
              <w:t> of periapical radiolucency</w:t>
            </w:r>
          </w:p>
          <w:p w14:paraId="37353647" w14:textId="77777777" w:rsidR="001A235D" w:rsidRPr="00C6132F" w:rsidRDefault="001A235D" w:rsidP="001A235D">
            <w:pPr>
              <w:numPr>
                <w:ilvl w:val="0"/>
                <w:numId w:val="969"/>
              </w:numPr>
            </w:pPr>
            <w:r w:rsidRPr="00C6132F">
              <w:rPr>
                <w:b/>
                <w:bCs/>
              </w:rPr>
              <w:t>Normal</w:t>
            </w:r>
            <w:r w:rsidRPr="00C6132F">
              <w:t> lamina dura integrity</w:t>
            </w:r>
          </w:p>
          <w:p w14:paraId="0F700010" w14:textId="77777777" w:rsidR="001A235D" w:rsidRPr="00C6132F" w:rsidRDefault="001A235D" w:rsidP="001A235D">
            <w:pPr>
              <w:numPr>
                <w:ilvl w:val="0"/>
                <w:numId w:val="969"/>
              </w:numPr>
            </w:pPr>
            <w:r w:rsidRPr="00C6132F">
              <w:rPr>
                <w:b/>
                <w:bCs/>
              </w:rPr>
              <w:t>Successful</w:t>
            </w:r>
            <w:r w:rsidRPr="00C6132F">
              <w:t> healing of early PDL changes</w:t>
            </w:r>
          </w:p>
          <w:p w14:paraId="56BF171D" w14:textId="77777777" w:rsidR="001A235D" w:rsidRPr="00C6132F" w:rsidRDefault="001A235D" w:rsidP="001A235D">
            <w:r w:rsidRPr="00C6132F">
              <w:rPr>
                <w:b/>
                <w:bCs/>
              </w:rPr>
              <w:t>Expected Success Rate:</w:t>
            </w:r>
          </w:p>
          <w:p w14:paraId="7BE6A14D" w14:textId="77777777" w:rsidR="001A235D" w:rsidRPr="00C6132F" w:rsidRDefault="001A235D" w:rsidP="001A235D">
            <w:pPr>
              <w:numPr>
                <w:ilvl w:val="0"/>
                <w:numId w:val="970"/>
              </w:numPr>
            </w:pPr>
            <w:r w:rsidRPr="00C6132F">
              <w:rPr>
                <w:b/>
                <w:bCs/>
              </w:rPr>
              <w:t>90-95%</w:t>
            </w:r>
            <w:r w:rsidRPr="00C6132F">
              <w:t> for non-surgical root canal therapy in lateral incisors with vital pulps</w:t>
            </w:r>
          </w:p>
          <w:p w14:paraId="59C70B25" w14:textId="77777777" w:rsidR="001A235D" w:rsidRPr="00C6132F" w:rsidRDefault="001A235D" w:rsidP="001A235D">
            <w:pPr>
              <w:numPr>
                <w:ilvl w:val="0"/>
                <w:numId w:val="970"/>
              </w:numPr>
            </w:pPr>
            <w:r w:rsidRPr="00C6132F">
              <w:rPr>
                <w:b/>
                <w:bCs/>
              </w:rPr>
              <w:t>Excellent prognosis</w:t>
            </w:r>
            <w:r w:rsidRPr="00C6132F">
              <w:t> due to early intervention before established apical pathology</w:t>
            </w:r>
          </w:p>
          <w:p w14:paraId="4403742A" w14:textId="77777777" w:rsidR="001A235D" w:rsidRPr="00C6132F" w:rsidRDefault="001A235D" w:rsidP="001A235D">
            <w:pPr>
              <w:numPr>
                <w:ilvl w:val="0"/>
                <w:numId w:val="970"/>
              </w:numPr>
            </w:pPr>
            <w:r w:rsidRPr="00C6132F">
              <w:rPr>
                <w:b/>
                <w:bCs/>
              </w:rPr>
              <w:t>Single-rooted anatomy</w:t>
            </w:r>
            <w:r w:rsidRPr="00C6132F">
              <w:t> </w:t>
            </w:r>
            <w:proofErr w:type="spellStart"/>
            <w:r w:rsidRPr="00C6132F">
              <w:t>favors</w:t>
            </w:r>
            <w:proofErr w:type="spellEnd"/>
            <w:r w:rsidRPr="00C6132F">
              <w:t xml:space="preserve"> predictable treatment outcome</w:t>
            </w:r>
          </w:p>
          <w:p w14:paraId="538C5469" w14:textId="77777777" w:rsidR="001A235D" w:rsidRPr="00C6132F" w:rsidRDefault="001A235D" w:rsidP="001A235D">
            <w:pPr>
              <w:rPr>
                <w:b/>
                <w:bCs/>
              </w:rPr>
            </w:pPr>
            <w:r w:rsidRPr="00C6132F">
              <w:rPr>
                <w:b/>
                <w:bCs/>
              </w:rPr>
              <w:t>Restoration Planning</w:t>
            </w:r>
          </w:p>
          <w:p w14:paraId="498F223A" w14:textId="77777777" w:rsidR="001A235D" w:rsidRPr="00C6132F" w:rsidRDefault="001A235D" w:rsidP="001A235D">
            <w:pPr>
              <w:rPr>
                <w:b/>
                <w:bCs/>
              </w:rPr>
            </w:pPr>
            <w:r w:rsidRPr="00C6132F">
              <w:rPr>
                <w:b/>
                <w:bCs/>
              </w:rPr>
              <w:t>Immediate Restoration</w:t>
            </w:r>
          </w:p>
          <w:p w14:paraId="1320DBFF" w14:textId="77777777" w:rsidR="001A235D" w:rsidRPr="00C6132F" w:rsidRDefault="001A235D" w:rsidP="001A235D">
            <w:pPr>
              <w:numPr>
                <w:ilvl w:val="0"/>
                <w:numId w:val="971"/>
              </w:numPr>
            </w:pPr>
            <w:r w:rsidRPr="00C6132F">
              <w:rPr>
                <w:b/>
                <w:bCs/>
              </w:rPr>
              <w:t>Core buildup:</w:t>
            </w:r>
            <w:r w:rsidRPr="00C6132F">
              <w:t> Composite or glass ionomer foundation</w:t>
            </w:r>
          </w:p>
          <w:p w14:paraId="6EA47FB4" w14:textId="77777777" w:rsidR="001A235D" w:rsidRPr="00C6132F" w:rsidRDefault="001A235D" w:rsidP="001A235D">
            <w:pPr>
              <w:numPr>
                <w:ilvl w:val="0"/>
                <w:numId w:val="971"/>
              </w:numPr>
            </w:pPr>
            <w:r w:rsidRPr="00C6132F">
              <w:rPr>
                <w:b/>
                <w:bCs/>
              </w:rPr>
              <w:t>Temporary restoration:</w:t>
            </w:r>
            <w:r w:rsidRPr="00C6132F">
              <w:t> Immediate coronal seal essential</w:t>
            </w:r>
          </w:p>
          <w:p w14:paraId="37C413D4" w14:textId="77777777" w:rsidR="001A235D" w:rsidRPr="00C6132F" w:rsidRDefault="001A235D" w:rsidP="001A235D">
            <w:pPr>
              <w:rPr>
                <w:b/>
                <w:bCs/>
              </w:rPr>
            </w:pPr>
            <w:r w:rsidRPr="00C6132F">
              <w:rPr>
                <w:b/>
                <w:bCs/>
              </w:rPr>
              <w:t>Definitive Restoration (4-6 weeks post-RCT)</w:t>
            </w:r>
          </w:p>
          <w:p w14:paraId="7839742B" w14:textId="77777777" w:rsidR="001A235D" w:rsidRPr="00C6132F" w:rsidRDefault="001A235D" w:rsidP="001A235D">
            <w:pPr>
              <w:numPr>
                <w:ilvl w:val="0"/>
                <w:numId w:val="972"/>
              </w:numPr>
            </w:pPr>
            <w:r w:rsidRPr="00C6132F">
              <w:rPr>
                <w:b/>
                <w:bCs/>
              </w:rPr>
              <w:t>Crown recommended:</w:t>
            </w:r>
            <w:r w:rsidRPr="00C6132F">
              <w:t> Due to extensive carious lesion and loss of tooth structure</w:t>
            </w:r>
          </w:p>
          <w:p w14:paraId="4F2A92C0" w14:textId="77777777" w:rsidR="001A235D" w:rsidRPr="00C6132F" w:rsidRDefault="001A235D" w:rsidP="001A235D">
            <w:pPr>
              <w:numPr>
                <w:ilvl w:val="0"/>
                <w:numId w:val="972"/>
              </w:numPr>
            </w:pPr>
            <w:r w:rsidRPr="00C6132F">
              <w:rPr>
                <w:b/>
                <w:bCs/>
              </w:rPr>
              <w:t>Material options:</w:t>
            </w:r>
          </w:p>
          <w:p w14:paraId="2F4CB6C7" w14:textId="77777777" w:rsidR="001A235D" w:rsidRPr="00C6132F" w:rsidRDefault="001A235D" w:rsidP="001A235D">
            <w:pPr>
              <w:numPr>
                <w:ilvl w:val="1"/>
                <w:numId w:val="972"/>
              </w:numPr>
            </w:pPr>
            <w:r w:rsidRPr="00C6132F">
              <w:rPr>
                <w:b/>
                <w:bCs/>
              </w:rPr>
              <w:t>All-ceramic crown</w:t>
            </w:r>
            <w:r w:rsidRPr="00C6132F">
              <w:t xml:space="preserve"> for optimal </w:t>
            </w:r>
            <w:proofErr w:type="spellStart"/>
            <w:r w:rsidRPr="00C6132F">
              <w:t>esthetics</w:t>
            </w:r>
            <w:proofErr w:type="spellEnd"/>
            <w:r w:rsidRPr="00C6132F">
              <w:t xml:space="preserve"> in anterior region</w:t>
            </w:r>
          </w:p>
          <w:p w14:paraId="2D0CC0C4" w14:textId="77777777" w:rsidR="001A235D" w:rsidRPr="00C6132F" w:rsidRDefault="001A235D" w:rsidP="001A235D">
            <w:pPr>
              <w:numPr>
                <w:ilvl w:val="1"/>
                <w:numId w:val="972"/>
              </w:numPr>
            </w:pPr>
            <w:r w:rsidRPr="00C6132F">
              <w:rPr>
                <w:b/>
                <w:bCs/>
              </w:rPr>
              <w:t>Metal-ceramic crown</w:t>
            </w:r>
            <w:r w:rsidRPr="00C6132F">
              <w:t xml:space="preserve"> for enhanced strength if </w:t>
            </w:r>
            <w:proofErr w:type="spellStart"/>
            <w:r w:rsidRPr="00C6132F">
              <w:t>esthetic</w:t>
            </w:r>
            <w:proofErr w:type="spellEnd"/>
            <w:r w:rsidRPr="00C6132F">
              <w:t xml:space="preserve"> demands lower</w:t>
            </w:r>
          </w:p>
          <w:p w14:paraId="5D4BFC30" w14:textId="77777777" w:rsidR="001A235D" w:rsidRPr="00C6132F" w:rsidRDefault="001A235D" w:rsidP="001A235D">
            <w:pPr>
              <w:rPr>
                <w:b/>
                <w:bCs/>
              </w:rPr>
            </w:pPr>
            <w:r w:rsidRPr="00C6132F">
              <w:rPr>
                <w:b/>
                <w:bCs/>
              </w:rPr>
              <w:t>Key Diagnostic Distinctions</w:t>
            </w:r>
          </w:p>
          <w:p w14:paraId="4716A73C" w14:textId="77777777" w:rsidR="001A235D" w:rsidRPr="00C6132F" w:rsidRDefault="001A235D" w:rsidP="001A235D">
            <w:pPr>
              <w:rPr>
                <w:b/>
                <w:bCs/>
              </w:rPr>
            </w:pPr>
            <w:r w:rsidRPr="00C6132F">
              <w:rPr>
                <w:b/>
                <w:bCs/>
              </w:rPr>
              <w:t>Irreversible vs. Reversible Pulpitis:</w:t>
            </w:r>
          </w:p>
          <w:p w14:paraId="4B1A94EB" w14:textId="77777777" w:rsidR="001A235D" w:rsidRPr="00C6132F" w:rsidRDefault="001A235D" w:rsidP="001A235D">
            <w:pPr>
              <w:numPr>
                <w:ilvl w:val="0"/>
                <w:numId w:val="973"/>
              </w:numPr>
            </w:pPr>
            <w:r w:rsidRPr="00C6132F">
              <w:rPr>
                <w:b/>
                <w:bCs/>
              </w:rPr>
              <w:t>Lingering pain &gt;30 seconds</w:t>
            </w:r>
            <w:r w:rsidRPr="00C6132F">
              <w:t> after thermal stimulus removal indicates irreversible damage</w:t>
            </w:r>
            <w:hyperlink r:id="rId949" w:tgtFrame="_blank" w:history="1">
              <w:r w:rsidRPr="00C6132F">
                <w:rPr>
                  <w:rStyle w:val="Hyperlink"/>
                </w:rPr>
                <w:t>3</w:t>
              </w:r>
            </w:hyperlink>
            <w:hyperlink r:id="rId950" w:tgtFrame="_blank" w:history="1">
              <w:r w:rsidRPr="00C6132F">
                <w:rPr>
                  <w:rStyle w:val="Hyperlink"/>
                </w:rPr>
                <w:t>5</w:t>
              </w:r>
            </w:hyperlink>
          </w:p>
          <w:p w14:paraId="55CFD955" w14:textId="77777777" w:rsidR="001A235D" w:rsidRPr="00C6132F" w:rsidRDefault="001A235D" w:rsidP="001A235D">
            <w:pPr>
              <w:numPr>
                <w:ilvl w:val="0"/>
                <w:numId w:val="973"/>
              </w:numPr>
            </w:pPr>
            <w:r w:rsidRPr="00C6132F">
              <w:rPr>
                <w:b/>
                <w:bCs/>
              </w:rPr>
              <w:t>Dull ache after chewing</w:t>
            </w:r>
            <w:r w:rsidRPr="00C6132F">
              <w:t> suggests advanced pulpal inflammation</w:t>
            </w:r>
            <w:hyperlink r:id="rId951" w:tgtFrame="_blank" w:history="1">
              <w:r w:rsidRPr="00C6132F">
                <w:rPr>
                  <w:rStyle w:val="Hyperlink"/>
                </w:rPr>
                <w:t>9</w:t>
              </w:r>
            </w:hyperlink>
          </w:p>
          <w:p w14:paraId="21D1632E" w14:textId="77777777" w:rsidR="001A235D" w:rsidRPr="00C6132F" w:rsidRDefault="001A235D" w:rsidP="001A235D">
            <w:pPr>
              <w:numPr>
                <w:ilvl w:val="0"/>
                <w:numId w:val="973"/>
              </w:numPr>
            </w:pPr>
            <w:r w:rsidRPr="00C6132F">
              <w:rPr>
                <w:b/>
                <w:bCs/>
              </w:rPr>
              <w:t>Exacerbated thermal responses</w:t>
            </w:r>
            <w:r w:rsidRPr="00C6132F">
              <w:t> confirm irreversible pulpitis diagnosis</w:t>
            </w:r>
            <w:hyperlink r:id="rId952" w:tgtFrame="_blank" w:history="1">
              <w:r w:rsidRPr="00C6132F">
                <w:rPr>
                  <w:rStyle w:val="Hyperlink"/>
                </w:rPr>
                <w:t>1</w:t>
              </w:r>
            </w:hyperlink>
          </w:p>
          <w:p w14:paraId="78D69241" w14:textId="77777777" w:rsidR="001A235D" w:rsidRPr="00C6132F" w:rsidRDefault="001A235D" w:rsidP="001A235D">
            <w:pPr>
              <w:rPr>
                <w:b/>
                <w:bCs/>
              </w:rPr>
            </w:pPr>
            <w:r w:rsidRPr="00C6132F">
              <w:rPr>
                <w:b/>
                <w:bCs/>
              </w:rPr>
              <w:t>Treatment Decision Factors:</w:t>
            </w:r>
          </w:p>
          <w:p w14:paraId="5AB5D0CE" w14:textId="77777777" w:rsidR="001A235D" w:rsidRPr="00C6132F" w:rsidRDefault="001A235D" w:rsidP="001A235D">
            <w:pPr>
              <w:numPr>
                <w:ilvl w:val="0"/>
                <w:numId w:val="974"/>
              </w:numPr>
            </w:pPr>
            <w:r w:rsidRPr="00C6132F">
              <w:rPr>
                <w:b/>
                <w:bCs/>
              </w:rPr>
              <w:lastRenderedPageBreak/>
              <w:t>Deep carious lesion</w:t>
            </w:r>
            <w:r w:rsidRPr="00C6132F">
              <w:t> approaching pulp chamber</w:t>
            </w:r>
            <w:hyperlink r:id="rId953" w:tgtFrame="_blank" w:history="1">
              <w:r w:rsidRPr="00C6132F">
                <w:rPr>
                  <w:rStyle w:val="Hyperlink"/>
                </w:rPr>
                <w:t>4</w:t>
              </w:r>
            </w:hyperlink>
          </w:p>
          <w:p w14:paraId="0C185F28" w14:textId="77777777" w:rsidR="001A235D" w:rsidRPr="00C6132F" w:rsidRDefault="001A235D" w:rsidP="001A235D">
            <w:pPr>
              <w:numPr>
                <w:ilvl w:val="0"/>
                <w:numId w:val="974"/>
              </w:numPr>
            </w:pPr>
            <w:r w:rsidRPr="00C6132F">
              <w:rPr>
                <w:b/>
                <w:bCs/>
              </w:rPr>
              <w:t>Clinical symptoms</w:t>
            </w:r>
            <w:r w:rsidRPr="00C6132F">
              <w:t> incompatible with pulp preservation</w:t>
            </w:r>
          </w:p>
          <w:p w14:paraId="1E073FB9" w14:textId="77777777" w:rsidR="001A235D" w:rsidRPr="00C6132F" w:rsidRDefault="001A235D" w:rsidP="001A235D">
            <w:pPr>
              <w:numPr>
                <w:ilvl w:val="0"/>
                <w:numId w:val="974"/>
              </w:numPr>
            </w:pPr>
            <w:r w:rsidRPr="00C6132F">
              <w:rPr>
                <w:b/>
                <w:bCs/>
              </w:rPr>
              <w:t>Early radiographic changes</w:t>
            </w:r>
            <w:r w:rsidRPr="00C6132F">
              <w:t> indicating progression toward apical pathology</w:t>
            </w:r>
          </w:p>
          <w:p w14:paraId="17246CE8" w14:textId="77777777" w:rsidR="001A235D" w:rsidRPr="00C6132F" w:rsidRDefault="001A235D" w:rsidP="001A235D">
            <w:pPr>
              <w:rPr>
                <w:b/>
                <w:bCs/>
              </w:rPr>
            </w:pPr>
            <w:r w:rsidRPr="00C6132F">
              <w:rPr>
                <w:b/>
                <w:bCs/>
              </w:rPr>
              <w:t>Conclusion</w:t>
            </w:r>
          </w:p>
          <w:p w14:paraId="6B72CBCF" w14:textId="77777777" w:rsidR="001A235D" w:rsidRPr="00C6132F" w:rsidRDefault="001A235D" w:rsidP="001A235D">
            <w:r w:rsidRPr="00C6132F">
              <w:t>The </w:t>
            </w:r>
            <w:r w:rsidRPr="00C6132F">
              <w:rPr>
                <w:b/>
                <w:bCs/>
              </w:rPr>
              <w:t>definitive diagnosis</w:t>
            </w:r>
            <w:r w:rsidRPr="00C6132F">
              <w:t> is </w:t>
            </w:r>
            <w:r w:rsidRPr="00C6132F">
              <w:rPr>
                <w:b/>
                <w:bCs/>
              </w:rPr>
              <w:t>Symptomatic Irreversible Pulpitis with Early Apical Changes</w:t>
            </w:r>
            <w:r w:rsidRPr="00C6132F">
              <w:t>. The evidence-based treatment approach requires </w:t>
            </w:r>
            <w:r w:rsidRPr="00C6132F">
              <w:rPr>
                <w:b/>
                <w:bCs/>
              </w:rPr>
              <w:t>immediate non-surgical root canal therapy</w:t>
            </w:r>
            <w:r w:rsidRPr="00C6132F">
              <w:t> using a </w:t>
            </w:r>
            <w:r w:rsidRPr="00C6132F">
              <w:rPr>
                <w:b/>
                <w:bCs/>
              </w:rPr>
              <w:t>single-visit protocol</w:t>
            </w:r>
            <w:r w:rsidRPr="00C6132F">
              <w:t> due to the vital pulp status and absence of established periapical pathology.</w:t>
            </w:r>
          </w:p>
          <w:p w14:paraId="2E01A1A3" w14:textId="77777777" w:rsidR="001A235D" w:rsidRPr="00C6132F" w:rsidRDefault="001A235D" w:rsidP="001A235D">
            <w:r w:rsidRPr="00C6132F">
              <w:rPr>
                <w:b/>
                <w:bCs/>
              </w:rPr>
              <w:t>Critical Success Factors:</w:t>
            </w:r>
          </w:p>
          <w:p w14:paraId="0FA2B12D" w14:textId="77777777" w:rsidR="001A235D" w:rsidRPr="00C6132F" w:rsidRDefault="001A235D" w:rsidP="001A235D">
            <w:pPr>
              <w:numPr>
                <w:ilvl w:val="0"/>
                <w:numId w:val="975"/>
              </w:numPr>
            </w:pPr>
            <w:r w:rsidRPr="00C6132F">
              <w:rPr>
                <w:b/>
                <w:bCs/>
              </w:rPr>
              <w:t>Immediate intervention</w:t>
            </w:r>
            <w:r w:rsidRPr="00C6132F">
              <w:t> to prevent progression to pulp necrosis and apical pathology</w:t>
            </w:r>
          </w:p>
          <w:p w14:paraId="6F73BF58" w14:textId="77777777" w:rsidR="001A235D" w:rsidRPr="00C6132F" w:rsidRDefault="001A235D" w:rsidP="001A235D">
            <w:pPr>
              <w:numPr>
                <w:ilvl w:val="0"/>
                <w:numId w:val="975"/>
              </w:numPr>
            </w:pPr>
            <w:r w:rsidRPr="00C6132F">
              <w:rPr>
                <w:b/>
                <w:bCs/>
              </w:rPr>
              <w:t>Complete debridement</w:t>
            </w:r>
            <w:r w:rsidRPr="00C6132F">
              <w:t> of inflamed pulp tissue using aseptic technique</w:t>
            </w:r>
          </w:p>
          <w:p w14:paraId="4680956B" w14:textId="77777777" w:rsidR="001A235D" w:rsidRPr="00C6132F" w:rsidRDefault="001A235D" w:rsidP="001A235D">
            <w:pPr>
              <w:numPr>
                <w:ilvl w:val="0"/>
                <w:numId w:val="975"/>
              </w:numPr>
            </w:pPr>
            <w:r w:rsidRPr="00C6132F">
              <w:rPr>
                <w:b/>
                <w:bCs/>
              </w:rPr>
              <w:t>Adequate pain management</w:t>
            </w:r>
            <w:r w:rsidRPr="00C6132F">
              <w:t xml:space="preserve"> with proper </w:t>
            </w:r>
            <w:proofErr w:type="spellStart"/>
            <w:r w:rsidRPr="00C6132F">
              <w:t>anesthesia</w:t>
            </w:r>
            <w:proofErr w:type="spellEnd"/>
            <w:r w:rsidRPr="00C6132F">
              <w:t xml:space="preserve"> and post-operative analgesics</w:t>
            </w:r>
          </w:p>
          <w:p w14:paraId="4DF10CDA" w14:textId="77777777" w:rsidR="001A235D" w:rsidRPr="00C6132F" w:rsidRDefault="001A235D" w:rsidP="001A235D">
            <w:pPr>
              <w:numPr>
                <w:ilvl w:val="0"/>
                <w:numId w:val="975"/>
              </w:numPr>
            </w:pPr>
            <w:r w:rsidRPr="00C6132F">
              <w:rPr>
                <w:b/>
                <w:bCs/>
              </w:rPr>
              <w:t>High-quality obturation</w:t>
            </w:r>
            <w:r w:rsidRPr="00C6132F">
              <w:t xml:space="preserve"> with </w:t>
            </w:r>
            <w:proofErr w:type="spellStart"/>
            <w:r w:rsidRPr="00C6132F">
              <w:t>bioceramic</w:t>
            </w:r>
            <w:proofErr w:type="spellEnd"/>
            <w:r w:rsidRPr="00C6132F">
              <w:t xml:space="preserve"> sealer for optimal healing</w:t>
            </w:r>
          </w:p>
          <w:p w14:paraId="3386DF03" w14:textId="77777777" w:rsidR="001A235D" w:rsidRPr="00C6132F" w:rsidRDefault="001A235D" w:rsidP="001A235D">
            <w:pPr>
              <w:numPr>
                <w:ilvl w:val="0"/>
                <w:numId w:val="975"/>
              </w:numPr>
            </w:pPr>
            <w:r w:rsidRPr="00C6132F">
              <w:rPr>
                <w:b/>
                <w:bCs/>
              </w:rPr>
              <w:t>Immediate coronal restoration</w:t>
            </w:r>
            <w:r w:rsidRPr="00C6132F">
              <w:t> followed by crown placement for long-term success</w:t>
            </w:r>
          </w:p>
          <w:p w14:paraId="58264B6F" w14:textId="77777777" w:rsidR="001A235D" w:rsidRPr="00C6132F" w:rsidRDefault="001A235D" w:rsidP="001A235D">
            <w:r w:rsidRPr="00C6132F">
              <w:t>This treatment plan offers </w:t>
            </w:r>
            <w:r w:rsidRPr="00C6132F">
              <w:rPr>
                <w:b/>
                <w:bCs/>
              </w:rPr>
              <w:t>excellent prognosis</w:t>
            </w:r>
            <w:r w:rsidRPr="00C6132F">
              <w:t> (90-95% success rate) for </w:t>
            </w:r>
            <w:r w:rsidRPr="00C6132F">
              <w:rPr>
                <w:b/>
                <w:bCs/>
              </w:rPr>
              <w:t>complete symptom resolution</w:t>
            </w:r>
            <w:r w:rsidRPr="00C6132F">
              <w:t> and </w:t>
            </w:r>
            <w:r w:rsidRPr="00C6132F">
              <w:rPr>
                <w:b/>
                <w:bCs/>
              </w:rPr>
              <w:t>long-term tooth preservation</w:t>
            </w:r>
            <w:r w:rsidRPr="00C6132F">
              <w:t> while addressing both the pulpal pathology and structural defects caused by the extensive carious lesion</w:t>
            </w:r>
          </w:p>
          <w:p w14:paraId="5028B6E4" w14:textId="77777777" w:rsidR="001A235D" w:rsidRDefault="001A235D" w:rsidP="001A235D"/>
        </w:tc>
      </w:tr>
      <w:tr w:rsidR="001A235D" w14:paraId="2C192B61" w14:textId="77777777" w:rsidTr="001A235D">
        <w:tc>
          <w:tcPr>
            <w:tcW w:w="0" w:type="auto"/>
          </w:tcPr>
          <w:p w14:paraId="40A5EF15" w14:textId="77777777" w:rsidR="001A235D" w:rsidRDefault="001A235D" w:rsidP="001A235D">
            <w:pPr>
              <w:jc w:val="center"/>
            </w:pPr>
            <w:r>
              <w:lastRenderedPageBreak/>
              <w:t>7</w:t>
            </w:r>
          </w:p>
        </w:tc>
        <w:tc>
          <w:tcPr>
            <w:tcW w:w="0" w:type="auto"/>
          </w:tcPr>
          <w:p w14:paraId="38D1D7DD" w14:textId="77777777" w:rsidR="001A235D" w:rsidRPr="00C6132F" w:rsidRDefault="001A235D" w:rsidP="001A235D">
            <w:r w:rsidRPr="00C6132F">
              <w:t xml:space="preserve">Based on the comprehensive analysis of the available diagnostic guidelines and treatment </w:t>
            </w:r>
            <w:r w:rsidRPr="00C6132F">
              <w:lastRenderedPageBreak/>
              <w:t>recommendations from multiple professional organizations, I'll provide a comparative diagnosis and treatment plan for this case.</w:t>
            </w:r>
          </w:p>
          <w:p w14:paraId="65530DF4" w14:textId="77777777" w:rsidR="001A235D" w:rsidRPr="00C6132F" w:rsidRDefault="001A235D" w:rsidP="001A235D">
            <w:pPr>
              <w:rPr>
                <w:b/>
                <w:bCs/>
              </w:rPr>
            </w:pPr>
            <w:r w:rsidRPr="00C6132F">
              <w:rPr>
                <w:b/>
                <w:bCs/>
              </w:rPr>
              <w:t>Comparative Diagnosis According to Different Classifications</w:t>
            </w:r>
          </w:p>
          <w:p w14:paraId="3E4B2D39" w14:textId="77777777" w:rsidR="001A235D" w:rsidRPr="00C6132F" w:rsidRDefault="001A235D" w:rsidP="001A235D">
            <w:pPr>
              <w:rPr>
                <w:b/>
                <w:bCs/>
              </w:rPr>
            </w:pPr>
            <w:r w:rsidRPr="00C6132F">
              <w:rPr>
                <w:b/>
                <w:bCs/>
              </w:rPr>
              <w:t>Pulpal Diagnosis Comparison</w:t>
            </w:r>
          </w:p>
          <w:p w14:paraId="6512A68B" w14:textId="77777777" w:rsidR="001A235D" w:rsidRPr="00C6132F" w:rsidRDefault="001A235D" w:rsidP="001A235D">
            <w:r w:rsidRPr="00C6132F">
              <w:rPr>
                <w:b/>
                <w:bCs/>
              </w:rPr>
              <w:t>According to AAE (American Association of Endodontists):</w:t>
            </w:r>
          </w:p>
          <w:p w14:paraId="178BFD3D" w14:textId="77777777" w:rsidR="001A235D" w:rsidRPr="00C6132F" w:rsidRDefault="001A235D" w:rsidP="001A235D">
            <w:pPr>
              <w:numPr>
                <w:ilvl w:val="0"/>
                <w:numId w:val="976"/>
              </w:numPr>
            </w:pPr>
            <w:r w:rsidRPr="00C6132F">
              <w:rPr>
                <w:b/>
                <w:bCs/>
              </w:rPr>
              <w:t>Primary diagnosis:</w:t>
            </w:r>
            <w:r w:rsidRPr="00C6132F">
              <w:t> Pulp Necrosis1</w:t>
            </w:r>
          </w:p>
          <w:p w14:paraId="707EBF5C" w14:textId="77777777" w:rsidR="001A235D" w:rsidRPr="00C6132F" w:rsidRDefault="001A235D" w:rsidP="001A235D">
            <w:pPr>
              <w:numPr>
                <w:ilvl w:val="0"/>
                <w:numId w:val="976"/>
              </w:numPr>
            </w:pPr>
            <w:r w:rsidRPr="00C6132F">
              <w:rPr>
                <w:b/>
                <w:bCs/>
              </w:rPr>
              <w:t>Rationale:</w:t>
            </w:r>
            <w:r w:rsidRPr="00C6132F">
              <w:t> No response to cold test or EPT, indicating death of dental pulp tissue</w:t>
            </w:r>
          </w:p>
          <w:p w14:paraId="49802116" w14:textId="77777777" w:rsidR="001A235D" w:rsidRPr="00C6132F" w:rsidRDefault="001A235D" w:rsidP="001A235D">
            <w:r w:rsidRPr="00C6132F">
              <w:rPr>
                <w:b/>
                <w:bCs/>
              </w:rPr>
              <w:t>According to ESE (European Society of Endodontology):</w:t>
            </w:r>
          </w:p>
          <w:p w14:paraId="53821BC9" w14:textId="77777777" w:rsidR="001A235D" w:rsidRPr="00C6132F" w:rsidRDefault="001A235D" w:rsidP="001A235D">
            <w:pPr>
              <w:numPr>
                <w:ilvl w:val="0"/>
                <w:numId w:val="977"/>
              </w:numPr>
            </w:pPr>
            <w:r w:rsidRPr="00C6132F">
              <w:rPr>
                <w:b/>
                <w:bCs/>
              </w:rPr>
              <w:t>Diagnosis:</w:t>
            </w:r>
            <w:r w:rsidRPr="00C6132F">
              <w:t> Necrotic pulp with complete irreversible pulpitis2</w:t>
            </w:r>
          </w:p>
          <w:p w14:paraId="4170E335" w14:textId="77777777" w:rsidR="001A235D" w:rsidRPr="00C6132F" w:rsidRDefault="001A235D" w:rsidP="001A235D">
            <w:pPr>
              <w:numPr>
                <w:ilvl w:val="0"/>
                <w:numId w:val="977"/>
              </w:numPr>
            </w:pPr>
            <w:r w:rsidRPr="00C6132F">
              <w:rPr>
                <w:b/>
                <w:bCs/>
              </w:rPr>
              <w:t>Supporting evidence:</w:t>
            </w:r>
            <w:r w:rsidRPr="00C6132F">
              <w:t> Absence of thermal and electrical responses, periapical pathology</w:t>
            </w:r>
          </w:p>
          <w:p w14:paraId="22C94564" w14:textId="77777777" w:rsidR="001A235D" w:rsidRPr="00C6132F" w:rsidRDefault="001A235D" w:rsidP="001A235D">
            <w:r w:rsidRPr="00C6132F">
              <w:rPr>
                <w:b/>
                <w:bCs/>
              </w:rPr>
              <w:t>According to Indian Endodontic Society:</w:t>
            </w:r>
          </w:p>
          <w:p w14:paraId="1E77DEB4" w14:textId="77777777" w:rsidR="001A235D" w:rsidRPr="00C6132F" w:rsidRDefault="001A235D" w:rsidP="001A235D">
            <w:pPr>
              <w:numPr>
                <w:ilvl w:val="0"/>
                <w:numId w:val="978"/>
              </w:numPr>
            </w:pPr>
            <w:r w:rsidRPr="00C6132F">
              <w:rPr>
                <w:b/>
                <w:bCs/>
              </w:rPr>
              <w:t>Classification:</w:t>
            </w:r>
            <w:r w:rsidRPr="00C6132F">
              <w:t> Complete irreversible pulpitis extending into radicular pulp3</w:t>
            </w:r>
          </w:p>
          <w:p w14:paraId="77A75CE7" w14:textId="77777777" w:rsidR="001A235D" w:rsidRPr="00C6132F" w:rsidRDefault="001A235D" w:rsidP="001A235D">
            <w:pPr>
              <w:numPr>
                <w:ilvl w:val="0"/>
                <w:numId w:val="978"/>
              </w:numPr>
            </w:pPr>
            <w:r w:rsidRPr="00C6132F">
              <w:rPr>
                <w:b/>
                <w:bCs/>
              </w:rPr>
              <w:t>Justification:</w:t>
            </w:r>
            <w:r w:rsidRPr="00C6132F">
              <w:t> Non-responsive pulp tests with extensive periapical involvement</w:t>
            </w:r>
          </w:p>
          <w:p w14:paraId="6AA40EFD" w14:textId="77777777" w:rsidR="001A235D" w:rsidRPr="00C6132F" w:rsidRDefault="001A235D" w:rsidP="001A235D">
            <w:pPr>
              <w:rPr>
                <w:b/>
                <w:bCs/>
              </w:rPr>
            </w:pPr>
            <w:r w:rsidRPr="00C6132F">
              <w:rPr>
                <w:b/>
                <w:bCs/>
              </w:rPr>
              <w:t>Periapical/</w:t>
            </w:r>
            <w:proofErr w:type="spellStart"/>
            <w:r w:rsidRPr="00C6132F">
              <w:rPr>
                <w:b/>
                <w:bCs/>
              </w:rPr>
              <w:t>Periradicular</w:t>
            </w:r>
            <w:proofErr w:type="spellEnd"/>
            <w:r w:rsidRPr="00C6132F">
              <w:rPr>
                <w:b/>
                <w:bCs/>
              </w:rPr>
              <w:t xml:space="preserve"> Diagnosis Comparison</w:t>
            </w:r>
          </w:p>
          <w:p w14:paraId="32DFF087" w14:textId="77777777" w:rsidR="001A235D" w:rsidRPr="00C6132F" w:rsidRDefault="001A235D" w:rsidP="001A235D">
            <w:r w:rsidRPr="00C6132F">
              <w:rPr>
                <w:b/>
                <w:bCs/>
              </w:rPr>
              <w:t>According to AAE:</w:t>
            </w:r>
          </w:p>
          <w:p w14:paraId="541B451B" w14:textId="77777777" w:rsidR="001A235D" w:rsidRPr="00C6132F" w:rsidRDefault="001A235D" w:rsidP="001A235D">
            <w:pPr>
              <w:numPr>
                <w:ilvl w:val="0"/>
                <w:numId w:val="979"/>
              </w:numPr>
            </w:pPr>
            <w:r w:rsidRPr="00C6132F">
              <w:rPr>
                <w:b/>
                <w:bCs/>
              </w:rPr>
              <w:t>Primary diagnosis:</w:t>
            </w:r>
            <w:r w:rsidRPr="00C6132F">
              <w:t> Chronic Apical Abscess1</w:t>
            </w:r>
          </w:p>
          <w:p w14:paraId="35370363" w14:textId="77777777" w:rsidR="001A235D" w:rsidRPr="00C6132F" w:rsidRDefault="001A235D" w:rsidP="001A235D">
            <w:pPr>
              <w:numPr>
                <w:ilvl w:val="0"/>
                <w:numId w:val="979"/>
              </w:numPr>
            </w:pPr>
            <w:r w:rsidRPr="00C6132F">
              <w:rPr>
                <w:b/>
                <w:bCs/>
              </w:rPr>
              <w:t>Key features:</w:t>
            </w:r>
            <w:r w:rsidRPr="00C6132F">
              <w:t> Draining sinus tract, large radiolucency (~5mm), gradual onset with little discomfort</w:t>
            </w:r>
          </w:p>
          <w:p w14:paraId="1A89B9FE" w14:textId="77777777" w:rsidR="001A235D" w:rsidRPr="00C6132F" w:rsidRDefault="001A235D" w:rsidP="001A235D">
            <w:r w:rsidRPr="00C6132F">
              <w:rPr>
                <w:b/>
                <w:bCs/>
              </w:rPr>
              <w:t>According to ESE:</w:t>
            </w:r>
          </w:p>
          <w:p w14:paraId="30B114A0" w14:textId="77777777" w:rsidR="001A235D" w:rsidRPr="00C6132F" w:rsidRDefault="001A235D" w:rsidP="001A235D">
            <w:pPr>
              <w:numPr>
                <w:ilvl w:val="0"/>
                <w:numId w:val="980"/>
              </w:numPr>
            </w:pPr>
            <w:r w:rsidRPr="00C6132F">
              <w:rPr>
                <w:b/>
                <w:bCs/>
              </w:rPr>
              <w:t>Diagnosis:</w:t>
            </w:r>
            <w:r w:rsidRPr="00C6132F">
              <w:t> Asymptomatic Apical Periodontitis with chronic apical abscess4</w:t>
            </w:r>
          </w:p>
          <w:p w14:paraId="1470FF51" w14:textId="77777777" w:rsidR="001A235D" w:rsidRPr="00C6132F" w:rsidRDefault="001A235D" w:rsidP="001A235D">
            <w:pPr>
              <w:numPr>
                <w:ilvl w:val="0"/>
                <w:numId w:val="980"/>
              </w:numPr>
            </w:pPr>
            <w:r w:rsidRPr="00C6132F">
              <w:rPr>
                <w:b/>
                <w:bCs/>
              </w:rPr>
              <w:t>Supporting evidence:</w:t>
            </w:r>
            <w:r w:rsidRPr="00C6132F">
              <w:t> Periapical radiolucency with sinus tract formation</w:t>
            </w:r>
          </w:p>
          <w:p w14:paraId="4DFF7AF3" w14:textId="77777777" w:rsidR="001A235D" w:rsidRPr="00C6132F" w:rsidRDefault="001A235D" w:rsidP="001A235D">
            <w:r w:rsidRPr="00C6132F">
              <w:rPr>
                <w:b/>
                <w:bCs/>
              </w:rPr>
              <w:t>According to Indian Endodontic Society:</w:t>
            </w:r>
          </w:p>
          <w:p w14:paraId="5D1CA2C7" w14:textId="77777777" w:rsidR="001A235D" w:rsidRPr="00C6132F" w:rsidRDefault="001A235D" w:rsidP="001A235D">
            <w:pPr>
              <w:numPr>
                <w:ilvl w:val="0"/>
                <w:numId w:val="981"/>
              </w:numPr>
            </w:pPr>
            <w:r w:rsidRPr="00C6132F">
              <w:rPr>
                <w:b/>
                <w:bCs/>
              </w:rPr>
              <w:lastRenderedPageBreak/>
              <w:t>Classification:</w:t>
            </w:r>
            <w:r w:rsidRPr="00C6132F">
              <w:t> Chronic apical periodontitis with sinus tract3</w:t>
            </w:r>
          </w:p>
          <w:p w14:paraId="2E9D98B7" w14:textId="77777777" w:rsidR="001A235D" w:rsidRPr="00C6132F" w:rsidRDefault="001A235D" w:rsidP="001A235D">
            <w:pPr>
              <w:numPr>
                <w:ilvl w:val="0"/>
                <w:numId w:val="981"/>
              </w:numPr>
            </w:pPr>
            <w:r w:rsidRPr="00C6132F">
              <w:rPr>
                <w:b/>
                <w:bCs/>
              </w:rPr>
              <w:t>Clinical correlation:</w:t>
            </w:r>
            <w:r w:rsidRPr="00C6132F">
              <w:t> Periapical bone destruction with drainage pathway</w:t>
            </w:r>
          </w:p>
          <w:p w14:paraId="6EF877F3" w14:textId="77777777" w:rsidR="001A235D" w:rsidRPr="00C6132F" w:rsidRDefault="001A235D" w:rsidP="001A235D">
            <w:pPr>
              <w:rPr>
                <w:b/>
                <w:bCs/>
              </w:rPr>
            </w:pPr>
            <w:r w:rsidRPr="00C6132F">
              <w:rPr>
                <w:b/>
                <w:bCs/>
              </w:rPr>
              <w:t>Additional Diagnostic Considerations</w:t>
            </w:r>
          </w:p>
          <w:p w14:paraId="4D1E8C74" w14:textId="77777777" w:rsidR="001A235D" w:rsidRPr="00C6132F" w:rsidRDefault="001A235D" w:rsidP="001A235D">
            <w:r w:rsidRPr="00C6132F">
              <w:t>All organizations emphasize that the </w:t>
            </w:r>
            <w:r w:rsidRPr="00C6132F">
              <w:rPr>
                <w:b/>
                <w:bCs/>
              </w:rPr>
              <w:t>sinus tract</w:t>
            </w:r>
            <w:r w:rsidRPr="00C6132F">
              <w:t> indicates:</w:t>
            </w:r>
          </w:p>
          <w:p w14:paraId="27FF1CA1" w14:textId="77777777" w:rsidR="001A235D" w:rsidRPr="00C6132F" w:rsidRDefault="001A235D" w:rsidP="001A235D">
            <w:pPr>
              <w:numPr>
                <w:ilvl w:val="0"/>
                <w:numId w:val="982"/>
              </w:numPr>
            </w:pPr>
            <w:r w:rsidRPr="00C6132F">
              <w:t>Chronic infection with drainage pathway</w:t>
            </w:r>
            <w:hyperlink r:id="rId954" w:tgtFrame="_blank" w:history="1">
              <w:r w:rsidRPr="00C6132F">
                <w:rPr>
                  <w:rStyle w:val="Hyperlink"/>
                </w:rPr>
                <w:t>5</w:t>
              </w:r>
            </w:hyperlink>
            <w:hyperlink r:id="rId955" w:tgtFrame="_blank" w:history="1">
              <w:r w:rsidRPr="00C6132F">
                <w:rPr>
                  <w:rStyle w:val="Hyperlink"/>
                </w:rPr>
                <w:t>6</w:t>
              </w:r>
            </w:hyperlink>
          </w:p>
          <w:p w14:paraId="00FA01D7" w14:textId="77777777" w:rsidR="001A235D" w:rsidRPr="00C6132F" w:rsidRDefault="001A235D" w:rsidP="001A235D">
            <w:pPr>
              <w:numPr>
                <w:ilvl w:val="0"/>
                <w:numId w:val="982"/>
              </w:numPr>
            </w:pPr>
            <w:r w:rsidRPr="00C6132F">
              <w:t>Need for source elimination rather than just symptom management</w:t>
            </w:r>
            <w:hyperlink r:id="rId956" w:tgtFrame="_blank" w:history="1">
              <w:r w:rsidRPr="00C6132F">
                <w:rPr>
                  <w:rStyle w:val="Hyperlink"/>
                </w:rPr>
                <w:t>7</w:t>
              </w:r>
            </w:hyperlink>
          </w:p>
          <w:p w14:paraId="1225552C" w14:textId="77777777" w:rsidR="001A235D" w:rsidRPr="00C6132F" w:rsidRDefault="001A235D" w:rsidP="001A235D">
            <w:pPr>
              <w:numPr>
                <w:ilvl w:val="0"/>
                <w:numId w:val="982"/>
              </w:numPr>
            </w:pPr>
            <w:r w:rsidRPr="00C6132F">
              <w:t>Bacterial contamination requiring thorough disinfection</w:t>
            </w:r>
            <w:hyperlink r:id="rId957" w:tgtFrame="_blank" w:history="1">
              <w:r w:rsidRPr="00C6132F">
                <w:rPr>
                  <w:rStyle w:val="Hyperlink"/>
                </w:rPr>
                <w:t>8</w:t>
              </w:r>
            </w:hyperlink>
          </w:p>
          <w:p w14:paraId="3D413813" w14:textId="77777777" w:rsidR="001A235D" w:rsidRPr="00C6132F" w:rsidRDefault="001A235D" w:rsidP="001A235D">
            <w:pPr>
              <w:rPr>
                <w:b/>
                <w:bCs/>
              </w:rPr>
            </w:pPr>
            <w:r w:rsidRPr="00C6132F">
              <w:rPr>
                <w:b/>
                <w:bCs/>
              </w:rPr>
              <w:t>Comparative Treatment Recommendations</w:t>
            </w:r>
          </w:p>
          <w:p w14:paraId="0A111400" w14:textId="77777777" w:rsidR="001A235D" w:rsidRPr="00C6132F" w:rsidRDefault="001A235D" w:rsidP="001A235D">
            <w:pPr>
              <w:rPr>
                <w:b/>
                <w:bCs/>
              </w:rPr>
            </w:pPr>
            <w:r w:rsidRPr="00C6132F">
              <w:rPr>
                <w:b/>
                <w:bCs/>
              </w:rPr>
              <w:t>Primary Treatment Approach - Universal Consensus</w:t>
            </w:r>
          </w:p>
          <w:p w14:paraId="4C38ECC3" w14:textId="77777777" w:rsidR="001A235D" w:rsidRPr="00C6132F" w:rsidRDefault="001A235D" w:rsidP="001A235D">
            <w:r w:rsidRPr="00C6132F">
              <w:t>All three organizations recommend </w:t>
            </w:r>
            <w:r w:rsidRPr="00C6132F">
              <w:rPr>
                <w:b/>
                <w:bCs/>
              </w:rPr>
              <w:t>nonsurgical root canal treatment</w:t>
            </w:r>
            <w:r w:rsidRPr="00C6132F">
              <w:t> as the first-line therapy:</w:t>
            </w:r>
          </w:p>
          <w:p w14:paraId="3EDFC77C" w14:textId="77777777" w:rsidR="001A235D" w:rsidRPr="00C6132F" w:rsidRDefault="001A235D" w:rsidP="001A235D">
            <w:r w:rsidRPr="00C6132F">
              <w:rPr>
                <w:b/>
                <w:bCs/>
              </w:rPr>
              <w:t>AAE Guidelines:</w:t>
            </w:r>
          </w:p>
          <w:p w14:paraId="29F4C74D" w14:textId="77777777" w:rsidR="001A235D" w:rsidRPr="00C6132F" w:rsidRDefault="001A235D" w:rsidP="001A235D">
            <w:pPr>
              <w:numPr>
                <w:ilvl w:val="0"/>
                <w:numId w:val="983"/>
              </w:numPr>
            </w:pPr>
            <w:r w:rsidRPr="00C6132F">
              <w:t>Complete cleaning, shaping, and disinfection of root canal system9</w:t>
            </w:r>
          </w:p>
          <w:p w14:paraId="2E8E93FD" w14:textId="77777777" w:rsidR="001A235D" w:rsidRPr="00C6132F" w:rsidRDefault="001A235D" w:rsidP="001A235D">
            <w:pPr>
              <w:numPr>
                <w:ilvl w:val="0"/>
                <w:numId w:val="983"/>
              </w:numPr>
            </w:pPr>
            <w:r w:rsidRPr="00C6132F">
              <w:t>Obturation with biologically acceptable materials</w:t>
            </w:r>
          </w:p>
          <w:p w14:paraId="2ED02189" w14:textId="77777777" w:rsidR="001A235D" w:rsidRPr="00C6132F" w:rsidRDefault="001A235D" w:rsidP="001A235D">
            <w:pPr>
              <w:numPr>
                <w:ilvl w:val="0"/>
                <w:numId w:val="983"/>
              </w:numPr>
            </w:pPr>
            <w:r w:rsidRPr="00C6132F">
              <w:t>Immediate permanent restoration to prevent recontamination</w:t>
            </w:r>
          </w:p>
          <w:p w14:paraId="01A34955" w14:textId="77777777" w:rsidR="001A235D" w:rsidRPr="00C6132F" w:rsidRDefault="001A235D" w:rsidP="001A235D">
            <w:r w:rsidRPr="00C6132F">
              <w:rPr>
                <w:b/>
                <w:bCs/>
              </w:rPr>
              <w:t>ESE Recommendations:</w:t>
            </w:r>
          </w:p>
          <w:p w14:paraId="7040FD12" w14:textId="77777777" w:rsidR="001A235D" w:rsidRPr="00C6132F" w:rsidRDefault="001A235D" w:rsidP="001A235D">
            <w:pPr>
              <w:numPr>
                <w:ilvl w:val="0"/>
                <w:numId w:val="984"/>
              </w:numPr>
            </w:pPr>
            <w:r w:rsidRPr="00C6132F">
              <w:t>Meticulous aseptic technique with rubber dam isolation4</w:t>
            </w:r>
          </w:p>
          <w:p w14:paraId="0839886A" w14:textId="77777777" w:rsidR="001A235D" w:rsidRPr="00C6132F" w:rsidRDefault="001A235D" w:rsidP="001A235D">
            <w:pPr>
              <w:numPr>
                <w:ilvl w:val="0"/>
                <w:numId w:val="984"/>
              </w:numPr>
            </w:pPr>
            <w:r w:rsidRPr="00C6132F">
              <w:t>Use of magnification and good illumination</w:t>
            </w:r>
          </w:p>
          <w:p w14:paraId="223306AD" w14:textId="77777777" w:rsidR="001A235D" w:rsidRPr="00C6132F" w:rsidRDefault="001A235D" w:rsidP="001A235D">
            <w:pPr>
              <w:numPr>
                <w:ilvl w:val="0"/>
                <w:numId w:val="984"/>
              </w:numPr>
            </w:pPr>
            <w:r w:rsidRPr="00C6132F">
              <w:t>Copious irrigation with sodium hypochlorite</w:t>
            </w:r>
          </w:p>
          <w:p w14:paraId="1A93EF38" w14:textId="77777777" w:rsidR="001A235D" w:rsidRPr="00C6132F" w:rsidRDefault="001A235D" w:rsidP="001A235D">
            <w:r w:rsidRPr="00C6132F">
              <w:rPr>
                <w:b/>
                <w:bCs/>
              </w:rPr>
              <w:t>Indian Endodontic Society Protocol:</w:t>
            </w:r>
          </w:p>
          <w:p w14:paraId="384CFF0D" w14:textId="77777777" w:rsidR="001A235D" w:rsidRPr="00C6132F" w:rsidRDefault="001A235D" w:rsidP="001A235D">
            <w:pPr>
              <w:numPr>
                <w:ilvl w:val="0"/>
                <w:numId w:val="985"/>
              </w:numPr>
            </w:pPr>
            <w:r w:rsidRPr="00C6132F">
              <w:t>Rubber dam isolation mandatory3</w:t>
            </w:r>
          </w:p>
          <w:p w14:paraId="7CE1690A" w14:textId="77777777" w:rsidR="001A235D" w:rsidRPr="00C6132F" w:rsidRDefault="001A235D" w:rsidP="001A235D">
            <w:pPr>
              <w:numPr>
                <w:ilvl w:val="0"/>
                <w:numId w:val="985"/>
              </w:numPr>
            </w:pPr>
            <w:r w:rsidRPr="00C6132F">
              <w:t>Complete caries removal before accessing pulp chamber</w:t>
            </w:r>
          </w:p>
          <w:p w14:paraId="6E87A43C" w14:textId="77777777" w:rsidR="001A235D" w:rsidRPr="00C6132F" w:rsidRDefault="001A235D" w:rsidP="001A235D">
            <w:pPr>
              <w:numPr>
                <w:ilvl w:val="0"/>
                <w:numId w:val="985"/>
              </w:numPr>
            </w:pPr>
            <w:r w:rsidRPr="00C6132F">
              <w:t>Calcium hydroxide medication between visits for large lesions</w:t>
            </w:r>
          </w:p>
          <w:p w14:paraId="64B47886" w14:textId="77777777" w:rsidR="001A235D" w:rsidRPr="00C6132F" w:rsidRDefault="001A235D" w:rsidP="001A235D">
            <w:pPr>
              <w:rPr>
                <w:b/>
                <w:bCs/>
              </w:rPr>
            </w:pPr>
            <w:r w:rsidRPr="00C6132F">
              <w:rPr>
                <w:b/>
                <w:bCs/>
              </w:rPr>
              <w:lastRenderedPageBreak/>
              <w:t>Enhanced Treatment Protocol for Sinus Tract Cases</w:t>
            </w:r>
          </w:p>
          <w:p w14:paraId="7A8087B7" w14:textId="77777777" w:rsidR="001A235D" w:rsidRPr="00C6132F" w:rsidRDefault="001A235D" w:rsidP="001A235D">
            <w:r w:rsidRPr="00C6132F">
              <w:rPr>
                <w:b/>
                <w:bCs/>
              </w:rPr>
              <w:t>Antimicrobial Management:</w:t>
            </w:r>
          </w:p>
          <w:p w14:paraId="2FE36BEC" w14:textId="77777777" w:rsidR="001A235D" w:rsidRPr="00C6132F" w:rsidRDefault="001A235D" w:rsidP="001A235D">
            <w:pPr>
              <w:numPr>
                <w:ilvl w:val="0"/>
                <w:numId w:val="986"/>
              </w:numPr>
            </w:pPr>
            <w:r w:rsidRPr="00C6132F">
              <w:t>Thorough irrigation with 2.5-5.25% sodium hypochlorite10</w:t>
            </w:r>
            <w:hyperlink r:id="rId958" w:tgtFrame="_blank" w:history="1">
              <w:r w:rsidRPr="00C6132F">
                <w:rPr>
                  <w:rStyle w:val="Hyperlink"/>
                </w:rPr>
                <w:t>8</w:t>
              </w:r>
            </w:hyperlink>
          </w:p>
          <w:p w14:paraId="42AFFAB3" w14:textId="77777777" w:rsidR="001A235D" w:rsidRPr="00C6132F" w:rsidRDefault="001A235D" w:rsidP="001A235D">
            <w:pPr>
              <w:numPr>
                <w:ilvl w:val="0"/>
                <w:numId w:val="986"/>
              </w:numPr>
            </w:pPr>
            <w:r w:rsidRPr="00C6132F">
              <w:t>Inter-appointment calcium hydroxide medication for 2-4 weeks</w:t>
            </w:r>
            <w:hyperlink r:id="rId959" w:tgtFrame="_blank" w:history="1">
              <w:r w:rsidRPr="00C6132F">
                <w:rPr>
                  <w:rStyle w:val="Hyperlink"/>
                </w:rPr>
                <w:t>11</w:t>
              </w:r>
            </w:hyperlink>
          </w:p>
          <w:p w14:paraId="7431872E" w14:textId="77777777" w:rsidR="001A235D" w:rsidRPr="00C6132F" w:rsidRDefault="001A235D" w:rsidP="001A235D">
            <w:pPr>
              <w:numPr>
                <w:ilvl w:val="0"/>
                <w:numId w:val="986"/>
              </w:numPr>
            </w:pPr>
            <w:r w:rsidRPr="00C6132F">
              <w:t>Extended treatment protocol due to chronic infection</w:t>
            </w:r>
            <w:hyperlink r:id="rId960" w:tgtFrame="_blank" w:history="1">
              <w:r w:rsidRPr="00C6132F">
                <w:rPr>
                  <w:rStyle w:val="Hyperlink"/>
                </w:rPr>
                <w:t>6</w:t>
              </w:r>
            </w:hyperlink>
          </w:p>
          <w:p w14:paraId="2B1BEDF7" w14:textId="77777777" w:rsidR="001A235D" w:rsidRPr="00C6132F" w:rsidRDefault="001A235D" w:rsidP="001A235D">
            <w:r w:rsidRPr="00C6132F">
              <w:rPr>
                <w:b/>
                <w:bCs/>
              </w:rPr>
              <w:t>Sinus Tract Management:</w:t>
            </w:r>
          </w:p>
          <w:p w14:paraId="6984F91D" w14:textId="77777777" w:rsidR="001A235D" w:rsidRPr="00C6132F" w:rsidRDefault="001A235D" w:rsidP="001A235D">
            <w:pPr>
              <w:numPr>
                <w:ilvl w:val="0"/>
                <w:numId w:val="987"/>
              </w:numPr>
            </w:pPr>
            <w:r w:rsidRPr="00C6132F">
              <w:t>Tracing with gutta-percha cone to confirm origin</w:t>
            </w:r>
            <w:hyperlink r:id="rId961" w:tgtFrame="_blank" w:history="1">
              <w:r w:rsidRPr="00C6132F">
                <w:rPr>
                  <w:rStyle w:val="Hyperlink"/>
                </w:rPr>
                <w:t>12</w:t>
              </w:r>
            </w:hyperlink>
          </w:p>
          <w:p w14:paraId="2D55CC51" w14:textId="77777777" w:rsidR="001A235D" w:rsidRPr="00C6132F" w:rsidRDefault="001A235D" w:rsidP="001A235D">
            <w:pPr>
              <w:numPr>
                <w:ilvl w:val="0"/>
                <w:numId w:val="987"/>
              </w:numPr>
            </w:pPr>
            <w:r w:rsidRPr="00C6132F">
              <w:t>Expected closure within 5-14 days after source elimination</w:t>
            </w:r>
            <w:hyperlink r:id="rId962" w:tgtFrame="_blank" w:history="1">
              <w:r w:rsidRPr="00C6132F">
                <w:rPr>
                  <w:rStyle w:val="Hyperlink"/>
                </w:rPr>
                <w:t>7</w:t>
              </w:r>
            </w:hyperlink>
            <w:hyperlink r:id="rId963" w:tgtFrame="_blank" w:history="1">
              <w:r w:rsidRPr="00C6132F">
                <w:rPr>
                  <w:rStyle w:val="Hyperlink"/>
                </w:rPr>
                <w:t>6</w:t>
              </w:r>
            </w:hyperlink>
          </w:p>
          <w:p w14:paraId="4F8BFFCA" w14:textId="77777777" w:rsidR="001A235D" w:rsidRPr="00C6132F" w:rsidRDefault="001A235D" w:rsidP="001A235D">
            <w:pPr>
              <w:numPr>
                <w:ilvl w:val="0"/>
                <w:numId w:val="987"/>
              </w:numPr>
            </w:pPr>
            <w:r w:rsidRPr="00C6132F">
              <w:t>No surgical intervention required for sinus tract itself</w:t>
            </w:r>
            <w:hyperlink r:id="rId964" w:tgtFrame="_blank" w:history="1">
              <w:r w:rsidRPr="00C6132F">
                <w:rPr>
                  <w:rStyle w:val="Hyperlink"/>
                </w:rPr>
                <w:t>13</w:t>
              </w:r>
            </w:hyperlink>
          </w:p>
          <w:p w14:paraId="48E0C358" w14:textId="77777777" w:rsidR="001A235D" w:rsidRPr="00C6132F" w:rsidRDefault="001A235D" w:rsidP="001A235D">
            <w:pPr>
              <w:rPr>
                <w:b/>
                <w:bCs/>
              </w:rPr>
            </w:pPr>
            <w:r w:rsidRPr="00C6132F">
              <w:rPr>
                <w:b/>
                <w:bCs/>
              </w:rPr>
              <w:t>Treatment Sequence and Timeline</w:t>
            </w:r>
          </w:p>
          <w:p w14:paraId="71B2F470" w14:textId="77777777" w:rsidR="001A235D" w:rsidRPr="00C6132F" w:rsidRDefault="001A235D" w:rsidP="001A235D">
            <w:r w:rsidRPr="00C6132F">
              <w:rPr>
                <w:b/>
                <w:bCs/>
              </w:rPr>
              <w:t>Visit 1:</w:t>
            </w:r>
          </w:p>
          <w:p w14:paraId="795854FC" w14:textId="77777777" w:rsidR="001A235D" w:rsidRPr="00C6132F" w:rsidRDefault="001A235D" w:rsidP="001A235D">
            <w:pPr>
              <w:numPr>
                <w:ilvl w:val="0"/>
                <w:numId w:val="988"/>
              </w:numPr>
            </w:pPr>
            <w:r w:rsidRPr="00C6132F">
              <w:t>Complete examination and diagnosis confirmation</w:t>
            </w:r>
          </w:p>
          <w:p w14:paraId="4CC141C1" w14:textId="77777777" w:rsidR="001A235D" w:rsidRPr="00C6132F" w:rsidRDefault="001A235D" w:rsidP="001A235D">
            <w:pPr>
              <w:numPr>
                <w:ilvl w:val="0"/>
                <w:numId w:val="988"/>
              </w:numPr>
            </w:pPr>
            <w:r w:rsidRPr="00C6132F">
              <w:t>Access preparation under rubber dam</w:t>
            </w:r>
          </w:p>
          <w:p w14:paraId="2D046CD8" w14:textId="77777777" w:rsidR="001A235D" w:rsidRPr="00C6132F" w:rsidRDefault="001A235D" w:rsidP="001A235D">
            <w:pPr>
              <w:numPr>
                <w:ilvl w:val="0"/>
                <w:numId w:val="988"/>
              </w:numPr>
            </w:pPr>
            <w:r w:rsidRPr="00C6132F">
              <w:t>Thorough irrigation and mechanical preparation</w:t>
            </w:r>
          </w:p>
          <w:p w14:paraId="1DD06B3E" w14:textId="77777777" w:rsidR="001A235D" w:rsidRPr="00C6132F" w:rsidRDefault="001A235D" w:rsidP="001A235D">
            <w:pPr>
              <w:numPr>
                <w:ilvl w:val="0"/>
                <w:numId w:val="988"/>
              </w:numPr>
            </w:pPr>
            <w:r w:rsidRPr="00C6132F">
              <w:t>Calcium hydroxide placement</w:t>
            </w:r>
          </w:p>
          <w:p w14:paraId="5FAEFC05" w14:textId="77777777" w:rsidR="001A235D" w:rsidRPr="00C6132F" w:rsidRDefault="001A235D" w:rsidP="001A235D">
            <w:pPr>
              <w:numPr>
                <w:ilvl w:val="0"/>
                <w:numId w:val="988"/>
              </w:numPr>
            </w:pPr>
            <w:r w:rsidRPr="00C6132F">
              <w:t>Temporary restoration</w:t>
            </w:r>
          </w:p>
          <w:p w14:paraId="57072521" w14:textId="77777777" w:rsidR="001A235D" w:rsidRPr="00C6132F" w:rsidRDefault="001A235D" w:rsidP="001A235D">
            <w:r w:rsidRPr="00C6132F">
              <w:rPr>
                <w:b/>
                <w:bCs/>
              </w:rPr>
              <w:t>Visit 2 (2-4 weeks later):</w:t>
            </w:r>
          </w:p>
          <w:p w14:paraId="4828509C" w14:textId="77777777" w:rsidR="001A235D" w:rsidRPr="00C6132F" w:rsidRDefault="001A235D" w:rsidP="001A235D">
            <w:pPr>
              <w:numPr>
                <w:ilvl w:val="0"/>
                <w:numId w:val="989"/>
              </w:numPr>
            </w:pPr>
            <w:r w:rsidRPr="00C6132F">
              <w:t>Assess sinus tract healing (should be resolved)</w:t>
            </w:r>
            <w:hyperlink r:id="rId965" w:tgtFrame="_blank" w:history="1">
              <w:r w:rsidRPr="00C6132F">
                <w:rPr>
                  <w:rStyle w:val="Hyperlink"/>
                </w:rPr>
                <w:t>14</w:t>
              </w:r>
            </w:hyperlink>
          </w:p>
          <w:p w14:paraId="4DA9408C" w14:textId="77777777" w:rsidR="001A235D" w:rsidRPr="00C6132F" w:rsidRDefault="001A235D" w:rsidP="001A235D">
            <w:pPr>
              <w:numPr>
                <w:ilvl w:val="0"/>
                <w:numId w:val="989"/>
              </w:numPr>
            </w:pPr>
            <w:r w:rsidRPr="00C6132F">
              <w:t>Complete cleaning and shaping if not done</w:t>
            </w:r>
          </w:p>
          <w:p w14:paraId="711E0676" w14:textId="77777777" w:rsidR="001A235D" w:rsidRPr="00C6132F" w:rsidRDefault="001A235D" w:rsidP="001A235D">
            <w:pPr>
              <w:numPr>
                <w:ilvl w:val="0"/>
                <w:numId w:val="989"/>
              </w:numPr>
            </w:pPr>
            <w:r w:rsidRPr="00C6132F">
              <w:t>Obturation if asymptomatic and sinus tract closed</w:t>
            </w:r>
          </w:p>
          <w:p w14:paraId="27EAC146" w14:textId="77777777" w:rsidR="001A235D" w:rsidRPr="00C6132F" w:rsidRDefault="001A235D" w:rsidP="001A235D">
            <w:pPr>
              <w:numPr>
                <w:ilvl w:val="0"/>
                <w:numId w:val="989"/>
              </w:numPr>
            </w:pPr>
            <w:r w:rsidRPr="00C6132F">
              <w:t>Permanent restoration placement immediately10</w:t>
            </w:r>
          </w:p>
          <w:p w14:paraId="74055D30" w14:textId="77777777" w:rsidR="001A235D" w:rsidRPr="00C6132F" w:rsidRDefault="001A235D" w:rsidP="001A235D">
            <w:r w:rsidRPr="00C6132F">
              <w:rPr>
                <w:b/>
                <w:bCs/>
              </w:rPr>
              <w:t>Alternatives if Primary Treatment Fails:</w:t>
            </w:r>
          </w:p>
          <w:p w14:paraId="0CD4F493" w14:textId="77777777" w:rsidR="001A235D" w:rsidRPr="00C6132F" w:rsidRDefault="001A235D" w:rsidP="001A235D">
            <w:pPr>
              <w:numPr>
                <w:ilvl w:val="0"/>
                <w:numId w:val="990"/>
              </w:numPr>
            </w:pPr>
            <w:r w:rsidRPr="00C6132F">
              <w:t>Nonsurgical retreatment</w:t>
            </w:r>
          </w:p>
          <w:p w14:paraId="60B761E0" w14:textId="77777777" w:rsidR="001A235D" w:rsidRPr="00C6132F" w:rsidRDefault="001A235D" w:rsidP="001A235D">
            <w:pPr>
              <w:numPr>
                <w:ilvl w:val="0"/>
                <w:numId w:val="990"/>
              </w:numPr>
            </w:pPr>
            <w:r w:rsidRPr="00C6132F">
              <w:t>Apical surgery (apicoectomy with retrograde filling)</w:t>
            </w:r>
          </w:p>
          <w:p w14:paraId="7632AA3C" w14:textId="77777777" w:rsidR="001A235D" w:rsidRPr="00C6132F" w:rsidRDefault="001A235D" w:rsidP="001A235D">
            <w:pPr>
              <w:numPr>
                <w:ilvl w:val="0"/>
                <w:numId w:val="990"/>
              </w:numPr>
            </w:pPr>
            <w:r w:rsidRPr="00C6132F">
              <w:lastRenderedPageBreak/>
              <w:t>Extraction (last resort)</w:t>
            </w:r>
          </w:p>
          <w:p w14:paraId="10B9B42A" w14:textId="77777777" w:rsidR="001A235D" w:rsidRPr="00C6132F" w:rsidRDefault="001A235D" w:rsidP="001A235D">
            <w:pPr>
              <w:rPr>
                <w:b/>
                <w:bCs/>
              </w:rPr>
            </w:pPr>
            <w:r w:rsidRPr="00C6132F">
              <w:rPr>
                <w:b/>
                <w:bCs/>
              </w:rPr>
              <w:t>Follow-up Recommendations - Comparative Analysis</w:t>
            </w:r>
          </w:p>
          <w:p w14:paraId="3F41662E" w14:textId="77777777" w:rsidR="001A235D" w:rsidRPr="00C6132F" w:rsidRDefault="001A235D" w:rsidP="001A235D">
            <w:r w:rsidRPr="00C6132F">
              <w:rPr>
                <w:b/>
                <w:bCs/>
              </w:rPr>
              <w:t>AAE Guidelines:</w:t>
            </w:r>
          </w:p>
          <w:p w14:paraId="4AF9D205" w14:textId="77777777" w:rsidR="001A235D" w:rsidRPr="00C6132F" w:rsidRDefault="001A235D" w:rsidP="001A235D">
            <w:pPr>
              <w:numPr>
                <w:ilvl w:val="0"/>
                <w:numId w:val="991"/>
              </w:numPr>
            </w:pPr>
            <w:r w:rsidRPr="00C6132F">
              <w:t>Clinical and radiographic evaluation at 6 months and 1 year1</w:t>
            </w:r>
          </w:p>
          <w:p w14:paraId="6CFAE574" w14:textId="77777777" w:rsidR="001A235D" w:rsidRPr="00C6132F" w:rsidRDefault="001A235D" w:rsidP="001A235D">
            <w:pPr>
              <w:numPr>
                <w:ilvl w:val="0"/>
                <w:numId w:val="991"/>
              </w:numPr>
            </w:pPr>
            <w:r w:rsidRPr="00C6132F">
              <w:t>Extended follow-up if healing is incomplete</w:t>
            </w:r>
          </w:p>
          <w:p w14:paraId="70417299" w14:textId="77777777" w:rsidR="001A235D" w:rsidRPr="00C6132F" w:rsidRDefault="001A235D" w:rsidP="001A235D">
            <w:pPr>
              <w:numPr>
                <w:ilvl w:val="0"/>
                <w:numId w:val="991"/>
              </w:numPr>
            </w:pPr>
            <w:r w:rsidRPr="00C6132F">
              <w:t>Success defined by absence of symptoms and radiographic healing</w:t>
            </w:r>
          </w:p>
          <w:p w14:paraId="19D6414F" w14:textId="77777777" w:rsidR="001A235D" w:rsidRPr="00C6132F" w:rsidRDefault="001A235D" w:rsidP="001A235D">
            <w:r w:rsidRPr="00C6132F">
              <w:rPr>
                <w:b/>
                <w:bCs/>
              </w:rPr>
              <w:t>ESE Recommendations:</w:t>
            </w:r>
          </w:p>
          <w:p w14:paraId="4B943290" w14:textId="77777777" w:rsidR="001A235D" w:rsidRPr="00C6132F" w:rsidRDefault="001A235D" w:rsidP="001A235D">
            <w:pPr>
              <w:numPr>
                <w:ilvl w:val="0"/>
                <w:numId w:val="992"/>
              </w:numPr>
            </w:pPr>
            <w:r w:rsidRPr="00C6132F">
              <w:t>6-month clinical assessment, 1-year radiographic follow-up4</w:t>
            </w:r>
          </w:p>
          <w:p w14:paraId="0F64A75E" w14:textId="77777777" w:rsidR="001A235D" w:rsidRPr="00C6132F" w:rsidRDefault="001A235D" w:rsidP="001A235D">
            <w:pPr>
              <w:numPr>
                <w:ilvl w:val="0"/>
                <w:numId w:val="992"/>
              </w:numPr>
            </w:pPr>
            <w:r w:rsidRPr="00C6132F">
              <w:t>Continued monitoring until complete healing is evident</w:t>
            </w:r>
          </w:p>
          <w:p w14:paraId="23756797" w14:textId="77777777" w:rsidR="001A235D" w:rsidRPr="00C6132F" w:rsidRDefault="001A235D" w:rsidP="001A235D">
            <w:pPr>
              <w:numPr>
                <w:ilvl w:val="0"/>
                <w:numId w:val="992"/>
              </w:numPr>
            </w:pPr>
            <w:r w:rsidRPr="00C6132F">
              <w:t>CBCT may be considered if conventional radiographs are inconclusive</w:t>
            </w:r>
          </w:p>
          <w:p w14:paraId="6A13C64C" w14:textId="77777777" w:rsidR="001A235D" w:rsidRPr="00C6132F" w:rsidRDefault="001A235D" w:rsidP="001A235D">
            <w:r w:rsidRPr="00C6132F">
              <w:rPr>
                <w:b/>
                <w:bCs/>
              </w:rPr>
              <w:t>Indian Endodontic Society:</w:t>
            </w:r>
          </w:p>
          <w:p w14:paraId="13AB4587" w14:textId="77777777" w:rsidR="001A235D" w:rsidRPr="00C6132F" w:rsidRDefault="001A235D" w:rsidP="001A235D">
            <w:pPr>
              <w:numPr>
                <w:ilvl w:val="0"/>
                <w:numId w:val="993"/>
              </w:numPr>
            </w:pPr>
            <w:r w:rsidRPr="00C6132F">
              <w:t>6-month and yearly follow-up for up to 4 years3</w:t>
            </w:r>
          </w:p>
          <w:p w14:paraId="2C96FF72" w14:textId="77777777" w:rsidR="001A235D" w:rsidRPr="00C6132F" w:rsidRDefault="001A235D" w:rsidP="001A235D">
            <w:pPr>
              <w:numPr>
                <w:ilvl w:val="0"/>
                <w:numId w:val="993"/>
              </w:numPr>
            </w:pPr>
            <w:r w:rsidRPr="00C6132F">
              <w:t>Assessment of both clinical and radiographic parameters</w:t>
            </w:r>
          </w:p>
          <w:p w14:paraId="37D2831E" w14:textId="77777777" w:rsidR="001A235D" w:rsidRPr="00C6132F" w:rsidRDefault="001A235D" w:rsidP="001A235D">
            <w:pPr>
              <w:numPr>
                <w:ilvl w:val="0"/>
                <w:numId w:val="993"/>
              </w:numPr>
            </w:pPr>
            <w:r w:rsidRPr="00C6132F">
              <w:t>Patient-centric and clinician-centric outcome measures</w:t>
            </w:r>
          </w:p>
          <w:p w14:paraId="21FCF369" w14:textId="77777777" w:rsidR="001A235D" w:rsidRPr="00C6132F" w:rsidRDefault="001A235D" w:rsidP="001A235D">
            <w:pPr>
              <w:rPr>
                <w:b/>
                <w:bCs/>
              </w:rPr>
            </w:pPr>
            <w:r w:rsidRPr="00C6132F">
              <w:rPr>
                <w:b/>
                <w:bCs/>
              </w:rPr>
              <w:t>Success Criteria - Universal Standards</w:t>
            </w:r>
          </w:p>
          <w:p w14:paraId="0012D100" w14:textId="77777777" w:rsidR="001A235D" w:rsidRPr="00C6132F" w:rsidRDefault="001A235D" w:rsidP="001A235D">
            <w:r w:rsidRPr="00C6132F">
              <w:rPr>
                <w:b/>
                <w:bCs/>
              </w:rPr>
              <w:t>Clinical Success:</w:t>
            </w:r>
          </w:p>
          <w:p w14:paraId="6CE895E9" w14:textId="77777777" w:rsidR="001A235D" w:rsidRPr="00C6132F" w:rsidRDefault="001A235D" w:rsidP="001A235D">
            <w:pPr>
              <w:numPr>
                <w:ilvl w:val="0"/>
                <w:numId w:val="994"/>
              </w:numPr>
            </w:pPr>
            <w:r w:rsidRPr="00C6132F">
              <w:t>Absence of pain, swelling, and sinus tract</w:t>
            </w:r>
          </w:p>
          <w:p w14:paraId="31CBEC3B" w14:textId="77777777" w:rsidR="001A235D" w:rsidRPr="00C6132F" w:rsidRDefault="001A235D" w:rsidP="001A235D">
            <w:pPr>
              <w:numPr>
                <w:ilvl w:val="0"/>
                <w:numId w:val="994"/>
              </w:numPr>
            </w:pPr>
            <w:r w:rsidRPr="00C6132F">
              <w:t>Normal function and no percussion sensitivity</w:t>
            </w:r>
          </w:p>
          <w:p w14:paraId="773259CA" w14:textId="77777777" w:rsidR="001A235D" w:rsidRPr="00C6132F" w:rsidRDefault="001A235D" w:rsidP="001A235D">
            <w:pPr>
              <w:numPr>
                <w:ilvl w:val="0"/>
                <w:numId w:val="994"/>
              </w:numPr>
            </w:pPr>
            <w:r w:rsidRPr="00C6132F">
              <w:t>Patient comfort and satisfaction</w:t>
            </w:r>
          </w:p>
          <w:p w14:paraId="61AB89B9" w14:textId="77777777" w:rsidR="001A235D" w:rsidRPr="00C6132F" w:rsidRDefault="001A235D" w:rsidP="001A235D">
            <w:r w:rsidRPr="00C6132F">
              <w:rPr>
                <w:b/>
                <w:bCs/>
              </w:rPr>
              <w:t>Radiographic Success:</w:t>
            </w:r>
          </w:p>
          <w:p w14:paraId="0CCF7B6A" w14:textId="77777777" w:rsidR="001A235D" w:rsidRPr="00C6132F" w:rsidRDefault="001A235D" w:rsidP="001A235D">
            <w:pPr>
              <w:numPr>
                <w:ilvl w:val="0"/>
                <w:numId w:val="995"/>
              </w:numPr>
            </w:pPr>
            <w:r w:rsidRPr="00C6132F">
              <w:t>Reduction or complete resolution of periapical radiolucency</w:t>
            </w:r>
          </w:p>
          <w:p w14:paraId="0EBE58FE" w14:textId="77777777" w:rsidR="001A235D" w:rsidRPr="00C6132F" w:rsidRDefault="001A235D" w:rsidP="001A235D">
            <w:pPr>
              <w:numPr>
                <w:ilvl w:val="0"/>
                <w:numId w:val="995"/>
              </w:numPr>
            </w:pPr>
            <w:r w:rsidRPr="00C6132F">
              <w:t>Restoration of normal periodontal ligament space</w:t>
            </w:r>
          </w:p>
          <w:p w14:paraId="3768C6B1" w14:textId="77777777" w:rsidR="001A235D" w:rsidRPr="00C6132F" w:rsidRDefault="001A235D" w:rsidP="001A235D">
            <w:pPr>
              <w:numPr>
                <w:ilvl w:val="0"/>
                <w:numId w:val="995"/>
              </w:numPr>
            </w:pPr>
            <w:r w:rsidRPr="00C6132F">
              <w:t>No evidence of progressive bone destruction</w:t>
            </w:r>
          </w:p>
          <w:p w14:paraId="499B338A" w14:textId="77777777" w:rsidR="001A235D" w:rsidRPr="00C6132F" w:rsidRDefault="001A235D" w:rsidP="001A235D">
            <w:pPr>
              <w:rPr>
                <w:b/>
                <w:bCs/>
              </w:rPr>
            </w:pPr>
            <w:r w:rsidRPr="00C6132F">
              <w:rPr>
                <w:b/>
                <w:bCs/>
              </w:rPr>
              <w:lastRenderedPageBreak/>
              <w:t>Prognosis</w:t>
            </w:r>
          </w:p>
          <w:p w14:paraId="62151AA9" w14:textId="77777777" w:rsidR="001A235D" w:rsidRPr="00C6132F" w:rsidRDefault="001A235D" w:rsidP="001A235D">
            <w:proofErr w:type="spellStart"/>
            <w:r w:rsidRPr="00C6132F">
              <w:rPr>
                <w:b/>
                <w:bCs/>
              </w:rPr>
              <w:t>Favorable</w:t>
            </w:r>
            <w:proofErr w:type="spellEnd"/>
            <w:r w:rsidRPr="00C6132F">
              <w:rPr>
                <w:b/>
                <w:bCs/>
              </w:rPr>
              <w:t xml:space="preserve"> Factors:</w:t>
            </w:r>
          </w:p>
          <w:p w14:paraId="5EACA3F4" w14:textId="77777777" w:rsidR="001A235D" w:rsidRPr="00C6132F" w:rsidRDefault="001A235D" w:rsidP="001A235D">
            <w:pPr>
              <w:numPr>
                <w:ilvl w:val="0"/>
                <w:numId w:val="996"/>
              </w:numPr>
            </w:pPr>
            <w:r w:rsidRPr="00C6132F">
              <w:t>Tooth is restorable</w:t>
            </w:r>
          </w:p>
          <w:p w14:paraId="201AAA53" w14:textId="77777777" w:rsidR="001A235D" w:rsidRPr="00C6132F" w:rsidRDefault="001A235D" w:rsidP="001A235D">
            <w:pPr>
              <w:numPr>
                <w:ilvl w:val="0"/>
                <w:numId w:val="996"/>
              </w:numPr>
            </w:pPr>
            <w:r w:rsidRPr="00C6132F">
              <w:t>Patient is systemically healthy</w:t>
            </w:r>
          </w:p>
          <w:p w14:paraId="3A04EE18" w14:textId="77777777" w:rsidR="001A235D" w:rsidRPr="00C6132F" w:rsidRDefault="001A235D" w:rsidP="001A235D">
            <w:pPr>
              <w:numPr>
                <w:ilvl w:val="0"/>
                <w:numId w:val="996"/>
              </w:numPr>
            </w:pPr>
            <w:r w:rsidRPr="00C6132F">
              <w:t>No severe periodontal involvement</w:t>
            </w:r>
          </w:p>
          <w:p w14:paraId="6A2EF48B" w14:textId="77777777" w:rsidR="001A235D" w:rsidRPr="00C6132F" w:rsidRDefault="001A235D" w:rsidP="001A235D">
            <w:pPr>
              <w:numPr>
                <w:ilvl w:val="0"/>
                <w:numId w:val="996"/>
              </w:numPr>
            </w:pPr>
            <w:r w:rsidRPr="00C6132F">
              <w:t>Clear diagnosis with identifiable cause</w:t>
            </w:r>
          </w:p>
          <w:p w14:paraId="266872EE" w14:textId="77777777" w:rsidR="001A235D" w:rsidRPr="00C6132F" w:rsidRDefault="001A235D" w:rsidP="001A235D">
            <w:r w:rsidRPr="00C6132F">
              <w:rPr>
                <w:b/>
                <w:bCs/>
              </w:rPr>
              <w:t>Success Rates:</w:t>
            </w:r>
          </w:p>
          <w:p w14:paraId="100DE6A9" w14:textId="77777777" w:rsidR="001A235D" w:rsidRPr="00C6132F" w:rsidRDefault="001A235D" w:rsidP="001A235D">
            <w:pPr>
              <w:numPr>
                <w:ilvl w:val="0"/>
                <w:numId w:val="997"/>
              </w:numPr>
            </w:pPr>
            <w:r w:rsidRPr="00C6132F">
              <w:t>Nonsurgical treatment of teeth with sinus tracts: 70-85% success</w:t>
            </w:r>
            <w:hyperlink r:id="rId966" w:tgtFrame="_blank" w:history="1">
              <w:r w:rsidRPr="00C6132F">
                <w:rPr>
                  <w:rStyle w:val="Hyperlink"/>
                </w:rPr>
                <w:t>14</w:t>
              </w:r>
            </w:hyperlink>
          </w:p>
          <w:p w14:paraId="00569ED7" w14:textId="77777777" w:rsidR="001A235D" w:rsidRPr="00C6132F" w:rsidRDefault="001A235D" w:rsidP="001A235D">
            <w:pPr>
              <w:numPr>
                <w:ilvl w:val="0"/>
                <w:numId w:val="997"/>
              </w:numPr>
            </w:pPr>
            <w:r w:rsidRPr="00C6132F">
              <w:t>Large periapical lesions: 75-86% healing rates</w:t>
            </w:r>
            <w:hyperlink r:id="rId967" w:tgtFrame="_blank" w:history="1">
              <w:r w:rsidRPr="00C6132F">
                <w:rPr>
                  <w:rStyle w:val="Hyperlink"/>
                </w:rPr>
                <w:t>15</w:t>
              </w:r>
            </w:hyperlink>
          </w:p>
          <w:p w14:paraId="16184F7C" w14:textId="77777777" w:rsidR="001A235D" w:rsidRPr="00C6132F" w:rsidRDefault="001A235D" w:rsidP="001A235D">
            <w:pPr>
              <w:numPr>
                <w:ilvl w:val="0"/>
                <w:numId w:val="997"/>
              </w:numPr>
            </w:pPr>
            <w:r w:rsidRPr="00C6132F">
              <w:t>Complete healing expected within 12-24 months</w:t>
            </w:r>
            <w:hyperlink r:id="rId968" w:tgtFrame="_blank" w:history="1">
              <w:r w:rsidRPr="00C6132F">
                <w:rPr>
                  <w:rStyle w:val="Hyperlink"/>
                </w:rPr>
                <w:t>11</w:t>
              </w:r>
            </w:hyperlink>
          </w:p>
          <w:p w14:paraId="3DAE166C" w14:textId="77777777" w:rsidR="001A235D" w:rsidRPr="00C6132F" w:rsidRDefault="001A235D" w:rsidP="001A235D">
            <w:pPr>
              <w:rPr>
                <w:b/>
                <w:bCs/>
              </w:rPr>
            </w:pPr>
            <w:r w:rsidRPr="00C6132F">
              <w:rPr>
                <w:b/>
                <w:bCs/>
              </w:rPr>
              <w:t>Patient Education and Expectations</w:t>
            </w:r>
          </w:p>
          <w:p w14:paraId="5A9F154A" w14:textId="77777777" w:rsidR="001A235D" w:rsidRPr="00C6132F" w:rsidRDefault="001A235D" w:rsidP="001A235D">
            <w:r w:rsidRPr="00C6132F">
              <w:t>All organizations emphasize informing the patient about:</w:t>
            </w:r>
          </w:p>
          <w:p w14:paraId="2400A50E" w14:textId="77777777" w:rsidR="001A235D" w:rsidRPr="00C6132F" w:rsidRDefault="001A235D" w:rsidP="001A235D">
            <w:pPr>
              <w:numPr>
                <w:ilvl w:val="0"/>
                <w:numId w:val="998"/>
              </w:numPr>
            </w:pPr>
            <w:r w:rsidRPr="00C6132F">
              <w:t>Expected healing timeline (sinus tract closure: 5-14 days; complete healing: 6-24 months)</w:t>
            </w:r>
          </w:p>
          <w:p w14:paraId="47C8D683" w14:textId="77777777" w:rsidR="001A235D" w:rsidRPr="00C6132F" w:rsidRDefault="001A235D" w:rsidP="001A235D">
            <w:pPr>
              <w:numPr>
                <w:ilvl w:val="0"/>
                <w:numId w:val="998"/>
              </w:numPr>
            </w:pPr>
            <w:r w:rsidRPr="00C6132F">
              <w:t>Need for permanent restoration immediately after treatment</w:t>
            </w:r>
          </w:p>
          <w:p w14:paraId="7EDA43EA" w14:textId="77777777" w:rsidR="001A235D" w:rsidRPr="00C6132F" w:rsidRDefault="001A235D" w:rsidP="001A235D">
            <w:pPr>
              <w:numPr>
                <w:ilvl w:val="0"/>
                <w:numId w:val="998"/>
              </w:numPr>
            </w:pPr>
            <w:r w:rsidRPr="00C6132F">
              <w:t>Importance of follow-up appointments</w:t>
            </w:r>
          </w:p>
          <w:p w14:paraId="166C7088" w14:textId="77777777" w:rsidR="001A235D" w:rsidRPr="00C6132F" w:rsidRDefault="001A235D" w:rsidP="001A235D">
            <w:pPr>
              <w:numPr>
                <w:ilvl w:val="0"/>
                <w:numId w:val="998"/>
              </w:numPr>
            </w:pPr>
            <w:r w:rsidRPr="00C6132F">
              <w:t>Alternative treatments if primary therapy fails</w:t>
            </w:r>
          </w:p>
          <w:p w14:paraId="5925C315" w14:textId="77777777" w:rsidR="001A235D" w:rsidRPr="00C6132F" w:rsidRDefault="001A235D" w:rsidP="001A235D">
            <w:pPr>
              <w:numPr>
                <w:ilvl w:val="0"/>
                <w:numId w:val="998"/>
              </w:numPr>
            </w:pPr>
            <w:r w:rsidRPr="00C6132F">
              <w:t>No guarantee of 100% success, but high probability with proper treatment</w:t>
            </w:r>
          </w:p>
          <w:p w14:paraId="18B9E6E1" w14:textId="77777777" w:rsidR="001A235D" w:rsidRPr="00C6132F" w:rsidRDefault="001A235D" w:rsidP="001A235D">
            <w:r w:rsidRPr="00C6132F">
              <w:rPr>
                <w:b/>
                <w:bCs/>
              </w:rPr>
              <w:t>Conclusion:</w:t>
            </w:r>
            <w:r w:rsidRPr="00C6132F">
              <w:t> Despite minor variations in terminology and specific protocols, there is remarkable consensus among AAE, ESE, and Indian Endodontic Society regarding the diagnosis and treatment of this case. The universal recommendation is nonsurgical root canal treatment with meticulous infection control, followed by immediate permanent restoration and long-term monitoring.</w:t>
            </w:r>
          </w:p>
          <w:p w14:paraId="2EDB0EF2" w14:textId="77777777" w:rsidR="001A235D" w:rsidRDefault="001A235D" w:rsidP="001A235D"/>
        </w:tc>
        <w:tc>
          <w:tcPr>
            <w:tcW w:w="0" w:type="auto"/>
          </w:tcPr>
          <w:p w14:paraId="24D91F26" w14:textId="77777777" w:rsidR="001A235D" w:rsidRPr="009702C9" w:rsidRDefault="001A235D" w:rsidP="001A235D">
            <w:pPr>
              <w:rPr>
                <w:b/>
                <w:bCs/>
              </w:rPr>
            </w:pPr>
            <w:r w:rsidRPr="009702C9">
              <w:rPr>
                <w:b/>
                <w:bCs/>
              </w:rPr>
              <w:lastRenderedPageBreak/>
              <w:t>Comparative Diagnosis and Treatment Plan for a 38-Year-Old Female with Tooth #3</w:t>
            </w:r>
          </w:p>
          <w:p w14:paraId="388CC85A" w14:textId="77777777" w:rsidR="001A235D" w:rsidRPr="009702C9" w:rsidRDefault="001A235D" w:rsidP="001A235D">
            <w:pPr>
              <w:rPr>
                <w:b/>
                <w:bCs/>
              </w:rPr>
            </w:pPr>
            <w:r w:rsidRPr="009702C9">
              <w:rPr>
                <w:b/>
                <w:bCs/>
              </w:rPr>
              <w:lastRenderedPageBreak/>
              <w:t>Clinical Summary</w:t>
            </w:r>
          </w:p>
          <w:p w14:paraId="0BEEEC7B" w14:textId="77777777" w:rsidR="001A235D" w:rsidRPr="009702C9" w:rsidRDefault="001A235D" w:rsidP="001A235D">
            <w:r w:rsidRPr="009702C9">
              <w:t>A 38-year-old female presents with cold sensitivity, a draining sinus tract, and no response to pulp vitality tests in tooth #3. Clinical examination reveals a small occlusal carious lesion, draining sinus tract in the buccal mucosa, slight percussion tenderness, and palpable swelling. Radiographically, there is a 5mm periapical radiolucency with sclerotic borders and loss of lamina dura.</w:t>
            </w:r>
          </w:p>
          <w:p w14:paraId="67F2DE9B" w14:textId="77777777" w:rsidR="001A235D" w:rsidRPr="009702C9" w:rsidRDefault="001A235D" w:rsidP="001A235D">
            <w:pPr>
              <w:rPr>
                <w:b/>
                <w:bCs/>
              </w:rPr>
            </w:pPr>
            <w:r w:rsidRPr="009702C9">
              <w:rPr>
                <w:b/>
                <w:bCs/>
              </w:rPr>
              <w:t>Comparative Diagnosis According to Different Guidelines</w:t>
            </w:r>
          </w:p>
          <w:p w14:paraId="6B52DBCA" w14:textId="77777777" w:rsidR="001A235D" w:rsidRPr="009702C9" w:rsidRDefault="001A235D" w:rsidP="001A235D">
            <w:pPr>
              <w:rPr>
                <w:b/>
                <w:bCs/>
              </w:rPr>
            </w:pPr>
            <w:r w:rsidRPr="009702C9">
              <w:rPr>
                <w:b/>
                <w:bCs/>
              </w:rPr>
              <w:t>American Association of Endodontists (AAE) Classification</w:t>
            </w:r>
          </w:p>
          <w:p w14:paraId="64C6BB68" w14:textId="77777777" w:rsidR="001A235D" w:rsidRPr="009702C9" w:rsidRDefault="001A235D" w:rsidP="001A235D">
            <w:r w:rsidRPr="009702C9">
              <w:rPr>
                <w:b/>
                <w:bCs/>
              </w:rPr>
              <w:t>Pulpal Diagnosis:</w:t>
            </w:r>
            <w:r w:rsidRPr="009702C9">
              <w:t> Pulp Necrosis</w:t>
            </w:r>
          </w:p>
          <w:p w14:paraId="37107BB1" w14:textId="77777777" w:rsidR="001A235D" w:rsidRPr="009702C9" w:rsidRDefault="001A235D" w:rsidP="001A235D">
            <w:pPr>
              <w:numPr>
                <w:ilvl w:val="0"/>
                <w:numId w:val="999"/>
              </w:numPr>
            </w:pPr>
            <w:r w:rsidRPr="009702C9">
              <w:t>Clinical evidence: No response to cold test or electric pulp test12</w:t>
            </w:r>
          </w:p>
          <w:p w14:paraId="0E661942" w14:textId="77777777" w:rsidR="001A235D" w:rsidRPr="009702C9" w:rsidRDefault="001A235D" w:rsidP="001A235D">
            <w:pPr>
              <w:numPr>
                <w:ilvl w:val="0"/>
                <w:numId w:val="999"/>
              </w:numPr>
            </w:pPr>
            <w:r w:rsidRPr="009702C9">
              <w:t>Definition: Clinical diagnostic category indicating death of the dental pulp1</w:t>
            </w:r>
          </w:p>
          <w:p w14:paraId="7DE3B84A" w14:textId="77777777" w:rsidR="001A235D" w:rsidRPr="009702C9" w:rsidRDefault="001A235D" w:rsidP="001A235D">
            <w:pPr>
              <w:numPr>
                <w:ilvl w:val="0"/>
                <w:numId w:val="999"/>
              </w:numPr>
            </w:pPr>
            <w:r w:rsidRPr="009702C9">
              <w:t>The pulp is non-responsive to pulp testing and necessitates root canal treatment1</w:t>
            </w:r>
          </w:p>
          <w:p w14:paraId="2421DB62" w14:textId="77777777" w:rsidR="001A235D" w:rsidRPr="009702C9" w:rsidRDefault="001A235D" w:rsidP="001A235D">
            <w:r w:rsidRPr="009702C9">
              <w:rPr>
                <w:b/>
                <w:bCs/>
              </w:rPr>
              <w:t>Periapical Diagnosis:</w:t>
            </w:r>
            <w:r w:rsidRPr="009702C9">
              <w:t> Chronic Apical Abscess</w:t>
            </w:r>
          </w:p>
          <w:p w14:paraId="41E9F2AD" w14:textId="77777777" w:rsidR="001A235D" w:rsidRPr="009702C9" w:rsidRDefault="001A235D" w:rsidP="001A235D">
            <w:pPr>
              <w:numPr>
                <w:ilvl w:val="0"/>
                <w:numId w:val="1000"/>
              </w:numPr>
            </w:pPr>
            <w:r w:rsidRPr="009702C9">
              <w:t>Clinical evidence: Draining sinus tract with gradual onset and little discomfort12</w:t>
            </w:r>
          </w:p>
          <w:p w14:paraId="470FB9E7" w14:textId="77777777" w:rsidR="001A235D" w:rsidRPr="009702C9" w:rsidRDefault="001A235D" w:rsidP="001A235D">
            <w:pPr>
              <w:numPr>
                <w:ilvl w:val="0"/>
                <w:numId w:val="1000"/>
              </w:numPr>
            </w:pPr>
            <w:r w:rsidRPr="009702C9">
              <w:t>Radiographic evidence: 5mm periapical radiolucency indicating osseous destruction1</w:t>
            </w:r>
          </w:p>
          <w:p w14:paraId="415BB1B4" w14:textId="77777777" w:rsidR="001A235D" w:rsidRPr="009702C9" w:rsidRDefault="001A235D" w:rsidP="001A235D">
            <w:pPr>
              <w:numPr>
                <w:ilvl w:val="0"/>
                <w:numId w:val="1000"/>
              </w:numPr>
            </w:pPr>
            <w:r w:rsidRPr="009702C9">
              <w:t>Characterized by inflammatory reaction to pulpal infection and necrosis with intermittent pus discharge1</w:t>
            </w:r>
          </w:p>
          <w:p w14:paraId="75BD179C" w14:textId="77777777" w:rsidR="001A235D" w:rsidRPr="009702C9" w:rsidRDefault="001A235D" w:rsidP="001A235D">
            <w:pPr>
              <w:rPr>
                <w:b/>
                <w:bCs/>
              </w:rPr>
            </w:pPr>
            <w:r w:rsidRPr="009702C9">
              <w:rPr>
                <w:b/>
                <w:bCs/>
              </w:rPr>
              <w:t>European Society of Endodontology (ESE) Guidelines</w:t>
            </w:r>
          </w:p>
          <w:p w14:paraId="723FB7FA" w14:textId="77777777" w:rsidR="001A235D" w:rsidRPr="009702C9" w:rsidRDefault="001A235D" w:rsidP="001A235D">
            <w:r w:rsidRPr="009702C9">
              <w:rPr>
                <w:b/>
                <w:bCs/>
              </w:rPr>
              <w:t>Pulpal Status:</w:t>
            </w:r>
            <w:r w:rsidRPr="009702C9">
              <w:t> Complete Irreversible Pulpitis/Pulp Necrosis</w:t>
            </w:r>
          </w:p>
          <w:p w14:paraId="1181D8DA" w14:textId="77777777" w:rsidR="001A235D" w:rsidRPr="009702C9" w:rsidRDefault="001A235D" w:rsidP="001A235D">
            <w:pPr>
              <w:numPr>
                <w:ilvl w:val="0"/>
                <w:numId w:val="1001"/>
              </w:numPr>
            </w:pPr>
            <w:r w:rsidRPr="009702C9">
              <w:t>The ESE position statement indicates that when pulp vitality tests are negative and there is evidence of periapical pathology, the entire pulp is irreversibly inflamed or necrotic34</w:t>
            </w:r>
          </w:p>
          <w:p w14:paraId="3D68CD61" w14:textId="77777777" w:rsidR="001A235D" w:rsidRPr="009702C9" w:rsidRDefault="001A235D" w:rsidP="001A235D">
            <w:pPr>
              <w:numPr>
                <w:ilvl w:val="0"/>
                <w:numId w:val="1001"/>
              </w:numPr>
            </w:pPr>
            <w:r w:rsidRPr="009702C9">
              <w:lastRenderedPageBreak/>
              <w:t>The presence of a draining sinus tract confirms chronic periapical infection requiring pulpectomy3</w:t>
            </w:r>
          </w:p>
          <w:p w14:paraId="789BE631" w14:textId="77777777" w:rsidR="001A235D" w:rsidRPr="009702C9" w:rsidRDefault="001A235D" w:rsidP="001A235D">
            <w:r w:rsidRPr="009702C9">
              <w:rPr>
                <w:b/>
                <w:bCs/>
              </w:rPr>
              <w:t>Treatment Classification:</w:t>
            </w:r>
            <w:r w:rsidRPr="009702C9">
              <w:t> Indicated for root canal treatment based on the extent of pulpal involvement and presence of apical periodontitis3</w:t>
            </w:r>
          </w:p>
          <w:p w14:paraId="0FDACB7B" w14:textId="77777777" w:rsidR="001A235D" w:rsidRPr="009702C9" w:rsidRDefault="001A235D" w:rsidP="001A235D">
            <w:pPr>
              <w:rPr>
                <w:b/>
                <w:bCs/>
              </w:rPr>
            </w:pPr>
            <w:r w:rsidRPr="009702C9">
              <w:rPr>
                <w:b/>
                <w:bCs/>
              </w:rPr>
              <w:t>Indian Endodontic Society (IES) Position</w:t>
            </w:r>
          </w:p>
          <w:p w14:paraId="57BCF3E4" w14:textId="77777777" w:rsidR="001A235D" w:rsidRPr="009702C9" w:rsidRDefault="001A235D" w:rsidP="001A235D">
            <w:r w:rsidRPr="009702C9">
              <w:rPr>
                <w:b/>
                <w:bCs/>
              </w:rPr>
              <w:t>Classification:</w:t>
            </w:r>
            <w:r w:rsidRPr="009702C9">
              <w:t> Complete Irreversible Pulpitis Extending into Radicular Pulp</w:t>
            </w:r>
          </w:p>
          <w:p w14:paraId="06E5533D" w14:textId="77777777" w:rsidR="001A235D" w:rsidRPr="009702C9" w:rsidRDefault="001A235D" w:rsidP="001A235D">
            <w:pPr>
              <w:numPr>
                <w:ilvl w:val="0"/>
                <w:numId w:val="1002"/>
              </w:numPr>
            </w:pPr>
            <w:r w:rsidRPr="009702C9">
              <w:t>According to IES guidelines, the condition represents persistent inflammatory condition involving both coronal and radicular portions of the pulp5</w:t>
            </w:r>
          </w:p>
          <w:p w14:paraId="26B703BC" w14:textId="77777777" w:rsidR="001A235D" w:rsidRPr="009702C9" w:rsidRDefault="001A235D" w:rsidP="001A235D">
            <w:pPr>
              <w:numPr>
                <w:ilvl w:val="0"/>
                <w:numId w:val="1002"/>
              </w:numPr>
            </w:pPr>
            <w:r w:rsidRPr="009702C9">
              <w:t>The pulp has become incapable of healing, with pulpectomy as the treatment of choice5</w:t>
            </w:r>
          </w:p>
          <w:p w14:paraId="5616FC17" w14:textId="77777777" w:rsidR="001A235D" w:rsidRPr="009702C9" w:rsidRDefault="001A235D" w:rsidP="001A235D">
            <w:pPr>
              <w:numPr>
                <w:ilvl w:val="0"/>
                <w:numId w:val="1002"/>
              </w:numPr>
            </w:pPr>
            <w:r w:rsidRPr="009702C9">
              <w:t>The presence of sinus tract and negative vitality tests confirms this diagnosis5</w:t>
            </w:r>
          </w:p>
          <w:p w14:paraId="4AD1F26B" w14:textId="77777777" w:rsidR="001A235D" w:rsidRPr="009702C9" w:rsidRDefault="001A235D" w:rsidP="001A235D">
            <w:pPr>
              <w:rPr>
                <w:b/>
                <w:bCs/>
              </w:rPr>
            </w:pPr>
            <w:r w:rsidRPr="009702C9">
              <w:rPr>
                <w:b/>
                <w:bCs/>
              </w:rPr>
              <w:t>Australian Guidelines (Kahler et al.)</w:t>
            </w:r>
          </w:p>
          <w:p w14:paraId="734DDA92" w14:textId="77777777" w:rsidR="001A235D" w:rsidRPr="009702C9" w:rsidRDefault="001A235D" w:rsidP="001A235D">
            <w:r w:rsidRPr="009702C9">
              <w:rPr>
                <w:b/>
                <w:bCs/>
              </w:rPr>
              <w:t>Diagnosis:</w:t>
            </w:r>
            <w:r w:rsidRPr="009702C9">
              <w:t> Irreversible Pulpitis with Apical Periodontitis</w:t>
            </w:r>
          </w:p>
          <w:p w14:paraId="0CC6FBDE" w14:textId="77777777" w:rsidR="001A235D" w:rsidRPr="009702C9" w:rsidRDefault="001A235D" w:rsidP="001A235D">
            <w:pPr>
              <w:numPr>
                <w:ilvl w:val="0"/>
                <w:numId w:val="1003"/>
              </w:numPr>
            </w:pPr>
            <w:r w:rsidRPr="009702C9">
              <w:t>The Australian position supports that teeth with negative pulp vitality tests and draining sinus tracts require complete pulp removal6</w:t>
            </w:r>
          </w:p>
          <w:p w14:paraId="48B92B9F" w14:textId="77777777" w:rsidR="001A235D" w:rsidRPr="009702C9" w:rsidRDefault="001A235D" w:rsidP="001A235D">
            <w:pPr>
              <w:numPr>
                <w:ilvl w:val="0"/>
                <w:numId w:val="1003"/>
              </w:numPr>
            </w:pPr>
            <w:r w:rsidRPr="009702C9">
              <w:t>Vital pulp therapy is contraindicated when there is evidence of apical pathology and absent pulp responses6</w:t>
            </w:r>
          </w:p>
          <w:p w14:paraId="02CB408B" w14:textId="77777777" w:rsidR="001A235D" w:rsidRPr="009702C9" w:rsidRDefault="001A235D" w:rsidP="001A235D">
            <w:pPr>
              <w:rPr>
                <w:b/>
                <w:bCs/>
              </w:rPr>
            </w:pPr>
            <w:r w:rsidRPr="009702C9">
              <w:rPr>
                <w:b/>
                <w:bCs/>
              </w:rPr>
              <w:t>Comparison with Vital Pulp Therapy Guidelines</w:t>
            </w:r>
          </w:p>
          <w:p w14:paraId="4A77B670" w14:textId="77777777" w:rsidR="001A235D" w:rsidRPr="009702C9" w:rsidRDefault="001A235D" w:rsidP="001A235D">
            <w:r w:rsidRPr="009702C9">
              <w:t>All major international guidelines </w:t>
            </w:r>
            <w:r w:rsidRPr="009702C9">
              <w:rPr>
                <w:b/>
                <w:bCs/>
              </w:rPr>
              <w:t>contraindicate vital pulp therapy</w:t>
            </w:r>
            <w:r w:rsidRPr="009702C9">
              <w:t> in this case due to:</w:t>
            </w:r>
          </w:p>
          <w:p w14:paraId="6D9ECB64" w14:textId="77777777" w:rsidR="001A235D" w:rsidRPr="009702C9" w:rsidRDefault="001A235D" w:rsidP="001A235D">
            <w:pPr>
              <w:numPr>
                <w:ilvl w:val="0"/>
                <w:numId w:val="1004"/>
              </w:numPr>
            </w:pPr>
            <w:r w:rsidRPr="009702C9">
              <w:rPr>
                <w:b/>
                <w:bCs/>
              </w:rPr>
              <w:t>Negative pulp vitality tests</w:t>
            </w:r>
            <w:r w:rsidRPr="009702C9">
              <w:t> - Both cold and electric pulp testing show no response5364</w:t>
            </w:r>
          </w:p>
          <w:p w14:paraId="7FEDB0F6" w14:textId="77777777" w:rsidR="001A235D" w:rsidRPr="009702C9" w:rsidRDefault="001A235D" w:rsidP="001A235D">
            <w:pPr>
              <w:numPr>
                <w:ilvl w:val="0"/>
                <w:numId w:val="1004"/>
              </w:numPr>
            </w:pPr>
            <w:r w:rsidRPr="009702C9">
              <w:rPr>
                <w:b/>
                <w:bCs/>
              </w:rPr>
              <w:t>Draining sinus tract</w:t>
            </w:r>
            <w:r w:rsidRPr="009702C9">
              <w:t> - Indicates established infection requiring complete pulp removal531</w:t>
            </w:r>
          </w:p>
          <w:p w14:paraId="5CAAD476" w14:textId="77777777" w:rsidR="001A235D" w:rsidRPr="009702C9" w:rsidRDefault="001A235D" w:rsidP="001A235D">
            <w:pPr>
              <w:numPr>
                <w:ilvl w:val="0"/>
                <w:numId w:val="1004"/>
              </w:numPr>
            </w:pPr>
            <w:r w:rsidRPr="009702C9">
              <w:rPr>
                <w:b/>
                <w:bCs/>
              </w:rPr>
              <w:t>Periapical radiolucency</w:t>
            </w:r>
            <w:r w:rsidRPr="009702C9">
              <w:t> - Shows apical periodontitis requiring root canal treatment531</w:t>
            </w:r>
          </w:p>
          <w:p w14:paraId="20A59FE4" w14:textId="77777777" w:rsidR="001A235D" w:rsidRPr="009702C9" w:rsidRDefault="001A235D" w:rsidP="001A235D">
            <w:pPr>
              <w:numPr>
                <w:ilvl w:val="0"/>
                <w:numId w:val="1004"/>
              </w:numPr>
            </w:pPr>
            <w:r w:rsidRPr="009702C9">
              <w:rPr>
                <w:b/>
                <w:bCs/>
              </w:rPr>
              <w:lastRenderedPageBreak/>
              <w:t>Patient age</w:t>
            </w:r>
            <w:r w:rsidRPr="009702C9">
              <w:t> - While age is not a contraindication for VPT, the combination of other factors makes VPT inappropriate56</w:t>
            </w:r>
          </w:p>
          <w:p w14:paraId="0CF3AC52" w14:textId="77777777" w:rsidR="001A235D" w:rsidRPr="009702C9" w:rsidRDefault="001A235D" w:rsidP="001A235D">
            <w:pPr>
              <w:rPr>
                <w:b/>
                <w:bCs/>
              </w:rPr>
            </w:pPr>
            <w:r w:rsidRPr="009702C9">
              <w:rPr>
                <w:b/>
                <w:bCs/>
              </w:rPr>
              <w:t>Definitive Treatment Plan</w:t>
            </w:r>
          </w:p>
          <w:p w14:paraId="7B268BFE" w14:textId="77777777" w:rsidR="001A235D" w:rsidRPr="009702C9" w:rsidRDefault="001A235D" w:rsidP="001A235D">
            <w:r w:rsidRPr="009702C9">
              <w:t>Based on comprehensive analysis of all international recommendations:</w:t>
            </w:r>
          </w:p>
          <w:p w14:paraId="10D5970C" w14:textId="77777777" w:rsidR="001A235D" w:rsidRPr="009702C9" w:rsidRDefault="001A235D" w:rsidP="001A235D">
            <w:pPr>
              <w:rPr>
                <w:b/>
                <w:bCs/>
              </w:rPr>
            </w:pPr>
            <w:r w:rsidRPr="009702C9">
              <w:rPr>
                <w:b/>
                <w:bCs/>
              </w:rPr>
              <w:t>Primary Treatment: Non-Surgical Root Canal Treatment</w:t>
            </w:r>
          </w:p>
          <w:p w14:paraId="6D105FEE" w14:textId="77777777" w:rsidR="001A235D" w:rsidRPr="009702C9" w:rsidRDefault="001A235D" w:rsidP="001A235D">
            <w:r w:rsidRPr="009702C9">
              <w:rPr>
                <w:b/>
                <w:bCs/>
              </w:rPr>
              <w:t>Immediate Management:</w:t>
            </w:r>
          </w:p>
          <w:p w14:paraId="283D0C9F" w14:textId="77777777" w:rsidR="001A235D" w:rsidRPr="009702C9" w:rsidRDefault="001A235D" w:rsidP="001A235D">
            <w:pPr>
              <w:numPr>
                <w:ilvl w:val="0"/>
                <w:numId w:val="1005"/>
              </w:numPr>
            </w:pPr>
            <w:r w:rsidRPr="009702C9">
              <w:rPr>
                <w:b/>
                <w:bCs/>
              </w:rPr>
              <w:t>Confirm diagnosis</w:t>
            </w:r>
            <w:r w:rsidRPr="009702C9">
              <w:t> with additional testing if needed (gutta-percha tracing of sinus tract)1</w:t>
            </w:r>
            <w:hyperlink r:id="rId969" w:tgtFrame="_blank" w:history="1">
              <w:r w:rsidRPr="009702C9">
                <w:rPr>
                  <w:rStyle w:val="Hyperlink"/>
                </w:rPr>
                <w:t>7</w:t>
              </w:r>
            </w:hyperlink>
          </w:p>
          <w:p w14:paraId="4919FD9D" w14:textId="77777777" w:rsidR="001A235D" w:rsidRPr="009702C9" w:rsidRDefault="001A235D" w:rsidP="001A235D">
            <w:pPr>
              <w:numPr>
                <w:ilvl w:val="0"/>
                <w:numId w:val="1005"/>
              </w:numPr>
            </w:pPr>
            <w:r w:rsidRPr="009702C9">
              <w:rPr>
                <w:b/>
                <w:bCs/>
              </w:rPr>
              <w:t>Initiate root canal therapy</w:t>
            </w:r>
            <w:r w:rsidRPr="009702C9">
              <w:t> under rubber dam isolation532</w:t>
            </w:r>
          </w:p>
          <w:p w14:paraId="05233F50" w14:textId="77777777" w:rsidR="001A235D" w:rsidRPr="009702C9" w:rsidRDefault="001A235D" w:rsidP="001A235D">
            <w:pPr>
              <w:numPr>
                <w:ilvl w:val="0"/>
                <w:numId w:val="1005"/>
              </w:numPr>
            </w:pPr>
            <w:r w:rsidRPr="009702C9">
              <w:rPr>
                <w:b/>
                <w:bCs/>
              </w:rPr>
              <w:t>Biomechanical preparation</w:t>
            </w:r>
            <w:r w:rsidRPr="009702C9">
              <w:t> with copious irrigation using sodium hypochlorite53</w:t>
            </w:r>
          </w:p>
          <w:p w14:paraId="34409A48" w14:textId="77777777" w:rsidR="001A235D" w:rsidRPr="009702C9" w:rsidRDefault="001A235D" w:rsidP="001A235D">
            <w:pPr>
              <w:numPr>
                <w:ilvl w:val="0"/>
                <w:numId w:val="1005"/>
              </w:numPr>
            </w:pPr>
            <w:r w:rsidRPr="009702C9">
              <w:rPr>
                <w:b/>
                <w:bCs/>
              </w:rPr>
              <w:t>Intracanal medicament placement</w:t>
            </w:r>
            <w:r w:rsidRPr="009702C9">
              <w:t> (calcium hydroxide) if drainage is present5</w:t>
            </w:r>
            <w:hyperlink r:id="rId970" w:tgtFrame="_blank" w:history="1">
              <w:r w:rsidRPr="009702C9">
                <w:rPr>
                  <w:rStyle w:val="Hyperlink"/>
                </w:rPr>
                <w:t>8</w:t>
              </w:r>
            </w:hyperlink>
          </w:p>
          <w:p w14:paraId="2D6B9B2B" w14:textId="77777777" w:rsidR="001A235D" w:rsidRPr="009702C9" w:rsidRDefault="001A235D" w:rsidP="001A235D">
            <w:r w:rsidRPr="009702C9">
              <w:rPr>
                <w:b/>
                <w:bCs/>
              </w:rPr>
              <w:t>Treatment Protocol:</w:t>
            </w:r>
          </w:p>
          <w:p w14:paraId="142C8063" w14:textId="77777777" w:rsidR="001A235D" w:rsidRPr="009702C9" w:rsidRDefault="001A235D" w:rsidP="001A235D">
            <w:pPr>
              <w:numPr>
                <w:ilvl w:val="0"/>
                <w:numId w:val="1006"/>
              </w:numPr>
            </w:pPr>
            <w:r w:rsidRPr="009702C9">
              <w:rPr>
                <w:b/>
                <w:bCs/>
              </w:rPr>
              <w:t>Access preparation</w:t>
            </w:r>
            <w:r w:rsidRPr="009702C9">
              <w:t> with complete visualization of all canal orifices2</w:t>
            </w:r>
          </w:p>
          <w:p w14:paraId="0A461F8C" w14:textId="77777777" w:rsidR="001A235D" w:rsidRPr="009702C9" w:rsidRDefault="001A235D" w:rsidP="001A235D">
            <w:pPr>
              <w:numPr>
                <w:ilvl w:val="0"/>
                <w:numId w:val="1006"/>
              </w:numPr>
            </w:pPr>
            <w:r w:rsidRPr="009702C9">
              <w:rPr>
                <w:b/>
                <w:bCs/>
              </w:rPr>
              <w:t>Working length determination</w:t>
            </w:r>
            <w:r w:rsidRPr="009702C9">
              <w:t> and canal instrumentation to appropriate apical preparation53</w:t>
            </w:r>
          </w:p>
          <w:p w14:paraId="3F34FF92" w14:textId="77777777" w:rsidR="001A235D" w:rsidRPr="009702C9" w:rsidRDefault="001A235D" w:rsidP="001A235D">
            <w:pPr>
              <w:numPr>
                <w:ilvl w:val="0"/>
                <w:numId w:val="1006"/>
              </w:numPr>
            </w:pPr>
            <w:r w:rsidRPr="009702C9">
              <w:rPr>
                <w:b/>
                <w:bCs/>
              </w:rPr>
              <w:t>Canal disinfection</w:t>
            </w:r>
            <w:r w:rsidRPr="009702C9">
              <w:t xml:space="preserve"> with appropriate </w:t>
            </w:r>
            <w:proofErr w:type="spellStart"/>
            <w:r w:rsidRPr="009702C9">
              <w:t>irrigants</w:t>
            </w:r>
            <w:proofErr w:type="spellEnd"/>
            <w:r w:rsidRPr="009702C9">
              <w:t xml:space="preserve"> (sodium hypochlorite, EDTA)53</w:t>
            </w:r>
          </w:p>
          <w:p w14:paraId="6F3D6957" w14:textId="77777777" w:rsidR="001A235D" w:rsidRPr="009702C9" w:rsidRDefault="001A235D" w:rsidP="001A235D">
            <w:pPr>
              <w:numPr>
                <w:ilvl w:val="0"/>
                <w:numId w:val="1006"/>
              </w:numPr>
            </w:pPr>
            <w:r w:rsidRPr="009702C9">
              <w:rPr>
                <w:b/>
                <w:bCs/>
              </w:rPr>
              <w:t>Obturation</w:t>
            </w:r>
            <w:r w:rsidRPr="009702C9">
              <w:t> with gutta-percha and sealer using appropriate technique532</w:t>
            </w:r>
          </w:p>
          <w:p w14:paraId="21FF1EA0" w14:textId="77777777" w:rsidR="001A235D" w:rsidRPr="009702C9" w:rsidRDefault="001A235D" w:rsidP="001A235D">
            <w:pPr>
              <w:numPr>
                <w:ilvl w:val="0"/>
                <w:numId w:val="1006"/>
              </w:numPr>
            </w:pPr>
            <w:r w:rsidRPr="009702C9">
              <w:rPr>
                <w:b/>
                <w:bCs/>
              </w:rPr>
              <w:t>Immediate permanent restoration</w:t>
            </w:r>
            <w:r w:rsidRPr="009702C9">
              <w:t> to prevent coronal leakage2</w:t>
            </w:r>
          </w:p>
          <w:p w14:paraId="5346A8E1" w14:textId="77777777" w:rsidR="001A235D" w:rsidRPr="009702C9" w:rsidRDefault="001A235D" w:rsidP="001A235D">
            <w:pPr>
              <w:rPr>
                <w:b/>
                <w:bCs/>
              </w:rPr>
            </w:pPr>
            <w:r w:rsidRPr="009702C9">
              <w:rPr>
                <w:b/>
                <w:bCs/>
              </w:rPr>
              <w:t>Alternative Treatments (If Primary Treatment Fails)</w:t>
            </w:r>
          </w:p>
          <w:p w14:paraId="58C9A7E3" w14:textId="77777777" w:rsidR="001A235D" w:rsidRPr="009702C9" w:rsidRDefault="001A235D" w:rsidP="001A235D">
            <w:r w:rsidRPr="009702C9">
              <w:rPr>
                <w:b/>
                <w:bCs/>
              </w:rPr>
              <w:t>Surgical Options:</w:t>
            </w:r>
          </w:p>
          <w:p w14:paraId="4B3A9BBC" w14:textId="77777777" w:rsidR="001A235D" w:rsidRPr="009702C9" w:rsidRDefault="001A235D" w:rsidP="001A235D">
            <w:pPr>
              <w:numPr>
                <w:ilvl w:val="0"/>
                <w:numId w:val="1007"/>
              </w:numPr>
            </w:pPr>
            <w:r w:rsidRPr="009702C9">
              <w:t>Periapical surgery if non-surgical treatment fails2</w:t>
            </w:r>
          </w:p>
          <w:p w14:paraId="22756732" w14:textId="77777777" w:rsidR="001A235D" w:rsidRPr="009702C9" w:rsidRDefault="001A235D" w:rsidP="001A235D">
            <w:pPr>
              <w:numPr>
                <w:ilvl w:val="0"/>
                <w:numId w:val="1007"/>
              </w:numPr>
            </w:pPr>
            <w:r w:rsidRPr="009702C9">
              <w:t xml:space="preserve">Root-end resection and </w:t>
            </w:r>
            <w:proofErr w:type="spellStart"/>
            <w:r w:rsidRPr="009702C9">
              <w:t>retrofill</w:t>
            </w:r>
            <w:proofErr w:type="spellEnd"/>
            <w:r w:rsidRPr="009702C9">
              <w:t xml:space="preserve"> if indicated2</w:t>
            </w:r>
          </w:p>
          <w:p w14:paraId="0D04B239" w14:textId="77777777" w:rsidR="001A235D" w:rsidRPr="009702C9" w:rsidRDefault="001A235D" w:rsidP="001A235D">
            <w:r w:rsidRPr="009702C9">
              <w:rPr>
                <w:b/>
                <w:bCs/>
              </w:rPr>
              <w:t>Extraction:</w:t>
            </w:r>
          </w:p>
          <w:p w14:paraId="0835EC02" w14:textId="77777777" w:rsidR="001A235D" w:rsidRPr="009702C9" w:rsidRDefault="001A235D" w:rsidP="001A235D">
            <w:pPr>
              <w:numPr>
                <w:ilvl w:val="0"/>
                <w:numId w:val="1008"/>
              </w:numPr>
            </w:pPr>
            <w:r w:rsidRPr="009702C9">
              <w:t>Indicated only if tooth is non-restorable or has poor long-term prognosis2</w:t>
            </w:r>
          </w:p>
          <w:p w14:paraId="17ABBE27" w14:textId="77777777" w:rsidR="001A235D" w:rsidRPr="009702C9" w:rsidRDefault="001A235D" w:rsidP="001A235D">
            <w:pPr>
              <w:rPr>
                <w:b/>
                <w:bCs/>
              </w:rPr>
            </w:pPr>
            <w:r w:rsidRPr="009702C9">
              <w:rPr>
                <w:b/>
                <w:bCs/>
              </w:rPr>
              <w:lastRenderedPageBreak/>
              <w:t>Post-Treatment Management</w:t>
            </w:r>
          </w:p>
          <w:p w14:paraId="32AAA533" w14:textId="77777777" w:rsidR="001A235D" w:rsidRPr="009702C9" w:rsidRDefault="001A235D" w:rsidP="001A235D">
            <w:r w:rsidRPr="009702C9">
              <w:rPr>
                <w:b/>
                <w:bCs/>
              </w:rPr>
              <w:t>Follow-up Schedule:</w:t>
            </w:r>
          </w:p>
          <w:p w14:paraId="579076DC" w14:textId="77777777" w:rsidR="001A235D" w:rsidRPr="009702C9" w:rsidRDefault="001A235D" w:rsidP="001A235D">
            <w:pPr>
              <w:numPr>
                <w:ilvl w:val="0"/>
                <w:numId w:val="1009"/>
              </w:numPr>
            </w:pPr>
            <w:r w:rsidRPr="009702C9">
              <w:rPr>
                <w:b/>
                <w:bCs/>
              </w:rPr>
              <w:t>1 week</w:t>
            </w:r>
            <w:r w:rsidRPr="009702C9">
              <w:t>: Assessment of healing, symptom resolution53</w:t>
            </w:r>
          </w:p>
          <w:p w14:paraId="5C2CADE3" w14:textId="77777777" w:rsidR="001A235D" w:rsidRPr="009702C9" w:rsidRDefault="001A235D" w:rsidP="001A235D">
            <w:pPr>
              <w:numPr>
                <w:ilvl w:val="0"/>
                <w:numId w:val="1009"/>
              </w:numPr>
            </w:pPr>
            <w:r w:rsidRPr="009702C9">
              <w:rPr>
                <w:b/>
                <w:bCs/>
              </w:rPr>
              <w:t>3-6 months</w:t>
            </w:r>
            <w:r w:rsidRPr="009702C9">
              <w:t>: Clinical and radiographic evaluation532</w:t>
            </w:r>
          </w:p>
          <w:p w14:paraId="3917C0BF" w14:textId="77777777" w:rsidR="001A235D" w:rsidRPr="009702C9" w:rsidRDefault="001A235D" w:rsidP="001A235D">
            <w:pPr>
              <w:numPr>
                <w:ilvl w:val="0"/>
                <w:numId w:val="1009"/>
              </w:numPr>
            </w:pPr>
            <w:r w:rsidRPr="009702C9">
              <w:rPr>
                <w:b/>
                <w:bCs/>
              </w:rPr>
              <w:t>1 year and annually</w:t>
            </w:r>
            <w:r w:rsidRPr="009702C9">
              <w:t>: Long-term assessment of periapical healing532</w:t>
            </w:r>
          </w:p>
          <w:p w14:paraId="5F4A2CB6" w14:textId="77777777" w:rsidR="001A235D" w:rsidRPr="009702C9" w:rsidRDefault="001A235D" w:rsidP="001A235D">
            <w:r w:rsidRPr="009702C9">
              <w:rPr>
                <w:b/>
                <w:bCs/>
              </w:rPr>
              <w:t>Success Criteria:</w:t>
            </w:r>
          </w:p>
          <w:p w14:paraId="3BA22D57" w14:textId="77777777" w:rsidR="001A235D" w:rsidRPr="009702C9" w:rsidRDefault="001A235D" w:rsidP="001A235D">
            <w:pPr>
              <w:numPr>
                <w:ilvl w:val="0"/>
                <w:numId w:val="1010"/>
              </w:numPr>
            </w:pPr>
            <w:r w:rsidRPr="009702C9">
              <w:t>Resolution of sinus tract within 7-14 days</w:t>
            </w:r>
            <w:hyperlink r:id="rId971" w:tgtFrame="_blank" w:history="1">
              <w:r w:rsidRPr="009702C9">
                <w:rPr>
                  <w:rStyle w:val="Hyperlink"/>
                </w:rPr>
                <w:t>8</w:t>
              </w:r>
            </w:hyperlink>
            <w:hyperlink r:id="rId972" w:tgtFrame="_blank" w:history="1">
              <w:r w:rsidRPr="009702C9">
                <w:rPr>
                  <w:rStyle w:val="Hyperlink"/>
                </w:rPr>
                <w:t>9</w:t>
              </w:r>
            </w:hyperlink>
          </w:p>
          <w:p w14:paraId="57B239AC" w14:textId="77777777" w:rsidR="001A235D" w:rsidRPr="009702C9" w:rsidRDefault="001A235D" w:rsidP="001A235D">
            <w:pPr>
              <w:numPr>
                <w:ilvl w:val="0"/>
                <w:numId w:val="1010"/>
              </w:numPr>
            </w:pPr>
            <w:r w:rsidRPr="009702C9">
              <w:t>Absence of clinical symptoms532</w:t>
            </w:r>
          </w:p>
          <w:p w14:paraId="6B5B57DE" w14:textId="77777777" w:rsidR="001A235D" w:rsidRPr="009702C9" w:rsidRDefault="001A235D" w:rsidP="001A235D">
            <w:pPr>
              <w:numPr>
                <w:ilvl w:val="0"/>
                <w:numId w:val="1010"/>
              </w:numPr>
            </w:pPr>
            <w:r w:rsidRPr="009702C9">
              <w:t>Radiographic evidence of periapical healing532</w:t>
            </w:r>
          </w:p>
          <w:p w14:paraId="2A46DE6E" w14:textId="77777777" w:rsidR="001A235D" w:rsidRPr="009702C9" w:rsidRDefault="001A235D" w:rsidP="001A235D">
            <w:pPr>
              <w:numPr>
                <w:ilvl w:val="0"/>
                <w:numId w:val="1010"/>
              </w:numPr>
            </w:pPr>
            <w:r w:rsidRPr="009702C9">
              <w:t>Maintenance of tooth function2</w:t>
            </w:r>
          </w:p>
          <w:p w14:paraId="7BCFE252" w14:textId="77777777" w:rsidR="001A235D" w:rsidRPr="009702C9" w:rsidRDefault="001A235D" w:rsidP="001A235D">
            <w:pPr>
              <w:rPr>
                <w:b/>
                <w:bCs/>
              </w:rPr>
            </w:pPr>
            <w:r w:rsidRPr="009702C9">
              <w:rPr>
                <w:b/>
                <w:bCs/>
              </w:rPr>
              <w:t>Prognosis</w:t>
            </w:r>
          </w:p>
          <w:p w14:paraId="712A651D" w14:textId="77777777" w:rsidR="001A235D" w:rsidRPr="009702C9" w:rsidRDefault="001A235D" w:rsidP="001A235D">
            <w:proofErr w:type="spellStart"/>
            <w:r w:rsidRPr="009702C9">
              <w:rPr>
                <w:b/>
                <w:bCs/>
              </w:rPr>
              <w:t>Favorable</w:t>
            </w:r>
            <w:proofErr w:type="spellEnd"/>
            <w:r w:rsidRPr="009702C9">
              <w:rPr>
                <w:b/>
                <w:bCs/>
              </w:rPr>
              <w:t xml:space="preserve"> factors:</w:t>
            </w:r>
          </w:p>
          <w:p w14:paraId="0275F729" w14:textId="77777777" w:rsidR="001A235D" w:rsidRPr="009702C9" w:rsidRDefault="001A235D" w:rsidP="001A235D">
            <w:pPr>
              <w:numPr>
                <w:ilvl w:val="0"/>
                <w:numId w:val="1011"/>
              </w:numPr>
            </w:pPr>
            <w:r w:rsidRPr="009702C9">
              <w:t>Tooth is restorable with good coronal structure</w:t>
            </w:r>
          </w:p>
          <w:p w14:paraId="0297897C" w14:textId="77777777" w:rsidR="001A235D" w:rsidRPr="009702C9" w:rsidRDefault="001A235D" w:rsidP="001A235D">
            <w:pPr>
              <w:numPr>
                <w:ilvl w:val="0"/>
                <w:numId w:val="1011"/>
              </w:numPr>
            </w:pPr>
            <w:r w:rsidRPr="009702C9">
              <w:t>Patient is healthy with no systemic complications</w:t>
            </w:r>
          </w:p>
          <w:p w14:paraId="0A820643" w14:textId="77777777" w:rsidR="001A235D" w:rsidRPr="009702C9" w:rsidRDefault="001A235D" w:rsidP="001A235D">
            <w:pPr>
              <w:numPr>
                <w:ilvl w:val="0"/>
                <w:numId w:val="1011"/>
              </w:numPr>
            </w:pPr>
            <w:r w:rsidRPr="009702C9">
              <w:t>Lesion appears well-circumscribed with sclerotic borders</w:t>
            </w:r>
          </w:p>
          <w:p w14:paraId="3936E2E5" w14:textId="77777777" w:rsidR="001A235D" w:rsidRPr="009702C9" w:rsidRDefault="001A235D" w:rsidP="001A235D">
            <w:r w:rsidRPr="009702C9">
              <w:rPr>
                <w:b/>
                <w:bCs/>
              </w:rPr>
              <w:t>Success rates:</w:t>
            </w:r>
            <w:r w:rsidRPr="009702C9">
              <w:t> 85-95% for non-surgical root canal treatment in similar cases2</w:t>
            </w:r>
            <w:hyperlink r:id="rId973" w:tgtFrame="_blank" w:history="1">
              <w:r w:rsidRPr="009702C9">
                <w:rPr>
                  <w:rStyle w:val="Hyperlink"/>
                </w:rPr>
                <w:t>8</w:t>
              </w:r>
            </w:hyperlink>
          </w:p>
          <w:p w14:paraId="09AB4401" w14:textId="77777777" w:rsidR="001A235D" w:rsidRPr="009702C9" w:rsidRDefault="001A235D" w:rsidP="001A235D">
            <w:pPr>
              <w:rPr>
                <w:b/>
                <w:bCs/>
              </w:rPr>
            </w:pPr>
            <w:r w:rsidRPr="009702C9">
              <w:rPr>
                <w:b/>
                <w:bCs/>
              </w:rPr>
              <w:t>Conclusion</w:t>
            </w:r>
          </w:p>
          <w:p w14:paraId="0A5C8F57" w14:textId="77777777" w:rsidR="001A235D" w:rsidRPr="009702C9" w:rsidRDefault="001A235D" w:rsidP="001A235D">
            <w:r w:rsidRPr="009702C9">
              <w:t>All major international endodontic guidelines (AAE, ESE, IES, and Australian) unanimously recommend </w:t>
            </w:r>
            <w:r w:rsidRPr="009702C9">
              <w:rPr>
                <w:b/>
                <w:bCs/>
              </w:rPr>
              <w:t>non-surgical root canal treatment</w:t>
            </w:r>
            <w:r w:rsidRPr="009702C9">
              <w:t> for this case. Vital pulp therapy is contraindicated due to pulp necrosis, established apical infection, and presence of draining sinus tract. The treatment approach should focus on complete debridement of the root canal system, thorough disinfection, and three-dimensional obturation followed by appropriate coronal restoration.</w:t>
            </w:r>
          </w:p>
          <w:p w14:paraId="1BF3C031" w14:textId="77777777" w:rsidR="001A235D" w:rsidRDefault="001A235D" w:rsidP="001A235D"/>
        </w:tc>
        <w:tc>
          <w:tcPr>
            <w:tcW w:w="0" w:type="auto"/>
          </w:tcPr>
          <w:p w14:paraId="7120EB7E" w14:textId="77777777" w:rsidR="001A235D" w:rsidRPr="009702C9" w:rsidRDefault="001A235D" w:rsidP="001A235D">
            <w:r w:rsidRPr="009702C9">
              <w:lastRenderedPageBreak/>
              <w:t xml:space="preserve">Based on the comprehensive analysis of the uploaded sources and current recommendations </w:t>
            </w:r>
            <w:r w:rsidRPr="009702C9">
              <w:lastRenderedPageBreak/>
              <w:t>from major endodontic organizations, I'll provide a comparative diagnosis and definitive treatment plan for the presented case.</w:t>
            </w:r>
          </w:p>
          <w:p w14:paraId="16F73CDC" w14:textId="77777777" w:rsidR="001A235D" w:rsidRPr="009702C9" w:rsidRDefault="001A235D" w:rsidP="001A235D">
            <w:pPr>
              <w:rPr>
                <w:b/>
                <w:bCs/>
              </w:rPr>
            </w:pPr>
            <w:r w:rsidRPr="009702C9">
              <w:rPr>
                <w:b/>
                <w:bCs/>
              </w:rPr>
              <w:t>Comparative Diagnosis According to Different Guidelines</w:t>
            </w:r>
          </w:p>
          <w:p w14:paraId="25E66F9B" w14:textId="77777777" w:rsidR="001A235D" w:rsidRPr="009702C9" w:rsidRDefault="001A235D" w:rsidP="001A235D">
            <w:pPr>
              <w:rPr>
                <w:b/>
                <w:bCs/>
              </w:rPr>
            </w:pPr>
            <w:r w:rsidRPr="009702C9">
              <w:rPr>
                <w:b/>
                <w:bCs/>
              </w:rPr>
              <w:t>Case Summary</w:t>
            </w:r>
          </w:p>
          <w:p w14:paraId="1454632E" w14:textId="77777777" w:rsidR="001A235D" w:rsidRPr="009702C9" w:rsidRDefault="001A235D" w:rsidP="001A235D">
            <w:r w:rsidRPr="009702C9">
              <w:t>A 38-year-old female presents with cold sensitivity in tooth #3 (upper right molar), reporting:</w:t>
            </w:r>
          </w:p>
          <w:p w14:paraId="046D9556" w14:textId="77777777" w:rsidR="001A235D" w:rsidRPr="009702C9" w:rsidRDefault="001A235D" w:rsidP="001A235D">
            <w:pPr>
              <w:numPr>
                <w:ilvl w:val="0"/>
                <w:numId w:val="1012"/>
              </w:numPr>
            </w:pPr>
            <w:r w:rsidRPr="009702C9">
              <w:t>Brief, sharp pain with cold stimuli that subsides immediately</w:t>
            </w:r>
          </w:p>
          <w:p w14:paraId="7B06AB80" w14:textId="77777777" w:rsidR="001A235D" w:rsidRPr="009702C9" w:rsidRDefault="001A235D" w:rsidP="001A235D">
            <w:pPr>
              <w:numPr>
                <w:ilvl w:val="0"/>
                <w:numId w:val="1012"/>
              </w:numPr>
            </w:pPr>
            <w:r w:rsidRPr="009702C9">
              <w:t>No spontaneous pain or discomfort</w:t>
            </w:r>
          </w:p>
          <w:p w14:paraId="49EE5498" w14:textId="77777777" w:rsidR="001A235D" w:rsidRPr="009702C9" w:rsidRDefault="001A235D" w:rsidP="001A235D">
            <w:pPr>
              <w:numPr>
                <w:ilvl w:val="0"/>
                <w:numId w:val="1012"/>
              </w:numPr>
            </w:pPr>
            <w:r w:rsidRPr="009702C9">
              <w:t>"Pimple-like" bump on gums (draining sinus tract)</w:t>
            </w:r>
          </w:p>
          <w:p w14:paraId="5730383D" w14:textId="77777777" w:rsidR="001A235D" w:rsidRPr="009702C9" w:rsidRDefault="001A235D" w:rsidP="001A235D">
            <w:pPr>
              <w:numPr>
                <w:ilvl w:val="0"/>
                <w:numId w:val="1012"/>
              </w:numPr>
            </w:pPr>
            <w:r w:rsidRPr="009702C9">
              <w:t>Small carious lesion adjacent to existing restoration</w:t>
            </w:r>
          </w:p>
          <w:p w14:paraId="6FEA6103" w14:textId="77777777" w:rsidR="001A235D" w:rsidRPr="009702C9" w:rsidRDefault="001A235D" w:rsidP="001A235D">
            <w:pPr>
              <w:numPr>
                <w:ilvl w:val="0"/>
                <w:numId w:val="1012"/>
              </w:numPr>
            </w:pPr>
            <w:r w:rsidRPr="009702C9">
              <w:rPr>
                <w:b/>
                <w:bCs/>
              </w:rPr>
              <w:t>Vitality tests</w:t>
            </w:r>
            <w:r w:rsidRPr="009702C9">
              <w:t>: No response to cold test or EPT</w:t>
            </w:r>
          </w:p>
          <w:p w14:paraId="0D989CAA" w14:textId="77777777" w:rsidR="001A235D" w:rsidRPr="009702C9" w:rsidRDefault="001A235D" w:rsidP="001A235D">
            <w:pPr>
              <w:numPr>
                <w:ilvl w:val="0"/>
                <w:numId w:val="1012"/>
              </w:numPr>
            </w:pPr>
            <w:r w:rsidRPr="009702C9">
              <w:rPr>
                <w:b/>
                <w:bCs/>
              </w:rPr>
              <w:t>Clinical findings</w:t>
            </w:r>
            <w:r w:rsidRPr="009702C9">
              <w:t>: Slight tenderness to percussion, buccal swelling near apex</w:t>
            </w:r>
          </w:p>
          <w:p w14:paraId="32BEE0E1" w14:textId="77777777" w:rsidR="001A235D" w:rsidRPr="009702C9" w:rsidRDefault="001A235D" w:rsidP="001A235D">
            <w:pPr>
              <w:numPr>
                <w:ilvl w:val="0"/>
                <w:numId w:val="1012"/>
              </w:numPr>
            </w:pPr>
            <w:r w:rsidRPr="009702C9">
              <w:rPr>
                <w:b/>
                <w:bCs/>
              </w:rPr>
              <w:t>Radiographic findings</w:t>
            </w:r>
            <w:r w:rsidRPr="009702C9">
              <w:t>: Large periapical radiolucency (~5mm) with loss of lamina dura</w:t>
            </w:r>
          </w:p>
          <w:p w14:paraId="5FC5D747" w14:textId="77777777" w:rsidR="001A235D" w:rsidRPr="009702C9" w:rsidRDefault="001A235D" w:rsidP="001A235D">
            <w:pPr>
              <w:rPr>
                <w:b/>
                <w:bCs/>
              </w:rPr>
            </w:pPr>
            <w:r w:rsidRPr="009702C9">
              <w:rPr>
                <w:b/>
                <w:bCs/>
              </w:rPr>
              <w:t>Diagnostic Classification Comparison</w:t>
            </w:r>
          </w:p>
          <w:p w14:paraId="43E099D5" w14:textId="77777777" w:rsidR="001A235D" w:rsidRPr="009702C9" w:rsidRDefault="001A235D" w:rsidP="001A235D">
            <w:pPr>
              <w:rPr>
                <w:b/>
                <w:bCs/>
              </w:rPr>
            </w:pPr>
            <w:r w:rsidRPr="009702C9">
              <w:rPr>
                <w:b/>
                <w:bCs/>
              </w:rPr>
              <w:t>AAE (American Association of Endodontists) Classification12</w:t>
            </w:r>
          </w:p>
          <w:p w14:paraId="1A7A4E75" w14:textId="77777777" w:rsidR="001A235D" w:rsidRPr="009702C9" w:rsidRDefault="001A235D" w:rsidP="001A235D">
            <w:r w:rsidRPr="009702C9">
              <w:rPr>
                <w:b/>
                <w:bCs/>
              </w:rPr>
              <w:t>Pulpal Diagnosis</w:t>
            </w:r>
            <w:r w:rsidRPr="009702C9">
              <w:t>: Pulp Necrosis</w:t>
            </w:r>
          </w:p>
          <w:p w14:paraId="61209C51" w14:textId="77777777" w:rsidR="001A235D" w:rsidRPr="009702C9" w:rsidRDefault="001A235D" w:rsidP="001A235D">
            <w:pPr>
              <w:numPr>
                <w:ilvl w:val="0"/>
                <w:numId w:val="1013"/>
              </w:numPr>
            </w:pPr>
            <w:r w:rsidRPr="009702C9">
              <w:t>Based on no response to thermal or electric pulp testing</w:t>
            </w:r>
          </w:p>
          <w:p w14:paraId="3B19CA02" w14:textId="77777777" w:rsidR="001A235D" w:rsidRPr="009702C9" w:rsidRDefault="001A235D" w:rsidP="001A235D">
            <w:pPr>
              <w:numPr>
                <w:ilvl w:val="0"/>
                <w:numId w:val="1013"/>
              </w:numPr>
            </w:pPr>
            <w:r w:rsidRPr="009702C9">
              <w:t>Clinical symptoms initially consistent with symptomatic pulpitis but progressed to necrosis</w:t>
            </w:r>
          </w:p>
          <w:p w14:paraId="67678EDC" w14:textId="77777777" w:rsidR="001A235D" w:rsidRPr="009702C9" w:rsidRDefault="001A235D" w:rsidP="001A235D">
            <w:r w:rsidRPr="009702C9">
              <w:rPr>
                <w:b/>
                <w:bCs/>
              </w:rPr>
              <w:t>Periapical Diagnosis</w:t>
            </w:r>
            <w:r w:rsidRPr="009702C9">
              <w:t>: Chronic Apical Abscess</w:t>
            </w:r>
          </w:p>
          <w:p w14:paraId="0AE0697D" w14:textId="77777777" w:rsidR="001A235D" w:rsidRPr="009702C9" w:rsidRDefault="001A235D" w:rsidP="001A235D">
            <w:pPr>
              <w:numPr>
                <w:ilvl w:val="0"/>
                <w:numId w:val="1014"/>
              </w:numPr>
            </w:pPr>
            <w:r w:rsidRPr="009702C9">
              <w:t>Large periapical radiolucency (~5mm diameter)</w:t>
            </w:r>
          </w:p>
          <w:p w14:paraId="5E3B9289" w14:textId="77777777" w:rsidR="001A235D" w:rsidRPr="009702C9" w:rsidRDefault="001A235D" w:rsidP="001A235D">
            <w:pPr>
              <w:numPr>
                <w:ilvl w:val="0"/>
                <w:numId w:val="1014"/>
              </w:numPr>
            </w:pPr>
            <w:r w:rsidRPr="009702C9">
              <w:t>Draining sinus tract present</w:t>
            </w:r>
          </w:p>
          <w:p w14:paraId="2E717F77" w14:textId="77777777" w:rsidR="001A235D" w:rsidRPr="009702C9" w:rsidRDefault="001A235D" w:rsidP="001A235D">
            <w:pPr>
              <w:numPr>
                <w:ilvl w:val="0"/>
                <w:numId w:val="1014"/>
              </w:numPr>
            </w:pPr>
            <w:r w:rsidRPr="009702C9">
              <w:t>Gradual onset with minimal discomfort</w:t>
            </w:r>
          </w:p>
          <w:p w14:paraId="5333CF12" w14:textId="77777777" w:rsidR="001A235D" w:rsidRPr="009702C9" w:rsidRDefault="001A235D" w:rsidP="001A235D">
            <w:pPr>
              <w:rPr>
                <w:b/>
                <w:bCs/>
              </w:rPr>
            </w:pPr>
            <w:r w:rsidRPr="009702C9">
              <w:rPr>
                <w:b/>
                <w:bCs/>
              </w:rPr>
              <w:lastRenderedPageBreak/>
              <w:t>ESE (European Society of Endodontology) Classification34</w:t>
            </w:r>
          </w:p>
          <w:p w14:paraId="059BD363" w14:textId="77777777" w:rsidR="001A235D" w:rsidRPr="009702C9" w:rsidRDefault="001A235D" w:rsidP="001A235D">
            <w:r w:rsidRPr="009702C9">
              <w:rPr>
                <w:b/>
                <w:bCs/>
              </w:rPr>
              <w:t>Pulpal Status</w:t>
            </w:r>
            <w:r w:rsidRPr="009702C9">
              <w:t>: Necrotic pulp tissue</w:t>
            </w:r>
          </w:p>
          <w:p w14:paraId="46093B61" w14:textId="77777777" w:rsidR="001A235D" w:rsidRPr="009702C9" w:rsidRDefault="001A235D" w:rsidP="001A235D">
            <w:pPr>
              <w:numPr>
                <w:ilvl w:val="0"/>
                <w:numId w:val="1015"/>
              </w:numPr>
            </w:pPr>
            <w:r w:rsidRPr="009702C9">
              <w:t>No response to sensibility testing confirms tissue death</w:t>
            </w:r>
          </w:p>
          <w:p w14:paraId="6B37DDD7" w14:textId="77777777" w:rsidR="001A235D" w:rsidRPr="009702C9" w:rsidRDefault="001A235D" w:rsidP="001A235D">
            <w:pPr>
              <w:numPr>
                <w:ilvl w:val="0"/>
                <w:numId w:val="1015"/>
              </w:numPr>
            </w:pPr>
            <w:r w:rsidRPr="009702C9">
              <w:t>History suggests progression from pulpitis to necrosis</w:t>
            </w:r>
          </w:p>
          <w:p w14:paraId="594666A2" w14:textId="77777777" w:rsidR="001A235D" w:rsidRPr="009702C9" w:rsidRDefault="001A235D" w:rsidP="001A235D">
            <w:r w:rsidRPr="009702C9">
              <w:rPr>
                <w:b/>
                <w:bCs/>
              </w:rPr>
              <w:t>Periapical Status</w:t>
            </w:r>
            <w:r w:rsidRPr="009702C9">
              <w:t>: Asymptomatic apical periodontitis with chronic drainage</w:t>
            </w:r>
          </w:p>
          <w:p w14:paraId="7CDC337C" w14:textId="77777777" w:rsidR="001A235D" w:rsidRPr="009702C9" w:rsidRDefault="001A235D" w:rsidP="001A235D">
            <w:pPr>
              <w:numPr>
                <w:ilvl w:val="0"/>
                <w:numId w:val="1016"/>
              </w:numPr>
            </w:pPr>
            <w:r w:rsidRPr="009702C9">
              <w:t>Periapical radiolucency indicates apical disease</w:t>
            </w:r>
          </w:p>
          <w:p w14:paraId="26B005B3" w14:textId="77777777" w:rsidR="001A235D" w:rsidRPr="009702C9" w:rsidRDefault="001A235D" w:rsidP="001A235D">
            <w:pPr>
              <w:numPr>
                <w:ilvl w:val="0"/>
                <w:numId w:val="1016"/>
              </w:numPr>
            </w:pPr>
            <w:r w:rsidRPr="009702C9">
              <w:t>Sinus tract confirms chronic infection with drainage pathway</w:t>
            </w:r>
          </w:p>
          <w:p w14:paraId="49D75C00" w14:textId="77777777" w:rsidR="001A235D" w:rsidRPr="009702C9" w:rsidRDefault="001A235D" w:rsidP="001A235D">
            <w:pPr>
              <w:rPr>
                <w:b/>
                <w:bCs/>
              </w:rPr>
            </w:pPr>
            <w:r w:rsidRPr="009702C9">
              <w:rPr>
                <w:b/>
                <w:bCs/>
              </w:rPr>
              <w:t>Indian Endodontic Society (IES) Classification5</w:t>
            </w:r>
          </w:p>
          <w:p w14:paraId="65F139C6" w14:textId="77777777" w:rsidR="001A235D" w:rsidRPr="009702C9" w:rsidRDefault="001A235D" w:rsidP="001A235D">
            <w:r w:rsidRPr="009702C9">
              <w:rPr>
                <w:b/>
                <w:bCs/>
              </w:rPr>
              <w:t>Pulpal Condition</w:t>
            </w:r>
            <w:r w:rsidRPr="009702C9">
              <w:t>: Complete irreversible pulpitis extending into radicular pulp (progressed to necrosis)</w:t>
            </w:r>
          </w:p>
          <w:p w14:paraId="72424F99" w14:textId="77777777" w:rsidR="001A235D" w:rsidRPr="009702C9" w:rsidRDefault="001A235D" w:rsidP="001A235D">
            <w:pPr>
              <w:numPr>
                <w:ilvl w:val="0"/>
                <w:numId w:val="1017"/>
              </w:numPr>
            </w:pPr>
            <w:r w:rsidRPr="009702C9">
              <w:t>Based on clinical presentation and diagnostic findings</w:t>
            </w:r>
          </w:p>
          <w:p w14:paraId="74F48548" w14:textId="77777777" w:rsidR="001A235D" w:rsidRPr="009702C9" w:rsidRDefault="001A235D" w:rsidP="001A235D">
            <w:pPr>
              <w:numPr>
                <w:ilvl w:val="0"/>
                <w:numId w:val="1017"/>
              </w:numPr>
            </w:pPr>
            <w:r w:rsidRPr="009702C9">
              <w:t>Patient initially had pulpitis symptoms that progressed to pulp death</w:t>
            </w:r>
          </w:p>
          <w:p w14:paraId="63AA2027" w14:textId="77777777" w:rsidR="001A235D" w:rsidRPr="009702C9" w:rsidRDefault="001A235D" w:rsidP="001A235D">
            <w:r w:rsidRPr="009702C9">
              <w:rPr>
                <w:b/>
                <w:bCs/>
              </w:rPr>
              <w:t>Periapical Assessment</w:t>
            </w:r>
            <w:r w:rsidRPr="009702C9">
              <w:t>: Chronic apical periodontitis with drainage</w:t>
            </w:r>
          </w:p>
          <w:p w14:paraId="10A061E5" w14:textId="77777777" w:rsidR="001A235D" w:rsidRPr="009702C9" w:rsidRDefault="001A235D" w:rsidP="001A235D">
            <w:pPr>
              <w:numPr>
                <w:ilvl w:val="0"/>
                <w:numId w:val="1018"/>
              </w:numPr>
            </w:pPr>
            <w:r w:rsidRPr="009702C9">
              <w:t>Radiographic evidence of bone destruction</w:t>
            </w:r>
          </w:p>
          <w:p w14:paraId="73D84CFA" w14:textId="77777777" w:rsidR="001A235D" w:rsidRPr="009702C9" w:rsidRDefault="001A235D" w:rsidP="001A235D">
            <w:pPr>
              <w:numPr>
                <w:ilvl w:val="0"/>
                <w:numId w:val="1018"/>
              </w:numPr>
            </w:pPr>
            <w:r w:rsidRPr="009702C9">
              <w:t>Clinical sinus tract confirms chronic infection</w:t>
            </w:r>
          </w:p>
          <w:p w14:paraId="4C0E1B44" w14:textId="77777777" w:rsidR="001A235D" w:rsidRPr="009702C9" w:rsidRDefault="001A235D" w:rsidP="001A235D">
            <w:pPr>
              <w:rPr>
                <w:b/>
                <w:bCs/>
              </w:rPr>
            </w:pPr>
            <w:r w:rsidRPr="009702C9">
              <w:rPr>
                <w:b/>
                <w:bCs/>
              </w:rPr>
              <w:t>Wolters et al. Minimally Invasive Classification6</w:t>
            </w:r>
          </w:p>
          <w:p w14:paraId="5438D0B3" w14:textId="77777777" w:rsidR="001A235D" w:rsidRPr="009702C9" w:rsidRDefault="001A235D" w:rsidP="001A235D">
            <w:r w:rsidRPr="009702C9">
              <w:t>This case would not qualify for the minimally invasive approach as:</w:t>
            </w:r>
          </w:p>
          <w:p w14:paraId="22AB4A6E" w14:textId="77777777" w:rsidR="001A235D" w:rsidRPr="009702C9" w:rsidRDefault="001A235D" w:rsidP="001A235D">
            <w:pPr>
              <w:numPr>
                <w:ilvl w:val="0"/>
                <w:numId w:val="1019"/>
              </w:numPr>
            </w:pPr>
            <w:r w:rsidRPr="009702C9">
              <w:t>Complete absence of pulp response indicates total necrosis</w:t>
            </w:r>
          </w:p>
          <w:p w14:paraId="20532AEA" w14:textId="77777777" w:rsidR="001A235D" w:rsidRPr="009702C9" w:rsidRDefault="001A235D" w:rsidP="001A235D">
            <w:pPr>
              <w:numPr>
                <w:ilvl w:val="0"/>
                <w:numId w:val="1019"/>
              </w:numPr>
            </w:pPr>
            <w:r w:rsidRPr="009702C9">
              <w:t>Significant periapical pathology present</w:t>
            </w:r>
          </w:p>
          <w:p w14:paraId="31A21B64" w14:textId="77777777" w:rsidR="001A235D" w:rsidRPr="009702C9" w:rsidRDefault="001A235D" w:rsidP="001A235D">
            <w:pPr>
              <w:numPr>
                <w:ilvl w:val="0"/>
                <w:numId w:val="1019"/>
              </w:numPr>
            </w:pPr>
            <w:r w:rsidRPr="009702C9">
              <w:t>No viable pulp tissue remaining for preservation</w:t>
            </w:r>
          </w:p>
          <w:p w14:paraId="330190A3" w14:textId="77777777" w:rsidR="001A235D" w:rsidRPr="009702C9" w:rsidRDefault="001A235D" w:rsidP="001A235D">
            <w:pPr>
              <w:rPr>
                <w:b/>
                <w:bCs/>
              </w:rPr>
            </w:pPr>
            <w:r w:rsidRPr="009702C9">
              <w:rPr>
                <w:b/>
                <w:bCs/>
              </w:rPr>
              <w:t>Comparative Treatment Recommendations</w:t>
            </w:r>
          </w:p>
          <w:p w14:paraId="5E1697BA" w14:textId="77777777" w:rsidR="001A235D" w:rsidRPr="009702C9" w:rsidRDefault="001A235D" w:rsidP="001A235D">
            <w:pPr>
              <w:rPr>
                <w:b/>
                <w:bCs/>
              </w:rPr>
            </w:pPr>
            <w:r w:rsidRPr="009702C9">
              <w:rPr>
                <w:b/>
                <w:bCs/>
              </w:rPr>
              <w:t>AAE Recommendations2</w:t>
            </w:r>
          </w:p>
          <w:p w14:paraId="23C7A499" w14:textId="77777777" w:rsidR="001A235D" w:rsidRPr="009702C9" w:rsidRDefault="001A235D" w:rsidP="001A235D">
            <w:r w:rsidRPr="009702C9">
              <w:rPr>
                <w:b/>
                <w:bCs/>
              </w:rPr>
              <w:lastRenderedPageBreak/>
              <w:t>Primary Treatment</w:t>
            </w:r>
            <w:r w:rsidRPr="009702C9">
              <w:t>: Non-surgical root canal treatment</w:t>
            </w:r>
          </w:p>
          <w:p w14:paraId="3D0235E2" w14:textId="77777777" w:rsidR="001A235D" w:rsidRPr="009702C9" w:rsidRDefault="001A235D" w:rsidP="001A235D">
            <w:pPr>
              <w:numPr>
                <w:ilvl w:val="0"/>
                <w:numId w:val="1020"/>
              </w:numPr>
            </w:pPr>
            <w:r w:rsidRPr="009702C9">
              <w:t>Complete pulpectomy indicated due to pulp necrosis</w:t>
            </w:r>
          </w:p>
          <w:p w14:paraId="18D9F0B4" w14:textId="77777777" w:rsidR="001A235D" w:rsidRPr="009702C9" w:rsidRDefault="001A235D" w:rsidP="001A235D">
            <w:pPr>
              <w:numPr>
                <w:ilvl w:val="0"/>
                <w:numId w:val="1020"/>
              </w:numPr>
            </w:pPr>
            <w:r w:rsidRPr="009702C9">
              <w:t xml:space="preserve">Periapical healing expected with proper </w:t>
            </w:r>
            <w:proofErr w:type="spellStart"/>
            <w:r w:rsidRPr="009702C9">
              <w:t>chemomechanical</w:t>
            </w:r>
            <w:proofErr w:type="spellEnd"/>
            <w:r w:rsidRPr="009702C9">
              <w:t xml:space="preserve"> debridement</w:t>
            </w:r>
          </w:p>
          <w:p w14:paraId="7BF3D572" w14:textId="77777777" w:rsidR="001A235D" w:rsidRPr="009702C9" w:rsidRDefault="001A235D" w:rsidP="001A235D">
            <w:pPr>
              <w:numPr>
                <w:ilvl w:val="0"/>
                <w:numId w:val="1020"/>
              </w:numPr>
            </w:pPr>
            <w:r w:rsidRPr="009702C9">
              <w:t>Calcium silicate-based sealer recommended</w:t>
            </w:r>
          </w:p>
          <w:p w14:paraId="54506F1F" w14:textId="77777777" w:rsidR="001A235D" w:rsidRPr="009702C9" w:rsidRDefault="001A235D" w:rsidP="001A235D">
            <w:pPr>
              <w:numPr>
                <w:ilvl w:val="0"/>
                <w:numId w:val="1020"/>
              </w:numPr>
            </w:pPr>
            <w:r w:rsidRPr="009702C9">
              <w:t>Permanent restoration with possible crown consideration</w:t>
            </w:r>
          </w:p>
          <w:p w14:paraId="2CC3EA14" w14:textId="77777777" w:rsidR="001A235D" w:rsidRPr="009702C9" w:rsidRDefault="001A235D" w:rsidP="001A235D">
            <w:r w:rsidRPr="009702C9">
              <w:rPr>
                <w:b/>
                <w:bCs/>
              </w:rPr>
              <w:t>Follow-up Protocol</w:t>
            </w:r>
            <w:r w:rsidRPr="009702C9">
              <w:t>:</w:t>
            </w:r>
          </w:p>
          <w:p w14:paraId="72F7D7BB" w14:textId="77777777" w:rsidR="001A235D" w:rsidRPr="009702C9" w:rsidRDefault="001A235D" w:rsidP="001A235D">
            <w:pPr>
              <w:numPr>
                <w:ilvl w:val="0"/>
                <w:numId w:val="1021"/>
              </w:numPr>
            </w:pPr>
            <w:r w:rsidRPr="009702C9">
              <w:t>Clinical and radiographic assessment at 6 months and 1 year</w:t>
            </w:r>
          </w:p>
          <w:p w14:paraId="291C124D" w14:textId="77777777" w:rsidR="001A235D" w:rsidRPr="009702C9" w:rsidRDefault="001A235D" w:rsidP="001A235D">
            <w:pPr>
              <w:numPr>
                <w:ilvl w:val="0"/>
                <w:numId w:val="1021"/>
              </w:numPr>
            </w:pPr>
            <w:r w:rsidRPr="009702C9">
              <w:t>Monitor for periapical healing and sinus tract resolution</w:t>
            </w:r>
          </w:p>
          <w:p w14:paraId="34F6E712" w14:textId="77777777" w:rsidR="001A235D" w:rsidRPr="009702C9" w:rsidRDefault="001A235D" w:rsidP="001A235D">
            <w:pPr>
              <w:rPr>
                <w:b/>
                <w:bCs/>
              </w:rPr>
            </w:pPr>
            <w:r w:rsidRPr="009702C9">
              <w:rPr>
                <w:b/>
                <w:bCs/>
              </w:rPr>
              <w:t>ESE S3-Level Guidelines3</w:t>
            </w:r>
          </w:p>
          <w:p w14:paraId="7F0B61DF" w14:textId="77777777" w:rsidR="001A235D" w:rsidRPr="009702C9" w:rsidRDefault="001A235D" w:rsidP="001A235D">
            <w:r w:rsidRPr="009702C9">
              <w:rPr>
                <w:b/>
                <w:bCs/>
              </w:rPr>
              <w:t>Treatment Protocol</w:t>
            </w:r>
            <w:r w:rsidRPr="009702C9">
              <w:t>:</w:t>
            </w:r>
          </w:p>
          <w:p w14:paraId="72B69B06" w14:textId="77777777" w:rsidR="001A235D" w:rsidRPr="009702C9" w:rsidRDefault="001A235D" w:rsidP="001A235D">
            <w:pPr>
              <w:numPr>
                <w:ilvl w:val="0"/>
                <w:numId w:val="1022"/>
              </w:numPr>
            </w:pPr>
            <w:r w:rsidRPr="009702C9">
              <w:rPr>
                <w:b/>
                <w:bCs/>
              </w:rPr>
              <w:t>Aseptic technique mandatory</w:t>
            </w:r>
            <w:r w:rsidRPr="009702C9">
              <w:t> - rubber dam isolation, magnification</w:t>
            </w:r>
          </w:p>
          <w:p w14:paraId="62662E7D" w14:textId="77777777" w:rsidR="001A235D" w:rsidRPr="009702C9" w:rsidRDefault="001A235D" w:rsidP="001A235D">
            <w:pPr>
              <w:numPr>
                <w:ilvl w:val="0"/>
                <w:numId w:val="1022"/>
              </w:numPr>
            </w:pPr>
            <w:r w:rsidRPr="009702C9">
              <w:rPr>
                <w:b/>
                <w:bCs/>
              </w:rPr>
              <w:t>Complete root canal treatment</w:t>
            </w:r>
            <w:r w:rsidRPr="009702C9">
              <w:t> - infection control priority</w:t>
            </w:r>
          </w:p>
          <w:p w14:paraId="05124E40" w14:textId="77777777" w:rsidR="001A235D" w:rsidRPr="009702C9" w:rsidRDefault="001A235D" w:rsidP="001A235D">
            <w:pPr>
              <w:numPr>
                <w:ilvl w:val="0"/>
                <w:numId w:val="1022"/>
              </w:numPr>
            </w:pPr>
            <w:r w:rsidRPr="009702C9">
              <w:rPr>
                <w:b/>
                <w:bCs/>
              </w:rPr>
              <w:t>Calcium silicate-based obturation materials</w:t>
            </w:r>
            <w:r w:rsidRPr="009702C9">
              <w:t> preferred</w:t>
            </w:r>
          </w:p>
          <w:p w14:paraId="2A50A2C0" w14:textId="77777777" w:rsidR="001A235D" w:rsidRPr="009702C9" w:rsidRDefault="001A235D" w:rsidP="001A235D">
            <w:pPr>
              <w:numPr>
                <w:ilvl w:val="0"/>
                <w:numId w:val="1022"/>
              </w:numPr>
            </w:pPr>
            <w:r w:rsidRPr="009702C9">
              <w:rPr>
                <w:b/>
                <w:bCs/>
              </w:rPr>
              <w:t>Immediate definitive restoration</w:t>
            </w:r>
            <w:r w:rsidRPr="009702C9">
              <w:t> when possible</w:t>
            </w:r>
          </w:p>
          <w:p w14:paraId="72806DBF" w14:textId="77777777" w:rsidR="001A235D" w:rsidRPr="009702C9" w:rsidRDefault="001A235D" w:rsidP="001A235D">
            <w:pPr>
              <w:numPr>
                <w:ilvl w:val="0"/>
                <w:numId w:val="1022"/>
              </w:numPr>
            </w:pPr>
            <w:r w:rsidRPr="009702C9">
              <w:rPr>
                <w:b/>
                <w:bCs/>
              </w:rPr>
              <w:t>Systematic follow-up</w:t>
            </w:r>
            <w:r w:rsidRPr="009702C9">
              <w:t> for minimum 4 years</w:t>
            </w:r>
          </w:p>
          <w:p w14:paraId="43FF3BF6" w14:textId="77777777" w:rsidR="001A235D" w:rsidRPr="009702C9" w:rsidRDefault="001A235D" w:rsidP="001A235D">
            <w:r w:rsidRPr="009702C9">
              <w:rPr>
                <w:b/>
                <w:bCs/>
              </w:rPr>
              <w:t>Contraindications for VPT</w:t>
            </w:r>
            <w:r w:rsidRPr="009702C9">
              <w:t>:</w:t>
            </w:r>
          </w:p>
          <w:p w14:paraId="31AC24B5" w14:textId="77777777" w:rsidR="001A235D" w:rsidRPr="009702C9" w:rsidRDefault="001A235D" w:rsidP="001A235D">
            <w:pPr>
              <w:numPr>
                <w:ilvl w:val="0"/>
                <w:numId w:val="1023"/>
              </w:numPr>
            </w:pPr>
            <w:r w:rsidRPr="009702C9">
              <w:t>No pulp response to sensibility tests</w:t>
            </w:r>
          </w:p>
          <w:p w14:paraId="34091383" w14:textId="77777777" w:rsidR="001A235D" w:rsidRPr="009702C9" w:rsidRDefault="001A235D" w:rsidP="001A235D">
            <w:pPr>
              <w:numPr>
                <w:ilvl w:val="0"/>
                <w:numId w:val="1023"/>
              </w:numPr>
            </w:pPr>
            <w:r w:rsidRPr="009702C9">
              <w:t>Presence of periapical pathology</w:t>
            </w:r>
          </w:p>
          <w:p w14:paraId="5B3E67AC" w14:textId="77777777" w:rsidR="001A235D" w:rsidRPr="009702C9" w:rsidRDefault="001A235D" w:rsidP="001A235D">
            <w:pPr>
              <w:numPr>
                <w:ilvl w:val="0"/>
                <w:numId w:val="1023"/>
              </w:numPr>
            </w:pPr>
            <w:r w:rsidRPr="009702C9">
              <w:t>Draining sinus tract</w:t>
            </w:r>
          </w:p>
          <w:p w14:paraId="041C1E95" w14:textId="77777777" w:rsidR="001A235D" w:rsidRPr="009702C9" w:rsidRDefault="001A235D" w:rsidP="001A235D">
            <w:pPr>
              <w:rPr>
                <w:b/>
                <w:bCs/>
              </w:rPr>
            </w:pPr>
            <w:r w:rsidRPr="009702C9">
              <w:rPr>
                <w:b/>
                <w:bCs/>
              </w:rPr>
              <w:t>IES Position Statement5</w:t>
            </w:r>
          </w:p>
          <w:p w14:paraId="45CDFF96" w14:textId="77777777" w:rsidR="001A235D" w:rsidRPr="009702C9" w:rsidRDefault="001A235D" w:rsidP="001A235D">
            <w:r w:rsidRPr="009702C9">
              <w:rPr>
                <w:b/>
                <w:bCs/>
              </w:rPr>
              <w:t>Treatment Approach</w:t>
            </w:r>
            <w:r w:rsidRPr="009702C9">
              <w:t>:</w:t>
            </w:r>
          </w:p>
          <w:p w14:paraId="0AD305F2" w14:textId="77777777" w:rsidR="001A235D" w:rsidRPr="009702C9" w:rsidRDefault="001A235D" w:rsidP="001A235D">
            <w:pPr>
              <w:numPr>
                <w:ilvl w:val="0"/>
                <w:numId w:val="1024"/>
              </w:numPr>
            </w:pPr>
            <w:r w:rsidRPr="009702C9">
              <w:rPr>
                <w:b/>
                <w:bCs/>
              </w:rPr>
              <w:t>Complete pulpectomy</w:t>
            </w:r>
            <w:r w:rsidRPr="009702C9">
              <w:t> - only viable option given necrotic pulp</w:t>
            </w:r>
          </w:p>
          <w:p w14:paraId="5C97D055" w14:textId="77777777" w:rsidR="001A235D" w:rsidRPr="009702C9" w:rsidRDefault="001A235D" w:rsidP="001A235D">
            <w:pPr>
              <w:numPr>
                <w:ilvl w:val="0"/>
                <w:numId w:val="1024"/>
              </w:numPr>
            </w:pPr>
            <w:r w:rsidRPr="009702C9">
              <w:rPr>
                <w:b/>
                <w:bCs/>
              </w:rPr>
              <w:t>Enhanced disinfection protocol</w:t>
            </w:r>
            <w:r w:rsidRPr="009702C9">
              <w:t xml:space="preserve"> using </w:t>
            </w:r>
            <w:proofErr w:type="spellStart"/>
            <w:r w:rsidRPr="009702C9">
              <w:t>NaOCl</w:t>
            </w:r>
            <w:proofErr w:type="spellEnd"/>
            <w:r w:rsidRPr="009702C9">
              <w:t xml:space="preserve"> irrigation</w:t>
            </w:r>
          </w:p>
          <w:p w14:paraId="4720284B" w14:textId="77777777" w:rsidR="001A235D" w:rsidRPr="009702C9" w:rsidRDefault="001A235D" w:rsidP="001A235D">
            <w:pPr>
              <w:numPr>
                <w:ilvl w:val="0"/>
                <w:numId w:val="1024"/>
              </w:numPr>
            </w:pPr>
            <w:r w:rsidRPr="009702C9">
              <w:rPr>
                <w:b/>
                <w:bCs/>
              </w:rPr>
              <w:lastRenderedPageBreak/>
              <w:t>Calcium silicate cement</w:t>
            </w:r>
            <w:r w:rsidRPr="009702C9">
              <w:t> for obturation</w:t>
            </w:r>
          </w:p>
          <w:p w14:paraId="37B68FCD" w14:textId="77777777" w:rsidR="001A235D" w:rsidRPr="009702C9" w:rsidRDefault="001A235D" w:rsidP="001A235D">
            <w:pPr>
              <w:numPr>
                <w:ilvl w:val="0"/>
                <w:numId w:val="1024"/>
              </w:numPr>
            </w:pPr>
            <w:r w:rsidRPr="009702C9">
              <w:rPr>
                <w:b/>
                <w:bCs/>
              </w:rPr>
              <w:t>Comprehensive restoration</w:t>
            </w:r>
            <w:r w:rsidRPr="009702C9">
              <w:t> to prevent reinfection</w:t>
            </w:r>
          </w:p>
          <w:p w14:paraId="71B77B0B" w14:textId="77777777" w:rsidR="001A235D" w:rsidRPr="009702C9" w:rsidRDefault="001A235D" w:rsidP="001A235D">
            <w:r w:rsidRPr="009702C9">
              <w:rPr>
                <w:b/>
                <w:bCs/>
              </w:rPr>
              <w:t>Key Protocol Elements</w:t>
            </w:r>
            <w:r w:rsidRPr="009702C9">
              <w:t>:</w:t>
            </w:r>
          </w:p>
          <w:p w14:paraId="26F85174" w14:textId="77777777" w:rsidR="001A235D" w:rsidRPr="009702C9" w:rsidRDefault="001A235D" w:rsidP="001A235D">
            <w:pPr>
              <w:numPr>
                <w:ilvl w:val="0"/>
                <w:numId w:val="1025"/>
              </w:numPr>
            </w:pPr>
            <w:r w:rsidRPr="009702C9">
              <w:t>Rubber dam isolation mandatory</w:t>
            </w:r>
          </w:p>
          <w:p w14:paraId="1F599DBE" w14:textId="77777777" w:rsidR="001A235D" w:rsidRPr="009702C9" w:rsidRDefault="001A235D" w:rsidP="001A235D">
            <w:pPr>
              <w:numPr>
                <w:ilvl w:val="0"/>
                <w:numId w:val="1025"/>
              </w:numPr>
            </w:pPr>
            <w:r w:rsidRPr="009702C9">
              <w:t>Working length determination with apex locator and radiographs</w:t>
            </w:r>
          </w:p>
          <w:p w14:paraId="4C054A41" w14:textId="77777777" w:rsidR="001A235D" w:rsidRPr="009702C9" w:rsidRDefault="001A235D" w:rsidP="001A235D">
            <w:pPr>
              <w:numPr>
                <w:ilvl w:val="0"/>
                <w:numId w:val="1025"/>
              </w:numPr>
            </w:pPr>
            <w:r w:rsidRPr="009702C9">
              <w:t>Multiple visit approach acceptable for infection control</w:t>
            </w:r>
          </w:p>
          <w:p w14:paraId="01FE7D5A" w14:textId="77777777" w:rsidR="001A235D" w:rsidRPr="009702C9" w:rsidRDefault="001A235D" w:rsidP="001A235D">
            <w:pPr>
              <w:numPr>
                <w:ilvl w:val="0"/>
                <w:numId w:val="1025"/>
              </w:numPr>
            </w:pPr>
            <w:r w:rsidRPr="009702C9">
              <w:t>Post-treatment monitoring essential</w:t>
            </w:r>
          </w:p>
          <w:p w14:paraId="1B1BA217" w14:textId="77777777" w:rsidR="001A235D" w:rsidRPr="009702C9" w:rsidRDefault="001A235D" w:rsidP="001A235D">
            <w:pPr>
              <w:rPr>
                <w:b/>
                <w:bCs/>
              </w:rPr>
            </w:pPr>
            <w:r w:rsidRPr="009702C9">
              <w:rPr>
                <w:b/>
                <w:bCs/>
              </w:rPr>
              <w:t>Current Evidence-Based Trends78</w:t>
            </w:r>
          </w:p>
          <w:p w14:paraId="0E260F46" w14:textId="77777777" w:rsidR="001A235D" w:rsidRPr="009702C9" w:rsidRDefault="001A235D" w:rsidP="001A235D">
            <w:r w:rsidRPr="009702C9">
              <w:t>Recent literature emphasizes:</w:t>
            </w:r>
          </w:p>
          <w:p w14:paraId="65249C69" w14:textId="77777777" w:rsidR="001A235D" w:rsidRPr="009702C9" w:rsidRDefault="001A235D" w:rsidP="001A235D">
            <w:pPr>
              <w:numPr>
                <w:ilvl w:val="0"/>
                <w:numId w:val="1026"/>
              </w:numPr>
            </w:pPr>
            <w:r w:rsidRPr="009702C9">
              <w:rPr>
                <w:b/>
                <w:bCs/>
              </w:rPr>
              <w:t>Biocompatible materials</w:t>
            </w:r>
            <w:r w:rsidRPr="009702C9">
              <w:t>: Preference for calcium silicate-based cements</w:t>
            </w:r>
          </w:p>
          <w:p w14:paraId="489159E3" w14:textId="77777777" w:rsidR="001A235D" w:rsidRPr="009702C9" w:rsidRDefault="001A235D" w:rsidP="001A235D">
            <w:pPr>
              <w:numPr>
                <w:ilvl w:val="0"/>
                <w:numId w:val="1026"/>
              </w:numPr>
            </w:pPr>
            <w:r w:rsidRPr="009702C9">
              <w:rPr>
                <w:b/>
                <w:bCs/>
              </w:rPr>
              <w:t>Conservative approaches</w:t>
            </w:r>
            <w:r w:rsidRPr="009702C9">
              <w:t>: When pulp vitality exists (not applicable here)</w:t>
            </w:r>
          </w:p>
          <w:p w14:paraId="0B3228F8" w14:textId="77777777" w:rsidR="001A235D" w:rsidRPr="009702C9" w:rsidRDefault="001A235D" w:rsidP="001A235D">
            <w:pPr>
              <w:numPr>
                <w:ilvl w:val="0"/>
                <w:numId w:val="1026"/>
              </w:numPr>
            </w:pPr>
            <w:r w:rsidRPr="009702C9">
              <w:rPr>
                <w:b/>
                <w:bCs/>
              </w:rPr>
              <w:t>Regenerative potential</w:t>
            </w:r>
            <w:r w:rsidRPr="009702C9">
              <w:t>: Limited in mature teeth with complete necrosis</w:t>
            </w:r>
          </w:p>
          <w:p w14:paraId="1E5A5ADB" w14:textId="77777777" w:rsidR="001A235D" w:rsidRPr="009702C9" w:rsidRDefault="001A235D" w:rsidP="001A235D">
            <w:pPr>
              <w:numPr>
                <w:ilvl w:val="0"/>
                <w:numId w:val="1026"/>
              </w:numPr>
            </w:pPr>
            <w:r w:rsidRPr="009702C9">
              <w:rPr>
                <w:b/>
                <w:bCs/>
              </w:rPr>
              <w:t>Success rates</w:t>
            </w:r>
            <w:r w:rsidRPr="009702C9">
              <w:t>: 85-95% for conventional RCT in such cases</w:t>
            </w:r>
          </w:p>
          <w:p w14:paraId="0B5C5635" w14:textId="77777777" w:rsidR="001A235D" w:rsidRPr="009702C9" w:rsidRDefault="001A235D" w:rsidP="001A235D">
            <w:pPr>
              <w:rPr>
                <w:b/>
                <w:bCs/>
              </w:rPr>
            </w:pPr>
            <w:r w:rsidRPr="009702C9">
              <w:rPr>
                <w:b/>
                <w:bCs/>
              </w:rPr>
              <w:t>Definitive Treatment Plan</w:t>
            </w:r>
          </w:p>
          <w:p w14:paraId="7063F024" w14:textId="77777777" w:rsidR="001A235D" w:rsidRPr="009702C9" w:rsidRDefault="001A235D" w:rsidP="001A235D">
            <w:pPr>
              <w:rPr>
                <w:b/>
                <w:bCs/>
              </w:rPr>
            </w:pPr>
            <w:r w:rsidRPr="009702C9">
              <w:rPr>
                <w:b/>
                <w:bCs/>
              </w:rPr>
              <w:t>Immediate Management</w:t>
            </w:r>
          </w:p>
          <w:p w14:paraId="45007A75" w14:textId="77777777" w:rsidR="001A235D" w:rsidRPr="009702C9" w:rsidRDefault="001A235D" w:rsidP="001A235D">
            <w:pPr>
              <w:numPr>
                <w:ilvl w:val="0"/>
                <w:numId w:val="1027"/>
              </w:numPr>
            </w:pPr>
            <w:r w:rsidRPr="009702C9">
              <w:rPr>
                <w:b/>
                <w:bCs/>
              </w:rPr>
              <w:t>Confirm diagnosis</w:t>
            </w:r>
            <w:r w:rsidRPr="009702C9">
              <w:t> through additional testing if needed</w:t>
            </w:r>
          </w:p>
          <w:p w14:paraId="3E66AB34" w14:textId="77777777" w:rsidR="001A235D" w:rsidRPr="009702C9" w:rsidRDefault="001A235D" w:rsidP="001A235D">
            <w:pPr>
              <w:numPr>
                <w:ilvl w:val="0"/>
                <w:numId w:val="1027"/>
              </w:numPr>
            </w:pPr>
            <w:r w:rsidRPr="009702C9">
              <w:rPr>
                <w:b/>
                <w:bCs/>
              </w:rPr>
              <w:t>Pain management</w:t>
            </w:r>
            <w:r w:rsidRPr="009702C9">
              <w:t> - prescribe appropriate analgesics</w:t>
            </w:r>
          </w:p>
          <w:p w14:paraId="03C2B56C" w14:textId="77777777" w:rsidR="001A235D" w:rsidRPr="009702C9" w:rsidRDefault="001A235D" w:rsidP="001A235D">
            <w:pPr>
              <w:numPr>
                <w:ilvl w:val="0"/>
                <w:numId w:val="1027"/>
              </w:numPr>
            </w:pPr>
            <w:r w:rsidRPr="009702C9">
              <w:rPr>
                <w:b/>
                <w:bCs/>
              </w:rPr>
              <w:t>Antibiotic consideration</w:t>
            </w:r>
            <w:r w:rsidRPr="009702C9">
              <w:t> only if systemic involvement present</w:t>
            </w:r>
          </w:p>
          <w:p w14:paraId="5FB6A74E" w14:textId="77777777" w:rsidR="001A235D" w:rsidRPr="009702C9" w:rsidRDefault="001A235D" w:rsidP="001A235D">
            <w:pPr>
              <w:rPr>
                <w:b/>
                <w:bCs/>
              </w:rPr>
            </w:pPr>
            <w:r w:rsidRPr="009702C9">
              <w:rPr>
                <w:b/>
                <w:bCs/>
              </w:rPr>
              <w:t>Primary Treatment Protocol</w:t>
            </w:r>
          </w:p>
          <w:p w14:paraId="7D3D4894" w14:textId="77777777" w:rsidR="001A235D" w:rsidRPr="009702C9" w:rsidRDefault="001A235D" w:rsidP="001A235D">
            <w:pPr>
              <w:rPr>
                <w:b/>
                <w:bCs/>
              </w:rPr>
            </w:pPr>
            <w:r w:rsidRPr="009702C9">
              <w:rPr>
                <w:b/>
                <w:bCs/>
              </w:rPr>
              <w:t>Visit 1: Emergency/Initial Treatment</w:t>
            </w:r>
          </w:p>
          <w:p w14:paraId="33164F86" w14:textId="77777777" w:rsidR="001A235D" w:rsidRPr="009702C9" w:rsidRDefault="001A235D" w:rsidP="001A235D">
            <w:pPr>
              <w:numPr>
                <w:ilvl w:val="0"/>
                <w:numId w:val="1028"/>
              </w:numPr>
            </w:pPr>
            <w:r w:rsidRPr="009702C9">
              <w:rPr>
                <w:b/>
                <w:bCs/>
              </w:rPr>
              <w:t>Pre-operative preparation</w:t>
            </w:r>
            <w:r w:rsidRPr="009702C9">
              <w:t>:</w:t>
            </w:r>
          </w:p>
          <w:p w14:paraId="79F5A7F6" w14:textId="77777777" w:rsidR="001A235D" w:rsidRPr="009702C9" w:rsidRDefault="001A235D" w:rsidP="001A235D">
            <w:pPr>
              <w:numPr>
                <w:ilvl w:val="1"/>
                <w:numId w:val="1028"/>
              </w:numPr>
            </w:pPr>
            <w:r w:rsidRPr="009702C9">
              <w:t xml:space="preserve">Local </w:t>
            </w:r>
            <w:proofErr w:type="spellStart"/>
            <w:r w:rsidRPr="009702C9">
              <w:t>anesthesia</w:t>
            </w:r>
            <w:proofErr w:type="spellEnd"/>
            <w:r w:rsidRPr="009702C9">
              <w:t xml:space="preserve"> (consider infiltration given necrotic pulp)</w:t>
            </w:r>
          </w:p>
          <w:p w14:paraId="603971DD" w14:textId="77777777" w:rsidR="001A235D" w:rsidRPr="009702C9" w:rsidRDefault="001A235D" w:rsidP="001A235D">
            <w:pPr>
              <w:numPr>
                <w:ilvl w:val="1"/>
                <w:numId w:val="1028"/>
              </w:numPr>
            </w:pPr>
            <w:r w:rsidRPr="009702C9">
              <w:t>Rubber dam isolation3</w:t>
            </w:r>
          </w:p>
          <w:p w14:paraId="16D221E6" w14:textId="77777777" w:rsidR="001A235D" w:rsidRPr="009702C9" w:rsidRDefault="001A235D" w:rsidP="001A235D">
            <w:pPr>
              <w:numPr>
                <w:ilvl w:val="1"/>
                <w:numId w:val="1028"/>
              </w:numPr>
            </w:pPr>
            <w:r w:rsidRPr="009702C9">
              <w:t>Pre-operative radiograph</w:t>
            </w:r>
          </w:p>
          <w:p w14:paraId="166B3CA3" w14:textId="77777777" w:rsidR="001A235D" w:rsidRPr="009702C9" w:rsidRDefault="001A235D" w:rsidP="001A235D">
            <w:pPr>
              <w:numPr>
                <w:ilvl w:val="1"/>
                <w:numId w:val="1028"/>
              </w:numPr>
            </w:pPr>
            <w:r w:rsidRPr="009702C9">
              <w:t>Crown disinfection with 5.25% NaOCl5</w:t>
            </w:r>
          </w:p>
          <w:p w14:paraId="2B020904" w14:textId="77777777" w:rsidR="001A235D" w:rsidRPr="009702C9" w:rsidRDefault="001A235D" w:rsidP="001A235D">
            <w:pPr>
              <w:numPr>
                <w:ilvl w:val="0"/>
                <w:numId w:val="1028"/>
              </w:numPr>
            </w:pPr>
            <w:r w:rsidRPr="009702C9">
              <w:rPr>
                <w:b/>
                <w:bCs/>
              </w:rPr>
              <w:lastRenderedPageBreak/>
              <w:t>Access and assessment</w:t>
            </w:r>
            <w:r w:rsidRPr="009702C9">
              <w:t>:</w:t>
            </w:r>
          </w:p>
          <w:p w14:paraId="0820A317" w14:textId="77777777" w:rsidR="001A235D" w:rsidRPr="009702C9" w:rsidRDefault="001A235D" w:rsidP="001A235D">
            <w:pPr>
              <w:numPr>
                <w:ilvl w:val="1"/>
                <w:numId w:val="1028"/>
              </w:numPr>
            </w:pPr>
            <w:r w:rsidRPr="009702C9">
              <w:t>Conservative endodontic access</w:t>
            </w:r>
          </w:p>
          <w:p w14:paraId="671D6B84" w14:textId="77777777" w:rsidR="001A235D" w:rsidRPr="009702C9" w:rsidRDefault="001A235D" w:rsidP="001A235D">
            <w:pPr>
              <w:numPr>
                <w:ilvl w:val="1"/>
                <w:numId w:val="1028"/>
              </w:numPr>
            </w:pPr>
            <w:r w:rsidRPr="009702C9">
              <w:t>Pulp chamber inspection under magnification</w:t>
            </w:r>
          </w:p>
          <w:p w14:paraId="6EB28FB3" w14:textId="77777777" w:rsidR="001A235D" w:rsidRPr="009702C9" w:rsidRDefault="001A235D" w:rsidP="001A235D">
            <w:pPr>
              <w:numPr>
                <w:ilvl w:val="1"/>
                <w:numId w:val="1028"/>
              </w:numPr>
            </w:pPr>
            <w:r w:rsidRPr="009702C9">
              <w:t>Confirm necrosis status</w:t>
            </w:r>
          </w:p>
          <w:p w14:paraId="533FC3AE" w14:textId="77777777" w:rsidR="001A235D" w:rsidRPr="009702C9" w:rsidRDefault="001A235D" w:rsidP="001A235D">
            <w:pPr>
              <w:numPr>
                <w:ilvl w:val="1"/>
                <w:numId w:val="1028"/>
              </w:numPr>
            </w:pPr>
            <w:r w:rsidRPr="009702C9">
              <w:t>Locate and negotiate canals</w:t>
            </w:r>
          </w:p>
          <w:p w14:paraId="5042DB94" w14:textId="77777777" w:rsidR="001A235D" w:rsidRPr="009702C9" w:rsidRDefault="001A235D" w:rsidP="001A235D">
            <w:pPr>
              <w:numPr>
                <w:ilvl w:val="0"/>
                <w:numId w:val="1028"/>
              </w:numPr>
            </w:pPr>
            <w:r w:rsidRPr="009702C9">
              <w:rPr>
                <w:b/>
                <w:bCs/>
              </w:rPr>
              <w:t>Initial debridement</w:t>
            </w:r>
            <w:r w:rsidRPr="009702C9">
              <w:t>:</w:t>
            </w:r>
          </w:p>
          <w:p w14:paraId="2FEE8FCA" w14:textId="77777777" w:rsidR="001A235D" w:rsidRPr="009702C9" w:rsidRDefault="001A235D" w:rsidP="001A235D">
            <w:pPr>
              <w:numPr>
                <w:ilvl w:val="1"/>
                <w:numId w:val="1028"/>
              </w:numPr>
            </w:pPr>
            <w:r w:rsidRPr="009702C9">
              <w:t>Working length determination (apex locator + radiograph)</w:t>
            </w:r>
          </w:p>
          <w:p w14:paraId="6E0EF5BF" w14:textId="77777777" w:rsidR="001A235D" w:rsidRPr="009702C9" w:rsidRDefault="001A235D" w:rsidP="001A235D">
            <w:pPr>
              <w:numPr>
                <w:ilvl w:val="1"/>
                <w:numId w:val="1028"/>
              </w:numPr>
            </w:pPr>
            <w:r w:rsidRPr="009702C9">
              <w:t>Gentle instrumentation to establish patency</w:t>
            </w:r>
          </w:p>
          <w:p w14:paraId="4EF69786" w14:textId="77777777" w:rsidR="001A235D" w:rsidRPr="009702C9" w:rsidRDefault="001A235D" w:rsidP="001A235D">
            <w:pPr>
              <w:numPr>
                <w:ilvl w:val="1"/>
                <w:numId w:val="1028"/>
              </w:numPr>
            </w:pPr>
            <w:r w:rsidRPr="009702C9">
              <w:t>Copious irrigation with 2.5-5.25% NaOCl53</w:t>
            </w:r>
          </w:p>
          <w:p w14:paraId="651FC253" w14:textId="77777777" w:rsidR="001A235D" w:rsidRPr="009702C9" w:rsidRDefault="001A235D" w:rsidP="001A235D">
            <w:pPr>
              <w:numPr>
                <w:ilvl w:val="1"/>
                <w:numId w:val="1028"/>
              </w:numPr>
            </w:pPr>
            <w:r w:rsidRPr="009702C9">
              <w:t>Inter-appointment medication (calcium hydroxide) if needed</w:t>
            </w:r>
          </w:p>
          <w:p w14:paraId="0E6ED168" w14:textId="77777777" w:rsidR="001A235D" w:rsidRPr="009702C9" w:rsidRDefault="001A235D" w:rsidP="001A235D">
            <w:pPr>
              <w:numPr>
                <w:ilvl w:val="0"/>
                <w:numId w:val="1028"/>
              </w:numPr>
            </w:pPr>
            <w:r w:rsidRPr="009702C9">
              <w:rPr>
                <w:b/>
                <w:bCs/>
              </w:rPr>
              <w:t>Temporary restoration</w:t>
            </w:r>
            <w:r w:rsidRPr="009702C9">
              <w:t>: Well-sealed temporary filling</w:t>
            </w:r>
          </w:p>
          <w:p w14:paraId="4C6441CC" w14:textId="77777777" w:rsidR="001A235D" w:rsidRPr="009702C9" w:rsidRDefault="001A235D" w:rsidP="001A235D">
            <w:pPr>
              <w:rPr>
                <w:b/>
                <w:bCs/>
              </w:rPr>
            </w:pPr>
            <w:r w:rsidRPr="009702C9">
              <w:rPr>
                <w:b/>
                <w:bCs/>
              </w:rPr>
              <w:t>Visit 2: Completion (1-2 weeks later)</w:t>
            </w:r>
          </w:p>
          <w:p w14:paraId="3D3CFFBC" w14:textId="77777777" w:rsidR="001A235D" w:rsidRPr="009702C9" w:rsidRDefault="001A235D" w:rsidP="001A235D">
            <w:pPr>
              <w:numPr>
                <w:ilvl w:val="0"/>
                <w:numId w:val="1029"/>
              </w:numPr>
            </w:pPr>
            <w:r w:rsidRPr="009702C9">
              <w:rPr>
                <w:b/>
                <w:bCs/>
              </w:rPr>
              <w:t>Symptom assessment and isolation</w:t>
            </w:r>
          </w:p>
          <w:p w14:paraId="682B93DB" w14:textId="77777777" w:rsidR="001A235D" w:rsidRPr="009702C9" w:rsidRDefault="001A235D" w:rsidP="001A235D">
            <w:pPr>
              <w:numPr>
                <w:ilvl w:val="0"/>
                <w:numId w:val="1029"/>
              </w:numPr>
            </w:pPr>
            <w:r w:rsidRPr="009702C9">
              <w:rPr>
                <w:b/>
                <w:bCs/>
              </w:rPr>
              <w:t>Complete chemo-mechanical preparation</w:t>
            </w:r>
            <w:r w:rsidRPr="009702C9">
              <w:t>:</w:t>
            </w:r>
          </w:p>
          <w:p w14:paraId="6AD41A1D" w14:textId="77777777" w:rsidR="001A235D" w:rsidRPr="009702C9" w:rsidRDefault="001A235D" w:rsidP="001A235D">
            <w:pPr>
              <w:numPr>
                <w:ilvl w:val="1"/>
                <w:numId w:val="1029"/>
              </w:numPr>
            </w:pPr>
            <w:r w:rsidRPr="009702C9">
              <w:t>Crown-down technique with rotary instruments</w:t>
            </w:r>
          </w:p>
          <w:p w14:paraId="65FAB767" w14:textId="77777777" w:rsidR="001A235D" w:rsidRPr="009702C9" w:rsidRDefault="001A235D" w:rsidP="001A235D">
            <w:pPr>
              <w:numPr>
                <w:ilvl w:val="1"/>
                <w:numId w:val="1029"/>
              </w:numPr>
            </w:pPr>
            <w:r w:rsidRPr="009702C9">
              <w:t>Final working length confirmation</w:t>
            </w:r>
          </w:p>
          <w:p w14:paraId="5E5AE7C5" w14:textId="77777777" w:rsidR="001A235D" w:rsidRPr="009702C9" w:rsidRDefault="001A235D" w:rsidP="001A235D">
            <w:pPr>
              <w:numPr>
                <w:ilvl w:val="1"/>
                <w:numId w:val="1029"/>
              </w:numPr>
            </w:pPr>
            <w:r w:rsidRPr="009702C9">
              <w:t xml:space="preserve">Irrigation protocol: </w:t>
            </w:r>
            <w:proofErr w:type="spellStart"/>
            <w:r w:rsidRPr="009702C9">
              <w:t>NaOCl</w:t>
            </w:r>
            <w:proofErr w:type="spellEnd"/>
            <w:r w:rsidRPr="009702C9">
              <w:t xml:space="preserve"> + EDTA + final </w:t>
            </w:r>
            <w:proofErr w:type="spellStart"/>
            <w:r w:rsidRPr="009702C9">
              <w:t>NaOCl</w:t>
            </w:r>
            <w:proofErr w:type="spellEnd"/>
            <w:r w:rsidRPr="009702C9">
              <w:t xml:space="preserve"> flush</w:t>
            </w:r>
          </w:p>
          <w:p w14:paraId="607A6C59" w14:textId="77777777" w:rsidR="001A235D" w:rsidRPr="009702C9" w:rsidRDefault="001A235D" w:rsidP="001A235D">
            <w:pPr>
              <w:numPr>
                <w:ilvl w:val="1"/>
                <w:numId w:val="1029"/>
              </w:numPr>
            </w:pPr>
            <w:r w:rsidRPr="009702C9">
              <w:t>Canal drying and assessment</w:t>
            </w:r>
          </w:p>
          <w:p w14:paraId="539B6EDE" w14:textId="77777777" w:rsidR="001A235D" w:rsidRPr="009702C9" w:rsidRDefault="001A235D" w:rsidP="001A235D">
            <w:pPr>
              <w:numPr>
                <w:ilvl w:val="0"/>
                <w:numId w:val="1029"/>
              </w:numPr>
            </w:pPr>
            <w:r w:rsidRPr="009702C9">
              <w:rPr>
                <w:b/>
                <w:bCs/>
              </w:rPr>
              <w:t>Obturation</w:t>
            </w:r>
            <w:r w:rsidRPr="009702C9">
              <w:t>:</w:t>
            </w:r>
          </w:p>
          <w:p w14:paraId="0CF92101" w14:textId="77777777" w:rsidR="001A235D" w:rsidRPr="009702C9" w:rsidRDefault="001A235D" w:rsidP="001A235D">
            <w:pPr>
              <w:numPr>
                <w:ilvl w:val="1"/>
                <w:numId w:val="1029"/>
              </w:numPr>
            </w:pPr>
            <w:r w:rsidRPr="009702C9">
              <w:t>Calcium silicate-based sealer with gutta-percha23</w:t>
            </w:r>
          </w:p>
          <w:p w14:paraId="4C73DB7C" w14:textId="77777777" w:rsidR="001A235D" w:rsidRPr="009702C9" w:rsidRDefault="001A235D" w:rsidP="001A235D">
            <w:pPr>
              <w:numPr>
                <w:ilvl w:val="1"/>
                <w:numId w:val="1029"/>
              </w:numPr>
            </w:pPr>
            <w:r w:rsidRPr="009702C9">
              <w:t>Adequate coronal seal</w:t>
            </w:r>
          </w:p>
          <w:p w14:paraId="13B7FFC3" w14:textId="77777777" w:rsidR="001A235D" w:rsidRPr="009702C9" w:rsidRDefault="001A235D" w:rsidP="001A235D">
            <w:pPr>
              <w:numPr>
                <w:ilvl w:val="1"/>
                <w:numId w:val="1029"/>
              </w:numPr>
            </w:pPr>
            <w:r w:rsidRPr="009702C9">
              <w:t>Post-operative radiograph</w:t>
            </w:r>
          </w:p>
          <w:p w14:paraId="14DB9BE8" w14:textId="77777777" w:rsidR="001A235D" w:rsidRPr="009702C9" w:rsidRDefault="001A235D" w:rsidP="001A235D">
            <w:pPr>
              <w:numPr>
                <w:ilvl w:val="0"/>
                <w:numId w:val="1029"/>
              </w:numPr>
            </w:pPr>
            <w:r w:rsidRPr="009702C9">
              <w:rPr>
                <w:b/>
                <w:bCs/>
              </w:rPr>
              <w:t>Restoration planning</w:t>
            </w:r>
            <w:r w:rsidRPr="009702C9">
              <w:t>:</w:t>
            </w:r>
          </w:p>
          <w:p w14:paraId="47F8D25F" w14:textId="77777777" w:rsidR="001A235D" w:rsidRPr="009702C9" w:rsidRDefault="001A235D" w:rsidP="001A235D">
            <w:pPr>
              <w:numPr>
                <w:ilvl w:val="1"/>
                <w:numId w:val="1029"/>
              </w:numPr>
            </w:pPr>
            <w:r w:rsidRPr="009702C9">
              <w:t>Assess remaining tooth structure</w:t>
            </w:r>
          </w:p>
          <w:p w14:paraId="2FAB5E1B" w14:textId="77777777" w:rsidR="001A235D" w:rsidRPr="009702C9" w:rsidRDefault="001A235D" w:rsidP="001A235D">
            <w:pPr>
              <w:numPr>
                <w:ilvl w:val="1"/>
                <w:numId w:val="1029"/>
              </w:numPr>
            </w:pPr>
            <w:r w:rsidRPr="009702C9">
              <w:t>Consider need for crown or extensive restoration</w:t>
            </w:r>
          </w:p>
          <w:p w14:paraId="5C45F23F" w14:textId="77777777" w:rsidR="001A235D" w:rsidRPr="009702C9" w:rsidRDefault="001A235D" w:rsidP="001A235D">
            <w:pPr>
              <w:numPr>
                <w:ilvl w:val="1"/>
                <w:numId w:val="1029"/>
              </w:numPr>
            </w:pPr>
            <w:r w:rsidRPr="009702C9">
              <w:lastRenderedPageBreak/>
              <w:t>Immediate definitive restoration preferred3</w:t>
            </w:r>
          </w:p>
          <w:p w14:paraId="026B3CD2" w14:textId="77777777" w:rsidR="001A235D" w:rsidRPr="009702C9" w:rsidRDefault="001A235D" w:rsidP="001A235D">
            <w:pPr>
              <w:rPr>
                <w:b/>
                <w:bCs/>
              </w:rPr>
            </w:pPr>
            <w:r w:rsidRPr="009702C9">
              <w:rPr>
                <w:b/>
                <w:bCs/>
              </w:rPr>
              <w:t>Follow-up Protocol13</w:t>
            </w:r>
          </w:p>
          <w:p w14:paraId="67090746" w14:textId="77777777" w:rsidR="001A235D" w:rsidRPr="009702C9" w:rsidRDefault="001A235D" w:rsidP="001A235D">
            <w:pPr>
              <w:rPr>
                <w:b/>
                <w:bCs/>
              </w:rPr>
            </w:pPr>
            <w:r w:rsidRPr="009702C9">
              <w:rPr>
                <w:b/>
                <w:bCs/>
              </w:rPr>
              <w:t>Short-term (3-6 months):</w:t>
            </w:r>
          </w:p>
          <w:p w14:paraId="6068F11B" w14:textId="77777777" w:rsidR="001A235D" w:rsidRPr="009702C9" w:rsidRDefault="001A235D" w:rsidP="001A235D">
            <w:pPr>
              <w:numPr>
                <w:ilvl w:val="0"/>
                <w:numId w:val="1030"/>
              </w:numPr>
            </w:pPr>
            <w:r w:rsidRPr="009702C9">
              <w:t>Clinical assessment: pain, swelling, sinus tract resolution</w:t>
            </w:r>
          </w:p>
          <w:p w14:paraId="34F68023" w14:textId="77777777" w:rsidR="001A235D" w:rsidRPr="009702C9" w:rsidRDefault="001A235D" w:rsidP="001A235D">
            <w:pPr>
              <w:numPr>
                <w:ilvl w:val="0"/>
                <w:numId w:val="1030"/>
              </w:numPr>
            </w:pPr>
            <w:r w:rsidRPr="009702C9">
              <w:t>Palpation and percussion testing</w:t>
            </w:r>
          </w:p>
          <w:p w14:paraId="6F9E84B2" w14:textId="77777777" w:rsidR="001A235D" w:rsidRPr="009702C9" w:rsidRDefault="001A235D" w:rsidP="001A235D">
            <w:pPr>
              <w:numPr>
                <w:ilvl w:val="0"/>
                <w:numId w:val="1030"/>
              </w:numPr>
            </w:pPr>
            <w:r w:rsidRPr="009702C9">
              <w:t>Radiographic evaluation for initial healing signs</w:t>
            </w:r>
          </w:p>
          <w:p w14:paraId="2F559388" w14:textId="77777777" w:rsidR="001A235D" w:rsidRPr="009702C9" w:rsidRDefault="001A235D" w:rsidP="001A235D">
            <w:pPr>
              <w:rPr>
                <w:b/>
                <w:bCs/>
              </w:rPr>
            </w:pPr>
            <w:r w:rsidRPr="009702C9">
              <w:rPr>
                <w:b/>
                <w:bCs/>
              </w:rPr>
              <w:t>Long-term (1, 2, 4 years):</w:t>
            </w:r>
          </w:p>
          <w:p w14:paraId="01098D6B" w14:textId="77777777" w:rsidR="001A235D" w:rsidRPr="009702C9" w:rsidRDefault="001A235D" w:rsidP="001A235D">
            <w:pPr>
              <w:numPr>
                <w:ilvl w:val="0"/>
                <w:numId w:val="1031"/>
              </w:numPr>
            </w:pPr>
            <w:r w:rsidRPr="009702C9">
              <w:t>Continued clinical and radiographic monitoring</w:t>
            </w:r>
          </w:p>
          <w:p w14:paraId="66830082" w14:textId="77777777" w:rsidR="001A235D" w:rsidRPr="009702C9" w:rsidRDefault="001A235D" w:rsidP="001A235D">
            <w:pPr>
              <w:numPr>
                <w:ilvl w:val="0"/>
                <w:numId w:val="1031"/>
              </w:numPr>
            </w:pPr>
            <w:r w:rsidRPr="009702C9">
              <w:t>Assessment of periapical healing progression</w:t>
            </w:r>
          </w:p>
          <w:p w14:paraId="4AB775BC" w14:textId="77777777" w:rsidR="001A235D" w:rsidRPr="009702C9" w:rsidRDefault="001A235D" w:rsidP="001A235D">
            <w:pPr>
              <w:numPr>
                <w:ilvl w:val="0"/>
                <w:numId w:val="1031"/>
              </w:numPr>
            </w:pPr>
            <w:r w:rsidRPr="009702C9">
              <w:t>Evaluation of restoration integrity</w:t>
            </w:r>
          </w:p>
          <w:p w14:paraId="7B2C91EC" w14:textId="77777777" w:rsidR="001A235D" w:rsidRPr="009702C9" w:rsidRDefault="001A235D" w:rsidP="001A235D">
            <w:pPr>
              <w:numPr>
                <w:ilvl w:val="0"/>
                <w:numId w:val="1031"/>
              </w:numPr>
            </w:pPr>
            <w:r w:rsidRPr="009702C9">
              <w:t>Consider retreatment if healing inadequate</w:t>
            </w:r>
          </w:p>
          <w:p w14:paraId="77E708C3" w14:textId="77777777" w:rsidR="001A235D" w:rsidRPr="009702C9" w:rsidRDefault="001A235D" w:rsidP="001A235D">
            <w:pPr>
              <w:rPr>
                <w:b/>
                <w:bCs/>
              </w:rPr>
            </w:pPr>
            <w:r w:rsidRPr="009702C9">
              <w:rPr>
                <w:b/>
                <w:bCs/>
              </w:rPr>
              <w:t>Success Criteria13</w:t>
            </w:r>
          </w:p>
          <w:p w14:paraId="75480EC2" w14:textId="77777777" w:rsidR="001A235D" w:rsidRPr="009702C9" w:rsidRDefault="001A235D" w:rsidP="001A235D">
            <w:r w:rsidRPr="009702C9">
              <w:rPr>
                <w:b/>
                <w:bCs/>
              </w:rPr>
              <w:t>Clinical Success</w:t>
            </w:r>
            <w:r w:rsidRPr="009702C9">
              <w:t>:</w:t>
            </w:r>
          </w:p>
          <w:p w14:paraId="686B144C" w14:textId="77777777" w:rsidR="001A235D" w:rsidRPr="009702C9" w:rsidRDefault="001A235D" w:rsidP="001A235D">
            <w:pPr>
              <w:numPr>
                <w:ilvl w:val="0"/>
                <w:numId w:val="1032"/>
              </w:numPr>
            </w:pPr>
            <w:r w:rsidRPr="009702C9">
              <w:t>Absence of pain, swelling, or sinus tract</w:t>
            </w:r>
          </w:p>
          <w:p w14:paraId="6EF69022" w14:textId="77777777" w:rsidR="001A235D" w:rsidRPr="009702C9" w:rsidRDefault="001A235D" w:rsidP="001A235D">
            <w:pPr>
              <w:numPr>
                <w:ilvl w:val="0"/>
                <w:numId w:val="1032"/>
              </w:numPr>
            </w:pPr>
            <w:r w:rsidRPr="009702C9">
              <w:t>Normal response to palpation and percussion</w:t>
            </w:r>
          </w:p>
          <w:p w14:paraId="0404511B" w14:textId="77777777" w:rsidR="001A235D" w:rsidRPr="009702C9" w:rsidRDefault="001A235D" w:rsidP="001A235D">
            <w:pPr>
              <w:numPr>
                <w:ilvl w:val="0"/>
                <w:numId w:val="1032"/>
              </w:numPr>
            </w:pPr>
            <w:r w:rsidRPr="009702C9">
              <w:t>Maintained function</w:t>
            </w:r>
          </w:p>
          <w:p w14:paraId="34A829E3" w14:textId="77777777" w:rsidR="001A235D" w:rsidRPr="009702C9" w:rsidRDefault="001A235D" w:rsidP="001A235D">
            <w:r w:rsidRPr="009702C9">
              <w:rPr>
                <w:b/>
                <w:bCs/>
              </w:rPr>
              <w:t>Radiographic Success</w:t>
            </w:r>
            <w:r w:rsidRPr="009702C9">
              <w:t>:</w:t>
            </w:r>
          </w:p>
          <w:p w14:paraId="325BC255" w14:textId="77777777" w:rsidR="001A235D" w:rsidRPr="009702C9" w:rsidRDefault="001A235D" w:rsidP="001A235D">
            <w:pPr>
              <w:numPr>
                <w:ilvl w:val="0"/>
                <w:numId w:val="1033"/>
              </w:numPr>
            </w:pPr>
            <w:r w:rsidRPr="009702C9">
              <w:t>Progressive reduction in periapical radiolucency</w:t>
            </w:r>
          </w:p>
          <w:p w14:paraId="053AFAB1" w14:textId="77777777" w:rsidR="001A235D" w:rsidRPr="009702C9" w:rsidRDefault="001A235D" w:rsidP="001A235D">
            <w:pPr>
              <w:numPr>
                <w:ilvl w:val="0"/>
                <w:numId w:val="1033"/>
              </w:numPr>
            </w:pPr>
            <w:r w:rsidRPr="009702C9">
              <w:t>Restoration of normal periodontal ligament space</w:t>
            </w:r>
          </w:p>
          <w:p w14:paraId="42B01A8A" w14:textId="77777777" w:rsidR="001A235D" w:rsidRPr="009702C9" w:rsidRDefault="001A235D" w:rsidP="001A235D">
            <w:pPr>
              <w:numPr>
                <w:ilvl w:val="0"/>
                <w:numId w:val="1033"/>
              </w:numPr>
            </w:pPr>
            <w:r w:rsidRPr="009702C9">
              <w:t>No evidence of root resorption</w:t>
            </w:r>
          </w:p>
          <w:p w14:paraId="78F6E97C" w14:textId="77777777" w:rsidR="001A235D" w:rsidRPr="009702C9" w:rsidRDefault="001A235D" w:rsidP="001A235D">
            <w:pPr>
              <w:rPr>
                <w:b/>
                <w:bCs/>
              </w:rPr>
            </w:pPr>
            <w:r w:rsidRPr="009702C9">
              <w:rPr>
                <w:b/>
                <w:bCs/>
              </w:rPr>
              <w:t>Alternative Considerations</w:t>
            </w:r>
          </w:p>
          <w:p w14:paraId="33683395" w14:textId="77777777" w:rsidR="001A235D" w:rsidRPr="009702C9" w:rsidRDefault="001A235D" w:rsidP="001A235D">
            <w:pPr>
              <w:numPr>
                <w:ilvl w:val="0"/>
                <w:numId w:val="1034"/>
              </w:numPr>
            </w:pPr>
            <w:r w:rsidRPr="009702C9">
              <w:rPr>
                <w:b/>
                <w:bCs/>
              </w:rPr>
              <w:t>Surgical endodontics</w:t>
            </w:r>
            <w:r w:rsidRPr="009702C9">
              <w:t>: If non-surgical treatment fails</w:t>
            </w:r>
          </w:p>
          <w:p w14:paraId="3F8FA695" w14:textId="77777777" w:rsidR="001A235D" w:rsidRPr="009702C9" w:rsidRDefault="001A235D" w:rsidP="001A235D">
            <w:pPr>
              <w:numPr>
                <w:ilvl w:val="0"/>
                <w:numId w:val="1034"/>
              </w:numPr>
            </w:pPr>
            <w:r w:rsidRPr="009702C9">
              <w:rPr>
                <w:b/>
                <w:bCs/>
              </w:rPr>
              <w:t>Extraction and replacement</w:t>
            </w:r>
            <w:r w:rsidRPr="009702C9">
              <w:t>: If tooth non-restorable</w:t>
            </w:r>
          </w:p>
          <w:p w14:paraId="04F6789A" w14:textId="77777777" w:rsidR="001A235D" w:rsidRPr="009702C9" w:rsidRDefault="001A235D" w:rsidP="001A235D">
            <w:pPr>
              <w:numPr>
                <w:ilvl w:val="0"/>
                <w:numId w:val="1034"/>
              </w:numPr>
            </w:pPr>
            <w:r w:rsidRPr="009702C9">
              <w:rPr>
                <w:b/>
                <w:bCs/>
              </w:rPr>
              <w:t>Regenerative endodontics</w:t>
            </w:r>
            <w:r w:rsidRPr="009702C9">
              <w:t>: Not indicated in mature tooth with complete necrosis</w:t>
            </w:r>
          </w:p>
          <w:p w14:paraId="7E7D5095" w14:textId="77777777" w:rsidR="001A235D" w:rsidRPr="009702C9" w:rsidRDefault="001A235D" w:rsidP="001A235D">
            <w:pPr>
              <w:rPr>
                <w:b/>
                <w:bCs/>
              </w:rPr>
            </w:pPr>
            <w:r w:rsidRPr="009702C9">
              <w:rPr>
                <w:b/>
                <w:bCs/>
              </w:rPr>
              <w:t xml:space="preserve">Patient </w:t>
            </w:r>
            <w:proofErr w:type="spellStart"/>
            <w:r w:rsidRPr="009702C9">
              <w:rPr>
                <w:b/>
                <w:bCs/>
              </w:rPr>
              <w:t>Counseling</w:t>
            </w:r>
            <w:proofErr w:type="spellEnd"/>
          </w:p>
          <w:p w14:paraId="28895D84" w14:textId="77777777" w:rsidR="001A235D" w:rsidRPr="009702C9" w:rsidRDefault="001A235D" w:rsidP="001A235D">
            <w:pPr>
              <w:numPr>
                <w:ilvl w:val="0"/>
                <w:numId w:val="1035"/>
              </w:numPr>
            </w:pPr>
            <w:r w:rsidRPr="009702C9">
              <w:lastRenderedPageBreak/>
              <w:t>Explain diagnosis and treatment rationale</w:t>
            </w:r>
          </w:p>
          <w:p w14:paraId="38D54E52" w14:textId="77777777" w:rsidR="001A235D" w:rsidRPr="009702C9" w:rsidRDefault="001A235D" w:rsidP="001A235D">
            <w:pPr>
              <w:numPr>
                <w:ilvl w:val="0"/>
                <w:numId w:val="1035"/>
              </w:numPr>
            </w:pPr>
            <w:r w:rsidRPr="009702C9">
              <w:t>Discuss success rates (85-95% for conventional RCT)</w:t>
            </w:r>
          </w:p>
          <w:p w14:paraId="6A2A708F" w14:textId="77777777" w:rsidR="001A235D" w:rsidRPr="009702C9" w:rsidRDefault="001A235D" w:rsidP="001A235D">
            <w:pPr>
              <w:numPr>
                <w:ilvl w:val="0"/>
                <w:numId w:val="1035"/>
              </w:numPr>
            </w:pPr>
            <w:r w:rsidRPr="009702C9">
              <w:t>Outline potential complications and alternatives</w:t>
            </w:r>
          </w:p>
          <w:p w14:paraId="792D16CE" w14:textId="77777777" w:rsidR="001A235D" w:rsidRPr="009702C9" w:rsidRDefault="001A235D" w:rsidP="001A235D">
            <w:pPr>
              <w:numPr>
                <w:ilvl w:val="0"/>
                <w:numId w:val="1035"/>
              </w:numPr>
            </w:pPr>
            <w:r w:rsidRPr="009702C9">
              <w:t>Emphasize importance of follow-up appointments</w:t>
            </w:r>
          </w:p>
          <w:p w14:paraId="51D0DC83" w14:textId="77777777" w:rsidR="001A235D" w:rsidRPr="009702C9" w:rsidRDefault="001A235D" w:rsidP="001A235D">
            <w:pPr>
              <w:numPr>
                <w:ilvl w:val="0"/>
                <w:numId w:val="1035"/>
              </w:numPr>
            </w:pPr>
            <w:r w:rsidRPr="009702C9">
              <w:t>Restoration completion timeline and importance</w:t>
            </w:r>
          </w:p>
          <w:p w14:paraId="54A87B36" w14:textId="77777777" w:rsidR="001A235D" w:rsidRPr="009702C9" w:rsidRDefault="001A235D" w:rsidP="001A235D">
            <w:r w:rsidRPr="009702C9">
              <w:t>This comprehensive treatment approach synthesizes the best evidence-based recommendations from all major endodontic organizations, ensuring optimal patient outcomes while following current standard of care protocols.</w:t>
            </w:r>
          </w:p>
          <w:p w14:paraId="5E8B967D" w14:textId="77777777" w:rsidR="001A235D" w:rsidRDefault="001A235D" w:rsidP="001A235D"/>
        </w:tc>
      </w:tr>
      <w:tr w:rsidR="001A235D" w14:paraId="78E19D97" w14:textId="77777777" w:rsidTr="001A235D">
        <w:tc>
          <w:tcPr>
            <w:tcW w:w="0" w:type="auto"/>
          </w:tcPr>
          <w:p w14:paraId="5CA1E647" w14:textId="77777777" w:rsidR="001A235D" w:rsidRDefault="001A235D" w:rsidP="001A235D">
            <w:pPr>
              <w:jc w:val="center"/>
            </w:pPr>
            <w:r>
              <w:lastRenderedPageBreak/>
              <w:t>8</w:t>
            </w:r>
          </w:p>
        </w:tc>
        <w:tc>
          <w:tcPr>
            <w:tcW w:w="0" w:type="auto"/>
          </w:tcPr>
          <w:p w14:paraId="4A0C1AEB" w14:textId="77777777" w:rsidR="001A235D" w:rsidRPr="00830E46" w:rsidRDefault="001A235D" w:rsidP="001A235D">
            <w:r w:rsidRPr="00830E46">
              <w:t>Based on the comprehensive analysis of the uploaded sources and current recommendations from major endodontic organizations, I'll provide a comparative diagnosis and definitive treatment plan for the presented case.</w:t>
            </w:r>
          </w:p>
          <w:p w14:paraId="4D717D24" w14:textId="77777777" w:rsidR="001A235D" w:rsidRPr="00830E46" w:rsidRDefault="001A235D" w:rsidP="001A235D">
            <w:pPr>
              <w:rPr>
                <w:b/>
                <w:bCs/>
              </w:rPr>
            </w:pPr>
            <w:r w:rsidRPr="00830E46">
              <w:rPr>
                <w:b/>
                <w:bCs/>
              </w:rPr>
              <w:t>Comparative Diagnosis According to Different Guidelines</w:t>
            </w:r>
          </w:p>
          <w:p w14:paraId="15DAAAC4" w14:textId="77777777" w:rsidR="001A235D" w:rsidRPr="00830E46" w:rsidRDefault="001A235D" w:rsidP="001A235D">
            <w:pPr>
              <w:rPr>
                <w:b/>
                <w:bCs/>
              </w:rPr>
            </w:pPr>
            <w:r w:rsidRPr="00830E46">
              <w:rPr>
                <w:b/>
                <w:bCs/>
              </w:rPr>
              <w:t>Case Summary</w:t>
            </w:r>
          </w:p>
          <w:p w14:paraId="00D5EF22" w14:textId="77777777" w:rsidR="001A235D" w:rsidRPr="00830E46" w:rsidRDefault="001A235D" w:rsidP="001A235D">
            <w:r w:rsidRPr="00830E46">
              <w:t>A 50-year-old male presents with pain when chewing in his lower left canine (tooth #22), reporting:</w:t>
            </w:r>
          </w:p>
          <w:p w14:paraId="2A439B3B" w14:textId="77777777" w:rsidR="001A235D" w:rsidRPr="00830E46" w:rsidRDefault="001A235D" w:rsidP="001A235D">
            <w:pPr>
              <w:numPr>
                <w:ilvl w:val="0"/>
                <w:numId w:val="1036"/>
              </w:numPr>
            </w:pPr>
            <w:r w:rsidRPr="00830E46">
              <w:t>Sharp pain when biting down on food</w:t>
            </w:r>
          </w:p>
          <w:p w14:paraId="7EA702E5" w14:textId="77777777" w:rsidR="001A235D" w:rsidRPr="00830E46" w:rsidRDefault="001A235D" w:rsidP="001A235D">
            <w:pPr>
              <w:numPr>
                <w:ilvl w:val="0"/>
                <w:numId w:val="1036"/>
              </w:numPr>
            </w:pPr>
            <w:r w:rsidRPr="00830E46">
              <w:t>Intermittent sensitivity to both hot and cold stimuli</w:t>
            </w:r>
          </w:p>
          <w:p w14:paraId="6826F613" w14:textId="77777777" w:rsidR="001A235D" w:rsidRPr="00830E46" w:rsidRDefault="001A235D" w:rsidP="001A235D">
            <w:pPr>
              <w:numPr>
                <w:ilvl w:val="0"/>
                <w:numId w:val="1036"/>
              </w:numPr>
            </w:pPr>
            <w:r w:rsidRPr="00830E46">
              <w:t>No spontaneous pain or night pain</w:t>
            </w:r>
          </w:p>
          <w:p w14:paraId="39BB2845" w14:textId="77777777" w:rsidR="001A235D" w:rsidRPr="00830E46" w:rsidRDefault="001A235D" w:rsidP="001A235D">
            <w:pPr>
              <w:numPr>
                <w:ilvl w:val="0"/>
                <w:numId w:val="1036"/>
              </w:numPr>
            </w:pPr>
            <w:r w:rsidRPr="00830E46">
              <w:t>Discomfort subsides immediately after removing stimulus</w:t>
            </w:r>
          </w:p>
          <w:p w14:paraId="5C04B216" w14:textId="77777777" w:rsidR="001A235D" w:rsidRPr="00830E46" w:rsidRDefault="001A235D" w:rsidP="001A235D">
            <w:r w:rsidRPr="00830E46">
              <w:rPr>
                <w:b/>
                <w:bCs/>
              </w:rPr>
              <w:t>Clinical findings</w:t>
            </w:r>
            <w:r w:rsidRPr="00830E46">
              <w:t xml:space="preserve">: Large carious lesion with marginal breakdown, tenderness to percussion and bite test, positive response to cold and heat </w:t>
            </w:r>
            <w:r w:rsidRPr="00830E46">
              <w:lastRenderedPageBreak/>
              <w:t>tests, slight PDL widening but no periapical radiolucency1.</w:t>
            </w:r>
          </w:p>
          <w:p w14:paraId="3B30D9B9" w14:textId="77777777" w:rsidR="001A235D" w:rsidRPr="00830E46" w:rsidRDefault="001A235D" w:rsidP="001A235D">
            <w:pPr>
              <w:rPr>
                <w:b/>
                <w:bCs/>
              </w:rPr>
            </w:pPr>
            <w:r w:rsidRPr="00830E46">
              <w:rPr>
                <w:b/>
                <w:bCs/>
              </w:rPr>
              <w:t>Diagnostic Classification Comparison</w:t>
            </w:r>
          </w:p>
          <w:p w14:paraId="5C1D5EFA" w14:textId="77777777" w:rsidR="001A235D" w:rsidRPr="00830E46" w:rsidRDefault="001A235D" w:rsidP="001A235D">
            <w:pPr>
              <w:rPr>
                <w:b/>
                <w:bCs/>
              </w:rPr>
            </w:pPr>
            <w:r w:rsidRPr="00830E46">
              <w:rPr>
                <w:b/>
                <w:bCs/>
              </w:rPr>
              <w:t>AAE (American Association of Endodontists) Classification</w:t>
            </w:r>
          </w:p>
          <w:p w14:paraId="6DD195AD" w14:textId="77777777" w:rsidR="001A235D" w:rsidRPr="00830E46" w:rsidRDefault="001A235D" w:rsidP="001A235D">
            <w:r w:rsidRPr="00830E46">
              <w:rPr>
                <w:b/>
                <w:bCs/>
              </w:rPr>
              <w:t>Pulpal Diagnosis</w:t>
            </w:r>
            <w:r w:rsidRPr="00830E46">
              <w:t>: Symptomatic Irreversible Pulpitis</w:t>
            </w:r>
          </w:p>
          <w:p w14:paraId="1C680D87" w14:textId="77777777" w:rsidR="001A235D" w:rsidRPr="00830E46" w:rsidRDefault="001A235D" w:rsidP="001A235D">
            <w:pPr>
              <w:numPr>
                <w:ilvl w:val="0"/>
                <w:numId w:val="1037"/>
              </w:numPr>
            </w:pPr>
            <w:r w:rsidRPr="00830E46">
              <w:t>Sharp pain with thermal stimuli that subsides quickly</w:t>
            </w:r>
          </w:p>
          <w:p w14:paraId="5EDBBB4C" w14:textId="77777777" w:rsidR="001A235D" w:rsidRPr="00830E46" w:rsidRDefault="001A235D" w:rsidP="001A235D">
            <w:pPr>
              <w:numPr>
                <w:ilvl w:val="0"/>
                <w:numId w:val="1037"/>
              </w:numPr>
            </w:pPr>
            <w:r w:rsidRPr="00830E46">
              <w:t>Pain on biting and percussion</w:t>
            </w:r>
          </w:p>
          <w:p w14:paraId="2EAD48D9" w14:textId="77777777" w:rsidR="001A235D" w:rsidRPr="00830E46" w:rsidRDefault="001A235D" w:rsidP="001A235D">
            <w:pPr>
              <w:numPr>
                <w:ilvl w:val="0"/>
                <w:numId w:val="1037"/>
              </w:numPr>
            </w:pPr>
            <w:r w:rsidRPr="00830E46">
              <w:t>No spontaneous pain, which may indicate early stages of irreversible inflammation1</w:t>
            </w:r>
          </w:p>
          <w:p w14:paraId="48D0786F" w14:textId="77777777" w:rsidR="001A235D" w:rsidRPr="00830E46" w:rsidRDefault="001A235D" w:rsidP="001A235D">
            <w:r w:rsidRPr="00830E46">
              <w:rPr>
                <w:b/>
                <w:bCs/>
              </w:rPr>
              <w:t>Periapical Diagnosis</w:t>
            </w:r>
            <w:r w:rsidRPr="00830E46">
              <w:t>: Normal Apical Tissues with mild inflammation</w:t>
            </w:r>
          </w:p>
          <w:p w14:paraId="00A91EBB" w14:textId="77777777" w:rsidR="001A235D" w:rsidRPr="00830E46" w:rsidRDefault="001A235D" w:rsidP="001A235D">
            <w:pPr>
              <w:numPr>
                <w:ilvl w:val="0"/>
                <w:numId w:val="1038"/>
              </w:numPr>
            </w:pPr>
            <w:r w:rsidRPr="00830E46">
              <w:t>Slight PDL widening but no periapical radiolucency</w:t>
            </w:r>
          </w:p>
          <w:p w14:paraId="730CAEB1" w14:textId="77777777" w:rsidR="001A235D" w:rsidRPr="00830E46" w:rsidRDefault="001A235D" w:rsidP="001A235D">
            <w:pPr>
              <w:numPr>
                <w:ilvl w:val="0"/>
                <w:numId w:val="1038"/>
              </w:numPr>
            </w:pPr>
            <w:r w:rsidRPr="00830E46">
              <w:t>Tenderness to percussion suggests early periapical response1</w:t>
            </w:r>
          </w:p>
          <w:p w14:paraId="4896B66F" w14:textId="77777777" w:rsidR="001A235D" w:rsidRPr="00830E46" w:rsidRDefault="001A235D" w:rsidP="001A235D">
            <w:pPr>
              <w:rPr>
                <w:b/>
                <w:bCs/>
              </w:rPr>
            </w:pPr>
            <w:r w:rsidRPr="00830E46">
              <w:rPr>
                <w:b/>
                <w:bCs/>
              </w:rPr>
              <w:t>ESE (European Society of Endodontology) Classification</w:t>
            </w:r>
          </w:p>
          <w:p w14:paraId="58E1A88C" w14:textId="77777777" w:rsidR="001A235D" w:rsidRPr="00830E46" w:rsidRDefault="001A235D" w:rsidP="001A235D">
            <w:r w:rsidRPr="00830E46">
              <w:rPr>
                <w:b/>
                <w:bCs/>
              </w:rPr>
              <w:t>Pulpal Status</w:t>
            </w:r>
            <w:r w:rsidRPr="00830E46">
              <w:t>: Partially irreversible pulpitis confined to coronal pulp</w:t>
            </w:r>
          </w:p>
          <w:p w14:paraId="640BF619" w14:textId="77777777" w:rsidR="001A235D" w:rsidRPr="00830E46" w:rsidRDefault="001A235D" w:rsidP="001A235D">
            <w:pPr>
              <w:numPr>
                <w:ilvl w:val="0"/>
                <w:numId w:val="1039"/>
              </w:numPr>
            </w:pPr>
            <w:r w:rsidRPr="00830E46">
              <w:t>Based on symptoms that are provoked but not spontaneous</w:t>
            </w:r>
          </w:p>
          <w:p w14:paraId="39ED04DC" w14:textId="77777777" w:rsidR="001A235D" w:rsidRPr="00830E46" w:rsidRDefault="001A235D" w:rsidP="001A235D">
            <w:pPr>
              <w:numPr>
                <w:ilvl w:val="0"/>
                <w:numId w:val="1039"/>
              </w:numPr>
            </w:pPr>
            <w:r w:rsidRPr="00830E46">
              <w:t>Inflammation likely localized to coronal portion2</w:t>
            </w:r>
          </w:p>
          <w:p w14:paraId="54E0355A" w14:textId="77777777" w:rsidR="001A235D" w:rsidRPr="00830E46" w:rsidRDefault="001A235D" w:rsidP="001A235D">
            <w:r w:rsidRPr="00830E46">
              <w:rPr>
                <w:b/>
                <w:bCs/>
              </w:rPr>
              <w:t>Periapical Status</w:t>
            </w:r>
            <w:r w:rsidRPr="00830E46">
              <w:t>: Early apical periodontitis</w:t>
            </w:r>
          </w:p>
          <w:p w14:paraId="386B97D6" w14:textId="77777777" w:rsidR="001A235D" w:rsidRPr="00830E46" w:rsidRDefault="001A235D" w:rsidP="001A235D">
            <w:pPr>
              <w:numPr>
                <w:ilvl w:val="0"/>
                <w:numId w:val="1040"/>
              </w:numPr>
            </w:pPr>
            <w:r w:rsidRPr="00830E46">
              <w:t>PDL widening indicates beginning of periapical involvement3</w:t>
            </w:r>
          </w:p>
          <w:p w14:paraId="12ACB3ED" w14:textId="77777777" w:rsidR="001A235D" w:rsidRPr="00830E46" w:rsidRDefault="001A235D" w:rsidP="001A235D">
            <w:pPr>
              <w:rPr>
                <w:b/>
                <w:bCs/>
              </w:rPr>
            </w:pPr>
            <w:r w:rsidRPr="00830E46">
              <w:rPr>
                <w:b/>
                <w:bCs/>
              </w:rPr>
              <w:t>Indian Endodontic Society (IES) Classification</w:t>
            </w:r>
          </w:p>
          <w:p w14:paraId="067F5402" w14:textId="77777777" w:rsidR="001A235D" w:rsidRPr="00830E46" w:rsidRDefault="001A235D" w:rsidP="001A235D">
            <w:r w:rsidRPr="00830E46">
              <w:rPr>
                <w:b/>
                <w:bCs/>
              </w:rPr>
              <w:t>Symptomatic Assessment</w:t>
            </w:r>
            <w:r w:rsidRPr="00830E46">
              <w:t>: Mild to moderate symptomatic pulpitis</w:t>
            </w:r>
          </w:p>
          <w:p w14:paraId="5DC67A16" w14:textId="77777777" w:rsidR="001A235D" w:rsidRPr="00830E46" w:rsidRDefault="001A235D" w:rsidP="001A235D">
            <w:pPr>
              <w:numPr>
                <w:ilvl w:val="0"/>
                <w:numId w:val="1041"/>
              </w:numPr>
            </w:pPr>
            <w:r w:rsidRPr="00830E46">
              <w:t>Sharp pain on stimulus but no spontaneous pain</w:t>
            </w:r>
          </w:p>
          <w:p w14:paraId="22468206" w14:textId="77777777" w:rsidR="001A235D" w:rsidRPr="00830E46" w:rsidRDefault="001A235D" w:rsidP="001A235D">
            <w:pPr>
              <w:numPr>
                <w:ilvl w:val="0"/>
                <w:numId w:val="1041"/>
              </w:numPr>
            </w:pPr>
            <w:r w:rsidRPr="00830E46">
              <w:t>Cold/EPT test positive with immediate response that subsides4</w:t>
            </w:r>
          </w:p>
          <w:p w14:paraId="05F6E677" w14:textId="77777777" w:rsidR="001A235D" w:rsidRPr="00830E46" w:rsidRDefault="001A235D" w:rsidP="001A235D">
            <w:r w:rsidRPr="00830E46">
              <w:rPr>
                <w:b/>
                <w:bCs/>
              </w:rPr>
              <w:t>Treatment Category</w:t>
            </w:r>
            <w:r w:rsidRPr="00830E46">
              <w:t>: Candidate for vital pulp therapy with enhanced protocol</w:t>
            </w:r>
          </w:p>
          <w:p w14:paraId="6BF4253D" w14:textId="77777777" w:rsidR="001A235D" w:rsidRPr="00830E46" w:rsidRDefault="001A235D" w:rsidP="001A235D">
            <w:pPr>
              <w:numPr>
                <w:ilvl w:val="0"/>
                <w:numId w:val="1042"/>
              </w:numPr>
            </w:pPr>
            <w:r w:rsidRPr="00830E46">
              <w:lastRenderedPageBreak/>
              <w:t>Symptoms suggest partial irreversible pulpitis that may respond to pulpotomy4</w:t>
            </w:r>
          </w:p>
          <w:p w14:paraId="10459657" w14:textId="77777777" w:rsidR="001A235D" w:rsidRPr="00830E46" w:rsidRDefault="001A235D" w:rsidP="001A235D">
            <w:pPr>
              <w:rPr>
                <w:b/>
                <w:bCs/>
              </w:rPr>
            </w:pPr>
            <w:r w:rsidRPr="00830E46">
              <w:rPr>
                <w:b/>
                <w:bCs/>
              </w:rPr>
              <w:t>Wolters et al. Minimally Invasive Classification</w:t>
            </w:r>
          </w:p>
          <w:p w14:paraId="58A540C6" w14:textId="77777777" w:rsidR="001A235D" w:rsidRPr="00830E46" w:rsidRDefault="001A235D" w:rsidP="001A235D">
            <w:r w:rsidRPr="00830E46">
              <w:rPr>
                <w:b/>
                <w:bCs/>
              </w:rPr>
              <w:t>Moderate Pulpitis</w:t>
            </w:r>
          </w:p>
          <w:p w14:paraId="56B2DC79" w14:textId="77777777" w:rsidR="001A235D" w:rsidRPr="00830E46" w:rsidRDefault="001A235D" w:rsidP="001A235D">
            <w:pPr>
              <w:numPr>
                <w:ilvl w:val="0"/>
                <w:numId w:val="1043"/>
              </w:numPr>
            </w:pPr>
            <w:r w:rsidRPr="00830E46">
              <w:t>Strong, prolonged reaction to cold and heat stimuli</w:t>
            </w:r>
          </w:p>
          <w:p w14:paraId="26C0E10E" w14:textId="77777777" w:rsidR="001A235D" w:rsidRPr="00830E46" w:rsidRDefault="001A235D" w:rsidP="001A235D">
            <w:pPr>
              <w:numPr>
                <w:ilvl w:val="0"/>
                <w:numId w:val="1043"/>
              </w:numPr>
            </w:pPr>
            <w:r w:rsidRPr="00830E46">
              <w:t>Percussion sensitivity and spontaneous discomfort (biting pain)</w:t>
            </w:r>
          </w:p>
          <w:p w14:paraId="50869A6B" w14:textId="77777777" w:rsidR="001A235D" w:rsidRPr="00830E46" w:rsidRDefault="001A235D" w:rsidP="001A235D">
            <w:pPr>
              <w:numPr>
                <w:ilvl w:val="0"/>
                <w:numId w:val="1043"/>
              </w:numPr>
            </w:pPr>
            <w:r w:rsidRPr="00830E46">
              <w:t>Extensive local inflammation confined to crown pulp5</w:t>
            </w:r>
          </w:p>
          <w:p w14:paraId="56DEEDE3" w14:textId="77777777" w:rsidR="001A235D" w:rsidRPr="00830E46" w:rsidRDefault="001A235D" w:rsidP="001A235D">
            <w:r w:rsidRPr="00830E46">
              <w:rPr>
                <w:b/>
                <w:bCs/>
              </w:rPr>
              <w:t>Recommended Treatment</w:t>
            </w:r>
            <w:r w:rsidRPr="00830E46">
              <w:t>: Coronal pulpotomy (partial/complete)5</w:t>
            </w:r>
          </w:p>
          <w:p w14:paraId="4158F056" w14:textId="77777777" w:rsidR="001A235D" w:rsidRPr="00830E46" w:rsidRDefault="001A235D" w:rsidP="001A235D">
            <w:pPr>
              <w:rPr>
                <w:b/>
                <w:bCs/>
              </w:rPr>
            </w:pPr>
            <w:r w:rsidRPr="00830E46">
              <w:rPr>
                <w:b/>
                <w:bCs/>
              </w:rPr>
              <w:t>Comparative Treatment Recommendations</w:t>
            </w:r>
          </w:p>
          <w:p w14:paraId="0C08E90A" w14:textId="77777777" w:rsidR="001A235D" w:rsidRPr="00830E46" w:rsidRDefault="001A235D" w:rsidP="001A235D">
            <w:pPr>
              <w:rPr>
                <w:b/>
                <w:bCs/>
              </w:rPr>
            </w:pPr>
            <w:r w:rsidRPr="00830E46">
              <w:rPr>
                <w:b/>
                <w:bCs/>
              </w:rPr>
              <w:t>AAE Recommendations</w:t>
            </w:r>
          </w:p>
          <w:p w14:paraId="4CE0D749" w14:textId="77777777" w:rsidR="001A235D" w:rsidRPr="00830E46" w:rsidRDefault="001A235D" w:rsidP="001A235D">
            <w:r w:rsidRPr="00830E46">
              <w:rPr>
                <w:b/>
                <w:bCs/>
              </w:rPr>
              <w:t>Primary Treatment Options</w:t>
            </w:r>
            <w:r w:rsidRPr="00830E46">
              <w:t>:</w:t>
            </w:r>
          </w:p>
          <w:p w14:paraId="68AFDD44" w14:textId="77777777" w:rsidR="001A235D" w:rsidRPr="00830E46" w:rsidRDefault="001A235D" w:rsidP="001A235D">
            <w:pPr>
              <w:numPr>
                <w:ilvl w:val="0"/>
                <w:numId w:val="1044"/>
              </w:numPr>
            </w:pPr>
            <w:r w:rsidRPr="00830E46">
              <w:rPr>
                <w:b/>
                <w:bCs/>
              </w:rPr>
              <w:t>Complete root canal treatment</w:t>
            </w:r>
            <w:r w:rsidRPr="00830E46">
              <w:t> - Traditional approach for symptomatic irreversible pulpitis</w:t>
            </w:r>
          </w:p>
          <w:p w14:paraId="3DC85A10" w14:textId="77777777" w:rsidR="001A235D" w:rsidRPr="00830E46" w:rsidRDefault="001A235D" w:rsidP="001A235D">
            <w:pPr>
              <w:numPr>
                <w:ilvl w:val="0"/>
                <w:numId w:val="1044"/>
              </w:numPr>
            </w:pPr>
            <w:r w:rsidRPr="00830E46">
              <w:rPr>
                <w:b/>
                <w:bCs/>
              </w:rPr>
              <w:t>Vital pulp therapy</w:t>
            </w:r>
            <w:r w:rsidRPr="00830E46">
              <w:t> - Now recognized as viable option with direct visualization of pulp condition</w:t>
            </w:r>
            <w:hyperlink r:id="rId974" w:tgtFrame="_blank" w:history="1">
              <w:r w:rsidRPr="00830E46">
                <w:rPr>
                  <w:rStyle w:val="Hyperlink"/>
                </w:rPr>
                <w:t>6</w:t>
              </w:r>
            </w:hyperlink>
          </w:p>
          <w:p w14:paraId="4A33E1EB" w14:textId="77777777" w:rsidR="001A235D" w:rsidRPr="00830E46" w:rsidRDefault="001A235D" w:rsidP="001A235D">
            <w:r w:rsidRPr="00830E46">
              <w:rPr>
                <w:b/>
                <w:bCs/>
              </w:rPr>
              <w:t>Protocol</w:t>
            </w:r>
            <w:r w:rsidRPr="00830E46">
              <w:t>: Complete caries removal essential to visualize pulp tissue and assess inflammation level under magnification</w:t>
            </w:r>
            <w:hyperlink r:id="rId975" w:tgtFrame="_blank" w:history="1">
              <w:r w:rsidRPr="00830E46">
                <w:rPr>
                  <w:rStyle w:val="Hyperlink"/>
                </w:rPr>
                <w:t>6</w:t>
              </w:r>
            </w:hyperlink>
          </w:p>
          <w:p w14:paraId="436EC080" w14:textId="77777777" w:rsidR="001A235D" w:rsidRPr="00830E46" w:rsidRDefault="001A235D" w:rsidP="001A235D">
            <w:pPr>
              <w:rPr>
                <w:b/>
                <w:bCs/>
              </w:rPr>
            </w:pPr>
            <w:r w:rsidRPr="00830E46">
              <w:rPr>
                <w:b/>
                <w:bCs/>
              </w:rPr>
              <w:t>ESE S3-Level Guidelines</w:t>
            </w:r>
          </w:p>
          <w:p w14:paraId="0ADBB6F6" w14:textId="77777777" w:rsidR="001A235D" w:rsidRPr="00830E46" w:rsidRDefault="001A235D" w:rsidP="001A235D">
            <w:r w:rsidRPr="00830E46">
              <w:rPr>
                <w:b/>
                <w:bCs/>
              </w:rPr>
              <w:t>Treatment Protocol</w:t>
            </w:r>
            <w:r w:rsidRPr="00830E46">
              <w:t>:</w:t>
            </w:r>
          </w:p>
          <w:p w14:paraId="2A06A148" w14:textId="77777777" w:rsidR="001A235D" w:rsidRPr="00830E46" w:rsidRDefault="001A235D" w:rsidP="001A235D">
            <w:pPr>
              <w:numPr>
                <w:ilvl w:val="0"/>
                <w:numId w:val="1045"/>
              </w:numPr>
            </w:pPr>
            <w:r w:rsidRPr="00830E46">
              <w:rPr>
                <w:b/>
                <w:bCs/>
              </w:rPr>
              <w:t>Full pulpotomy may be successful</w:t>
            </w:r>
            <w:r w:rsidRPr="00830E46">
              <w:t> using aseptic technique in cases of partial irreversible pulpitis in coronal pulp</w:t>
            </w:r>
          </w:p>
          <w:p w14:paraId="5B661D8C" w14:textId="77777777" w:rsidR="001A235D" w:rsidRPr="00830E46" w:rsidRDefault="001A235D" w:rsidP="001A235D">
            <w:pPr>
              <w:numPr>
                <w:ilvl w:val="0"/>
                <w:numId w:val="1045"/>
              </w:numPr>
            </w:pPr>
            <w:r w:rsidRPr="00830E46">
              <w:t xml:space="preserve">Enhanced protocol including magnification, disinfection </w:t>
            </w:r>
            <w:proofErr w:type="spellStart"/>
            <w:r w:rsidRPr="00830E46">
              <w:t>irrigant</w:t>
            </w:r>
            <w:proofErr w:type="spellEnd"/>
            <w:r w:rsidRPr="00830E46">
              <w:t>, and calcium silicate cement3</w:t>
            </w:r>
            <w:hyperlink r:id="rId976" w:tgtFrame="_blank" w:history="1">
              <w:r w:rsidRPr="00830E46">
                <w:rPr>
                  <w:rStyle w:val="Hyperlink"/>
                </w:rPr>
                <w:t>7</w:t>
              </w:r>
            </w:hyperlink>
          </w:p>
          <w:p w14:paraId="77886E41" w14:textId="77777777" w:rsidR="001A235D" w:rsidRPr="00830E46" w:rsidRDefault="001A235D" w:rsidP="001A235D">
            <w:pPr>
              <w:numPr>
                <w:ilvl w:val="0"/>
                <w:numId w:val="1045"/>
              </w:numPr>
            </w:pPr>
            <w:r w:rsidRPr="00830E46">
              <w:t>Success rates of 78-100% reported for pulpotomy in symptomatic irreversible pulpitis3</w:t>
            </w:r>
          </w:p>
          <w:p w14:paraId="47FAB11E" w14:textId="77777777" w:rsidR="001A235D" w:rsidRPr="00830E46" w:rsidRDefault="001A235D" w:rsidP="001A235D">
            <w:pPr>
              <w:rPr>
                <w:b/>
                <w:bCs/>
              </w:rPr>
            </w:pPr>
            <w:r w:rsidRPr="00830E46">
              <w:rPr>
                <w:b/>
                <w:bCs/>
              </w:rPr>
              <w:t>IES Position Statement</w:t>
            </w:r>
          </w:p>
          <w:p w14:paraId="7769AF53" w14:textId="77777777" w:rsidR="001A235D" w:rsidRPr="00830E46" w:rsidRDefault="001A235D" w:rsidP="001A235D">
            <w:r w:rsidRPr="00830E46">
              <w:rPr>
                <w:b/>
                <w:bCs/>
              </w:rPr>
              <w:t>Management Approach</w:t>
            </w:r>
            <w:r w:rsidRPr="00830E46">
              <w:t>:</w:t>
            </w:r>
          </w:p>
          <w:p w14:paraId="2C7804C8" w14:textId="77777777" w:rsidR="001A235D" w:rsidRPr="00830E46" w:rsidRDefault="001A235D" w:rsidP="001A235D">
            <w:pPr>
              <w:numPr>
                <w:ilvl w:val="0"/>
                <w:numId w:val="1046"/>
              </w:numPr>
            </w:pPr>
            <w:r w:rsidRPr="00830E46">
              <w:rPr>
                <w:b/>
                <w:bCs/>
              </w:rPr>
              <w:lastRenderedPageBreak/>
              <w:t>Complete caries removal</w:t>
            </w:r>
            <w:r w:rsidRPr="00830E46">
              <w:t> with nonselective excavation due to severe symptoms</w:t>
            </w:r>
          </w:p>
          <w:p w14:paraId="135C296D" w14:textId="77777777" w:rsidR="001A235D" w:rsidRPr="00830E46" w:rsidRDefault="001A235D" w:rsidP="001A235D">
            <w:pPr>
              <w:numPr>
                <w:ilvl w:val="0"/>
                <w:numId w:val="1046"/>
              </w:numPr>
            </w:pPr>
            <w:r w:rsidRPr="00830E46">
              <w:rPr>
                <w:b/>
                <w:bCs/>
              </w:rPr>
              <w:t>Full pulpotomy</w:t>
            </w:r>
            <w:r w:rsidRPr="00830E46">
              <w:t xml:space="preserve"> if </w:t>
            </w:r>
            <w:proofErr w:type="spellStart"/>
            <w:r w:rsidRPr="00830E46">
              <w:t>hemostasis</w:t>
            </w:r>
            <w:proofErr w:type="spellEnd"/>
            <w:r w:rsidRPr="00830E46">
              <w:t xml:space="preserve"> achieved within 5-10 minutes</w:t>
            </w:r>
          </w:p>
          <w:p w14:paraId="51ADF9FC" w14:textId="77777777" w:rsidR="001A235D" w:rsidRPr="00830E46" w:rsidRDefault="001A235D" w:rsidP="001A235D">
            <w:pPr>
              <w:numPr>
                <w:ilvl w:val="0"/>
                <w:numId w:val="1046"/>
              </w:numPr>
            </w:pPr>
            <w:r w:rsidRPr="00830E46">
              <w:rPr>
                <w:b/>
                <w:bCs/>
              </w:rPr>
              <w:t>Calcium silicate-based cement</w:t>
            </w:r>
            <w:r w:rsidRPr="00830E46">
              <w:t> (MTA/</w:t>
            </w:r>
            <w:proofErr w:type="spellStart"/>
            <w:r w:rsidRPr="00830E46">
              <w:t>Biodentine</w:t>
            </w:r>
            <w:proofErr w:type="spellEnd"/>
            <w:r w:rsidRPr="00830E46">
              <w:t>) as capping material4</w:t>
            </w:r>
          </w:p>
          <w:p w14:paraId="1A5C2C04" w14:textId="77777777" w:rsidR="001A235D" w:rsidRPr="00830E46" w:rsidRDefault="001A235D" w:rsidP="001A235D">
            <w:pPr>
              <w:rPr>
                <w:b/>
                <w:bCs/>
              </w:rPr>
            </w:pPr>
            <w:r w:rsidRPr="00830E46">
              <w:rPr>
                <w:b/>
                <w:bCs/>
              </w:rPr>
              <w:t>Current Evidence-Based Trends</w:t>
            </w:r>
          </w:p>
          <w:p w14:paraId="5D114568" w14:textId="77777777" w:rsidR="001A235D" w:rsidRPr="00830E46" w:rsidRDefault="001A235D" w:rsidP="001A235D">
            <w:r w:rsidRPr="00830E46">
              <w:t>Recent literature shows:</w:t>
            </w:r>
          </w:p>
          <w:p w14:paraId="7AA08A35" w14:textId="77777777" w:rsidR="001A235D" w:rsidRPr="00830E46" w:rsidRDefault="001A235D" w:rsidP="001A235D">
            <w:pPr>
              <w:numPr>
                <w:ilvl w:val="0"/>
                <w:numId w:val="1047"/>
              </w:numPr>
            </w:pPr>
            <w:r w:rsidRPr="00830E46">
              <w:rPr>
                <w:b/>
                <w:bCs/>
              </w:rPr>
              <w:t>Full pulpotomy success rates</w:t>
            </w:r>
            <w:r w:rsidRPr="00830E46">
              <w:t>: 89.8-98% in mature teeth with irreversible pulpitis8</w:t>
            </w:r>
            <w:hyperlink r:id="rId977" w:tgtFrame="_blank" w:history="1">
              <w:r w:rsidRPr="00830E46">
                <w:rPr>
                  <w:rStyle w:val="Hyperlink"/>
                </w:rPr>
                <w:t>9</w:t>
              </w:r>
            </w:hyperlink>
            <w:hyperlink r:id="rId978" w:tgtFrame="_blank" w:history="1">
              <w:r w:rsidRPr="00830E46">
                <w:rPr>
                  <w:rStyle w:val="Hyperlink"/>
                </w:rPr>
                <w:t>10</w:t>
              </w:r>
            </w:hyperlink>
          </w:p>
          <w:p w14:paraId="7BE314E0" w14:textId="77777777" w:rsidR="001A235D" w:rsidRPr="00830E46" w:rsidRDefault="001A235D" w:rsidP="001A235D">
            <w:pPr>
              <w:numPr>
                <w:ilvl w:val="0"/>
                <w:numId w:val="1047"/>
              </w:numPr>
            </w:pPr>
            <w:r w:rsidRPr="00830E46">
              <w:rPr>
                <w:b/>
                <w:bCs/>
              </w:rPr>
              <w:t>Comparable outcomes</w:t>
            </w:r>
            <w:r w:rsidRPr="00830E46">
              <w:t> to root canal treatment with reduced treatment time and cost</w:t>
            </w:r>
            <w:hyperlink r:id="rId979" w:tgtFrame="_blank" w:history="1">
              <w:r w:rsidRPr="00830E46">
                <w:rPr>
                  <w:rStyle w:val="Hyperlink"/>
                </w:rPr>
                <w:t>10</w:t>
              </w:r>
            </w:hyperlink>
          </w:p>
          <w:p w14:paraId="51A4DEDE" w14:textId="77777777" w:rsidR="001A235D" w:rsidRPr="00830E46" w:rsidRDefault="001A235D" w:rsidP="001A235D">
            <w:pPr>
              <w:numPr>
                <w:ilvl w:val="0"/>
                <w:numId w:val="1047"/>
              </w:numPr>
            </w:pPr>
            <w:r w:rsidRPr="00830E46">
              <w:rPr>
                <w:b/>
                <w:bCs/>
              </w:rPr>
              <w:t>Biocompatible materials</w:t>
            </w:r>
            <w:r w:rsidRPr="00830E46">
              <w:t>: Calcium silicate cements show superior outcomes</w:t>
            </w:r>
            <w:hyperlink r:id="rId980" w:tgtFrame="_blank" w:history="1">
              <w:r w:rsidRPr="00830E46">
                <w:rPr>
                  <w:rStyle w:val="Hyperlink"/>
                </w:rPr>
                <w:t>9</w:t>
              </w:r>
            </w:hyperlink>
          </w:p>
          <w:p w14:paraId="3D06D07A" w14:textId="77777777" w:rsidR="001A235D" w:rsidRPr="00830E46" w:rsidRDefault="001A235D" w:rsidP="001A235D">
            <w:pPr>
              <w:rPr>
                <w:b/>
                <w:bCs/>
              </w:rPr>
            </w:pPr>
            <w:r w:rsidRPr="00830E46">
              <w:rPr>
                <w:b/>
                <w:bCs/>
              </w:rPr>
              <w:t>Definitive Treatment Plan</w:t>
            </w:r>
          </w:p>
          <w:p w14:paraId="4978AC64" w14:textId="77777777" w:rsidR="001A235D" w:rsidRPr="00830E46" w:rsidRDefault="001A235D" w:rsidP="001A235D">
            <w:pPr>
              <w:rPr>
                <w:b/>
                <w:bCs/>
              </w:rPr>
            </w:pPr>
            <w:r w:rsidRPr="00830E46">
              <w:rPr>
                <w:b/>
                <w:bCs/>
              </w:rPr>
              <w:t>Primary Treatment Recommendation: Full Pulpotomy</w:t>
            </w:r>
          </w:p>
          <w:p w14:paraId="357A4A87" w14:textId="77777777" w:rsidR="001A235D" w:rsidRPr="00830E46" w:rsidRDefault="001A235D" w:rsidP="001A235D">
            <w:r w:rsidRPr="00830E46">
              <w:t>Based on the comparative analysis, </w:t>
            </w:r>
            <w:r w:rsidRPr="00830E46">
              <w:rPr>
                <w:b/>
                <w:bCs/>
              </w:rPr>
              <w:t>full pulpotomy is the recommended first-line treatment</w:t>
            </w:r>
            <w:r w:rsidRPr="00830E46">
              <w:t> for this case, given:</w:t>
            </w:r>
          </w:p>
          <w:p w14:paraId="2F89DA7C" w14:textId="77777777" w:rsidR="001A235D" w:rsidRPr="00830E46" w:rsidRDefault="001A235D" w:rsidP="001A235D">
            <w:pPr>
              <w:numPr>
                <w:ilvl w:val="0"/>
                <w:numId w:val="1048"/>
              </w:numPr>
            </w:pPr>
            <w:r w:rsidRPr="00830E46">
              <w:t>No spontaneous pain (indicating partial rather than complete irreversible pulpitis)</w:t>
            </w:r>
          </w:p>
          <w:p w14:paraId="568F9EC9" w14:textId="77777777" w:rsidR="001A235D" w:rsidRPr="00830E46" w:rsidRDefault="001A235D" w:rsidP="001A235D">
            <w:pPr>
              <w:numPr>
                <w:ilvl w:val="0"/>
                <w:numId w:val="1048"/>
              </w:numPr>
            </w:pPr>
            <w:r w:rsidRPr="00830E46">
              <w:t>Positive response to pulp tests</w:t>
            </w:r>
          </w:p>
          <w:p w14:paraId="5ECB79C2" w14:textId="77777777" w:rsidR="001A235D" w:rsidRPr="00830E46" w:rsidRDefault="001A235D" w:rsidP="001A235D">
            <w:pPr>
              <w:numPr>
                <w:ilvl w:val="0"/>
                <w:numId w:val="1048"/>
              </w:numPr>
            </w:pPr>
            <w:r w:rsidRPr="00830E46">
              <w:t>Absence of periapical radiolucency</w:t>
            </w:r>
          </w:p>
          <w:p w14:paraId="3F0AE12B" w14:textId="77777777" w:rsidR="001A235D" w:rsidRPr="00830E46" w:rsidRDefault="001A235D" w:rsidP="001A235D">
            <w:pPr>
              <w:numPr>
                <w:ilvl w:val="0"/>
                <w:numId w:val="1048"/>
              </w:numPr>
            </w:pPr>
            <w:r w:rsidRPr="00830E46">
              <w:t>Patient age and single-rooted tooth morphology</w:t>
            </w:r>
          </w:p>
          <w:p w14:paraId="1F6CF25C" w14:textId="77777777" w:rsidR="001A235D" w:rsidRPr="00830E46" w:rsidRDefault="001A235D" w:rsidP="001A235D">
            <w:pPr>
              <w:rPr>
                <w:b/>
                <w:bCs/>
              </w:rPr>
            </w:pPr>
            <w:r w:rsidRPr="00830E46">
              <w:rPr>
                <w:b/>
                <w:bCs/>
              </w:rPr>
              <w:t>Treatment Protocol</w:t>
            </w:r>
          </w:p>
          <w:p w14:paraId="319A6EB1" w14:textId="77777777" w:rsidR="001A235D" w:rsidRPr="00830E46" w:rsidRDefault="001A235D" w:rsidP="001A235D">
            <w:r w:rsidRPr="00830E46">
              <w:rPr>
                <w:b/>
                <w:bCs/>
              </w:rPr>
              <w:t>Visit 1: Definitive Treatment</w:t>
            </w:r>
          </w:p>
          <w:p w14:paraId="0C9549C8" w14:textId="77777777" w:rsidR="001A235D" w:rsidRPr="00830E46" w:rsidRDefault="001A235D" w:rsidP="001A235D">
            <w:pPr>
              <w:numPr>
                <w:ilvl w:val="0"/>
                <w:numId w:val="1049"/>
              </w:numPr>
            </w:pPr>
            <w:r w:rsidRPr="00830E46">
              <w:rPr>
                <w:b/>
                <w:bCs/>
              </w:rPr>
              <w:t>Pre-operative preparation</w:t>
            </w:r>
            <w:r w:rsidRPr="00830E46">
              <w:t>:</w:t>
            </w:r>
          </w:p>
          <w:p w14:paraId="563C2A16" w14:textId="77777777" w:rsidR="001A235D" w:rsidRPr="00830E46" w:rsidRDefault="001A235D" w:rsidP="001A235D">
            <w:pPr>
              <w:numPr>
                <w:ilvl w:val="1"/>
                <w:numId w:val="1049"/>
              </w:numPr>
            </w:pPr>
            <w:r w:rsidRPr="00830E46">
              <w:t xml:space="preserve">Local </w:t>
            </w:r>
            <w:proofErr w:type="spellStart"/>
            <w:r w:rsidRPr="00830E46">
              <w:t>anesthesia</w:t>
            </w:r>
            <w:proofErr w:type="spellEnd"/>
            <w:r w:rsidRPr="00830E46">
              <w:t xml:space="preserve"> (inferior alveolar block)</w:t>
            </w:r>
          </w:p>
          <w:p w14:paraId="5D27832E" w14:textId="77777777" w:rsidR="001A235D" w:rsidRPr="00830E46" w:rsidRDefault="001A235D" w:rsidP="001A235D">
            <w:pPr>
              <w:numPr>
                <w:ilvl w:val="1"/>
                <w:numId w:val="1049"/>
              </w:numPr>
            </w:pPr>
            <w:r w:rsidRPr="00830E46">
              <w:t>Rubber dam isolation (mandatory)42</w:t>
            </w:r>
          </w:p>
          <w:p w14:paraId="4FE058D9" w14:textId="77777777" w:rsidR="001A235D" w:rsidRPr="00830E46" w:rsidRDefault="001A235D" w:rsidP="001A235D">
            <w:pPr>
              <w:numPr>
                <w:ilvl w:val="1"/>
                <w:numId w:val="1049"/>
              </w:numPr>
            </w:pPr>
            <w:r w:rsidRPr="00830E46">
              <w:t>Pre-operative radiograph</w:t>
            </w:r>
          </w:p>
          <w:p w14:paraId="6CBD4E34" w14:textId="77777777" w:rsidR="001A235D" w:rsidRPr="00830E46" w:rsidRDefault="001A235D" w:rsidP="001A235D">
            <w:pPr>
              <w:numPr>
                <w:ilvl w:val="0"/>
                <w:numId w:val="1049"/>
              </w:numPr>
            </w:pPr>
            <w:r w:rsidRPr="00830E46">
              <w:rPr>
                <w:b/>
                <w:bCs/>
              </w:rPr>
              <w:lastRenderedPageBreak/>
              <w:t>Caries management</w:t>
            </w:r>
            <w:r w:rsidRPr="00830E46">
              <w:t>:</w:t>
            </w:r>
          </w:p>
          <w:p w14:paraId="356E04C5" w14:textId="77777777" w:rsidR="001A235D" w:rsidRPr="00830E46" w:rsidRDefault="001A235D" w:rsidP="001A235D">
            <w:pPr>
              <w:numPr>
                <w:ilvl w:val="1"/>
                <w:numId w:val="1049"/>
              </w:numPr>
            </w:pPr>
            <w:r w:rsidRPr="00830E46">
              <w:t>Complete non-selective caries removal4</w:t>
            </w:r>
          </w:p>
          <w:p w14:paraId="58B9D859" w14:textId="77777777" w:rsidR="001A235D" w:rsidRPr="00830E46" w:rsidRDefault="001A235D" w:rsidP="001A235D">
            <w:pPr>
              <w:numPr>
                <w:ilvl w:val="1"/>
                <w:numId w:val="1049"/>
              </w:numPr>
            </w:pPr>
            <w:r w:rsidRPr="00830E46">
              <w:t xml:space="preserve">Crown disinfection with 5.25% </w:t>
            </w:r>
            <w:proofErr w:type="spellStart"/>
            <w:r w:rsidRPr="00830E46">
              <w:t>NaOCl</w:t>
            </w:r>
            <w:proofErr w:type="spellEnd"/>
          </w:p>
          <w:p w14:paraId="6CADC5EA" w14:textId="77777777" w:rsidR="001A235D" w:rsidRPr="00830E46" w:rsidRDefault="001A235D" w:rsidP="001A235D">
            <w:pPr>
              <w:numPr>
                <w:ilvl w:val="1"/>
                <w:numId w:val="1049"/>
              </w:numPr>
            </w:pPr>
            <w:r w:rsidRPr="00830E46">
              <w:t>Removal of existing restoration and recurrent decay</w:t>
            </w:r>
          </w:p>
          <w:p w14:paraId="618E9E50" w14:textId="77777777" w:rsidR="001A235D" w:rsidRPr="00830E46" w:rsidRDefault="001A235D" w:rsidP="001A235D">
            <w:pPr>
              <w:numPr>
                <w:ilvl w:val="0"/>
                <w:numId w:val="1049"/>
              </w:numPr>
            </w:pPr>
            <w:r w:rsidRPr="00830E46">
              <w:rPr>
                <w:b/>
                <w:bCs/>
              </w:rPr>
              <w:t>Pulpotomy procedure</w:t>
            </w:r>
            <w:r w:rsidRPr="00830E46">
              <w:t>:</w:t>
            </w:r>
          </w:p>
          <w:p w14:paraId="375C4A17" w14:textId="77777777" w:rsidR="001A235D" w:rsidRPr="00830E46" w:rsidRDefault="001A235D" w:rsidP="001A235D">
            <w:pPr>
              <w:numPr>
                <w:ilvl w:val="1"/>
                <w:numId w:val="1049"/>
              </w:numPr>
            </w:pPr>
            <w:r w:rsidRPr="00830E46">
              <w:t>Complete deroofing of pulp chamber</w:t>
            </w:r>
          </w:p>
          <w:p w14:paraId="6A9324D4" w14:textId="77777777" w:rsidR="001A235D" w:rsidRPr="00830E46" w:rsidRDefault="001A235D" w:rsidP="001A235D">
            <w:pPr>
              <w:numPr>
                <w:ilvl w:val="1"/>
                <w:numId w:val="1049"/>
              </w:numPr>
            </w:pPr>
            <w:r w:rsidRPr="00830E46">
              <w:t>Removal of entire coronal pulp to canal orifice level</w:t>
            </w:r>
          </w:p>
          <w:p w14:paraId="29F8B601" w14:textId="77777777" w:rsidR="001A235D" w:rsidRPr="00830E46" w:rsidRDefault="001A235D" w:rsidP="001A235D">
            <w:pPr>
              <w:numPr>
                <w:ilvl w:val="1"/>
                <w:numId w:val="1049"/>
              </w:numPr>
            </w:pPr>
            <w:proofErr w:type="spellStart"/>
            <w:r w:rsidRPr="00830E46">
              <w:t>Hemostasis</w:t>
            </w:r>
            <w:proofErr w:type="spellEnd"/>
            <w:r w:rsidRPr="00830E46">
              <w:t xml:space="preserve"> with 2.5% </w:t>
            </w:r>
            <w:proofErr w:type="spellStart"/>
            <w:r w:rsidRPr="00830E46">
              <w:t>NaOCl</w:t>
            </w:r>
            <w:proofErr w:type="spellEnd"/>
            <w:r w:rsidRPr="00830E46">
              <w:t>-soaked cotton pellet4</w:t>
            </w:r>
          </w:p>
          <w:p w14:paraId="456B07CC" w14:textId="77777777" w:rsidR="001A235D" w:rsidRPr="00830E46" w:rsidRDefault="001A235D" w:rsidP="001A235D">
            <w:pPr>
              <w:numPr>
                <w:ilvl w:val="1"/>
                <w:numId w:val="1049"/>
              </w:numPr>
            </w:pPr>
            <w:r w:rsidRPr="00830E46">
              <w:rPr>
                <w:b/>
                <w:bCs/>
              </w:rPr>
              <w:t>Critical</w:t>
            </w:r>
            <w:r w:rsidRPr="00830E46">
              <w:t xml:space="preserve">: </w:t>
            </w:r>
            <w:proofErr w:type="spellStart"/>
            <w:r w:rsidRPr="00830E46">
              <w:t>Hemostasis</w:t>
            </w:r>
            <w:proofErr w:type="spellEnd"/>
            <w:r w:rsidRPr="00830E46">
              <w:t xml:space="preserve"> must be achieved within 5-10 minutes4</w:t>
            </w:r>
            <w:hyperlink r:id="rId981" w:tgtFrame="_blank" w:history="1">
              <w:r w:rsidRPr="00830E46">
                <w:rPr>
                  <w:rStyle w:val="Hyperlink"/>
                </w:rPr>
                <w:t>6</w:t>
              </w:r>
            </w:hyperlink>
          </w:p>
          <w:p w14:paraId="3617093B" w14:textId="77777777" w:rsidR="001A235D" w:rsidRPr="00830E46" w:rsidRDefault="001A235D" w:rsidP="001A235D">
            <w:pPr>
              <w:numPr>
                <w:ilvl w:val="0"/>
                <w:numId w:val="1049"/>
              </w:numPr>
            </w:pPr>
            <w:r w:rsidRPr="00830E46">
              <w:rPr>
                <w:b/>
                <w:bCs/>
              </w:rPr>
              <w:t>Pulp capping and restoration</w:t>
            </w:r>
            <w:r w:rsidRPr="00830E46">
              <w:t>:</w:t>
            </w:r>
          </w:p>
          <w:p w14:paraId="2CC9FA65" w14:textId="77777777" w:rsidR="001A235D" w:rsidRPr="00830E46" w:rsidRDefault="001A235D" w:rsidP="001A235D">
            <w:pPr>
              <w:numPr>
                <w:ilvl w:val="1"/>
                <w:numId w:val="1049"/>
              </w:numPr>
            </w:pPr>
            <w:r w:rsidRPr="00830E46">
              <w:t>Apply calcium silicate cement (</w:t>
            </w:r>
            <w:proofErr w:type="spellStart"/>
            <w:r w:rsidRPr="00830E46">
              <w:t>Biodentine</w:t>
            </w:r>
            <w:proofErr w:type="spellEnd"/>
            <w:r w:rsidRPr="00830E46">
              <w:t>/MTA) 2-3mm thick4</w:t>
            </w:r>
          </w:p>
          <w:p w14:paraId="5B97C5FD" w14:textId="77777777" w:rsidR="001A235D" w:rsidRPr="00830E46" w:rsidRDefault="001A235D" w:rsidP="001A235D">
            <w:pPr>
              <w:numPr>
                <w:ilvl w:val="1"/>
                <w:numId w:val="1049"/>
              </w:numPr>
            </w:pPr>
            <w:r w:rsidRPr="00830E46">
              <w:t>Immediate permanent restoration with composite resin</w:t>
            </w:r>
          </w:p>
          <w:p w14:paraId="689357D2" w14:textId="77777777" w:rsidR="001A235D" w:rsidRPr="00830E46" w:rsidRDefault="001A235D" w:rsidP="001A235D">
            <w:pPr>
              <w:numPr>
                <w:ilvl w:val="1"/>
                <w:numId w:val="1049"/>
              </w:numPr>
            </w:pPr>
            <w:r w:rsidRPr="00830E46">
              <w:t>Post-operative radiograph</w:t>
            </w:r>
          </w:p>
          <w:p w14:paraId="779CF61E" w14:textId="77777777" w:rsidR="001A235D" w:rsidRPr="00830E46" w:rsidRDefault="001A235D" w:rsidP="001A235D">
            <w:pPr>
              <w:rPr>
                <w:b/>
                <w:bCs/>
              </w:rPr>
            </w:pPr>
            <w:r w:rsidRPr="00830E46">
              <w:rPr>
                <w:b/>
                <w:bCs/>
              </w:rPr>
              <w:t>Alternative Treatment: Root Canal Therapy</w:t>
            </w:r>
          </w:p>
          <w:p w14:paraId="5B9ACD24" w14:textId="77777777" w:rsidR="001A235D" w:rsidRPr="00830E46" w:rsidRDefault="001A235D" w:rsidP="001A235D">
            <w:r w:rsidRPr="00830E46">
              <w:t xml:space="preserve">If </w:t>
            </w:r>
            <w:proofErr w:type="spellStart"/>
            <w:r w:rsidRPr="00830E46">
              <w:t>hemostasis</w:t>
            </w:r>
            <w:proofErr w:type="spellEnd"/>
            <w:r w:rsidRPr="00830E46">
              <w:t xml:space="preserve"> cannot be achieved within 10 minutes or if pulp appears necrotic, proceed with complete pulpectomy4.</w:t>
            </w:r>
          </w:p>
          <w:p w14:paraId="5CBCBBD0" w14:textId="77777777" w:rsidR="001A235D" w:rsidRPr="00830E46" w:rsidRDefault="001A235D" w:rsidP="001A235D">
            <w:pPr>
              <w:rPr>
                <w:b/>
                <w:bCs/>
              </w:rPr>
            </w:pPr>
            <w:r w:rsidRPr="00830E46">
              <w:rPr>
                <w:b/>
                <w:bCs/>
              </w:rPr>
              <w:t>Success Criteria and Prognosis</w:t>
            </w:r>
          </w:p>
          <w:p w14:paraId="4F7DFD51" w14:textId="77777777" w:rsidR="001A235D" w:rsidRPr="00830E46" w:rsidRDefault="001A235D" w:rsidP="001A235D">
            <w:r w:rsidRPr="00830E46">
              <w:rPr>
                <w:b/>
                <w:bCs/>
              </w:rPr>
              <w:t>Expected Success Rate</w:t>
            </w:r>
            <w:r w:rsidRPr="00830E46">
              <w:t>: 89-98% based on recent clinical trials8</w:t>
            </w:r>
            <w:hyperlink r:id="rId982" w:tgtFrame="_blank" w:history="1">
              <w:r w:rsidRPr="00830E46">
                <w:rPr>
                  <w:rStyle w:val="Hyperlink"/>
                </w:rPr>
                <w:t>9</w:t>
              </w:r>
            </w:hyperlink>
            <w:hyperlink r:id="rId983" w:tgtFrame="_blank" w:history="1">
              <w:r w:rsidRPr="00830E46">
                <w:rPr>
                  <w:rStyle w:val="Hyperlink"/>
                </w:rPr>
                <w:t>10</w:t>
              </w:r>
            </w:hyperlink>
          </w:p>
          <w:p w14:paraId="2F6BF5B4" w14:textId="77777777" w:rsidR="001A235D" w:rsidRPr="00830E46" w:rsidRDefault="001A235D" w:rsidP="001A235D">
            <w:r w:rsidRPr="00830E46">
              <w:rPr>
                <w:b/>
                <w:bCs/>
              </w:rPr>
              <w:t>Short-term (1-7 days)</w:t>
            </w:r>
            <w:r w:rsidRPr="00830E46">
              <w:t>:</w:t>
            </w:r>
          </w:p>
          <w:p w14:paraId="5BBDB5BC" w14:textId="77777777" w:rsidR="001A235D" w:rsidRPr="00830E46" w:rsidRDefault="001A235D" w:rsidP="001A235D">
            <w:pPr>
              <w:numPr>
                <w:ilvl w:val="0"/>
                <w:numId w:val="1050"/>
              </w:numPr>
            </w:pPr>
            <w:r w:rsidRPr="00830E46">
              <w:t>Pain resolution (may be better than RCT initially)</w:t>
            </w:r>
            <w:hyperlink r:id="rId984" w:tgtFrame="_blank" w:history="1">
              <w:r w:rsidRPr="00830E46">
                <w:rPr>
                  <w:rStyle w:val="Hyperlink"/>
                </w:rPr>
                <w:t>10</w:t>
              </w:r>
            </w:hyperlink>
          </w:p>
          <w:p w14:paraId="17F1C1BE" w14:textId="77777777" w:rsidR="001A235D" w:rsidRPr="00830E46" w:rsidRDefault="001A235D" w:rsidP="001A235D">
            <w:pPr>
              <w:numPr>
                <w:ilvl w:val="0"/>
                <w:numId w:val="1050"/>
              </w:numPr>
            </w:pPr>
            <w:r w:rsidRPr="00830E46">
              <w:t>No swelling or acute symptoms</w:t>
            </w:r>
          </w:p>
          <w:p w14:paraId="30A264B3" w14:textId="77777777" w:rsidR="001A235D" w:rsidRPr="00830E46" w:rsidRDefault="001A235D" w:rsidP="001A235D">
            <w:r w:rsidRPr="00830E46">
              <w:rPr>
                <w:b/>
                <w:bCs/>
              </w:rPr>
              <w:t>Long-term (3-12 months)</w:t>
            </w:r>
            <w:r w:rsidRPr="00830E46">
              <w:t>:</w:t>
            </w:r>
          </w:p>
          <w:p w14:paraId="60FDF63A" w14:textId="77777777" w:rsidR="001A235D" w:rsidRPr="00830E46" w:rsidRDefault="001A235D" w:rsidP="001A235D">
            <w:pPr>
              <w:numPr>
                <w:ilvl w:val="0"/>
                <w:numId w:val="1051"/>
              </w:numPr>
            </w:pPr>
            <w:r w:rsidRPr="00830E46">
              <w:t>Positive response to pulp sensibility tests</w:t>
            </w:r>
          </w:p>
          <w:p w14:paraId="09DBE8B0" w14:textId="77777777" w:rsidR="001A235D" w:rsidRPr="00830E46" w:rsidRDefault="001A235D" w:rsidP="001A235D">
            <w:pPr>
              <w:numPr>
                <w:ilvl w:val="0"/>
                <w:numId w:val="1051"/>
              </w:numPr>
            </w:pPr>
            <w:r w:rsidRPr="00830E46">
              <w:t>Resolution of PDL widening</w:t>
            </w:r>
          </w:p>
          <w:p w14:paraId="547A64B4" w14:textId="77777777" w:rsidR="001A235D" w:rsidRPr="00830E46" w:rsidRDefault="001A235D" w:rsidP="001A235D">
            <w:pPr>
              <w:numPr>
                <w:ilvl w:val="0"/>
                <w:numId w:val="1051"/>
              </w:numPr>
            </w:pPr>
            <w:r w:rsidRPr="00830E46">
              <w:t>Normal function without symptoms</w:t>
            </w:r>
          </w:p>
          <w:p w14:paraId="76763324" w14:textId="77777777" w:rsidR="001A235D" w:rsidRPr="00830E46" w:rsidRDefault="001A235D" w:rsidP="001A235D">
            <w:pPr>
              <w:rPr>
                <w:b/>
                <w:bCs/>
              </w:rPr>
            </w:pPr>
            <w:r w:rsidRPr="00830E46">
              <w:rPr>
                <w:b/>
                <w:bCs/>
              </w:rPr>
              <w:lastRenderedPageBreak/>
              <w:t>Follow-up Protocol</w:t>
            </w:r>
          </w:p>
          <w:p w14:paraId="2F94DF8B" w14:textId="77777777" w:rsidR="001A235D" w:rsidRPr="00830E46" w:rsidRDefault="001A235D" w:rsidP="001A235D">
            <w:r w:rsidRPr="00830E46">
              <w:rPr>
                <w:b/>
                <w:bCs/>
              </w:rPr>
              <w:t>Immediate</w:t>
            </w:r>
            <w:r w:rsidRPr="00830E46">
              <w:t>: 24-48 hours, 7 days post-treatment</w:t>
            </w:r>
            <w:r w:rsidRPr="00830E46">
              <w:br/>
            </w:r>
            <w:r w:rsidRPr="00830E46">
              <w:rPr>
                <w:b/>
                <w:bCs/>
              </w:rPr>
              <w:t>Short-term</w:t>
            </w:r>
            <w:r w:rsidRPr="00830E46">
              <w:t>: 3, 6 months</w:t>
            </w:r>
            <w:r w:rsidRPr="00830E46">
              <w:br/>
            </w:r>
            <w:r w:rsidRPr="00830E46">
              <w:rPr>
                <w:b/>
                <w:bCs/>
              </w:rPr>
              <w:t>Long-term</w:t>
            </w:r>
            <w:r w:rsidRPr="00830E46">
              <w:t>: 12 months, then annually for 4 years4</w:t>
            </w:r>
          </w:p>
          <w:p w14:paraId="7D50ADE3" w14:textId="77777777" w:rsidR="001A235D" w:rsidRPr="00830E46" w:rsidRDefault="001A235D" w:rsidP="001A235D">
            <w:r w:rsidRPr="00830E46">
              <w:rPr>
                <w:b/>
                <w:bCs/>
              </w:rPr>
              <w:t>Monitoring includes</w:t>
            </w:r>
            <w:r w:rsidRPr="00830E46">
              <w:t>:</w:t>
            </w:r>
          </w:p>
          <w:p w14:paraId="1B2BC7DE" w14:textId="77777777" w:rsidR="001A235D" w:rsidRPr="00830E46" w:rsidRDefault="001A235D" w:rsidP="001A235D">
            <w:pPr>
              <w:numPr>
                <w:ilvl w:val="0"/>
                <w:numId w:val="1052"/>
              </w:numPr>
            </w:pPr>
            <w:r w:rsidRPr="00830E46">
              <w:t>Clinical symptoms assessment</w:t>
            </w:r>
          </w:p>
          <w:p w14:paraId="799F406C" w14:textId="77777777" w:rsidR="001A235D" w:rsidRPr="00830E46" w:rsidRDefault="001A235D" w:rsidP="001A235D">
            <w:pPr>
              <w:numPr>
                <w:ilvl w:val="0"/>
                <w:numId w:val="1052"/>
              </w:numPr>
            </w:pPr>
            <w:r w:rsidRPr="00830E46">
              <w:t>Pulp sensibility testing (EPT/cold test)</w:t>
            </w:r>
          </w:p>
          <w:p w14:paraId="6D7778F3" w14:textId="77777777" w:rsidR="001A235D" w:rsidRPr="00830E46" w:rsidRDefault="001A235D" w:rsidP="001A235D">
            <w:pPr>
              <w:numPr>
                <w:ilvl w:val="0"/>
                <w:numId w:val="1052"/>
              </w:numPr>
            </w:pPr>
            <w:r w:rsidRPr="00830E46">
              <w:t>Radiographic evaluation</w:t>
            </w:r>
          </w:p>
          <w:p w14:paraId="1B67FD16" w14:textId="77777777" w:rsidR="001A235D" w:rsidRPr="00830E46" w:rsidRDefault="001A235D" w:rsidP="001A235D">
            <w:pPr>
              <w:numPr>
                <w:ilvl w:val="0"/>
                <w:numId w:val="1052"/>
              </w:numPr>
            </w:pPr>
            <w:r w:rsidRPr="00830E46">
              <w:t>Restoration integrity assessment</w:t>
            </w:r>
          </w:p>
          <w:p w14:paraId="7F6503BD" w14:textId="77777777" w:rsidR="001A235D" w:rsidRPr="00830E46" w:rsidRDefault="001A235D" w:rsidP="001A235D">
            <w:pPr>
              <w:rPr>
                <w:b/>
                <w:bCs/>
              </w:rPr>
            </w:pPr>
            <w:r w:rsidRPr="00830E46">
              <w:rPr>
                <w:b/>
                <w:bCs/>
              </w:rPr>
              <w:t xml:space="preserve">Patient </w:t>
            </w:r>
            <w:proofErr w:type="spellStart"/>
            <w:r w:rsidRPr="00830E46">
              <w:rPr>
                <w:b/>
                <w:bCs/>
              </w:rPr>
              <w:t>Counseling</w:t>
            </w:r>
            <w:proofErr w:type="spellEnd"/>
            <w:r w:rsidRPr="00830E46">
              <w:rPr>
                <w:b/>
                <w:bCs/>
              </w:rPr>
              <w:t xml:space="preserve"> Points</w:t>
            </w:r>
          </w:p>
          <w:p w14:paraId="614D6630" w14:textId="77777777" w:rsidR="001A235D" w:rsidRPr="00830E46" w:rsidRDefault="001A235D" w:rsidP="001A235D">
            <w:pPr>
              <w:numPr>
                <w:ilvl w:val="0"/>
                <w:numId w:val="1053"/>
              </w:numPr>
            </w:pPr>
            <w:r w:rsidRPr="00830E46">
              <w:rPr>
                <w:b/>
                <w:bCs/>
              </w:rPr>
              <w:t>Success rates</w:t>
            </w:r>
            <w:r w:rsidRPr="00830E46">
              <w:t>: 89-98% for full pulpotomy vs 88-95% for root canal treatment</w:t>
            </w:r>
          </w:p>
          <w:p w14:paraId="71563B71" w14:textId="77777777" w:rsidR="001A235D" w:rsidRPr="00830E46" w:rsidRDefault="001A235D" w:rsidP="001A235D">
            <w:pPr>
              <w:numPr>
                <w:ilvl w:val="0"/>
                <w:numId w:val="1053"/>
              </w:numPr>
            </w:pPr>
            <w:r w:rsidRPr="00830E46">
              <w:rPr>
                <w:b/>
                <w:bCs/>
              </w:rPr>
              <w:t>Advantages</w:t>
            </w:r>
            <w:r w:rsidRPr="00830E46">
              <w:t>: Shorter treatment time, lower cost, preserves pulp vitality</w:t>
            </w:r>
          </w:p>
          <w:p w14:paraId="14334F7F" w14:textId="77777777" w:rsidR="001A235D" w:rsidRPr="00830E46" w:rsidRDefault="001A235D" w:rsidP="001A235D">
            <w:pPr>
              <w:numPr>
                <w:ilvl w:val="0"/>
                <w:numId w:val="1053"/>
              </w:numPr>
            </w:pPr>
            <w:r w:rsidRPr="00830E46">
              <w:rPr>
                <w:b/>
                <w:bCs/>
              </w:rPr>
              <w:t>Limitations</w:t>
            </w:r>
            <w:r w:rsidRPr="00830E46">
              <w:t>: May require conversion to RCT if unsuccessful (5-11% of cases)</w:t>
            </w:r>
          </w:p>
          <w:p w14:paraId="0F7D6EEA" w14:textId="77777777" w:rsidR="001A235D" w:rsidRPr="00830E46" w:rsidRDefault="001A235D" w:rsidP="001A235D">
            <w:pPr>
              <w:numPr>
                <w:ilvl w:val="0"/>
                <w:numId w:val="1053"/>
              </w:numPr>
            </w:pPr>
            <w:r w:rsidRPr="00830E46">
              <w:rPr>
                <w:b/>
                <w:bCs/>
              </w:rPr>
              <w:t>Follow-up importance</w:t>
            </w:r>
            <w:r w:rsidRPr="00830E46">
              <w:t>: Essential for monitoring treatment success</w:t>
            </w:r>
          </w:p>
          <w:p w14:paraId="5A14CE30" w14:textId="77777777" w:rsidR="001A235D" w:rsidRPr="00830E46" w:rsidRDefault="001A235D" w:rsidP="001A235D">
            <w:pPr>
              <w:rPr>
                <w:b/>
                <w:bCs/>
              </w:rPr>
            </w:pPr>
            <w:r w:rsidRPr="00830E46">
              <w:rPr>
                <w:b/>
                <w:bCs/>
              </w:rPr>
              <w:t>Cost-Effectiveness Considerations</w:t>
            </w:r>
          </w:p>
          <w:p w14:paraId="6B36F6B4" w14:textId="77777777" w:rsidR="001A235D" w:rsidRPr="00830E46" w:rsidRDefault="001A235D" w:rsidP="001A235D">
            <w:r w:rsidRPr="00830E46">
              <w:t>Full pulpotomy offers significant advantages:</w:t>
            </w:r>
          </w:p>
          <w:p w14:paraId="36A34D7A" w14:textId="77777777" w:rsidR="001A235D" w:rsidRPr="00830E46" w:rsidRDefault="001A235D" w:rsidP="001A235D">
            <w:pPr>
              <w:numPr>
                <w:ilvl w:val="0"/>
                <w:numId w:val="1054"/>
              </w:numPr>
            </w:pPr>
            <w:r w:rsidRPr="00830E46">
              <w:t>Single-visit treatment</w:t>
            </w:r>
          </w:p>
          <w:p w14:paraId="31E0255A" w14:textId="77777777" w:rsidR="001A235D" w:rsidRPr="00830E46" w:rsidRDefault="001A235D" w:rsidP="001A235D">
            <w:pPr>
              <w:numPr>
                <w:ilvl w:val="0"/>
                <w:numId w:val="1054"/>
              </w:numPr>
            </w:pPr>
            <w:r w:rsidRPr="00830E46">
              <w:t>Reduced chair time (approximately 50% less than RCT)</w:t>
            </w:r>
            <w:hyperlink r:id="rId985" w:tgtFrame="_blank" w:history="1">
              <w:r w:rsidRPr="00830E46">
                <w:rPr>
                  <w:rStyle w:val="Hyperlink"/>
                </w:rPr>
                <w:t>10</w:t>
              </w:r>
            </w:hyperlink>
          </w:p>
          <w:p w14:paraId="7F05B3F9" w14:textId="77777777" w:rsidR="001A235D" w:rsidRPr="00830E46" w:rsidRDefault="001A235D" w:rsidP="001A235D">
            <w:pPr>
              <w:numPr>
                <w:ilvl w:val="0"/>
                <w:numId w:val="1054"/>
              </w:numPr>
            </w:pPr>
            <w:r w:rsidRPr="00830E46">
              <w:t>Lower overall treatment cost</w:t>
            </w:r>
          </w:p>
          <w:p w14:paraId="18D66633" w14:textId="77777777" w:rsidR="001A235D" w:rsidRPr="00830E46" w:rsidRDefault="001A235D" w:rsidP="001A235D">
            <w:pPr>
              <w:numPr>
                <w:ilvl w:val="0"/>
                <w:numId w:val="1054"/>
              </w:numPr>
            </w:pPr>
            <w:r w:rsidRPr="00830E46">
              <w:t>Maintains natural tooth structure and sensation</w:t>
            </w:r>
          </w:p>
          <w:p w14:paraId="741B670D" w14:textId="77777777" w:rsidR="001A235D" w:rsidRPr="00830E46" w:rsidRDefault="001A235D" w:rsidP="001A235D">
            <w:pPr>
              <w:rPr>
                <w:b/>
                <w:bCs/>
              </w:rPr>
            </w:pPr>
            <w:r w:rsidRPr="00830E46">
              <w:rPr>
                <w:b/>
                <w:bCs/>
              </w:rPr>
              <w:t>Conclusion</w:t>
            </w:r>
          </w:p>
          <w:p w14:paraId="5A4D4439" w14:textId="77777777" w:rsidR="001A235D" w:rsidRPr="00830E46" w:rsidRDefault="001A235D" w:rsidP="001A235D">
            <w:r w:rsidRPr="00830E46">
              <w:t>This comprehensive treatment approach synthesizes current evidence-based recommendations from major endodontic organizations. </w:t>
            </w:r>
            <w:r w:rsidRPr="00830E46">
              <w:rPr>
                <w:b/>
                <w:bCs/>
              </w:rPr>
              <w:t>Full pulpotomy represents the optimal first-line treatment</w:t>
            </w:r>
            <w:r w:rsidRPr="00830E46">
              <w:t xml:space="preserve"> for this case, offering comparable success rates to root canal treatment while providing significant advantages in terms of treatment time, cost, and biological preservation of tooth structure. The key to success lies in proper </w:t>
            </w:r>
            <w:r w:rsidRPr="00830E46">
              <w:lastRenderedPageBreak/>
              <w:t>case selection, aseptic technique, and appropriate use of calcium silicate-based materials.</w:t>
            </w:r>
          </w:p>
          <w:p w14:paraId="613F2B20" w14:textId="77777777" w:rsidR="001A235D" w:rsidRDefault="001A235D" w:rsidP="001A235D"/>
        </w:tc>
        <w:tc>
          <w:tcPr>
            <w:tcW w:w="0" w:type="auto"/>
          </w:tcPr>
          <w:p w14:paraId="4F666475" w14:textId="77777777" w:rsidR="001A235D" w:rsidRPr="003D1A3E" w:rsidRDefault="001A235D" w:rsidP="001A235D">
            <w:r w:rsidRPr="003D1A3E">
              <w:lastRenderedPageBreak/>
              <w:t>Based on the clinical examination findings and current endodontic guidelines, I'll provide a comprehensive comparative diagnosis and definitive treatment plan for the presented case.</w:t>
            </w:r>
          </w:p>
          <w:p w14:paraId="2628C3AF" w14:textId="77777777" w:rsidR="001A235D" w:rsidRPr="003D1A3E" w:rsidRDefault="001A235D" w:rsidP="001A235D">
            <w:pPr>
              <w:rPr>
                <w:b/>
                <w:bCs/>
              </w:rPr>
            </w:pPr>
            <w:r w:rsidRPr="003D1A3E">
              <w:rPr>
                <w:b/>
                <w:bCs/>
              </w:rPr>
              <w:t>Case Summary</w:t>
            </w:r>
          </w:p>
          <w:p w14:paraId="04E7C8A0" w14:textId="77777777" w:rsidR="001A235D" w:rsidRPr="003D1A3E" w:rsidRDefault="001A235D" w:rsidP="001A235D">
            <w:r w:rsidRPr="003D1A3E">
              <w:t>A 50-year-old male presents with pain when chewing in tooth #22 (lower left canine), reporting:</w:t>
            </w:r>
          </w:p>
          <w:p w14:paraId="4B085081" w14:textId="77777777" w:rsidR="001A235D" w:rsidRPr="003D1A3E" w:rsidRDefault="001A235D" w:rsidP="001A235D">
            <w:pPr>
              <w:numPr>
                <w:ilvl w:val="0"/>
                <w:numId w:val="1055"/>
              </w:numPr>
            </w:pPr>
            <w:r w:rsidRPr="003D1A3E">
              <w:t>Sharp pain when biting down on food</w:t>
            </w:r>
          </w:p>
          <w:p w14:paraId="19054F6A" w14:textId="77777777" w:rsidR="001A235D" w:rsidRPr="003D1A3E" w:rsidRDefault="001A235D" w:rsidP="001A235D">
            <w:pPr>
              <w:numPr>
                <w:ilvl w:val="0"/>
                <w:numId w:val="1055"/>
              </w:numPr>
            </w:pPr>
            <w:r w:rsidRPr="003D1A3E">
              <w:t>Intermittent sensitivity to both hot and cold stimuli</w:t>
            </w:r>
          </w:p>
          <w:p w14:paraId="7BC45438" w14:textId="77777777" w:rsidR="001A235D" w:rsidRPr="003D1A3E" w:rsidRDefault="001A235D" w:rsidP="001A235D">
            <w:pPr>
              <w:numPr>
                <w:ilvl w:val="0"/>
                <w:numId w:val="1055"/>
              </w:numPr>
            </w:pPr>
            <w:r w:rsidRPr="003D1A3E">
              <w:t>No spontaneous pain or night pain</w:t>
            </w:r>
          </w:p>
          <w:p w14:paraId="35DFE9D2" w14:textId="77777777" w:rsidR="001A235D" w:rsidRPr="003D1A3E" w:rsidRDefault="001A235D" w:rsidP="001A235D">
            <w:pPr>
              <w:numPr>
                <w:ilvl w:val="0"/>
                <w:numId w:val="1055"/>
              </w:numPr>
            </w:pPr>
            <w:r w:rsidRPr="003D1A3E">
              <w:t>Discomfort subsides immediately after removing stimulus</w:t>
            </w:r>
          </w:p>
          <w:p w14:paraId="6A19F255" w14:textId="77777777" w:rsidR="001A235D" w:rsidRPr="003D1A3E" w:rsidRDefault="001A235D" w:rsidP="001A235D">
            <w:pPr>
              <w:numPr>
                <w:ilvl w:val="0"/>
                <w:numId w:val="1055"/>
              </w:numPr>
            </w:pPr>
            <w:r w:rsidRPr="003D1A3E">
              <w:rPr>
                <w:b/>
                <w:bCs/>
              </w:rPr>
              <w:t>Clinical findings</w:t>
            </w:r>
            <w:r w:rsidRPr="003D1A3E">
              <w:t>: Deep carious lesion on lingual surface, large amalgam restoration with marginal breakdown, percussion tenderness, positive bite test</w:t>
            </w:r>
          </w:p>
          <w:p w14:paraId="007286F1" w14:textId="77777777" w:rsidR="001A235D" w:rsidRPr="003D1A3E" w:rsidRDefault="001A235D" w:rsidP="001A235D">
            <w:pPr>
              <w:numPr>
                <w:ilvl w:val="0"/>
                <w:numId w:val="1055"/>
              </w:numPr>
            </w:pPr>
            <w:r w:rsidRPr="003D1A3E">
              <w:rPr>
                <w:b/>
                <w:bCs/>
              </w:rPr>
              <w:t>Vitality tests</w:t>
            </w:r>
            <w:r w:rsidRPr="003D1A3E">
              <w:t>: Sharp immediate pain to cold test that subsides quickly, mild discomfort to heat test that subsides quickly</w:t>
            </w:r>
          </w:p>
          <w:p w14:paraId="44AF79C8" w14:textId="77777777" w:rsidR="001A235D" w:rsidRPr="003D1A3E" w:rsidRDefault="001A235D" w:rsidP="001A235D">
            <w:pPr>
              <w:numPr>
                <w:ilvl w:val="0"/>
                <w:numId w:val="1055"/>
              </w:numPr>
            </w:pPr>
            <w:r w:rsidRPr="003D1A3E">
              <w:rPr>
                <w:b/>
                <w:bCs/>
              </w:rPr>
              <w:lastRenderedPageBreak/>
              <w:t>Radiographic findings</w:t>
            </w:r>
            <w:r w:rsidRPr="003D1A3E">
              <w:t>: Large carious lesion approaching but not involving pulp chamber, slight PDL space widening, no periapical radiolucency</w:t>
            </w:r>
          </w:p>
          <w:p w14:paraId="1ADFCA45" w14:textId="77777777" w:rsidR="001A235D" w:rsidRPr="003D1A3E" w:rsidRDefault="001A235D" w:rsidP="001A235D">
            <w:pPr>
              <w:rPr>
                <w:b/>
                <w:bCs/>
              </w:rPr>
            </w:pPr>
            <w:r w:rsidRPr="003D1A3E">
              <w:rPr>
                <w:b/>
                <w:bCs/>
              </w:rPr>
              <w:t>Comparative Diagnosis According to Different Classifications</w:t>
            </w:r>
          </w:p>
          <w:p w14:paraId="165F8B7E" w14:textId="77777777" w:rsidR="001A235D" w:rsidRPr="003D1A3E" w:rsidRDefault="001A235D" w:rsidP="001A235D">
            <w:pPr>
              <w:rPr>
                <w:b/>
                <w:bCs/>
              </w:rPr>
            </w:pPr>
            <w:r w:rsidRPr="003D1A3E">
              <w:rPr>
                <w:b/>
                <w:bCs/>
              </w:rPr>
              <w:t>AAE (American Association of Endodontists) Classification</w:t>
            </w:r>
          </w:p>
          <w:p w14:paraId="6A770CC1" w14:textId="77777777" w:rsidR="001A235D" w:rsidRPr="003D1A3E" w:rsidRDefault="001A235D" w:rsidP="001A235D">
            <w:r w:rsidRPr="003D1A3E">
              <w:rPr>
                <w:b/>
                <w:bCs/>
              </w:rPr>
              <w:t>Pulpal Diagnosis</w:t>
            </w:r>
            <w:r w:rsidRPr="003D1A3E">
              <w:t>: </w:t>
            </w:r>
            <w:r w:rsidRPr="003D1A3E">
              <w:rPr>
                <w:b/>
                <w:bCs/>
              </w:rPr>
              <w:t>Symptomatic Irreversible Pulpitis</w:t>
            </w:r>
          </w:p>
          <w:p w14:paraId="743139DA" w14:textId="77777777" w:rsidR="001A235D" w:rsidRPr="003D1A3E" w:rsidRDefault="001A235D" w:rsidP="001A235D">
            <w:pPr>
              <w:numPr>
                <w:ilvl w:val="0"/>
                <w:numId w:val="1056"/>
              </w:numPr>
            </w:pPr>
            <w:r w:rsidRPr="003D1A3E">
              <w:t>Sharp, localized pain response to thermal stimuli</w:t>
            </w:r>
            <w:hyperlink r:id="rId986" w:tgtFrame="_blank" w:history="1">
              <w:r w:rsidRPr="003D1A3E">
                <w:rPr>
                  <w:rStyle w:val="Hyperlink"/>
                </w:rPr>
                <w:t>1</w:t>
              </w:r>
            </w:hyperlink>
            <w:hyperlink r:id="rId987" w:tgtFrame="_blank" w:history="1">
              <w:r w:rsidRPr="003D1A3E">
                <w:rPr>
                  <w:rStyle w:val="Hyperlink"/>
                </w:rPr>
                <w:t>2</w:t>
              </w:r>
            </w:hyperlink>
          </w:p>
          <w:p w14:paraId="1F85560F" w14:textId="77777777" w:rsidR="001A235D" w:rsidRPr="003D1A3E" w:rsidRDefault="001A235D" w:rsidP="001A235D">
            <w:pPr>
              <w:numPr>
                <w:ilvl w:val="0"/>
                <w:numId w:val="1056"/>
              </w:numPr>
            </w:pPr>
            <w:r w:rsidRPr="003D1A3E">
              <w:t>Pain on biting and percussion indicates inflammation extending to periapical tissues</w:t>
            </w:r>
            <w:hyperlink r:id="rId988" w:tgtFrame="_blank" w:history="1">
              <w:r w:rsidRPr="003D1A3E">
                <w:rPr>
                  <w:rStyle w:val="Hyperlink"/>
                </w:rPr>
                <w:t>1</w:t>
              </w:r>
            </w:hyperlink>
          </w:p>
          <w:p w14:paraId="59434CA6" w14:textId="77777777" w:rsidR="001A235D" w:rsidRPr="003D1A3E" w:rsidRDefault="001A235D" w:rsidP="001A235D">
            <w:pPr>
              <w:numPr>
                <w:ilvl w:val="0"/>
                <w:numId w:val="1056"/>
              </w:numPr>
            </w:pPr>
            <w:r w:rsidRPr="003D1A3E">
              <w:t>Symptoms consistent with pulp that cannot return to normal even if irritants are removed</w:t>
            </w:r>
            <w:hyperlink r:id="rId989" w:tgtFrame="_blank" w:history="1">
              <w:r w:rsidRPr="003D1A3E">
                <w:rPr>
                  <w:rStyle w:val="Hyperlink"/>
                </w:rPr>
                <w:t>2</w:t>
              </w:r>
            </w:hyperlink>
          </w:p>
          <w:p w14:paraId="05E055EC" w14:textId="77777777" w:rsidR="001A235D" w:rsidRPr="003D1A3E" w:rsidRDefault="001A235D" w:rsidP="001A235D">
            <w:r w:rsidRPr="003D1A3E">
              <w:rPr>
                <w:b/>
                <w:bCs/>
              </w:rPr>
              <w:t>Periapical Diagnosis</w:t>
            </w:r>
            <w:r w:rsidRPr="003D1A3E">
              <w:t>: </w:t>
            </w:r>
            <w:r w:rsidRPr="003D1A3E">
              <w:rPr>
                <w:b/>
                <w:bCs/>
              </w:rPr>
              <w:t>Normal Apical Tissues</w:t>
            </w:r>
          </w:p>
          <w:p w14:paraId="0A4CFB81" w14:textId="77777777" w:rsidR="001A235D" w:rsidRPr="003D1A3E" w:rsidRDefault="001A235D" w:rsidP="001A235D">
            <w:pPr>
              <w:numPr>
                <w:ilvl w:val="0"/>
                <w:numId w:val="1057"/>
              </w:numPr>
            </w:pPr>
            <w:r w:rsidRPr="003D1A3E">
              <w:t>No radiographic evidence of periapical pathology</w:t>
            </w:r>
          </w:p>
          <w:p w14:paraId="46594341" w14:textId="77777777" w:rsidR="001A235D" w:rsidRPr="003D1A3E" w:rsidRDefault="001A235D" w:rsidP="001A235D">
            <w:pPr>
              <w:numPr>
                <w:ilvl w:val="0"/>
                <w:numId w:val="1057"/>
              </w:numPr>
            </w:pPr>
            <w:r w:rsidRPr="003D1A3E">
              <w:t>Slight PDL widening may indicate early inflammatory changes but no established pathosis</w:t>
            </w:r>
          </w:p>
          <w:p w14:paraId="6975E1B6" w14:textId="77777777" w:rsidR="001A235D" w:rsidRPr="003D1A3E" w:rsidRDefault="001A235D" w:rsidP="001A235D">
            <w:pPr>
              <w:rPr>
                <w:b/>
                <w:bCs/>
              </w:rPr>
            </w:pPr>
            <w:r w:rsidRPr="003D1A3E">
              <w:rPr>
                <w:b/>
                <w:bCs/>
              </w:rPr>
              <w:t>ESE (European Society of Endodontology) Classification</w:t>
            </w:r>
          </w:p>
          <w:p w14:paraId="6A60FFCC" w14:textId="77777777" w:rsidR="001A235D" w:rsidRPr="003D1A3E" w:rsidRDefault="001A235D" w:rsidP="001A235D">
            <w:r w:rsidRPr="003D1A3E">
              <w:rPr>
                <w:b/>
                <w:bCs/>
              </w:rPr>
              <w:t>Pulpal Status</w:t>
            </w:r>
            <w:r w:rsidRPr="003D1A3E">
              <w:t>: </w:t>
            </w:r>
            <w:r w:rsidRPr="003D1A3E">
              <w:rPr>
                <w:b/>
                <w:bCs/>
              </w:rPr>
              <w:t>Irreversible Pulpitis</w:t>
            </w:r>
          </w:p>
          <w:p w14:paraId="2642188B" w14:textId="77777777" w:rsidR="001A235D" w:rsidRPr="003D1A3E" w:rsidRDefault="001A235D" w:rsidP="001A235D">
            <w:pPr>
              <w:numPr>
                <w:ilvl w:val="0"/>
                <w:numId w:val="1058"/>
              </w:numPr>
            </w:pPr>
            <w:r w:rsidRPr="003D1A3E">
              <w:t>Clinical presentation matches criteria for inflamed vital pulp with compromised healing capacity</w:t>
            </w:r>
          </w:p>
          <w:p w14:paraId="50B44165" w14:textId="77777777" w:rsidR="001A235D" w:rsidRPr="003D1A3E" w:rsidRDefault="001A235D" w:rsidP="001A235D">
            <w:pPr>
              <w:numPr>
                <w:ilvl w:val="0"/>
                <w:numId w:val="1058"/>
              </w:numPr>
            </w:pPr>
            <w:r w:rsidRPr="003D1A3E">
              <w:t>Thermal sensitivity with immediate sharp response typical of irreversible pulpitis</w:t>
            </w:r>
            <w:hyperlink r:id="rId990" w:tgtFrame="_blank" w:history="1">
              <w:r w:rsidRPr="003D1A3E">
                <w:rPr>
                  <w:rStyle w:val="Hyperlink"/>
                </w:rPr>
                <w:t>3</w:t>
              </w:r>
            </w:hyperlink>
          </w:p>
          <w:p w14:paraId="2E3DA2AC" w14:textId="77777777" w:rsidR="001A235D" w:rsidRPr="003D1A3E" w:rsidRDefault="001A235D" w:rsidP="001A235D">
            <w:pPr>
              <w:numPr>
                <w:ilvl w:val="0"/>
                <w:numId w:val="1058"/>
              </w:numPr>
            </w:pPr>
            <w:r w:rsidRPr="003D1A3E">
              <w:t>Deep caries approaching pulp chamber supports inflammatory diagnosis</w:t>
            </w:r>
          </w:p>
          <w:p w14:paraId="0D96784E" w14:textId="77777777" w:rsidR="001A235D" w:rsidRPr="003D1A3E" w:rsidRDefault="001A235D" w:rsidP="001A235D">
            <w:r w:rsidRPr="003D1A3E">
              <w:rPr>
                <w:b/>
                <w:bCs/>
              </w:rPr>
              <w:t>Periapical Status</w:t>
            </w:r>
            <w:r w:rsidRPr="003D1A3E">
              <w:t>: </w:t>
            </w:r>
            <w:r w:rsidRPr="003D1A3E">
              <w:rPr>
                <w:b/>
                <w:bCs/>
              </w:rPr>
              <w:t>Healthy Periapical Tissues</w:t>
            </w:r>
          </w:p>
          <w:p w14:paraId="6091F750" w14:textId="77777777" w:rsidR="001A235D" w:rsidRPr="003D1A3E" w:rsidRDefault="001A235D" w:rsidP="001A235D">
            <w:pPr>
              <w:numPr>
                <w:ilvl w:val="0"/>
                <w:numId w:val="1059"/>
              </w:numPr>
            </w:pPr>
            <w:r w:rsidRPr="003D1A3E">
              <w:t>No radiographic signs of apical periodontitis</w:t>
            </w:r>
          </w:p>
          <w:p w14:paraId="5AC9B3FE" w14:textId="77777777" w:rsidR="001A235D" w:rsidRPr="003D1A3E" w:rsidRDefault="001A235D" w:rsidP="001A235D">
            <w:pPr>
              <w:numPr>
                <w:ilvl w:val="0"/>
                <w:numId w:val="1059"/>
              </w:numPr>
            </w:pPr>
            <w:r w:rsidRPr="003D1A3E">
              <w:t>Slight PDL space widening represents early inflammatory response</w:t>
            </w:r>
          </w:p>
          <w:p w14:paraId="070B01C0" w14:textId="77777777" w:rsidR="001A235D" w:rsidRPr="003D1A3E" w:rsidRDefault="001A235D" w:rsidP="001A235D">
            <w:pPr>
              <w:rPr>
                <w:b/>
                <w:bCs/>
              </w:rPr>
            </w:pPr>
            <w:r w:rsidRPr="003D1A3E">
              <w:rPr>
                <w:b/>
                <w:bCs/>
              </w:rPr>
              <w:t>Clinical Diagnostic Criteria Analysis</w:t>
            </w:r>
          </w:p>
          <w:p w14:paraId="4C4EDA7F" w14:textId="77777777" w:rsidR="001A235D" w:rsidRPr="003D1A3E" w:rsidRDefault="001A235D" w:rsidP="001A235D">
            <w:r w:rsidRPr="003D1A3E">
              <w:rPr>
                <w:b/>
                <w:bCs/>
              </w:rPr>
              <w:lastRenderedPageBreak/>
              <w:t>Evidence Supporting Irreversible Pulpitis</w:t>
            </w:r>
            <w:r w:rsidRPr="003D1A3E">
              <w:t>:</w:t>
            </w:r>
          </w:p>
          <w:p w14:paraId="08211960" w14:textId="77777777" w:rsidR="001A235D" w:rsidRPr="003D1A3E" w:rsidRDefault="001A235D" w:rsidP="001A235D">
            <w:pPr>
              <w:numPr>
                <w:ilvl w:val="0"/>
                <w:numId w:val="1060"/>
              </w:numPr>
            </w:pPr>
            <w:r w:rsidRPr="003D1A3E">
              <w:rPr>
                <w:b/>
                <w:bCs/>
              </w:rPr>
              <w:t>Pain characteristics</w:t>
            </w:r>
            <w:r w:rsidRPr="003D1A3E">
              <w:t>: Sharp pain on biting and thermal stimuli</w:t>
            </w:r>
            <w:hyperlink r:id="rId991" w:tgtFrame="_blank" w:history="1">
              <w:r w:rsidRPr="003D1A3E">
                <w:rPr>
                  <w:rStyle w:val="Hyperlink"/>
                </w:rPr>
                <w:t>1</w:t>
              </w:r>
            </w:hyperlink>
            <w:hyperlink r:id="rId992" w:tgtFrame="_blank" w:history="1">
              <w:r w:rsidRPr="003D1A3E">
                <w:rPr>
                  <w:rStyle w:val="Hyperlink"/>
                </w:rPr>
                <w:t>4</w:t>
              </w:r>
            </w:hyperlink>
          </w:p>
          <w:p w14:paraId="78D7262D" w14:textId="77777777" w:rsidR="001A235D" w:rsidRPr="003D1A3E" w:rsidRDefault="001A235D" w:rsidP="001A235D">
            <w:pPr>
              <w:numPr>
                <w:ilvl w:val="0"/>
                <w:numId w:val="1060"/>
              </w:numPr>
            </w:pPr>
            <w:r w:rsidRPr="003D1A3E">
              <w:rPr>
                <w:b/>
                <w:bCs/>
              </w:rPr>
              <w:t>Thermal response</w:t>
            </w:r>
            <w:r w:rsidRPr="003D1A3E">
              <w:t>: Immediate sharp pain to cold that subsides quickly</w:t>
            </w:r>
            <w:hyperlink r:id="rId993" w:tgtFrame="_blank" w:history="1">
              <w:r w:rsidRPr="003D1A3E">
                <w:rPr>
                  <w:rStyle w:val="Hyperlink"/>
                </w:rPr>
                <w:t>5</w:t>
              </w:r>
            </w:hyperlink>
            <w:hyperlink r:id="rId994" w:tgtFrame="_blank" w:history="1">
              <w:r w:rsidRPr="003D1A3E">
                <w:rPr>
                  <w:rStyle w:val="Hyperlink"/>
                </w:rPr>
                <w:t>6</w:t>
              </w:r>
            </w:hyperlink>
          </w:p>
          <w:p w14:paraId="70E0964A" w14:textId="77777777" w:rsidR="001A235D" w:rsidRPr="003D1A3E" w:rsidRDefault="001A235D" w:rsidP="001A235D">
            <w:pPr>
              <w:numPr>
                <w:ilvl w:val="0"/>
                <w:numId w:val="1060"/>
              </w:numPr>
            </w:pPr>
            <w:r w:rsidRPr="003D1A3E">
              <w:rPr>
                <w:b/>
                <w:bCs/>
              </w:rPr>
              <w:t>Percussion sensitivity</w:t>
            </w:r>
            <w:r w:rsidRPr="003D1A3E">
              <w:t>: Indicates inflammation extending beyond pulp</w:t>
            </w:r>
            <w:hyperlink r:id="rId995" w:tgtFrame="_blank" w:history="1">
              <w:r w:rsidRPr="003D1A3E">
                <w:rPr>
                  <w:rStyle w:val="Hyperlink"/>
                </w:rPr>
                <w:t>1</w:t>
              </w:r>
            </w:hyperlink>
          </w:p>
          <w:p w14:paraId="72F27E27" w14:textId="77777777" w:rsidR="001A235D" w:rsidRPr="003D1A3E" w:rsidRDefault="001A235D" w:rsidP="001A235D">
            <w:pPr>
              <w:numPr>
                <w:ilvl w:val="0"/>
                <w:numId w:val="1060"/>
              </w:numPr>
            </w:pPr>
            <w:r w:rsidRPr="003D1A3E">
              <w:rPr>
                <w:b/>
                <w:bCs/>
              </w:rPr>
              <w:t>Deep caries</w:t>
            </w:r>
            <w:r w:rsidRPr="003D1A3E">
              <w:t>: Large lesion approaching pulp chamber</w:t>
            </w:r>
            <w:hyperlink r:id="rId996" w:tgtFrame="_blank" w:history="1">
              <w:r w:rsidRPr="003D1A3E">
                <w:rPr>
                  <w:rStyle w:val="Hyperlink"/>
                </w:rPr>
                <w:t>4</w:t>
              </w:r>
            </w:hyperlink>
            <w:hyperlink r:id="rId997" w:tgtFrame="_blank" w:history="1">
              <w:r w:rsidRPr="003D1A3E">
                <w:rPr>
                  <w:rStyle w:val="Hyperlink"/>
                </w:rPr>
                <w:t>7</w:t>
              </w:r>
            </w:hyperlink>
          </w:p>
          <w:p w14:paraId="5BDEA650" w14:textId="77777777" w:rsidR="001A235D" w:rsidRPr="003D1A3E" w:rsidRDefault="001A235D" w:rsidP="001A235D">
            <w:r w:rsidRPr="003D1A3E">
              <w:rPr>
                <w:b/>
                <w:bCs/>
              </w:rPr>
              <w:t>Key Differentiating Features</w:t>
            </w:r>
            <w:r w:rsidRPr="003D1A3E">
              <w:t>:</w:t>
            </w:r>
          </w:p>
          <w:p w14:paraId="079F268E" w14:textId="77777777" w:rsidR="001A235D" w:rsidRPr="003D1A3E" w:rsidRDefault="001A235D" w:rsidP="001A235D">
            <w:pPr>
              <w:numPr>
                <w:ilvl w:val="0"/>
                <w:numId w:val="1061"/>
              </w:numPr>
            </w:pPr>
            <w:r w:rsidRPr="003D1A3E">
              <w:rPr>
                <w:b/>
                <w:bCs/>
              </w:rPr>
              <w:t>No spontaneous pain</w:t>
            </w:r>
            <w:r w:rsidRPr="003D1A3E">
              <w:t>: Unlike advanced irreversible pulpitis with spontaneous throbbing pain</w:t>
            </w:r>
            <w:hyperlink r:id="rId998" w:tgtFrame="_blank" w:history="1">
              <w:r w:rsidRPr="003D1A3E">
                <w:rPr>
                  <w:rStyle w:val="Hyperlink"/>
                </w:rPr>
                <w:t>8</w:t>
              </w:r>
            </w:hyperlink>
            <w:hyperlink r:id="rId999" w:tgtFrame="_blank" w:history="1">
              <w:r w:rsidRPr="003D1A3E">
                <w:rPr>
                  <w:rStyle w:val="Hyperlink"/>
                </w:rPr>
                <w:t>9</w:t>
              </w:r>
            </w:hyperlink>
          </w:p>
          <w:p w14:paraId="7F96C0BE" w14:textId="77777777" w:rsidR="001A235D" w:rsidRPr="003D1A3E" w:rsidRDefault="001A235D" w:rsidP="001A235D">
            <w:pPr>
              <w:numPr>
                <w:ilvl w:val="0"/>
                <w:numId w:val="1061"/>
              </w:numPr>
            </w:pPr>
            <w:r w:rsidRPr="003D1A3E">
              <w:rPr>
                <w:b/>
                <w:bCs/>
              </w:rPr>
              <w:t>Quick pain resolution</w:t>
            </w:r>
            <w:r w:rsidRPr="003D1A3E">
              <w:t>: Pain subsides immediately after stimulus removal</w:t>
            </w:r>
            <w:hyperlink r:id="rId1000" w:tgtFrame="_blank" w:history="1">
              <w:r w:rsidRPr="003D1A3E">
                <w:rPr>
                  <w:rStyle w:val="Hyperlink"/>
                </w:rPr>
                <w:t>5</w:t>
              </w:r>
            </w:hyperlink>
          </w:p>
          <w:p w14:paraId="556D2AD7" w14:textId="77777777" w:rsidR="001A235D" w:rsidRPr="003D1A3E" w:rsidRDefault="001A235D" w:rsidP="001A235D">
            <w:pPr>
              <w:numPr>
                <w:ilvl w:val="0"/>
                <w:numId w:val="1061"/>
              </w:numPr>
            </w:pPr>
            <w:r w:rsidRPr="003D1A3E">
              <w:rPr>
                <w:b/>
                <w:bCs/>
              </w:rPr>
              <w:t>Vital response</w:t>
            </w:r>
            <w:r w:rsidRPr="003D1A3E">
              <w:t>: Positive response to thermal tests indicates vital pulp tissue</w:t>
            </w:r>
            <w:hyperlink r:id="rId1001" w:tgtFrame="_blank" w:history="1">
              <w:r w:rsidRPr="003D1A3E">
                <w:rPr>
                  <w:rStyle w:val="Hyperlink"/>
                </w:rPr>
                <w:t>10</w:t>
              </w:r>
            </w:hyperlink>
          </w:p>
          <w:p w14:paraId="581150A6" w14:textId="77777777" w:rsidR="001A235D" w:rsidRPr="003D1A3E" w:rsidRDefault="001A235D" w:rsidP="001A235D">
            <w:pPr>
              <w:rPr>
                <w:b/>
                <w:bCs/>
              </w:rPr>
            </w:pPr>
            <w:r w:rsidRPr="003D1A3E">
              <w:rPr>
                <w:b/>
                <w:bCs/>
              </w:rPr>
              <w:t>Comparative Treatment Recommendations</w:t>
            </w:r>
          </w:p>
          <w:p w14:paraId="2B4FC247" w14:textId="77777777" w:rsidR="001A235D" w:rsidRPr="003D1A3E" w:rsidRDefault="001A235D" w:rsidP="001A235D">
            <w:pPr>
              <w:rPr>
                <w:b/>
                <w:bCs/>
              </w:rPr>
            </w:pPr>
            <w:r w:rsidRPr="003D1A3E">
              <w:rPr>
                <w:b/>
                <w:bCs/>
              </w:rPr>
              <w:t>Traditional AAE Guidelines</w:t>
            </w:r>
          </w:p>
          <w:p w14:paraId="2DDCECB2" w14:textId="77777777" w:rsidR="001A235D" w:rsidRPr="003D1A3E" w:rsidRDefault="001A235D" w:rsidP="001A235D">
            <w:r w:rsidRPr="003D1A3E">
              <w:rPr>
                <w:b/>
                <w:bCs/>
              </w:rPr>
              <w:t>Standard Treatment</w:t>
            </w:r>
            <w:r w:rsidRPr="003D1A3E">
              <w:t>: </w:t>
            </w:r>
            <w:r w:rsidRPr="003D1A3E">
              <w:rPr>
                <w:b/>
                <w:bCs/>
              </w:rPr>
              <w:t>Root Canal Treatment</w:t>
            </w:r>
          </w:p>
          <w:p w14:paraId="0F712669" w14:textId="77777777" w:rsidR="001A235D" w:rsidRPr="003D1A3E" w:rsidRDefault="001A235D" w:rsidP="001A235D">
            <w:pPr>
              <w:numPr>
                <w:ilvl w:val="0"/>
                <w:numId w:val="1062"/>
              </w:numPr>
            </w:pPr>
            <w:r w:rsidRPr="003D1A3E">
              <w:t>Irreversible pulpitis traditionally requires complete pulpectomy</w:t>
            </w:r>
            <w:hyperlink r:id="rId1002" w:tgtFrame="_blank" w:history="1">
              <w:r w:rsidRPr="003D1A3E">
                <w:rPr>
                  <w:rStyle w:val="Hyperlink"/>
                </w:rPr>
                <w:t>11</w:t>
              </w:r>
            </w:hyperlink>
          </w:p>
          <w:p w14:paraId="02DB3109" w14:textId="77777777" w:rsidR="001A235D" w:rsidRPr="003D1A3E" w:rsidRDefault="001A235D" w:rsidP="001A235D">
            <w:pPr>
              <w:numPr>
                <w:ilvl w:val="0"/>
                <w:numId w:val="1062"/>
              </w:numPr>
            </w:pPr>
            <w:r w:rsidRPr="003D1A3E">
              <w:t>Remove infected/inflamed pulp tissue completely</w:t>
            </w:r>
          </w:p>
          <w:p w14:paraId="2DF4E429" w14:textId="77777777" w:rsidR="001A235D" w:rsidRPr="003D1A3E" w:rsidRDefault="001A235D" w:rsidP="001A235D">
            <w:pPr>
              <w:numPr>
                <w:ilvl w:val="0"/>
                <w:numId w:val="1062"/>
              </w:numPr>
            </w:pPr>
            <w:r w:rsidRPr="003D1A3E">
              <w:t>Standard approach: access, cleaning, shaping, obturation</w:t>
            </w:r>
            <w:hyperlink r:id="rId1003" w:tgtFrame="_blank" w:history="1">
              <w:r w:rsidRPr="003D1A3E">
                <w:rPr>
                  <w:rStyle w:val="Hyperlink"/>
                </w:rPr>
                <w:t>11</w:t>
              </w:r>
            </w:hyperlink>
          </w:p>
          <w:p w14:paraId="26E1D416" w14:textId="77777777" w:rsidR="001A235D" w:rsidRPr="003D1A3E" w:rsidRDefault="001A235D" w:rsidP="001A235D">
            <w:r w:rsidRPr="003D1A3E">
              <w:rPr>
                <w:b/>
                <w:bCs/>
              </w:rPr>
              <w:t>Rationale</w:t>
            </w:r>
            <w:r w:rsidRPr="003D1A3E">
              <w:t>:</w:t>
            </w:r>
          </w:p>
          <w:p w14:paraId="40921CA5" w14:textId="77777777" w:rsidR="001A235D" w:rsidRPr="003D1A3E" w:rsidRDefault="001A235D" w:rsidP="001A235D">
            <w:pPr>
              <w:numPr>
                <w:ilvl w:val="0"/>
                <w:numId w:val="1063"/>
              </w:numPr>
            </w:pPr>
            <w:r w:rsidRPr="003D1A3E">
              <w:t>Pulp cannot heal once irreversibly inflamed</w:t>
            </w:r>
            <w:hyperlink r:id="rId1004" w:tgtFrame="_blank" w:history="1">
              <w:r w:rsidRPr="003D1A3E">
                <w:rPr>
                  <w:rStyle w:val="Hyperlink"/>
                </w:rPr>
                <w:t>2</w:t>
              </w:r>
            </w:hyperlink>
          </w:p>
          <w:p w14:paraId="4061B8D0" w14:textId="77777777" w:rsidR="001A235D" w:rsidRPr="003D1A3E" w:rsidRDefault="001A235D" w:rsidP="001A235D">
            <w:pPr>
              <w:numPr>
                <w:ilvl w:val="0"/>
                <w:numId w:val="1063"/>
              </w:numPr>
            </w:pPr>
            <w:r w:rsidRPr="003D1A3E">
              <w:t>Risk of progression to necrosis and periapical pathology</w:t>
            </w:r>
          </w:p>
          <w:p w14:paraId="7FFBD95A" w14:textId="77777777" w:rsidR="001A235D" w:rsidRPr="003D1A3E" w:rsidRDefault="001A235D" w:rsidP="001A235D">
            <w:pPr>
              <w:numPr>
                <w:ilvl w:val="0"/>
                <w:numId w:val="1063"/>
              </w:numPr>
            </w:pPr>
            <w:r w:rsidRPr="003D1A3E">
              <w:t>Predictable long-term success rates (85-95%)</w:t>
            </w:r>
            <w:hyperlink r:id="rId1005" w:tgtFrame="_blank" w:history="1">
              <w:r w:rsidRPr="003D1A3E">
                <w:rPr>
                  <w:rStyle w:val="Hyperlink"/>
                </w:rPr>
                <w:t>11</w:t>
              </w:r>
            </w:hyperlink>
          </w:p>
          <w:p w14:paraId="7BCE5112" w14:textId="77777777" w:rsidR="001A235D" w:rsidRPr="003D1A3E" w:rsidRDefault="001A235D" w:rsidP="001A235D">
            <w:pPr>
              <w:rPr>
                <w:b/>
                <w:bCs/>
              </w:rPr>
            </w:pPr>
            <w:r w:rsidRPr="003D1A3E">
              <w:rPr>
                <w:b/>
                <w:bCs/>
              </w:rPr>
              <w:t>Contemporary Evidence-Based Approaches</w:t>
            </w:r>
          </w:p>
          <w:p w14:paraId="350917A6" w14:textId="77777777" w:rsidR="001A235D" w:rsidRPr="003D1A3E" w:rsidRDefault="001A235D" w:rsidP="001A235D">
            <w:r w:rsidRPr="003D1A3E">
              <w:rPr>
                <w:b/>
                <w:bCs/>
              </w:rPr>
              <w:t>Vital Pulp Therapy Consideration</w:t>
            </w:r>
            <w:r w:rsidRPr="003D1A3E">
              <w:t>:</w:t>
            </w:r>
            <w:r w:rsidRPr="003D1A3E">
              <w:br/>
              <w:t>Recent research suggests </w:t>
            </w:r>
            <w:r w:rsidRPr="003D1A3E">
              <w:rPr>
                <w:b/>
                <w:bCs/>
              </w:rPr>
              <w:t>vital pulp therapy may be viable</w:t>
            </w:r>
            <w:r w:rsidRPr="003D1A3E">
              <w:t> for select cases of irreversible pulpitis</w:t>
            </w:r>
            <w:hyperlink r:id="rId1006" w:tgtFrame="_blank" w:history="1">
              <w:r w:rsidRPr="003D1A3E">
                <w:rPr>
                  <w:rStyle w:val="Hyperlink"/>
                </w:rPr>
                <w:t>12</w:t>
              </w:r>
            </w:hyperlink>
            <w:hyperlink r:id="rId1007" w:tgtFrame="_blank" w:history="1">
              <w:r w:rsidRPr="003D1A3E">
                <w:rPr>
                  <w:rStyle w:val="Hyperlink"/>
                </w:rPr>
                <w:t>13</w:t>
              </w:r>
            </w:hyperlink>
          </w:p>
          <w:p w14:paraId="38DD1BBD" w14:textId="77777777" w:rsidR="001A235D" w:rsidRPr="003D1A3E" w:rsidRDefault="001A235D" w:rsidP="001A235D">
            <w:pPr>
              <w:numPr>
                <w:ilvl w:val="0"/>
                <w:numId w:val="1064"/>
              </w:numPr>
            </w:pPr>
            <w:r w:rsidRPr="003D1A3E">
              <w:lastRenderedPageBreak/>
              <w:t>Success rates reported: 78.1% to 100% for full pulpotomy in irreversible pulpitis</w:t>
            </w:r>
            <w:hyperlink r:id="rId1008" w:tgtFrame="_blank" w:history="1">
              <w:r w:rsidRPr="003D1A3E">
                <w:rPr>
                  <w:rStyle w:val="Hyperlink"/>
                </w:rPr>
                <w:t>12</w:t>
              </w:r>
            </w:hyperlink>
          </w:p>
          <w:p w14:paraId="157DF2BC" w14:textId="77777777" w:rsidR="001A235D" w:rsidRPr="003D1A3E" w:rsidRDefault="001A235D" w:rsidP="001A235D">
            <w:pPr>
              <w:numPr>
                <w:ilvl w:val="0"/>
                <w:numId w:val="1064"/>
              </w:numPr>
            </w:pPr>
            <w:r w:rsidRPr="003D1A3E">
              <w:t>Preserves remaining healthy pulp tissue</w:t>
            </w:r>
            <w:hyperlink r:id="rId1009" w:tgtFrame="_blank" w:history="1">
              <w:r w:rsidRPr="003D1A3E">
                <w:rPr>
                  <w:rStyle w:val="Hyperlink"/>
                </w:rPr>
                <w:t>13</w:t>
              </w:r>
            </w:hyperlink>
          </w:p>
          <w:p w14:paraId="1BD5DE4E" w14:textId="77777777" w:rsidR="001A235D" w:rsidRPr="003D1A3E" w:rsidRDefault="001A235D" w:rsidP="001A235D">
            <w:pPr>
              <w:numPr>
                <w:ilvl w:val="0"/>
                <w:numId w:val="1064"/>
              </w:numPr>
            </w:pPr>
            <w:r w:rsidRPr="003D1A3E">
              <w:t>Less invasive approach with shorter treatment time</w:t>
            </w:r>
          </w:p>
          <w:p w14:paraId="76BE1F2A" w14:textId="77777777" w:rsidR="001A235D" w:rsidRPr="003D1A3E" w:rsidRDefault="001A235D" w:rsidP="001A235D">
            <w:r w:rsidRPr="003D1A3E">
              <w:rPr>
                <w:b/>
                <w:bCs/>
              </w:rPr>
              <w:t>Criteria for VPT Consideration</w:t>
            </w:r>
            <w:hyperlink r:id="rId1010" w:tgtFrame="_blank" w:history="1">
              <w:r w:rsidRPr="003D1A3E">
                <w:rPr>
                  <w:rStyle w:val="Hyperlink"/>
                </w:rPr>
                <w:t>13</w:t>
              </w:r>
            </w:hyperlink>
            <w:r w:rsidRPr="003D1A3E">
              <w:t>:</w:t>
            </w:r>
          </w:p>
          <w:p w14:paraId="76BE7D60" w14:textId="77777777" w:rsidR="001A235D" w:rsidRPr="003D1A3E" w:rsidRDefault="001A235D" w:rsidP="001A235D">
            <w:pPr>
              <w:numPr>
                <w:ilvl w:val="0"/>
                <w:numId w:val="1065"/>
              </w:numPr>
            </w:pPr>
            <w:r w:rsidRPr="003D1A3E">
              <w:t>Localized inflammation (not generalized necrosis)</w:t>
            </w:r>
          </w:p>
          <w:p w14:paraId="04DCB41B" w14:textId="77777777" w:rsidR="001A235D" w:rsidRPr="003D1A3E" w:rsidRDefault="001A235D" w:rsidP="001A235D">
            <w:pPr>
              <w:numPr>
                <w:ilvl w:val="0"/>
                <w:numId w:val="1065"/>
              </w:numPr>
            </w:pPr>
            <w:r w:rsidRPr="003D1A3E">
              <w:t>Adequate remaining tooth structure</w:t>
            </w:r>
          </w:p>
          <w:p w14:paraId="21F61666" w14:textId="77777777" w:rsidR="001A235D" w:rsidRPr="003D1A3E" w:rsidRDefault="001A235D" w:rsidP="001A235D">
            <w:pPr>
              <w:numPr>
                <w:ilvl w:val="0"/>
                <w:numId w:val="1065"/>
              </w:numPr>
            </w:pPr>
            <w:r w:rsidRPr="003D1A3E">
              <w:t>Patient age and healing capacity</w:t>
            </w:r>
          </w:p>
          <w:p w14:paraId="78C60F6F" w14:textId="77777777" w:rsidR="001A235D" w:rsidRPr="003D1A3E" w:rsidRDefault="001A235D" w:rsidP="001A235D">
            <w:pPr>
              <w:numPr>
                <w:ilvl w:val="0"/>
                <w:numId w:val="1065"/>
              </w:numPr>
            </w:pPr>
            <w:r w:rsidRPr="003D1A3E">
              <w:t>Absence of spontaneous pain</w:t>
            </w:r>
          </w:p>
          <w:p w14:paraId="614B00FF" w14:textId="77777777" w:rsidR="001A235D" w:rsidRPr="003D1A3E" w:rsidRDefault="001A235D" w:rsidP="001A235D">
            <w:pPr>
              <w:numPr>
                <w:ilvl w:val="0"/>
                <w:numId w:val="1065"/>
              </w:numPr>
            </w:pPr>
            <w:r w:rsidRPr="003D1A3E">
              <w:t>No periapical pathology</w:t>
            </w:r>
          </w:p>
          <w:p w14:paraId="1572113A" w14:textId="77777777" w:rsidR="001A235D" w:rsidRPr="003D1A3E" w:rsidRDefault="001A235D" w:rsidP="001A235D">
            <w:pPr>
              <w:rPr>
                <w:b/>
                <w:bCs/>
              </w:rPr>
            </w:pPr>
            <w:r w:rsidRPr="003D1A3E">
              <w:rPr>
                <w:b/>
                <w:bCs/>
              </w:rPr>
              <w:t>Current Treatment Paradigm Shift</w:t>
            </w:r>
          </w:p>
          <w:p w14:paraId="540BA8B3" w14:textId="77777777" w:rsidR="001A235D" w:rsidRPr="003D1A3E" w:rsidRDefault="001A235D" w:rsidP="001A235D">
            <w:r w:rsidRPr="003D1A3E">
              <w:rPr>
                <w:b/>
                <w:bCs/>
              </w:rPr>
              <w:t>Modern Approach</w:t>
            </w:r>
            <w:r w:rsidRPr="003D1A3E">
              <w:t>: </w:t>
            </w:r>
            <w:r w:rsidRPr="003D1A3E">
              <w:rPr>
                <w:b/>
                <w:bCs/>
              </w:rPr>
              <w:t>Selective Pulp Treatment</w:t>
            </w:r>
          </w:p>
          <w:p w14:paraId="5E53B191" w14:textId="77777777" w:rsidR="001A235D" w:rsidRPr="003D1A3E" w:rsidRDefault="001A235D" w:rsidP="001A235D">
            <w:pPr>
              <w:numPr>
                <w:ilvl w:val="0"/>
                <w:numId w:val="1066"/>
              </w:numPr>
            </w:pPr>
            <w:r w:rsidRPr="003D1A3E">
              <w:t>"Irreversible pulpitis" diagnosis does not necessarily mandate complete pulpectomy</w:t>
            </w:r>
            <w:hyperlink r:id="rId1011" w:tgtFrame="_blank" w:history="1">
              <w:r w:rsidRPr="003D1A3E">
                <w:rPr>
                  <w:rStyle w:val="Hyperlink"/>
                </w:rPr>
                <w:t>12</w:t>
              </w:r>
            </w:hyperlink>
            <w:hyperlink r:id="rId1012" w:tgtFrame="_blank" w:history="1">
              <w:r w:rsidRPr="003D1A3E">
                <w:rPr>
                  <w:rStyle w:val="Hyperlink"/>
                </w:rPr>
                <w:t>13</w:t>
              </w:r>
            </w:hyperlink>
          </w:p>
          <w:p w14:paraId="4BD00003" w14:textId="77777777" w:rsidR="001A235D" w:rsidRPr="003D1A3E" w:rsidRDefault="001A235D" w:rsidP="001A235D">
            <w:pPr>
              <w:numPr>
                <w:ilvl w:val="0"/>
                <w:numId w:val="1066"/>
              </w:numPr>
            </w:pPr>
            <w:r w:rsidRPr="003D1A3E">
              <w:t>Treatment selection based on extent of pulp involvement rather than diagnostic label</w:t>
            </w:r>
          </w:p>
          <w:p w14:paraId="059D41FE" w14:textId="77777777" w:rsidR="001A235D" w:rsidRPr="003D1A3E" w:rsidRDefault="001A235D" w:rsidP="001A235D">
            <w:pPr>
              <w:numPr>
                <w:ilvl w:val="0"/>
                <w:numId w:val="1066"/>
              </w:numPr>
            </w:pPr>
            <w:r w:rsidRPr="003D1A3E">
              <w:t>Consider </w:t>
            </w:r>
            <w:r w:rsidRPr="003D1A3E">
              <w:rPr>
                <w:b/>
                <w:bCs/>
              </w:rPr>
              <w:t>partial pulpotomy</w:t>
            </w:r>
            <w:r w:rsidRPr="003D1A3E">
              <w:t> or </w:t>
            </w:r>
            <w:r w:rsidRPr="003D1A3E">
              <w:rPr>
                <w:b/>
                <w:bCs/>
              </w:rPr>
              <w:t>full pulpotomy</w:t>
            </w:r>
            <w:r w:rsidRPr="003D1A3E">
              <w:t> as alternatives to root canal treatment</w:t>
            </w:r>
            <w:hyperlink r:id="rId1013" w:tgtFrame="_blank" w:history="1">
              <w:r w:rsidRPr="003D1A3E">
                <w:rPr>
                  <w:rStyle w:val="Hyperlink"/>
                </w:rPr>
                <w:t>12</w:t>
              </w:r>
            </w:hyperlink>
          </w:p>
          <w:p w14:paraId="7CF96B03" w14:textId="77777777" w:rsidR="001A235D" w:rsidRPr="003D1A3E" w:rsidRDefault="001A235D" w:rsidP="001A235D">
            <w:pPr>
              <w:rPr>
                <w:b/>
                <w:bCs/>
              </w:rPr>
            </w:pPr>
            <w:r w:rsidRPr="003D1A3E">
              <w:rPr>
                <w:b/>
                <w:bCs/>
              </w:rPr>
              <w:t>Definitive Treatment Plan</w:t>
            </w:r>
          </w:p>
          <w:p w14:paraId="078B45B5" w14:textId="77777777" w:rsidR="001A235D" w:rsidRPr="003D1A3E" w:rsidRDefault="001A235D" w:rsidP="001A235D">
            <w:pPr>
              <w:rPr>
                <w:b/>
                <w:bCs/>
              </w:rPr>
            </w:pPr>
            <w:r w:rsidRPr="003D1A3E">
              <w:rPr>
                <w:b/>
                <w:bCs/>
              </w:rPr>
              <w:t>Primary Treatment Options</w:t>
            </w:r>
          </w:p>
          <w:p w14:paraId="04FDEEB9" w14:textId="77777777" w:rsidR="001A235D" w:rsidRPr="003D1A3E" w:rsidRDefault="001A235D" w:rsidP="001A235D">
            <w:pPr>
              <w:rPr>
                <w:b/>
                <w:bCs/>
              </w:rPr>
            </w:pPr>
            <w:r w:rsidRPr="003D1A3E">
              <w:rPr>
                <w:b/>
                <w:bCs/>
              </w:rPr>
              <w:t>Option 1: Vital Pulp Therapy (Recommended)</w:t>
            </w:r>
          </w:p>
          <w:p w14:paraId="1CBBEB01" w14:textId="77777777" w:rsidR="001A235D" w:rsidRPr="003D1A3E" w:rsidRDefault="001A235D" w:rsidP="001A235D">
            <w:r w:rsidRPr="003D1A3E">
              <w:rPr>
                <w:b/>
                <w:bCs/>
              </w:rPr>
              <w:t>Rationale for Selection</w:t>
            </w:r>
            <w:r w:rsidRPr="003D1A3E">
              <w:t>:</w:t>
            </w:r>
          </w:p>
          <w:p w14:paraId="703336E3" w14:textId="77777777" w:rsidR="001A235D" w:rsidRPr="003D1A3E" w:rsidRDefault="001A235D" w:rsidP="001A235D">
            <w:pPr>
              <w:numPr>
                <w:ilvl w:val="0"/>
                <w:numId w:val="1067"/>
              </w:numPr>
            </w:pPr>
            <w:r w:rsidRPr="003D1A3E">
              <w:t>No spontaneous pain indicates localized inflammation</w:t>
            </w:r>
            <w:hyperlink r:id="rId1014" w:tgtFrame="_blank" w:history="1">
              <w:r w:rsidRPr="003D1A3E">
                <w:rPr>
                  <w:rStyle w:val="Hyperlink"/>
                </w:rPr>
                <w:t>12</w:t>
              </w:r>
            </w:hyperlink>
          </w:p>
          <w:p w14:paraId="77CDA523" w14:textId="77777777" w:rsidR="001A235D" w:rsidRPr="003D1A3E" w:rsidRDefault="001A235D" w:rsidP="001A235D">
            <w:pPr>
              <w:numPr>
                <w:ilvl w:val="0"/>
                <w:numId w:val="1067"/>
              </w:numPr>
            </w:pPr>
            <w:r w:rsidRPr="003D1A3E">
              <w:t>Quick pain resolution suggests vital pulp capacity</w:t>
            </w:r>
            <w:hyperlink r:id="rId1015" w:tgtFrame="_blank" w:history="1">
              <w:r w:rsidRPr="003D1A3E">
                <w:rPr>
                  <w:rStyle w:val="Hyperlink"/>
                </w:rPr>
                <w:t>5</w:t>
              </w:r>
            </w:hyperlink>
          </w:p>
          <w:p w14:paraId="27452787" w14:textId="77777777" w:rsidR="001A235D" w:rsidRPr="003D1A3E" w:rsidRDefault="001A235D" w:rsidP="001A235D">
            <w:pPr>
              <w:numPr>
                <w:ilvl w:val="0"/>
                <w:numId w:val="1067"/>
              </w:numPr>
            </w:pPr>
            <w:r w:rsidRPr="003D1A3E">
              <w:t>No periapical pathology present</w:t>
            </w:r>
          </w:p>
          <w:p w14:paraId="230A2A9B" w14:textId="77777777" w:rsidR="001A235D" w:rsidRPr="003D1A3E" w:rsidRDefault="001A235D" w:rsidP="001A235D">
            <w:pPr>
              <w:numPr>
                <w:ilvl w:val="0"/>
                <w:numId w:val="1067"/>
              </w:numPr>
            </w:pPr>
            <w:r w:rsidRPr="003D1A3E">
              <w:t>Preservation of pulp vitality preferable when possible</w:t>
            </w:r>
            <w:hyperlink r:id="rId1016" w:tgtFrame="_blank" w:history="1">
              <w:r w:rsidRPr="003D1A3E">
                <w:rPr>
                  <w:rStyle w:val="Hyperlink"/>
                </w:rPr>
                <w:t>13</w:t>
              </w:r>
            </w:hyperlink>
          </w:p>
          <w:p w14:paraId="58113780" w14:textId="77777777" w:rsidR="001A235D" w:rsidRPr="003D1A3E" w:rsidRDefault="001A235D" w:rsidP="001A235D">
            <w:r w:rsidRPr="003D1A3E">
              <w:rPr>
                <w:b/>
                <w:bCs/>
              </w:rPr>
              <w:t>Treatment Protocol</w:t>
            </w:r>
            <w:r w:rsidRPr="003D1A3E">
              <w:t>:</w:t>
            </w:r>
          </w:p>
          <w:p w14:paraId="278B165F" w14:textId="77777777" w:rsidR="001A235D" w:rsidRPr="003D1A3E" w:rsidRDefault="001A235D" w:rsidP="001A235D">
            <w:r w:rsidRPr="003D1A3E">
              <w:rPr>
                <w:b/>
                <w:bCs/>
              </w:rPr>
              <w:t>Visit 1</w:t>
            </w:r>
            <w:r w:rsidRPr="003D1A3E">
              <w:t>:</w:t>
            </w:r>
          </w:p>
          <w:p w14:paraId="1DE6116E" w14:textId="77777777" w:rsidR="001A235D" w:rsidRPr="003D1A3E" w:rsidRDefault="001A235D" w:rsidP="001A235D">
            <w:pPr>
              <w:numPr>
                <w:ilvl w:val="0"/>
                <w:numId w:val="1068"/>
              </w:numPr>
            </w:pPr>
            <w:r w:rsidRPr="003D1A3E">
              <w:rPr>
                <w:b/>
                <w:bCs/>
              </w:rPr>
              <w:t xml:space="preserve">Local </w:t>
            </w:r>
            <w:proofErr w:type="spellStart"/>
            <w:r w:rsidRPr="003D1A3E">
              <w:rPr>
                <w:b/>
                <w:bCs/>
              </w:rPr>
              <w:t>anesthesia</w:t>
            </w:r>
            <w:proofErr w:type="spellEnd"/>
            <w:r w:rsidRPr="003D1A3E">
              <w:t> and </w:t>
            </w:r>
            <w:r w:rsidRPr="003D1A3E">
              <w:rPr>
                <w:b/>
                <w:bCs/>
              </w:rPr>
              <w:t>rubber dam isolation</w:t>
            </w:r>
          </w:p>
          <w:p w14:paraId="1E37776A" w14:textId="77777777" w:rsidR="001A235D" w:rsidRPr="003D1A3E" w:rsidRDefault="001A235D" w:rsidP="001A235D">
            <w:pPr>
              <w:numPr>
                <w:ilvl w:val="0"/>
                <w:numId w:val="1068"/>
              </w:numPr>
            </w:pPr>
            <w:r w:rsidRPr="003D1A3E">
              <w:rPr>
                <w:b/>
                <w:bCs/>
              </w:rPr>
              <w:lastRenderedPageBreak/>
              <w:t>Caries removal</w:t>
            </w:r>
            <w:r w:rsidRPr="003D1A3E">
              <w:t> using selective caries removal technique</w:t>
            </w:r>
            <w:hyperlink r:id="rId1017" w:tgtFrame="_blank" w:history="1">
              <w:r w:rsidRPr="003D1A3E">
                <w:rPr>
                  <w:rStyle w:val="Hyperlink"/>
                </w:rPr>
                <w:t>7</w:t>
              </w:r>
            </w:hyperlink>
          </w:p>
          <w:p w14:paraId="50ECD7CD" w14:textId="77777777" w:rsidR="001A235D" w:rsidRPr="003D1A3E" w:rsidRDefault="001A235D" w:rsidP="001A235D">
            <w:pPr>
              <w:numPr>
                <w:ilvl w:val="0"/>
                <w:numId w:val="1068"/>
              </w:numPr>
            </w:pPr>
            <w:r w:rsidRPr="003D1A3E">
              <w:rPr>
                <w:b/>
                <w:bCs/>
              </w:rPr>
              <w:t>Pulp exposure assessment</w:t>
            </w:r>
            <w:r w:rsidRPr="003D1A3E">
              <w:t>:</w:t>
            </w:r>
          </w:p>
          <w:p w14:paraId="291FB974" w14:textId="77777777" w:rsidR="001A235D" w:rsidRPr="003D1A3E" w:rsidRDefault="001A235D" w:rsidP="001A235D">
            <w:pPr>
              <w:numPr>
                <w:ilvl w:val="1"/>
                <w:numId w:val="1068"/>
              </w:numPr>
            </w:pPr>
            <w:r w:rsidRPr="003D1A3E">
              <w:t>If small exposure: </w:t>
            </w:r>
            <w:r w:rsidRPr="003D1A3E">
              <w:rPr>
                <w:b/>
                <w:bCs/>
              </w:rPr>
              <w:t>Direct pulp capping</w:t>
            </w:r>
            <w:r w:rsidRPr="003D1A3E">
              <w:t> with calcium silicate cement</w:t>
            </w:r>
          </w:p>
          <w:p w14:paraId="411A52C9" w14:textId="77777777" w:rsidR="001A235D" w:rsidRPr="003D1A3E" w:rsidRDefault="001A235D" w:rsidP="001A235D">
            <w:pPr>
              <w:numPr>
                <w:ilvl w:val="1"/>
                <w:numId w:val="1068"/>
              </w:numPr>
            </w:pPr>
            <w:r w:rsidRPr="003D1A3E">
              <w:t>If larger exposure: </w:t>
            </w:r>
            <w:r w:rsidRPr="003D1A3E">
              <w:rPr>
                <w:b/>
                <w:bCs/>
              </w:rPr>
              <w:t>Partial pulpotomy</w:t>
            </w:r>
            <w:r w:rsidRPr="003D1A3E">
              <w:t> removing 2-3mm of coronal pulp</w:t>
            </w:r>
            <w:hyperlink r:id="rId1018" w:tgtFrame="_blank" w:history="1">
              <w:r w:rsidRPr="003D1A3E">
                <w:rPr>
                  <w:rStyle w:val="Hyperlink"/>
                </w:rPr>
                <w:t>12</w:t>
              </w:r>
            </w:hyperlink>
          </w:p>
          <w:p w14:paraId="29E6B2FA" w14:textId="77777777" w:rsidR="001A235D" w:rsidRPr="003D1A3E" w:rsidRDefault="001A235D" w:rsidP="001A235D">
            <w:pPr>
              <w:numPr>
                <w:ilvl w:val="0"/>
                <w:numId w:val="1068"/>
              </w:numPr>
            </w:pPr>
            <w:proofErr w:type="spellStart"/>
            <w:r w:rsidRPr="003D1A3E">
              <w:rPr>
                <w:b/>
                <w:bCs/>
              </w:rPr>
              <w:t>Hemostasis</w:t>
            </w:r>
            <w:proofErr w:type="spellEnd"/>
            <w:r w:rsidRPr="003D1A3E">
              <w:rPr>
                <w:b/>
                <w:bCs/>
              </w:rPr>
              <w:t xml:space="preserve"> control</w:t>
            </w:r>
            <w:r w:rsidRPr="003D1A3E">
              <w:t> with saline irrigation and cotton pellets</w:t>
            </w:r>
          </w:p>
          <w:p w14:paraId="126CDF04" w14:textId="77777777" w:rsidR="001A235D" w:rsidRPr="003D1A3E" w:rsidRDefault="001A235D" w:rsidP="001A235D">
            <w:pPr>
              <w:numPr>
                <w:ilvl w:val="0"/>
                <w:numId w:val="1068"/>
              </w:numPr>
            </w:pPr>
            <w:r w:rsidRPr="003D1A3E">
              <w:rPr>
                <w:b/>
                <w:bCs/>
              </w:rPr>
              <w:t>Biocompatible capping</w:t>
            </w:r>
            <w:r w:rsidRPr="003D1A3E">
              <w:t>: Calcium silicate-based material (MTA/</w:t>
            </w:r>
            <w:proofErr w:type="spellStart"/>
            <w:r w:rsidRPr="003D1A3E">
              <w:t>Biodentine</w:t>
            </w:r>
            <w:proofErr w:type="spellEnd"/>
            <w:r w:rsidRPr="003D1A3E">
              <w:t>)</w:t>
            </w:r>
          </w:p>
          <w:p w14:paraId="75B446C9" w14:textId="77777777" w:rsidR="001A235D" w:rsidRPr="003D1A3E" w:rsidRDefault="001A235D" w:rsidP="001A235D">
            <w:pPr>
              <w:numPr>
                <w:ilvl w:val="0"/>
                <w:numId w:val="1068"/>
              </w:numPr>
            </w:pPr>
            <w:r w:rsidRPr="003D1A3E">
              <w:rPr>
                <w:b/>
                <w:bCs/>
              </w:rPr>
              <w:t>Immediate restoration</w:t>
            </w:r>
            <w:r w:rsidRPr="003D1A3E">
              <w:t>: Glass ionomer liner followed by composite restoration</w:t>
            </w:r>
          </w:p>
          <w:p w14:paraId="200C7EEA" w14:textId="77777777" w:rsidR="001A235D" w:rsidRPr="003D1A3E" w:rsidRDefault="001A235D" w:rsidP="001A235D">
            <w:r w:rsidRPr="003D1A3E">
              <w:rPr>
                <w:b/>
                <w:bCs/>
              </w:rPr>
              <w:t>Visit 2 (2-4 weeks)</w:t>
            </w:r>
            <w:r w:rsidRPr="003D1A3E">
              <w:t>:</w:t>
            </w:r>
          </w:p>
          <w:p w14:paraId="1A6D8E15" w14:textId="77777777" w:rsidR="001A235D" w:rsidRPr="003D1A3E" w:rsidRDefault="001A235D" w:rsidP="001A235D">
            <w:pPr>
              <w:numPr>
                <w:ilvl w:val="0"/>
                <w:numId w:val="1069"/>
              </w:numPr>
            </w:pPr>
            <w:r w:rsidRPr="003D1A3E">
              <w:rPr>
                <w:b/>
                <w:bCs/>
              </w:rPr>
              <w:t>Symptom assessment</w:t>
            </w:r>
            <w:r w:rsidRPr="003D1A3E">
              <w:t>: Resolution of pain and sensitivity</w:t>
            </w:r>
          </w:p>
          <w:p w14:paraId="77F08282" w14:textId="77777777" w:rsidR="001A235D" w:rsidRPr="003D1A3E" w:rsidRDefault="001A235D" w:rsidP="001A235D">
            <w:pPr>
              <w:numPr>
                <w:ilvl w:val="0"/>
                <w:numId w:val="1069"/>
              </w:numPr>
            </w:pPr>
            <w:r w:rsidRPr="003D1A3E">
              <w:rPr>
                <w:b/>
                <w:bCs/>
              </w:rPr>
              <w:t>Vitality testing</w:t>
            </w:r>
            <w:r w:rsidRPr="003D1A3E">
              <w:t>: Confirm maintained pulp vitality</w:t>
            </w:r>
          </w:p>
          <w:p w14:paraId="60CBAEFC" w14:textId="77777777" w:rsidR="001A235D" w:rsidRPr="003D1A3E" w:rsidRDefault="001A235D" w:rsidP="001A235D">
            <w:pPr>
              <w:numPr>
                <w:ilvl w:val="0"/>
                <w:numId w:val="1069"/>
              </w:numPr>
            </w:pPr>
            <w:r w:rsidRPr="003D1A3E">
              <w:rPr>
                <w:b/>
                <w:bCs/>
              </w:rPr>
              <w:t>Radiographic evaluation</w:t>
            </w:r>
            <w:r w:rsidRPr="003D1A3E">
              <w:t>: No adverse changes</w:t>
            </w:r>
          </w:p>
          <w:p w14:paraId="0104D9D5" w14:textId="77777777" w:rsidR="001A235D" w:rsidRPr="003D1A3E" w:rsidRDefault="001A235D" w:rsidP="001A235D">
            <w:pPr>
              <w:numPr>
                <w:ilvl w:val="0"/>
                <w:numId w:val="1069"/>
              </w:numPr>
            </w:pPr>
            <w:r w:rsidRPr="003D1A3E">
              <w:rPr>
                <w:b/>
                <w:bCs/>
              </w:rPr>
              <w:t>Definitive restoration</w:t>
            </w:r>
            <w:r w:rsidRPr="003D1A3E">
              <w:t xml:space="preserve"> if healing progressing </w:t>
            </w:r>
            <w:proofErr w:type="spellStart"/>
            <w:r w:rsidRPr="003D1A3E">
              <w:t>favorably</w:t>
            </w:r>
            <w:proofErr w:type="spellEnd"/>
          </w:p>
          <w:p w14:paraId="32258384" w14:textId="77777777" w:rsidR="001A235D" w:rsidRPr="003D1A3E" w:rsidRDefault="001A235D" w:rsidP="001A235D">
            <w:pPr>
              <w:rPr>
                <w:b/>
                <w:bCs/>
              </w:rPr>
            </w:pPr>
            <w:r w:rsidRPr="003D1A3E">
              <w:rPr>
                <w:b/>
                <w:bCs/>
              </w:rPr>
              <w:t>Option 2: Root Canal Treatment (Alternative)</w:t>
            </w:r>
          </w:p>
          <w:p w14:paraId="64332F33" w14:textId="77777777" w:rsidR="001A235D" w:rsidRPr="003D1A3E" w:rsidRDefault="001A235D" w:rsidP="001A235D">
            <w:r w:rsidRPr="003D1A3E">
              <w:rPr>
                <w:b/>
                <w:bCs/>
              </w:rPr>
              <w:t>Indications for RCT</w:t>
            </w:r>
            <w:r w:rsidRPr="003D1A3E">
              <w:t>:</w:t>
            </w:r>
          </w:p>
          <w:p w14:paraId="1AA6B17A" w14:textId="77777777" w:rsidR="001A235D" w:rsidRPr="003D1A3E" w:rsidRDefault="001A235D" w:rsidP="001A235D">
            <w:pPr>
              <w:numPr>
                <w:ilvl w:val="0"/>
                <w:numId w:val="1070"/>
              </w:numPr>
            </w:pPr>
            <w:r w:rsidRPr="003D1A3E">
              <w:t>Patient preference for definitive treatment</w:t>
            </w:r>
          </w:p>
          <w:p w14:paraId="07F34D5F" w14:textId="77777777" w:rsidR="001A235D" w:rsidRPr="003D1A3E" w:rsidRDefault="001A235D" w:rsidP="001A235D">
            <w:pPr>
              <w:numPr>
                <w:ilvl w:val="0"/>
                <w:numId w:val="1070"/>
              </w:numPr>
            </w:pPr>
            <w:r w:rsidRPr="003D1A3E">
              <w:t>VPT contraindicated due to patient factors</w:t>
            </w:r>
          </w:p>
          <w:p w14:paraId="1BEBE3E5" w14:textId="77777777" w:rsidR="001A235D" w:rsidRPr="003D1A3E" w:rsidRDefault="001A235D" w:rsidP="001A235D">
            <w:pPr>
              <w:numPr>
                <w:ilvl w:val="0"/>
                <w:numId w:val="1070"/>
              </w:numPr>
            </w:pPr>
            <w:r w:rsidRPr="003D1A3E">
              <w:t>Extensive pulp involvement discovered during treatment</w:t>
            </w:r>
          </w:p>
          <w:p w14:paraId="43928C60" w14:textId="77777777" w:rsidR="001A235D" w:rsidRPr="003D1A3E" w:rsidRDefault="001A235D" w:rsidP="001A235D">
            <w:pPr>
              <w:numPr>
                <w:ilvl w:val="0"/>
                <w:numId w:val="1070"/>
              </w:numPr>
            </w:pPr>
            <w:r w:rsidRPr="003D1A3E">
              <w:t>Failed VPT attempt</w:t>
            </w:r>
          </w:p>
          <w:p w14:paraId="682023F3" w14:textId="77777777" w:rsidR="001A235D" w:rsidRPr="003D1A3E" w:rsidRDefault="001A235D" w:rsidP="001A235D">
            <w:r w:rsidRPr="003D1A3E">
              <w:rPr>
                <w:b/>
                <w:bCs/>
              </w:rPr>
              <w:t>Treatment Protocol</w:t>
            </w:r>
            <w:r w:rsidRPr="003D1A3E">
              <w:t>:</w:t>
            </w:r>
          </w:p>
          <w:p w14:paraId="341022C1" w14:textId="77777777" w:rsidR="001A235D" w:rsidRPr="003D1A3E" w:rsidRDefault="001A235D" w:rsidP="001A235D">
            <w:pPr>
              <w:numPr>
                <w:ilvl w:val="0"/>
                <w:numId w:val="1071"/>
              </w:numPr>
            </w:pPr>
            <w:r w:rsidRPr="003D1A3E">
              <w:rPr>
                <w:b/>
                <w:bCs/>
              </w:rPr>
              <w:t>Complete pulpectomy</w:t>
            </w:r>
            <w:r w:rsidRPr="003D1A3E">
              <w:t> with rotary instrumentation</w:t>
            </w:r>
          </w:p>
          <w:p w14:paraId="6A121B28" w14:textId="77777777" w:rsidR="001A235D" w:rsidRPr="003D1A3E" w:rsidRDefault="001A235D" w:rsidP="001A235D">
            <w:pPr>
              <w:numPr>
                <w:ilvl w:val="0"/>
                <w:numId w:val="1071"/>
              </w:numPr>
            </w:pPr>
            <w:r w:rsidRPr="003D1A3E">
              <w:rPr>
                <w:b/>
                <w:bCs/>
              </w:rPr>
              <w:t>Chemo-mechanical preparation</w:t>
            </w:r>
            <w:r w:rsidRPr="003D1A3E">
              <w:t> with sodium hypochlorite irrigation</w:t>
            </w:r>
          </w:p>
          <w:p w14:paraId="53A8AD97" w14:textId="77777777" w:rsidR="001A235D" w:rsidRPr="003D1A3E" w:rsidRDefault="001A235D" w:rsidP="001A235D">
            <w:pPr>
              <w:numPr>
                <w:ilvl w:val="0"/>
                <w:numId w:val="1071"/>
              </w:numPr>
            </w:pPr>
            <w:r w:rsidRPr="003D1A3E">
              <w:rPr>
                <w:b/>
                <w:bCs/>
              </w:rPr>
              <w:t>Calcium silicate-based obturation</w:t>
            </w:r>
          </w:p>
          <w:p w14:paraId="09184E74" w14:textId="77777777" w:rsidR="001A235D" w:rsidRPr="003D1A3E" w:rsidRDefault="001A235D" w:rsidP="001A235D">
            <w:pPr>
              <w:numPr>
                <w:ilvl w:val="0"/>
                <w:numId w:val="1071"/>
              </w:numPr>
            </w:pPr>
            <w:r w:rsidRPr="003D1A3E">
              <w:rPr>
                <w:b/>
                <w:bCs/>
              </w:rPr>
              <w:t>Crown restoration</w:t>
            </w:r>
            <w:r w:rsidRPr="003D1A3E">
              <w:t> due to extensive existing restoration</w:t>
            </w:r>
          </w:p>
          <w:p w14:paraId="04866E65" w14:textId="77777777" w:rsidR="001A235D" w:rsidRPr="003D1A3E" w:rsidRDefault="001A235D" w:rsidP="001A235D">
            <w:pPr>
              <w:rPr>
                <w:b/>
                <w:bCs/>
              </w:rPr>
            </w:pPr>
            <w:r w:rsidRPr="003D1A3E">
              <w:rPr>
                <w:b/>
                <w:bCs/>
              </w:rPr>
              <w:lastRenderedPageBreak/>
              <w:t>Follow-up Protocol</w:t>
            </w:r>
          </w:p>
          <w:p w14:paraId="3445B949" w14:textId="77777777" w:rsidR="001A235D" w:rsidRPr="003D1A3E" w:rsidRDefault="001A235D" w:rsidP="001A235D">
            <w:pPr>
              <w:rPr>
                <w:b/>
                <w:bCs/>
              </w:rPr>
            </w:pPr>
            <w:r w:rsidRPr="003D1A3E">
              <w:rPr>
                <w:b/>
                <w:bCs/>
              </w:rPr>
              <w:t>Short-term (1, 3, 6 months):</w:t>
            </w:r>
          </w:p>
          <w:p w14:paraId="71E1FFE1" w14:textId="77777777" w:rsidR="001A235D" w:rsidRPr="003D1A3E" w:rsidRDefault="001A235D" w:rsidP="001A235D">
            <w:pPr>
              <w:numPr>
                <w:ilvl w:val="0"/>
                <w:numId w:val="1072"/>
              </w:numPr>
            </w:pPr>
            <w:r w:rsidRPr="003D1A3E">
              <w:rPr>
                <w:b/>
                <w:bCs/>
              </w:rPr>
              <w:t>Clinical assessment</w:t>
            </w:r>
            <w:r w:rsidRPr="003D1A3E">
              <w:t>: Pain resolution, normal function</w:t>
            </w:r>
          </w:p>
          <w:p w14:paraId="06225D31" w14:textId="77777777" w:rsidR="001A235D" w:rsidRPr="003D1A3E" w:rsidRDefault="001A235D" w:rsidP="001A235D">
            <w:pPr>
              <w:numPr>
                <w:ilvl w:val="0"/>
                <w:numId w:val="1072"/>
              </w:numPr>
            </w:pPr>
            <w:r w:rsidRPr="003D1A3E">
              <w:rPr>
                <w:b/>
                <w:bCs/>
              </w:rPr>
              <w:t>Vitality testing</w:t>
            </w:r>
            <w:r w:rsidRPr="003D1A3E">
              <w:t>: Maintained pulp response (VPT cases)</w:t>
            </w:r>
          </w:p>
          <w:p w14:paraId="6F5DDD6A" w14:textId="77777777" w:rsidR="001A235D" w:rsidRPr="003D1A3E" w:rsidRDefault="001A235D" w:rsidP="001A235D">
            <w:pPr>
              <w:numPr>
                <w:ilvl w:val="0"/>
                <w:numId w:val="1072"/>
              </w:numPr>
            </w:pPr>
            <w:r w:rsidRPr="003D1A3E">
              <w:rPr>
                <w:b/>
                <w:bCs/>
              </w:rPr>
              <w:t>Radiographic evaluation</w:t>
            </w:r>
            <w:r w:rsidRPr="003D1A3E">
              <w:t>: No adverse periapical changes</w:t>
            </w:r>
          </w:p>
          <w:p w14:paraId="7F0429AF" w14:textId="77777777" w:rsidR="001A235D" w:rsidRPr="003D1A3E" w:rsidRDefault="001A235D" w:rsidP="001A235D">
            <w:pPr>
              <w:numPr>
                <w:ilvl w:val="0"/>
                <w:numId w:val="1072"/>
              </w:numPr>
            </w:pPr>
            <w:r w:rsidRPr="003D1A3E">
              <w:rPr>
                <w:b/>
                <w:bCs/>
              </w:rPr>
              <w:t>Restoration integrity</w:t>
            </w:r>
            <w:r w:rsidRPr="003D1A3E">
              <w:t>: No leakage or failure</w:t>
            </w:r>
          </w:p>
          <w:p w14:paraId="5DC01A48" w14:textId="77777777" w:rsidR="001A235D" w:rsidRPr="003D1A3E" w:rsidRDefault="001A235D" w:rsidP="001A235D">
            <w:pPr>
              <w:rPr>
                <w:b/>
                <w:bCs/>
              </w:rPr>
            </w:pPr>
            <w:r w:rsidRPr="003D1A3E">
              <w:rPr>
                <w:b/>
                <w:bCs/>
              </w:rPr>
              <w:t>Long-term (1, 2, 5 years):</w:t>
            </w:r>
          </w:p>
          <w:p w14:paraId="2DBD11CD" w14:textId="77777777" w:rsidR="001A235D" w:rsidRPr="003D1A3E" w:rsidRDefault="001A235D" w:rsidP="001A235D">
            <w:pPr>
              <w:numPr>
                <w:ilvl w:val="0"/>
                <w:numId w:val="1073"/>
              </w:numPr>
            </w:pPr>
            <w:r w:rsidRPr="003D1A3E">
              <w:rPr>
                <w:b/>
                <w:bCs/>
              </w:rPr>
              <w:t>Continued monitoring</w:t>
            </w:r>
            <w:r w:rsidRPr="003D1A3E">
              <w:t> for treatment success</w:t>
            </w:r>
          </w:p>
          <w:p w14:paraId="4960B08D" w14:textId="77777777" w:rsidR="001A235D" w:rsidRPr="003D1A3E" w:rsidRDefault="001A235D" w:rsidP="001A235D">
            <w:pPr>
              <w:numPr>
                <w:ilvl w:val="0"/>
                <w:numId w:val="1073"/>
              </w:numPr>
            </w:pPr>
            <w:r w:rsidRPr="003D1A3E">
              <w:rPr>
                <w:b/>
                <w:bCs/>
              </w:rPr>
              <w:t>Radiographic assessment</w:t>
            </w:r>
            <w:r w:rsidRPr="003D1A3E">
              <w:t>: Pulp canal obliteration (success sign for VPT)</w:t>
            </w:r>
          </w:p>
          <w:p w14:paraId="1D61EB37" w14:textId="77777777" w:rsidR="001A235D" w:rsidRPr="003D1A3E" w:rsidRDefault="001A235D" w:rsidP="001A235D">
            <w:pPr>
              <w:numPr>
                <w:ilvl w:val="0"/>
                <w:numId w:val="1073"/>
              </w:numPr>
            </w:pPr>
            <w:r w:rsidRPr="003D1A3E">
              <w:rPr>
                <w:b/>
                <w:bCs/>
              </w:rPr>
              <w:t>Functional evaluation</w:t>
            </w:r>
            <w:r w:rsidRPr="003D1A3E">
              <w:t>: Normal chewing function</w:t>
            </w:r>
          </w:p>
          <w:p w14:paraId="5089563A" w14:textId="77777777" w:rsidR="001A235D" w:rsidRPr="003D1A3E" w:rsidRDefault="001A235D" w:rsidP="001A235D">
            <w:pPr>
              <w:numPr>
                <w:ilvl w:val="0"/>
                <w:numId w:val="1073"/>
              </w:numPr>
            </w:pPr>
            <w:r w:rsidRPr="003D1A3E">
              <w:rPr>
                <w:b/>
                <w:bCs/>
              </w:rPr>
              <w:t>Consider retreatment</w:t>
            </w:r>
            <w:r w:rsidRPr="003D1A3E">
              <w:t> if symptoms recur or pathology develops</w:t>
            </w:r>
          </w:p>
          <w:p w14:paraId="3FBDC038" w14:textId="77777777" w:rsidR="001A235D" w:rsidRPr="003D1A3E" w:rsidRDefault="001A235D" w:rsidP="001A235D">
            <w:pPr>
              <w:rPr>
                <w:b/>
                <w:bCs/>
              </w:rPr>
            </w:pPr>
            <w:r w:rsidRPr="003D1A3E">
              <w:rPr>
                <w:b/>
                <w:bCs/>
              </w:rPr>
              <w:t>Success Criteria</w:t>
            </w:r>
          </w:p>
          <w:p w14:paraId="6D83F351" w14:textId="77777777" w:rsidR="001A235D" w:rsidRPr="003D1A3E" w:rsidRDefault="001A235D" w:rsidP="001A235D">
            <w:r w:rsidRPr="003D1A3E">
              <w:rPr>
                <w:b/>
                <w:bCs/>
              </w:rPr>
              <w:t>Clinical Success</w:t>
            </w:r>
            <w:r w:rsidRPr="003D1A3E">
              <w:t>:</w:t>
            </w:r>
          </w:p>
          <w:p w14:paraId="7A1A557F" w14:textId="77777777" w:rsidR="001A235D" w:rsidRPr="003D1A3E" w:rsidRDefault="001A235D" w:rsidP="001A235D">
            <w:pPr>
              <w:numPr>
                <w:ilvl w:val="0"/>
                <w:numId w:val="1074"/>
              </w:numPr>
            </w:pPr>
            <w:r w:rsidRPr="003D1A3E">
              <w:rPr>
                <w:b/>
                <w:bCs/>
              </w:rPr>
              <w:t>Absence of symptoms</w:t>
            </w:r>
            <w:r w:rsidRPr="003D1A3E">
              <w:t>: No pain, sensitivity, or discomfort</w:t>
            </w:r>
            <w:hyperlink r:id="rId1019" w:tgtFrame="_blank" w:history="1">
              <w:r w:rsidRPr="003D1A3E">
                <w:rPr>
                  <w:rStyle w:val="Hyperlink"/>
                </w:rPr>
                <w:t>12</w:t>
              </w:r>
            </w:hyperlink>
          </w:p>
          <w:p w14:paraId="5F4ED8B4" w14:textId="77777777" w:rsidR="001A235D" w:rsidRPr="003D1A3E" w:rsidRDefault="001A235D" w:rsidP="001A235D">
            <w:pPr>
              <w:numPr>
                <w:ilvl w:val="0"/>
                <w:numId w:val="1074"/>
              </w:numPr>
            </w:pPr>
            <w:r w:rsidRPr="003D1A3E">
              <w:rPr>
                <w:b/>
                <w:bCs/>
              </w:rPr>
              <w:t>Normal function</w:t>
            </w:r>
            <w:r w:rsidRPr="003D1A3E">
              <w:t>: Comfortable chewing and biting</w:t>
            </w:r>
          </w:p>
          <w:p w14:paraId="6EDC5D0F" w14:textId="77777777" w:rsidR="001A235D" w:rsidRPr="003D1A3E" w:rsidRDefault="001A235D" w:rsidP="001A235D">
            <w:pPr>
              <w:numPr>
                <w:ilvl w:val="0"/>
                <w:numId w:val="1074"/>
              </w:numPr>
            </w:pPr>
            <w:r w:rsidRPr="003D1A3E">
              <w:rPr>
                <w:b/>
                <w:bCs/>
              </w:rPr>
              <w:t>Maintained vitality</w:t>
            </w:r>
            <w:r w:rsidRPr="003D1A3E">
              <w:t>: Positive response to pulp testing (VPT cases)</w:t>
            </w:r>
          </w:p>
          <w:p w14:paraId="16EB0954" w14:textId="77777777" w:rsidR="001A235D" w:rsidRPr="003D1A3E" w:rsidRDefault="001A235D" w:rsidP="001A235D">
            <w:r w:rsidRPr="003D1A3E">
              <w:rPr>
                <w:b/>
                <w:bCs/>
              </w:rPr>
              <w:t>Radiographic Success</w:t>
            </w:r>
            <w:r w:rsidRPr="003D1A3E">
              <w:t>:</w:t>
            </w:r>
          </w:p>
          <w:p w14:paraId="51D19F2D" w14:textId="77777777" w:rsidR="001A235D" w:rsidRPr="003D1A3E" w:rsidRDefault="001A235D" w:rsidP="001A235D">
            <w:pPr>
              <w:numPr>
                <w:ilvl w:val="0"/>
                <w:numId w:val="1075"/>
              </w:numPr>
            </w:pPr>
            <w:r w:rsidRPr="003D1A3E">
              <w:rPr>
                <w:b/>
                <w:bCs/>
              </w:rPr>
              <w:t>No periapical pathology</w:t>
            </w:r>
            <w:r w:rsidRPr="003D1A3E">
              <w:t>: Maintained normal PDL space</w:t>
            </w:r>
          </w:p>
          <w:p w14:paraId="71D45C02" w14:textId="77777777" w:rsidR="001A235D" w:rsidRPr="003D1A3E" w:rsidRDefault="001A235D" w:rsidP="001A235D">
            <w:pPr>
              <w:numPr>
                <w:ilvl w:val="0"/>
                <w:numId w:val="1075"/>
              </w:numPr>
            </w:pPr>
            <w:r w:rsidRPr="003D1A3E">
              <w:rPr>
                <w:b/>
                <w:bCs/>
              </w:rPr>
              <w:t>Pulp space changes</w:t>
            </w:r>
            <w:r w:rsidRPr="003D1A3E">
              <w:t>: Gradual obliteration indicates healing (VPT)</w:t>
            </w:r>
          </w:p>
          <w:p w14:paraId="7ADAB0AF" w14:textId="77777777" w:rsidR="001A235D" w:rsidRPr="003D1A3E" w:rsidRDefault="001A235D" w:rsidP="001A235D">
            <w:pPr>
              <w:numPr>
                <w:ilvl w:val="0"/>
                <w:numId w:val="1075"/>
              </w:numPr>
            </w:pPr>
            <w:r w:rsidRPr="003D1A3E">
              <w:rPr>
                <w:b/>
                <w:bCs/>
              </w:rPr>
              <w:t>No adverse changes</w:t>
            </w:r>
            <w:r w:rsidRPr="003D1A3E">
              <w:t>: No root resorption or calcification</w:t>
            </w:r>
          </w:p>
          <w:p w14:paraId="32B9226F" w14:textId="77777777" w:rsidR="001A235D" w:rsidRPr="003D1A3E" w:rsidRDefault="001A235D" w:rsidP="001A235D">
            <w:pPr>
              <w:rPr>
                <w:b/>
                <w:bCs/>
              </w:rPr>
            </w:pPr>
            <w:r w:rsidRPr="003D1A3E">
              <w:rPr>
                <w:b/>
                <w:bCs/>
              </w:rPr>
              <w:t xml:space="preserve">Patient </w:t>
            </w:r>
            <w:proofErr w:type="spellStart"/>
            <w:r w:rsidRPr="003D1A3E">
              <w:rPr>
                <w:b/>
                <w:bCs/>
              </w:rPr>
              <w:t>Counseling</w:t>
            </w:r>
            <w:proofErr w:type="spellEnd"/>
          </w:p>
          <w:p w14:paraId="036AD5B8" w14:textId="77777777" w:rsidR="001A235D" w:rsidRPr="003D1A3E" w:rsidRDefault="001A235D" w:rsidP="001A235D">
            <w:r w:rsidRPr="003D1A3E">
              <w:rPr>
                <w:b/>
                <w:bCs/>
              </w:rPr>
              <w:t>Treatment Options Discussion</w:t>
            </w:r>
            <w:r w:rsidRPr="003D1A3E">
              <w:t>:</w:t>
            </w:r>
          </w:p>
          <w:p w14:paraId="34959BB5" w14:textId="77777777" w:rsidR="001A235D" w:rsidRPr="003D1A3E" w:rsidRDefault="001A235D" w:rsidP="001A235D">
            <w:pPr>
              <w:numPr>
                <w:ilvl w:val="0"/>
                <w:numId w:val="1076"/>
              </w:numPr>
            </w:pPr>
            <w:r w:rsidRPr="003D1A3E">
              <w:rPr>
                <w:b/>
                <w:bCs/>
              </w:rPr>
              <w:t>VPT advantages</w:t>
            </w:r>
            <w:r w:rsidRPr="003D1A3E">
              <w:t>: Preserves tooth vitality, less invasive, shorter treatment time</w:t>
            </w:r>
          </w:p>
          <w:p w14:paraId="6A833A81" w14:textId="77777777" w:rsidR="001A235D" w:rsidRPr="003D1A3E" w:rsidRDefault="001A235D" w:rsidP="001A235D">
            <w:pPr>
              <w:numPr>
                <w:ilvl w:val="0"/>
                <w:numId w:val="1076"/>
              </w:numPr>
            </w:pPr>
            <w:r w:rsidRPr="003D1A3E">
              <w:rPr>
                <w:b/>
                <w:bCs/>
              </w:rPr>
              <w:lastRenderedPageBreak/>
              <w:t>VPT limitations</w:t>
            </w:r>
            <w:r w:rsidRPr="003D1A3E">
              <w:t>: Potential need for future RCT if unsuccessful (15-22% cases)</w:t>
            </w:r>
          </w:p>
          <w:p w14:paraId="47685934" w14:textId="77777777" w:rsidR="001A235D" w:rsidRPr="003D1A3E" w:rsidRDefault="001A235D" w:rsidP="001A235D">
            <w:pPr>
              <w:numPr>
                <w:ilvl w:val="0"/>
                <w:numId w:val="1076"/>
              </w:numPr>
            </w:pPr>
            <w:r w:rsidRPr="003D1A3E">
              <w:rPr>
                <w:b/>
                <w:bCs/>
              </w:rPr>
              <w:t>RCT advantages</w:t>
            </w:r>
            <w:r w:rsidRPr="003D1A3E">
              <w:t>: Definitive treatment with predictable outcomes</w:t>
            </w:r>
          </w:p>
          <w:p w14:paraId="093300C7" w14:textId="77777777" w:rsidR="001A235D" w:rsidRPr="003D1A3E" w:rsidRDefault="001A235D" w:rsidP="001A235D">
            <w:pPr>
              <w:numPr>
                <w:ilvl w:val="0"/>
                <w:numId w:val="1076"/>
              </w:numPr>
            </w:pPr>
            <w:r w:rsidRPr="003D1A3E">
              <w:rPr>
                <w:b/>
                <w:bCs/>
              </w:rPr>
              <w:t>Success rates</w:t>
            </w:r>
            <w:r w:rsidRPr="003D1A3E">
              <w:t>: VPT (78-100%), RCT (85-95%)</w:t>
            </w:r>
          </w:p>
          <w:p w14:paraId="04B18074" w14:textId="77777777" w:rsidR="001A235D" w:rsidRPr="003D1A3E" w:rsidRDefault="001A235D" w:rsidP="001A235D">
            <w:r w:rsidRPr="003D1A3E">
              <w:rPr>
                <w:b/>
                <w:bCs/>
              </w:rPr>
              <w:t>Post-treatment Care</w:t>
            </w:r>
            <w:r w:rsidRPr="003D1A3E">
              <w:t>:</w:t>
            </w:r>
          </w:p>
          <w:p w14:paraId="2899916C" w14:textId="77777777" w:rsidR="001A235D" w:rsidRPr="003D1A3E" w:rsidRDefault="001A235D" w:rsidP="001A235D">
            <w:pPr>
              <w:numPr>
                <w:ilvl w:val="0"/>
                <w:numId w:val="1077"/>
              </w:numPr>
            </w:pPr>
            <w:r w:rsidRPr="003D1A3E">
              <w:rPr>
                <w:b/>
                <w:bCs/>
              </w:rPr>
              <w:t>Avoid hard foods</w:t>
            </w:r>
            <w:r w:rsidRPr="003D1A3E">
              <w:t> for first few days</w:t>
            </w:r>
          </w:p>
          <w:p w14:paraId="266CA750" w14:textId="77777777" w:rsidR="001A235D" w:rsidRPr="003D1A3E" w:rsidRDefault="001A235D" w:rsidP="001A235D">
            <w:pPr>
              <w:numPr>
                <w:ilvl w:val="0"/>
                <w:numId w:val="1077"/>
              </w:numPr>
            </w:pPr>
            <w:r w:rsidRPr="003D1A3E">
              <w:rPr>
                <w:b/>
                <w:bCs/>
              </w:rPr>
              <w:t>Monitor symptoms</w:t>
            </w:r>
            <w:r w:rsidRPr="003D1A3E">
              <w:t>: Report any persistent or worsening pain</w:t>
            </w:r>
          </w:p>
          <w:p w14:paraId="315B820D" w14:textId="77777777" w:rsidR="001A235D" w:rsidRPr="003D1A3E" w:rsidRDefault="001A235D" w:rsidP="001A235D">
            <w:pPr>
              <w:numPr>
                <w:ilvl w:val="0"/>
                <w:numId w:val="1077"/>
              </w:numPr>
            </w:pPr>
            <w:r w:rsidRPr="003D1A3E">
              <w:rPr>
                <w:b/>
                <w:bCs/>
              </w:rPr>
              <w:t>Follow-up compliance</w:t>
            </w:r>
            <w:r w:rsidRPr="003D1A3E">
              <w:t>: Essential for treatment success assessment</w:t>
            </w:r>
          </w:p>
          <w:p w14:paraId="1E990C55" w14:textId="77777777" w:rsidR="001A235D" w:rsidRPr="003D1A3E" w:rsidRDefault="001A235D" w:rsidP="001A235D">
            <w:pPr>
              <w:numPr>
                <w:ilvl w:val="0"/>
                <w:numId w:val="1077"/>
              </w:numPr>
            </w:pPr>
            <w:r w:rsidRPr="003D1A3E">
              <w:rPr>
                <w:b/>
                <w:bCs/>
              </w:rPr>
              <w:t>Long-term prognosis</w:t>
            </w:r>
            <w:r w:rsidRPr="003D1A3E">
              <w:t>: Excellent with proper treatment and follow-up</w:t>
            </w:r>
          </w:p>
          <w:p w14:paraId="707AEA06" w14:textId="77777777" w:rsidR="001A235D" w:rsidRPr="003D1A3E" w:rsidRDefault="001A235D" w:rsidP="001A235D">
            <w:pPr>
              <w:rPr>
                <w:b/>
                <w:bCs/>
              </w:rPr>
            </w:pPr>
            <w:r w:rsidRPr="003D1A3E">
              <w:rPr>
                <w:b/>
                <w:bCs/>
              </w:rPr>
              <w:t>Treatment Recommendation</w:t>
            </w:r>
          </w:p>
          <w:p w14:paraId="3670DD85" w14:textId="77777777" w:rsidR="001A235D" w:rsidRPr="003D1A3E" w:rsidRDefault="001A235D" w:rsidP="001A235D">
            <w:r w:rsidRPr="003D1A3E">
              <w:rPr>
                <w:b/>
                <w:bCs/>
              </w:rPr>
              <w:t>Primary Recommendation</w:t>
            </w:r>
            <w:r w:rsidRPr="003D1A3E">
              <w:t>: </w:t>
            </w:r>
            <w:r w:rsidRPr="003D1A3E">
              <w:rPr>
                <w:b/>
                <w:bCs/>
              </w:rPr>
              <w:t>Vital Pulp Therapy (Partial/Full Pulpotomy)</w:t>
            </w:r>
            <w:r w:rsidRPr="003D1A3E">
              <w:br/>
              <w:t>Given the clinical presentation with localized symptoms, maintained vitality, and absence of periapical pathology, vital pulp therapy represents the most conservative and appropriate initial treatment approach. This aligns with current evidence-based endodontic practice emphasizing pulp preservation when feasible</w:t>
            </w:r>
            <w:hyperlink r:id="rId1020" w:tgtFrame="_blank" w:history="1">
              <w:r w:rsidRPr="003D1A3E">
                <w:rPr>
                  <w:rStyle w:val="Hyperlink"/>
                </w:rPr>
                <w:t>12</w:t>
              </w:r>
            </w:hyperlink>
            <w:hyperlink r:id="rId1021" w:tgtFrame="_blank" w:history="1">
              <w:r w:rsidRPr="003D1A3E">
                <w:rPr>
                  <w:rStyle w:val="Hyperlink"/>
                </w:rPr>
                <w:t>13</w:t>
              </w:r>
            </w:hyperlink>
            <w:r w:rsidRPr="003D1A3E">
              <w:t>.</w:t>
            </w:r>
          </w:p>
          <w:p w14:paraId="22EEFC2D" w14:textId="77777777" w:rsidR="001A235D" w:rsidRPr="003D1A3E" w:rsidRDefault="001A235D" w:rsidP="001A235D">
            <w:r w:rsidRPr="003D1A3E">
              <w:t>The treatment plan can be modified to root canal treatment if vital pulp therapy proves unsuccessful during treatment or follow-up, ensuring optimal patient outcomes while preserving maximum tooth structure and function.</w:t>
            </w:r>
          </w:p>
          <w:p w14:paraId="454D216A" w14:textId="77777777" w:rsidR="001A235D" w:rsidRDefault="001A235D" w:rsidP="001A235D"/>
        </w:tc>
        <w:tc>
          <w:tcPr>
            <w:tcW w:w="0" w:type="auto"/>
          </w:tcPr>
          <w:p w14:paraId="3B07BBE5" w14:textId="77777777" w:rsidR="001A235D" w:rsidRPr="003D1A3E" w:rsidRDefault="001A235D" w:rsidP="001A235D">
            <w:r w:rsidRPr="003D1A3E">
              <w:lastRenderedPageBreak/>
              <w:t>Based on the comprehensive analysis of current endodontic guidelines and the presented case, I'll provide a comparative diagnosis and definitive treatment plan for the 50-year-old male patient with tooth #22.</w:t>
            </w:r>
          </w:p>
          <w:p w14:paraId="32C0189C" w14:textId="77777777" w:rsidR="001A235D" w:rsidRPr="003D1A3E" w:rsidRDefault="001A235D" w:rsidP="001A235D">
            <w:pPr>
              <w:rPr>
                <w:b/>
                <w:bCs/>
              </w:rPr>
            </w:pPr>
            <w:r w:rsidRPr="003D1A3E">
              <w:rPr>
                <w:b/>
                <w:bCs/>
              </w:rPr>
              <w:t>Comparative Diagnosis According to Different Guidelines</w:t>
            </w:r>
          </w:p>
          <w:p w14:paraId="0E7CD90A" w14:textId="77777777" w:rsidR="001A235D" w:rsidRPr="003D1A3E" w:rsidRDefault="001A235D" w:rsidP="001A235D">
            <w:pPr>
              <w:rPr>
                <w:b/>
                <w:bCs/>
              </w:rPr>
            </w:pPr>
            <w:r w:rsidRPr="003D1A3E">
              <w:rPr>
                <w:b/>
                <w:bCs/>
              </w:rPr>
              <w:t>Case Summary</w:t>
            </w:r>
          </w:p>
          <w:p w14:paraId="669F093B" w14:textId="77777777" w:rsidR="001A235D" w:rsidRPr="003D1A3E" w:rsidRDefault="001A235D" w:rsidP="001A235D">
            <w:r w:rsidRPr="003D1A3E">
              <w:t>A 50-year-old male presents with:</w:t>
            </w:r>
          </w:p>
          <w:p w14:paraId="7E3209E6" w14:textId="77777777" w:rsidR="001A235D" w:rsidRPr="003D1A3E" w:rsidRDefault="001A235D" w:rsidP="001A235D">
            <w:pPr>
              <w:numPr>
                <w:ilvl w:val="0"/>
                <w:numId w:val="1078"/>
              </w:numPr>
            </w:pPr>
            <w:r w:rsidRPr="003D1A3E">
              <w:t>Sharp pain when biting down on food in lower left canine (tooth #22)</w:t>
            </w:r>
          </w:p>
          <w:p w14:paraId="60B2CB37" w14:textId="77777777" w:rsidR="001A235D" w:rsidRPr="003D1A3E" w:rsidRDefault="001A235D" w:rsidP="001A235D">
            <w:pPr>
              <w:numPr>
                <w:ilvl w:val="0"/>
                <w:numId w:val="1078"/>
              </w:numPr>
            </w:pPr>
            <w:r w:rsidRPr="003D1A3E">
              <w:t>Intermittent sensitivity to both hot and cold stimuli</w:t>
            </w:r>
          </w:p>
          <w:p w14:paraId="462AF730" w14:textId="77777777" w:rsidR="001A235D" w:rsidRPr="003D1A3E" w:rsidRDefault="001A235D" w:rsidP="001A235D">
            <w:pPr>
              <w:numPr>
                <w:ilvl w:val="0"/>
                <w:numId w:val="1078"/>
              </w:numPr>
            </w:pPr>
            <w:r w:rsidRPr="003D1A3E">
              <w:t>No spontaneous pain or night pain</w:t>
            </w:r>
          </w:p>
          <w:p w14:paraId="7959D017" w14:textId="77777777" w:rsidR="001A235D" w:rsidRPr="003D1A3E" w:rsidRDefault="001A235D" w:rsidP="001A235D">
            <w:pPr>
              <w:numPr>
                <w:ilvl w:val="0"/>
                <w:numId w:val="1078"/>
              </w:numPr>
            </w:pPr>
            <w:r w:rsidRPr="003D1A3E">
              <w:rPr>
                <w:b/>
                <w:bCs/>
              </w:rPr>
              <w:t>Vitality tests</w:t>
            </w:r>
            <w:r w:rsidRPr="003D1A3E">
              <w:t>: Sharp, immediate pain to cold test that subsides quickly; mild discomfort to heat that subsides quickly</w:t>
            </w:r>
          </w:p>
          <w:p w14:paraId="0590F287" w14:textId="77777777" w:rsidR="001A235D" w:rsidRPr="003D1A3E" w:rsidRDefault="001A235D" w:rsidP="001A235D">
            <w:pPr>
              <w:numPr>
                <w:ilvl w:val="0"/>
                <w:numId w:val="1078"/>
              </w:numPr>
            </w:pPr>
            <w:r w:rsidRPr="003D1A3E">
              <w:rPr>
                <w:b/>
                <w:bCs/>
              </w:rPr>
              <w:t>Clinical findings</w:t>
            </w:r>
            <w:r w:rsidRPr="003D1A3E">
              <w:t>: Tenderness to percussion and bite test</w:t>
            </w:r>
          </w:p>
          <w:p w14:paraId="24B4D560" w14:textId="77777777" w:rsidR="001A235D" w:rsidRPr="003D1A3E" w:rsidRDefault="001A235D" w:rsidP="001A235D">
            <w:pPr>
              <w:numPr>
                <w:ilvl w:val="0"/>
                <w:numId w:val="1078"/>
              </w:numPr>
            </w:pPr>
            <w:r w:rsidRPr="003D1A3E">
              <w:rPr>
                <w:b/>
                <w:bCs/>
              </w:rPr>
              <w:lastRenderedPageBreak/>
              <w:t>Radiographic findings</w:t>
            </w:r>
            <w:r w:rsidRPr="003D1A3E">
              <w:t>: Deep carious lesion approaching but not involving pulp chamber; slight widening of PDL space at apex; no periapical radiolucency</w:t>
            </w:r>
          </w:p>
          <w:p w14:paraId="486A7D6B" w14:textId="77777777" w:rsidR="001A235D" w:rsidRPr="003D1A3E" w:rsidRDefault="001A235D" w:rsidP="001A235D">
            <w:pPr>
              <w:rPr>
                <w:b/>
                <w:bCs/>
              </w:rPr>
            </w:pPr>
            <w:r w:rsidRPr="003D1A3E">
              <w:rPr>
                <w:b/>
                <w:bCs/>
              </w:rPr>
              <w:t>Diagnostic Classification Comparison</w:t>
            </w:r>
          </w:p>
          <w:p w14:paraId="385A5EE4" w14:textId="77777777" w:rsidR="001A235D" w:rsidRPr="003D1A3E" w:rsidRDefault="001A235D" w:rsidP="001A235D">
            <w:pPr>
              <w:rPr>
                <w:b/>
                <w:bCs/>
              </w:rPr>
            </w:pPr>
            <w:r w:rsidRPr="003D1A3E">
              <w:rPr>
                <w:b/>
                <w:bCs/>
              </w:rPr>
              <w:t>AAE (American Association of Endodontists) Classification</w:t>
            </w:r>
          </w:p>
          <w:p w14:paraId="7DF735AE" w14:textId="77777777" w:rsidR="001A235D" w:rsidRPr="003D1A3E" w:rsidRDefault="001A235D" w:rsidP="001A235D">
            <w:r w:rsidRPr="003D1A3E">
              <w:rPr>
                <w:b/>
                <w:bCs/>
              </w:rPr>
              <w:t>Pulpal Diagnosis</w:t>
            </w:r>
            <w:r w:rsidRPr="003D1A3E">
              <w:t>: Symptomatic Irreversible Pulpitis</w:t>
            </w:r>
          </w:p>
          <w:p w14:paraId="0FD340C9" w14:textId="77777777" w:rsidR="001A235D" w:rsidRPr="003D1A3E" w:rsidRDefault="001A235D" w:rsidP="001A235D">
            <w:pPr>
              <w:numPr>
                <w:ilvl w:val="0"/>
                <w:numId w:val="1079"/>
              </w:numPr>
            </w:pPr>
            <w:r w:rsidRPr="003D1A3E">
              <w:t>Sharp pain upon thermal stimulus</w:t>
            </w:r>
            <w:hyperlink r:id="rId1022" w:tgtFrame="_blank" w:history="1">
              <w:r w:rsidRPr="003D1A3E">
                <w:rPr>
                  <w:rStyle w:val="Hyperlink"/>
                </w:rPr>
                <w:t>1</w:t>
              </w:r>
            </w:hyperlink>
          </w:p>
          <w:p w14:paraId="36691A24" w14:textId="77777777" w:rsidR="001A235D" w:rsidRPr="003D1A3E" w:rsidRDefault="001A235D" w:rsidP="001A235D">
            <w:pPr>
              <w:numPr>
                <w:ilvl w:val="0"/>
                <w:numId w:val="1079"/>
              </w:numPr>
            </w:pPr>
            <w:r w:rsidRPr="003D1A3E">
              <w:t>Pain on biting and percussion indicates inflammation may be affecting periapical tissues</w:t>
            </w:r>
            <w:hyperlink r:id="rId1023" w:tgtFrame="_blank" w:history="1">
              <w:r w:rsidRPr="003D1A3E">
                <w:rPr>
                  <w:rStyle w:val="Hyperlink"/>
                </w:rPr>
                <w:t>1</w:t>
              </w:r>
            </w:hyperlink>
          </w:p>
          <w:p w14:paraId="791C969D" w14:textId="77777777" w:rsidR="001A235D" w:rsidRPr="003D1A3E" w:rsidRDefault="001A235D" w:rsidP="001A235D">
            <w:pPr>
              <w:numPr>
                <w:ilvl w:val="0"/>
                <w:numId w:val="1079"/>
              </w:numPr>
            </w:pPr>
            <w:r w:rsidRPr="003D1A3E">
              <w:t>Deep caries approaching pulp chamber as common etiology</w:t>
            </w:r>
            <w:hyperlink r:id="rId1024" w:tgtFrame="_blank" w:history="1">
              <w:r w:rsidRPr="003D1A3E">
                <w:rPr>
                  <w:rStyle w:val="Hyperlink"/>
                </w:rPr>
                <w:t>1</w:t>
              </w:r>
            </w:hyperlink>
          </w:p>
          <w:p w14:paraId="58CB066F" w14:textId="77777777" w:rsidR="001A235D" w:rsidRPr="003D1A3E" w:rsidRDefault="001A235D" w:rsidP="001A235D">
            <w:r w:rsidRPr="003D1A3E">
              <w:rPr>
                <w:b/>
                <w:bCs/>
              </w:rPr>
              <w:t>Periapical Diagnosis</w:t>
            </w:r>
            <w:r w:rsidRPr="003D1A3E">
              <w:t>: Symptomatic Apical Periodontitis</w:t>
            </w:r>
          </w:p>
          <w:p w14:paraId="7FC2C4D6" w14:textId="77777777" w:rsidR="001A235D" w:rsidRPr="003D1A3E" w:rsidRDefault="001A235D" w:rsidP="001A235D">
            <w:pPr>
              <w:numPr>
                <w:ilvl w:val="0"/>
                <w:numId w:val="1080"/>
              </w:numPr>
            </w:pPr>
            <w:r w:rsidRPr="003D1A3E">
              <w:t>Tenderness to percussion and bite test</w:t>
            </w:r>
            <w:hyperlink r:id="rId1025" w:tgtFrame="_blank" w:history="1">
              <w:r w:rsidRPr="003D1A3E">
                <w:rPr>
                  <w:rStyle w:val="Hyperlink"/>
                </w:rPr>
                <w:t>2</w:t>
              </w:r>
            </w:hyperlink>
          </w:p>
          <w:p w14:paraId="6E0630E3" w14:textId="77777777" w:rsidR="001A235D" w:rsidRPr="003D1A3E" w:rsidRDefault="001A235D" w:rsidP="001A235D">
            <w:pPr>
              <w:numPr>
                <w:ilvl w:val="0"/>
                <w:numId w:val="1080"/>
              </w:numPr>
            </w:pPr>
            <w:r w:rsidRPr="003D1A3E">
              <w:t>Slight widening of PDL space at apex</w:t>
            </w:r>
            <w:hyperlink r:id="rId1026" w:tgtFrame="_blank" w:history="1">
              <w:r w:rsidRPr="003D1A3E">
                <w:rPr>
                  <w:rStyle w:val="Hyperlink"/>
                </w:rPr>
                <w:t>2</w:t>
              </w:r>
            </w:hyperlink>
          </w:p>
          <w:p w14:paraId="7E8E6B13" w14:textId="77777777" w:rsidR="001A235D" w:rsidRPr="003D1A3E" w:rsidRDefault="001A235D" w:rsidP="001A235D">
            <w:pPr>
              <w:numPr>
                <w:ilvl w:val="0"/>
                <w:numId w:val="1080"/>
              </w:numPr>
            </w:pPr>
            <w:r w:rsidRPr="003D1A3E">
              <w:t>No periapical radiolucency indicates early stage</w:t>
            </w:r>
          </w:p>
          <w:p w14:paraId="38AEA66C" w14:textId="77777777" w:rsidR="001A235D" w:rsidRPr="003D1A3E" w:rsidRDefault="001A235D" w:rsidP="001A235D">
            <w:pPr>
              <w:rPr>
                <w:b/>
                <w:bCs/>
              </w:rPr>
            </w:pPr>
            <w:r w:rsidRPr="003D1A3E">
              <w:rPr>
                <w:b/>
                <w:bCs/>
              </w:rPr>
              <w:t>ESE (European Society of Endodontology) S3-Level Guidelines</w:t>
            </w:r>
          </w:p>
          <w:p w14:paraId="1F335414" w14:textId="77777777" w:rsidR="001A235D" w:rsidRPr="003D1A3E" w:rsidRDefault="001A235D" w:rsidP="001A235D">
            <w:r w:rsidRPr="003D1A3E">
              <w:rPr>
                <w:b/>
                <w:bCs/>
              </w:rPr>
              <w:t>Pulpal Status</w:t>
            </w:r>
            <w:r w:rsidRPr="003D1A3E">
              <w:t>: Symptomatic irreversible pulpitis with deep carious lesion</w:t>
            </w:r>
          </w:p>
          <w:p w14:paraId="0F2D4AC0" w14:textId="77777777" w:rsidR="001A235D" w:rsidRPr="003D1A3E" w:rsidRDefault="001A235D" w:rsidP="001A235D">
            <w:pPr>
              <w:numPr>
                <w:ilvl w:val="0"/>
                <w:numId w:val="1081"/>
              </w:numPr>
            </w:pPr>
            <w:r w:rsidRPr="003D1A3E">
              <w:t>Thermal sensitivity pattern suggests pulpal inflammation beyond reversible stage</w:t>
            </w:r>
            <w:hyperlink r:id="rId1027" w:tgtFrame="_blank" w:history="1">
              <w:r w:rsidRPr="003D1A3E">
                <w:rPr>
                  <w:rStyle w:val="Hyperlink"/>
                </w:rPr>
                <w:t>3</w:t>
              </w:r>
            </w:hyperlink>
          </w:p>
          <w:p w14:paraId="5799662A" w14:textId="77777777" w:rsidR="001A235D" w:rsidRPr="003D1A3E" w:rsidRDefault="001A235D" w:rsidP="001A235D">
            <w:pPr>
              <w:numPr>
                <w:ilvl w:val="0"/>
                <w:numId w:val="1081"/>
              </w:numPr>
            </w:pPr>
            <w:r w:rsidRPr="003D1A3E">
              <w:t>Deep caries approaching pulp chamber requires complete assessment</w:t>
            </w:r>
            <w:hyperlink r:id="rId1028" w:tgtFrame="_blank" w:history="1">
              <w:r w:rsidRPr="003D1A3E">
                <w:rPr>
                  <w:rStyle w:val="Hyperlink"/>
                </w:rPr>
                <w:t>4</w:t>
              </w:r>
            </w:hyperlink>
          </w:p>
          <w:p w14:paraId="32F13EDD" w14:textId="77777777" w:rsidR="001A235D" w:rsidRPr="003D1A3E" w:rsidRDefault="001A235D" w:rsidP="001A235D">
            <w:r w:rsidRPr="003D1A3E">
              <w:rPr>
                <w:b/>
                <w:bCs/>
              </w:rPr>
              <w:t>Periapical Assessment</w:t>
            </w:r>
            <w:r w:rsidRPr="003D1A3E">
              <w:t>: Early symptomatic apical periodontitis</w:t>
            </w:r>
          </w:p>
          <w:p w14:paraId="6C056373" w14:textId="77777777" w:rsidR="001A235D" w:rsidRPr="003D1A3E" w:rsidRDefault="001A235D" w:rsidP="001A235D">
            <w:pPr>
              <w:numPr>
                <w:ilvl w:val="0"/>
                <w:numId w:val="1082"/>
              </w:numPr>
            </w:pPr>
            <w:r w:rsidRPr="003D1A3E">
              <w:t>Percussion tenderness indicates inflammation extending to periapical tissues</w:t>
            </w:r>
            <w:hyperlink r:id="rId1029" w:tgtFrame="_blank" w:history="1">
              <w:r w:rsidRPr="003D1A3E">
                <w:rPr>
                  <w:rStyle w:val="Hyperlink"/>
                </w:rPr>
                <w:t>5</w:t>
              </w:r>
            </w:hyperlink>
          </w:p>
          <w:p w14:paraId="25C51157" w14:textId="77777777" w:rsidR="001A235D" w:rsidRPr="003D1A3E" w:rsidRDefault="001A235D" w:rsidP="001A235D">
            <w:pPr>
              <w:numPr>
                <w:ilvl w:val="0"/>
                <w:numId w:val="1082"/>
              </w:numPr>
            </w:pPr>
            <w:r w:rsidRPr="003D1A3E">
              <w:t>Radiographic changes minimal but PDL widening suggests early involvement</w:t>
            </w:r>
          </w:p>
          <w:p w14:paraId="1436F313" w14:textId="77777777" w:rsidR="001A235D" w:rsidRPr="003D1A3E" w:rsidRDefault="001A235D" w:rsidP="001A235D">
            <w:pPr>
              <w:rPr>
                <w:b/>
                <w:bCs/>
              </w:rPr>
            </w:pPr>
            <w:r w:rsidRPr="003D1A3E">
              <w:rPr>
                <w:b/>
                <w:bCs/>
              </w:rPr>
              <w:lastRenderedPageBreak/>
              <w:t>Wolters et al. Minimally Invasive Classification</w:t>
            </w:r>
          </w:p>
          <w:p w14:paraId="1B17E9C9" w14:textId="77777777" w:rsidR="001A235D" w:rsidRPr="003D1A3E" w:rsidRDefault="001A235D" w:rsidP="001A235D">
            <w:r w:rsidRPr="003D1A3E">
              <w:rPr>
                <w:b/>
                <w:bCs/>
              </w:rPr>
              <w:t>Pulpitis Staging</w:t>
            </w:r>
            <w:r w:rsidRPr="003D1A3E">
              <w:t>: Moderate to severe stage pulpitis</w:t>
            </w:r>
          </w:p>
          <w:p w14:paraId="7F707B3D" w14:textId="77777777" w:rsidR="001A235D" w:rsidRPr="003D1A3E" w:rsidRDefault="001A235D" w:rsidP="001A235D">
            <w:pPr>
              <w:numPr>
                <w:ilvl w:val="0"/>
                <w:numId w:val="1083"/>
              </w:numPr>
            </w:pPr>
            <w:r w:rsidRPr="003D1A3E">
              <w:t>Based on symptom complexity including bite pain and thermal sensitivity</w:t>
            </w:r>
            <w:hyperlink r:id="rId1030" w:tgtFrame="_blank" w:history="1">
              <w:r w:rsidRPr="003D1A3E">
                <w:rPr>
                  <w:rStyle w:val="Hyperlink"/>
                </w:rPr>
                <w:t>6</w:t>
              </w:r>
            </w:hyperlink>
          </w:p>
          <w:p w14:paraId="1934CE58" w14:textId="77777777" w:rsidR="001A235D" w:rsidRPr="003D1A3E" w:rsidRDefault="001A235D" w:rsidP="001A235D">
            <w:pPr>
              <w:numPr>
                <w:ilvl w:val="0"/>
                <w:numId w:val="1083"/>
              </w:numPr>
            </w:pPr>
            <w:r w:rsidRPr="003D1A3E">
              <w:t>This classification moves beyond binary reversible/irreversible categorization</w:t>
            </w:r>
            <w:hyperlink r:id="rId1031" w:tgtFrame="_blank" w:history="1">
              <w:r w:rsidRPr="003D1A3E">
                <w:rPr>
                  <w:rStyle w:val="Hyperlink"/>
                </w:rPr>
                <w:t>6</w:t>
              </w:r>
            </w:hyperlink>
          </w:p>
          <w:p w14:paraId="19DCD120" w14:textId="77777777" w:rsidR="001A235D" w:rsidRPr="003D1A3E" w:rsidRDefault="001A235D" w:rsidP="001A235D">
            <w:pPr>
              <w:numPr>
                <w:ilvl w:val="0"/>
                <w:numId w:val="1083"/>
              </w:numPr>
            </w:pPr>
            <w:r w:rsidRPr="003D1A3E">
              <w:t>Guides toward more conservative therapeutic options when appropriate</w:t>
            </w:r>
            <w:hyperlink r:id="rId1032" w:tgtFrame="_blank" w:history="1">
              <w:r w:rsidRPr="003D1A3E">
                <w:rPr>
                  <w:rStyle w:val="Hyperlink"/>
                </w:rPr>
                <w:t>6</w:t>
              </w:r>
            </w:hyperlink>
          </w:p>
          <w:p w14:paraId="474F7338" w14:textId="77777777" w:rsidR="001A235D" w:rsidRPr="003D1A3E" w:rsidRDefault="001A235D" w:rsidP="001A235D">
            <w:pPr>
              <w:rPr>
                <w:b/>
                <w:bCs/>
              </w:rPr>
            </w:pPr>
            <w:r w:rsidRPr="003D1A3E">
              <w:rPr>
                <w:b/>
                <w:bCs/>
              </w:rPr>
              <w:t>Indian Endodontic Society (IES) Guidelines</w:t>
            </w:r>
          </w:p>
          <w:p w14:paraId="4E0406D5" w14:textId="77777777" w:rsidR="001A235D" w:rsidRPr="003D1A3E" w:rsidRDefault="001A235D" w:rsidP="001A235D">
            <w:r w:rsidRPr="003D1A3E">
              <w:rPr>
                <w:b/>
                <w:bCs/>
              </w:rPr>
              <w:t>Assessment</w:t>
            </w:r>
            <w:r w:rsidRPr="003D1A3E">
              <w:t>: Deep carious lesion with symptomatic pulpitis requiring intervention</w:t>
            </w:r>
          </w:p>
          <w:p w14:paraId="0B86EAE8" w14:textId="77777777" w:rsidR="001A235D" w:rsidRPr="003D1A3E" w:rsidRDefault="001A235D" w:rsidP="001A235D">
            <w:pPr>
              <w:numPr>
                <w:ilvl w:val="0"/>
                <w:numId w:val="1084"/>
              </w:numPr>
            </w:pPr>
            <w:r w:rsidRPr="003D1A3E">
              <w:t>Deep caries management protocol applies</w:t>
            </w:r>
            <w:hyperlink r:id="rId1033" w:tgtFrame="_blank" w:history="1">
              <w:r w:rsidRPr="003D1A3E">
                <w:rPr>
                  <w:rStyle w:val="Hyperlink"/>
                </w:rPr>
                <w:t>7</w:t>
              </w:r>
            </w:hyperlink>
          </w:p>
          <w:p w14:paraId="51EE6B5F" w14:textId="77777777" w:rsidR="001A235D" w:rsidRPr="003D1A3E" w:rsidRDefault="001A235D" w:rsidP="001A235D">
            <w:pPr>
              <w:numPr>
                <w:ilvl w:val="0"/>
                <w:numId w:val="1084"/>
              </w:numPr>
            </w:pPr>
            <w:r w:rsidRPr="003D1A3E">
              <w:t>Vital pulp therapy consideration based on careful case assessment</w:t>
            </w:r>
            <w:hyperlink r:id="rId1034" w:tgtFrame="_blank" w:history="1">
              <w:r w:rsidRPr="003D1A3E">
                <w:rPr>
                  <w:rStyle w:val="Hyperlink"/>
                </w:rPr>
                <w:t>7</w:t>
              </w:r>
            </w:hyperlink>
          </w:p>
          <w:p w14:paraId="4299F1FB" w14:textId="77777777" w:rsidR="001A235D" w:rsidRPr="003D1A3E" w:rsidRDefault="001A235D" w:rsidP="001A235D">
            <w:pPr>
              <w:numPr>
                <w:ilvl w:val="0"/>
                <w:numId w:val="1084"/>
              </w:numPr>
            </w:pPr>
            <w:r w:rsidRPr="003D1A3E">
              <w:t>Complete caries removal recommended for proper pulpal status assessment</w:t>
            </w:r>
            <w:hyperlink r:id="rId1035" w:tgtFrame="_blank" w:history="1">
              <w:r w:rsidRPr="003D1A3E">
                <w:rPr>
                  <w:rStyle w:val="Hyperlink"/>
                </w:rPr>
                <w:t>8</w:t>
              </w:r>
            </w:hyperlink>
          </w:p>
          <w:p w14:paraId="26E4F530" w14:textId="77777777" w:rsidR="001A235D" w:rsidRPr="003D1A3E" w:rsidRDefault="001A235D" w:rsidP="001A235D">
            <w:pPr>
              <w:rPr>
                <w:b/>
                <w:bCs/>
              </w:rPr>
            </w:pPr>
            <w:r w:rsidRPr="003D1A3E">
              <w:rPr>
                <w:b/>
                <w:bCs/>
              </w:rPr>
              <w:t>Comparative Treatment Recommendations</w:t>
            </w:r>
          </w:p>
          <w:p w14:paraId="389F0575" w14:textId="77777777" w:rsidR="001A235D" w:rsidRPr="003D1A3E" w:rsidRDefault="001A235D" w:rsidP="001A235D">
            <w:pPr>
              <w:rPr>
                <w:b/>
                <w:bCs/>
              </w:rPr>
            </w:pPr>
            <w:r w:rsidRPr="003D1A3E">
              <w:rPr>
                <w:b/>
                <w:bCs/>
              </w:rPr>
              <w:t>AAE Recommendations</w:t>
            </w:r>
          </w:p>
          <w:p w14:paraId="47A13D3C" w14:textId="77777777" w:rsidR="001A235D" w:rsidRPr="003D1A3E" w:rsidRDefault="001A235D" w:rsidP="001A235D">
            <w:r w:rsidRPr="003D1A3E">
              <w:rPr>
                <w:b/>
                <w:bCs/>
              </w:rPr>
              <w:t>Primary Treatment</w:t>
            </w:r>
            <w:r w:rsidRPr="003D1A3E">
              <w:t>: Complete pulpectomy (root canal treatment)</w:t>
            </w:r>
          </w:p>
          <w:p w14:paraId="0FB6F793" w14:textId="77777777" w:rsidR="001A235D" w:rsidRPr="003D1A3E" w:rsidRDefault="001A235D" w:rsidP="001A235D">
            <w:pPr>
              <w:numPr>
                <w:ilvl w:val="0"/>
                <w:numId w:val="1085"/>
              </w:numPr>
            </w:pPr>
            <w:r w:rsidRPr="003D1A3E">
              <w:t>Symptomatic irreversible pulpitis with periapical involvement indicates need for complete pulp removal</w:t>
            </w:r>
            <w:hyperlink r:id="rId1036" w:tgtFrame="_blank" w:history="1">
              <w:r w:rsidRPr="003D1A3E">
                <w:rPr>
                  <w:rStyle w:val="Hyperlink"/>
                </w:rPr>
                <w:t>1</w:t>
              </w:r>
            </w:hyperlink>
          </w:p>
          <w:p w14:paraId="79446E88" w14:textId="77777777" w:rsidR="001A235D" w:rsidRPr="003D1A3E" w:rsidRDefault="001A235D" w:rsidP="001A235D">
            <w:pPr>
              <w:numPr>
                <w:ilvl w:val="0"/>
                <w:numId w:val="1085"/>
              </w:numPr>
            </w:pPr>
            <w:r w:rsidRPr="003D1A3E">
              <w:t>Complete caries removal essential to eliminate infected tissues</w:t>
            </w:r>
            <w:hyperlink r:id="rId1037" w:tgtFrame="_blank" w:history="1">
              <w:r w:rsidRPr="003D1A3E">
                <w:rPr>
                  <w:rStyle w:val="Hyperlink"/>
                </w:rPr>
                <w:t>9</w:t>
              </w:r>
            </w:hyperlink>
          </w:p>
          <w:p w14:paraId="51515715" w14:textId="77777777" w:rsidR="001A235D" w:rsidRPr="003D1A3E" w:rsidRDefault="001A235D" w:rsidP="001A235D">
            <w:pPr>
              <w:numPr>
                <w:ilvl w:val="0"/>
                <w:numId w:val="1085"/>
              </w:numPr>
            </w:pPr>
            <w:r w:rsidRPr="003D1A3E">
              <w:t>Magnification recommended for proper assessment</w:t>
            </w:r>
            <w:hyperlink r:id="rId1038" w:tgtFrame="_blank" w:history="1">
              <w:r w:rsidRPr="003D1A3E">
                <w:rPr>
                  <w:rStyle w:val="Hyperlink"/>
                </w:rPr>
                <w:t>1</w:t>
              </w:r>
            </w:hyperlink>
          </w:p>
          <w:p w14:paraId="3886AE40" w14:textId="77777777" w:rsidR="001A235D" w:rsidRPr="003D1A3E" w:rsidRDefault="001A235D" w:rsidP="001A235D">
            <w:pPr>
              <w:rPr>
                <w:b/>
                <w:bCs/>
              </w:rPr>
            </w:pPr>
            <w:r w:rsidRPr="003D1A3E">
              <w:rPr>
                <w:b/>
                <w:bCs/>
              </w:rPr>
              <w:t>ESE S3-Level Guidelines</w:t>
            </w:r>
          </w:p>
          <w:p w14:paraId="21D79D20" w14:textId="77777777" w:rsidR="001A235D" w:rsidRPr="003D1A3E" w:rsidRDefault="001A235D" w:rsidP="001A235D">
            <w:r w:rsidRPr="003D1A3E">
              <w:rPr>
                <w:b/>
                <w:bCs/>
              </w:rPr>
              <w:t>Treatment Protocol</w:t>
            </w:r>
            <w:r w:rsidRPr="003D1A3E">
              <w:t>:</w:t>
            </w:r>
          </w:p>
          <w:p w14:paraId="67B3A03A" w14:textId="77777777" w:rsidR="001A235D" w:rsidRPr="003D1A3E" w:rsidRDefault="001A235D" w:rsidP="001A235D">
            <w:pPr>
              <w:numPr>
                <w:ilvl w:val="0"/>
                <w:numId w:val="1086"/>
              </w:numPr>
            </w:pPr>
            <w:r w:rsidRPr="003D1A3E">
              <w:rPr>
                <w:b/>
                <w:bCs/>
              </w:rPr>
              <w:t>Complete caries removal</w:t>
            </w:r>
            <w:r w:rsidRPr="003D1A3E">
              <w:t> with aseptic technique using rubber dam isolation</w:t>
            </w:r>
            <w:hyperlink r:id="rId1039" w:tgtFrame="_blank" w:history="1">
              <w:r w:rsidRPr="003D1A3E">
                <w:rPr>
                  <w:rStyle w:val="Hyperlink"/>
                </w:rPr>
                <w:t>4</w:t>
              </w:r>
            </w:hyperlink>
            <w:hyperlink r:id="rId1040" w:tgtFrame="_blank" w:history="1">
              <w:r w:rsidRPr="003D1A3E">
                <w:rPr>
                  <w:rStyle w:val="Hyperlink"/>
                </w:rPr>
                <w:t>3</w:t>
              </w:r>
            </w:hyperlink>
          </w:p>
          <w:p w14:paraId="7116B579" w14:textId="77777777" w:rsidR="001A235D" w:rsidRPr="003D1A3E" w:rsidRDefault="001A235D" w:rsidP="001A235D">
            <w:pPr>
              <w:numPr>
                <w:ilvl w:val="0"/>
                <w:numId w:val="1086"/>
              </w:numPr>
            </w:pPr>
            <w:r w:rsidRPr="003D1A3E">
              <w:rPr>
                <w:b/>
                <w:bCs/>
              </w:rPr>
              <w:t>Pulpal assessment</w:t>
            </w:r>
            <w:r w:rsidRPr="003D1A3E">
              <w:t> under magnification after complete caries excavation</w:t>
            </w:r>
            <w:hyperlink r:id="rId1041" w:tgtFrame="_blank" w:history="1">
              <w:r w:rsidRPr="003D1A3E">
                <w:rPr>
                  <w:rStyle w:val="Hyperlink"/>
                </w:rPr>
                <w:t>4</w:t>
              </w:r>
            </w:hyperlink>
          </w:p>
          <w:p w14:paraId="0F3CCC16" w14:textId="77777777" w:rsidR="001A235D" w:rsidRPr="003D1A3E" w:rsidRDefault="001A235D" w:rsidP="001A235D">
            <w:pPr>
              <w:numPr>
                <w:ilvl w:val="0"/>
                <w:numId w:val="1086"/>
              </w:numPr>
            </w:pPr>
            <w:r w:rsidRPr="003D1A3E">
              <w:rPr>
                <w:b/>
                <w:bCs/>
              </w:rPr>
              <w:t>Treatment options based on pulpal condition</w:t>
            </w:r>
            <w:r w:rsidRPr="003D1A3E">
              <w:t>:</w:t>
            </w:r>
          </w:p>
          <w:p w14:paraId="2A6E157A" w14:textId="77777777" w:rsidR="001A235D" w:rsidRPr="003D1A3E" w:rsidRDefault="001A235D" w:rsidP="001A235D">
            <w:pPr>
              <w:numPr>
                <w:ilvl w:val="1"/>
                <w:numId w:val="1086"/>
              </w:numPr>
            </w:pPr>
            <w:r w:rsidRPr="003D1A3E">
              <w:lastRenderedPageBreak/>
              <w:t>If pulp exposure occurs: Direct pulp capping or pulpotomy may be considered</w:t>
            </w:r>
            <w:hyperlink r:id="rId1042" w:tgtFrame="_blank" w:history="1">
              <w:r w:rsidRPr="003D1A3E">
                <w:rPr>
                  <w:rStyle w:val="Hyperlink"/>
                </w:rPr>
                <w:t>4</w:t>
              </w:r>
            </w:hyperlink>
          </w:p>
          <w:p w14:paraId="5C3AA69C" w14:textId="77777777" w:rsidR="001A235D" w:rsidRPr="003D1A3E" w:rsidRDefault="001A235D" w:rsidP="001A235D">
            <w:pPr>
              <w:numPr>
                <w:ilvl w:val="1"/>
                <w:numId w:val="1086"/>
              </w:numPr>
            </w:pPr>
            <w:r w:rsidRPr="003D1A3E">
              <w:t>If irreversible pulpitis confirmed: Pulpectomy indicated</w:t>
            </w:r>
            <w:hyperlink r:id="rId1043" w:tgtFrame="_blank" w:history="1">
              <w:r w:rsidRPr="003D1A3E">
                <w:rPr>
                  <w:rStyle w:val="Hyperlink"/>
                </w:rPr>
                <w:t>9</w:t>
              </w:r>
            </w:hyperlink>
          </w:p>
          <w:p w14:paraId="51169ED7" w14:textId="77777777" w:rsidR="001A235D" w:rsidRPr="003D1A3E" w:rsidRDefault="001A235D" w:rsidP="001A235D">
            <w:pPr>
              <w:numPr>
                <w:ilvl w:val="0"/>
                <w:numId w:val="1086"/>
              </w:numPr>
            </w:pPr>
            <w:r w:rsidRPr="003D1A3E">
              <w:rPr>
                <w:b/>
                <w:bCs/>
              </w:rPr>
              <w:t>Calcium silicate-based materials</w:t>
            </w:r>
            <w:r w:rsidRPr="003D1A3E">
              <w:t> preferred for any vital pulp therapy</w:t>
            </w:r>
            <w:hyperlink r:id="rId1044" w:tgtFrame="_blank" w:history="1">
              <w:r w:rsidRPr="003D1A3E">
                <w:rPr>
                  <w:rStyle w:val="Hyperlink"/>
                </w:rPr>
                <w:t>4</w:t>
              </w:r>
            </w:hyperlink>
          </w:p>
          <w:p w14:paraId="6BD874B8" w14:textId="77777777" w:rsidR="001A235D" w:rsidRPr="003D1A3E" w:rsidRDefault="001A235D" w:rsidP="001A235D">
            <w:pPr>
              <w:rPr>
                <w:b/>
                <w:bCs/>
              </w:rPr>
            </w:pPr>
            <w:r w:rsidRPr="003D1A3E">
              <w:rPr>
                <w:b/>
                <w:bCs/>
              </w:rPr>
              <w:t>Current Evidence-Based Approach</w:t>
            </w:r>
          </w:p>
          <w:p w14:paraId="6A02B625" w14:textId="77777777" w:rsidR="001A235D" w:rsidRPr="003D1A3E" w:rsidRDefault="001A235D" w:rsidP="001A235D">
            <w:r w:rsidRPr="003D1A3E">
              <w:rPr>
                <w:b/>
                <w:bCs/>
              </w:rPr>
              <w:t>Staged Treatment Protocol</w:t>
            </w:r>
            <w:r w:rsidRPr="003D1A3E">
              <w:t>:</w:t>
            </w:r>
          </w:p>
          <w:p w14:paraId="05129AA9" w14:textId="77777777" w:rsidR="001A235D" w:rsidRPr="003D1A3E" w:rsidRDefault="001A235D" w:rsidP="001A235D">
            <w:pPr>
              <w:numPr>
                <w:ilvl w:val="0"/>
                <w:numId w:val="1087"/>
              </w:numPr>
            </w:pPr>
            <w:r w:rsidRPr="003D1A3E">
              <w:rPr>
                <w:b/>
                <w:bCs/>
              </w:rPr>
              <w:t>Complete caries removal</w:t>
            </w:r>
            <w:r w:rsidRPr="003D1A3E">
              <w:t> to assess true pulpal condition</w:t>
            </w:r>
            <w:hyperlink r:id="rId1045" w:tgtFrame="_blank" w:history="1">
              <w:r w:rsidRPr="003D1A3E">
                <w:rPr>
                  <w:rStyle w:val="Hyperlink"/>
                </w:rPr>
                <w:t>8</w:t>
              </w:r>
            </w:hyperlink>
          </w:p>
          <w:p w14:paraId="35C40A7B" w14:textId="77777777" w:rsidR="001A235D" w:rsidRPr="003D1A3E" w:rsidRDefault="001A235D" w:rsidP="001A235D">
            <w:pPr>
              <w:numPr>
                <w:ilvl w:val="0"/>
                <w:numId w:val="1087"/>
              </w:numPr>
            </w:pPr>
            <w:r w:rsidRPr="003D1A3E">
              <w:rPr>
                <w:b/>
                <w:bCs/>
              </w:rPr>
              <w:t>Pulpal evaluation</w:t>
            </w:r>
            <w:r w:rsidRPr="003D1A3E">
              <w:t> under aseptic conditions</w:t>
            </w:r>
            <w:hyperlink r:id="rId1046" w:tgtFrame="_blank" w:history="1">
              <w:r w:rsidRPr="003D1A3E">
                <w:rPr>
                  <w:rStyle w:val="Hyperlink"/>
                </w:rPr>
                <w:t>8</w:t>
              </w:r>
            </w:hyperlink>
          </w:p>
          <w:p w14:paraId="3CD2D64B" w14:textId="77777777" w:rsidR="001A235D" w:rsidRPr="003D1A3E" w:rsidRDefault="001A235D" w:rsidP="001A235D">
            <w:pPr>
              <w:numPr>
                <w:ilvl w:val="0"/>
                <w:numId w:val="1087"/>
              </w:numPr>
            </w:pPr>
            <w:r w:rsidRPr="003D1A3E">
              <w:rPr>
                <w:b/>
                <w:bCs/>
              </w:rPr>
              <w:t>Treatment selection</w:t>
            </w:r>
            <w:r w:rsidRPr="003D1A3E">
              <w:t> based on actual pulpal status after caries removal:</w:t>
            </w:r>
          </w:p>
          <w:p w14:paraId="7F73CB44" w14:textId="77777777" w:rsidR="001A235D" w:rsidRPr="003D1A3E" w:rsidRDefault="001A235D" w:rsidP="001A235D">
            <w:pPr>
              <w:numPr>
                <w:ilvl w:val="1"/>
                <w:numId w:val="1087"/>
              </w:numPr>
            </w:pPr>
            <w:r w:rsidRPr="003D1A3E">
              <w:t>Vital pulp therapy if pulp appears healthy after complete caries removal</w:t>
            </w:r>
            <w:hyperlink r:id="rId1047" w:tgtFrame="_blank" w:history="1">
              <w:r w:rsidRPr="003D1A3E">
                <w:rPr>
                  <w:rStyle w:val="Hyperlink"/>
                </w:rPr>
                <w:t>8</w:t>
              </w:r>
            </w:hyperlink>
          </w:p>
          <w:p w14:paraId="1849EF9C" w14:textId="77777777" w:rsidR="001A235D" w:rsidRPr="003D1A3E" w:rsidRDefault="001A235D" w:rsidP="001A235D">
            <w:pPr>
              <w:numPr>
                <w:ilvl w:val="1"/>
                <w:numId w:val="1087"/>
              </w:numPr>
            </w:pPr>
            <w:r w:rsidRPr="003D1A3E">
              <w:t>Pulpectomy if pulpal necrosis or severe inflammation confirmed</w:t>
            </w:r>
            <w:hyperlink r:id="rId1048" w:tgtFrame="_blank" w:history="1">
              <w:r w:rsidRPr="003D1A3E">
                <w:rPr>
                  <w:rStyle w:val="Hyperlink"/>
                </w:rPr>
                <w:t>8</w:t>
              </w:r>
            </w:hyperlink>
          </w:p>
          <w:p w14:paraId="6779E98B" w14:textId="77777777" w:rsidR="001A235D" w:rsidRPr="003D1A3E" w:rsidRDefault="001A235D" w:rsidP="001A235D">
            <w:pPr>
              <w:rPr>
                <w:b/>
                <w:bCs/>
              </w:rPr>
            </w:pPr>
            <w:r w:rsidRPr="003D1A3E">
              <w:rPr>
                <w:b/>
                <w:bCs/>
              </w:rPr>
              <w:t>IES Position Statement</w:t>
            </w:r>
          </w:p>
          <w:p w14:paraId="4B016A56" w14:textId="77777777" w:rsidR="001A235D" w:rsidRPr="003D1A3E" w:rsidRDefault="001A235D" w:rsidP="001A235D">
            <w:r w:rsidRPr="003D1A3E">
              <w:rPr>
                <w:b/>
                <w:bCs/>
              </w:rPr>
              <w:t>Management Strategy</w:t>
            </w:r>
            <w:r w:rsidRPr="003D1A3E">
              <w:t>:</w:t>
            </w:r>
          </w:p>
          <w:p w14:paraId="10595437" w14:textId="77777777" w:rsidR="001A235D" w:rsidRPr="003D1A3E" w:rsidRDefault="001A235D" w:rsidP="001A235D">
            <w:pPr>
              <w:numPr>
                <w:ilvl w:val="0"/>
                <w:numId w:val="1088"/>
              </w:numPr>
            </w:pPr>
            <w:r w:rsidRPr="003D1A3E">
              <w:rPr>
                <w:b/>
                <w:bCs/>
              </w:rPr>
              <w:t>Complete caries removal</w:t>
            </w:r>
            <w:r w:rsidRPr="003D1A3E">
              <w:t> followed by pulpal assessment</w:t>
            </w:r>
            <w:hyperlink r:id="rId1049" w:tgtFrame="_blank" w:history="1">
              <w:r w:rsidRPr="003D1A3E">
                <w:rPr>
                  <w:rStyle w:val="Hyperlink"/>
                </w:rPr>
                <w:t>7</w:t>
              </w:r>
            </w:hyperlink>
          </w:p>
          <w:p w14:paraId="4E0075D5" w14:textId="77777777" w:rsidR="001A235D" w:rsidRPr="003D1A3E" w:rsidRDefault="001A235D" w:rsidP="001A235D">
            <w:pPr>
              <w:numPr>
                <w:ilvl w:val="0"/>
                <w:numId w:val="1088"/>
              </w:numPr>
            </w:pPr>
            <w:r w:rsidRPr="003D1A3E">
              <w:rPr>
                <w:b/>
                <w:bCs/>
              </w:rPr>
              <w:t>Conservative approach</w:t>
            </w:r>
            <w:r w:rsidRPr="003D1A3E">
              <w:t xml:space="preserve"> when </w:t>
            </w:r>
            <w:proofErr w:type="gramStart"/>
            <w:r w:rsidRPr="003D1A3E">
              <w:t>possible</w:t>
            </w:r>
            <w:proofErr w:type="gramEnd"/>
            <w:r w:rsidRPr="003D1A3E">
              <w:t xml:space="preserve"> with proper case selection</w:t>
            </w:r>
            <w:hyperlink r:id="rId1050" w:tgtFrame="_blank" w:history="1">
              <w:r w:rsidRPr="003D1A3E">
                <w:rPr>
                  <w:rStyle w:val="Hyperlink"/>
                </w:rPr>
                <w:t>7</w:t>
              </w:r>
            </w:hyperlink>
          </w:p>
          <w:p w14:paraId="02B53A88" w14:textId="77777777" w:rsidR="001A235D" w:rsidRPr="003D1A3E" w:rsidRDefault="001A235D" w:rsidP="001A235D">
            <w:pPr>
              <w:numPr>
                <w:ilvl w:val="0"/>
                <w:numId w:val="1088"/>
              </w:numPr>
            </w:pPr>
            <w:r w:rsidRPr="003D1A3E">
              <w:rPr>
                <w:b/>
                <w:bCs/>
              </w:rPr>
              <w:t>Vital pulp therapy</w:t>
            </w:r>
            <w:r w:rsidRPr="003D1A3E">
              <w:t> consideration in appropriate cases</w:t>
            </w:r>
            <w:hyperlink r:id="rId1051" w:tgtFrame="_blank" w:history="1">
              <w:r w:rsidRPr="003D1A3E">
                <w:rPr>
                  <w:rStyle w:val="Hyperlink"/>
                </w:rPr>
                <w:t>7</w:t>
              </w:r>
            </w:hyperlink>
          </w:p>
          <w:p w14:paraId="7D933830" w14:textId="77777777" w:rsidR="001A235D" w:rsidRPr="003D1A3E" w:rsidRDefault="001A235D" w:rsidP="001A235D">
            <w:pPr>
              <w:numPr>
                <w:ilvl w:val="0"/>
                <w:numId w:val="1088"/>
              </w:numPr>
            </w:pPr>
            <w:r w:rsidRPr="003D1A3E">
              <w:rPr>
                <w:b/>
                <w:bCs/>
              </w:rPr>
              <w:t>Single-visit procedure</w:t>
            </w:r>
            <w:r w:rsidRPr="003D1A3E">
              <w:t> when feasible for patient convenience</w:t>
            </w:r>
            <w:hyperlink r:id="rId1052" w:tgtFrame="_blank" w:history="1">
              <w:r w:rsidRPr="003D1A3E">
                <w:rPr>
                  <w:rStyle w:val="Hyperlink"/>
                </w:rPr>
                <w:t>7</w:t>
              </w:r>
            </w:hyperlink>
          </w:p>
          <w:p w14:paraId="13DF7FE8" w14:textId="77777777" w:rsidR="001A235D" w:rsidRPr="003D1A3E" w:rsidRDefault="001A235D" w:rsidP="001A235D">
            <w:pPr>
              <w:rPr>
                <w:b/>
                <w:bCs/>
              </w:rPr>
            </w:pPr>
            <w:r w:rsidRPr="003D1A3E">
              <w:rPr>
                <w:b/>
                <w:bCs/>
              </w:rPr>
              <w:t>Definitive Treatment Plan</w:t>
            </w:r>
          </w:p>
          <w:p w14:paraId="003A9212" w14:textId="77777777" w:rsidR="001A235D" w:rsidRPr="003D1A3E" w:rsidRDefault="001A235D" w:rsidP="001A235D">
            <w:pPr>
              <w:rPr>
                <w:b/>
                <w:bCs/>
              </w:rPr>
            </w:pPr>
            <w:r w:rsidRPr="003D1A3E">
              <w:rPr>
                <w:b/>
                <w:bCs/>
              </w:rPr>
              <w:t>Immediate Assessment Phase</w:t>
            </w:r>
          </w:p>
          <w:p w14:paraId="62026526" w14:textId="77777777" w:rsidR="001A235D" w:rsidRPr="003D1A3E" w:rsidRDefault="001A235D" w:rsidP="001A235D">
            <w:pPr>
              <w:rPr>
                <w:b/>
                <w:bCs/>
              </w:rPr>
            </w:pPr>
            <w:r w:rsidRPr="003D1A3E">
              <w:rPr>
                <w:b/>
                <w:bCs/>
              </w:rPr>
              <w:t>Pre-operative Preparation</w:t>
            </w:r>
          </w:p>
          <w:p w14:paraId="10EF4DE2" w14:textId="77777777" w:rsidR="001A235D" w:rsidRPr="003D1A3E" w:rsidRDefault="001A235D" w:rsidP="001A235D">
            <w:pPr>
              <w:numPr>
                <w:ilvl w:val="0"/>
                <w:numId w:val="1089"/>
              </w:numPr>
            </w:pPr>
            <w:r w:rsidRPr="003D1A3E">
              <w:rPr>
                <w:b/>
                <w:bCs/>
              </w:rPr>
              <w:t>Comprehensive examination</w:t>
            </w:r>
            <w:r w:rsidRPr="003D1A3E">
              <w:t>:</w:t>
            </w:r>
          </w:p>
          <w:p w14:paraId="478B8841" w14:textId="77777777" w:rsidR="001A235D" w:rsidRPr="003D1A3E" w:rsidRDefault="001A235D" w:rsidP="001A235D">
            <w:pPr>
              <w:numPr>
                <w:ilvl w:val="1"/>
                <w:numId w:val="1089"/>
              </w:numPr>
            </w:pPr>
            <w:r w:rsidRPr="003D1A3E">
              <w:t>Confirm diagnosis with additional testing if needed</w:t>
            </w:r>
          </w:p>
          <w:p w14:paraId="4EF70572" w14:textId="77777777" w:rsidR="001A235D" w:rsidRPr="003D1A3E" w:rsidRDefault="001A235D" w:rsidP="001A235D">
            <w:pPr>
              <w:numPr>
                <w:ilvl w:val="1"/>
                <w:numId w:val="1089"/>
              </w:numPr>
            </w:pPr>
            <w:r w:rsidRPr="003D1A3E">
              <w:lastRenderedPageBreak/>
              <w:t>Assess restorability of tooth structure</w:t>
            </w:r>
          </w:p>
          <w:p w14:paraId="7598CC77" w14:textId="77777777" w:rsidR="001A235D" w:rsidRPr="003D1A3E" w:rsidRDefault="001A235D" w:rsidP="001A235D">
            <w:pPr>
              <w:numPr>
                <w:ilvl w:val="1"/>
                <w:numId w:val="1089"/>
              </w:numPr>
            </w:pPr>
            <w:r w:rsidRPr="003D1A3E">
              <w:t>Patient consent for treatment options</w:t>
            </w:r>
          </w:p>
          <w:p w14:paraId="01E8DA36" w14:textId="77777777" w:rsidR="001A235D" w:rsidRPr="003D1A3E" w:rsidRDefault="001A235D" w:rsidP="001A235D">
            <w:pPr>
              <w:numPr>
                <w:ilvl w:val="0"/>
                <w:numId w:val="1089"/>
              </w:numPr>
            </w:pPr>
            <w:r w:rsidRPr="003D1A3E">
              <w:rPr>
                <w:b/>
                <w:bCs/>
              </w:rPr>
              <w:t>Pain management</w:t>
            </w:r>
            <w:r w:rsidRPr="003D1A3E">
              <w:t>:</w:t>
            </w:r>
          </w:p>
          <w:p w14:paraId="5D07E929" w14:textId="77777777" w:rsidR="001A235D" w:rsidRPr="003D1A3E" w:rsidRDefault="001A235D" w:rsidP="001A235D">
            <w:pPr>
              <w:numPr>
                <w:ilvl w:val="1"/>
                <w:numId w:val="1089"/>
              </w:numPr>
            </w:pPr>
            <w:r w:rsidRPr="003D1A3E">
              <w:t xml:space="preserve">Local </w:t>
            </w:r>
            <w:proofErr w:type="spellStart"/>
            <w:r w:rsidRPr="003D1A3E">
              <w:t>anesthesia</w:t>
            </w:r>
            <w:proofErr w:type="spellEnd"/>
            <w:r w:rsidRPr="003D1A3E">
              <w:t xml:space="preserve"> (infiltration and/or block)</w:t>
            </w:r>
          </w:p>
          <w:p w14:paraId="1388B5CC" w14:textId="77777777" w:rsidR="001A235D" w:rsidRPr="003D1A3E" w:rsidRDefault="001A235D" w:rsidP="001A235D">
            <w:pPr>
              <w:numPr>
                <w:ilvl w:val="1"/>
                <w:numId w:val="1089"/>
              </w:numPr>
            </w:pPr>
            <w:r w:rsidRPr="003D1A3E">
              <w:t>Pre-operative analgesia if needed</w:t>
            </w:r>
          </w:p>
          <w:p w14:paraId="7EB30CCD" w14:textId="77777777" w:rsidR="001A235D" w:rsidRPr="003D1A3E" w:rsidRDefault="001A235D" w:rsidP="001A235D">
            <w:pPr>
              <w:rPr>
                <w:b/>
                <w:bCs/>
              </w:rPr>
            </w:pPr>
            <w:r w:rsidRPr="003D1A3E">
              <w:rPr>
                <w:b/>
                <w:bCs/>
              </w:rPr>
              <w:t>Primary Treatment Protocol</w:t>
            </w:r>
          </w:p>
          <w:p w14:paraId="35FF0F6E" w14:textId="77777777" w:rsidR="001A235D" w:rsidRPr="003D1A3E" w:rsidRDefault="001A235D" w:rsidP="001A235D">
            <w:pPr>
              <w:rPr>
                <w:b/>
                <w:bCs/>
              </w:rPr>
            </w:pPr>
            <w:r w:rsidRPr="003D1A3E">
              <w:rPr>
                <w:b/>
                <w:bCs/>
              </w:rPr>
              <w:t>Visit 1: Caries Removal and Pulpal Assessment</w:t>
            </w:r>
          </w:p>
          <w:p w14:paraId="14FFCBA6" w14:textId="77777777" w:rsidR="001A235D" w:rsidRPr="003D1A3E" w:rsidRDefault="001A235D" w:rsidP="001A235D">
            <w:pPr>
              <w:numPr>
                <w:ilvl w:val="0"/>
                <w:numId w:val="1090"/>
              </w:numPr>
            </w:pPr>
            <w:r w:rsidRPr="003D1A3E">
              <w:rPr>
                <w:b/>
                <w:bCs/>
              </w:rPr>
              <w:t>Aseptic technique establishment</w:t>
            </w:r>
            <w:r w:rsidRPr="003D1A3E">
              <w:t>:</w:t>
            </w:r>
          </w:p>
          <w:p w14:paraId="34346D3B" w14:textId="77777777" w:rsidR="001A235D" w:rsidRPr="003D1A3E" w:rsidRDefault="001A235D" w:rsidP="001A235D">
            <w:pPr>
              <w:numPr>
                <w:ilvl w:val="1"/>
                <w:numId w:val="1090"/>
              </w:numPr>
            </w:pPr>
            <w:r w:rsidRPr="003D1A3E">
              <w:t>Rubber dam isolation mandatory</w:t>
            </w:r>
            <w:hyperlink r:id="rId1053" w:tgtFrame="_blank" w:history="1">
              <w:r w:rsidRPr="003D1A3E">
                <w:rPr>
                  <w:rStyle w:val="Hyperlink"/>
                </w:rPr>
                <w:t>4</w:t>
              </w:r>
            </w:hyperlink>
            <w:hyperlink r:id="rId1054" w:tgtFrame="_blank" w:history="1">
              <w:r w:rsidRPr="003D1A3E">
                <w:rPr>
                  <w:rStyle w:val="Hyperlink"/>
                </w:rPr>
                <w:t>3</w:t>
              </w:r>
            </w:hyperlink>
          </w:p>
          <w:p w14:paraId="5A4F46AD" w14:textId="77777777" w:rsidR="001A235D" w:rsidRPr="003D1A3E" w:rsidRDefault="001A235D" w:rsidP="001A235D">
            <w:pPr>
              <w:numPr>
                <w:ilvl w:val="1"/>
                <w:numId w:val="1090"/>
              </w:numPr>
            </w:pPr>
            <w:r w:rsidRPr="003D1A3E">
              <w:t>Pre-operative disinfection with chlorhexidine</w:t>
            </w:r>
          </w:p>
          <w:p w14:paraId="2E573750" w14:textId="77777777" w:rsidR="001A235D" w:rsidRPr="003D1A3E" w:rsidRDefault="001A235D" w:rsidP="001A235D">
            <w:pPr>
              <w:numPr>
                <w:ilvl w:val="1"/>
                <w:numId w:val="1090"/>
              </w:numPr>
            </w:pPr>
            <w:r w:rsidRPr="003D1A3E">
              <w:t>Magnification for precise assessment</w:t>
            </w:r>
            <w:hyperlink r:id="rId1055" w:tgtFrame="_blank" w:history="1">
              <w:r w:rsidRPr="003D1A3E">
                <w:rPr>
                  <w:rStyle w:val="Hyperlink"/>
                </w:rPr>
                <w:t>8</w:t>
              </w:r>
            </w:hyperlink>
          </w:p>
          <w:p w14:paraId="62F1B115" w14:textId="77777777" w:rsidR="001A235D" w:rsidRPr="003D1A3E" w:rsidRDefault="001A235D" w:rsidP="001A235D">
            <w:pPr>
              <w:numPr>
                <w:ilvl w:val="0"/>
                <w:numId w:val="1090"/>
              </w:numPr>
            </w:pPr>
            <w:r w:rsidRPr="003D1A3E">
              <w:rPr>
                <w:b/>
                <w:bCs/>
              </w:rPr>
              <w:t>Complete caries removal</w:t>
            </w:r>
            <w:r w:rsidRPr="003D1A3E">
              <w:t>:</w:t>
            </w:r>
          </w:p>
          <w:p w14:paraId="6D23553B" w14:textId="77777777" w:rsidR="001A235D" w:rsidRPr="003D1A3E" w:rsidRDefault="001A235D" w:rsidP="001A235D">
            <w:pPr>
              <w:numPr>
                <w:ilvl w:val="1"/>
                <w:numId w:val="1090"/>
              </w:numPr>
            </w:pPr>
            <w:r w:rsidRPr="003D1A3E">
              <w:t>Remove all carious tissue to assess true pulpal condition</w:t>
            </w:r>
            <w:hyperlink r:id="rId1056" w:tgtFrame="_blank" w:history="1">
              <w:r w:rsidRPr="003D1A3E">
                <w:rPr>
                  <w:rStyle w:val="Hyperlink"/>
                </w:rPr>
                <w:t>8</w:t>
              </w:r>
            </w:hyperlink>
          </w:p>
          <w:p w14:paraId="7F89BA22" w14:textId="77777777" w:rsidR="001A235D" w:rsidRPr="003D1A3E" w:rsidRDefault="001A235D" w:rsidP="001A235D">
            <w:pPr>
              <w:numPr>
                <w:ilvl w:val="1"/>
                <w:numId w:val="1090"/>
              </w:numPr>
            </w:pPr>
            <w:r w:rsidRPr="003D1A3E">
              <w:t xml:space="preserve">Clear </w:t>
            </w:r>
            <w:proofErr w:type="spellStart"/>
            <w:r w:rsidRPr="003D1A3E">
              <w:t>amelo</w:t>
            </w:r>
            <w:proofErr w:type="spellEnd"/>
            <w:r w:rsidRPr="003D1A3E">
              <w:t>-dentinal junction completely</w:t>
            </w:r>
            <w:hyperlink r:id="rId1057" w:tgtFrame="_blank" w:history="1">
              <w:r w:rsidRPr="003D1A3E">
                <w:rPr>
                  <w:rStyle w:val="Hyperlink"/>
                </w:rPr>
                <w:t>4</w:t>
              </w:r>
            </w:hyperlink>
          </w:p>
          <w:p w14:paraId="61B69460" w14:textId="77777777" w:rsidR="001A235D" w:rsidRPr="003D1A3E" w:rsidRDefault="001A235D" w:rsidP="001A235D">
            <w:pPr>
              <w:numPr>
                <w:ilvl w:val="1"/>
                <w:numId w:val="1090"/>
              </w:numPr>
            </w:pPr>
            <w:r w:rsidRPr="003D1A3E">
              <w:t>Assess pulpal exposure risk during excavation</w:t>
            </w:r>
          </w:p>
          <w:p w14:paraId="3467019D" w14:textId="77777777" w:rsidR="001A235D" w:rsidRPr="003D1A3E" w:rsidRDefault="001A235D" w:rsidP="001A235D">
            <w:pPr>
              <w:numPr>
                <w:ilvl w:val="0"/>
                <w:numId w:val="1090"/>
              </w:numPr>
            </w:pPr>
            <w:r w:rsidRPr="003D1A3E">
              <w:rPr>
                <w:b/>
                <w:bCs/>
              </w:rPr>
              <w:t>Pulpal evaluation and treatment decision</w:t>
            </w:r>
            <w:r w:rsidRPr="003D1A3E">
              <w:t>:</w:t>
            </w:r>
          </w:p>
          <w:p w14:paraId="6EB5BC99" w14:textId="77777777" w:rsidR="001A235D" w:rsidRPr="003D1A3E" w:rsidRDefault="001A235D" w:rsidP="001A235D">
            <w:r w:rsidRPr="003D1A3E">
              <w:rPr>
                <w:b/>
                <w:bCs/>
              </w:rPr>
              <w:t>Scenario A: No pulpal exposure after complete caries removal</w:t>
            </w:r>
          </w:p>
          <w:p w14:paraId="4D112E3F" w14:textId="77777777" w:rsidR="001A235D" w:rsidRPr="003D1A3E" w:rsidRDefault="001A235D" w:rsidP="001A235D">
            <w:pPr>
              <w:numPr>
                <w:ilvl w:val="1"/>
                <w:numId w:val="1090"/>
              </w:numPr>
            </w:pPr>
            <w:r w:rsidRPr="003D1A3E">
              <w:t>Indirect pulp capping with calcium silicate cement</w:t>
            </w:r>
            <w:hyperlink r:id="rId1058" w:tgtFrame="_blank" w:history="1">
              <w:r w:rsidRPr="003D1A3E">
                <w:rPr>
                  <w:rStyle w:val="Hyperlink"/>
                </w:rPr>
                <w:t>8</w:t>
              </w:r>
            </w:hyperlink>
          </w:p>
          <w:p w14:paraId="2727F9AF" w14:textId="77777777" w:rsidR="001A235D" w:rsidRPr="003D1A3E" w:rsidRDefault="001A235D" w:rsidP="001A235D">
            <w:pPr>
              <w:numPr>
                <w:ilvl w:val="1"/>
                <w:numId w:val="1090"/>
              </w:numPr>
            </w:pPr>
            <w:r w:rsidRPr="003D1A3E">
              <w:t>Definitive restoration placement</w:t>
            </w:r>
          </w:p>
          <w:p w14:paraId="43A27D66" w14:textId="77777777" w:rsidR="001A235D" w:rsidRPr="003D1A3E" w:rsidRDefault="001A235D" w:rsidP="001A235D">
            <w:pPr>
              <w:numPr>
                <w:ilvl w:val="1"/>
                <w:numId w:val="1090"/>
              </w:numPr>
            </w:pPr>
            <w:r w:rsidRPr="003D1A3E">
              <w:t>Monitor for symptoms resolution</w:t>
            </w:r>
          </w:p>
          <w:p w14:paraId="4BB18F31" w14:textId="77777777" w:rsidR="001A235D" w:rsidRPr="003D1A3E" w:rsidRDefault="001A235D" w:rsidP="001A235D">
            <w:r w:rsidRPr="003D1A3E">
              <w:rPr>
                <w:b/>
                <w:bCs/>
              </w:rPr>
              <w:t>Scenario B: Minimal pulpal exposure with healthy-appearing pulp</w:t>
            </w:r>
          </w:p>
          <w:p w14:paraId="75CF1C2C" w14:textId="77777777" w:rsidR="001A235D" w:rsidRPr="003D1A3E" w:rsidRDefault="001A235D" w:rsidP="001A235D">
            <w:pPr>
              <w:numPr>
                <w:ilvl w:val="1"/>
                <w:numId w:val="1090"/>
              </w:numPr>
            </w:pPr>
            <w:r w:rsidRPr="003D1A3E">
              <w:t>Direct pulp capping with calcium silicate cement</w:t>
            </w:r>
            <w:hyperlink r:id="rId1059" w:tgtFrame="_blank" w:history="1">
              <w:r w:rsidRPr="003D1A3E">
                <w:rPr>
                  <w:rStyle w:val="Hyperlink"/>
                </w:rPr>
                <w:t>4</w:t>
              </w:r>
            </w:hyperlink>
          </w:p>
          <w:p w14:paraId="2578A7DE" w14:textId="77777777" w:rsidR="001A235D" w:rsidRPr="003D1A3E" w:rsidRDefault="001A235D" w:rsidP="001A235D">
            <w:pPr>
              <w:numPr>
                <w:ilvl w:val="1"/>
                <w:numId w:val="1090"/>
              </w:numPr>
            </w:pPr>
            <w:r w:rsidRPr="003D1A3E">
              <w:lastRenderedPageBreak/>
              <w:t xml:space="preserve">Assess </w:t>
            </w:r>
            <w:proofErr w:type="spellStart"/>
            <w:r w:rsidRPr="003D1A3E">
              <w:t>hemorrhage</w:t>
            </w:r>
            <w:proofErr w:type="spellEnd"/>
            <w:r w:rsidRPr="003D1A3E">
              <w:t xml:space="preserve"> control within 2-3 minutes</w:t>
            </w:r>
          </w:p>
          <w:p w14:paraId="20CCA812" w14:textId="77777777" w:rsidR="001A235D" w:rsidRPr="003D1A3E" w:rsidRDefault="001A235D" w:rsidP="001A235D">
            <w:pPr>
              <w:numPr>
                <w:ilvl w:val="1"/>
                <w:numId w:val="1090"/>
              </w:numPr>
            </w:pPr>
            <w:r w:rsidRPr="003D1A3E">
              <w:t>Selective etching technique for restoration</w:t>
            </w:r>
            <w:hyperlink r:id="rId1060" w:tgtFrame="_blank" w:history="1">
              <w:r w:rsidRPr="003D1A3E">
                <w:rPr>
                  <w:rStyle w:val="Hyperlink"/>
                </w:rPr>
                <w:t>8</w:t>
              </w:r>
            </w:hyperlink>
          </w:p>
          <w:p w14:paraId="66588BC2" w14:textId="77777777" w:rsidR="001A235D" w:rsidRPr="003D1A3E" w:rsidRDefault="001A235D" w:rsidP="001A235D">
            <w:r w:rsidRPr="003D1A3E">
              <w:rPr>
                <w:b/>
                <w:bCs/>
              </w:rPr>
              <w:t>Scenario C: Significant exposure with inflamed/necrotic pulp</w:t>
            </w:r>
          </w:p>
          <w:p w14:paraId="6DF68DC8" w14:textId="77777777" w:rsidR="001A235D" w:rsidRPr="003D1A3E" w:rsidRDefault="001A235D" w:rsidP="001A235D">
            <w:pPr>
              <w:numPr>
                <w:ilvl w:val="1"/>
                <w:numId w:val="1090"/>
              </w:numPr>
            </w:pPr>
            <w:r w:rsidRPr="003D1A3E">
              <w:t>Pulpotomy consideration if coronal pulp only affected</w:t>
            </w:r>
            <w:hyperlink r:id="rId1061" w:tgtFrame="_blank" w:history="1">
              <w:r w:rsidRPr="003D1A3E">
                <w:rPr>
                  <w:rStyle w:val="Hyperlink"/>
                </w:rPr>
                <w:t>4</w:t>
              </w:r>
            </w:hyperlink>
          </w:p>
          <w:p w14:paraId="26AA189C" w14:textId="77777777" w:rsidR="001A235D" w:rsidRPr="003D1A3E" w:rsidRDefault="001A235D" w:rsidP="001A235D">
            <w:pPr>
              <w:numPr>
                <w:ilvl w:val="1"/>
                <w:numId w:val="1090"/>
              </w:numPr>
            </w:pPr>
            <w:r w:rsidRPr="003D1A3E">
              <w:t>Complete pulpectomy if radicular pulp involvement confirmed</w:t>
            </w:r>
            <w:hyperlink r:id="rId1062" w:tgtFrame="_blank" w:history="1">
              <w:r w:rsidRPr="003D1A3E">
                <w:rPr>
                  <w:rStyle w:val="Hyperlink"/>
                </w:rPr>
                <w:t>9</w:t>
              </w:r>
            </w:hyperlink>
          </w:p>
          <w:p w14:paraId="667EE253" w14:textId="77777777" w:rsidR="001A235D" w:rsidRPr="003D1A3E" w:rsidRDefault="001A235D" w:rsidP="001A235D">
            <w:pPr>
              <w:numPr>
                <w:ilvl w:val="0"/>
                <w:numId w:val="1090"/>
              </w:numPr>
            </w:pPr>
            <w:r w:rsidRPr="003D1A3E">
              <w:rPr>
                <w:b/>
                <w:bCs/>
              </w:rPr>
              <w:t>Immediate restoration</w:t>
            </w:r>
            <w:r w:rsidRPr="003D1A3E">
              <w:t>:</w:t>
            </w:r>
          </w:p>
          <w:p w14:paraId="2CBD7933" w14:textId="77777777" w:rsidR="001A235D" w:rsidRPr="003D1A3E" w:rsidRDefault="001A235D" w:rsidP="001A235D">
            <w:pPr>
              <w:numPr>
                <w:ilvl w:val="1"/>
                <w:numId w:val="1090"/>
              </w:numPr>
            </w:pPr>
            <w:r w:rsidRPr="003D1A3E">
              <w:t>Calcium silicate cement base if VPT performed</w:t>
            </w:r>
            <w:hyperlink r:id="rId1063" w:tgtFrame="_blank" w:history="1">
              <w:r w:rsidRPr="003D1A3E">
                <w:rPr>
                  <w:rStyle w:val="Hyperlink"/>
                </w:rPr>
                <w:t>8</w:t>
              </w:r>
            </w:hyperlink>
          </w:p>
          <w:p w14:paraId="7BDF5458" w14:textId="77777777" w:rsidR="001A235D" w:rsidRPr="003D1A3E" w:rsidRDefault="001A235D" w:rsidP="001A235D">
            <w:pPr>
              <w:numPr>
                <w:ilvl w:val="1"/>
                <w:numId w:val="1090"/>
              </w:numPr>
            </w:pPr>
            <w:r w:rsidRPr="003D1A3E">
              <w:t>Composite resin restoration with proper bonding protocol</w:t>
            </w:r>
            <w:hyperlink r:id="rId1064" w:tgtFrame="_blank" w:history="1">
              <w:r w:rsidRPr="003D1A3E">
                <w:rPr>
                  <w:rStyle w:val="Hyperlink"/>
                </w:rPr>
                <w:t>8</w:t>
              </w:r>
            </w:hyperlink>
          </w:p>
          <w:p w14:paraId="41B3A45D" w14:textId="77777777" w:rsidR="001A235D" w:rsidRPr="003D1A3E" w:rsidRDefault="001A235D" w:rsidP="001A235D">
            <w:pPr>
              <w:numPr>
                <w:ilvl w:val="1"/>
                <w:numId w:val="1090"/>
              </w:numPr>
            </w:pPr>
            <w:r w:rsidRPr="003D1A3E">
              <w:t>Assess occlusion and make necessary adjustments</w:t>
            </w:r>
          </w:p>
          <w:p w14:paraId="23B548F2" w14:textId="77777777" w:rsidR="001A235D" w:rsidRPr="003D1A3E" w:rsidRDefault="001A235D" w:rsidP="001A235D">
            <w:pPr>
              <w:rPr>
                <w:b/>
                <w:bCs/>
              </w:rPr>
            </w:pPr>
            <w:r w:rsidRPr="003D1A3E">
              <w:rPr>
                <w:b/>
                <w:bCs/>
              </w:rPr>
              <w:t>Alternative Treatment Pathways</w:t>
            </w:r>
          </w:p>
          <w:p w14:paraId="7CBC387D" w14:textId="77777777" w:rsidR="001A235D" w:rsidRPr="003D1A3E" w:rsidRDefault="001A235D" w:rsidP="001A235D">
            <w:pPr>
              <w:rPr>
                <w:b/>
                <w:bCs/>
              </w:rPr>
            </w:pPr>
            <w:r w:rsidRPr="003D1A3E">
              <w:rPr>
                <w:b/>
                <w:bCs/>
              </w:rPr>
              <w:t>If Vital Pulp Therapy Selected</w:t>
            </w:r>
          </w:p>
          <w:p w14:paraId="5BD005AD" w14:textId="77777777" w:rsidR="001A235D" w:rsidRPr="003D1A3E" w:rsidRDefault="001A235D" w:rsidP="001A235D">
            <w:r w:rsidRPr="003D1A3E">
              <w:rPr>
                <w:b/>
                <w:bCs/>
              </w:rPr>
              <w:t>Follow-up Protocol</w:t>
            </w:r>
            <w:r w:rsidRPr="003D1A3E">
              <w:t>:</w:t>
            </w:r>
          </w:p>
          <w:p w14:paraId="567697D6" w14:textId="77777777" w:rsidR="001A235D" w:rsidRPr="003D1A3E" w:rsidRDefault="001A235D" w:rsidP="001A235D">
            <w:pPr>
              <w:numPr>
                <w:ilvl w:val="0"/>
                <w:numId w:val="1091"/>
              </w:numPr>
            </w:pPr>
            <w:r w:rsidRPr="003D1A3E">
              <w:rPr>
                <w:b/>
                <w:bCs/>
              </w:rPr>
              <w:t>3-6 months</w:t>
            </w:r>
            <w:r w:rsidRPr="003D1A3E">
              <w:t>: Clinical assessment for symptom resolution</w:t>
            </w:r>
          </w:p>
          <w:p w14:paraId="1EABCC5A" w14:textId="77777777" w:rsidR="001A235D" w:rsidRPr="003D1A3E" w:rsidRDefault="001A235D" w:rsidP="001A235D">
            <w:pPr>
              <w:numPr>
                <w:ilvl w:val="0"/>
                <w:numId w:val="1091"/>
              </w:numPr>
            </w:pPr>
            <w:r w:rsidRPr="003D1A3E">
              <w:rPr>
                <w:b/>
                <w:bCs/>
              </w:rPr>
              <w:t>6-12 months</w:t>
            </w:r>
            <w:r w:rsidRPr="003D1A3E">
              <w:t>: Radiographic evaluation for pulpal health maintenance</w:t>
            </w:r>
          </w:p>
          <w:p w14:paraId="3FCB69D8" w14:textId="77777777" w:rsidR="001A235D" w:rsidRPr="003D1A3E" w:rsidRDefault="001A235D" w:rsidP="001A235D">
            <w:pPr>
              <w:numPr>
                <w:ilvl w:val="0"/>
                <w:numId w:val="1091"/>
              </w:numPr>
            </w:pPr>
            <w:r w:rsidRPr="003D1A3E">
              <w:rPr>
                <w:b/>
                <w:bCs/>
              </w:rPr>
              <w:t>Annual monitoring</w:t>
            </w:r>
            <w:r w:rsidRPr="003D1A3E">
              <w:t>: Long-term vitality assessment</w:t>
            </w:r>
          </w:p>
          <w:p w14:paraId="79A85271" w14:textId="77777777" w:rsidR="001A235D" w:rsidRPr="003D1A3E" w:rsidRDefault="001A235D" w:rsidP="001A235D">
            <w:pPr>
              <w:rPr>
                <w:b/>
                <w:bCs/>
              </w:rPr>
            </w:pPr>
            <w:r w:rsidRPr="003D1A3E">
              <w:rPr>
                <w:b/>
                <w:bCs/>
              </w:rPr>
              <w:t>If Complete Pulpectomy Required</w:t>
            </w:r>
          </w:p>
          <w:p w14:paraId="496FA420" w14:textId="77777777" w:rsidR="001A235D" w:rsidRPr="003D1A3E" w:rsidRDefault="001A235D" w:rsidP="001A235D">
            <w:r w:rsidRPr="003D1A3E">
              <w:rPr>
                <w:b/>
                <w:bCs/>
              </w:rPr>
              <w:t>Root Canal Treatment</w:t>
            </w:r>
            <w:r w:rsidRPr="003D1A3E">
              <w:t>:</w:t>
            </w:r>
          </w:p>
          <w:p w14:paraId="5AF828D4" w14:textId="77777777" w:rsidR="001A235D" w:rsidRPr="003D1A3E" w:rsidRDefault="001A235D" w:rsidP="001A235D">
            <w:pPr>
              <w:numPr>
                <w:ilvl w:val="0"/>
                <w:numId w:val="1092"/>
              </w:numPr>
            </w:pPr>
            <w:r w:rsidRPr="003D1A3E">
              <w:t xml:space="preserve">Complete </w:t>
            </w:r>
            <w:proofErr w:type="spellStart"/>
            <w:r w:rsidRPr="003D1A3E">
              <w:t>chemomechanical</w:t>
            </w:r>
            <w:proofErr w:type="spellEnd"/>
            <w:r w:rsidRPr="003D1A3E">
              <w:t xml:space="preserve"> preparation</w:t>
            </w:r>
          </w:p>
          <w:p w14:paraId="7D43389C" w14:textId="77777777" w:rsidR="001A235D" w:rsidRPr="003D1A3E" w:rsidRDefault="001A235D" w:rsidP="001A235D">
            <w:pPr>
              <w:numPr>
                <w:ilvl w:val="0"/>
                <w:numId w:val="1092"/>
              </w:numPr>
            </w:pPr>
            <w:r w:rsidRPr="003D1A3E">
              <w:t>Calcium silicate-based obturation</w:t>
            </w:r>
          </w:p>
          <w:p w14:paraId="16DFB295" w14:textId="77777777" w:rsidR="001A235D" w:rsidRPr="003D1A3E" w:rsidRDefault="001A235D" w:rsidP="001A235D">
            <w:pPr>
              <w:numPr>
                <w:ilvl w:val="0"/>
                <w:numId w:val="1092"/>
              </w:numPr>
            </w:pPr>
            <w:r w:rsidRPr="003D1A3E">
              <w:t>Immediate or staged restoration depending on remaining tooth structure</w:t>
            </w:r>
          </w:p>
          <w:p w14:paraId="1ED2C5FD" w14:textId="77777777" w:rsidR="001A235D" w:rsidRPr="003D1A3E" w:rsidRDefault="001A235D" w:rsidP="001A235D">
            <w:pPr>
              <w:rPr>
                <w:b/>
                <w:bCs/>
              </w:rPr>
            </w:pPr>
            <w:r w:rsidRPr="003D1A3E">
              <w:rPr>
                <w:b/>
                <w:bCs/>
              </w:rPr>
              <w:t>Success Criteria and Monitoring</w:t>
            </w:r>
          </w:p>
          <w:p w14:paraId="170235CE" w14:textId="77777777" w:rsidR="001A235D" w:rsidRPr="003D1A3E" w:rsidRDefault="001A235D" w:rsidP="001A235D">
            <w:pPr>
              <w:rPr>
                <w:b/>
                <w:bCs/>
              </w:rPr>
            </w:pPr>
            <w:r w:rsidRPr="003D1A3E">
              <w:rPr>
                <w:b/>
                <w:bCs/>
              </w:rPr>
              <w:t>Clinical Success Indicators:</w:t>
            </w:r>
          </w:p>
          <w:p w14:paraId="4AD6F0D5" w14:textId="77777777" w:rsidR="001A235D" w:rsidRPr="003D1A3E" w:rsidRDefault="001A235D" w:rsidP="001A235D">
            <w:pPr>
              <w:numPr>
                <w:ilvl w:val="0"/>
                <w:numId w:val="1093"/>
              </w:numPr>
            </w:pPr>
            <w:r w:rsidRPr="003D1A3E">
              <w:t>Complete resolution of bite pain and thermal sensitivity</w:t>
            </w:r>
            <w:hyperlink r:id="rId1065" w:tgtFrame="_blank" w:history="1">
              <w:r w:rsidRPr="003D1A3E">
                <w:rPr>
                  <w:rStyle w:val="Hyperlink"/>
                </w:rPr>
                <w:t>10</w:t>
              </w:r>
            </w:hyperlink>
          </w:p>
          <w:p w14:paraId="32E202C8" w14:textId="77777777" w:rsidR="001A235D" w:rsidRPr="003D1A3E" w:rsidRDefault="001A235D" w:rsidP="001A235D">
            <w:pPr>
              <w:numPr>
                <w:ilvl w:val="0"/>
                <w:numId w:val="1093"/>
              </w:numPr>
            </w:pPr>
            <w:r w:rsidRPr="003D1A3E">
              <w:lastRenderedPageBreak/>
              <w:t>Normal response to percussion and palpation</w:t>
            </w:r>
          </w:p>
          <w:p w14:paraId="23917F9C" w14:textId="77777777" w:rsidR="001A235D" w:rsidRPr="003D1A3E" w:rsidRDefault="001A235D" w:rsidP="001A235D">
            <w:pPr>
              <w:numPr>
                <w:ilvl w:val="0"/>
                <w:numId w:val="1093"/>
              </w:numPr>
            </w:pPr>
            <w:r w:rsidRPr="003D1A3E">
              <w:t>Maintained pulpal vitality (if VPT performed)</w:t>
            </w:r>
          </w:p>
          <w:p w14:paraId="1FD94C0E" w14:textId="77777777" w:rsidR="001A235D" w:rsidRPr="003D1A3E" w:rsidRDefault="001A235D" w:rsidP="001A235D">
            <w:pPr>
              <w:numPr>
                <w:ilvl w:val="0"/>
                <w:numId w:val="1093"/>
              </w:numPr>
            </w:pPr>
            <w:r w:rsidRPr="003D1A3E">
              <w:t>Functional restoration</w:t>
            </w:r>
          </w:p>
          <w:p w14:paraId="6E477A64" w14:textId="77777777" w:rsidR="001A235D" w:rsidRPr="003D1A3E" w:rsidRDefault="001A235D" w:rsidP="001A235D">
            <w:pPr>
              <w:rPr>
                <w:b/>
                <w:bCs/>
              </w:rPr>
            </w:pPr>
            <w:r w:rsidRPr="003D1A3E">
              <w:rPr>
                <w:b/>
                <w:bCs/>
              </w:rPr>
              <w:t>Radiographic Success:</w:t>
            </w:r>
          </w:p>
          <w:p w14:paraId="472F4F34" w14:textId="77777777" w:rsidR="001A235D" w:rsidRPr="003D1A3E" w:rsidRDefault="001A235D" w:rsidP="001A235D">
            <w:pPr>
              <w:numPr>
                <w:ilvl w:val="0"/>
                <w:numId w:val="1094"/>
              </w:numPr>
            </w:pPr>
            <w:r w:rsidRPr="003D1A3E">
              <w:t>No development of periapical pathology</w:t>
            </w:r>
          </w:p>
          <w:p w14:paraId="7CFE67E9" w14:textId="77777777" w:rsidR="001A235D" w:rsidRPr="003D1A3E" w:rsidRDefault="001A235D" w:rsidP="001A235D">
            <w:pPr>
              <w:numPr>
                <w:ilvl w:val="0"/>
                <w:numId w:val="1094"/>
              </w:numPr>
            </w:pPr>
            <w:r w:rsidRPr="003D1A3E">
              <w:t>Maintenance of normal PDL space</w:t>
            </w:r>
          </w:p>
          <w:p w14:paraId="46E556AC" w14:textId="77777777" w:rsidR="001A235D" w:rsidRPr="003D1A3E" w:rsidRDefault="001A235D" w:rsidP="001A235D">
            <w:pPr>
              <w:numPr>
                <w:ilvl w:val="0"/>
                <w:numId w:val="1094"/>
              </w:numPr>
            </w:pPr>
            <w:r w:rsidRPr="003D1A3E">
              <w:t>No signs of internal resorption</w:t>
            </w:r>
          </w:p>
          <w:p w14:paraId="673AD63B" w14:textId="77777777" w:rsidR="001A235D" w:rsidRPr="003D1A3E" w:rsidRDefault="001A235D" w:rsidP="001A235D">
            <w:pPr>
              <w:rPr>
                <w:b/>
                <w:bCs/>
              </w:rPr>
            </w:pPr>
            <w:r w:rsidRPr="003D1A3E">
              <w:rPr>
                <w:b/>
                <w:bCs/>
              </w:rPr>
              <w:t xml:space="preserve">Patient </w:t>
            </w:r>
            <w:proofErr w:type="spellStart"/>
            <w:r w:rsidRPr="003D1A3E">
              <w:rPr>
                <w:b/>
                <w:bCs/>
              </w:rPr>
              <w:t>Counseling</w:t>
            </w:r>
            <w:proofErr w:type="spellEnd"/>
            <w:r w:rsidRPr="003D1A3E">
              <w:rPr>
                <w:b/>
                <w:bCs/>
              </w:rPr>
              <w:t xml:space="preserve"> Points</w:t>
            </w:r>
          </w:p>
          <w:p w14:paraId="573975CA" w14:textId="77777777" w:rsidR="001A235D" w:rsidRPr="003D1A3E" w:rsidRDefault="001A235D" w:rsidP="001A235D">
            <w:pPr>
              <w:numPr>
                <w:ilvl w:val="0"/>
                <w:numId w:val="1095"/>
              </w:numPr>
            </w:pPr>
            <w:r w:rsidRPr="003D1A3E">
              <w:rPr>
                <w:b/>
                <w:bCs/>
              </w:rPr>
              <w:t>Treatment rationale</w:t>
            </w:r>
            <w:r w:rsidRPr="003D1A3E">
              <w:t>: Explain conservative approach benefits when applicable</w:t>
            </w:r>
          </w:p>
          <w:p w14:paraId="5268B6D9" w14:textId="77777777" w:rsidR="001A235D" w:rsidRPr="003D1A3E" w:rsidRDefault="001A235D" w:rsidP="001A235D">
            <w:pPr>
              <w:numPr>
                <w:ilvl w:val="0"/>
                <w:numId w:val="1095"/>
              </w:numPr>
            </w:pPr>
            <w:r w:rsidRPr="003D1A3E">
              <w:rPr>
                <w:b/>
                <w:bCs/>
              </w:rPr>
              <w:t>Success rates</w:t>
            </w:r>
            <w:r w:rsidRPr="003D1A3E">
              <w:t>: 85-95% for VPT in appropriate cases; similar for RCT</w:t>
            </w:r>
            <w:hyperlink r:id="rId1066" w:tgtFrame="_blank" w:history="1">
              <w:r w:rsidRPr="003D1A3E">
                <w:rPr>
                  <w:rStyle w:val="Hyperlink"/>
                </w:rPr>
                <w:t>10</w:t>
              </w:r>
            </w:hyperlink>
          </w:p>
          <w:p w14:paraId="163B9553" w14:textId="77777777" w:rsidR="001A235D" w:rsidRPr="003D1A3E" w:rsidRDefault="001A235D" w:rsidP="001A235D">
            <w:pPr>
              <w:numPr>
                <w:ilvl w:val="0"/>
                <w:numId w:val="1095"/>
              </w:numPr>
            </w:pPr>
            <w:r w:rsidRPr="003D1A3E">
              <w:rPr>
                <w:b/>
                <w:bCs/>
              </w:rPr>
              <w:t>Alternative outcomes</w:t>
            </w:r>
            <w:r w:rsidRPr="003D1A3E">
              <w:t>: Need for RCT if VPT fails</w:t>
            </w:r>
          </w:p>
          <w:p w14:paraId="06DC599D" w14:textId="77777777" w:rsidR="001A235D" w:rsidRPr="003D1A3E" w:rsidRDefault="001A235D" w:rsidP="001A235D">
            <w:pPr>
              <w:numPr>
                <w:ilvl w:val="0"/>
                <w:numId w:val="1095"/>
              </w:numPr>
            </w:pPr>
            <w:r w:rsidRPr="003D1A3E">
              <w:rPr>
                <w:b/>
                <w:bCs/>
              </w:rPr>
              <w:t>Follow-up importance</w:t>
            </w:r>
            <w:r w:rsidRPr="003D1A3E">
              <w:t>: Critical for monitoring treatment success</w:t>
            </w:r>
          </w:p>
          <w:p w14:paraId="4E6681F3" w14:textId="77777777" w:rsidR="001A235D" w:rsidRPr="003D1A3E" w:rsidRDefault="001A235D" w:rsidP="001A235D">
            <w:pPr>
              <w:numPr>
                <w:ilvl w:val="0"/>
                <w:numId w:val="1095"/>
              </w:numPr>
            </w:pPr>
            <w:r w:rsidRPr="003D1A3E">
              <w:rPr>
                <w:b/>
                <w:bCs/>
              </w:rPr>
              <w:t>Restoration completion</w:t>
            </w:r>
            <w:r w:rsidRPr="003D1A3E">
              <w:t>: Emphasize importance of definitive restoration</w:t>
            </w:r>
          </w:p>
          <w:p w14:paraId="4D941DAB" w14:textId="77777777" w:rsidR="001A235D" w:rsidRPr="003D1A3E" w:rsidRDefault="001A235D" w:rsidP="001A235D">
            <w:pPr>
              <w:rPr>
                <w:b/>
                <w:bCs/>
              </w:rPr>
            </w:pPr>
            <w:r w:rsidRPr="003D1A3E">
              <w:rPr>
                <w:b/>
                <w:bCs/>
              </w:rPr>
              <w:t>Key Clinical Decision Factors</w:t>
            </w:r>
          </w:p>
          <w:p w14:paraId="46431385" w14:textId="77777777" w:rsidR="001A235D" w:rsidRPr="003D1A3E" w:rsidRDefault="001A235D" w:rsidP="001A235D">
            <w:pPr>
              <w:numPr>
                <w:ilvl w:val="0"/>
                <w:numId w:val="1096"/>
              </w:numPr>
            </w:pPr>
            <w:r w:rsidRPr="003D1A3E">
              <w:rPr>
                <w:b/>
                <w:bCs/>
              </w:rPr>
              <w:t>Complete caries removal</w:t>
            </w:r>
            <w:r w:rsidRPr="003D1A3E">
              <w:t> essential for accurate diagnosis</w:t>
            </w:r>
            <w:hyperlink r:id="rId1067" w:tgtFrame="_blank" w:history="1">
              <w:r w:rsidRPr="003D1A3E">
                <w:rPr>
                  <w:rStyle w:val="Hyperlink"/>
                </w:rPr>
                <w:t>8</w:t>
              </w:r>
            </w:hyperlink>
          </w:p>
          <w:p w14:paraId="1650AC76" w14:textId="77777777" w:rsidR="001A235D" w:rsidRPr="003D1A3E" w:rsidRDefault="001A235D" w:rsidP="001A235D">
            <w:pPr>
              <w:numPr>
                <w:ilvl w:val="0"/>
                <w:numId w:val="1096"/>
              </w:numPr>
            </w:pPr>
            <w:r w:rsidRPr="003D1A3E">
              <w:rPr>
                <w:b/>
                <w:bCs/>
              </w:rPr>
              <w:t>Aseptic technique</w:t>
            </w:r>
            <w:r w:rsidRPr="003D1A3E">
              <w:t> critical for success of any treatment</w:t>
            </w:r>
            <w:hyperlink r:id="rId1068" w:tgtFrame="_blank" w:history="1">
              <w:r w:rsidRPr="003D1A3E">
                <w:rPr>
                  <w:rStyle w:val="Hyperlink"/>
                </w:rPr>
                <w:t>4</w:t>
              </w:r>
            </w:hyperlink>
            <w:hyperlink r:id="rId1069" w:tgtFrame="_blank" w:history="1">
              <w:r w:rsidRPr="003D1A3E">
                <w:rPr>
                  <w:rStyle w:val="Hyperlink"/>
                </w:rPr>
                <w:t>3</w:t>
              </w:r>
            </w:hyperlink>
          </w:p>
          <w:p w14:paraId="2FF4E7DC" w14:textId="77777777" w:rsidR="001A235D" w:rsidRPr="003D1A3E" w:rsidRDefault="001A235D" w:rsidP="001A235D">
            <w:pPr>
              <w:numPr>
                <w:ilvl w:val="0"/>
                <w:numId w:val="1096"/>
              </w:numPr>
            </w:pPr>
            <w:r w:rsidRPr="003D1A3E">
              <w:rPr>
                <w:b/>
                <w:bCs/>
              </w:rPr>
              <w:t>Patient symptoms</w:t>
            </w:r>
            <w:r w:rsidRPr="003D1A3E">
              <w:t> may not correlate directly with histological condition</w:t>
            </w:r>
            <w:hyperlink r:id="rId1070" w:tgtFrame="_blank" w:history="1">
              <w:r w:rsidRPr="003D1A3E">
                <w:rPr>
                  <w:rStyle w:val="Hyperlink"/>
                </w:rPr>
                <w:t>8</w:t>
              </w:r>
            </w:hyperlink>
          </w:p>
          <w:p w14:paraId="616FB737" w14:textId="77777777" w:rsidR="001A235D" w:rsidRPr="003D1A3E" w:rsidRDefault="001A235D" w:rsidP="001A235D">
            <w:pPr>
              <w:numPr>
                <w:ilvl w:val="0"/>
                <w:numId w:val="1096"/>
              </w:numPr>
            </w:pPr>
            <w:r w:rsidRPr="003D1A3E">
              <w:rPr>
                <w:b/>
                <w:bCs/>
              </w:rPr>
              <w:t>Conservative approach</w:t>
            </w:r>
            <w:r w:rsidRPr="003D1A3E">
              <w:t> preferred when pulpal health can be maintained</w:t>
            </w:r>
            <w:hyperlink r:id="rId1071" w:tgtFrame="_blank" w:history="1">
              <w:r w:rsidRPr="003D1A3E">
                <w:rPr>
                  <w:rStyle w:val="Hyperlink"/>
                </w:rPr>
                <w:t>7</w:t>
              </w:r>
            </w:hyperlink>
          </w:p>
          <w:p w14:paraId="15D4A016" w14:textId="77777777" w:rsidR="001A235D" w:rsidRPr="003D1A3E" w:rsidRDefault="001A235D" w:rsidP="001A235D">
            <w:pPr>
              <w:numPr>
                <w:ilvl w:val="0"/>
                <w:numId w:val="1096"/>
              </w:numPr>
            </w:pPr>
            <w:r w:rsidRPr="003D1A3E">
              <w:rPr>
                <w:b/>
                <w:bCs/>
              </w:rPr>
              <w:t>Long-term monitoring</w:t>
            </w:r>
            <w:r w:rsidRPr="003D1A3E">
              <w:t> essential regardless of treatment choice</w:t>
            </w:r>
            <w:hyperlink r:id="rId1072" w:tgtFrame="_blank" w:history="1">
              <w:r w:rsidRPr="003D1A3E">
                <w:rPr>
                  <w:rStyle w:val="Hyperlink"/>
                </w:rPr>
                <w:t>3</w:t>
              </w:r>
            </w:hyperlink>
          </w:p>
          <w:p w14:paraId="190E1D13" w14:textId="77777777" w:rsidR="001A235D" w:rsidRPr="003D1A3E" w:rsidRDefault="001A235D" w:rsidP="001A235D">
            <w:r w:rsidRPr="003D1A3E">
              <w:t xml:space="preserve">This comprehensive treatment approach synthesizes current evidence-based recommendations from major endodontic organizations, prioritizing conservative treatment when feasible while ensuring optimal patient </w:t>
            </w:r>
            <w:r w:rsidRPr="003D1A3E">
              <w:lastRenderedPageBreak/>
              <w:t>outcomes through proper diagnosis and treatment execution.</w:t>
            </w:r>
          </w:p>
          <w:p w14:paraId="4D7E1467" w14:textId="77777777" w:rsidR="001A235D" w:rsidRDefault="001A235D" w:rsidP="001A235D"/>
        </w:tc>
      </w:tr>
      <w:tr w:rsidR="001A235D" w14:paraId="1E6AF4D4" w14:textId="77777777" w:rsidTr="001A235D">
        <w:tc>
          <w:tcPr>
            <w:tcW w:w="0" w:type="auto"/>
          </w:tcPr>
          <w:p w14:paraId="02679276" w14:textId="77777777" w:rsidR="001A235D" w:rsidRDefault="001A235D" w:rsidP="001A235D">
            <w:pPr>
              <w:jc w:val="center"/>
            </w:pPr>
            <w:r>
              <w:lastRenderedPageBreak/>
              <w:t>9</w:t>
            </w:r>
          </w:p>
        </w:tc>
        <w:tc>
          <w:tcPr>
            <w:tcW w:w="0" w:type="auto"/>
          </w:tcPr>
          <w:p w14:paraId="5A6A5BDB" w14:textId="77777777" w:rsidR="001A235D" w:rsidRPr="003D1A3E" w:rsidRDefault="001A235D" w:rsidP="001A235D">
            <w:r w:rsidRPr="003D1A3E">
              <w:t>Based on comprehensive analysis of the uploaded sources and current recommendations from major endodontic organizations, I'll provide a comparative diagnosis and definitive treatment plan for the presented case.</w:t>
            </w:r>
          </w:p>
          <w:p w14:paraId="3D52DA18" w14:textId="77777777" w:rsidR="001A235D" w:rsidRPr="003D1A3E" w:rsidRDefault="001A235D" w:rsidP="001A235D">
            <w:pPr>
              <w:rPr>
                <w:b/>
                <w:bCs/>
              </w:rPr>
            </w:pPr>
            <w:r w:rsidRPr="003D1A3E">
              <w:rPr>
                <w:b/>
                <w:bCs/>
              </w:rPr>
              <w:t>Comparative Diagnosis According to Different Guidelines</w:t>
            </w:r>
          </w:p>
          <w:p w14:paraId="2E85AD07" w14:textId="77777777" w:rsidR="001A235D" w:rsidRPr="003D1A3E" w:rsidRDefault="001A235D" w:rsidP="001A235D">
            <w:pPr>
              <w:rPr>
                <w:b/>
                <w:bCs/>
              </w:rPr>
            </w:pPr>
            <w:r w:rsidRPr="003D1A3E">
              <w:rPr>
                <w:b/>
                <w:bCs/>
              </w:rPr>
              <w:t>Case Summary</w:t>
            </w:r>
          </w:p>
          <w:p w14:paraId="594BA502" w14:textId="77777777" w:rsidR="001A235D" w:rsidRPr="003D1A3E" w:rsidRDefault="001A235D" w:rsidP="001A235D">
            <w:r w:rsidRPr="003D1A3E">
              <w:t>A 40-year-old female presents with:</w:t>
            </w:r>
          </w:p>
          <w:p w14:paraId="460611CC" w14:textId="77777777" w:rsidR="001A235D" w:rsidRPr="003D1A3E" w:rsidRDefault="001A235D" w:rsidP="001A235D">
            <w:pPr>
              <w:numPr>
                <w:ilvl w:val="0"/>
                <w:numId w:val="1097"/>
              </w:numPr>
            </w:pPr>
            <w:r w:rsidRPr="003D1A3E">
              <w:t>Pain on chewing in lower right front tooth (#25)</w:t>
            </w:r>
          </w:p>
          <w:p w14:paraId="71E5914E" w14:textId="77777777" w:rsidR="001A235D" w:rsidRPr="003D1A3E" w:rsidRDefault="001A235D" w:rsidP="001A235D">
            <w:pPr>
              <w:numPr>
                <w:ilvl w:val="0"/>
                <w:numId w:val="1097"/>
              </w:numPr>
            </w:pPr>
            <w:r w:rsidRPr="003D1A3E">
              <w:t>Severe sensitivity to hot/cold lasting 10-15 seconds</w:t>
            </w:r>
          </w:p>
          <w:p w14:paraId="0F044125" w14:textId="77777777" w:rsidR="001A235D" w:rsidRPr="003D1A3E" w:rsidRDefault="001A235D" w:rsidP="001A235D">
            <w:pPr>
              <w:numPr>
                <w:ilvl w:val="0"/>
                <w:numId w:val="1097"/>
              </w:numPr>
            </w:pPr>
            <w:r w:rsidRPr="003D1A3E">
              <w:t>Tenderness to percussion and bite test</w:t>
            </w:r>
          </w:p>
          <w:p w14:paraId="3143D9D2" w14:textId="77777777" w:rsidR="001A235D" w:rsidRPr="003D1A3E" w:rsidRDefault="001A235D" w:rsidP="001A235D">
            <w:pPr>
              <w:numPr>
                <w:ilvl w:val="0"/>
                <w:numId w:val="1097"/>
              </w:numPr>
            </w:pPr>
            <w:r w:rsidRPr="003D1A3E">
              <w:rPr>
                <w:b/>
                <w:bCs/>
              </w:rPr>
              <w:t>Vitality tests</w:t>
            </w:r>
            <w:r w:rsidRPr="003D1A3E">
              <w:t>: Cold test shows lingering pain (15 seconds), exaggerated EPT response</w:t>
            </w:r>
          </w:p>
          <w:p w14:paraId="13081BAB" w14:textId="77777777" w:rsidR="001A235D" w:rsidRPr="003D1A3E" w:rsidRDefault="001A235D" w:rsidP="001A235D">
            <w:pPr>
              <w:numPr>
                <w:ilvl w:val="0"/>
                <w:numId w:val="1097"/>
              </w:numPr>
            </w:pPr>
            <w:r w:rsidRPr="003D1A3E">
              <w:rPr>
                <w:b/>
                <w:bCs/>
              </w:rPr>
              <w:t>Clinical findings</w:t>
            </w:r>
            <w:r w:rsidRPr="003D1A3E">
              <w:t>: Deep mesial caries, Class 0 mobility, normal probing depths</w:t>
            </w:r>
          </w:p>
          <w:p w14:paraId="391A2273" w14:textId="77777777" w:rsidR="001A235D" w:rsidRPr="003D1A3E" w:rsidRDefault="001A235D" w:rsidP="001A235D">
            <w:pPr>
              <w:numPr>
                <w:ilvl w:val="0"/>
                <w:numId w:val="1097"/>
              </w:numPr>
            </w:pPr>
            <w:r w:rsidRPr="003D1A3E">
              <w:rPr>
                <w:b/>
                <w:bCs/>
              </w:rPr>
              <w:t>Radiographic findings</w:t>
            </w:r>
            <w:r w:rsidRPr="003D1A3E">
              <w:t>: Large carious lesion approaching pulp horn, slight PDL widening, no periapical radiolucency</w:t>
            </w:r>
          </w:p>
          <w:p w14:paraId="3AA85983" w14:textId="77777777" w:rsidR="001A235D" w:rsidRPr="003D1A3E" w:rsidRDefault="001A235D" w:rsidP="001A235D">
            <w:pPr>
              <w:rPr>
                <w:b/>
                <w:bCs/>
              </w:rPr>
            </w:pPr>
            <w:r w:rsidRPr="003D1A3E">
              <w:rPr>
                <w:b/>
                <w:bCs/>
              </w:rPr>
              <w:t>Diagnostic Classification Comparison</w:t>
            </w:r>
          </w:p>
          <w:p w14:paraId="677ED838" w14:textId="77777777" w:rsidR="001A235D" w:rsidRPr="003D1A3E" w:rsidRDefault="001A235D" w:rsidP="001A235D">
            <w:pPr>
              <w:rPr>
                <w:b/>
                <w:bCs/>
              </w:rPr>
            </w:pPr>
            <w:r w:rsidRPr="003D1A3E">
              <w:rPr>
                <w:b/>
                <w:bCs/>
              </w:rPr>
              <w:t>AAE (American Association of Endodontists) Classification12</w:t>
            </w:r>
          </w:p>
          <w:p w14:paraId="0839D030" w14:textId="77777777" w:rsidR="001A235D" w:rsidRPr="003D1A3E" w:rsidRDefault="001A235D" w:rsidP="001A235D">
            <w:r w:rsidRPr="003D1A3E">
              <w:rPr>
                <w:b/>
                <w:bCs/>
              </w:rPr>
              <w:t>Pulpal Diagnosis</w:t>
            </w:r>
            <w:r w:rsidRPr="003D1A3E">
              <w:t>: Symptomatic Irreversible Pulpitis</w:t>
            </w:r>
          </w:p>
          <w:p w14:paraId="2CF46DDF" w14:textId="77777777" w:rsidR="001A235D" w:rsidRPr="003D1A3E" w:rsidRDefault="001A235D" w:rsidP="001A235D">
            <w:pPr>
              <w:numPr>
                <w:ilvl w:val="0"/>
                <w:numId w:val="1098"/>
              </w:numPr>
            </w:pPr>
            <w:r w:rsidRPr="003D1A3E">
              <w:t>Lingering thermal pain (15 seconds) exceeds normal response</w:t>
            </w:r>
          </w:p>
          <w:p w14:paraId="3827D2D6" w14:textId="77777777" w:rsidR="001A235D" w:rsidRPr="003D1A3E" w:rsidRDefault="001A235D" w:rsidP="001A235D">
            <w:pPr>
              <w:numPr>
                <w:ilvl w:val="0"/>
                <w:numId w:val="1098"/>
              </w:numPr>
            </w:pPr>
            <w:r w:rsidRPr="003D1A3E">
              <w:t>Exaggerated EPT response indicates heightened pulpal inflammation</w:t>
            </w:r>
          </w:p>
          <w:p w14:paraId="6AD038E0" w14:textId="77777777" w:rsidR="001A235D" w:rsidRPr="003D1A3E" w:rsidRDefault="001A235D" w:rsidP="001A235D">
            <w:pPr>
              <w:numPr>
                <w:ilvl w:val="0"/>
                <w:numId w:val="1098"/>
              </w:numPr>
            </w:pPr>
            <w:r w:rsidRPr="003D1A3E">
              <w:t>Sharp pain on thermal stimulus with prolonged duration characteristic</w:t>
            </w:r>
          </w:p>
          <w:p w14:paraId="5122E11C" w14:textId="77777777" w:rsidR="001A235D" w:rsidRPr="003D1A3E" w:rsidRDefault="001A235D" w:rsidP="001A235D">
            <w:r w:rsidRPr="003D1A3E">
              <w:rPr>
                <w:b/>
                <w:bCs/>
              </w:rPr>
              <w:t>Periapical Diagnosis</w:t>
            </w:r>
            <w:r w:rsidRPr="003D1A3E">
              <w:t>: Symptomatic Apical Periodontitis</w:t>
            </w:r>
          </w:p>
          <w:p w14:paraId="4222D334" w14:textId="77777777" w:rsidR="001A235D" w:rsidRPr="003D1A3E" w:rsidRDefault="001A235D" w:rsidP="001A235D">
            <w:pPr>
              <w:numPr>
                <w:ilvl w:val="0"/>
                <w:numId w:val="1099"/>
              </w:numPr>
            </w:pPr>
            <w:r w:rsidRPr="003D1A3E">
              <w:lastRenderedPageBreak/>
              <w:t>Tenderness to percussion and bite test indicates inflammation affecting periapical tissues</w:t>
            </w:r>
          </w:p>
          <w:p w14:paraId="4D0D382C" w14:textId="77777777" w:rsidR="001A235D" w:rsidRPr="003D1A3E" w:rsidRDefault="001A235D" w:rsidP="001A235D">
            <w:pPr>
              <w:numPr>
                <w:ilvl w:val="0"/>
                <w:numId w:val="1099"/>
              </w:numPr>
            </w:pPr>
            <w:r w:rsidRPr="003D1A3E">
              <w:t>Slight PDL widening suggests early apical involvement</w:t>
            </w:r>
          </w:p>
          <w:p w14:paraId="0F30D85D" w14:textId="77777777" w:rsidR="001A235D" w:rsidRPr="003D1A3E" w:rsidRDefault="001A235D" w:rsidP="001A235D">
            <w:pPr>
              <w:numPr>
                <w:ilvl w:val="0"/>
                <w:numId w:val="1099"/>
              </w:numPr>
            </w:pPr>
            <w:r w:rsidRPr="003D1A3E">
              <w:t>No periapical radiolucency indicates early stage</w:t>
            </w:r>
          </w:p>
          <w:p w14:paraId="5FE91C3C" w14:textId="77777777" w:rsidR="001A235D" w:rsidRPr="003D1A3E" w:rsidRDefault="001A235D" w:rsidP="001A235D">
            <w:pPr>
              <w:rPr>
                <w:b/>
                <w:bCs/>
              </w:rPr>
            </w:pPr>
            <w:r w:rsidRPr="003D1A3E">
              <w:rPr>
                <w:b/>
                <w:bCs/>
              </w:rPr>
              <w:t>ESE (European Society of Endodontology) Classification3</w:t>
            </w:r>
          </w:p>
          <w:p w14:paraId="0CED0955" w14:textId="77777777" w:rsidR="001A235D" w:rsidRPr="003D1A3E" w:rsidRDefault="001A235D" w:rsidP="001A235D">
            <w:r w:rsidRPr="003D1A3E">
              <w:rPr>
                <w:b/>
                <w:bCs/>
              </w:rPr>
              <w:t>Pulpal Status</w:t>
            </w:r>
            <w:r w:rsidRPr="003D1A3E">
              <w:t>: Irreversible pulpitis with localized inflammation</w:t>
            </w:r>
          </w:p>
          <w:p w14:paraId="7C8BCC0E" w14:textId="77777777" w:rsidR="001A235D" w:rsidRPr="003D1A3E" w:rsidRDefault="001A235D" w:rsidP="001A235D">
            <w:pPr>
              <w:numPr>
                <w:ilvl w:val="0"/>
                <w:numId w:val="1100"/>
              </w:numPr>
            </w:pPr>
            <w:r w:rsidRPr="003D1A3E">
              <w:t>Based on thermal sensitivity pattern and symptom duration</w:t>
            </w:r>
          </w:p>
          <w:p w14:paraId="1A202E8C" w14:textId="77777777" w:rsidR="001A235D" w:rsidRPr="003D1A3E" w:rsidRDefault="001A235D" w:rsidP="001A235D">
            <w:pPr>
              <w:numPr>
                <w:ilvl w:val="0"/>
                <w:numId w:val="1100"/>
              </w:numPr>
            </w:pPr>
            <w:r w:rsidRPr="003D1A3E">
              <w:t>Deep caries approaching pulp horn supports inflammatory process</w:t>
            </w:r>
          </w:p>
          <w:p w14:paraId="5FA67544" w14:textId="77777777" w:rsidR="001A235D" w:rsidRPr="003D1A3E" w:rsidRDefault="001A235D" w:rsidP="001A235D">
            <w:pPr>
              <w:numPr>
                <w:ilvl w:val="0"/>
                <w:numId w:val="1100"/>
              </w:numPr>
            </w:pPr>
            <w:r w:rsidRPr="003D1A3E">
              <w:t>Potential for partial pulp preservation given localized nature</w:t>
            </w:r>
          </w:p>
          <w:p w14:paraId="0FEDABB1" w14:textId="77777777" w:rsidR="001A235D" w:rsidRPr="003D1A3E" w:rsidRDefault="001A235D" w:rsidP="001A235D">
            <w:r w:rsidRPr="003D1A3E">
              <w:rPr>
                <w:b/>
                <w:bCs/>
              </w:rPr>
              <w:t>Periapical Assessment</w:t>
            </w:r>
            <w:r w:rsidRPr="003D1A3E">
              <w:t>: Early symptomatic apical periodontitis</w:t>
            </w:r>
          </w:p>
          <w:p w14:paraId="2BE04DB0" w14:textId="77777777" w:rsidR="001A235D" w:rsidRPr="003D1A3E" w:rsidRDefault="001A235D" w:rsidP="001A235D">
            <w:pPr>
              <w:numPr>
                <w:ilvl w:val="0"/>
                <w:numId w:val="1101"/>
              </w:numPr>
            </w:pPr>
            <w:r w:rsidRPr="003D1A3E">
              <w:t>Percussion sensitivity indicates periapical tissue involvement</w:t>
            </w:r>
          </w:p>
          <w:p w14:paraId="57112F1B" w14:textId="77777777" w:rsidR="001A235D" w:rsidRPr="003D1A3E" w:rsidRDefault="001A235D" w:rsidP="001A235D">
            <w:pPr>
              <w:numPr>
                <w:ilvl w:val="0"/>
                <w:numId w:val="1101"/>
              </w:numPr>
            </w:pPr>
            <w:r w:rsidRPr="003D1A3E">
              <w:t>Minimal radiographic changes but PDL alterations present</w:t>
            </w:r>
          </w:p>
          <w:p w14:paraId="4948F44D" w14:textId="77777777" w:rsidR="001A235D" w:rsidRPr="003D1A3E" w:rsidRDefault="001A235D" w:rsidP="001A235D">
            <w:pPr>
              <w:rPr>
                <w:b/>
                <w:bCs/>
              </w:rPr>
            </w:pPr>
            <w:r w:rsidRPr="003D1A3E">
              <w:rPr>
                <w:b/>
                <w:bCs/>
              </w:rPr>
              <w:t>Indian Endodontic Society (IES) Guidelines4</w:t>
            </w:r>
          </w:p>
          <w:p w14:paraId="0ED1117B" w14:textId="77777777" w:rsidR="001A235D" w:rsidRPr="003D1A3E" w:rsidRDefault="001A235D" w:rsidP="001A235D">
            <w:r w:rsidRPr="003D1A3E">
              <w:rPr>
                <w:b/>
                <w:bCs/>
              </w:rPr>
              <w:t>Classification</w:t>
            </w:r>
            <w:r w:rsidRPr="003D1A3E">
              <w:t>: Partial irreversible pulpitis confined to coronal pulp</w:t>
            </w:r>
          </w:p>
          <w:p w14:paraId="0598578E" w14:textId="77777777" w:rsidR="001A235D" w:rsidRPr="003D1A3E" w:rsidRDefault="001A235D" w:rsidP="001A235D">
            <w:pPr>
              <w:numPr>
                <w:ilvl w:val="0"/>
                <w:numId w:val="1102"/>
              </w:numPr>
            </w:pPr>
            <w:r w:rsidRPr="003D1A3E">
              <w:t>Based on symptomatology and caries depth assessment</w:t>
            </w:r>
          </w:p>
          <w:p w14:paraId="40639B15" w14:textId="77777777" w:rsidR="001A235D" w:rsidRPr="003D1A3E" w:rsidRDefault="001A235D" w:rsidP="001A235D">
            <w:pPr>
              <w:numPr>
                <w:ilvl w:val="0"/>
                <w:numId w:val="1102"/>
              </w:numPr>
            </w:pPr>
            <w:r w:rsidRPr="003D1A3E">
              <w:t>Severe symptoms with lingering pain pattern</w:t>
            </w:r>
          </w:p>
          <w:p w14:paraId="48414CD2" w14:textId="77777777" w:rsidR="001A235D" w:rsidRPr="003D1A3E" w:rsidRDefault="001A235D" w:rsidP="001A235D">
            <w:pPr>
              <w:numPr>
                <w:ilvl w:val="0"/>
                <w:numId w:val="1102"/>
              </w:numPr>
            </w:pPr>
            <w:r w:rsidRPr="003D1A3E">
              <w:t>Radiographic depth analysis shows approach to pulp horn</w:t>
            </w:r>
          </w:p>
          <w:p w14:paraId="0C2CE61D" w14:textId="77777777" w:rsidR="001A235D" w:rsidRPr="003D1A3E" w:rsidRDefault="001A235D" w:rsidP="001A235D">
            <w:r w:rsidRPr="003D1A3E">
              <w:rPr>
                <w:b/>
                <w:bCs/>
              </w:rPr>
              <w:t>Assessment Protocol</w:t>
            </w:r>
            <w:r w:rsidRPr="003D1A3E">
              <w:t>: Complete caries removal required for final diagnosis</w:t>
            </w:r>
          </w:p>
          <w:p w14:paraId="3184A780" w14:textId="77777777" w:rsidR="001A235D" w:rsidRPr="003D1A3E" w:rsidRDefault="001A235D" w:rsidP="001A235D">
            <w:pPr>
              <w:numPr>
                <w:ilvl w:val="0"/>
                <w:numId w:val="1103"/>
              </w:numPr>
            </w:pPr>
            <w:r w:rsidRPr="003D1A3E">
              <w:t>Intraoperative evaluation essential for treatment planning</w:t>
            </w:r>
          </w:p>
          <w:p w14:paraId="491A9F7C" w14:textId="77777777" w:rsidR="001A235D" w:rsidRPr="003D1A3E" w:rsidRDefault="001A235D" w:rsidP="001A235D">
            <w:pPr>
              <w:numPr>
                <w:ilvl w:val="0"/>
                <w:numId w:val="1103"/>
              </w:numPr>
            </w:pPr>
            <w:proofErr w:type="spellStart"/>
            <w:r w:rsidRPr="003D1A3E">
              <w:lastRenderedPageBreak/>
              <w:t>Hemostasis</w:t>
            </w:r>
            <w:proofErr w:type="spellEnd"/>
            <w:r w:rsidRPr="003D1A3E">
              <w:t xml:space="preserve"> time will determine appropriate treatment level</w:t>
            </w:r>
          </w:p>
          <w:p w14:paraId="1D65248D" w14:textId="77777777" w:rsidR="001A235D" w:rsidRPr="003D1A3E" w:rsidRDefault="001A235D" w:rsidP="001A235D">
            <w:pPr>
              <w:rPr>
                <w:b/>
                <w:bCs/>
              </w:rPr>
            </w:pPr>
            <w:r w:rsidRPr="003D1A3E">
              <w:rPr>
                <w:b/>
                <w:bCs/>
              </w:rPr>
              <w:t>Contemporary Evidence-Based Approach5</w:t>
            </w:r>
            <w:hyperlink r:id="rId1073" w:tgtFrame="_blank" w:history="1">
              <w:r w:rsidRPr="003D1A3E">
                <w:rPr>
                  <w:rStyle w:val="Hyperlink"/>
                </w:rPr>
                <w:t>6</w:t>
              </w:r>
            </w:hyperlink>
          </w:p>
          <w:p w14:paraId="4C37FA28" w14:textId="77777777" w:rsidR="001A235D" w:rsidRPr="003D1A3E" w:rsidRDefault="001A235D" w:rsidP="001A235D">
            <w:r w:rsidRPr="003D1A3E">
              <w:rPr>
                <w:b/>
                <w:bCs/>
              </w:rPr>
              <w:t>Minimally Invasive Classification</w:t>
            </w:r>
            <w:r w:rsidRPr="003D1A3E">
              <w:t>: Moderate to severe pulpitis</w:t>
            </w:r>
          </w:p>
          <w:p w14:paraId="1A84AE92" w14:textId="77777777" w:rsidR="001A235D" w:rsidRPr="003D1A3E" w:rsidRDefault="001A235D" w:rsidP="001A235D">
            <w:pPr>
              <w:numPr>
                <w:ilvl w:val="0"/>
                <w:numId w:val="1104"/>
              </w:numPr>
            </w:pPr>
            <w:r w:rsidRPr="003D1A3E">
              <w:t>Recognition that "irreversible" may be localized phenomenon7</w:t>
            </w:r>
          </w:p>
          <w:p w14:paraId="6F29C8F0" w14:textId="77777777" w:rsidR="001A235D" w:rsidRPr="003D1A3E" w:rsidRDefault="001A235D" w:rsidP="001A235D">
            <w:pPr>
              <w:numPr>
                <w:ilvl w:val="0"/>
                <w:numId w:val="1104"/>
              </w:numPr>
            </w:pPr>
            <w:r w:rsidRPr="003D1A3E">
              <w:t>Potential for pulp preservation techniques based on tissue assessment</w:t>
            </w:r>
          </w:p>
          <w:p w14:paraId="310E9E58" w14:textId="77777777" w:rsidR="001A235D" w:rsidRPr="003D1A3E" w:rsidRDefault="001A235D" w:rsidP="001A235D">
            <w:pPr>
              <w:numPr>
                <w:ilvl w:val="0"/>
                <w:numId w:val="1104"/>
              </w:numPr>
            </w:pPr>
            <w:r w:rsidRPr="003D1A3E">
              <w:t>Direct visualization critical for treatment decision</w:t>
            </w:r>
          </w:p>
          <w:p w14:paraId="18DD52E3" w14:textId="77777777" w:rsidR="001A235D" w:rsidRPr="003D1A3E" w:rsidRDefault="001A235D" w:rsidP="001A235D">
            <w:pPr>
              <w:rPr>
                <w:b/>
                <w:bCs/>
              </w:rPr>
            </w:pPr>
            <w:r w:rsidRPr="003D1A3E">
              <w:rPr>
                <w:b/>
                <w:bCs/>
              </w:rPr>
              <w:t>Comparative Treatment Recommendations</w:t>
            </w:r>
          </w:p>
          <w:p w14:paraId="7DC19BCA" w14:textId="77777777" w:rsidR="001A235D" w:rsidRPr="003D1A3E" w:rsidRDefault="001A235D" w:rsidP="001A235D">
            <w:pPr>
              <w:rPr>
                <w:b/>
                <w:bCs/>
              </w:rPr>
            </w:pPr>
            <w:r w:rsidRPr="003D1A3E">
              <w:rPr>
                <w:b/>
                <w:bCs/>
              </w:rPr>
              <w:t>AAE Position Statement2</w:t>
            </w:r>
          </w:p>
          <w:p w14:paraId="07827F9C" w14:textId="77777777" w:rsidR="001A235D" w:rsidRPr="003D1A3E" w:rsidRDefault="001A235D" w:rsidP="001A235D">
            <w:r w:rsidRPr="003D1A3E">
              <w:rPr>
                <w:b/>
                <w:bCs/>
              </w:rPr>
              <w:t>Primary Treatment</w:t>
            </w:r>
            <w:r w:rsidRPr="003D1A3E">
              <w:t>: Vital pulp therapy if appropriate conditions met</w:t>
            </w:r>
          </w:p>
          <w:p w14:paraId="34663474" w14:textId="77777777" w:rsidR="001A235D" w:rsidRPr="003D1A3E" w:rsidRDefault="001A235D" w:rsidP="001A235D">
            <w:pPr>
              <w:numPr>
                <w:ilvl w:val="0"/>
                <w:numId w:val="1105"/>
              </w:numPr>
            </w:pPr>
            <w:r w:rsidRPr="003D1A3E">
              <w:t>Direct observation of pulp after caries removal essential</w:t>
            </w:r>
          </w:p>
          <w:p w14:paraId="4FF70322" w14:textId="77777777" w:rsidR="001A235D" w:rsidRPr="003D1A3E" w:rsidRDefault="001A235D" w:rsidP="001A235D">
            <w:pPr>
              <w:numPr>
                <w:ilvl w:val="0"/>
                <w:numId w:val="1105"/>
              </w:numPr>
            </w:pPr>
            <w:proofErr w:type="spellStart"/>
            <w:r w:rsidRPr="003D1A3E">
              <w:t>Hemostasis</w:t>
            </w:r>
            <w:proofErr w:type="spellEnd"/>
            <w:r w:rsidRPr="003D1A3E">
              <w:t xml:space="preserve"> achievement within 5-10 minutes using sodium hypochlorite</w:t>
            </w:r>
          </w:p>
          <w:p w14:paraId="524003A5" w14:textId="77777777" w:rsidR="001A235D" w:rsidRPr="003D1A3E" w:rsidRDefault="001A235D" w:rsidP="001A235D">
            <w:pPr>
              <w:numPr>
                <w:ilvl w:val="0"/>
                <w:numId w:val="1105"/>
              </w:numPr>
            </w:pPr>
            <w:r w:rsidRPr="003D1A3E">
              <w:t>Complete caries removal mandatory before pulp assessment</w:t>
            </w:r>
          </w:p>
          <w:p w14:paraId="7CD8B80A" w14:textId="77777777" w:rsidR="001A235D" w:rsidRPr="003D1A3E" w:rsidRDefault="001A235D" w:rsidP="001A235D">
            <w:pPr>
              <w:numPr>
                <w:ilvl w:val="0"/>
                <w:numId w:val="1105"/>
              </w:numPr>
            </w:pPr>
            <w:r w:rsidRPr="003D1A3E">
              <w:t>Calcium silicate cement application if VPT indicated</w:t>
            </w:r>
          </w:p>
          <w:p w14:paraId="21195571" w14:textId="77777777" w:rsidR="001A235D" w:rsidRPr="003D1A3E" w:rsidRDefault="001A235D" w:rsidP="001A235D">
            <w:pPr>
              <w:rPr>
                <w:b/>
                <w:bCs/>
              </w:rPr>
            </w:pPr>
            <w:r w:rsidRPr="003D1A3E">
              <w:rPr>
                <w:b/>
                <w:bCs/>
              </w:rPr>
              <w:t>ESE S3-Level Guidelines3</w:t>
            </w:r>
          </w:p>
          <w:p w14:paraId="63EF82A0" w14:textId="77777777" w:rsidR="001A235D" w:rsidRPr="003D1A3E" w:rsidRDefault="001A235D" w:rsidP="001A235D">
            <w:r w:rsidRPr="003D1A3E">
              <w:rPr>
                <w:b/>
                <w:bCs/>
              </w:rPr>
              <w:t>Treatment Protocol</w:t>
            </w:r>
            <w:r w:rsidRPr="003D1A3E">
              <w:t>:</w:t>
            </w:r>
          </w:p>
          <w:p w14:paraId="76732544" w14:textId="77777777" w:rsidR="001A235D" w:rsidRPr="003D1A3E" w:rsidRDefault="001A235D" w:rsidP="001A235D">
            <w:pPr>
              <w:numPr>
                <w:ilvl w:val="0"/>
                <w:numId w:val="1106"/>
              </w:numPr>
            </w:pPr>
            <w:r w:rsidRPr="003D1A3E">
              <w:rPr>
                <w:b/>
                <w:bCs/>
              </w:rPr>
              <w:t>Complete aseptic caries removal</w:t>
            </w:r>
            <w:r w:rsidRPr="003D1A3E">
              <w:t> under rubber dam isolation</w:t>
            </w:r>
          </w:p>
          <w:p w14:paraId="3A69862F" w14:textId="77777777" w:rsidR="001A235D" w:rsidRPr="003D1A3E" w:rsidRDefault="001A235D" w:rsidP="001A235D">
            <w:pPr>
              <w:numPr>
                <w:ilvl w:val="0"/>
                <w:numId w:val="1106"/>
              </w:numPr>
            </w:pPr>
            <w:r w:rsidRPr="003D1A3E">
              <w:rPr>
                <w:b/>
                <w:bCs/>
              </w:rPr>
              <w:t>Pulpal assessment</w:t>
            </w:r>
            <w:r w:rsidRPr="003D1A3E">
              <w:t> under magnification after exposure</w:t>
            </w:r>
          </w:p>
          <w:p w14:paraId="7D4D82E0" w14:textId="77777777" w:rsidR="001A235D" w:rsidRPr="003D1A3E" w:rsidRDefault="001A235D" w:rsidP="001A235D">
            <w:pPr>
              <w:numPr>
                <w:ilvl w:val="0"/>
                <w:numId w:val="1106"/>
              </w:numPr>
            </w:pPr>
            <w:r w:rsidRPr="003D1A3E">
              <w:rPr>
                <w:b/>
                <w:bCs/>
              </w:rPr>
              <w:t>Treatment selection</w:t>
            </w:r>
            <w:r w:rsidRPr="003D1A3E">
              <w:t> based on tissue condition:</w:t>
            </w:r>
          </w:p>
          <w:p w14:paraId="21A2C85C" w14:textId="77777777" w:rsidR="001A235D" w:rsidRPr="003D1A3E" w:rsidRDefault="001A235D" w:rsidP="001A235D">
            <w:pPr>
              <w:numPr>
                <w:ilvl w:val="1"/>
                <w:numId w:val="1106"/>
              </w:numPr>
            </w:pPr>
            <w:r w:rsidRPr="003D1A3E">
              <w:t>Partial pulpotomy if limited inflammation</w:t>
            </w:r>
          </w:p>
          <w:p w14:paraId="7CED23FF" w14:textId="77777777" w:rsidR="001A235D" w:rsidRPr="003D1A3E" w:rsidRDefault="001A235D" w:rsidP="001A235D">
            <w:pPr>
              <w:numPr>
                <w:ilvl w:val="1"/>
                <w:numId w:val="1106"/>
              </w:numPr>
            </w:pPr>
            <w:r w:rsidRPr="003D1A3E">
              <w:t>Full pulpotomy if extensive coronal inflammation</w:t>
            </w:r>
          </w:p>
          <w:p w14:paraId="308ADEC8" w14:textId="77777777" w:rsidR="001A235D" w:rsidRPr="003D1A3E" w:rsidRDefault="001A235D" w:rsidP="001A235D">
            <w:pPr>
              <w:numPr>
                <w:ilvl w:val="1"/>
                <w:numId w:val="1106"/>
              </w:numPr>
            </w:pPr>
            <w:r w:rsidRPr="003D1A3E">
              <w:t xml:space="preserve">Root canal treatment if </w:t>
            </w:r>
            <w:proofErr w:type="spellStart"/>
            <w:r w:rsidRPr="003D1A3E">
              <w:t>hemostasis</w:t>
            </w:r>
            <w:proofErr w:type="spellEnd"/>
            <w:r w:rsidRPr="003D1A3E">
              <w:t xml:space="preserve"> cannot be achieved</w:t>
            </w:r>
          </w:p>
          <w:p w14:paraId="5A915CEC" w14:textId="77777777" w:rsidR="001A235D" w:rsidRPr="003D1A3E" w:rsidRDefault="001A235D" w:rsidP="001A235D">
            <w:pPr>
              <w:rPr>
                <w:b/>
                <w:bCs/>
              </w:rPr>
            </w:pPr>
            <w:r w:rsidRPr="003D1A3E">
              <w:rPr>
                <w:b/>
                <w:bCs/>
              </w:rPr>
              <w:lastRenderedPageBreak/>
              <w:t>IES Position Statement4</w:t>
            </w:r>
          </w:p>
          <w:p w14:paraId="15A6A167" w14:textId="77777777" w:rsidR="001A235D" w:rsidRPr="003D1A3E" w:rsidRDefault="001A235D" w:rsidP="001A235D">
            <w:r w:rsidRPr="003D1A3E">
              <w:rPr>
                <w:b/>
                <w:bCs/>
              </w:rPr>
              <w:t>Management Strategy</w:t>
            </w:r>
            <w:r w:rsidRPr="003D1A3E">
              <w:t>:</w:t>
            </w:r>
          </w:p>
          <w:p w14:paraId="348AB3D3" w14:textId="77777777" w:rsidR="001A235D" w:rsidRPr="003D1A3E" w:rsidRDefault="001A235D" w:rsidP="001A235D">
            <w:pPr>
              <w:numPr>
                <w:ilvl w:val="0"/>
                <w:numId w:val="1107"/>
              </w:numPr>
            </w:pPr>
            <w:r w:rsidRPr="003D1A3E">
              <w:rPr>
                <w:b/>
                <w:bCs/>
              </w:rPr>
              <w:t>Complete caries removal</w:t>
            </w:r>
            <w:r w:rsidRPr="003D1A3E">
              <w:t> followed by pulpal evaluation</w:t>
            </w:r>
          </w:p>
          <w:p w14:paraId="48218376" w14:textId="77777777" w:rsidR="001A235D" w:rsidRPr="003D1A3E" w:rsidRDefault="001A235D" w:rsidP="001A235D">
            <w:pPr>
              <w:numPr>
                <w:ilvl w:val="0"/>
                <w:numId w:val="1107"/>
              </w:numPr>
            </w:pPr>
            <w:r w:rsidRPr="003D1A3E">
              <w:rPr>
                <w:b/>
                <w:bCs/>
              </w:rPr>
              <w:t xml:space="preserve">Intraoperative </w:t>
            </w:r>
            <w:proofErr w:type="spellStart"/>
            <w:r w:rsidRPr="003D1A3E">
              <w:rPr>
                <w:b/>
                <w:bCs/>
              </w:rPr>
              <w:t>hemostasis</w:t>
            </w:r>
            <w:proofErr w:type="spellEnd"/>
            <w:r w:rsidRPr="003D1A3E">
              <w:rPr>
                <w:b/>
                <w:bCs/>
              </w:rPr>
              <w:t xml:space="preserve"> assessment</w:t>
            </w:r>
            <w:r w:rsidRPr="003D1A3E">
              <w:t> within 5-10 minutes</w:t>
            </w:r>
          </w:p>
          <w:p w14:paraId="48BD2F97" w14:textId="77777777" w:rsidR="001A235D" w:rsidRPr="003D1A3E" w:rsidRDefault="001A235D" w:rsidP="001A235D">
            <w:pPr>
              <w:numPr>
                <w:ilvl w:val="0"/>
                <w:numId w:val="1107"/>
              </w:numPr>
            </w:pPr>
            <w:r w:rsidRPr="003D1A3E">
              <w:rPr>
                <w:b/>
                <w:bCs/>
              </w:rPr>
              <w:t>Treatment progression</w:t>
            </w:r>
            <w:r w:rsidRPr="003D1A3E">
              <w:t xml:space="preserve">: Partial → Full pulpotomy → RCT based on </w:t>
            </w:r>
            <w:proofErr w:type="spellStart"/>
            <w:r w:rsidRPr="003D1A3E">
              <w:t>hemostasis</w:t>
            </w:r>
            <w:proofErr w:type="spellEnd"/>
          </w:p>
          <w:p w14:paraId="1CD79903" w14:textId="77777777" w:rsidR="001A235D" w:rsidRPr="003D1A3E" w:rsidRDefault="001A235D" w:rsidP="001A235D">
            <w:pPr>
              <w:numPr>
                <w:ilvl w:val="0"/>
                <w:numId w:val="1107"/>
              </w:numPr>
            </w:pPr>
            <w:r w:rsidRPr="003D1A3E">
              <w:rPr>
                <w:b/>
                <w:bCs/>
              </w:rPr>
              <w:t>Material selection</w:t>
            </w:r>
            <w:r w:rsidRPr="003D1A3E">
              <w:t>: Calcium silicate-based cements preferred</w:t>
            </w:r>
          </w:p>
          <w:p w14:paraId="1615C3D0" w14:textId="77777777" w:rsidR="001A235D" w:rsidRPr="003D1A3E" w:rsidRDefault="001A235D" w:rsidP="001A235D">
            <w:pPr>
              <w:rPr>
                <w:b/>
                <w:bCs/>
              </w:rPr>
            </w:pPr>
            <w:r w:rsidRPr="003D1A3E">
              <w:rPr>
                <w:b/>
                <w:bCs/>
              </w:rPr>
              <w:t>Current Evidence-Based Consensus</w:t>
            </w:r>
            <w:hyperlink r:id="rId1074" w:tgtFrame="_blank" w:history="1">
              <w:r w:rsidRPr="003D1A3E">
                <w:rPr>
                  <w:rStyle w:val="Hyperlink"/>
                </w:rPr>
                <w:t>8</w:t>
              </w:r>
            </w:hyperlink>
            <w:hyperlink r:id="rId1075" w:tgtFrame="_blank" w:history="1">
              <w:r w:rsidRPr="003D1A3E">
                <w:rPr>
                  <w:rStyle w:val="Hyperlink"/>
                </w:rPr>
                <w:t>9</w:t>
              </w:r>
            </w:hyperlink>
            <w:hyperlink r:id="rId1076" w:tgtFrame="_blank" w:history="1">
              <w:r w:rsidRPr="003D1A3E">
                <w:rPr>
                  <w:rStyle w:val="Hyperlink"/>
                </w:rPr>
                <w:t>10</w:t>
              </w:r>
            </w:hyperlink>
          </w:p>
          <w:p w14:paraId="5C05AD1F" w14:textId="77777777" w:rsidR="001A235D" w:rsidRPr="003D1A3E" w:rsidRDefault="001A235D" w:rsidP="001A235D">
            <w:r w:rsidRPr="003D1A3E">
              <w:rPr>
                <w:b/>
                <w:bCs/>
              </w:rPr>
              <w:t>Contemporary Approach</w:t>
            </w:r>
            <w:r w:rsidRPr="003D1A3E">
              <w:t>: High success rates (85-95%) reported for VPT in symptomatic irreversible pulpitis</w:t>
            </w:r>
          </w:p>
          <w:p w14:paraId="60CF5EB1" w14:textId="77777777" w:rsidR="001A235D" w:rsidRPr="003D1A3E" w:rsidRDefault="001A235D" w:rsidP="001A235D">
            <w:pPr>
              <w:numPr>
                <w:ilvl w:val="0"/>
                <w:numId w:val="1108"/>
              </w:numPr>
            </w:pPr>
            <w:r w:rsidRPr="003D1A3E">
              <w:t>Both partial and full pulpotomy effective treatment options</w:t>
            </w:r>
          </w:p>
          <w:p w14:paraId="0E70A3BD" w14:textId="77777777" w:rsidR="001A235D" w:rsidRPr="003D1A3E" w:rsidRDefault="001A235D" w:rsidP="001A235D">
            <w:pPr>
              <w:numPr>
                <w:ilvl w:val="0"/>
                <w:numId w:val="1108"/>
              </w:numPr>
            </w:pPr>
            <w:r w:rsidRPr="003D1A3E">
              <w:t>Success rates comparable to root canal treatment in selected cases</w:t>
            </w:r>
          </w:p>
          <w:p w14:paraId="124651AB" w14:textId="77777777" w:rsidR="001A235D" w:rsidRPr="003D1A3E" w:rsidRDefault="001A235D" w:rsidP="001A235D">
            <w:pPr>
              <w:numPr>
                <w:ilvl w:val="0"/>
                <w:numId w:val="1108"/>
              </w:numPr>
            </w:pPr>
            <w:r w:rsidRPr="003D1A3E">
              <w:t>Patient-</w:t>
            </w:r>
            <w:proofErr w:type="spellStart"/>
            <w:r w:rsidRPr="003D1A3E">
              <w:t>centered</w:t>
            </w:r>
            <w:proofErr w:type="spellEnd"/>
            <w:r w:rsidRPr="003D1A3E">
              <w:t xml:space="preserve"> outcomes </w:t>
            </w:r>
            <w:proofErr w:type="spellStart"/>
            <w:r w:rsidRPr="003D1A3E">
              <w:t>favor</w:t>
            </w:r>
            <w:proofErr w:type="spellEnd"/>
            <w:r w:rsidRPr="003D1A3E">
              <w:t xml:space="preserve"> less invasive approaches</w:t>
            </w:r>
          </w:p>
          <w:p w14:paraId="2EB7D5F4" w14:textId="77777777" w:rsidR="001A235D" w:rsidRPr="003D1A3E" w:rsidRDefault="001A235D" w:rsidP="001A235D">
            <w:pPr>
              <w:rPr>
                <w:b/>
                <w:bCs/>
              </w:rPr>
            </w:pPr>
            <w:r w:rsidRPr="003D1A3E">
              <w:rPr>
                <w:b/>
                <w:bCs/>
              </w:rPr>
              <w:t>Definitive Treatment Plan</w:t>
            </w:r>
          </w:p>
          <w:p w14:paraId="5D97BA65" w14:textId="77777777" w:rsidR="001A235D" w:rsidRPr="003D1A3E" w:rsidRDefault="001A235D" w:rsidP="001A235D">
            <w:pPr>
              <w:rPr>
                <w:b/>
                <w:bCs/>
              </w:rPr>
            </w:pPr>
            <w:r w:rsidRPr="003D1A3E">
              <w:rPr>
                <w:b/>
                <w:bCs/>
              </w:rPr>
              <w:t>Phase 1: Immediate Assessment and Pain Management</w:t>
            </w:r>
          </w:p>
          <w:p w14:paraId="20D69CD8" w14:textId="77777777" w:rsidR="001A235D" w:rsidRPr="003D1A3E" w:rsidRDefault="001A235D" w:rsidP="001A235D">
            <w:pPr>
              <w:rPr>
                <w:b/>
                <w:bCs/>
              </w:rPr>
            </w:pPr>
            <w:r w:rsidRPr="003D1A3E">
              <w:rPr>
                <w:b/>
                <w:bCs/>
              </w:rPr>
              <w:t>Pre-operative Preparation</w:t>
            </w:r>
          </w:p>
          <w:p w14:paraId="644BD060" w14:textId="77777777" w:rsidR="001A235D" w:rsidRPr="003D1A3E" w:rsidRDefault="001A235D" w:rsidP="001A235D">
            <w:pPr>
              <w:numPr>
                <w:ilvl w:val="0"/>
                <w:numId w:val="1109"/>
              </w:numPr>
            </w:pPr>
            <w:r w:rsidRPr="003D1A3E">
              <w:rPr>
                <w:b/>
                <w:bCs/>
              </w:rPr>
              <w:t xml:space="preserve">Local </w:t>
            </w:r>
            <w:proofErr w:type="spellStart"/>
            <w:r w:rsidRPr="003D1A3E">
              <w:rPr>
                <w:b/>
                <w:bCs/>
              </w:rPr>
              <w:t>anesthesia</w:t>
            </w:r>
            <w:proofErr w:type="spellEnd"/>
            <w:r w:rsidRPr="003D1A3E">
              <w:t>: Inferior alveolar nerve block</w:t>
            </w:r>
          </w:p>
          <w:p w14:paraId="4B85DEC5" w14:textId="77777777" w:rsidR="001A235D" w:rsidRPr="003D1A3E" w:rsidRDefault="001A235D" w:rsidP="001A235D">
            <w:pPr>
              <w:numPr>
                <w:ilvl w:val="0"/>
                <w:numId w:val="1109"/>
              </w:numPr>
            </w:pPr>
            <w:r w:rsidRPr="003D1A3E">
              <w:rPr>
                <w:b/>
                <w:bCs/>
              </w:rPr>
              <w:t>Pain management</w:t>
            </w:r>
            <w:r w:rsidRPr="003D1A3E">
              <w:t>: Prescribe 400mg ibuprofen if needed</w:t>
            </w:r>
          </w:p>
          <w:p w14:paraId="69C01AFC" w14:textId="77777777" w:rsidR="001A235D" w:rsidRPr="003D1A3E" w:rsidRDefault="001A235D" w:rsidP="001A235D">
            <w:pPr>
              <w:numPr>
                <w:ilvl w:val="0"/>
                <w:numId w:val="1109"/>
              </w:numPr>
            </w:pPr>
            <w:r w:rsidRPr="003D1A3E">
              <w:rPr>
                <w:b/>
                <w:bCs/>
              </w:rPr>
              <w:t>Patient consent</w:t>
            </w:r>
            <w:r w:rsidRPr="003D1A3E">
              <w:t>: Explain treatment options and prognosis</w:t>
            </w:r>
          </w:p>
          <w:p w14:paraId="09D81336" w14:textId="77777777" w:rsidR="001A235D" w:rsidRPr="003D1A3E" w:rsidRDefault="001A235D" w:rsidP="001A235D">
            <w:pPr>
              <w:rPr>
                <w:b/>
                <w:bCs/>
              </w:rPr>
            </w:pPr>
            <w:r w:rsidRPr="003D1A3E">
              <w:rPr>
                <w:b/>
                <w:bCs/>
              </w:rPr>
              <w:t>Phase 2: Surgical Treatment Protocol</w:t>
            </w:r>
          </w:p>
          <w:p w14:paraId="4165B40B" w14:textId="77777777" w:rsidR="001A235D" w:rsidRPr="003D1A3E" w:rsidRDefault="001A235D" w:rsidP="001A235D">
            <w:pPr>
              <w:rPr>
                <w:b/>
                <w:bCs/>
              </w:rPr>
            </w:pPr>
            <w:r w:rsidRPr="003D1A3E">
              <w:rPr>
                <w:b/>
                <w:bCs/>
              </w:rPr>
              <w:t>Visit 1: Caries Removal and Pulpal Assessment</w:t>
            </w:r>
          </w:p>
          <w:p w14:paraId="75B8D106" w14:textId="77777777" w:rsidR="001A235D" w:rsidRPr="003D1A3E" w:rsidRDefault="001A235D" w:rsidP="001A235D">
            <w:pPr>
              <w:numPr>
                <w:ilvl w:val="0"/>
                <w:numId w:val="1110"/>
              </w:numPr>
            </w:pPr>
            <w:r w:rsidRPr="003D1A3E">
              <w:rPr>
                <w:b/>
                <w:bCs/>
              </w:rPr>
              <w:t>Aseptic technique establishment</w:t>
            </w:r>
            <w:r w:rsidRPr="003D1A3E">
              <w:t>342:</w:t>
            </w:r>
          </w:p>
          <w:p w14:paraId="4E37DAE0" w14:textId="77777777" w:rsidR="001A235D" w:rsidRPr="003D1A3E" w:rsidRDefault="001A235D" w:rsidP="001A235D">
            <w:pPr>
              <w:numPr>
                <w:ilvl w:val="1"/>
                <w:numId w:val="1110"/>
              </w:numPr>
            </w:pPr>
            <w:r w:rsidRPr="003D1A3E">
              <w:t>Rubber dam isolation mandatory</w:t>
            </w:r>
          </w:p>
          <w:p w14:paraId="4FD49B6A" w14:textId="77777777" w:rsidR="001A235D" w:rsidRPr="003D1A3E" w:rsidRDefault="001A235D" w:rsidP="001A235D">
            <w:pPr>
              <w:numPr>
                <w:ilvl w:val="1"/>
                <w:numId w:val="1110"/>
              </w:numPr>
            </w:pPr>
            <w:r w:rsidRPr="003D1A3E">
              <w:t>Pre-operative disinfection with 0.2% chlorhexidine</w:t>
            </w:r>
          </w:p>
          <w:p w14:paraId="2A5B1BC2" w14:textId="77777777" w:rsidR="001A235D" w:rsidRPr="003D1A3E" w:rsidRDefault="001A235D" w:rsidP="001A235D">
            <w:pPr>
              <w:numPr>
                <w:ilvl w:val="1"/>
                <w:numId w:val="1110"/>
              </w:numPr>
            </w:pPr>
            <w:r w:rsidRPr="003D1A3E">
              <w:lastRenderedPageBreak/>
              <w:t>Magnification (loupes 2.5-4.0x or microscope) recommended</w:t>
            </w:r>
          </w:p>
          <w:p w14:paraId="0444AAAF" w14:textId="77777777" w:rsidR="001A235D" w:rsidRPr="003D1A3E" w:rsidRDefault="001A235D" w:rsidP="001A235D">
            <w:pPr>
              <w:numPr>
                <w:ilvl w:val="0"/>
                <w:numId w:val="1110"/>
              </w:numPr>
            </w:pPr>
            <w:r w:rsidRPr="003D1A3E">
              <w:rPr>
                <w:b/>
                <w:bCs/>
              </w:rPr>
              <w:t>Complete caries removal</w:t>
            </w:r>
            <w:r w:rsidRPr="003D1A3E">
              <w:t>34:</w:t>
            </w:r>
          </w:p>
          <w:p w14:paraId="5954C0CF" w14:textId="77777777" w:rsidR="001A235D" w:rsidRPr="003D1A3E" w:rsidRDefault="001A235D" w:rsidP="001A235D">
            <w:pPr>
              <w:numPr>
                <w:ilvl w:val="1"/>
                <w:numId w:val="1110"/>
              </w:numPr>
            </w:pPr>
            <w:r w:rsidRPr="003D1A3E">
              <w:t>Remove all carious tissue using high-speed carbide burs</w:t>
            </w:r>
          </w:p>
          <w:p w14:paraId="237598BF" w14:textId="77777777" w:rsidR="001A235D" w:rsidRPr="003D1A3E" w:rsidRDefault="001A235D" w:rsidP="001A235D">
            <w:pPr>
              <w:numPr>
                <w:ilvl w:val="1"/>
                <w:numId w:val="1110"/>
              </w:numPr>
            </w:pPr>
            <w:r w:rsidRPr="003D1A3E">
              <w:t>Sharp hand excavators for deepest portion</w:t>
            </w:r>
          </w:p>
          <w:p w14:paraId="71719F2A" w14:textId="77777777" w:rsidR="001A235D" w:rsidRPr="003D1A3E" w:rsidRDefault="001A235D" w:rsidP="001A235D">
            <w:pPr>
              <w:numPr>
                <w:ilvl w:val="1"/>
                <w:numId w:val="1110"/>
              </w:numPr>
            </w:pPr>
            <w:r w:rsidRPr="003D1A3E">
              <w:t>Complete exposure of pulp tissue inevitable given caries depth</w:t>
            </w:r>
          </w:p>
          <w:p w14:paraId="2EF40EE9" w14:textId="77777777" w:rsidR="001A235D" w:rsidRPr="003D1A3E" w:rsidRDefault="001A235D" w:rsidP="001A235D">
            <w:pPr>
              <w:numPr>
                <w:ilvl w:val="0"/>
                <w:numId w:val="1110"/>
              </w:numPr>
            </w:pPr>
            <w:r w:rsidRPr="003D1A3E">
              <w:rPr>
                <w:b/>
                <w:bCs/>
              </w:rPr>
              <w:t>Pulpal evaluation and treatment decision</w:t>
            </w:r>
            <w:r w:rsidRPr="003D1A3E">
              <w:t>:</w:t>
            </w:r>
          </w:p>
          <w:p w14:paraId="63ECD5D6" w14:textId="77777777" w:rsidR="001A235D" w:rsidRPr="003D1A3E" w:rsidRDefault="001A235D" w:rsidP="001A235D">
            <w:r w:rsidRPr="003D1A3E">
              <w:rPr>
                <w:b/>
                <w:bCs/>
              </w:rPr>
              <w:t>Scenario A: Partial Pulpotomy Indicated</w:t>
            </w:r>
            <w:r w:rsidRPr="003D1A3E">
              <w:t>45</w:t>
            </w:r>
          </w:p>
          <w:p w14:paraId="0FD460BD" w14:textId="77777777" w:rsidR="001A235D" w:rsidRPr="003D1A3E" w:rsidRDefault="001A235D" w:rsidP="001A235D">
            <w:pPr>
              <w:numPr>
                <w:ilvl w:val="1"/>
                <w:numId w:val="1110"/>
              </w:numPr>
            </w:pPr>
            <w:r w:rsidRPr="003D1A3E">
              <w:t>Remove 2-3mm of superficial pulp tissue</w:t>
            </w:r>
          </w:p>
          <w:p w14:paraId="618FFF03" w14:textId="77777777" w:rsidR="001A235D" w:rsidRPr="003D1A3E" w:rsidRDefault="001A235D" w:rsidP="001A235D">
            <w:pPr>
              <w:numPr>
                <w:ilvl w:val="1"/>
                <w:numId w:val="1110"/>
              </w:numPr>
            </w:pPr>
            <w:r w:rsidRPr="003D1A3E">
              <w:t xml:space="preserve">Apply cotton pellet with 2.5% </w:t>
            </w:r>
            <w:proofErr w:type="spellStart"/>
            <w:r w:rsidRPr="003D1A3E">
              <w:t>NaOCl</w:t>
            </w:r>
            <w:proofErr w:type="spellEnd"/>
          </w:p>
          <w:p w14:paraId="6C36F373" w14:textId="77777777" w:rsidR="001A235D" w:rsidRPr="003D1A3E" w:rsidRDefault="001A235D" w:rsidP="001A235D">
            <w:pPr>
              <w:numPr>
                <w:ilvl w:val="1"/>
                <w:numId w:val="1110"/>
              </w:numPr>
            </w:pPr>
            <w:r w:rsidRPr="003D1A3E">
              <w:t xml:space="preserve">If </w:t>
            </w:r>
            <w:proofErr w:type="spellStart"/>
            <w:r w:rsidRPr="003D1A3E">
              <w:t>hemostasis</w:t>
            </w:r>
            <w:proofErr w:type="spellEnd"/>
            <w:r w:rsidRPr="003D1A3E">
              <w:t xml:space="preserve"> achieved within 5-10 minutes, proceed with capping</w:t>
            </w:r>
          </w:p>
          <w:p w14:paraId="1326690F" w14:textId="77777777" w:rsidR="001A235D" w:rsidRPr="003D1A3E" w:rsidRDefault="001A235D" w:rsidP="001A235D">
            <w:pPr>
              <w:numPr>
                <w:ilvl w:val="1"/>
                <w:numId w:val="1110"/>
              </w:numPr>
            </w:pPr>
            <w:r w:rsidRPr="003D1A3E">
              <w:t xml:space="preserve">Apply calcium silicate cement (MTA, </w:t>
            </w:r>
            <w:proofErr w:type="spellStart"/>
            <w:r w:rsidRPr="003D1A3E">
              <w:t>Biodentine</w:t>
            </w:r>
            <w:proofErr w:type="spellEnd"/>
            <w:r w:rsidRPr="003D1A3E">
              <w:t>, or equivalent)</w:t>
            </w:r>
          </w:p>
          <w:p w14:paraId="439915AD" w14:textId="77777777" w:rsidR="001A235D" w:rsidRPr="003D1A3E" w:rsidRDefault="001A235D" w:rsidP="001A235D">
            <w:r w:rsidRPr="003D1A3E">
              <w:rPr>
                <w:b/>
                <w:bCs/>
              </w:rPr>
              <w:t>Scenario B: Full Pulpotomy Required</w:t>
            </w:r>
            <w:r w:rsidRPr="003D1A3E">
              <w:t>32</w:t>
            </w:r>
          </w:p>
          <w:p w14:paraId="62E174A6" w14:textId="77777777" w:rsidR="001A235D" w:rsidRPr="003D1A3E" w:rsidRDefault="001A235D" w:rsidP="001A235D">
            <w:pPr>
              <w:numPr>
                <w:ilvl w:val="1"/>
                <w:numId w:val="1110"/>
              </w:numPr>
            </w:pPr>
            <w:r w:rsidRPr="003D1A3E">
              <w:t>Remove entire coronal pulp to canal orifice level</w:t>
            </w:r>
          </w:p>
          <w:p w14:paraId="7E44E63C" w14:textId="77777777" w:rsidR="001A235D" w:rsidRPr="003D1A3E" w:rsidRDefault="001A235D" w:rsidP="001A235D">
            <w:pPr>
              <w:numPr>
                <w:ilvl w:val="1"/>
                <w:numId w:val="1110"/>
              </w:numPr>
            </w:pPr>
            <w:r w:rsidRPr="003D1A3E">
              <w:t xml:space="preserve">Control bleeding with </w:t>
            </w:r>
            <w:proofErr w:type="spellStart"/>
            <w:r w:rsidRPr="003D1A3E">
              <w:t>NaOCl</w:t>
            </w:r>
            <w:proofErr w:type="spellEnd"/>
            <w:r w:rsidRPr="003D1A3E">
              <w:t>-soaked cotton pellets</w:t>
            </w:r>
          </w:p>
          <w:p w14:paraId="34417526" w14:textId="77777777" w:rsidR="001A235D" w:rsidRPr="003D1A3E" w:rsidRDefault="001A235D" w:rsidP="001A235D">
            <w:pPr>
              <w:numPr>
                <w:ilvl w:val="1"/>
                <w:numId w:val="1110"/>
              </w:numPr>
            </w:pPr>
            <w:r w:rsidRPr="003D1A3E">
              <w:t xml:space="preserve">If </w:t>
            </w:r>
            <w:proofErr w:type="spellStart"/>
            <w:r w:rsidRPr="003D1A3E">
              <w:t>hemostasis</w:t>
            </w:r>
            <w:proofErr w:type="spellEnd"/>
            <w:r w:rsidRPr="003D1A3E">
              <w:t xml:space="preserve"> achieved, apply calcium silicate cement</w:t>
            </w:r>
          </w:p>
          <w:p w14:paraId="4E37F544" w14:textId="77777777" w:rsidR="001A235D" w:rsidRPr="003D1A3E" w:rsidRDefault="001A235D" w:rsidP="001A235D">
            <w:pPr>
              <w:numPr>
                <w:ilvl w:val="1"/>
                <w:numId w:val="1110"/>
              </w:numPr>
            </w:pPr>
            <w:r w:rsidRPr="003D1A3E">
              <w:t>3mm thickness of capping material recommended</w:t>
            </w:r>
          </w:p>
          <w:p w14:paraId="53C90FF6" w14:textId="77777777" w:rsidR="001A235D" w:rsidRPr="003D1A3E" w:rsidRDefault="001A235D" w:rsidP="001A235D">
            <w:r w:rsidRPr="003D1A3E">
              <w:rPr>
                <w:b/>
                <w:bCs/>
              </w:rPr>
              <w:t>Scenario C: Root Canal Treatment Necessary</w:t>
            </w:r>
          </w:p>
          <w:p w14:paraId="63763D89" w14:textId="77777777" w:rsidR="001A235D" w:rsidRPr="003D1A3E" w:rsidRDefault="001A235D" w:rsidP="001A235D">
            <w:pPr>
              <w:numPr>
                <w:ilvl w:val="1"/>
                <w:numId w:val="1110"/>
              </w:numPr>
            </w:pPr>
            <w:r w:rsidRPr="003D1A3E">
              <w:t xml:space="preserve">If </w:t>
            </w:r>
            <w:proofErr w:type="spellStart"/>
            <w:r w:rsidRPr="003D1A3E">
              <w:t>hemostasis</w:t>
            </w:r>
            <w:proofErr w:type="spellEnd"/>
            <w:r w:rsidRPr="003D1A3E">
              <w:t xml:space="preserve"> cannot be achieved after full pulpotomy</w:t>
            </w:r>
          </w:p>
          <w:p w14:paraId="4A23A38F" w14:textId="77777777" w:rsidR="001A235D" w:rsidRPr="003D1A3E" w:rsidRDefault="001A235D" w:rsidP="001A235D">
            <w:pPr>
              <w:numPr>
                <w:ilvl w:val="1"/>
                <w:numId w:val="1110"/>
              </w:numPr>
            </w:pPr>
            <w:r w:rsidRPr="003D1A3E">
              <w:t>Indicates extensive pulpal necrosis/inflammation</w:t>
            </w:r>
          </w:p>
          <w:p w14:paraId="54468947" w14:textId="77777777" w:rsidR="001A235D" w:rsidRPr="003D1A3E" w:rsidRDefault="001A235D" w:rsidP="001A235D">
            <w:pPr>
              <w:numPr>
                <w:ilvl w:val="1"/>
                <w:numId w:val="1110"/>
              </w:numPr>
            </w:pPr>
            <w:r w:rsidRPr="003D1A3E">
              <w:t>Proceed with conventional endodontic therapy</w:t>
            </w:r>
          </w:p>
          <w:p w14:paraId="310D4AF3" w14:textId="77777777" w:rsidR="001A235D" w:rsidRPr="003D1A3E" w:rsidRDefault="001A235D" w:rsidP="001A235D">
            <w:pPr>
              <w:numPr>
                <w:ilvl w:val="0"/>
                <w:numId w:val="1110"/>
              </w:numPr>
            </w:pPr>
            <w:r w:rsidRPr="003D1A3E">
              <w:rPr>
                <w:b/>
                <w:bCs/>
              </w:rPr>
              <w:t>Restoration protocol</w:t>
            </w:r>
            <w:r w:rsidRPr="003D1A3E">
              <w:t>342:</w:t>
            </w:r>
          </w:p>
          <w:p w14:paraId="6601242B" w14:textId="77777777" w:rsidR="001A235D" w:rsidRPr="003D1A3E" w:rsidRDefault="001A235D" w:rsidP="001A235D">
            <w:pPr>
              <w:numPr>
                <w:ilvl w:val="1"/>
                <w:numId w:val="1110"/>
              </w:numPr>
            </w:pPr>
            <w:r w:rsidRPr="003D1A3E">
              <w:t>Place calcium silicate cement base</w:t>
            </w:r>
          </w:p>
          <w:p w14:paraId="54D561EF" w14:textId="77777777" w:rsidR="001A235D" w:rsidRPr="003D1A3E" w:rsidRDefault="001A235D" w:rsidP="001A235D">
            <w:pPr>
              <w:numPr>
                <w:ilvl w:val="1"/>
                <w:numId w:val="1110"/>
              </w:numPr>
            </w:pPr>
            <w:r w:rsidRPr="003D1A3E">
              <w:lastRenderedPageBreak/>
              <w:t>Resin-modified glass ionomer liner if needed</w:t>
            </w:r>
          </w:p>
          <w:p w14:paraId="191ADF46" w14:textId="77777777" w:rsidR="001A235D" w:rsidRPr="003D1A3E" w:rsidRDefault="001A235D" w:rsidP="001A235D">
            <w:pPr>
              <w:numPr>
                <w:ilvl w:val="1"/>
                <w:numId w:val="1110"/>
              </w:numPr>
            </w:pPr>
            <w:r w:rsidRPr="003D1A3E">
              <w:t>Composite resin restoration with proper bonding</w:t>
            </w:r>
          </w:p>
          <w:p w14:paraId="36F444EA" w14:textId="77777777" w:rsidR="001A235D" w:rsidRPr="003D1A3E" w:rsidRDefault="001A235D" w:rsidP="001A235D">
            <w:pPr>
              <w:numPr>
                <w:ilvl w:val="1"/>
                <w:numId w:val="1110"/>
              </w:numPr>
            </w:pPr>
            <w:r w:rsidRPr="003D1A3E">
              <w:t>Immediate definitive restoration critical for success</w:t>
            </w:r>
          </w:p>
          <w:p w14:paraId="54049F98" w14:textId="77777777" w:rsidR="001A235D" w:rsidRPr="003D1A3E" w:rsidRDefault="001A235D" w:rsidP="001A235D">
            <w:pPr>
              <w:rPr>
                <w:b/>
                <w:bCs/>
              </w:rPr>
            </w:pPr>
            <w:r w:rsidRPr="003D1A3E">
              <w:rPr>
                <w:b/>
                <w:bCs/>
              </w:rPr>
              <w:t>Success Criteria and Monitoring342</w:t>
            </w:r>
          </w:p>
          <w:p w14:paraId="506B7B36" w14:textId="77777777" w:rsidR="001A235D" w:rsidRPr="003D1A3E" w:rsidRDefault="001A235D" w:rsidP="001A235D">
            <w:pPr>
              <w:rPr>
                <w:b/>
                <w:bCs/>
              </w:rPr>
            </w:pPr>
            <w:r w:rsidRPr="003D1A3E">
              <w:rPr>
                <w:b/>
                <w:bCs/>
              </w:rPr>
              <w:t>Clinical Success Indicators:</w:t>
            </w:r>
          </w:p>
          <w:p w14:paraId="46629D29" w14:textId="77777777" w:rsidR="001A235D" w:rsidRPr="003D1A3E" w:rsidRDefault="001A235D" w:rsidP="001A235D">
            <w:pPr>
              <w:numPr>
                <w:ilvl w:val="0"/>
                <w:numId w:val="1111"/>
              </w:numPr>
            </w:pPr>
            <w:r w:rsidRPr="003D1A3E">
              <w:t>Complete resolution of pain and thermal sensitivity</w:t>
            </w:r>
          </w:p>
          <w:p w14:paraId="5033FFDE" w14:textId="77777777" w:rsidR="001A235D" w:rsidRPr="003D1A3E" w:rsidRDefault="001A235D" w:rsidP="001A235D">
            <w:pPr>
              <w:numPr>
                <w:ilvl w:val="0"/>
                <w:numId w:val="1111"/>
              </w:numPr>
            </w:pPr>
            <w:r w:rsidRPr="003D1A3E">
              <w:t>Normal response to percussion and palpation tests</w:t>
            </w:r>
          </w:p>
          <w:p w14:paraId="75EBB68C" w14:textId="77777777" w:rsidR="001A235D" w:rsidRPr="003D1A3E" w:rsidRDefault="001A235D" w:rsidP="001A235D">
            <w:pPr>
              <w:numPr>
                <w:ilvl w:val="0"/>
                <w:numId w:val="1111"/>
              </w:numPr>
            </w:pPr>
            <w:r w:rsidRPr="003D1A3E">
              <w:t>Positive response to cold testing (partial pulpotomy)</w:t>
            </w:r>
          </w:p>
          <w:p w14:paraId="6EC6FCF6" w14:textId="77777777" w:rsidR="001A235D" w:rsidRPr="003D1A3E" w:rsidRDefault="001A235D" w:rsidP="001A235D">
            <w:pPr>
              <w:numPr>
                <w:ilvl w:val="0"/>
                <w:numId w:val="1111"/>
              </w:numPr>
            </w:pPr>
            <w:r w:rsidRPr="003D1A3E">
              <w:t>Maintained tooth function</w:t>
            </w:r>
          </w:p>
          <w:p w14:paraId="62E35CFB" w14:textId="77777777" w:rsidR="001A235D" w:rsidRPr="003D1A3E" w:rsidRDefault="001A235D" w:rsidP="001A235D">
            <w:pPr>
              <w:rPr>
                <w:b/>
                <w:bCs/>
              </w:rPr>
            </w:pPr>
            <w:r w:rsidRPr="003D1A3E">
              <w:rPr>
                <w:b/>
                <w:bCs/>
              </w:rPr>
              <w:t>Radiographic Success:</w:t>
            </w:r>
          </w:p>
          <w:p w14:paraId="4772ED83" w14:textId="77777777" w:rsidR="001A235D" w:rsidRPr="003D1A3E" w:rsidRDefault="001A235D" w:rsidP="001A235D">
            <w:pPr>
              <w:numPr>
                <w:ilvl w:val="0"/>
                <w:numId w:val="1112"/>
              </w:numPr>
            </w:pPr>
            <w:r w:rsidRPr="003D1A3E">
              <w:t>No development of periapical pathology</w:t>
            </w:r>
          </w:p>
          <w:p w14:paraId="1F0E9CC0" w14:textId="77777777" w:rsidR="001A235D" w:rsidRPr="003D1A3E" w:rsidRDefault="001A235D" w:rsidP="001A235D">
            <w:pPr>
              <w:numPr>
                <w:ilvl w:val="0"/>
                <w:numId w:val="1112"/>
              </w:numPr>
            </w:pPr>
            <w:r w:rsidRPr="003D1A3E">
              <w:t>Maintenance or improvement of PDL space</w:t>
            </w:r>
          </w:p>
          <w:p w14:paraId="0EA02348" w14:textId="77777777" w:rsidR="001A235D" w:rsidRPr="003D1A3E" w:rsidRDefault="001A235D" w:rsidP="001A235D">
            <w:pPr>
              <w:numPr>
                <w:ilvl w:val="0"/>
                <w:numId w:val="1112"/>
              </w:numPr>
            </w:pPr>
            <w:r w:rsidRPr="003D1A3E">
              <w:t>Possible calcific bridge formation (not always visible)</w:t>
            </w:r>
          </w:p>
          <w:p w14:paraId="3076371B" w14:textId="77777777" w:rsidR="001A235D" w:rsidRPr="003D1A3E" w:rsidRDefault="001A235D" w:rsidP="001A235D">
            <w:pPr>
              <w:rPr>
                <w:b/>
                <w:bCs/>
              </w:rPr>
            </w:pPr>
            <w:r w:rsidRPr="003D1A3E">
              <w:rPr>
                <w:b/>
                <w:bCs/>
              </w:rPr>
              <w:t>Follow-up Schedule:</w:t>
            </w:r>
          </w:p>
          <w:p w14:paraId="422CD841" w14:textId="77777777" w:rsidR="001A235D" w:rsidRPr="003D1A3E" w:rsidRDefault="001A235D" w:rsidP="001A235D">
            <w:pPr>
              <w:numPr>
                <w:ilvl w:val="0"/>
                <w:numId w:val="1113"/>
              </w:numPr>
            </w:pPr>
            <w:r w:rsidRPr="003D1A3E">
              <w:rPr>
                <w:b/>
                <w:bCs/>
              </w:rPr>
              <w:t>24-48 hours</w:t>
            </w:r>
            <w:r w:rsidRPr="003D1A3E">
              <w:t>: Post-operative pain assessment</w:t>
            </w:r>
          </w:p>
          <w:p w14:paraId="4D712076" w14:textId="77777777" w:rsidR="001A235D" w:rsidRPr="003D1A3E" w:rsidRDefault="001A235D" w:rsidP="001A235D">
            <w:pPr>
              <w:numPr>
                <w:ilvl w:val="0"/>
                <w:numId w:val="1113"/>
              </w:numPr>
            </w:pPr>
            <w:r w:rsidRPr="003D1A3E">
              <w:rPr>
                <w:b/>
                <w:bCs/>
              </w:rPr>
              <w:t>3-6 months</w:t>
            </w:r>
            <w:r w:rsidRPr="003D1A3E">
              <w:t>: Clinical and radiographic evaluation</w:t>
            </w:r>
          </w:p>
          <w:p w14:paraId="07F72976" w14:textId="77777777" w:rsidR="001A235D" w:rsidRPr="003D1A3E" w:rsidRDefault="001A235D" w:rsidP="001A235D">
            <w:pPr>
              <w:numPr>
                <w:ilvl w:val="0"/>
                <w:numId w:val="1113"/>
              </w:numPr>
            </w:pPr>
            <w:r w:rsidRPr="003D1A3E">
              <w:rPr>
                <w:b/>
                <w:bCs/>
              </w:rPr>
              <w:t>1 year</w:t>
            </w:r>
            <w:r w:rsidRPr="003D1A3E">
              <w:t>: Definitive success assessment</w:t>
            </w:r>
          </w:p>
          <w:p w14:paraId="2FFE3822" w14:textId="77777777" w:rsidR="001A235D" w:rsidRPr="003D1A3E" w:rsidRDefault="001A235D" w:rsidP="001A235D">
            <w:pPr>
              <w:numPr>
                <w:ilvl w:val="0"/>
                <w:numId w:val="1113"/>
              </w:numPr>
            </w:pPr>
            <w:r w:rsidRPr="003D1A3E">
              <w:rPr>
                <w:b/>
                <w:bCs/>
              </w:rPr>
              <w:t>Annual follow-up</w:t>
            </w:r>
            <w:r w:rsidRPr="003D1A3E">
              <w:t> for minimum 4 years</w:t>
            </w:r>
          </w:p>
          <w:p w14:paraId="46BC46E5" w14:textId="77777777" w:rsidR="001A235D" w:rsidRPr="003D1A3E" w:rsidRDefault="001A235D" w:rsidP="001A235D">
            <w:pPr>
              <w:rPr>
                <w:b/>
                <w:bCs/>
              </w:rPr>
            </w:pPr>
            <w:r w:rsidRPr="003D1A3E">
              <w:rPr>
                <w:b/>
                <w:bCs/>
              </w:rPr>
              <w:t>Alternative Treatment Pathways</w:t>
            </w:r>
          </w:p>
          <w:p w14:paraId="3FF8912A" w14:textId="77777777" w:rsidR="001A235D" w:rsidRPr="003D1A3E" w:rsidRDefault="001A235D" w:rsidP="001A235D">
            <w:pPr>
              <w:rPr>
                <w:b/>
                <w:bCs/>
              </w:rPr>
            </w:pPr>
            <w:r w:rsidRPr="003D1A3E">
              <w:rPr>
                <w:b/>
                <w:bCs/>
              </w:rPr>
              <w:t>If VPT Contraindicated or Fails:</w:t>
            </w:r>
          </w:p>
          <w:p w14:paraId="3DE5C728" w14:textId="77777777" w:rsidR="001A235D" w:rsidRPr="003D1A3E" w:rsidRDefault="001A235D" w:rsidP="001A235D">
            <w:pPr>
              <w:numPr>
                <w:ilvl w:val="0"/>
                <w:numId w:val="1114"/>
              </w:numPr>
            </w:pPr>
            <w:r w:rsidRPr="003D1A3E">
              <w:rPr>
                <w:b/>
                <w:bCs/>
              </w:rPr>
              <w:t>Conventional root canal treatment</w:t>
            </w:r>
          </w:p>
          <w:p w14:paraId="33162DA3" w14:textId="77777777" w:rsidR="001A235D" w:rsidRPr="003D1A3E" w:rsidRDefault="001A235D" w:rsidP="001A235D">
            <w:pPr>
              <w:numPr>
                <w:ilvl w:val="0"/>
                <w:numId w:val="1114"/>
              </w:numPr>
            </w:pPr>
            <w:r w:rsidRPr="003D1A3E">
              <w:rPr>
                <w:b/>
                <w:bCs/>
              </w:rPr>
              <w:t>Retreatment</w:t>
            </w:r>
            <w:r w:rsidRPr="003D1A3E">
              <w:t> if initial VPT unsuccessful</w:t>
            </w:r>
          </w:p>
          <w:p w14:paraId="74E19377" w14:textId="77777777" w:rsidR="001A235D" w:rsidRPr="003D1A3E" w:rsidRDefault="001A235D" w:rsidP="001A235D">
            <w:pPr>
              <w:numPr>
                <w:ilvl w:val="0"/>
                <w:numId w:val="1114"/>
              </w:numPr>
            </w:pPr>
            <w:r w:rsidRPr="003D1A3E">
              <w:rPr>
                <w:b/>
                <w:bCs/>
              </w:rPr>
              <w:t>Surgical endodontics</w:t>
            </w:r>
            <w:r w:rsidRPr="003D1A3E">
              <w:t> in complex cases</w:t>
            </w:r>
          </w:p>
          <w:p w14:paraId="0CE3207D" w14:textId="77777777" w:rsidR="001A235D" w:rsidRPr="003D1A3E" w:rsidRDefault="001A235D" w:rsidP="001A235D">
            <w:pPr>
              <w:numPr>
                <w:ilvl w:val="0"/>
                <w:numId w:val="1114"/>
              </w:numPr>
            </w:pPr>
            <w:r w:rsidRPr="003D1A3E">
              <w:rPr>
                <w:b/>
                <w:bCs/>
              </w:rPr>
              <w:t>Extraction and replacement</w:t>
            </w:r>
            <w:r w:rsidRPr="003D1A3E">
              <w:t> if tooth non-restorable</w:t>
            </w:r>
          </w:p>
          <w:p w14:paraId="00621063" w14:textId="77777777" w:rsidR="001A235D" w:rsidRPr="003D1A3E" w:rsidRDefault="001A235D" w:rsidP="001A235D">
            <w:pPr>
              <w:rPr>
                <w:b/>
                <w:bCs/>
              </w:rPr>
            </w:pPr>
            <w:r w:rsidRPr="003D1A3E">
              <w:rPr>
                <w:b/>
                <w:bCs/>
              </w:rPr>
              <w:t xml:space="preserve">Patient </w:t>
            </w:r>
            <w:proofErr w:type="spellStart"/>
            <w:r w:rsidRPr="003D1A3E">
              <w:rPr>
                <w:b/>
                <w:bCs/>
              </w:rPr>
              <w:t>Counseling</w:t>
            </w:r>
            <w:proofErr w:type="spellEnd"/>
            <w:r w:rsidRPr="003D1A3E">
              <w:rPr>
                <w:b/>
                <w:bCs/>
              </w:rPr>
              <w:t xml:space="preserve"> Points25</w:t>
            </w:r>
          </w:p>
          <w:p w14:paraId="4D1B698D" w14:textId="77777777" w:rsidR="001A235D" w:rsidRPr="003D1A3E" w:rsidRDefault="001A235D" w:rsidP="001A235D">
            <w:pPr>
              <w:numPr>
                <w:ilvl w:val="0"/>
                <w:numId w:val="1115"/>
              </w:numPr>
            </w:pPr>
            <w:r w:rsidRPr="003D1A3E">
              <w:rPr>
                <w:b/>
                <w:bCs/>
              </w:rPr>
              <w:lastRenderedPageBreak/>
              <w:t>Success rates</w:t>
            </w:r>
            <w:r w:rsidRPr="003D1A3E">
              <w:t>: 85-95% for VPT in appropriate cases</w:t>
            </w:r>
          </w:p>
          <w:p w14:paraId="2FAD19EC" w14:textId="77777777" w:rsidR="001A235D" w:rsidRPr="003D1A3E" w:rsidRDefault="001A235D" w:rsidP="001A235D">
            <w:pPr>
              <w:numPr>
                <w:ilvl w:val="0"/>
                <w:numId w:val="1115"/>
              </w:numPr>
            </w:pPr>
            <w:r w:rsidRPr="003D1A3E">
              <w:rPr>
                <w:b/>
                <w:bCs/>
              </w:rPr>
              <w:t>Conservative advantage</w:t>
            </w:r>
            <w:r w:rsidRPr="003D1A3E">
              <w:t>: Preserves pulp vitality and tooth structure</w:t>
            </w:r>
          </w:p>
          <w:p w14:paraId="1EC8307A" w14:textId="77777777" w:rsidR="001A235D" w:rsidRPr="003D1A3E" w:rsidRDefault="001A235D" w:rsidP="001A235D">
            <w:pPr>
              <w:numPr>
                <w:ilvl w:val="0"/>
                <w:numId w:val="1115"/>
              </w:numPr>
            </w:pPr>
            <w:r w:rsidRPr="003D1A3E">
              <w:rPr>
                <w:b/>
                <w:bCs/>
              </w:rPr>
              <w:t>Monitoring importance</w:t>
            </w:r>
            <w:r w:rsidRPr="003D1A3E">
              <w:t>: Regular follow-up essential</w:t>
            </w:r>
          </w:p>
          <w:p w14:paraId="00F88593" w14:textId="77777777" w:rsidR="001A235D" w:rsidRPr="003D1A3E" w:rsidRDefault="001A235D" w:rsidP="001A235D">
            <w:pPr>
              <w:numPr>
                <w:ilvl w:val="0"/>
                <w:numId w:val="1115"/>
              </w:numPr>
            </w:pPr>
            <w:r w:rsidRPr="003D1A3E">
              <w:rPr>
                <w:b/>
                <w:bCs/>
              </w:rPr>
              <w:t>Alternative outcomes</w:t>
            </w:r>
            <w:r w:rsidRPr="003D1A3E">
              <w:t>: Need for RCT if VPT fails</w:t>
            </w:r>
          </w:p>
          <w:p w14:paraId="5929164B" w14:textId="77777777" w:rsidR="001A235D" w:rsidRPr="003D1A3E" w:rsidRDefault="001A235D" w:rsidP="001A235D">
            <w:pPr>
              <w:numPr>
                <w:ilvl w:val="0"/>
                <w:numId w:val="1115"/>
              </w:numPr>
            </w:pPr>
            <w:r w:rsidRPr="003D1A3E">
              <w:rPr>
                <w:b/>
                <w:bCs/>
              </w:rPr>
              <w:t>Restoration maintenance</w:t>
            </w:r>
            <w:r w:rsidRPr="003D1A3E">
              <w:t>: Critical for long-term success</w:t>
            </w:r>
          </w:p>
          <w:p w14:paraId="18491670" w14:textId="77777777" w:rsidR="001A235D" w:rsidRPr="003D1A3E" w:rsidRDefault="001A235D" w:rsidP="001A235D">
            <w:pPr>
              <w:rPr>
                <w:b/>
                <w:bCs/>
              </w:rPr>
            </w:pPr>
            <w:r w:rsidRPr="003D1A3E">
              <w:rPr>
                <w:b/>
                <w:bCs/>
              </w:rPr>
              <w:t>Key Clinical Decision Factors342</w:t>
            </w:r>
          </w:p>
          <w:p w14:paraId="46EE87CD" w14:textId="77777777" w:rsidR="001A235D" w:rsidRPr="003D1A3E" w:rsidRDefault="001A235D" w:rsidP="001A235D">
            <w:pPr>
              <w:numPr>
                <w:ilvl w:val="0"/>
                <w:numId w:val="1116"/>
              </w:numPr>
            </w:pPr>
            <w:r w:rsidRPr="003D1A3E">
              <w:rPr>
                <w:b/>
                <w:bCs/>
              </w:rPr>
              <w:t>Complete caries removal</w:t>
            </w:r>
            <w:r w:rsidRPr="003D1A3E">
              <w:t> essential for accurate assessment</w:t>
            </w:r>
          </w:p>
          <w:p w14:paraId="47DC9764" w14:textId="77777777" w:rsidR="001A235D" w:rsidRPr="003D1A3E" w:rsidRDefault="001A235D" w:rsidP="001A235D">
            <w:pPr>
              <w:numPr>
                <w:ilvl w:val="0"/>
                <w:numId w:val="1116"/>
              </w:numPr>
            </w:pPr>
            <w:proofErr w:type="spellStart"/>
            <w:r w:rsidRPr="003D1A3E">
              <w:rPr>
                <w:b/>
                <w:bCs/>
              </w:rPr>
              <w:t>Hemostasis</w:t>
            </w:r>
            <w:proofErr w:type="spellEnd"/>
            <w:r w:rsidRPr="003D1A3E">
              <w:rPr>
                <w:b/>
                <w:bCs/>
              </w:rPr>
              <w:t xml:space="preserve"> achievement</w:t>
            </w:r>
            <w:r w:rsidRPr="003D1A3E">
              <w:t> primary indicator for VPT suitability</w:t>
            </w:r>
          </w:p>
          <w:p w14:paraId="74A8C1F3" w14:textId="77777777" w:rsidR="001A235D" w:rsidRPr="003D1A3E" w:rsidRDefault="001A235D" w:rsidP="001A235D">
            <w:pPr>
              <w:numPr>
                <w:ilvl w:val="0"/>
                <w:numId w:val="1116"/>
              </w:numPr>
            </w:pPr>
            <w:r w:rsidRPr="003D1A3E">
              <w:rPr>
                <w:b/>
                <w:bCs/>
              </w:rPr>
              <w:t>Aseptic technique</w:t>
            </w:r>
            <w:r w:rsidRPr="003D1A3E">
              <w:t> mandatory throughout procedure</w:t>
            </w:r>
          </w:p>
          <w:p w14:paraId="09257354" w14:textId="77777777" w:rsidR="001A235D" w:rsidRPr="003D1A3E" w:rsidRDefault="001A235D" w:rsidP="001A235D">
            <w:pPr>
              <w:numPr>
                <w:ilvl w:val="0"/>
                <w:numId w:val="1116"/>
              </w:numPr>
            </w:pPr>
            <w:r w:rsidRPr="003D1A3E">
              <w:rPr>
                <w:b/>
                <w:bCs/>
              </w:rPr>
              <w:t>Immediate restoration</w:t>
            </w:r>
            <w:r w:rsidRPr="003D1A3E">
              <w:t> critical for treatment success</w:t>
            </w:r>
          </w:p>
          <w:p w14:paraId="7CC60E4A" w14:textId="77777777" w:rsidR="001A235D" w:rsidRPr="003D1A3E" w:rsidRDefault="001A235D" w:rsidP="001A235D">
            <w:pPr>
              <w:numPr>
                <w:ilvl w:val="0"/>
                <w:numId w:val="1116"/>
              </w:numPr>
            </w:pPr>
            <w:r w:rsidRPr="003D1A3E">
              <w:rPr>
                <w:b/>
                <w:bCs/>
              </w:rPr>
              <w:t>Patient age and pulp biology</w:t>
            </w:r>
            <w:r w:rsidRPr="003D1A3E">
              <w:t xml:space="preserve"> generally </w:t>
            </w:r>
            <w:proofErr w:type="spellStart"/>
            <w:r w:rsidRPr="003D1A3E">
              <w:t>favorable</w:t>
            </w:r>
            <w:proofErr w:type="spellEnd"/>
            <w:r w:rsidRPr="003D1A3E">
              <w:t xml:space="preserve"> in 40-year-old</w:t>
            </w:r>
          </w:p>
          <w:p w14:paraId="551F369A" w14:textId="77777777" w:rsidR="001A235D" w:rsidRPr="003D1A3E" w:rsidRDefault="001A235D" w:rsidP="001A235D">
            <w:r w:rsidRPr="003D1A3E">
              <w:t>This comprehensive treatment approach synthesizes current evidence-based recommendations from major endodontic organizations, prioritizing conservative vital pulp therapy when appropriate while ensuring optimal patient outcomes through proper diagnosis, technique, and follow-up protocols.</w:t>
            </w:r>
          </w:p>
          <w:p w14:paraId="297E8664" w14:textId="77777777" w:rsidR="001A235D" w:rsidRDefault="001A235D" w:rsidP="001A235D"/>
        </w:tc>
        <w:tc>
          <w:tcPr>
            <w:tcW w:w="0" w:type="auto"/>
          </w:tcPr>
          <w:p w14:paraId="75F67900" w14:textId="77777777" w:rsidR="001A235D" w:rsidRPr="003D1A3E" w:rsidRDefault="001A235D" w:rsidP="001A235D">
            <w:r w:rsidRPr="003D1A3E">
              <w:lastRenderedPageBreak/>
              <w:t>Based on the comprehensive analysis of current endodontic guidelines and the presented case, I'll provide a comparative diagnosis and definitive treatment plan for the 40-year-old female patient with tooth #25.</w:t>
            </w:r>
          </w:p>
          <w:p w14:paraId="0B8CEA91" w14:textId="77777777" w:rsidR="001A235D" w:rsidRPr="003D1A3E" w:rsidRDefault="001A235D" w:rsidP="001A235D">
            <w:pPr>
              <w:rPr>
                <w:b/>
                <w:bCs/>
              </w:rPr>
            </w:pPr>
            <w:r w:rsidRPr="003D1A3E">
              <w:rPr>
                <w:b/>
                <w:bCs/>
              </w:rPr>
              <w:t>Comparative Diagnosis According to Different Guidelines</w:t>
            </w:r>
          </w:p>
          <w:p w14:paraId="380F7001" w14:textId="77777777" w:rsidR="001A235D" w:rsidRPr="003D1A3E" w:rsidRDefault="001A235D" w:rsidP="001A235D">
            <w:pPr>
              <w:rPr>
                <w:b/>
                <w:bCs/>
              </w:rPr>
            </w:pPr>
            <w:r w:rsidRPr="003D1A3E">
              <w:rPr>
                <w:b/>
                <w:bCs/>
              </w:rPr>
              <w:t>Case Summary</w:t>
            </w:r>
          </w:p>
          <w:p w14:paraId="43489A19" w14:textId="77777777" w:rsidR="001A235D" w:rsidRPr="003D1A3E" w:rsidRDefault="001A235D" w:rsidP="001A235D">
            <w:r w:rsidRPr="003D1A3E">
              <w:t>A 40-year-old female presents with:</w:t>
            </w:r>
          </w:p>
          <w:p w14:paraId="534C92B6" w14:textId="77777777" w:rsidR="001A235D" w:rsidRPr="003D1A3E" w:rsidRDefault="001A235D" w:rsidP="001A235D">
            <w:pPr>
              <w:numPr>
                <w:ilvl w:val="0"/>
                <w:numId w:val="1117"/>
              </w:numPr>
            </w:pPr>
            <w:r w:rsidRPr="003D1A3E">
              <w:t>Pain on chewing in lower right front tooth (#25)</w:t>
            </w:r>
          </w:p>
          <w:p w14:paraId="3BA543F5" w14:textId="77777777" w:rsidR="001A235D" w:rsidRPr="003D1A3E" w:rsidRDefault="001A235D" w:rsidP="001A235D">
            <w:pPr>
              <w:numPr>
                <w:ilvl w:val="0"/>
                <w:numId w:val="1117"/>
              </w:numPr>
            </w:pPr>
            <w:r w:rsidRPr="003D1A3E">
              <w:t>Severe sensitivity to hot/cold (lingering 10-15 seconds)</w:t>
            </w:r>
          </w:p>
          <w:p w14:paraId="4E2CE0CD" w14:textId="77777777" w:rsidR="001A235D" w:rsidRPr="003D1A3E" w:rsidRDefault="001A235D" w:rsidP="001A235D">
            <w:pPr>
              <w:numPr>
                <w:ilvl w:val="0"/>
                <w:numId w:val="1117"/>
              </w:numPr>
            </w:pPr>
            <w:r w:rsidRPr="003D1A3E">
              <w:t>Tenderness to percussion</w:t>
            </w:r>
          </w:p>
          <w:p w14:paraId="2AB8E74D" w14:textId="77777777" w:rsidR="001A235D" w:rsidRPr="003D1A3E" w:rsidRDefault="001A235D" w:rsidP="001A235D">
            <w:pPr>
              <w:numPr>
                <w:ilvl w:val="0"/>
                <w:numId w:val="1117"/>
              </w:numPr>
            </w:pPr>
            <w:r w:rsidRPr="003D1A3E">
              <w:rPr>
                <w:b/>
                <w:bCs/>
              </w:rPr>
              <w:t>Vitality tests</w:t>
            </w:r>
            <w:r w:rsidRPr="003D1A3E">
              <w:t>: Lingering pain to cold (15 seconds); exaggerated EPT response</w:t>
            </w:r>
          </w:p>
          <w:p w14:paraId="128E2BC0" w14:textId="77777777" w:rsidR="001A235D" w:rsidRPr="003D1A3E" w:rsidRDefault="001A235D" w:rsidP="001A235D">
            <w:pPr>
              <w:numPr>
                <w:ilvl w:val="0"/>
                <w:numId w:val="1117"/>
              </w:numPr>
            </w:pPr>
            <w:r w:rsidRPr="003D1A3E">
              <w:rPr>
                <w:b/>
                <w:bCs/>
              </w:rPr>
              <w:t>Clinical findings</w:t>
            </w:r>
            <w:r w:rsidRPr="003D1A3E">
              <w:t>: Positive percussion tenderness and bite pain</w:t>
            </w:r>
          </w:p>
          <w:p w14:paraId="73310FC2" w14:textId="77777777" w:rsidR="001A235D" w:rsidRPr="003D1A3E" w:rsidRDefault="001A235D" w:rsidP="001A235D">
            <w:pPr>
              <w:numPr>
                <w:ilvl w:val="0"/>
                <w:numId w:val="1117"/>
              </w:numPr>
            </w:pPr>
            <w:r w:rsidRPr="003D1A3E">
              <w:rPr>
                <w:b/>
                <w:bCs/>
              </w:rPr>
              <w:t>Radiographic findings</w:t>
            </w:r>
            <w:r w:rsidRPr="003D1A3E">
              <w:t>: Deep mesial caries approaching pulp horn; slight PDL widening apically; no periapical radiolucency; intact but slightly blurred lamina dura</w:t>
            </w:r>
          </w:p>
          <w:p w14:paraId="3C36695B" w14:textId="77777777" w:rsidR="001A235D" w:rsidRPr="003D1A3E" w:rsidRDefault="001A235D" w:rsidP="001A235D">
            <w:pPr>
              <w:rPr>
                <w:b/>
                <w:bCs/>
              </w:rPr>
            </w:pPr>
            <w:r w:rsidRPr="003D1A3E">
              <w:rPr>
                <w:b/>
                <w:bCs/>
              </w:rPr>
              <w:t>Diagnostic Classification Comparison</w:t>
            </w:r>
          </w:p>
          <w:p w14:paraId="0E74A6D9" w14:textId="77777777" w:rsidR="001A235D" w:rsidRPr="003D1A3E" w:rsidRDefault="001A235D" w:rsidP="001A235D">
            <w:pPr>
              <w:rPr>
                <w:b/>
                <w:bCs/>
              </w:rPr>
            </w:pPr>
            <w:r w:rsidRPr="003D1A3E">
              <w:rPr>
                <w:b/>
                <w:bCs/>
              </w:rPr>
              <w:t>AAE (American Association of Endodontists) Classification</w:t>
            </w:r>
          </w:p>
          <w:p w14:paraId="2C317DB1" w14:textId="77777777" w:rsidR="001A235D" w:rsidRPr="003D1A3E" w:rsidRDefault="001A235D" w:rsidP="001A235D">
            <w:r w:rsidRPr="003D1A3E">
              <w:rPr>
                <w:b/>
                <w:bCs/>
              </w:rPr>
              <w:t>Pulpal Diagnosis</w:t>
            </w:r>
            <w:r w:rsidRPr="003D1A3E">
              <w:t>: Symptomatic Irreversible Pulpitis</w:t>
            </w:r>
            <w:hyperlink r:id="rId1077" w:tgtFrame="_blank" w:history="1">
              <w:r w:rsidRPr="003D1A3E">
                <w:rPr>
                  <w:rStyle w:val="Hyperlink"/>
                </w:rPr>
                <w:t>1</w:t>
              </w:r>
            </w:hyperlink>
            <w:hyperlink r:id="rId1078" w:tgtFrame="_blank" w:history="1">
              <w:r w:rsidRPr="003D1A3E">
                <w:rPr>
                  <w:rStyle w:val="Hyperlink"/>
                </w:rPr>
                <w:t>2</w:t>
              </w:r>
            </w:hyperlink>
            <w:hyperlink r:id="rId1079" w:tgtFrame="_blank" w:history="1">
              <w:r w:rsidRPr="003D1A3E">
                <w:rPr>
                  <w:rStyle w:val="Hyperlink"/>
                </w:rPr>
                <w:t>3</w:t>
              </w:r>
            </w:hyperlink>
          </w:p>
          <w:p w14:paraId="01AFC53F" w14:textId="77777777" w:rsidR="001A235D" w:rsidRPr="003D1A3E" w:rsidRDefault="001A235D" w:rsidP="001A235D">
            <w:pPr>
              <w:numPr>
                <w:ilvl w:val="0"/>
                <w:numId w:val="1118"/>
              </w:numPr>
            </w:pPr>
            <w:r w:rsidRPr="003D1A3E">
              <w:t>Lingering thermal pain (15 seconds) indicates vital inflamed pulp incapable of healing</w:t>
            </w:r>
          </w:p>
          <w:p w14:paraId="4F2EC279" w14:textId="77777777" w:rsidR="001A235D" w:rsidRPr="003D1A3E" w:rsidRDefault="001A235D" w:rsidP="001A235D">
            <w:pPr>
              <w:numPr>
                <w:ilvl w:val="0"/>
                <w:numId w:val="1118"/>
              </w:numPr>
            </w:pPr>
            <w:r w:rsidRPr="003D1A3E">
              <w:t>Sharp pain upon thermal stimulus with prolonged response</w:t>
            </w:r>
          </w:p>
          <w:p w14:paraId="4FE78BD4" w14:textId="77777777" w:rsidR="001A235D" w:rsidRPr="003D1A3E" w:rsidRDefault="001A235D" w:rsidP="001A235D">
            <w:pPr>
              <w:numPr>
                <w:ilvl w:val="0"/>
                <w:numId w:val="1118"/>
              </w:numPr>
            </w:pPr>
            <w:r w:rsidRPr="003D1A3E">
              <w:t>Exaggerated EPT response confirms vital but severely inflamed pulp</w:t>
            </w:r>
          </w:p>
          <w:p w14:paraId="00EC15C4" w14:textId="77777777" w:rsidR="001A235D" w:rsidRPr="003D1A3E" w:rsidRDefault="001A235D" w:rsidP="001A235D">
            <w:r w:rsidRPr="003D1A3E">
              <w:rPr>
                <w:b/>
                <w:bCs/>
              </w:rPr>
              <w:t>Periapical Diagnosis</w:t>
            </w:r>
            <w:r w:rsidRPr="003D1A3E">
              <w:t>: Symptomatic Apical Periodontitis</w:t>
            </w:r>
            <w:hyperlink r:id="rId1080" w:tgtFrame="_blank" w:history="1">
              <w:r w:rsidRPr="003D1A3E">
                <w:rPr>
                  <w:rStyle w:val="Hyperlink"/>
                </w:rPr>
                <w:t>4</w:t>
              </w:r>
            </w:hyperlink>
          </w:p>
          <w:p w14:paraId="7C0BBA32" w14:textId="77777777" w:rsidR="001A235D" w:rsidRPr="003D1A3E" w:rsidRDefault="001A235D" w:rsidP="001A235D">
            <w:pPr>
              <w:numPr>
                <w:ilvl w:val="0"/>
                <w:numId w:val="1119"/>
              </w:numPr>
            </w:pPr>
            <w:r w:rsidRPr="003D1A3E">
              <w:lastRenderedPageBreak/>
              <w:t>Tenderness to percussion and bite test</w:t>
            </w:r>
          </w:p>
          <w:p w14:paraId="68F300A1" w14:textId="77777777" w:rsidR="001A235D" w:rsidRPr="003D1A3E" w:rsidRDefault="001A235D" w:rsidP="001A235D">
            <w:pPr>
              <w:numPr>
                <w:ilvl w:val="0"/>
                <w:numId w:val="1119"/>
              </w:numPr>
            </w:pPr>
            <w:r w:rsidRPr="003D1A3E">
              <w:t>Slight PDL widening at apex indicates early periapical involvement</w:t>
            </w:r>
          </w:p>
          <w:p w14:paraId="4D6C1E98" w14:textId="77777777" w:rsidR="001A235D" w:rsidRPr="003D1A3E" w:rsidRDefault="001A235D" w:rsidP="001A235D">
            <w:pPr>
              <w:numPr>
                <w:ilvl w:val="0"/>
                <w:numId w:val="1119"/>
              </w:numPr>
            </w:pPr>
            <w:r w:rsidRPr="003D1A3E">
              <w:t>No periapical radiolucency suggests acute rather than chronic condition</w:t>
            </w:r>
          </w:p>
          <w:p w14:paraId="47DE7B98" w14:textId="77777777" w:rsidR="001A235D" w:rsidRPr="003D1A3E" w:rsidRDefault="001A235D" w:rsidP="001A235D">
            <w:pPr>
              <w:rPr>
                <w:b/>
                <w:bCs/>
              </w:rPr>
            </w:pPr>
            <w:r w:rsidRPr="003D1A3E">
              <w:rPr>
                <w:b/>
                <w:bCs/>
              </w:rPr>
              <w:t>ESE (European Society of Endodontology) S3-Level Guidelines</w:t>
            </w:r>
          </w:p>
          <w:p w14:paraId="3D384FE9" w14:textId="77777777" w:rsidR="001A235D" w:rsidRPr="003D1A3E" w:rsidRDefault="001A235D" w:rsidP="001A235D">
            <w:r w:rsidRPr="003D1A3E">
              <w:rPr>
                <w:b/>
                <w:bCs/>
              </w:rPr>
              <w:t>Pulpal Status</w:t>
            </w:r>
            <w:r w:rsidRPr="003D1A3E">
              <w:t>: Symptomatic irreversible pulpitis with deep carious lesion</w:t>
            </w:r>
            <w:hyperlink r:id="rId1081" w:tgtFrame="_blank" w:history="1">
              <w:r w:rsidRPr="003D1A3E">
                <w:rPr>
                  <w:rStyle w:val="Hyperlink"/>
                </w:rPr>
                <w:t>5</w:t>
              </w:r>
            </w:hyperlink>
            <w:hyperlink r:id="rId1082" w:tgtFrame="_blank" w:history="1">
              <w:r w:rsidRPr="003D1A3E">
                <w:rPr>
                  <w:rStyle w:val="Hyperlink"/>
                </w:rPr>
                <w:t>6</w:t>
              </w:r>
            </w:hyperlink>
          </w:p>
          <w:p w14:paraId="345E6161" w14:textId="77777777" w:rsidR="001A235D" w:rsidRPr="003D1A3E" w:rsidRDefault="001A235D" w:rsidP="001A235D">
            <w:pPr>
              <w:numPr>
                <w:ilvl w:val="0"/>
                <w:numId w:val="1120"/>
              </w:numPr>
            </w:pPr>
            <w:r w:rsidRPr="003D1A3E">
              <w:t>Thermal sensitivity pattern with lingering pain confirms pulpal inflammation beyond reversible stage</w:t>
            </w:r>
          </w:p>
          <w:p w14:paraId="23CAA7DF" w14:textId="77777777" w:rsidR="001A235D" w:rsidRPr="003D1A3E" w:rsidRDefault="001A235D" w:rsidP="001A235D">
            <w:pPr>
              <w:numPr>
                <w:ilvl w:val="0"/>
                <w:numId w:val="1120"/>
              </w:numPr>
            </w:pPr>
            <w:r w:rsidRPr="003D1A3E">
              <w:t xml:space="preserve">Deep caries approaching pulp horn as primary </w:t>
            </w:r>
            <w:proofErr w:type="spellStart"/>
            <w:r w:rsidRPr="003D1A3E">
              <w:t>etiology</w:t>
            </w:r>
            <w:proofErr w:type="spellEnd"/>
          </w:p>
          <w:p w14:paraId="3096E37D" w14:textId="77777777" w:rsidR="001A235D" w:rsidRPr="003D1A3E" w:rsidRDefault="001A235D" w:rsidP="001A235D">
            <w:pPr>
              <w:numPr>
                <w:ilvl w:val="0"/>
                <w:numId w:val="1120"/>
              </w:numPr>
            </w:pPr>
            <w:r w:rsidRPr="003D1A3E">
              <w:t>Complete assessment required after caries removal</w:t>
            </w:r>
          </w:p>
          <w:p w14:paraId="27A20535" w14:textId="77777777" w:rsidR="001A235D" w:rsidRPr="003D1A3E" w:rsidRDefault="001A235D" w:rsidP="001A235D">
            <w:r w:rsidRPr="003D1A3E">
              <w:rPr>
                <w:b/>
                <w:bCs/>
              </w:rPr>
              <w:t>Periapical Assessment</w:t>
            </w:r>
            <w:r w:rsidRPr="003D1A3E">
              <w:t>: Early symptomatic apical periodontitis</w:t>
            </w:r>
            <w:hyperlink r:id="rId1083" w:tgtFrame="_blank" w:history="1">
              <w:r w:rsidRPr="003D1A3E">
                <w:rPr>
                  <w:rStyle w:val="Hyperlink"/>
                </w:rPr>
                <w:t>6</w:t>
              </w:r>
            </w:hyperlink>
          </w:p>
          <w:p w14:paraId="0DAE9115" w14:textId="77777777" w:rsidR="001A235D" w:rsidRPr="003D1A3E" w:rsidRDefault="001A235D" w:rsidP="001A235D">
            <w:pPr>
              <w:numPr>
                <w:ilvl w:val="0"/>
                <w:numId w:val="1121"/>
              </w:numPr>
            </w:pPr>
            <w:r w:rsidRPr="003D1A3E">
              <w:t>Percussion tenderness indicates inflammation extending to periapical tissues</w:t>
            </w:r>
          </w:p>
          <w:p w14:paraId="7D008966" w14:textId="77777777" w:rsidR="001A235D" w:rsidRPr="003D1A3E" w:rsidRDefault="001A235D" w:rsidP="001A235D">
            <w:pPr>
              <w:numPr>
                <w:ilvl w:val="0"/>
                <w:numId w:val="1121"/>
              </w:numPr>
            </w:pPr>
            <w:r w:rsidRPr="003D1A3E">
              <w:t>PDL widening suggests early involvement without established radiolucency</w:t>
            </w:r>
          </w:p>
          <w:p w14:paraId="18A405CB" w14:textId="77777777" w:rsidR="001A235D" w:rsidRPr="003D1A3E" w:rsidRDefault="001A235D" w:rsidP="001A235D">
            <w:pPr>
              <w:rPr>
                <w:b/>
                <w:bCs/>
              </w:rPr>
            </w:pPr>
            <w:r w:rsidRPr="003D1A3E">
              <w:rPr>
                <w:b/>
                <w:bCs/>
              </w:rPr>
              <w:t>Wolters et al. Classification System</w:t>
            </w:r>
          </w:p>
          <w:p w14:paraId="677EFA69" w14:textId="77777777" w:rsidR="001A235D" w:rsidRPr="003D1A3E" w:rsidRDefault="001A235D" w:rsidP="001A235D">
            <w:r w:rsidRPr="003D1A3E">
              <w:rPr>
                <w:b/>
                <w:bCs/>
              </w:rPr>
              <w:t>Pulpitis Staging</w:t>
            </w:r>
            <w:r w:rsidRPr="003D1A3E">
              <w:t>: Severe stage pulpitis</w:t>
            </w:r>
            <w:hyperlink r:id="rId1084" w:tgtFrame="_blank" w:history="1">
              <w:r w:rsidRPr="003D1A3E">
                <w:rPr>
                  <w:rStyle w:val="Hyperlink"/>
                </w:rPr>
                <w:t>7</w:t>
              </w:r>
            </w:hyperlink>
            <w:hyperlink r:id="rId1085" w:tgtFrame="_blank" w:history="1">
              <w:r w:rsidRPr="003D1A3E">
                <w:rPr>
                  <w:rStyle w:val="Hyperlink"/>
                </w:rPr>
                <w:t>8</w:t>
              </w:r>
            </w:hyperlink>
            <w:hyperlink r:id="rId1086" w:tgtFrame="_blank" w:history="1">
              <w:r w:rsidRPr="003D1A3E">
                <w:rPr>
                  <w:rStyle w:val="Hyperlink"/>
                </w:rPr>
                <w:t>9</w:t>
              </w:r>
            </w:hyperlink>
          </w:p>
          <w:p w14:paraId="0D597ACB" w14:textId="77777777" w:rsidR="001A235D" w:rsidRPr="003D1A3E" w:rsidRDefault="001A235D" w:rsidP="001A235D">
            <w:pPr>
              <w:numPr>
                <w:ilvl w:val="0"/>
                <w:numId w:val="1122"/>
              </w:numPr>
            </w:pPr>
            <w:r w:rsidRPr="003D1A3E">
              <w:t>Based on lingering pain (10-15 seconds) after thermal stimulus</w:t>
            </w:r>
          </w:p>
          <w:p w14:paraId="3CC87FC2" w14:textId="77777777" w:rsidR="001A235D" w:rsidRPr="003D1A3E" w:rsidRDefault="001A235D" w:rsidP="001A235D">
            <w:pPr>
              <w:numPr>
                <w:ilvl w:val="0"/>
                <w:numId w:val="1122"/>
              </w:numPr>
            </w:pPr>
            <w:r w:rsidRPr="003D1A3E">
              <w:t>This classification moves beyond binary reversible/irreversible categorization</w:t>
            </w:r>
          </w:p>
          <w:p w14:paraId="72DA1049" w14:textId="77777777" w:rsidR="001A235D" w:rsidRPr="003D1A3E" w:rsidRDefault="001A235D" w:rsidP="001A235D">
            <w:pPr>
              <w:numPr>
                <w:ilvl w:val="0"/>
                <w:numId w:val="1122"/>
              </w:numPr>
            </w:pPr>
            <w:r w:rsidRPr="003D1A3E">
              <w:t>Severe symptoms including spontaneous-like pain and prolonged thermal response</w:t>
            </w:r>
          </w:p>
          <w:p w14:paraId="32AFC66B" w14:textId="77777777" w:rsidR="001A235D" w:rsidRPr="003D1A3E" w:rsidRDefault="001A235D" w:rsidP="001A235D">
            <w:pPr>
              <w:numPr>
                <w:ilvl w:val="0"/>
                <w:numId w:val="1122"/>
              </w:numPr>
            </w:pPr>
            <w:r w:rsidRPr="003D1A3E">
              <w:t>Guides toward vital pulp therapy consideration when pulpal tissue remains viable</w:t>
            </w:r>
            <w:hyperlink r:id="rId1087" w:tgtFrame="_blank" w:history="1">
              <w:r w:rsidRPr="003D1A3E">
                <w:rPr>
                  <w:rStyle w:val="Hyperlink"/>
                </w:rPr>
                <w:t>7</w:t>
              </w:r>
            </w:hyperlink>
          </w:p>
          <w:p w14:paraId="1C5BC121" w14:textId="77777777" w:rsidR="001A235D" w:rsidRPr="003D1A3E" w:rsidRDefault="001A235D" w:rsidP="001A235D">
            <w:pPr>
              <w:rPr>
                <w:b/>
                <w:bCs/>
              </w:rPr>
            </w:pPr>
            <w:r w:rsidRPr="003D1A3E">
              <w:rPr>
                <w:b/>
                <w:bCs/>
              </w:rPr>
              <w:t>Indian Endodontic Society (IES) Guidelines</w:t>
            </w:r>
          </w:p>
          <w:p w14:paraId="070CC2B1" w14:textId="77777777" w:rsidR="001A235D" w:rsidRPr="003D1A3E" w:rsidRDefault="001A235D" w:rsidP="001A235D">
            <w:r w:rsidRPr="003D1A3E">
              <w:rPr>
                <w:b/>
                <w:bCs/>
              </w:rPr>
              <w:t>Assessment</w:t>
            </w:r>
            <w:r w:rsidRPr="003D1A3E">
              <w:t>: Severe symptomatic pulpitis (indicative of irreversible pulpal changes)</w:t>
            </w:r>
            <w:hyperlink r:id="rId1088" w:tgtFrame="_blank" w:history="1">
              <w:r w:rsidRPr="003D1A3E">
                <w:rPr>
                  <w:rStyle w:val="Hyperlink"/>
                </w:rPr>
                <w:t>10</w:t>
              </w:r>
            </w:hyperlink>
          </w:p>
          <w:p w14:paraId="0F95C085" w14:textId="77777777" w:rsidR="001A235D" w:rsidRPr="003D1A3E" w:rsidRDefault="001A235D" w:rsidP="001A235D">
            <w:pPr>
              <w:numPr>
                <w:ilvl w:val="0"/>
                <w:numId w:val="1123"/>
              </w:numPr>
            </w:pPr>
            <w:r w:rsidRPr="003D1A3E">
              <w:lastRenderedPageBreak/>
              <w:t>Visual Analog Scale score likely &gt;7 based on symptom severity</w:t>
            </w:r>
          </w:p>
          <w:p w14:paraId="7F0754FA" w14:textId="77777777" w:rsidR="001A235D" w:rsidRPr="003D1A3E" w:rsidRDefault="001A235D" w:rsidP="001A235D">
            <w:pPr>
              <w:numPr>
                <w:ilvl w:val="0"/>
                <w:numId w:val="1123"/>
              </w:numPr>
            </w:pPr>
            <w:r w:rsidRPr="003D1A3E">
              <w:t>Cold/EPT test eliciting excruciating painful response that lingers</w:t>
            </w:r>
          </w:p>
          <w:p w14:paraId="5753F088" w14:textId="77777777" w:rsidR="001A235D" w:rsidRPr="003D1A3E" w:rsidRDefault="001A235D" w:rsidP="001A235D">
            <w:pPr>
              <w:numPr>
                <w:ilvl w:val="0"/>
                <w:numId w:val="1123"/>
              </w:numPr>
            </w:pPr>
            <w:r w:rsidRPr="003D1A3E">
              <w:t>Patient symptoms persist for longer periods after stimulus removal</w:t>
            </w:r>
          </w:p>
          <w:p w14:paraId="4A3F7908" w14:textId="77777777" w:rsidR="001A235D" w:rsidRPr="003D1A3E" w:rsidRDefault="001A235D" w:rsidP="001A235D">
            <w:r w:rsidRPr="003D1A3E">
              <w:rPr>
                <w:b/>
                <w:bCs/>
              </w:rPr>
              <w:t>Classification</w:t>
            </w:r>
            <w:r w:rsidRPr="003D1A3E">
              <w:t>: Complete irreversible pulpitis extending into radicular pulp</w:t>
            </w:r>
            <w:hyperlink r:id="rId1089" w:tgtFrame="_blank" w:history="1">
              <w:r w:rsidRPr="003D1A3E">
                <w:rPr>
                  <w:rStyle w:val="Hyperlink"/>
                </w:rPr>
                <w:t>10</w:t>
              </w:r>
            </w:hyperlink>
          </w:p>
          <w:p w14:paraId="001309C4" w14:textId="77777777" w:rsidR="001A235D" w:rsidRPr="003D1A3E" w:rsidRDefault="001A235D" w:rsidP="001A235D">
            <w:pPr>
              <w:numPr>
                <w:ilvl w:val="0"/>
                <w:numId w:val="1124"/>
              </w:numPr>
            </w:pPr>
            <w:r w:rsidRPr="003D1A3E">
              <w:t>Based on severity of symptoms and percussion tenderness</w:t>
            </w:r>
          </w:p>
          <w:p w14:paraId="756A6038" w14:textId="77777777" w:rsidR="001A235D" w:rsidRPr="003D1A3E" w:rsidRDefault="001A235D" w:rsidP="001A235D">
            <w:pPr>
              <w:numPr>
                <w:ilvl w:val="0"/>
                <w:numId w:val="1124"/>
              </w:numPr>
            </w:pPr>
            <w:r w:rsidRPr="003D1A3E">
              <w:t>Pulpectomy indicated as treatment of choice</w:t>
            </w:r>
          </w:p>
          <w:p w14:paraId="0CFA3125" w14:textId="77777777" w:rsidR="001A235D" w:rsidRPr="003D1A3E" w:rsidRDefault="001A235D" w:rsidP="001A235D">
            <w:pPr>
              <w:rPr>
                <w:b/>
                <w:bCs/>
              </w:rPr>
            </w:pPr>
            <w:r w:rsidRPr="003D1A3E">
              <w:rPr>
                <w:b/>
                <w:bCs/>
              </w:rPr>
              <w:t>Comparative Treatment Recommendations</w:t>
            </w:r>
          </w:p>
          <w:p w14:paraId="753C0FCF" w14:textId="77777777" w:rsidR="001A235D" w:rsidRPr="003D1A3E" w:rsidRDefault="001A235D" w:rsidP="001A235D">
            <w:pPr>
              <w:rPr>
                <w:b/>
                <w:bCs/>
              </w:rPr>
            </w:pPr>
            <w:r w:rsidRPr="003D1A3E">
              <w:rPr>
                <w:b/>
                <w:bCs/>
              </w:rPr>
              <w:t>AAE Recommendations</w:t>
            </w:r>
          </w:p>
          <w:p w14:paraId="1C378152" w14:textId="77777777" w:rsidR="001A235D" w:rsidRPr="003D1A3E" w:rsidRDefault="001A235D" w:rsidP="001A235D">
            <w:r w:rsidRPr="003D1A3E">
              <w:rPr>
                <w:b/>
                <w:bCs/>
              </w:rPr>
              <w:t>Primary Treatment</w:t>
            </w:r>
            <w:r w:rsidRPr="003D1A3E">
              <w:t>: Complete pulpectomy (root canal treatment)</w:t>
            </w:r>
            <w:hyperlink r:id="rId1090" w:tgtFrame="_blank" w:history="1">
              <w:r w:rsidRPr="003D1A3E">
                <w:rPr>
                  <w:rStyle w:val="Hyperlink"/>
                </w:rPr>
                <w:t>1</w:t>
              </w:r>
            </w:hyperlink>
            <w:hyperlink r:id="rId1091" w:tgtFrame="_blank" w:history="1">
              <w:r w:rsidRPr="003D1A3E">
                <w:rPr>
                  <w:rStyle w:val="Hyperlink"/>
                </w:rPr>
                <w:t>2</w:t>
              </w:r>
            </w:hyperlink>
          </w:p>
          <w:p w14:paraId="1868E9DA" w14:textId="77777777" w:rsidR="001A235D" w:rsidRPr="003D1A3E" w:rsidRDefault="001A235D" w:rsidP="001A235D">
            <w:pPr>
              <w:numPr>
                <w:ilvl w:val="0"/>
                <w:numId w:val="1125"/>
              </w:numPr>
            </w:pPr>
            <w:r w:rsidRPr="003D1A3E">
              <w:t>Symptomatic irreversible pulpitis with periapical involvement indicates need for complete pulp removal</w:t>
            </w:r>
          </w:p>
          <w:p w14:paraId="0BE0197B" w14:textId="77777777" w:rsidR="001A235D" w:rsidRPr="003D1A3E" w:rsidRDefault="001A235D" w:rsidP="001A235D">
            <w:pPr>
              <w:numPr>
                <w:ilvl w:val="0"/>
                <w:numId w:val="1125"/>
              </w:numPr>
            </w:pPr>
            <w:r w:rsidRPr="003D1A3E">
              <w:t>Lingering thermal pain &gt;30 seconds traditionally contraindicates vital pulp therapy</w:t>
            </w:r>
          </w:p>
          <w:p w14:paraId="2F3E2986" w14:textId="77777777" w:rsidR="001A235D" w:rsidRPr="003D1A3E" w:rsidRDefault="001A235D" w:rsidP="001A235D">
            <w:pPr>
              <w:numPr>
                <w:ilvl w:val="0"/>
                <w:numId w:val="1125"/>
              </w:numPr>
            </w:pPr>
            <w:r w:rsidRPr="003D1A3E">
              <w:t xml:space="preserve">Complete </w:t>
            </w:r>
            <w:proofErr w:type="spellStart"/>
            <w:r w:rsidRPr="003D1A3E">
              <w:t>chemomechanical</w:t>
            </w:r>
            <w:proofErr w:type="spellEnd"/>
            <w:r w:rsidRPr="003D1A3E">
              <w:t xml:space="preserve"> debridement required</w:t>
            </w:r>
          </w:p>
          <w:p w14:paraId="7ECBC91A" w14:textId="77777777" w:rsidR="001A235D" w:rsidRPr="003D1A3E" w:rsidRDefault="001A235D" w:rsidP="001A235D">
            <w:pPr>
              <w:rPr>
                <w:b/>
                <w:bCs/>
              </w:rPr>
            </w:pPr>
            <w:r w:rsidRPr="003D1A3E">
              <w:rPr>
                <w:b/>
                <w:bCs/>
              </w:rPr>
              <w:t>ESE S3-Level Guidelines</w:t>
            </w:r>
          </w:p>
          <w:p w14:paraId="6AEED8F6" w14:textId="77777777" w:rsidR="001A235D" w:rsidRPr="003D1A3E" w:rsidRDefault="001A235D" w:rsidP="001A235D">
            <w:r w:rsidRPr="003D1A3E">
              <w:rPr>
                <w:b/>
                <w:bCs/>
              </w:rPr>
              <w:t>Treatment Protocol</w:t>
            </w:r>
            <w:hyperlink r:id="rId1092" w:tgtFrame="_blank" w:history="1">
              <w:r w:rsidRPr="003D1A3E">
                <w:rPr>
                  <w:rStyle w:val="Hyperlink"/>
                </w:rPr>
                <w:t>5</w:t>
              </w:r>
            </w:hyperlink>
            <w:hyperlink r:id="rId1093" w:tgtFrame="_blank" w:history="1">
              <w:r w:rsidRPr="003D1A3E">
                <w:rPr>
                  <w:rStyle w:val="Hyperlink"/>
                </w:rPr>
                <w:t>6</w:t>
              </w:r>
            </w:hyperlink>
            <w:r w:rsidRPr="003D1A3E">
              <w:t>:</w:t>
            </w:r>
          </w:p>
          <w:p w14:paraId="68065292" w14:textId="77777777" w:rsidR="001A235D" w:rsidRPr="003D1A3E" w:rsidRDefault="001A235D" w:rsidP="001A235D">
            <w:pPr>
              <w:numPr>
                <w:ilvl w:val="0"/>
                <w:numId w:val="1126"/>
              </w:numPr>
            </w:pPr>
            <w:r w:rsidRPr="003D1A3E">
              <w:rPr>
                <w:b/>
                <w:bCs/>
              </w:rPr>
              <w:t>Complete caries removal</w:t>
            </w:r>
            <w:r w:rsidRPr="003D1A3E">
              <w:t> with aseptic technique using rubber dam isolation</w:t>
            </w:r>
          </w:p>
          <w:p w14:paraId="559A98F5" w14:textId="77777777" w:rsidR="001A235D" w:rsidRPr="003D1A3E" w:rsidRDefault="001A235D" w:rsidP="001A235D">
            <w:pPr>
              <w:numPr>
                <w:ilvl w:val="0"/>
                <w:numId w:val="1126"/>
              </w:numPr>
            </w:pPr>
            <w:r w:rsidRPr="003D1A3E">
              <w:rPr>
                <w:b/>
                <w:bCs/>
              </w:rPr>
              <w:t>Pulpal assessment</w:t>
            </w:r>
            <w:r w:rsidRPr="003D1A3E">
              <w:t> under magnification after complete caries excavation</w:t>
            </w:r>
          </w:p>
          <w:p w14:paraId="26EADAC1" w14:textId="77777777" w:rsidR="001A235D" w:rsidRPr="003D1A3E" w:rsidRDefault="001A235D" w:rsidP="001A235D">
            <w:pPr>
              <w:numPr>
                <w:ilvl w:val="0"/>
                <w:numId w:val="1126"/>
              </w:numPr>
            </w:pPr>
            <w:r w:rsidRPr="003D1A3E">
              <w:rPr>
                <w:b/>
                <w:bCs/>
              </w:rPr>
              <w:t>Treatment selection</w:t>
            </w:r>
            <w:r w:rsidRPr="003D1A3E">
              <w:t> based on intraoperative findings:</w:t>
            </w:r>
          </w:p>
          <w:p w14:paraId="1AD6D93C" w14:textId="77777777" w:rsidR="001A235D" w:rsidRPr="003D1A3E" w:rsidRDefault="001A235D" w:rsidP="001A235D">
            <w:pPr>
              <w:numPr>
                <w:ilvl w:val="1"/>
                <w:numId w:val="1126"/>
              </w:numPr>
            </w:pPr>
            <w:r w:rsidRPr="003D1A3E">
              <w:t>Pulpotomy may be considered if only coronal pulp appears inflamed</w:t>
            </w:r>
          </w:p>
          <w:p w14:paraId="3F589256" w14:textId="77777777" w:rsidR="001A235D" w:rsidRPr="003D1A3E" w:rsidRDefault="001A235D" w:rsidP="001A235D">
            <w:pPr>
              <w:numPr>
                <w:ilvl w:val="1"/>
                <w:numId w:val="1126"/>
              </w:numPr>
            </w:pPr>
            <w:r w:rsidRPr="003D1A3E">
              <w:t>Complete pulpectomy if radicular pulp involvement confirmed</w:t>
            </w:r>
          </w:p>
          <w:p w14:paraId="43F2C848" w14:textId="77777777" w:rsidR="001A235D" w:rsidRPr="003D1A3E" w:rsidRDefault="001A235D" w:rsidP="001A235D">
            <w:pPr>
              <w:numPr>
                <w:ilvl w:val="0"/>
                <w:numId w:val="1126"/>
              </w:numPr>
            </w:pPr>
            <w:r w:rsidRPr="003D1A3E">
              <w:rPr>
                <w:b/>
                <w:bCs/>
              </w:rPr>
              <w:t>Calcium silicate-based materials</w:t>
            </w:r>
            <w:r w:rsidRPr="003D1A3E">
              <w:t> preferred for any vital pulp therapy</w:t>
            </w:r>
          </w:p>
          <w:p w14:paraId="53FA403B" w14:textId="77777777" w:rsidR="001A235D" w:rsidRPr="003D1A3E" w:rsidRDefault="001A235D" w:rsidP="001A235D">
            <w:pPr>
              <w:rPr>
                <w:b/>
                <w:bCs/>
              </w:rPr>
            </w:pPr>
            <w:r w:rsidRPr="003D1A3E">
              <w:rPr>
                <w:b/>
                <w:bCs/>
              </w:rPr>
              <w:t>Current Evidence-Based Approach</w:t>
            </w:r>
          </w:p>
          <w:p w14:paraId="427EFB9D" w14:textId="77777777" w:rsidR="001A235D" w:rsidRPr="003D1A3E" w:rsidRDefault="001A235D" w:rsidP="001A235D">
            <w:r w:rsidRPr="003D1A3E">
              <w:rPr>
                <w:b/>
                <w:bCs/>
              </w:rPr>
              <w:lastRenderedPageBreak/>
              <w:t>Staged Treatment Protocol</w:t>
            </w:r>
            <w:hyperlink r:id="rId1094" w:tgtFrame="_blank" w:history="1">
              <w:r w:rsidRPr="003D1A3E">
                <w:rPr>
                  <w:rStyle w:val="Hyperlink"/>
                </w:rPr>
                <w:t>11</w:t>
              </w:r>
            </w:hyperlink>
            <w:hyperlink r:id="rId1095" w:tgtFrame="_blank" w:history="1">
              <w:r w:rsidRPr="003D1A3E">
                <w:rPr>
                  <w:rStyle w:val="Hyperlink"/>
                </w:rPr>
                <w:t>12</w:t>
              </w:r>
            </w:hyperlink>
            <w:r w:rsidRPr="003D1A3E">
              <w:t>:</w:t>
            </w:r>
          </w:p>
          <w:p w14:paraId="1C878A42" w14:textId="77777777" w:rsidR="001A235D" w:rsidRPr="003D1A3E" w:rsidRDefault="001A235D" w:rsidP="001A235D">
            <w:pPr>
              <w:numPr>
                <w:ilvl w:val="0"/>
                <w:numId w:val="1127"/>
              </w:numPr>
            </w:pPr>
            <w:r w:rsidRPr="003D1A3E">
              <w:rPr>
                <w:b/>
                <w:bCs/>
              </w:rPr>
              <w:t>Definitive pulpotomy</w:t>
            </w:r>
            <w:r w:rsidRPr="003D1A3E">
              <w:t> using calcium silicate cements shown effective for symptomatic irreversible pulpitis</w:t>
            </w:r>
          </w:p>
          <w:p w14:paraId="16CFBFC0" w14:textId="77777777" w:rsidR="001A235D" w:rsidRPr="003D1A3E" w:rsidRDefault="001A235D" w:rsidP="001A235D">
            <w:pPr>
              <w:numPr>
                <w:ilvl w:val="0"/>
                <w:numId w:val="1127"/>
              </w:numPr>
            </w:pPr>
            <w:r w:rsidRPr="003D1A3E">
              <w:t>Pulpotomy demonstrated as effective as pulpectomy for pain management in suitable cases</w:t>
            </w:r>
          </w:p>
          <w:p w14:paraId="3AFBDDF3" w14:textId="77777777" w:rsidR="001A235D" w:rsidRPr="003D1A3E" w:rsidRDefault="001A235D" w:rsidP="001A235D">
            <w:pPr>
              <w:numPr>
                <w:ilvl w:val="0"/>
                <w:numId w:val="1127"/>
              </w:numPr>
            </w:pPr>
            <w:r w:rsidRPr="003D1A3E">
              <w:t>Treatment decision based on intraoperative assessment of pulpal tissue condition</w:t>
            </w:r>
          </w:p>
          <w:p w14:paraId="6B7E8BC4" w14:textId="77777777" w:rsidR="001A235D" w:rsidRPr="003D1A3E" w:rsidRDefault="001A235D" w:rsidP="001A235D">
            <w:pPr>
              <w:rPr>
                <w:b/>
                <w:bCs/>
              </w:rPr>
            </w:pPr>
            <w:r w:rsidRPr="003D1A3E">
              <w:rPr>
                <w:b/>
                <w:bCs/>
              </w:rPr>
              <w:t>IES Position Statement</w:t>
            </w:r>
          </w:p>
          <w:p w14:paraId="70C4CBE5" w14:textId="77777777" w:rsidR="001A235D" w:rsidRPr="003D1A3E" w:rsidRDefault="001A235D" w:rsidP="001A235D">
            <w:r w:rsidRPr="003D1A3E">
              <w:rPr>
                <w:b/>
                <w:bCs/>
              </w:rPr>
              <w:t>Management Strategy</w:t>
            </w:r>
            <w:hyperlink r:id="rId1096" w:tgtFrame="_blank" w:history="1">
              <w:r w:rsidRPr="003D1A3E">
                <w:rPr>
                  <w:rStyle w:val="Hyperlink"/>
                </w:rPr>
                <w:t>10</w:t>
              </w:r>
            </w:hyperlink>
            <w:r w:rsidRPr="003D1A3E">
              <w:t>:</w:t>
            </w:r>
          </w:p>
          <w:p w14:paraId="48CF0D65" w14:textId="77777777" w:rsidR="001A235D" w:rsidRPr="003D1A3E" w:rsidRDefault="001A235D" w:rsidP="001A235D">
            <w:pPr>
              <w:numPr>
                <w:ilvl w:val="0"/>
                <w:numId w:val="1128"/>
              </w:numPr>
            </w:pPr>
            <w:r w:rsidRPr="003D1A3E">
              <w:rPr>
                <w:b/>
                <w:bCs/>
              </w:rPr>
              <w:t>Complete pulpectomy</w:t>
            </w:r>
            <w:r w:rsidRPr="003D1A3E">
              <w:t> recommended for complete irreversible pulpitis</w:t>
            </w:r>
          </w:p>
          <w:p w14:paraId="4A41C99C" w14:textId="77777777" w:rsidR="001A235D" w:rsidRPr="003D1A3E" w:rsidRDefault="001A235D" w:rsidP="001A235D">
            <w:pPr>
              <w:numPr>
                <w:ilvl w:val="0"/>
                <w:numId w:val="1128"/>
              </w:numPr>
            </w:pPr>
            <w:r w:rsidRPr="003D1A3E">
              <w:rPr>
                <w:b/>
                <w:bCs/>
              </w:rPr>
              <w:t>Enhanced disinfection protocol</w:t>
            </w:r>
            <w:r w:rsidRPr="003D1A3E">
              <w:t> essential given severity of symptoms</w:t>
            </w:r>
          </w:p>
          <w:p w14:paraId="58E0516B" w14:textId="77777777" w:rsidR="001A235D" w:rsidRPr="003D1A3E" w:rsidRDefault="001A235D" w:rsidP="001A235D">
            <w:pPr>
              <w:numPr>
                <w:ilvl w:val="0"/>
                <w:numId w:val="1128"/>
              </w:numPr>
            </w:pPr>
            <w:r w:rsidRPr="003D1A3E">
              <w:rPr>
                <w:b/>
                <w:bCs/>
              </w:rPr>
              <w:t>Single or multiple visit</w:t>
            </w:r>
            <w:r w:rsidRPr="003D1A3E">
              <w:t> approach acceptable based on clinical judgment</w:t>
            </w:r>
          </w:p>
          <w:p w14:paraId="30A0575B" w14:textId="77777777" w:rsidR="001A235D" w:rsidRPr="003D1A3E" w:rsidRDefault="001A235D" w:rsidP="001A235D">
            <w:pPr>
              <w:rPr>
                <w:b/>
                <w:bCs/>
              </w:rPr>
            </w:pPr>
            <w:r w:rsidRPr="003D1A3E">
              <w:rPr>
                <w:b/>
                <w:bCs/>
              </w:rPr>
              <w:t>Definitive Treatment Plan</w:t>
            </w:r>
          </w:p>
          <w:p w14:paraId="1243FD9A" w14:textId="77777777" w:rsidR="001A235D" w:rsidRPr="003D1A3E" w:rsidRDefault="001A235D" w:rsidP="001A235D">
            <w:pPr>
              <w:rPr>
                <w:b/>
                <w:bCs/>
              </w:rPr>
            </w:pPr>
            <w:r w:rsidRPr="003D1A3E">
              <w:rPr>
                <w:b/>
                <w:bCs/>
              </w:rPr>
              <w:t>Immediate Assessment Phase</w:t>
            </w:r>
          </w:p>
          <w:p w14:paraId="5564B19E" w14:textId="77777777" w:rsidR="001A235D" w:rsidRPr="003D1A3E" w:rsidRDefault="001A235D" w:rsidP="001A235D">
            <w:pPr>
              <w:rPr>
                <w:b/>
                <w:bCs/>
              </w:rPr>
            </w:pPr>
            <w:r w:rsidRPr="003D1A3E">
              <w:rPr>
                <w:b/>
                <w:bCs/>
              </w:rPr>
              <w:t>Pre-operative Preparation</w:t>
            </w:r>
          </w:p>
          <w:p w14:paraId="12FEEED7" w14:textId="77777777" w:rsidR="001A235D" w:rsidRPr="003D1A3E" w:rsidRDefault="001A235D" w:rsidP="001A235D">
            <w:pPr>
              <w:numPr>
                <w:ilvl w:val="0"/>
                <w:numId w:val="1129"/>
              </w:numPr>
            </w:pPr>
            <w:r w:rsidRPr="003D1A3E">
              <w:rPr>
                <w:b/>
                <w:bCs/>
              </w:rPr>
              <w:t>Comprehensive pain assessment</w:t>
            </w:r>
            <w:r w:rsidRPr="003D1A3E">
              <w:t>:</w:t>
            </w:r>
          </w:p>
          <w:p w14:paraId="591D6BEC" w14:textId="77777777" w:rsidR="001A235D" w:rsidRPr="003D1A3E" w:rsidRDefault="001A235D" w:rsidP="001A235D">
            <w:pPr>
              <w:numPr>
                <w:ilvl w:val="1"/>
                <w:numId w:val="1129"/>
              </w:numPr>
            </w:pPr>
            <w:r w:rsidRPr="003D1A3E">
              <w:t>Prescribe appropriate analgesics (ibuprofen 600mg q6h + acetaminophen)</w:t>
            </w:r>
            <w:hyperlink r:id="rId1097" w:tgtFrame="_blank" w:history="1">
              <w:r w:rsidRPr="003D1A3E">
                <w:rPr>
                  <w:rStyle w:val="Hyperlink"/>
                </w:rPr>
                <w:t>13</w:t>
              </w:r>
            </w:hyperlink>
          </w:p>
          <w:p w14:paraId="58C210F4" w14:textId="77777777" w:rsidR="001A235D" w:rsidRPr="003D1A3E" w:rsidRDefault="001A235D" w:rsidP="001A235D">
            <w:pPr>
              <w:numPr>
                <w:ilvl w:val="1"/>
                <w:numId w:val="1129"/>
              </w:numPr>
            </w:pPr>
            <w:r w:rsidRPr="003D1A3E">
              <w:t xml:space="preserve">Local </w:t>
            </w:r>
            <w:proofErr w:type="spellStart"/>
            <w:r w:rsidRPr="003D1A3E">
              <w:t>anesthesia</w:t>
            </w:r>
            <w:proofErr w:type="spellEnd"/>
            <w:r w:rsidRPr="003D1A3E">
              <w:t xml:space="preserve"> may be challenging due to inflammation</w:t>
            </w:r>
          </w:p>
          <w:p w14:paraId="281140C7" w14:textId="77777777" w:rsidR="001A235D" w:rsidRPr="003D1A3E" w:rsidRDefault="001A235D" w:rsidP="001A235D">
            <w:pPr>
              <w:numPr>
                <w:ilvl w:val="1"/>
                <w:numId w:val="1129"/>
              </w:numPr>
            </w:pPr>
            <w:r w:rsidRPr="003D1A3E">
              <w:t xml:space="preserve">Consider supplemental </w:t>
            </w:r>
            <w:proofErr w:type="spellStart"/>
            <w:r w:rsidRPr="003D1A3E">
              <w:t>anesthetic</w:t>
            </w:r>
            <w:proofErr w:type="spellEnd"/>
            <w:r w:rsidRPr="003D1A3E">
              <w:t xml:space="preserve"> techniques</w:t>
            </w:r>
          </w:p>
          <w:p w14:paraId="38EEC77E" w14:textId="77777777" w:rsidR="001A235D" w:rsidRPr="003D1A3E" w:rsidRDefault="001A235D" w:rsidP="001A235D">
            <w:pPr>
              <w:numPr>
                <w:ilvl w:val="0"/>
                <w:numId w:val="1129"/>
              </w:numPr>
            </w:pPr>
            <w:r w:rsidRPr="003D1A3E">
              <w:rPr>
                <w:b/>
                <w:bCs/>
              </w:rPr>
              <w:t>Treatment planning</w:t>
            </w:r>
            <w:r w:rsidRPr="003D1A3E">
              <w:t>:</w:t>
            </w:r>
          </w:p>
          <w:p w14:paraId="3B680544" w14:textId="77777777" w:rsidR="001A235D" w:rsidRPr="003D1A3E" w:rsidRDefault="001A235D" w:rsidP="001A235D">
            <w:pPr>
              <w:numPr>
                <w:ilvl w:val="1"/>
                <w:numId w:val="1129"/>
              </w:numPr>
            </w:pPr>
            <w:r w:rsidRPr="003D1A3E">
              <w:t>Assess restorability given extensive caries and existing restoration</w:t>
            </w:r>
          </w:p>
          <w:p w14:paraId="209EC909" w14:textId="77777777" w:rsidR="001A235D" w:rsidRPr="003D1A3E" w:rsidRDefault="001A235D" w:rsidP="001A235D">
            <w:pPr>
              <w:numPr>
                <w:ilvl w:val="1"/>
                <w:numId w:val="1129"/>
              </w:numPr>
            </w:pPr>
            <w:r w:rsidRPr="003D1A3E">
              <w:t>Patient consent for treatment options including extraction alternative</w:t>
            </w:r>
          </w:p>
          <w:p w14:paraId="0693351E" w14:textId="77777777" w:rsidR="001A235D" w:rsidRPr="003D1A3E" w:rsidRDefault="001A235D" w:rsidP="001A235D">
            <w:pPr>
              <w:rPr>
                <w:b/>
                <w:bCs/>
              </w:rPr>
            </w:pPr>
            <w:r w:rsidRPr="003D1A3E">
              <w:rPr>
                <w:b/>
                <w:bCs/>
              </w:rPr>
              <w:t>Primary Treatment Protocol</w:t>
            </w:r>
          </w:p>
          <w:p w14:paraId="58696104" w14:textId="77777777" w:rsidR="001A235D" w:rsidRPr="003D1A3E" w:rsidRDefault="001A235D" w:rsidP="001A235D">
            <w:pPr>
              <w:rPr>
                <w:b/>
                <w:bCs/>
              </w:rPr>
            </w:pPr>
            <w:r w:rsidRPr="003D1A3E">
              <w:rPr>
                <w:b/>
                <w:bCs/>
              </w:rPr>
              <w:t>Visit 1: Emergency Treatment and Assessment</w:t>
            </w:r>
          </w:p>
          <w:p w14:paraId="5DBBBB3B" w14:textId="77777777" w:rsidR="001A235D" w:rsidRPr="003D1A3E" w:rsidRDefault="001A235D" w:rsidP="001A235D">
            <w:pPr>
              <w:numPr>
                <w:ilvl w:val="0"/>
                <w:numId w:val="1130"/>
              </w:numPr>
            </w:pPr>
            <w:r w:rsidRPr="003D1A3E">
              <w:rPr>
                <w:b/>
                <w:bCs/>
              </w:rPr>
              <w:t>Aseptic technique establishment</w:t>
            </w:r>
            <w:r w:rsidRPr="003D1A3E">
              <w:t>:</w:t>
            </w:r>
          </w:p>
          <w:p w14:paraId="060AAC0A" w14:textId="77777777" w:rsidR="001A235D" w:rsidRPr="003D1A3E" w:rsidRDefault="001A235D" w:rsidP="001A235D">
            <w:pPr>
              <w:numPr>
                <w:ilvl w:val="1"/>
                <w:numId w:val="1130"/>
              </w:numPr>
            </w:pPr>
            <w:r w:rsidRPr="003D1A3E">
              <w:t>Rubber dam isolation mandatory</w:t>
            </w:r>
            <w:hyperlink r:id="rId1098" w:tgtFrame="_blank" w:history="1">
              <w:r w:rsidRPr="003D1A3E">
                <w:rPr>
                  <w:rStyle w:val="Hyperlink"/>
                </w:rPr>
                <w:t>5</w:t>
              </w:r>
            </w:hyperlink>
            <w:hyperlink r:id="rId1099" w:tgtFrame="_blank" w:history="1">
              <w:r w:rsidRPr="003D1A3E">
                <w:rPr>
                  <w:rStyle w:val="Hyperlink"/>
                </w:rPr>
                <w:t>6</w:t>
              </w:r>
            </w:hyperlink>
          </w:p>
          <w:p w14:paraId="6276BACC" w14:textId="77777777" w:rsidR="001A235D" w:rsidRPr="003D1A3E" w:rsidRDefault="001A235D" w:rsidP="001A235D">
            <w:pPr>
              <w:numPr>
                <w:ilvl w:val="1"/>
                <w:numId w:val="1130"/>
              </w:numPr>
            </w:pPr>
            <w:r w:rsidRPr="003D1A3E">
              <w:lastRenderedPageBreak/>
              <w:t>Pre-operative disinfection with chlorhexidine</w:t>
            </w:r>
          </w:p>
          <w:p w14:paraId="7FE902AA" w14:textId="77777777" w:rsidR="001A235D" w:rsidRPr="003D1A3E" w:rsidRDefault="001A235D" w:rsidP="001A235D">
            <w:pPr>
              <w:numPr>
                <w:ilvl w:val="1"/>
                <w:numId w:val="1130"/>
              </w:numPr>
            </w:pPr>
            <w:r w:rsidRPr="003D1A3E">
              <w:t>Magnification for precise assessment</w:t>
            </w:r>
          </w:p>
          <w:p w14:paraId="29183CCE" w14:textId="77777777" w:rsidR="001A235D" w:rsidRPr="003D1A3E" w:rsidRDefault="001A235D" w:rsidP="001A235D">
            <w:pPr>
              <w:numPr>
                <w:ilvl w:val="0"/>
                <w:numId w:val="1130"/>
              </w:numPr>
            </w:pPr>
            <w:r w:rsidRPr="003D1A3E">
              <w:rPr>
                <w:b/>
                <w:bCs/>
              </w:rPr>
              <w:t>Access and initial assessment</w:t>
            </w:r>
            <w:r w:rsidRPr="003D1A3E">
              <w:t>:</w:t>
            </w:r>
          </w:p>
          <w:p w14:paraId="21E166DB" w14:textId="77777777" w:rsidR="001A235D" w:rsidRPr="003D1A3E" w:rsidRDefault="001A235D" w:rsidP="001A235D">
            <w:pPr>
              <w:numPr>
                <w:ilvl w:val="1"/>
                <w:numId w:val="1130"/>
              </w:numPr>
            </w:pPr>
            <w:r w:rsidRPr="003D1A3E">
              <w:t>Conservative endodontic access</w:t>
            </w:r>
          </w:p>
          <w:p w14:paraId="5F33A5FD" w14:textId="77777777" w:rsidR="001A235D" w:rsidRPr="003D1A3E" w:rsidRDefault="001A235D" w:rsidP="001A235D">
            <w:pPr>
              <w:numPr>
                <w:ilvl w:val="1"/>
                <w:numId w:val="1130"/>
              </w:numPr>
            </w:pPr>
            <w:r w:rsidRPr="003D1A3E">
              <w:t>Complete caries removal to assess true pulpal condition</w:t>
            </w:r>
          </w:p>
          <w:p w14:paraId="5B73D138" w14:textId="77777777" w:rsidR="001A235D" w:rsidRPr="003D1A3E" w:rsidRDefault="001A235D" w:rsidP="001A235D">
            <w:pPr>
              <w:numPr>
                <w:ilvl w:val="1"/>
                <w:numId w:val="1130"/>
              </w:numPr>
            </w:pPr>
            <w:r w:rsidRPr="003D1A3E">
              <w:t>Pulp chamber inspection under magnification</w:t>
            </w:r>
          </w:p>
          <w:p w14:paraId="052E4A48" w14:textId="77777777" w:rsidR="001A235D" w:rsidRPr="003D1A3E" w:rsidRDefault="001A235D" w:rsidP="001A235D">
            <w:pPr>
              <w:numPr>
                <w:ilvl w:val="0"/>
                <w:numId w:val="1130"/>
              </w:numPr>
            </w:pPr>
            <w:r w:rsidRPr="003D1A3E">
              <w:rPr>
                <w:b/>
                <w:bCs/>
              </w:rPr>
              <w:t>Intraoperative decision making</w:t>
            </w:r>
            <w:r w:rsidRPr="003D1A3E">
              <w:t>:</w:t>
            </w:r>
          </w:p>
          <w:p w14:paraId="5BE46613" w14:textId="77777777" w:rsidR="001A235D" w:rsidRPr="003D1A3E" w:rsidRDefault="001A235D" w:rsidP="001A235D">
            <w:r w:rsidRPr="003D1A3E">
              <w:rPr>
                <w:b/>
                <w:bCs/>
              </w:rPr>
              <w:t>Scenario A: Coronal pulp only appears inflamed with healthy radicular pulp</w:t>
            </w:r>
          </w:p>
          <w:p w14:paraId="642CD066" w14:textId="77777777" w:rsidR="001A235D" w:rsidRPr="003D1A3E" w:rsidRDefault="001A235D" w:rsidP="001A235D">
            <w:pPr>
              <w:numPr>
                <w:ilvl w:val="1"/>
                <w:numId w:val="1130"/>
              </w:numPr>
            </w:pPr>
            <w:r w:rsidRPr="003D1A3E">
              <w:rPr>
                <w:b/>
                <w:bCs/>
              </w:rPr>
              <w:t>Pulpotomy consideration</w:t>
            </w:r>
            <w:hyperlink r:id="rId1100" w:tgtFrame="_blank" w:history="1">
              <w:r w:rsidRPr="003D1A3E">
                <w:rPr>
                  <w:rStyle w:val="Hyperlink"/>
                </w:rPr>
                <w:t>11</w:t>
              </w:r>
            </w:hyperlink>
            <w:hyperlink r:id="rId1101" w:tgtFrame="_blank" w:history="1">
              <w:r w:rsidRPr="003D1A3E">
                <w:rPr>
                  <w:rStyle w:val="Hyperlink"/>
                </w:rPr>
                <w:t>12</w:t>
              </w:r>
            </w:hyperlink>
            <w:r w:rsidRPr="003D1A3E">
              <w:t>:</w:t>
            </w:r>
          </w:p>
          <w:p w14:paraId="2643CFAB" w14:textId="77777777" w:rsidR="001A235D" w:rsidRPr="003D1A3E" w:rsidRDefault="001A235D" w:rsidP="001A235D">
            <w:pPr>
              <w:numPr>
                <w:ilvl w:val="2"/>
                <w:numId w:val="1130"/>
              </w:numPr>
            </w:pPr>
            <w:r w:rsidRPr="003D1A3E">
              <w:t>Remove 2-3mm of coronal pulp tissue</w:t>
            </w:r>
          </w:p>
          <w:p w14:paraId="12829B35" w14:textId="77777777" w:rsidR="001A235D" w:rsidRPr="003D1A3E" w:rsidRDefault="001A235D" w:rsidP="001A235D">
            <w:pPr>
              <w:numPr>
                <w:ilvl w:val="2"/>
                <w:numId w:val="1130"/>
              </w:numPr>
            </w:pPr>
            <w:r w:rsidRPr="003D1A3E">
              <w:t xml:space="preserve">Assess </w:t>
            </w:r>
            <w:proofErr w:type="spellStart"/>
            <w:r w:rsidRPr="003D1A3E">
              <w:t>hemorrhage</w:t>
            </w:r>
            <w:proofErr w:type="spellEnd"/>
            <w:r w:rsidRPr="003D1A3E">
              <w:t xml:space="preserve"> control within 2-3 minutes</w:t>
            </w:r>
          </w:p>
          <w:p w14:paraId="3788E9B1" w14:textId="77777777" w:rsidR="001A235D" w:rsidRPr="003D1A3E" w:rsidRDefault="001A235D" w:rsidP="001A235D">
            <w:pPr>
              <w:numPr>
                <w:ilvl w:val="2"/>
                <w:numId w:val="1130"/>
              </w:numPr>
            </w:pPr>
            <w:r w:rsidRPr="003D1A3E">
              <w:t xml:space="preserve">If </w:t>
            </w:r>
            <w:proofErr w:type="spellStart"/>
            <w:r w:rsidRPr="003D1A3E">
              <w:t>hemostasis</w:t>
            </w:r>
            <w:proofErr w:type="spellEnd"/>
            <w:r w:rsidRPr="003D1A3E">
              <w:t xml:space="preserve"> achieved, proceed with calcium silicate cement placement</w:t>
            </w:r>
          </w:p>
          <w:p w14:paraId="1A79EFF0" w14:textId="77777777" w:rsidR="001A235D" w:rsidRPr="003D1A3E" w:rsidRDefault="001A235D" w:rsidP="001A235D">
            <w:pPr>
              <w:numPr>
                <w:ilvl w:val="2"/>
                <w:numId w:val="1130"/>
              </w:numPr>
            </w:pPr>
            <w:r w:rsidRPr="003D1A3E">
              <w:t>Definitive restoration placement</w:t>
            </w:r>
          </w:p>
          <w:p w14:paraId="52F68C59" w14:textId="77777777" w:rsidR="001A235D" w:rsidRPr="003D1A3E" w:rsidRDefault="001A235D" w:rsidP="001A235D">
            <w:r w:rsidRPr="003D1A3E">
              <w:rPr>
                <w:b/>
                <w:bCs/>
              </w:rPr>
              <w:t xml:space="preserve">Scenario B: Extensive pulpal inflammation or poor </w:t>
            </w:r>
            <w:proofErr w:type="spellStart"/>
            <w:r w:rsidRPr="003D1A3E">
              <w:rPr>
                <w:b/>
                <w:bCs/>
              </w:rPr>
              <w:t>hemorrhage</w:t>
            </w:r>
            <w:proofErr w:type="spellEnd"/>
            <w:r w:rsidRPr="003D1A3E">
              <w:rPr>
                <w:b/>
                <w:bCs/>
              </w:rPr>
              <w:t xml:space="preserve"> control</w:t>
            </w:r>
          </w:p>
          <w:p w14:paraId="57731B15" w14:textId="77777777" w:rsidR="001A235D" w:rsidRPr="003D1A3E" w:rsidRDefault="001A235D" w:rsidP="001A235D">
            <w:pPr>
              <w:numPr>
                <w:ilvl w:val="1"/>
                <w:numId w:val="1130"/>
              </w:numPr>
            </w:pPr>
            <w:r w:rsidRPr="003D1A3E">
              <w:rPr>
                <w:b/>
                <w:bCs/>
              </w:rPr>
              <w:t>Complete pulpectomy</w:t>
            </w:r>
            <w:hyperlink r:id="rId1102" w:tgtFrame="_blank" w:history="1">
              <w:r w:rsidRPr="003D1A3E">
                <w:rPr>
                  <w:rStyle w:val="Hyperlink"/>
                </w:rPr>
                <w:t>10</w:t>
              </w:r>
            </w:hyperlink>
            <w:hyperlink r:id="rId1103" w:tgtFrame="_blank" w:history="1">
              <w:r w:rsidRPr="003D1A3E">
                <w:rPr>
                  <w:rStyle w:val="Hyperlink"/>
                </w:rPr>
                <w:t>2</w:t>
              </w:r>
            </w:hyperlink>
            <w:r w:rsidRPr="003D1A3E">
              <w:t>:</w:t>
            </w:r>
          </w:p>
          <w:p w14:paraId="75E2CBEB" w14:textId="77777777" w:rsidR="001A235D" w:rsidRPr="003D1A3E" w:rsidRDefault="001A235D" w:rsidP="001A235D">
            <w:pPr>
              <w:numPr>
                <w:ilvl w:val="2"/>
                <w:numId w:val="1130"/>
              </w:numPr>
            </w:pPr>
            <w:r w:rsidRPr="003D1A3E">
              <w:t>Working length determination</w:t>
            </w:r>
          </w:p>
          <w:p w14:paraId="18B5E7AA" w14:textId="77777777" w:rsidR="001A235D" w:rsidRPr="003D1A3E" w:rsidRDefault="001A235D" w:rsidP="001A235D">
            <w:pPr>
              <w:numPr>
                <w:ilvl w:val="2"/>
                <w:numId w:val="1130"/>
              </w:numPr>
            </w:pPr>
            <w:r w:rsidRPr="003D1A3E">
              <w:t xml:space="preserve">Complete </w:t>
            </w:r>
            <w:proofErr w:type="spellStart"/>
            <w:r w:rsidRPr="003D1A3E">
              <w:t>chemomechanical</w:t>
            </w:r>
            <w:proofErr w:type="spellEnd"/>
            <w:r w:rsidRPr="003D1A3E">
              <w:t xml:space="preserve"> preparation</w:t>
            </w:r>
          </w:p>
          <w:p w14:paraId="158530D0" w14:textId="77777777" w:rsidR="001A235D" w:rsidRPr="003D1A3E" w:rsidRDefault="001A235D" w:rsidP="001A235D">
            <w:pPr>
              <w:numPr>
                <w:ilvl w:val="2"/>
                <w:numId w:val="1130"/>
              </w:numPr>
            </w:pPr>
            <w:r w:rsidRPr="003D1A3E">
              <w:t>Copious irrigation with sodium hypochlorite</w:t>
            </w:r>
          </w:p>
          <w:p w14:paraId="31AE5D0D" w14:textId="77777777" w:rsidR="001A235D" w:rsidRPr="003D1A3E" w:rsidRDefault="001A235D" w:rsidP="001A235D">
            <w:pPr>
              <w:numPr>
                <w:ilvl w:val="2"/>
                <w:numId w:val="1130"/>
              </w:numPr>
            </w:pPr>
            <w:r w:rsidRPr="003D1A3E">
              <w:t>Inter-appointment calcium hydroxide if multiple visits planned</w:t>
            </w:r>
          </w:p>
          <w:p w14:paraId="09348C20" w14:textId="77777777" w:rsidR="001A235D" w:rsidRPr="003D1A3E" w:rsidRDefault="001A235D" w:rsidP="001A235D">
            <w:pPr>
              <w:numPr>
                <w:ilvl w:val="0"/>
                <w:numId w:val="1130"/>
              </w:numPr>
            </w:pPr>
            <w:r w:rsidRPr="003D1A3E">
              <w:rPr>
                <w:b/>
                <w:bCs/>
              </w:rPr>
              <w:t>Pain management</w:t>
            </w:r>
            <w:r w:rsidRPr="003D1A3E">
              <w:t>:</w:t>
            </w:r>
          </w:p>
          <w:p w14:paraId="3FF05748" w14:textId="77777777" w:rsidR="001A235D" w:rsidRPr="003D1A3E" w:rsidRDefault="001A235D" w:rsidP="001A235D">
            <w:pPr>
              <w:numPr>
                <w:ilvl w:val="1"/>
                <w:numId w:val="1130"/>
              </w:numPr>
            </w:pPr>
            <w:r w:rsidRPr="003D1A3E">
              <w:t>Either treatment option provides effective pain relief within few days</w:t>
            </w:r>
            <w:hyperlink r:id="rId1104" w:tgtFrame="_blank" w:history="1">
              <w:r w:rsidRPr="003D1A3E">
                <w:rPr>
                  <w:rStyle w:val="Hyperlink"/>
                </w:rPr>
                <w:t>11</w:t>
              </w:r>
            </w:hyperlink>
          </w:p>
          <w:p w14:paraId="02512CB8" w14:textId="77777777" w:rsidR="001A235D" w:rsidRPr="003D1A3E" w:rsidRDefault="001A235D" w:rsidP="001A235D">
            <w:pPr>
              <w:numPr>
                <w:ilvl w:val="1"/>
                <w:numId w:val="1130"/>
              </w:numPr>
            </w:pPr>
            <w:r w:rsidRPr="003D1A3E">
              <w:lastRenderedPageBreak/>
              <w:t>Temporary restoration with adequate seal</w:t>
            </w:r>
          </w:p>
          <w:p w14:paraId="7F2D2DDC" w14:textId="77777777" w:rsidR="001A235D" w:rsidRPr="003D1A3E" w:rsidRDefault="001A235D" w:rsidP="001A235D">
            <w:pPr>
              <w:rPr>
                <w:b/>
                <w:bCs/>
              </w:rPr>
            </w:pPr>
            <w:r w:rsidRPr="003D1A3E">
              <w:rPr>
                <w:b/>
                <w:bCs/>
              </w:rPr>
              <w:t>Visit 2: Completion (if staged approach)</w:t>
            </w:r>
          </w:p>
          <w:p w14:paraId="034558C6" w14:textId="77777777" w:rsidR="001A235D" w:rsidRPr="003D1A3E" w:rsidRDefault="001A235D" w:rsidP="001A235D">
            <w:pPr>
              <w:numPr>
                <w:ilvl w:val="0"/>
                <w:numId w:val="1131"/>
              </w:numPr>
            </w:pPr>
            <w:r w:rsidRPr="003D1A3E">
              <w:rPr>
                <w:b/>
                <w:bCs/>
              </w:rPr>
              <w:t>Symptom assessment</w:t>
            </w:r>
          </w:p>
          <w:p w14:paraId="166B541D" w14:textId="77777777" w:rsidR="001A235D" w:rsidRPr="003D1A3E" w:rsidRDefault="001A235D" w:rsidP="001A235D">
            <w:pPr>
              <w:numPr>
                <w:ilvl w:val="0"/>
                <w:numId w:val="1131"/>
              </w:numPr>
            </w:pPr>
            <w:r w:rsidRPr="003D1A3E">
              <w:rPr>
                <w:b/>
                <w:bCs/>
              </w:rPr>
              <w:t>Complete root canal treatment</w:t>
            </w:r>
            <w:r w:rsidRPr="003D1A3E">
              <w:t> if pulpectomy initiated:</w:t>
            </w:r>
          </w:p>
          <w:p w14:paraId="2E868826" w14:textId="77777777" w:rsidR="001A235D" w:rsidRPr="003D1A3E" w:rsidRDefault="001A235D" w:rsidP="001A235D">
            <w:pPr>
              <w:numPr>
                <w:ilvl w:val="1"/>
                <w:numId w:val="1131"/>
              </w:numPr>
            </w:pPr>
            <w:r w:rsidRPr="003D1A3E">
              <w:t>Final irrigation protocol</w:t>
            </w:r>
          </w:p>
          <w:p w14:paraId="7A21D957" w14:textId="77777777" w:rsidR="001A235D" w:rsidRPr="003D1A3E" w:rsidRDefault="001A235D" w:rsidP="001A235D">
            <w:pPr>
              <w:numPr>
                <w:ilvl w:val="1"/>
                <w:numId w:val="1131"/>
              </w:numPr>
            </w:pPr>
            <w:r w:rsidRPr="003D1A3E">
              <w:t>Calcium silicate-based obturation</w:t>
            </w:r>
          </w:p>
          <w:p w14:paraId="7F9BE001" w14:textId="77777777" w:rsidR="001A235D" w:rsidRPr="003D1A3E" w:rsidRDefault="001A235D" w:rsidP="001A235D">
            <w:pPr>
              <w:numPr>
                <w:ilvl w:val="1"/>
                <w:numId w:val="1131"/>
              </w:numPr>
            </w:pPr>
            <w:r w:rsidRPr="003D1A3E">
              <w:t>Immediate definitive restoration when possible</w:t>
            </w:r>
          </w:p>
          <w:p w14:paraId="19ED7AE1" w14:textId="77777777" w:rsidR="001A235D" w:rsidRPr="003D1A3E" w:rsidRDefault="001A235D" w:rsidP="001A235D">
            <w:pPr>
              <w:rPr>
                <w:b/>
                <w:bCs/>
              </w:rPr>
            </w:pPr>
            <w:r w:rsidRPr="003D1A3E">
              <w:rPr>
                <w:b/>
                <w:bCs/>
              </w:rPr>
              <w:t>Follow-up Protocol</w:t>
            </w:r>
          </w:p>
          <w:p w14:paraId="468FCE99" w14:textId="77777777" w:rsidR="001A235D" w:rsidRPr="003D1A3E" w:rsidRDefault="001A235D" w:rsidP="001A235D">
            <w:pPr>
              <w:rPr>
                <w:b/>
                <w:bCs/>
              </w:rPr>
            </w:pPr>
            <w:r w:rsidRPr="003D1A3E">
              <w:rPr>
                <w:b/>
                <w:bCs/>
              </w:rPr>
              <w:t>Short-term (1-2 weeks):</w:t>
            </w:r>
          </w:p>
          <w:p w14:paraId="15F59AA7" w14:textId="77777777" w:rsidR="001A235D" w:rsidRPr="003D1A3E" w:rsidRDefault="001A235D" w:rsidP="001A235D">
            <w:pPr>
              <w:numPr>
                <w:ilvl w:val="0"/>
                <w:numId w:val="1132"/>
              </w:numPr>
            </w:pPr>
            <w:r w:rsidRPr="003D1A3E">
              <w:t>Pain resolution assessment</w:t>
            </w:r>
          </w:p>
          <w:p w14:paraId="0A3AAEB2" w14:textId="77777777" w:rsidR="001A235D" w:rsidRPr="003D1A3E" w:rsidRDefault="001A235D" w:rsidP="001A235D">
            <w:pPr>
              <w:numPr>
                <w:ilvl w:val="0"/>
                <w:numId w:val="1132"/>
              </w:numPr>
            </w:pPr>
            <w:r w:rsidRPr="003D1A3E">
              <w:t>Clinical evaluation for acute complications</w:t>
            </w:r>
          </w:p>
          <w:p w14:paraId="084C94B8" w14:textId="77777777" w:rsidR="001A235D" w:rsidRPr="003D1A3E" w:rsidRDefault="001A235D" w:rsidP="001A235D">
            <w:pPr>
              <w:numPr>
                <w:ilvl w:val="0"/>
                <w:numId w:val="1132"/>
              </w:numPr>
            </w:pPr>
            <w:r w:rsidRPr="003D1A3E">
              <w:t>Treatment success confirmation</w:t>
            </w:r>
          </w:p>
          <w:p w14:paraId="7CF21734" w14:textId="77777777" w:rsidR="001A235D" w:rsidRPr="003D1A3E" w:rsidRDefault="001A235D" w:rsidP="001A235D">
            <w:pPr>
              <w:rPr>
                <w:b/>
                <w:bCs/>
              </w:rPr>
            </w:pPr>
            <w:r w:rsidRPr="003D1A3E">
              <w:rPr>
                <w:b/>
                <w:bCs/>
              </w:rPr>
              <w:t>Medium-term (3-6 months):</w:t>
            </w:r>
          </w:p>
          <w:p w14:paraId="6E712737" w14:textId="77777777" w:rsidR="001A235D" w:rsidRPr="003D1A3E" w:rsidRDefault="001A235D" w:rsidP="001A235D">
            <w:pPr>
              <w:numPr>
                <w:ilvl w:val="0"/>
                <w:numId w:val="1133"/>
              </w:numPr>
            </w:pPr>
            <w:r w:rsidRPr="003D1A3E">
              <w:t>Clinical assessment: percussion, palpation, function</w:t>
            </w:r>
          </w:p>
          <w:p w14:paraId="05FA569B" w14:textId="77777777" w:rsidR="001A235D" w:rsidRPr="003D1A3E" w:rsidRDefault="001A235D" w:rsidP="001A235D">
            <w:pPr>
              <w:numPr>
                <w:ilvl w:val="0"/>
                <w:numId w:val="1133"/>
              </w:numPr>
            </w:pPr>
            <w:r w:rsidRPr="003D1A3E">
              <w:t>Radiographic evaluation for periapical healing</w:t>
            </w:r>
          </w:p>
          <w:p w14:paraId="6FD921E4" w14:textId="77777777" w:rsidR="001A235D" w:rsidRPr="003D1A3E" w:rsidRDefault="001A235D" w:rsidP="001A235D">
            <w:pPr>
              <w:numPr>
                <w:ilvl w:val="0"/>
                <w:numId w:val="1133"/>
              </w:numPr>
            </w:pPr>
            <w:r w:rsidRPr="003D1A3E">
              <w:t>PDL space normalization assessment</w:t>
            </w:r>
          </w:p>
          <w:p w14:paraId="77F620C2" w14:textId="77777777" w:rsidR="001A235D" w:rsidRPr="003D1A3E" w:rsidRDefault="001A235D" w:rsidP="001A235D">
            <w:pPr>
              <w:rPr>
                <w:b/>
                <w:bCs/>
              </w:rPr>
            </w:pPr>
            <w:r w:rsidRPr="003D1A3E">
              <w:rPr>
                <w:b/>
                <w:bCs/>
              </w:rPr>
              <w:t>Long-term (1, 2, 4 years):</w:t>
            </w:r>
          </w:p>
          <w:p w14:paraId="3853B946" w14:textId="77777777" w:rsidR="001A235D" w:rsidRPr="003D1A3E" w:rsidRDefault="001A235D" w:rsidP="001A235D">
            <w:pPr>
              <w:numPr>
                <w:ilvl w:val="0"/>
                <w:numId w:val="1134"/>
              </w:numPr>
            </w:pPr>
            <w:r w:rsidRPr="003D1A3E">
              <w:t>Continued clinical and radiographic monitoring</w:t>
            </w:r>
          </w:p>
          <w:p w14:paraId="7EF78393" w14:textId="77777777" w:rsidR="001A235D" w:rsidRPr="003D1A3E" w:rsidRDefault="001A235D" w:rsidP="001A235D">
            <w:pPr>
              <w:numPr>
                <w:ilvl w:val="0"/>
                <w:numId w:val="1134"/>
              </w:numPr>
            </w:pPr>
            <w:r w:rsidRPr="003D1A3E">
              <w:t>Assessment of restoration integrity</w:t>
            </w:r>
          </w:p>
          <w:p w14:paraId="787F93BD" w14:textId="77777777" w:rsidR="001A235D" w:rsidRPr="003D1A3E" w:rsidRDefault="001A235D" w:rsidP="001A235D">
            <w:pPr>
              <w:numPr>
                <w:ilvl w:val="0"/>
                <w:numId w:val="1134"/>
              </w:numPr>
            </w:pPr>
            <w:r w:rsidRPr="003D1A3E">
              <w:t>Evaluation of treatment success criteria</w:t>
            </w:r>
          </w:p>
          <w:p w14:paraId="5153A4E2" w14:textId="77777777" w:rsidR="001A235D" w:rsidRPr="003D1A3E" w:rsidRDefault="001A235D" w:rsidP="001A235D">
            <w:pPr>
              <w:rPr>
                <w:b/>
                <w:bCs/>
              </w:rPr>
            </w:pPr>
            <w:r w:rsidRPr="003D1A3E">
              <w:rPr>
                <w:b/>
                <w:bCs/>
              </w:rPr>
              <w:t>Success Criteria</w:t>
            </w:r>
          </w:p>
          <w:p w14:paraId="10E9493F" w14:textId="77777777" w:rsidR="001A235D" w:rsidRPr="003D1A3E" w:rsidRDefault="001A235D" w:rsidP="001A235D">
            <w:pPr>
              <w:rPr>
                <w:b/>
                <w:bCs/>
              </w:rPr>
            </w:pPr>
            <w:r w:rsidRPr="003D1A3E">
              <w:rPr>
                <w:b/>
                <w:bCs/>
              </w:rPr>
              <w:t>Clinical Success:</w:t>
            </w:r>
          </w:p>
          <w:p w14:paraId="60ABB2E0" w14:textId="77777777" w:rsidR="001A235D" w:rsidRPr="003D1A3E" w:rsidRDefault="001A235D" w:rsidP="001A235D">
            <w:pPr>
              <w:numPr>
                <w:ilvl w:val="0"/>
                <w:numId w:val="1135"/>
              </w:numPr>
            </w:pPr>
            <w:r w:rsidRPr="003D1A3E">
              <w:t>Complete resolution of thermal sensitivity and bite pain</w:t>
            </w:r>
          </w:p>
          <w:p w14:paraId="35FA3609" w14:textId="77777777" w:rsidR="001A235D" w:rsidRPr="003D1A3E" w:rsidRDefault="001A235D" w:rsidP="001A235D">
            <w:pPr>
              <w:numPr>
                <w:ilvl w:val="0"/>
                <w:numId w:val="1135"/>
              </w:numPr>
            </w:pPr>
            <w:r w:rsidRPr="003D1A3E">
              <w:t>Normal response to percussion and palpation</w:t>
            </w:r>
          </w:p>
          <w:p w14:paraId="5AF7B802" w14:textId="77777777" w:rsidR="001A235D" w:rsidRPr="003D1A3E" w:rsidRDefault="001A235D" w:rsidP="001A235D">
            <w:pPr>
              <w:numPr>
                <w:ilvl w:val="0"/>
                <w:numId w:val="1135"/>
              </w:numPr>
            </w:pPr>
            <w:r w:rsidRPr="003D1A3E">
              <w:t>Maintained function without discomfort</w:t>
            </w:r>
          </w:p>
          <w:p w14:paraId="6C5AFC2A" w14:textId="77777777" w:rsidR="001A235D" w:rsidRPr="003D1A3E" w:rsidRDefault="001A235D" w:rsidP="001A235D">
            <w:pPr>
              <w:numPr>
                <w:ilvl w:val="0"/>
                <w:numId w:val="1135"/>
              </w:numPr>
            </w:pPr>
            <w:r w:rsidRPr="003D1A3E">
              <w:t>No development of acute symptoms</w:t>
            </w:r>
          </w:p>
          <w:p w14:paraId="7988D67C" w14:textId="77777777" w:rsidR="001A235D" w:rsidRPr="003D1A3E" w:rsidRDefault="001A235D" w:rsidP="001A235D">
            <w:pPr>
              <w:rPr>
                <w:b/>
                <w:bCs/>
              </w:rPr>
            </w:pPr>
            <w:r w:rsidRPr="003D1A3E">
              <w:rPr>
                <w:b/>
                <w:bCs/>
              </w:rPr>
              <w:t>Radiographic Success:</w:t>
            </w:r>
          </w:p>
          <w:p w14:paraId="11993D60" w14:textId="77777777" w:rsidR="001A235D" w:rsidRPr="003D1A3E" w:rsidRDefault="001A235D" w:rsidP="001A235D">
            <w:pPr>
              <w:numPr>
                <w:ilvl w:val="0"/>
                <w:numId w:val="1136"/>
              </w:numPr>
            </w:pPr>
            <w:r w:rsidRPr="003D1A3E">
              <w:t>Normalization of PDL space</w:t>
            </w:r>
          </w:p>
          <w:p w14:paraId="3ED435C3" w14:textId="77777777" w:rsidR="001A235D" w:rsidRPr="003D1A3E" w:rsidRDefault="001A235D" w:rsidP="001A235D">
            <w:pPr>
              <w:numPr>
                <w:ilvl w:val="0"/>
                <w:numId w:val="1136"/>
              </w:numPr>
            </w:pPr>
            <w:r w:rsidRPr="003D1A3E">
              <w:t>No development of periapical radiolucency</w:t>
            </w:r>
          </w:p>
          <w:p w14:paraId="6E1F41EB" w14:textId="77777777" w:rsidR="001A235D" w:rsidRPr="003D1A3E" w:rsidRDefault="001A235D" w:rsidP="001A235D">
            <w:pPr>
              <w:numPr>
                <w:ilvl w:val="0"/>
                <w:numId w:val="1136"/>
              </w:numPr>
            </w:pPr>
            <w:r w:rsidRPr="003D1A3E">
              <w:t>Maintenance of lamina dura integrity</w:t>
            </w:r>
          </w:p>
          <w:p w14:paraId="4030CA89" w14:textId="77777777" w:rsidR="001A235D" w:rsidRPr="003D1A3E" w:rsidRDefault="001A235D" w:rsidP="001A235D">
            <w:pPr>
              <w:numPr>
                <w:ilvl w:val="0"/>
                <w:numId w:val="1136"/>
              </w:numPr>
            </w:pPr>
            <w:r w:rsidRPr="003D1A3E">
              <w:t>No evidence of root resorption</w:t>
            </w:r>
          </w:p>
          <w:p w14:paraId="2AD6AE7B" w14:textId="77777777" w:rsidR="001A235D" w:rsidRPr="003D1A3E" w:rsidRDefault="001A235D" w:rsidP="001A235D">
            <w:pPr>
              <w:rPr>
                <w:b/>
                <w:bCs/>
              </w:rPr>
            </w:pPr>
            <w:r w:rsidRPr="003D1A3E">
              <w:rPr>
                <w:b/>
                <w:bCs/>
              </w:rPr>
              <w:lastRenderedPageBreak/>
              <w:t>Alternative Treatment Options</w:t>
            </w:r>
          </w:p>
          <w:p w14:paraId="08F06DD1" w14:textId="77777777" w:rsidR="001A235D" w:rsidRPr="003D1A3E" w:rsidRDefault="001A235D" w:rsidP="001A235D">
            <w:pPr>
              <w:numPr>
                <w:ilvl w:val="0"/>
                <w:numId w:val="1137"/>
              </w:numPr>
            </w:pPr>
            <w:r w:rsidRPr="003D1A3E">
              <w:rPr>
                <w:b/>
                <w:bCs/>
              </w:rPr>
              <w:t>Extraction and replacement</w:t>
            </w:r>
            <w:r w:rsidRPr="003D1A3E">
              <w:t>: If tooth deemed non-restorable</w:t>
            </w:r>
          </w:p>
          <w:p w14:paraId="0AB1A932" w14:textId="77777777" w:rsidR="001A235D" w:rsidRPr="003D1A3E" w:rsidRDefault="001A235D" w:rsidP="001A235D">
            <w:pPr>
              <w:numPr>
                <w:ilvl w:val="0"/>
                <w:numId w:val="1137"/>
              </w:numPr>
            </w:pPr>
            <w:r w:rsidRPr="003D1A3E">
              <w:rPr>
                <w:b/>
                <w:bCs/>
              </w:rPr>
              <w:t>Surgical endodontics</w:t>
            </w:r>
            <w:r w:rsidRPr="003D1A3E">
              <w:t>: If conventional treatment fails</w:t>
            </w:r>
          </w:p>
          <w:p w14:paraId="5CB49477" w14:textId="77777777" w:rsidR="001A235D" w:rsidRPr="003D1A3E" w:rsidRDefault="001A235D" w:rsidP="001A235D">
            <w:pPr>
              <w:numPr>
                <w:ilvl w:val="0"/>
                <w:numId w:val="1137"/>
              </w:numPr>
            </w:pPr>
            <w:r w:rsidRPr="003D1A3E">
              <w:rPr>
                <w:b/>
                <w:bCs/>
              </w:rPr>
              <w:t>Immediate pulpectomy</w:t>
            </w:r>
            <w:r w:rsidRPr="003D1A3E">
              <w:t>: If pulpotomy contraindicated intraoperatively</w:t>
            </w:r>
          </w:p>
          <w:p w14:paraId="16B08701" w14:textId="77777777" w:rsidR="001A235D" w:rsidRPr="003D1A3E" w:rsidRDefault="001A235D" w:rsidP="001A235D">
            <w:pPr>
              <w:rPr>
                <w:b/>
                <w:bCs/>
              </w:rPr>
            </w:pPr>
            <w:r w:rsidRPr="003D1A3E">
              <w:rPr>
                <w:b/>
                <w:bCs/>
              </w:rPr>
              <w:t>Key Clinical Considerations</w:t>
            </w:r>
          </w:p>
          <w:p w14:paraId="0D37E8D0" w14:textId="77777777" w:rsidR="001A235D" w:rsidRPr="003D1A3E" w:rsidRDefault="001A235D" w:rsidP="001A235D">
            <w:pPr>
              <w:numPr>
                <w:ilvl w:val="0"/>
                <w:numId w:val="1138"/>
              </w:numPr>
            </w:pPr>
            <w:r w:rsidRPr="003D1A3E">
              <w:rPr>
                <w:b/>
                <w:bCs/>
              </w:rPr>
              <w:t>Lingering thermal pain</w:t>
            </w:r>
            <w:r w:rsidRPr="003D1A3E">
              <w:t> traditionally indicates need for pulpectomy but current evidence supports pulpotomy in selected cases</w:t>
            </w:r>
            <w:hyperlink r:id="rId1105" w:tgtFrame="_blank" w:history="1">
              <w:r w:rsidRPr="003D1A3E">
                <w:rPr>
                  <w:rStyle w:val="Hyperlink"/>
                </w:rPr>
                <w:t>11</w:t>
              </w:r>
            </w:hyperlink>
            <w:hyperlink r:id="rId1106" w:tgtFrame="_blank" w:history="1">
              <w:r w:rsidRPr="003D1A3E">
                <w:rPr>
                  <w:rStyle w:val="Hyperlink"/>
                </w:rPr>
                <w:t>7</w:t>
              </w:r>
            </w:hyperlink>
          </w:p>
          <w:p w14:paraId="34EB36ED" w14:textId="77777777" w:rsidR="001A235D" w:rsidRPr="003D1A3E" w:rsidRDefault="001A235D" w:rsidP="001A235D">
            <w:pPr>
              <w:numPr>
                <w:ilvl w:val="0"/>
                <w:numId w:val="1138"/>
              </w:numPr>
            </w:pPr>
            <w:r w:rsidRPr="003D1A3E">
              <w:rPr>
                <w:b/>
                <w:bCs/>
              </w:rPr>
              <w:t>Intraoperative assessment</w:t>
            </w:r>
            <w:r w:rsidRPr="003D1A3E">
              <w:t> crucial for final treatment decision</w:t>
            </w:r>
          </w:p>
          <w:p w14:paraId="3EA6E0E3" w14:textId="77777777" w:rsidR="001A235D" w:rsidRPr="003D1A3E" w:rsidRDefault="001A235D" w:rsidP="001A235D">
            <w:pPr>
              <w:numPr>
                <w:ilvl w:val="0"/>
                <w:numId w:val="1138"/>
              </w:numPr>
            </w:pPr>
            <w:proofErr w:type="spellStart"/>
            <w:r w:rsidRPr="003D1A3E">
              <w:rPr>
                <w:b/>
                <w:bCs/>
              </w:rPr>
              <w:t>Hemostasis</w:t>
            </w:r>
            <w:proofErr w:type="spellEnd"/>
            <w:r w:rsidRPr="003D1A3E">
              <w:rPr>
                <w:b/>
                <w:bCs/>
              </w:rPr>
              <w:t xml:space="preserve"> achievement</w:t>
            </w:r>
            <w:r w:rsidRPr="003D1A3E">
              <w:t> within 2-3 minutes key indicator for pulpotomy success</w:t>
            </w:r>
          </w:p>
          <w:p w14:paraId="230E468C" w14:textId="77777777" w:rsidR="001A235D" w:rsidRPr="003D1A3E" w:rsidRDefault="001A235D" w:rsidP="001A235D">
            <w:pPr>
              <w:numPr>
                <w:ilvl w:val="0"/>
                <w:numId w:val="1138"/>
              </w:numPr>
            </w:pPr>
            <w:r w:rsidRPr="003D1A3E">
              <w:rPr>
                <w:b/>
                <w:bCs/>
              </w:rPr>
              <w:t>Calcium silicate cements</w:t>
            </w:r>
            <w:r w:rsidRPr="003D1A3E">
              <w:t> preferred biomaterial for any vital pulp therapy</w:t>
            </w:r>
            <w:hyperlink r:id="rId1107" w:tgtFrame="_blank" w:history="1">
              <w:r w:rsidRPr="003D1A3E">
                <w:rPr>
                  <w:rStyle w:val="Hyperlink"/>
                </w:rPr>
                <w:t>5</w:t>
              </w:r>
            </w:hyperlink>
            <w:hyperlink r:id="rId1108" w:tgtFrame="_blank" w:history="1">
              <w:r w:rsidRPr="003D1A3E">
                <w:rPr>
                  <w:rStyle w:val="Hyperlink"/>
                </w:rPr>
                <w:t>10</w:t>
              </w:r>
            </w:hyperlink>
          </w:p>
          <w:p w14:paraId="75B539C7" w14:textId="77777777" w:rsidR="001A235D" w:rsidRPr="003D1A3E" w:rsidRDefault="001A235D" w:rsidP="001A235D">
            <w:pPr>
              <w:numPr>
                <w:ilvl w:val="0"/>
                <w:numId w:val="1138"/>
              </w:numPr>
            </w:pPr>
            <w:r w:rsidRPr="003D1A3E">
              <w:rPr>
                <w:b/>
                <w:bCs/>
              </w:rPr>
              <w:t>Immediate definitive restoration</w:t>
            </w:r>
            <w:r w:rsidRPr="003D1A3E">
              <w:t> essential for long-term success</w:t>
            </w:r>
          </w:p>
          <w:p w14:paraId="44768E17" w14:textId="77777777" w:rsidR="001A235D" w:rsidRPr="003D1A3E" w:rsidRDefault="001A235D" w:rsidP="001A235D">
            <w:pPr>
              <w:rPr>
                <w:b/>
                <w:bCs/>
              </w:rPr>
            </w:pPr>
            <w:r w:rsidRPr="003D1A3E">
              <w:rPr>
                <w:b/>
                <w:bCs/>
              </w:rPr>
              <w:t xml:space="preserve">Patient </w:t>
            </w:r>
            <w:proofErr w:type="spellStart"/>
            <w:r w:rsidRPr="003D1A3E">
              <w:rPr>
                <w:b/>
                <w:bCs/>
              </w:rPr>
              <w:t>Counseling</w:t>
            </w:r>
            <w:proofErr w:type="spellEnd"/>
          </w:p>
          <w:p w14:paraId="1335D982" w14:textId="77777777" w:rsidR="001A235D" w:rsidRPr="003D1A3E" w:rsidRDefault="001A235D" w:rsidP="001A235D">
            <w:pPr>
              <w:numPr>
                <w:ilvl w:val="0"/>
                <w:numId w:val="1139"/>
              </w:numPr>
            </w:pPr>
            <w:r w:rsidRPr="003D1A3E">
              <w:rPr>
                <w:b/>
                <w:bCs/>
              </w:rPr>
              <w:t>Treatment rationale</w:t>
            </w:r>
            <w:r w:rsidRPr="003D1A3E">
              <w:t>: Explain conservative approach when applicable vs. traditional pulpectomy</w:t>
            </w:r>
          </w:p>
          <w:p w14:paraId="13E5F8D7" w14:textId="77777777" w:rsidR="001A235D" w:rsidRPr="003D1A3E" w:rsidRDefault="001A235D" w:rsidP="001A235D">
            <w:pPr>
              <w:numPr>
                <w:ilvl w:val="0"/>
                <w:numId w:val="1139"/>
              </w:numPr>
            </w:pPr>
            <w:r w:rsidRPr="003D1A3E">
              <w:rPr>
                <w:b/>
                <w:bCs/>
              </w:rPr>
              <w:t>Success rates</w:t>
            </w:r>
            <w:r w:rsidRPr="003D1A3E">
              <w:t>: 85-95% for both pulpotomy and pulpectomy in appropriate cases</w:t>
            </w:r>
          </w:p>
          <w:p w14:paraId="788814D0" w14:textId="77777777" w:rsidR="001A235D" w:rsidRPr="003D1A3E" w:rsidRDefault="001A235D" w:rsidP="001A235D">
            <w:pPr>
              <w:numPr>
                <w:ilvl w:val="0"/>
                <w:numId w:val="1139"/>
              </w:numPr>
            </w:pPr>
            <w:r w:rsidRPr="003D1A3E">
              <w:rPr>
                <w:b/>
                <w:bCs/>
              </w:rPr>
              <w:t>Pain management</w:t>
            </w:r>
            <w:r w:rsidRPr="003D1A3E">
              <w:t>: Expected resolution within few days regardless of treatment choice</w:t>
            </w:r>
          </w:p>
          <w:p w14:paraId="17935F0F" w14:textId="77777777" w:rsidR="001A235D" w:rsidRPr="003D1A3E" w:rsidRDefault="001A235D" w:rsidP="001A235D">
            <w:pPr>
              <w:numPr>
                <w:ilvl w:val="0"/>
                <w:numId w:val="1139"/>
              </w:numPr>
            </w:pPr>
            <w:r w:rsidRPr="003D1A3E">
              <w:rPr>
                <w:b/>
                <w:bCs/>
              </w:rPr>
              <w:t>Follow-up importance</w:t>
            </w:r>
            <w:r w:rsidRPr="003D1A3E">
              <w:t>: Critical for monitoring treatment success</w:t>
            </w:r>
          </w:p>
          <w:p w14:paraId="0BB280B8" w14:textId="77777777" w:rsidR="001A235D" w:rsidRPr="003D1A3E" w:rsidRDefault="001A235D" w:rsidP="001A235D">
            <w:pPr>
              <w:numPr>
                <w:ilvl w:val="0"/>
                <w:numId w:val="1139"/>
              </w:numPr>
            </w:pPr>
            <w:r w:rsidRPr="003D1A3E">
              <w:rPr>
                <w:b/>
                <w:bCs/>
              </w:rPr>
              <w:t>Alternative outcomes</w:t>
            </w:r>
            <w:r w:rsidRPr="003D1A3E">
              <w:t>: Possibility of retreatment if conservative approach fails</w:t>
            </w:r>
          </w:p>
          <w:p w14:paraId="5A00C425" w14:textId="77777777" w:rsidR="001A235D" w:rsidRPr="003D1A3E" w:rsidRDefault="001A235D" w:rsidP="001A235D">
            <w:r w:rsidRPr="003D1A3E">
              <w:t xml:space="preserve">This comprehensive treatment approach synthesizes current evidence-based recommendations from major endodontic organizations, emphasizing the importance of intraoperative assessment to guide treatment selection while ensuring optimal patient </w:t>
            </w:r>
            <w:r w:rsidRPr="003D1A3E">
              <w:lastRenderedPageBreak/>
              <w:t>outcomes through proper diagnosis and treatment execution.</w:t>
            </w:r>
          </w:p>
          <w:p w14:paraId="6A71AD36" w14:textId="77777777" w:rsidR="001A235D" w:rsidRDefault="001A235D" w:rsidP="001A235D"/>
        </w:tc>
        <w:tc>
          <w:tcPr>
            <w:tcW w:w="0" w:type="auto"/>
          </w:tcPr>
          <w:p w14:paraId="260ECE6E" w14:textId="77777777" w:rsidR="001A235D" w:rsidRPr="003D1A3E" w:rsidRDefault="001A235D" w:rsidP="001A235D">
            <w:r w:rsidRPr="003D1A3E">
              <w:lastRenderedPageBreak/>
              <w:t>Based on the comprehensive analysis of current endodontic guidelines and the presented case, I'll provide a comparative diagnosis and definitive treatment plan for the 40-year-old female patient with tooth #25.</w:t>
            </w:r>
          </w:p>
          <w:p w14:paraId="21121553" w14:textId="77777777" w:rsidR="001A235D" w:rsidRPr="003D1A3E" w:rsidRDefault="001A235D" w:rsidP="001A235D">
            <w:pPr>
              <w:rPr>
                <w:b/>
                <w:bCs/>
              </w:rPr>
            </w:pPr>
            <w:r w:rsidRPr="003D1A3E">
              <w:rPr>
                <w:b/>
                <w:bCs/>
              </w:rPr>
              <w:t>Comparative Diagnosis According to Different Guidelines</w:t>
            </w:r>
          </w:p>
          <w:p w14:paraId="4DC8CFF1" w14:textId="77777777" w:rsidR="001A235D" w:rsidRPr="003D1A3E" w:rsidRDefault="001A235D" w:rsidP="001A235D">
            <w:pPr>
              <w:rPr>
                <w:b/>
                <w:bCs/>
              </w:rPr>
            </w:pPr>
            <w:r w:rsidRPr="003D1A3E">
              <w:rPr>
                <w:b/>
                <w:bCs/>
              </w:rPr>
              <w:t>Case Summary</w:t>
            </w:r>
          </w:p>
          <w:p w14:paraId="2BDE32A2" w14:textId="77777777" w:rsidR="001A235D" w:rsidRPr="003D1A3E" w:rsidRDefault="001A235D" w:rsidP="001A235D">
            <w:r w:rsidRPr="003D1A3E">
              <w:t>A 40-year-old female presents with:</w:t>
            </w:r>
          </w:p>
          <w:p w14:paraId="064941C7" w14:textId="77777777" w:rsidR="001A235D" w:rsidRPr="003D1A3E" w:rsidRDefault="001A235D" w:rsidP="001A235D">
            <w:pPr>
              <w:numPr>
                <w:ilvl w:val="0"/>
                <w:numId w:val="1140"/>
              </w:numPr>
            </w:pPr>
            <w:r w:rsidRPr="003D1A3E">
              <w:t>Pain on chewing in lower right front tooth (#25)</w:t>
            </w:r>
          </w:p>
          <w:p w14:paraId="436D295D" w14:textId="77777777" w:rsidR="001A235D" w:rsidRPr="003D1A3E" w:rsidRDefault="001A235D" w:rsidP="001A235D">
            <w:pPr>
              <w:numPr>
                <w:ilvl w:val="0"/>
                <w:numId w:val="1140"/>
              </w:numPr>
            </w:pPr>
            <w:r w:rsidRPr="003D1A3E">
              <w:t>Severe sensitivity to hot/cold (lingering 10-15 seconds)</w:t>
            </w:r>
          </w:p>
          <w:p w14:paraId="4DD8A5DB" w14:textId="77777777" w:rsidR="001A235D" w:rsidRPr="003D1A3E" w:rsidRDefault="001A235D" w:rsidP="001A235D">
            <w:pPr>
              <w:numPr>
                <w:ilvl w:val="0"/>
                <w:numId w:val="1140"/>
              </w:numPr>
            </w:pPr>
            <w:r w:rsidRPr="003D1A3E">
              <w:t>Tenderness to percussion</w:t>
            </w:r>
          </w:p>
          <w:p w14:paraId="0B5FB0EE" w14:textId="77777777" w:rsidR="001A235D" w:rsidRPr="003D1A3E" w:rsidRDefault="001A235D" w:rsidP="001A235D">
            <w:pPr>
              <w:numPr>
                <w:ilvl w:val="0"/>
                <w:numId w:val="1140"/>
              </w:numPr>
            </w:pPr>
            <w:r w:rsidRPr="003D1A3E">
              <w:t>No spontaneous pain or swelling</w:t>
            </w:r>
          </w:p>
          <w:p w14:paraId="7113634A" w14:textId="77777777" w:rsidR="001A235D" w:rsidRPr="003D1A3E" w:rsidRDefault="001A235D" w:rsidP="001A235D">
            <w:pPr>
              <w:numPr>
                <w:ilvl w:val="0"/>
                <w:numId w:val="1140"/>
              </w:numPr>
            </w:pPr>
            <w:r w:rsidRPr="003D1A3E">
              <w:rPr>
                <w:b/>
                <w:bCs/>
              </w:rPr>
              <w:t>Vitality tests</w:t>
            </w:r>
            <w:r w:rsidRPr="003D1A3E">
              <w:t>: Lingering pain to cold (15 seconds); exaggerated EPT response</w:t>
            </w:r>
          </w:p>
          <w:p w14:paraId="0FD4FD01" w14:textId="77777777" w:rsidR="001A235D" w:rsidRPr="003D1A3E" w:rsidRDefault="001A235D" w:rsidP="001A235D">
            <w:pPr>
              <w:numPr>
                <w:ilvl w:val="0"/>
                <w:numId w:val="1140"/>
              </w:numPr>
            </w:pPr>
            <w:r w:rsidRPr="003D1A3E">
              <w:rPr>
                <w:b/>
                <w:bCs/>
              </w:rPr>
              <w:t>Clinical findings</w:t>
            </w:r>
            <w:r w:rsidRPr="003D1A3E">
              <w:t>: Positive percussion tenderness and bite test pain</w:t>
            </w:r>
          </w:p>
          <w:p w14:paraId="78FAD139" w14:textId="77777777" w:rsidR="001A235D" w:rsidRPr="003D1A3E" w:rsidRDefault="001A235D" w:rsidP="001A235D">
            <w:pPr>
              <w:numPr>
                <w:ilvl w:val="0"/>
                <w:numId w:val="1140"/>
              </w:numPr>
            </w:pPr>
            <w:r w:rsidRPr="003D1A3E">
              <w:rPr>
                <w:b/>
                <w:bCs/>
              </w:rPr>
              <w:t>Radiographic findings</w:t>
            </w:r>
            <w:r w:rsidRPr="003D1A3E">
              <w:t>: Deep mesial caries approaching pulp horn; slight PDL widening apically; no periapical radiolucency</w:t>
            </w:r>
          </w:p>
          <w:p w14:paraId="49396AF2" w14:textId="77777777" w:rsidR="001A235D" w:rsidRPr="003D1A3E" w:rsidRDefault="001A235D" w:rsidP="001A235D">
            <w:pPr>
              <w:rPr>
                <w:b/>
                <w:bCs/>
              </w:rPr>
            </w:pPr>
            <w:r w:rsidRPr="003D1A3E">
              <w:rPr>
                <w:b/>
                <w:bCs/>
              </w:rPr>
              <w:t>Diagnostic Classification Comparison</w:t>
            </w:r>
          </w:p>
          <w:p w14:paraId="3AC8ADD7" w14:textId="77777777" w:rsidR="001A235D" w:rsidRPr="003D1A3E" w:rsidRDefault="001A235D" w:rsidP="001A235D">
            <w:pPr>
              <w:rPr>
                <w:b/>
                <w:bCs/>
              </w:rPr>
            </w:pPr>
            <w:r w:rsidRPr="003D1A3E">
              <w:rPr>
                <w:b/>
                <w:bCs/>
              </w:rPr>
              <w:t>AAE (American Association of Endodontists) Classification</w:t>
            </w:r>
          </w:p>
          <w:p w14:paraId="3FC1E879" w14:textId="77777777" w:rsidR="001A235D" w:rsidRPr="003D1A3E" w:rsidRDefault="001A235D" w:rsidP="001A235D">
            <w:r w:rsidRPr="003D1A3E">
              <w:rPr>
                <w:b/>
                <w:bCs/>
              </w:rPr>
              <w:t>Pulpal Diagnosis</w:t>
            </w:r>
            <w:r w:rsidRPr="003D1A3E">
              <w:t>: Symptomatic Irreversible Pulpitis</w:t>
            </w:r>
          </w:p>
          <w:p w14:paraId="0D003BDB" w14:textId="77777777" w:rsidR="001A235D" w:rsidRPr="003D1A3E" w:rsidRDefault="001A235D" w:rsidP="001A235D">
            <w:pPr>
              <w:numPr>
                <w:ilvl w:val="0"/>
                <w:numId w:val="1141"/>
              </w:numPr>
            </w:pPr>
            <w:r w:rsidRPr="003D1A3E">
              <w:t>Lingering thermal pain (15 seconds) that exceeds the typical 30-second criterion but indicates irreversible inflammation</w:t>
            </w:r>
            <w:hyperlink r:id="rId1109" w:tgtFrame="_blank" w:history="1">
              <w:r w:rsidRPr="003D1A3E">
                <w:rPr>
                  <w:rStyle w:val="Hyperlink"/>
                </w:rPr>
                <w:t>1</w:t>
              </w:r>
            </w:hyperlink>
            <w:hyperlink r:id="rId1110" w:tgtFrame="_blank" w:history="1">
              <w:r w:rsidRPr="003D1A3E">
                <w:rPr>
                  <w:rStyle w:val="Hyperlink"/>
                </w:rPr>
                <w:t>2</w:t>
              </w:r>
            </w:hyperlink>
          </w:p>
          <w:p w14:paraId="5D05087D" w14:textId="77777777" w:rsidR="001A235D" w:rsidRPr="003D1A3E" w:rsidRDefault="001A235D" w:rsidP="001A235D">
            <w:pPr>
              <w:numPr>
                <w:ilvl w:val="0"/>
                <w:numId w:val="1141"/>
              </w:numPr>
            </w:pPr>
            <w:r w:rsidRPr="003D1A3E">
              <w:t>Sharp pain upon thermal stimulus with prolonged response</w:t>
            </w:r>
            <w:hyperlink r:id="rId1111" w:tgtFrame="_blank" w:history="1">
              <w:r w:rsidRPr="003D1A3E">
                <w:rPr>
                  <w:rStyle w:val="Hyperlink"/>
                </w:rPr>
                <w:t>3</w:t>
              </w:r>
            </w:hyperlink>
          </w:p>
          <w:p w14:paraId="25238BA3" w14:textId="77777777" w:rsidR="001A235D" w:rsidRPr="003D1A3E" w:rsidRDefault="001A235D" w:rsidP="001A235D">
            <w:pPr>
              <w:numPr>
                <w:ilvl w:val="0"/>
                <w:numId w:val="1141"/>
              </w:numPr>
            </w:pPr>
            <w:r w:rsidRPr="003D1A3E">
              <w:lastRenderedPageBreak/>
              <w:t>Exaggerated EPT response confirms vital but inflamed pulp tissue</w:t>
            </w:r>
          </w:p>
          <w:p w14:paraId="5FB0B917" w14:textId="77777777" w:rsidR="001A235D" w:rsidRPr="003D1A3E" w:rsidRDefault="001A235D" w:rsidP="001A235D">
            <w:r w:rsidRPr="003D1A3E">
              <w:rPr>
                <w:b/>
                <w:bCs/>
              </w:rPr>
              <w:t>Periapical Diagnosis</w:t>
            </w:r>
            <w:r w:rsidRPr="003D1A3E">
              <w:t>: Symptomatic Apical Periodontitis</w:t>
            </w:r>
          </w:p>
          <w:p w14:paraId="19B98F22" w14:textId="77777777" w:rsidR="001A235D" w:rsidRPr="003D1A3E" w:rsidRDefault="001A235D" w:rsidP="001A235D">
            <w:pPr>
              <w:numPr>
                <w:ilvl w:val="0"/>
                <w:numId w:val="1142"/>
              </w:numPr>
            </w:pPr>
            <w:r w:rsidRPr="003D1A3E">
              <w:t>Tenderness to percussion and bite test indicates inflammation extending to periapical tissues</w:t>
            </w:r>
            <w:hyperlink r:id="rId1112" w:tgtFrame="_blank" w:history="1">
              <w:r w:rsidRPr="003D1A3E">
                <w:rPr>
                  <w:rStyle w:val="Hyperlink"/>
                </w:rPr>
                <w:t>2</w:t>
              </w:r>
            </w:hyperlink>
          </w:p>
          <w:p w14:paraId="7EB4D4C7" w14:textId="77777777" w:rsidR="001A235D" w:rsidRPr="003D1A3E" w:rsidRDefault="001A235D" w:rsidP="001A235D">
            <w:pPr>
              <w:numPr>
                <w:ilvl w:val="0"/>
                <w:numId w:val="1142"/>
              </w:numPr>
            </w:pPr>
            <w:r w:rsidRPr="003D1A3E">
              <w:t>Slight PDL widening confirms early periapical involvement</w:t>
            </w:r>
          </w:p>
          <w:p w14:paraId="7A53D6CB" w14:textId="77777777" w:rsidR="001A235D" w:rsidRPr="003D1A3E" w:rsidRDefault="001A235D" w:rsidP="001A235D">
            <w:pPr>
              <w:numPr>
                <w:ilvl w:val="0"/>
                <w:numId w:val="1142"/>
              </w:numPr>
            </w:pPr>
            <w:r w:rsidRPr="003D1A3E">
              <w:t>No periapical radiolucency suggests early-stage inflammation</w:t>
            </w:r>
          </w:p>
          <w:p w14:paraId="7D64175D" w14:textId="77777777" w:rsidR="001A235D" w:rsidRPr="003D1A3E" w:rsidRDefault="001A235D" w:rsidP="001A235D">
            <w:pPr>
              <w:rPr>
                <w:b/>
                <w:bCs/>
              </w:rPr>
            </w:pPr>
            <w:r w:rsidRPr="003D1A3E">
              <w:rPr>
                <w:b/>
                <w:bCs/>
              </w:rPr>
              <w:t>ESE (European Society of Endodontology) S3-Level Guidelines</w:t>
            </w:r>
          </w:p>
          <w:p w14:paraId="03E1411A" w14:textId="77777777" w:rsidR="001A235D" w:rsidRPr="003D1A3E" w:rsidRDefault="001A235D" w:rsidP="001A235D">
            <w:r w:rsidRPr="003D1A3E">
              <w:rPr>
                <w:b/>
                <w:bCs/>
              </w:rPr>
              <w:t>Pulpal Status</w:t>
            </w:r>
            <w:r w:rsidRPr="003D1A3E">
              <w:t>: Symptomatic irreversible pulpitis with deep carious involvement</w:t>
            </w:r>
          </w:p>
          <w:p w14:paraId="738B2EBA" w14:textId="77777777" w:rsidR="001A235D" w:rsidRPr="003D1A3E" w:rsidRDefault="001A235D" w:rsidP="001A235D">
            <w:pPr>
              <w:numPr>
                <w:ilvl w:val="0"/>
                <w:numId w:val="1143"/>
              </w:numPr>
            </w:pPr>
            <w:r w:rsidRPr="003D1A3E">
              <w:t>Clinical symptoms and testing results indicate pulpal inflammation beyond reversible stage</w:t>
            </w:r>
          </w:p>
          <w:p w14:paraId="3D8C7CD2" w14:textId="77777777" w:rsidR="001A235D" w:rsidRPr="003D1A3E" w:rsidRDefault="001A235D" w:rsidP="001A235D">
            <w:pPr>
              <w:numPr>
                <w:ilvl w:val="0"/>
                <w:numId w:val="1143"/>
              </w:numPr>
            </w:pPr>
            <w:r w:rsidRPr="003D1A3E">
              <w:t xml:space="preserve">Deep caries approaching pulp horn as primary </w:t>
            </w:r>
            <w:proofErr w:type="spellStart"/>
            <w:r w:rsidRPr="003D1A3E">
              <w:t>etiology</w:t>
            </w:r>
            <w:proofErr w:type="spellEnd"/>
          </w:p>
          <w:p w14:paraId="519D69D1" w14:textId="77777777" w:rsidR="001A235D" w:rsidRPr="003D1A3E" w:rsidRDefault="001A235D" w:rsidP="001A235D">
            <w:pPr>
              <w:numPr>
                <w:ilvl w:val="0"/>
                <w:numId w:val="1143"/>
              </w:numPr>
            </w:pPr>
            <w:r w:rsidRPr="003D1A3E">
              <w:t>Comprehensive diagnostic approach considering history, clinical examination, and testing results</w:t>
            </w:r>
            <w:hyperlink r:id="rId1113" w:tgtFrame="_blank" w:history="1">
              <w:r w:rsidRPr="003D1A3E">
                <w:rPr>
                  <w:rStyle w:val="Hyperlink"/>
                </w:rPr>
                <w:t>4</w:t>
              </w:r>
            </w:hyperlink>
          </w:p>
          <w:p w14:paraId="1EF1557D" w14:textId="77777777" w:rsidR="001A235D" w:rsidRPr="003D1A3E" w:rsidRDefault="001A235D" w:rsidP="001A235D">
            <w:r w:rsidRPr="003D1A3E">
              <w:rPr>
                <w:b/>
                <w:bCs/>
              </w:rPr>
              <w:t>Periapical Assessment</w:t>
            </w:r>
            <w:r w:rsidRPr="003D1A3E">
              <w:t>: Early symptomatic apical periodontitis</w:t>
            </w:r>
          </w:p>
          <w:p w14:paraId="2B6958BB" w14:textId="77777777" w:rsidR="001A235D" w:rsidRPr="003D1A3E" w:rsidRDefault="001A235D" w:rsidP="001A235D">
            <w:pPr>
              <w:numPr>
                <w:ilvl w:val="0"/>
                <w:numId w:val="1144"/>
              </w:numPr>
            </w:pPr>
            <w:r w:rsidRPr="003D1A3E">
              <w:t>Percussion sensitivity indicates inflammatory extension to periapical tissues</w:t>
            </w:r>
          </w:p>
          <w:p w14:paraId="037DB9E1" w14:textId="77777777" w:rsidR="001A235D" w:rsidRPr="003D1A3E" w:rsidRDefault="001A235D" w:rsidP="001A235D">
            <w:pPr>
              <w:numPr>
                <w:ilvl w:val="0"/>
                <w:numId w:val="1144"/>
              </w:numPr>
            </w:pPr>
            <w:r w:rsidRPr="003D1A3E">
              <w:t>Radiographic PDL widening confirms early periapical involvement</w:t>
            </w:r>
          </w:p>
          <w:p w14:paraId="0950AC35" w14:textId="77777777" w:rsidR="001A235D" w:rsidRPr="003D1A3E" w:rsidRDefault="001A235D" w:rsidP="001A235D">
            <w:pPr>
              <w:rPr>
                <w:b/>
                <w:bCs/>
              </w:rPr>
            </w:pPr>
            <w:r w:rsidRPr="003D1A3E">
              <w:rPr>
                <w:b/>
                <w:bCs/>
              </w:rPr>
              <w:t>Indian Endodontic Society (IES) Classification</w:t>
            </w:r>
          </w:p>
          <w:p w14:paraId="76EB1AF5" w14:textId="77777777" w:rsidR="001A235D" w:rsidRPr="003D1A3E" w:rsidRDefault="001A235D" w:rsidP="001A235D">
            <w:r w:rsidRPr="003D1A3E">
              <w:rPr>
                <w:b/>
                <w:bCs/>
              </w:rPr>
              <w:t>Assessment</w:t>
            </w:r>
            <w:r w:rsidRPr="003D1A3E">
              <w:t>: Severe symptomatic pulpitis (indicative of irreversible pulpal changes)</w:t>
            </w:r>
          </w:p>
          <w:p w14:paraId="34762191" w14:textId="77777777" w:rsidR="001A235D" w:rsidRPr="003D1A3E" w:rsidRDefault="001A235D" w:rsidP="001A235D">
            <w:pPr>
              <w:numPr>
                <w:ilvl w:val="0"/>
                <w:numId w:val="1145"/>
              </w:numPr>
            </w:pPr>
            <w:r w:rsidRPr="003D1A3E">
              <w:t>Patient reports symptoms with Visual Analog Scale likely &gt;7 based on severe sensitivity description</w:t>
            </w:r>
            <w:hyperlink r:id="rId1114" w:tgtFrame="_blank" w:history="1">
              <w:r w:rsidRPr="003D1A3E">
                <w:rPr>
                  <w:rStyle w:val="Hyperlink"/>
                </w:rPr>
                <w:t>5</w:t>
              </w:r>
            </w:hyperlink>
          </w:p>
          <w:p w14:paraId="32F27531" w14:textId="77777777" w:rsidR="001A235D" w:rsidRPr="003D1A3E" w:rsidRDefault="001A235D" w:rsidP="001A235D">
            <w:pPr>
              <w:numPr>
                <w:ilvl w:val="0"/>
                <w:numId w:val="1145"/>
              </w:numPr>
            </w:pPr>
            <w:r w:rsidRPr="003D1A3E">
              <w:lastRenderedPageBreak/>
              <w:t>Cold test elicits painful response that lingers after stimulus removal</w:t>
            </w:r>
            <w:hyperlink r:id="rId1115" w:tgtFrame="_blank" w:history="1">
              <w:r w:rsidRPr="003D1A3E">
                <w:rPr>
                  <w:rStyle w:val="Hyperlink"/>
                </w:rPr>
                <w:t>5</w:t>
              </w:r>
            </w:hyperlink>
          </w:p>
          <w:p w14:paraId="1A86B783" w14:textId="77777777" w:rsidR="001A235D" w:rsidRPr="003D1A3E" w:rsidRDefault="001A235D" w:rsidP="001A235D">
            <w:pPr>
              <w:numPr>
                <w:ilvl w:val="0"/>
                <w:numId w:val="1145"/>
              </w:numPr>
            </w:pPr>
            <w:r w:rsidRPr="003D1A3E">
              <w:t>Deep carious lesion approaching pulp horn as causative factor</w:t>
            </w:r>
          </w:p>
          <w:p w14:paraId="3D3AE6D8" w14:textId="77777777" w:rsidR="001A235D" w:rsidRPr="003D1A3E" w:rsidRDefault="001A235D" w:rsidP="001A235D">
            <w:r w:rsidRPr="003D1A3E">
              <w:rPr>
                <w:b/>
                <w:bCs/>
              </w:rPr>
              <w:t>Classification Category</w:t>
            </w:r>
            <w:r w:rsidRPr="003D1A3E">
              <w:t>: Partial irreversible pulpitis (potentially restricted to coronal pulp)</w:t>
            </w:r>
          </w:p>
          <w:p w14:paraId="17B6C689" w14:textId="77777777" w:rsidR="001A235D" w:rsidRPr="003D1A3E" w:rsidRDefault="001A235D" w:rsidP="001A235D">
            <w:pPr>
              <w:numPr>
                <w:ilvl w:val="0"/>
                <w:numId w:val="1146"/>
              </w:numPr>
            </w:pPr>
            <w:r w:rsidRPr="003D1A3E">
              <w:t>Irreversible inflammatory changes may be limited to coronal pulp region</w:t>
            </w:r>
          </w:p>
          <w:p w14:paraId="59EB35FB" w14:textId="77777777" w:rsidR="001A235D" w:rsidRPr="003D1A3E" w:rsidRDefault="001A235D" w:rsidP="001A235D">
            <w:pPr>
              <w:numPr>
                <w:ilvl w:val="0"/>
                <w:numId w:val="1146"/>
              </w:numPr>
            </w:pPr>
            <w:r w:rsidRPr="003D1A3E">
              <w:t>Radicular pulp potentially capable of returning to healthy state</w:t>
            </w:r>
            <w:hyperlink r:id="rId1116" w:tgtFrame="_blank" w:history="1">
              <w:r w:rsidRPr="003D1A3E">
                <w:rPr>
                  <w:rStyle w:val="Hyperlink"/>
                </w:rPr>
                <w:t>5</w:t>
              </w:r>
            </w:hyperlink>
          </w:p>
          <w:p w14:paraId="2F82D193" w14:textId="77777777" w:rsidR="001A235D" w:rsidRPr="003D1A3E" w:rsidRDefault="001A235D" w:rsidP="001A235D">
            <w:pPr>
              <w:rPr>
                <w:b/>
                <w:bCs/>
              </w:rPr>
            </w:pPr>
            <w:r w:rsidRPr="003D1A3E">
              <w:rPr>
                <w:b/>
                <w:bCs/>
              </w:rPr>
              <w:t>Wolters et al. Contemporary Classification</w:t>
            </w:r>
          </w:p>
          <w:p w14:paraId="48AEC3C0" w14:textId="77777777" w:rsidR="001A235D" w:rsidRPr="003D1A3E" w:rsidRDefault="001A235D" w:rsidP="001A235D">
            <w:r w:rsidRPr="003D1A3E">
              <w:rPr>
                <w:b/>
                <w:bCs/>
              </w:rPr>
              <w:t>Pulpitis Staging</w:t>
            </w:r>
            <w:r w:rsidRPr="003D1A3E">
              <w:t>: Moderate to severe stage symptomatic pulpitis</w:t>
            </w:r>
          </w:p>
          <w:p w14:paraId="7398844C" w14:textId="77777777" w:rsidR="001A235D" w:rsidRPr="003D1A3E" w:rsidRDefault="001A235D" w:rsidP="001A235D">
            <w:pPr>
              <w:numPr>
                <w:ilvl w:val="0"/>
                <w:numId w:val="1147"/>
              </w:numPr>
            </w:pPr>
            <w:r w:rsidRPr="003D1A3E">
              <w:t>Based on symptom severity and thermal sensitivity duration</w:t>
            </w:r>
          </w:p>
          <w:p w14:paraId="3D1858DC" w14:textId="77777777" w:rsidR="001A235D" w:rsidRPr="003D1A3E" w:rsidRDefault="001A235D" w:rsidP="001A235D">
            <w:pPr>
              <w:numPr>
                <w:ilvl w:val="0"/>
                <w:numId w:val="1147"/>
              </w:numPr>
            </w:pPr>
            <w:r w:rsidRPr="003D1A3E">
              <w:t>This classification advocates for conservative vital pulp therapy approaches when appropriate</w:t>
            </w:r>
            <w:hyperlink r:id="rId1117" w:tgtFrame="_blank" w:history="1">
              <w:r w:rsidRPr="003D1A3E">
                <w:rPr>
                  <w:rStyle w:val="Hyperlink"/>
                </w:rPr>
                <w:t>6</w:t>
              </w:r>
            </w:hyperlink>
          </w:p>
          <w:p w14:paraId="6A15D67F" w14:textId="77777777" w:rsidR="001A235D" w:rsidRPr="003D1A3E" w:rsidRDefault="001A235D" w:rsidP="001A235D">
            <w:pPr>
              <w:numPr>
                <w:ilvl w:val="0"/>
                <w:numId w:val="1147"/>
              </w:numPr>
            </w:pPr>
            <w:r w:rsidRPr="003D1A3E">
              <w:t>Recognizes that pulpitis exists on a spectrum rather than binary reversible/irreversible categories</w:t>
            </w:r>
            <w:hyperlink r:id="rId1118" w:tgtFrame="_blank" w:history="1">
              <w:r w:rsidRPr="003D1A3E">
                <w:rPr>
                  <w:rStyle w:val="Hyperlink"/>
                </w:rPr>
                <w:t>7</w:t>
              </w:r>
            </w:hyperlink>
          </w:p>
          <w:p w14:paraId="62D2B986" w14:textId="77777777" w:rsidR="001A235D" w:rsidRPr="003D1A3E" w:rsidRDefault="001A235D" w:rsidP="001A235D">
            <w:pPr>
              <w:rPr>
                <w:b/>
                <w:bCs/>
              </w:rPr>
            </w:pPr>
            <w:r w:rsidRPr="003D1A3E">
              <w:rPr>
                <w:b/>
                <w:bCs/>
              </w:rPr>
              <w:t>Comparative Treatment Recommendations</w:t>
            </w:r>
          </w:p>
          <w:p w14:paraId="49243F64" w14:textId="77777777" w:rsidR="001A235D" w:rsidRPr="003D1A3E" w:rsidRDefault="001A235D" w:rsidP="001A235D">
            <w:pPr>
              <w:rPr>
                <w:b/>
                <w:bCs/>
              </w:rPr>
            </w:pPr>
            <w:r w:rsidRPr="003D1A3E">
              <w:rPr>
                <w:b/>
                <w:bCs/>
              </w:rPr>
              <w:t>AAE Traditional Approach</w:t>
            </w:r>
          </w:p>
          <w:p w14:paraId="0EA0C6E2" w14:textId="77777777" w:rsidR="001A235D" w:rsidRPr="003D1A3E" w:rsidRDefault="001A235D" w:rsidP="001A235D">
            <w:r w:rsidRPr="003D1A3E">
              <w:rPr>
                <w:b/>
                <w:bCs/>
              </w:rPr>
              <w:t>Primary Treatment</w:t>
            </w:r>
            <w:r w:rsidRPr="003D1A3E">
              <w:t>: Complete pulpectomy (root canal treatment)</w:t>
            </w:r>
          </w:p>
          <w:p w14:paraId="48FA80A0" w14:textId="77777777" w:rsidR="001A235D" w:rsidRPr="003D1A3E" w:rsidRDefault="001A235D" w:rsidP="001A235D">
            <w:pPr>
              <w:numPr>
                <w:ilvl w:val="0"/>
                <w:numId w:val="1148"/>
              </w:numPr>
            </w:pPr>
            <w:r w:rsidRPr="003D1A3E">
              <w:t>Symptomatic irreversible pulpitis with periapical involvement traditionally indicates need for complete pulp removal</w:t>
            </w:r>
            <w:hyperlink r:id="rId1119" w:tgtFrame="_blank" w:history="1">
              <w:r w:rsidRPr="003D1A3E">
                <w:rPr>
                  <w:rStyle w:val="Hyperlink"/>
                </w:rPr>
                <w:t>1</w:t>
              </w:r>
            </w:hyperlink>
            <w:hyperlink r:id="rId1120" w:tgtFrame="_blank" w:history="1">
              <w:r w:rsidRPr="003D1A3E">
                <w:rPr>
                  <w:rStyle w:val="Hyperlink"/>
                </w:rPr>
                <w:t>2</w:t>
              </w:r>
            </w:hyperlink>
          </w:p>
          <w:p w14:paraId="4D2560A0" w14:textId="77777777" w:rsidR="001A235D" w:rsidRPr="003D1A3E" w:rsidRDefault="001A235D" w:rsidP="001A235D">
            <w:pPr>
              <w:numPr>
                <w:ilvl w:val="0"/>
                <w:numId w:val="1148"/>
              </w:numPr>
            </w:pPr>
            <w:r w:rsidRPr="003D1A3E">
              <w:t>Complete caries removal essential before treatment decision</w:t>
            </w:r>
          </w:p>
          <w:p w14:paraId="2DF8C68C" w14:textId="77777777" w:rsidR="001A235D" w:rsidRPr="003D1A3E" w:rsidRDefault="001A235D" w:rsidP="001A235D">
            <w:pPr>
              <w:numPr>
                <w:ilvl w:val="0"/>
                <w:numId w:val="1148"/>
              </w:numPr>
            </w:pPr>
            <w:r w:rsidRPr="003D1A3E">
              <w:t>Standard root canal therapy protocol with calcium silicate-based obturation</w:t>
            </w:r>
          </w:p>
          <w:p w14:paraId="3BE5BC54" w14:textId="77777777" w:rsidR="001A235D" w:rsidRPr="003D1A3E" w:rsidRDefault="001A235D" w:rsidP="001A235D">
            <w:pPr>
              <w:rPr>
                <w:b/>
                <w:bCs/>
              </w:rPr>
            </w:pPr>
            <w:r w:rsidRPr="003D1A3E">
              <w:rPr>
                <w:b/>
                <w:bCs/>
              </w:rPr>
              <w:t>ESE S3-Level Guidelines</w:t>
            </w:r>
          </w:p>
          <w:p w14:paraId="7776C9B0" w14:textId="77777777" w:rsidR="001A235D" w:rsidRPr="003D1A3E" w:rsidRDefault="001A235D" w:rsidP="001A235D">
            <w:r w:rsidRPr="003D1A3E">
              <w:rPr>
                <w:b/>
                <w:bCs/>
              </w:rPr>
              <w:t>Treatment Protocol</w:t>
            </w:r>
            <w:r w:rsidRPr="003D1A3E">
              <w:t>:</w:t>
            </w:r>
          </w:p>
          <w:p w14:paraId="232469B6" w14:textId="77777777" w:rsidR="001A235D" w:rsidRPr="003D1A3E" w:rsidRDefault="001A235D" w:rsidP="001A235D">
            <w:pPr>
              <w:numPr>
                <w:ilvl w:val="0"/>
                <w:numId w:val="1149"/>
              </w:numPr>
            </w:pPr>
            <w:r w:rsidRPr="003D1A3E">
              <w:rPr>
                <w:b/>
                <w:bCs/>
              </w:rPr>
              <w:t>Complete caries removal</w:t>
            </w:r>
            <w:r w:rsidRPr="003D1A3E">
              <w:t> with aseptic technique using rubber dam isolation</w:t>
            </w:r>
            <w:hyperlink r:id="rId1121" w:tgtFrame="_blank" w:history="1">
              <w:r w:rsidRPr="003D1A3E">
                <w:rPr>
                  <w:rStyle w:val="Hyperlink"/>
                </w:rPr>
                <w:t>8</w:t>
              </w:r>
            </w:hyperlink>
          </w:p>
          <w:p w14:paraId="46F83FDC" w14:textId="77777777" w:rsidR="001A235D" w:rsidRPr="003D1A3E" w:rsidRDefault="001A235D" w:rsidP="001A235D">
            <w:pPr>
              <w:numPr>
                <w:ilvl w:val="0"/>
                <w:numId w:val="1149"/>
              </w:numPr>
            </w:pPr>
            <w:r w:rsidRPr="003D1A3E">
              <w:rPr>
                <w:b/>
                <w:bCs/>
              </w:rPr>
              <w:lastRenderedPageBreak/>
              <w:t>Pulpal assessment</w:t>
            </w:r>
            <w:r w:rsidRPr="003D1A3E">
              <w:t> under magnification after complete caries excavation</w:t>
            </w:r>
          </w:p>
          <w:p w14:paraId="3CB6C578" w14:textId="77777777" w:rsidR="001A235D" w:rsidRPr="003D1A3E" w:rsidRDefault="001A235D" w:rsidP="001A235D">
            <w:pPr>
              <w:numPr>
                <w:ilvl w:val="0"/>
                <w:numId w:val="1149"/>
              </w:numPr>
            </w:pPr>
            <w:r w:rsidRPr="003D1A3E">
              <w:rPr>
                <w:b/>
                <w:bCs/>
              </w:rPr>
              <w:t>Conservative treatment consideration</w:t>
            </w:r>
            <w:r w:rsidRPr="003D1A3E">
              <w:t>:</w:t>
            </w:r>
          </w:p>
          <w:p w14:paraId="4AC271AC" w14:textId="77777777" w:rsidR="001A235D" w:rsidRPr="003D1A3E" w:rsidRDefault="001A235D" w:rsidP="001A235D">
            <w:pPr>
              <w:numPr>
                <w:ilvl w:val="1"/>
                <w:numId w:val="1149"/>
              </w:numPr>
            </w:pPr>
            <w:r w:rsidRPr="003D1A3E">
              <w:t>Vital pulp therapy (pulpotomy) may be considered based on actual pulpal condition after caries removal</w:t>
            </w:r>
          </w:p>
          <w:p w14:paraId="208FAE99" w14:textId="77777777" w:rsidR="001A235D" w:rsidRPr="003D1A3E" w:rsidRDefault="001A235D" w:rsidP="001A235D">
            <w:pPr>
              <w:numPr>
                <w:ilvl w:val="1"/>
                <w:numId w:val="1149"/>
              </w:numPr>
            </w:pPr>
            <w:r w:rsidRPr="003D1A3E">
              <w:t>Calcium silicate-based materials preferred for any vital pulp therapy</w:t>
            </w:r>
            <w:hyperlink r:id="rId1122" w:tgtFrame="_blank" w:history="1">
              <w:r w:rsidRPr="003D1A3E">
                <w:rPr>
                  <w:rStyle w:val="Hyperlink"/>
                </w:rPr>
                <w:t>9</w:t>
              </w:r>
            </w:hyperlink>
          </w:p>
          <w:p w14:paraId="4329F8A0" w14:textId="77777777" w:rsidR="001A235D" w:rsidRPr="003D1A3E" w:rsidRDefault="001A235D" w:rsidP="001A235D">
            <w:pPr>
              <w:numPr>
                <w:ilvl w:val="0"/>
                <w:numId w:val="1149"/>
              </w:numPr>
            </w:pPr>
            <w:r w:rsidRPr="003D1A3E">
              <w:rPr>
                <w:b/>
                <w:bCs/>
              </w:rPr>
              <w:t>Complete root canal treatment</w:t>
            </w:r>
            <w:r w:rsidRPr="003D1A3E">
              <w:t> if conservative approach not feasible</w:t>
            </w:r>
          </w:p>
          <w:p w14:paraId="3C33F22F" w14:textId="77777777" w:rsidR="001A235D" w:rsidRPr="003D1A3E" w:rsidRDefault="001A235D" w:rsidP="001A235D">
            <w:pPr>
              <w:rPr>
                <w:b/>
                <w:bCs/>
              </w:rPr>
            </w:pPr>
            <w:r w:rsidRPr="003D1A3E">
              <w:rPr>
                <w:b/>
                <w:bCs/>
              </w:rPr>
              <w:t>Contemporary Evidence-Based Approach</w:t>
            </w:r>
          </w:p>
          <w:p w14:paraId="2FDEC9AB" w14:textId="77777777" w:rsidR="001A235D" w:rsidRPr="003D1A3E" w:rsidRDefault="001A235D" w:rsidP="001A235D">
            <w:r w:rsidRPr="003D1A3E">
              <w:rPr>
                <w:b/>
                <w:bCs/>
              </w:rPr>
              <w:t>Treatment Options Based on Current Research</w:t>
            </w:r>
            <w:r w:rsidRPr="003D1A3E">
              <w:t>:</w:t>
            </w:r>
          </w:p>
          <w:p w14:paraId="10EB81BC" w14:textId="77777777" w:rsidR="001A235D" w:rsidRPr="003D1A3E" w:rsidRDefault="001A235D" w:rsidP="001A235D">
            <w:pPr>
              <w:numPr>
                <w:ilvl w:val="0"/>
                <w:numId w:val="1150"/>
              </w:numPr>
            </w:pPr>
            <w:r w:rsidRPr="003D1A3E">
              <w:rPr>
                <w:b/>
                <w:bCs/>
              </w:rPr>
              <w:t>Full pulpotomy</w:t>
            </w:r>
            <w:r w:rsidRPr="003D1A3E">
              <w:t> as definitive treatment for symptomatic irreversible pulpitis</w:t>
            </w:r>
            <w:hyperlink r:id="rId1123" w:tgtFrame="_blank" w:history="1">
              <w:r w:rsidRPr="003D1A3E">
                <w:rPr>
                  <w:rStyle w:val="Hyperlink"/>
                </w:rPr>
                <w:t>6</w:t>
              </w:r>
            </w:hyperlink>
            <w:hyperlink r:id="rId1124" w:tgtFrame="_blank" w:history="1">
              <w:r w:rsidRPr="003D1A3E">
                <w:rPr>
                  <w:rStyle w:val="Hyperlink"/>
                </w:rPr>
                <w:t>7</w:t>
              </w:r>
            </w:hyperlink>
          </w:p>
          <w:p w14:paraId="35DCD041" w14:textId="77777777" w:rsidR="001A235D" w:rsidRPr="003D1A3E" w:rsidRDefault="001A235D" w:rsidP="001A235D">
            <w:pPr>
              <w:numPr>
                <w:ilvl w:val="1"/>
                <w:numId w:val="1150"/>
              </w:numPr>
            </w:pPr>
            <w:r w:rsidRPr="003D1A3E">
              <w:t>Recent evidence shows pulpotomy can be as effective as pulpectomy for pain management</w:t>
            </w:r>
            <w:hyperlink r:id="rId1125" w:tgtFrame="_blank" w:history="1">
              <w:r w:rsidRPr="003D1A3E">
                <w:rPr>
                  <w:rStyle w:val="Hyperlink"/>
                </w:rPr>
                <w:t>9</w:t>
              </w:r>
            </w:hyperlink>
          </w:p>
          <w:p w14:paraId="732E27F9" w14:textId="77777777" w:rsidR="001A235D" w:rsidRPr="003D1A3E" w:rsidRDefault="001A235D" w:rsidP="001A235D">
            <w:pPr>
              <w:numPr>
                <w:ilvl w:val="1"/>
                <w:numId w:val="1150"/>
              </w:numPr>
            </w:pPr>
            <w:r w:rsidRPr="003D1A3E">
              <w:t>Emerging paradigm recognizes potential for pulpal healing when coronal inflammation is removed</w:t>
            </w:r>
            <w:hyperlink r:id="rId1126" w:tgtFrame="_blank" w:history="1">
              <w:r w:rsidRPr="003D1A3E">
                <w:rPr>
                  <w:rStyle w:val="Hyperlink"/>
                </w:rPr>
                <w:t>4</w:t>
              </w:r>
            </w:hyperlink>
          </w:p>
          <w:p w14:paraId="4CC07DE8" w14:textId="77777777" w:rsidR="001A235D" w:rsidRPr="003D1A3E" w:rsidRDefault="001A235D" w:rsidP="001A235D">
            <w:pPr>
              <w:numPr>
                <w:ilvl w:val="0"/>
                <w:numId w:val="1150"/>
              </w:numPr>
            </w:pPr>
            <w:r w:rsidRPr="003D1A3E">
              <w:rPr>
                <w:b/>
                <w:bCs/>
              </w:rPr>
              <w:t>Complete pulpectomy</w:t>
            </w:r>
            <w:r w:rsidRPr="003D1A3E">
              <w:t> if pulpotomy contraindicated or unsuccessful</w:t>
            </w:r>
          </w:p>
          <w:p w14:paraId="0FAB1044" w14:textId="77777777" w:rsidR="001A235D" w:rsidRPr="003D1A3E" w:rsidRDefault="001A235D" w:rsidP="001A235D">
            <w:pPr>
              <w:numPr>
                <w:ilvl w:val="0"/>
                <w:numId w:val="1150"/>
              </w:numPr>
            </w:pPr>
            <w:r w:rsidRPr="003D1A3E">
              <w:rPr>
                <w:b/>
                <w:bCs/>
              </w:rPr>
              <w:t>Staged approach</w:t>
            </w:r>
            <w:r w:rsidRPr="003D1A3E">
              <w:t> allowing assessment after caries removal</w:t>
            </w:r>
          </w:p>
          <w:p w14:paraId="309BB228" w14:textId="77777777" w:rsidR="001A235D" w:rsidRPr="003D1A3E" w:rsidRDefault="001A235D" w:rsidP="001A235D">
            <w:pPr>
              <w:rPr>
                <w:b/>
                <w:bCs/>
              </w:rPr>
            </w:pPr>
            <w:r w:rsidRPr="003D1A3E">
              <w:rPr>
                <w:b/>
                <w:bCs/>
              </w:rPr>
              <w:t>IES Position Statement</w:t>
            </w:r>
          </w:p>
          <w:p w14:paraId="600E7DDF" w14:textId="77777777" w:rsidR="001A235D" w:rsidRPr="003D1A3E" w:rsidRDefault="001A235D" w:rsidP="001A235D">
            <w:r w:rsidRPr="003D1A3E">
              <w:rPr>
                <w:b/>
                <w:bCs/>
              </w:rPr>
              <w:t>Management Strategy</w:t>
            </w:r>
            <w:r w:rsidRPr="003D1A3E">
              <w:t>:</w:t>
            </w:r>
          </w:p>
          <w:p w14:paraId="26FFCFF2" w14:textId="77777777" w:rsidR="001A235D" w:rsidRPr="003D1A3E" w:rsidRDefault="001A235D" w:rsidP="001A235D">
            <w:pPr>
              <w:numPr>
                <w:ilvl w:val="0"/>
                <w:numId w:val="1151"/>
              </w:numPr>
            </w:pPr>
            <w:r w:rsidRPr="003D1A3E">
              <w:rPr>
                <w:b/>
                <w:bCs/>
              </w:rPr>
              <w:t>Complete caries removal</w:t>
            </w:r>
            <w:r w:rsidRPr="003D1A3E">
              <w:t> followed by comprehensive pulpal assessment</w:t>
            </w:r>
            <w:hyperlink r:id="rId1127" w:tgtFrame="_blank" w:history="1">
              <w:r w:rsidRPr="003D1A3E">
                <w:rPr>
                  <w:rStyle w:val="Hyperlink"/>
                </w:rPr>
                <w:t>5</w:t>
              </w:r>
            </w:hyperlink>
          </w:p>
          <w:p w14:paraId="3ED93B06" w14:textId="77777777" w:rsidR="001A235D" w:rsidRPr="003D1A3E" w:rsidRDefault="001A235D" w:rsidP="001A235D">
            <w:pPr>
              <w:numPr>
                <w:ilvl w:val="0"/>
                <w:numId w:val="1151"/>
              </w:numPr>
            </w:pPr>
            <w:r w:rsidRPr="003D1A3E">
              <w:rPr>
                <w:b/>
                <w:bCs/>
              </w:rPr>
              <w:t>Vital pulp therapy</w:t>
            </w:r>
            <w:r w:rsidRPr="003D1A3E">
              <w:t> (partial or full pulpotomy) recommended for partial irreversible pulpitis</w:t>
            </w:r>
          </w:p>
          <w:p w14:paraId="2EBA334A" w14:textId="77777777" w:rsidR="001A235D" w:rsidRPr="003D1A3E" w:rsidRDefault="001A235D" w:rsidP="001A235D">
            <w:pPr>
              <w:numPr>
                <w:ilvl w:val="0"/>
                <w:numId w:val="1151"/>
              </w:numPr>
            </w:pPr>
            <w:r w:rsidRPr="003D1A3E">
              <w:rPr>
                <w:b/>
                <w:bCs/>
              </w:rPr>
              <w:t>Conservative approach</w:t>
            </w:r>
            <w:r w:rsidRPr="003D1A3E">
              <w:t> prioritized when radicular pulp appears healthy</w:t>
            </w:r>
          </w:p>
          <w:p w14:paraId="384E7D1E" w14:textId="77777777" w:rsidR="001A235D" w:rsidRPr="003D1A3E" w:rsidRDefault="001A235D" w:rsidP="001A235D">
            <w:pPr>
              <w:numPr>
                <w:ilvl w:val="0"/>
                <w:numId w:val="1151"/>
              </w:numPr>
            </w:pPr>
            <w:r w:rsidRPr="003D1A3E">
              <w:rPr>
                <w:b/>
                <w:bCs/>
              </w:rPr>
              <w:lastRenderedPageBreak/>
              <w:t>Pulpectomy</w:t>
            </w:r>
            <w:r w:rsidRPr="003D1A3E">
              <w:t> reserved for complete irreversible pulpitis extending into radicular pulp</w:t>
            </w:r>
            <w:hyperlink r:id="rId1128" w:tgtFrame="_blank" w:history="1">
              <w:r w:rsidRPr="003D1A3E">
                <w:rPr>
                  <w:rStyle w:val="Hyperlink"/>
                </w:rPr>
                <w:t>5</w:t>
              </w:r>
            </w:hyperlink>
          </w:p>
          <w:p w14:paraId="3622BC91" w14:textId="77777777" w:rsidR="001A235D" w:rsidRPr="003D1A3E" w:rsidRDefault="001A235D" w:rsidP="001A235D">
            <w:pPr>
              <w:rPr>
                <w:b/>
                <w:bCs/>
              </w:rPr>
            </w:pPr>
            <w:r w:rsidRPr="003D1A3E">
              <w:rPr>
                <w:b/>
                <w:bCs/>
              </w:rPr>
              <w:t>Definitive Treatment Plan</w:t>
            </w:r>
          </w:p>
          <w:p w14:paraId="6DA8EA41" w14:textId="77777777" w:rsidR="001A235D" w:rsidRPr="003D1A3E" w:rsidRDefault="001A235D" w:rsidP="001A235D">
            <w:pPr>
              <w:rPr>
                <w:b/>
                <w:bCs/>
              </w:rPr>
            </w:pPr>
            <w:r w:rsidRPr="003D1A3E">
              <w:rPr>
                <w:b/>
                <w:bCs/>
              </w:rPr>
              <w:t>Immediate Assessment and Preparation</w:t>
            </w:r>
          </w:p>
          <w:p w14:paraId="042FA8D1" w14:textId="77777777" w:rsidR="001A235D" w:rsidRPr="003D1A3E" w:rsidRDefault="001A235D" w:rsidP="001A235D">
            <w:pPr>
              <w:rPr>
                <w:b/>
                <w:bCs/>
              </w:rPr>
            </w:pPr>
            <w:r w:rsidRPr="003D1A3E">
              <w:rPr>
                <w:b/>
                <w:bCs/>
              </w:rPr>
              <w:t>Pre-operative Phase</w:t>
            </w:r>
          </w:p>
          <w:p w14:paraId="336C0E4D" w14:textId="77777777" w:rsidR="001A235D" w:rsidRPr="003D1A3E" w:rsidRDefault="001A235D" w:rsidP="001A235D">
            <w:pPr>
              <w:numPr>
                <w:ilvl w:val="0"/>
                <w:numId w:val="1152"/>
              </w:numPr>
            </w:pPr>
            <w:r w:rsidRPr="003D1A3E">
              <w:rPr>
                <w:b/>
                <w:bCs/>
              </w:rPr>
              <w:t>Comprehensive evaluation</w:t>
            </w:r>
            <w:r w:rsidRPr="003D1A3E">
              <w:t>:</w:t>
            </w:r>
          </w:p>
          <w:p w14:paraId="536D7889" w14:textId="77777777" w:rsidR="001A235D" w:rsidRPr="003D1A3E" w:rsidRDefault="001A235D" w:rsidP="001A235D">
            <w:pPr>
              <w:numPr>
                <w:ilvl w:val="1"/>
                <w:numId w:val="1152"/>
              </w:numPr>
            </w:pPr>
            <w:r w:rsidRPr="003D1A3E">
              <w:t>Confirm diagnosis with additional testing if needed</w:t>
            </w:r>
          </w:p>
          <w:p w14:paraId="29B6146F" w14:textId="77777777" w:rsidR="001A235D" w:rsidRPr="003D1A3E" w:rsidRDefault="001A235D" w:rsidP="001A235D">
            <w:pPr>
              <w:numPr>
                <w:ilvl w:val="1"/>
                <w:numId w:val="1152"/>
              </w:numPr>
            </w:pPr>
            <w:r w:rsidRPr="003D1A3E">
              <w:t>Assess tooth restorability given extensive carious involvement</w:t>
            </w:r>
          </w:p>
          <w:p w14:paraId="493AB90B" w14:textId="77777777" w:rsidR="001A235D" w:rsidRPr="003D1A3E" w:rsidRDefault="001A235D" w:rsidP="001A235D">
            <w:pPr>
              <w:numPr>
                <w:ilvl w:val="1"/>
                <w:numId w:val="1152"/>
              </w:numPr>
            </w:pPr>
            <w:r w:rsidRPr="003D1A3E">
              <w:t>Patient consent for treatment options and alternatives</w:t>
            </w:r>
          </w:p>
          <w:p w14:paraId="6CD9C937" w14:textId="77777777" w:rsidR="001A235D" w:rsidRPr="003D1A3E" w:rsidRDefault="001A235D" w:rsidP="001A235D">
            <w:pPr>
              <w:numPr>
                <w:ilvl w:val="0"/>
                <w:numId w:val="1152"/>
              </w:numPr>
            </w:pPr>
            <w:r w:rsidRPr="003D1A3E">
              <w:rPr>
                <w:b/>
                <w:bCs/>
              </w:rPr>
              <w:t>Pain management</w:t>
            </w:r>
            <w:r w:rsidRPr="003D1A3E">
              <w:t>:</w:t>
            </w:r>
          </w:p>
          <w:p w14:paraId="7A09243C" w14:textId="77777777" w:rsidR="001A235D" w:rsidRPr="003D1A3E" w:rsidRDefault="001A235D" w:rsidP="001A235D">
            <w:pPr>
              <w:numPr>
                <w:ilvl w:val="1"/>
                <w:numId w:val="1152"/>
              </w:numPr>
            </w:pPr>
            <w:r w:rsidRPr="003D1A3E">
              <w:t xml:space="preserve">Local </w:t>
            </w:r>
            <w:proofErr w:type="spellStart"/>
            <w:r w:rsidRPr="003D1A3E">
              <w:t>anesthesia</w:t>
            </w:r>
            <w:proofErr w:type="spellEnd"/>
            <w:r w:rsidRPr="003D1A3E">
              <w:t xml:space="preserve"> (infiltration technique)</w:t>
            </w:r>
          </w:p>
          <w:p w14:paraId="4BC0094F" w14:textId="77777777" w:rsidR="001A235D" w:rsidRPr="003D1A3E" w:rsidRDefault="001A235D" w:rsidP="001A235D">
            <w:pPr>
              <w:numPr>
                <w:ilvl w:val="1"/>
                <w:numId w:val="1152"/>
              </w:numPr>
            </w:pPr>
            <w:r w:rsidRPr="003D1A3E">
              <w:t>Pre-operative analgesics if indicated for patient comfort</w:t>
            </w:r>
          </w:p>
          <w:p w14:paraId="2131EAC0" w14:textId="77777777" w:rsidR="001A235D" w:rsidRPr="003D1A3E" w:rsidRDefault="001A235D" w:rsidP="001A235D">
            <w:pPr>
              <w:rPr>
                <w:b/>
                <w:bCs/>
              </w:rPr>
            </w:pPr>
            <w:r w:rsidRPr="003D1A3E">
              <w:rPr>
                <w:b/>
                <w:bCs/>
              </w:rPr>
              <w:t>Primary Treatment Protocol</w:t>
            </w:r>
          </w:p>
          <w:p w14:paraId="1307936E" w14:textId="77777777" w:rsidR="001A235D" w:rsidRPr="003D1A3E" w:rsidRDefault="001A235D" w:rsidP="001A235D">
            <w:pPr>
              <w:rPr>
                <w:b/>
                <w:bCs/>
              </w:rPr>
            </w:pPr>
            <w:r w:rsidRPr="003D1A3E">
              <w:rPr>
                <w:b/>
                <w:bCs/>
              </w:rPr>
              <w:t>Visit 1: Caries Removal and Treatment Decision</w:t>
            </w:r>
          </w:p>
          <w:p w14:paraId="24AFA7F9" w14:textId="77777777" w:rsidR="001A235D" w:rsidRPr="003D1A3E" w:rsidRDefault="001A235D" w:rsidP="001A235D">
            <w:pPr>
              <w:numPr>
                <w:ilvl w:val="0"/>
                <w:numId w:val="1153"/>
              </w:numPr>
            </w:pPr>
            <w:r w:rsidRPr="003D1A3E">
              <w:rPr>
                <w:b/>
                <w:bCs/>
              </w:rPr>
              <w:t>Aseptic technique establishment</w:t>
            </w:r>
            <w:r w:rsidRPr="003D1A3E">
              <w:t>:</w:t>
            </w:r>
          </w:p>
          <w:p w14:paraId="01CBBA1A" w14:textId="77777777" w:rsidR="001A235D" w:rsidRPr="003D1A3E" w:rsidRDefault="001A235D" w:rsidP="001A235D">
            <w:pPr>
              <w:numPr>
                <w:ilvl w:val="1"/>
                <w:numId w:val="1153"/>
              </w:numPr>
            </w:pPr>
            <w:r w:rsidRPr="003D1A3E">
              <w:t>Rubber dam isolation mandatory for infection control</w:t>
            </w:r>
          </w:p>
          <w:p w14:paraId="7FAF2539" w14:textId="77777777" w:rsidR="001A235D" w:rsidRPr="003D1A3E" w:rsidRDefault="001A235D" w:rsidP="001A235D">
            <w:pPr>
              <w:numPr>
                <w:ilvl w:val="1"/>
                <w:numId w:val="1153"/>
              </w:numPr>
            </w:pPr>
            <w:r w:rsidRPr="003D1A3E">
              <w:t>Pre-operative disinfection with chlorhexidine</w:t>
            </w:r>
          </w:p>
          <w:p w14:paraId="7D33FB3C" w14:textId="77777777" w:rsidR="001A235D" w:rsidRPr="003D1A3E" w:rsidRDefault="001A235D" w:rsidP="001A235D">
            <w:pPr>
              <w:numPr>
                <w:ilvl w:val="1"/>
                <w:numId w:val="1153"/>
              </w:numPr>
            </w:pPr>
            <w:r w:rsidRPr="003D1A3E">
              <w:t>Magnification for precise assessment and treatment</w:t>
            </w:r>
          </w:p>
          <w:p w14:paraId="4E3A238F" w14:textId="77777777" w:rsidR="001A235D" w:rsidRPr="003D1A3E" w:rsidRDefault="001A235D" w:rsidP="001A235D">
            <w:pPr>
              <w:numPr>
                <w:ilvl w:val="0"/>
                <w:numId w:val="1153"/>
              </w:numPr>
            </w:pPr>
            <w:r w:rsidRPr="003D1A3E">
              <w:rPr>
                <w:b/>
                <w:bCs/>
              </w:rPr>
              <w:t>Complete caries removal</w:t>
            </w:r>
            <w:r w:rsidRPr="003D1A3E">
              <w:t>:</w:t>
            </w:r>
          </w:p>
          <w:p w14:paraId="2772FB0B" w14:textId="77777777" w:rsidR="001A235D" w:rsidRPr="003D1A3E" w:rsidRDefault="001A235D" w:rsidP="001A235D">
            <w:pPr>
              <w:numPr>
                <w:ilvl w:val="1"/>
                <w:numId w:val="1153"/>
              </w:numPr>
            </w:pPr>
            <w:r w:rsidRPr="003D1A3E">
              <w:t>Systematic removal of all carious tissue to assess true pulpal condition</w:t>
            </w:r>
          </w:p>
          <w:p w14:paraId="0115A386" w14:textId="77777777" w:rsidR="001A235D" w:rsidRPr="003D1A3E" w:rsidRDefault="001A235D" w:rsidP="001A235D">
            <w:pPr>
              <w:numPr>
                <w:ilvl w:val="1"/>
                <w:numId w:val="1153"/>
              </w:numPr>
            </w:pPr>
            <w:r w:rsidRPr="003D1A3E">
              <w:t>Clear examination of pulpal exposure extent</w:t>
            </w:r>
          </w:p>
          <w:p w14:paraId="362F0CF1" w14:textId="77777777" w:rsidR="001A235D" w:rsidRPr="003D1A3E" w:rsidRDefault="001A235D" w:rsidP="001A235D">
            <w:pPr>
              <w:numPr>
                <w:ilvl w:val="1"/>
                <w:numId w:val="1153"/>
              </w:numPr>
            </w:pPr>
            <w:r w:rsidRPr="003D1A3E">
              <w:t xml:space="preserve">Assessment of pulpal </w:t>
            </w:r>
            <w:proofErr w:type="spellStart"/>
            <w:r w:rsidRPr="003D1A3E">
              <w:t>hemorrhage</w:t>
            </w:r>
            <w:proofErr w:type="spellEnd"/>
            <w:r w:rsidRPr="003D1A3E">
              <w:t xml:space="preserve"> characteristics</w:t>
            </w:r>
          </w:p>
          <w:p w14:paraId="46105B69" w14:textId="77777777" w:rsidR="001A235D" w:rsidRPr="003D1A3E" w:rsidRDefault="001A235D" w:rsidP="001A235D">
            <w:pPr>
              <w:numPr>
                <w:ilvl w:val="0"/>
                <w:numId w:val="1153"/>
              </w:numPr>
            </w:pPr>
            <w:r w:rsidRPr="003D1A3E">
              <w:rPr>
                <w:b/>
                <w:bCs/>
              </w:rPr>
              <w:t>Treatment decision based on pulpal findings</w:t>
            </w:r>
            <w:r w:rsidRPr="003D1A3E">
              <w:t>:</w:t>
            </w:r>
          </w:p>
          <w:p w14:paraId="7C8F929F" w14:textId="77777777" w:rsidR="001A235D" w:rsidRPr="003D1A3E" w:rsidRDefault="001A235D" w:rsidP="001A235D">
            <w:r w:rsidRPr="003D1A3E">
              <w:rPr>
                <w:b/>
                <w:bCs/>
              </w:rPr>
              <w:lastRenderedPageBreak/>
              <w:t>Scenario A: Minimal or no pulpal exposure with controllable bleeding</w:t>
            </w:r>
          </w:p>
          <w:p w14:paraId="2AF8E8E8" w14:textId="77777777" w:rsidR="001A235D" w:rsidRPr="003D1A3E" w:rsidRDefault="001A235D" w:rsidP="001A235D">
            <w:pPr>
              <w:numPr>
                <w:ilvl w:val="1"/>
                <w:numId w:val="1153"/>
              </w:numPr>
            </w:pPr>
            <w:r w:rsidRPr="003D1A3E">
              <w:rPr>
                <w:b/>
                <w:bCs/>
              </w:rPr>
              <w:t>Direct pulp capping</w:t>
            </w:r>
            <w:r w:rsidRPr="003D1A3E">
              <w:t> with calcium silicate cement</w:t>
            </w:r>
          </w:p>
          <w:p w14:paraId="2A0BCB99" w14:textId="77777777" w:rsidR="001A235D" w:rsidRPr="003D1A3E" w:rsidRDefault="001A235D" w:rsidP="001A235D">
            <w:pPr>
              <w:numPr>
                <w:ilvl w:val="1"/>
                <w:numId w:val="1153"/>
              </w:numPr>
            </w:pPr>
            <w:r w:rsidRPr="003D1A3E">
              <w:t>Immediate composite restoration with proper isolation</w:t>
            </w:r>
          </w:p>
          <w:p w14:paraId="218E72B8" w14:textId="77777777" w:rsidR="001A235D" w:rsidRPr="003D1A3E" w:rsidRDefault="001A235D" w:rsidP="001A235D">
            <w:pPr>
              <w:numPr>
                <w:ilvl w:val="1"/>
                <w:numId w:val="1153"/>
              </w:numPr>
            </w:pPr>
            <w:r w:rsidRPr="003D1A3E">
              <w:t>Conservative management approach</w:t>
            </w:r>
          </w:p>
          <w:p w14:paraId="70D3B0EB" w14:textId="77777777" w:rsidR="001A235D" w:rsidRPr="003D1A3E" w:rsidRDefault="001A235D" w:rsidP="001A235D">
            <w:r w:rsidRPr="003D1A3E">
              <w:rPr>
                <w:b/>
                <w:bCs/>
              </w:rPr>
              <w:t>Scenario B: Significant pulpal exposure with healthy-appearing coronal pulp</w:t>
            </w:r>
          </w:p>
          <w:p w14:paraId="04370A6E" w14:textId="77777777" w:rsidR="001A235D" w:rsidRPr="003D1A3E" w:rsidRDefault="001A235D" w:rsidP="001A235D">
            <w:pPr>
              <w:numPr>
                <w:ilvl w:val="1"/>
                <w:numId w:val="1153"/>
              </w:numPr>
            </w:pPr>
            <w:r w:rsidRPr="003D1A3E">
              <w:rPr>
                <w:b/>
                <w:bCs/>
              </w:rPr>
              <w:t>Full pulpotomy</w:t>
            </w:r>
            <w:r w:rsidRPr="003D1A3E">
              <w:t> using calcium silicate cement (MTA or equivalent)</w:t>
            </w:r>
            <w:hyperlink r:id="rId1129" w:tgtFrame="_blank" w:history="1">
              <w:r w:rsidRPr="003D1A3E">
                <w:rPr>
                  <w:rStyle w:val="Hyperlink"/>
                </w:rPr>
                <w:t>9</w:t>
              </w:r>
            </w:hyperlink>
            <w:hyperlink r:id="rId1130" w:tgtFrame="_blank" w:history="1">
              <w:r w:rsidRPr="003D1A3E">
                <w:rPr>
                  <w:rStyle w:val="Hyperlink"/>
                </w:rPr>
                <w:t>10</w:t>
              </w:r>
            </w:hyperlink>
          </w:p>
          <w:p w14:paraId="4E97D688" w14:textId="77777777" w:rsidR="001A235D" w:rsidRPr="003D1A3E" w:rsidRDefault="001A235D" w:rsidP="001A235D">
            <w:pPr>
              <w:numPr>
                <w:ilvl w:val="1"/>
                <w:numId w:val="1153"/>
              </w:numPr>
            </w:pPr>
            <w:r w:rsidRPr="003D1A3E">
              <w:t>Remove coronal pulp tissue to canal orifice level</w:t>
            </w:r>
          </w:p>
          <w:p w14:paraId="320DFE91" w14:textId="77777777" w:rsidR="001A235D" w:rsidRPr="003D1A3E" w:rsidRDefault="001A235D" w:rsidP="001A235D">
            <w:pPr>
              <w:numPr>
                <w:ilvl w:val="1"/>
                <w:numId w:val="1153"/>
              </w:numPr>
            </w:pPr>
            <w:r w:rsidRPr="003D1A3E">
              <w:t xml:space="preserve">Achieve </w:t>
            </w:r>
            <w:proofErr w:type="spellStart"/>
            <w:r w:rsidRPr="003D1A3E">
              <w:t>hemostasis</w:t>
            </w:r>
            <w:proofErr w:type="spellEnd"/>
            <w:r w:rsidRPr="003D1A3E">
              <w:t xml:space="preserve"> within 2-3 minutes</w:t>
            </w:r>
          </w:p>
          <w:p w14:paraId="5DEBCE60" w14:textId="77777777" w:rsidR="001A235D" w:rsidRPr="003D1A3E" w:rsidRDefault="001A235D" w:rsidP="001A235D">
            <w:pPr>
              <w:numPr>
                <w:ilvl w:val="1"/>
                <w:numId w:val="1153"/>
              </w:numPr>
            </w:pPr>
            <w:r w:rsidRPr="003D1A3E">
              <w:t>Place calcium silicate cement over radicular pulp tissue</w:t>
            </w:r>
          </w:p>
          <w:p w14:paraId="3A592094" w14:textId="77777777" w:rsidR="001A235D" w:rsidRPr="003D1A3E" w:rsidRDefault="001A235D" w:rsidP="001A235D">
            <w:pPr>
              <w:numPr>
                <w:ilvl w:val="1"/>
                <w:numId w:val="1153"/>
              </w:numPr>
            </w:pPr>
            <w:r w:rsidRPr="003D1A3E">
              <w:t>Immediate definitive restoration</w:t>
            </w:r>
          </w:p>
          <w:p w14:paraId="0843903B" w14:textId="77777777" w:rsidR="001A235D" w:rsidRPr="003D1A3E" w:rsidRDefault="001A235D" w:rsidP="001A235D">
            <w:r w:rsidRPr="003D1A3E">
              <w:rPr>
                <w:b/>
                <w:bCs/>
              </w:rPr>
              <w:t>Scenario C: Extensive inflammation or uncontrollable pulpal bleeding</w:t>
            </w:r>
          </w:p>
          <w:p w14:paraId="2300DF55" w14:textId="77777777" w:rsidR="001A235D" w:rsidRPr="003D1A3E" w:rsidRDefault="001A235D" w:rsidP="001A235D">
            <w:pPr>
              <w:numPr>
                <w:ilvl w:val="1"/>
                <w:numId w:val="1153"/>
              </w:numPr>
            </w:pPr>
            <w:r w:rsidRPr="003D1A3E">
              <w:rPr>
                <w:b/>
                <w:bCs/>
              </w:rPr>
              <w:t>Complete pulpectomy</w:t>
            </w:r>
            <w:r w:rsidRPr="003D1A3E">
              <w:t> (root canal treatment)</w:t>
            </w:r>
          </w:p>
          <w:p w14:paraId="738486AF" w14:textId="77777777" w:rsidR="001A235D" w:rsidRPr="003D1A3E" w:rsidRDefault="001A235D" w:rsidP="001A235D">
            <w:pPr>
              <w:numPr>
                <w:ilvl w:val="1"/>
                <w:numId w:val="1153"/>
              </w:numPr>
            </w:pPr>
            <w:r w:rsidRPr="003D1A3E">
              <w:t xml:space="preserve">Standard </w:t>
            </w:r>
            <w:proofErr w:type="spellStart"/>
            <w:r w:rsidRPr="003D1A3E">
              <w:t>chemomechanical</w:t>
            </w:r>
            <w:proofErr w:type="spellEnd"/>
            <w:r w:rsidRPr="003D1A3E">
              <w:t xml:space="preserve"> preparation protocols</w:t>
            </w:r>
          </w:p>
          <w:p w14:paraId="3E2FDA5D" w14:textId="77777777" w:rsidR="001A235D" w:rsidRPr="003D1A3E" w:rsidRDefault="001A235D" w:rsidP="001A235D">
            <w:pPr>
              <w:numPr>
                <w:ilvl w:val="1"/>
                <w:numId w:val="1153"/>
              </w:numPr>
            </w:pPr>
            <w:r w:rsidRPr="003D1A3E">
              <w:t>Calcium silicate-based obturation materials</w:t>
            </w:r>
          </w:p>
          <w:p w14:paraId="4CD9061D" w14:textId="77777777" w:rsidR="001A235D" w:rsidRPr="003D1A3E" w:rsidRDefault="001A235D" w:rsidP="001A235D">
            <w:pPr>
              <w:numPr>
                <w:ilvl w:val="1"/>
                <w:numId w:val="1153"/>
              </w:numPr>
            </w:pPr>
            <w:r w:rsidRPr="003D1A3E">
              <w:t>Temporary or immediate permanent restoration</w:t>
            </w:r>
          </w:p>
          <w:p w14:paraId="3CCC68B1" w14:textId="77777777" w:rsidR="001A235D" w:rsidRPr="003D1A3E" w:rsidRDefault="001A235D" w:rsidP="001A235D">
            <w:pPr>
              <w:rPr>
                <w:b/>
                <w:bCs/>
              </w:rPr>
            </w:pPr>
            <w:r w:rsidRPr="003D1A3E">
              <w:rPr>
                <w:b/>
                <w:bCs/>
              </w:rPr>
              <w:t>Restoration Considerations</w:t>
            </w:r>
          </w:p>
          <w:p w14:paraId="08D92632" w14:textId="77777777" w:rsidR="001A235D" w:rsidRPr="003D1A3E" w:rsidRDefault="001A235D" w:rsidP="001A235D">
            <w:pPr>
              <w:numPr>
                <w:ilvl w:val="0"/>
                <w:numId w:val="1154"/>
              </w:numPr>
            </w:pPr>
            <w:r w:rsidRPr="003D1A3E">
              <w:rPr>
                <w:b/>
                <w:bCs/>
              </w:rPr>
              <w:t>Immediate definitive restoration</w:t>
            </w:r>
            <w:r w:rsidRPr="003D1A3E">
              <w:t> preferred to prevent bacterial recontamination</w:t>
            </w:r>
          </w:p>
          <w:p w14:paraId="0D9B021E" w14:textId="77777777" w:rsidR="001A235D" w:rsidRPr="003D1A3E" w:rsidRDefault="001A235D" w:rsidP="001A235D">
            <w:pPr>
              <w:numPr>
                <w:ilvl w:val="0"/>
                <w:numId w:val="1154"/>
              </w:numPr>
            </w:pPr>
            <w:r w:rsidRPr="003D1A3E">
              <w:rPr>
                <w:b/>
                <w:bCs/>
              </w:rPr>
              <w:t>Composite resin restoration</w:t>
            </w:r>
            <w:r w:rsidRPr="003D1A3E">
              <w:t> with proper bonding protocol</w:t>
            </w:r>
          </w:p>
          <w:p w14:paraId="0EACE3FC" w14:textId="77777777" w:rsidR="001A235D" w:rsidRPr="003D1A3E" w:rsidRDefault="001A235D" w:rsidP="001A235D">
            <w:pPr>
              <w:numPr>
                <w:ilvl w:val="0"/>
                <w:numId w:val="1154"/>
              </w:numPr>
            </w:pPr>
            <w:r w:rsidRPr="003D1A3E">
              <w:rPr>
                <w:b/>
                <w:bCs/>
              </w:rPr>
              <w:lastRenderedPageBreak/>
              <w:t>Crown consideration</w:t>
            </w:r>
            <w:r w:rsidRPr="003D1A3E">
              <w:t> if remaining tooth structure is insufficient</w:t>
            </w:r>
          </w:p>
          <w:p w14:paraId="19B2FF09" w14:textId="77777777" w:rsidR="001A235D" w:rsidRPr="003D1A3E" w:rsidRDefault="001A235D" w:rsidP="001A235D">
            <w:pPr>
              <w:numPr>
                <w:ilvl w:val="0"/>
                <w:numId w:val="1154"/>
              </w:numPr>
            </w:pPr>
            <w:r w:rsidRPr="003D1A3E">
              <w:rPr>
                <w:b/>
                <w:bCs/>
              </w:rPr>
              <w:t>Occlusal adjustment</w:t>
            </w:r>
            <w:r w:rsidRPr="003D1A3E">
              <w:t> to reduce excessive forces during healing</w:t>
            </w:r>
          </w:p>
          <w:p w14:paraId="02EEB080" w14:textId="77777777" w:rsidR="001A235D" w:rsidRPr="003D1A3E" w:rsidRDefault="001A235D" w:rsidP="001A235D">
            <w:pPr>
              <w:rPr>
                <w:b/>
                <w:bCs/>
              </w:rPr>
            </w:pPr>
            <w:r w:rsidRPr="003D1A3E">
              <w:rPr>
                <w:b/>
                <w:bCs/>
              </w:rPr>
              <w:t>Follow-up Protocol</w:t>
            </w:r>
          </w:p>
          <w:p w14:paraId="19F5C2C5" w14:textId="77777777" w:rsidR="001A235D" w:rsidRPr="003D1A3E" w:rsidRDefault="001A235D" w:rsidP="001A235D">
            <w:pPr>
              <w:rPr>
                <w:b/>
                <w:bCs/>
              </w:rPr>
            </w:pPr>
            <w:r w:rsidRPr="003D1A3E">
              <w:rPr>
                <w:b/>
                <w:bCs/>
              </w:rPr>
              <w:t>Short-term Monitoring (1 week - 3 months):</w:t>
            </w:r>
          </w:p>
          <w:p w14:paraId="043DAFC0" w14:textId="77777777" w:rsidR="001A235D" w:rsidRPr="003D1A3E" w:rsidRDefault="001A235D" w:rsidP="001A235D">
            <w:pPr>
              <w:numPr>
                <w:ilvl w:val="0"/>
                <w:numId w:val="1155"/>
              </w:numPr>
            </w:pPr>
            <w:r w:rsidRPr="003D1A3E">
              <w:rPr>
                <w:b/>
                <w:bCs/>
              </w:rPr>
              <w:t>Pain assessment</w:t>
            </w:r>
            <w:r w:rsidRPr="003D1A3E">
              <w:t>: Complete resolution of thermal sensitivity and bite pain</w:t>
            </w:r>
          </w:p>
          <w:p w14:paraId="4D8C1B5C" w14:textId="77777777" w:rsidR="001A235D" w:rsidRPr="003D1A3E" w:rsidRDefault="001A235D" w:rsidP="001A235D">
            <w:pPr>
              <w:numPr>
                <w:ilvl w:val="0"/>
                <w:numId w:val="1155"/>
              </w:numPr>
            </w:pPr>
            <w:r w:rsidRPr="003D1A3E">
              <w:rPr>
                <w:b/>
                <w:bCs/>
              </w:rPr>
              <w:t>Clinical evaluation</w:t>
            </w:r>
            <w:r w:rsidRPr="003D1A3E">
              <w:t>: Normal response to percussion and palpation</w:t>
            </w:r>
          </w:p>
          <w:p w14:paraId="1302849F" w14:textId="77777777" w:rsidR="001A235D" w:rsidRPr="003D1A3E" w:rsidRDefault="001A235D" w:rsidP="001A235D">
            <w:pPr>
              <w:numPr>
                <w:ilvl w:val="0"/>
                <w:numId w:val="1155"/>
              </w:numPr>
            </w:pPr>
            <w:r w:rsidRPr="003D1A3E">
              <w:rPr>
                <w:b/>
                <w:bCs/>
              </w:rPr>
              <w:t>Pulpal vitality</w:t>
            </w:r>
            <w:r w:rsidRPr="003D1A3E">
              <w:t>: Maintained response to cold testing (if VPT performed)</w:t>
            </w:r>
          </w:p>
          <w:p w14:paraId="62A68653" w14:textId="77777777" w:rsidR="001A235D" w:rsidRPr="003D1A3E" w:rsidRDefault="001A235D" w:rsidP="001A235D">
            <w:pPr>
              <w:rPr>
                <w:b/>
                <w:bCs/>
              </w:rPr>
            </w:pPr>
            <w:r w:rsidRPr="003D1A3E">
              <w:rPr>
                <w:b/>
                <w:bCs/>
              </w:rPr>
              <w:t>Long-term Monitoring (6 months - 4 years):</w:t>
            </w:r>
          </w:p>
          <w:p w14:paraId="297C11B2" w14:textId="77777777" w:rsidR="001A235D" w:rsidRPr="003D1A3E" w:rsidRDefault="001A235D" w:rsidP="001A235D">
            <w:pPr>
              <w:numPr>
                <w:ilvl w:val="0"/>
                <w:numId w:val="1156"/>
              </w:numPr>
            </w:pPr>
            <w:r w:rsidRPr="003D1A3E">
              <w:rPr>
                <w:b/>
                <w:bCs/>
              </w:rPr>
              <w:t>Radiographic assessment</w:t>
            </w:r>
            <w:r w:rsidRPr="003D1A3E">
              <w:t>:</w:t>
            </w:r>
          </w:p>
          <w:p w14:paraId="17BF9097" w14:textId="77777777" w:rsidR="001A235D" w:rsidRPr="003D1A3E" w:rsidRDefault="001A235D" w:rsidP="001A235D">
            <w:pPr>
              <w:numPr>
                <w:ilvl w:val="1"/>
                <w:numId w:val="1156"/>
              </w:numPr>
            </w:pPr>
            <w:r w:rsidRPr="003D1A3E">
              <w:t>No development of periapical pathology</w:t>
            </w:r>
          </w:p>
          <w:p w14:paraId="2B1AA9CD" w14:textId="77777777" w:rsidR="001A235D" w:rsidRPr="003D1A3E" w:rsidRDefault="001A235D" w:rsidP="001A235D">
            <w:pPr>
              <w:numPr>
                <w:ilvl w:val="1"/>
                <w:numId w:val="1156"/>
              </w:numPr>
            </w:pPr>
            <w:r w:rsidRPr="003D1A3E">
              <w:t>Resolution of PDL widening</w:t>
            </w:r>
          </w:p>
          <w:p w14:paraId="38F0F91C" w14:textId="77777777" w:rsidR="001A235D" w:rsidRPr="003D1A3E" w:rsidRDefault="001A235D" w:rsidP="001A235D">
            <w:pPr>
              <w:numPr>
                <w:ilvl w:val="1"/>
                <w:numId w:val="1156"/>
              </w:numPr>
            </w:pPr>
            <w:r w:rsidRPr="003D1A3E">
              <w:t>No signs of internal resorption</w:t>
            </w:r>
          </w:p>
          <w:p w14:paraId="0F9186A2" w14:textId="77777777" w:rsidR="001A235D" w:rsidRPr="003D1A3E" w:rsidRDefault="001A235D" w:rsidP="001A235D">
            <w:pPr>
              <w:numPr>
                <w:ilvl w:val="0"/>
                <w:numId w:val="1156"/>
              </w:numPr>
            </w:pPr>
            <w:r w:rsidRPr="003D1A3E">
              <w:rPr>
                <w:b/>
                <w:bCs/>
              </w:rPr>
              <w:t>Clinical success</w:t>
            </w:r>
            <w:r w:rsidRPr="003D1A3E">
              <w:t>: Maintained function without symptoms</w:t>
            </w:r>
          </w:p>
          <w:p w14:paraId="5CE6B810" w14:textId="77777777" w:rsidR="001A235D" w:rsidRPr="003D1A3E" w:rsidRDefault="001A235D" w:rsidP="001A235D">
            <w:pPr>
              <w:numPr>
                <w:ilvl w:val="0"/>
                <w:numId w:val="1156"/>
              </w:numPr>
            </w:pPr>
            <w:r w:rsidRPr="003D1A3E">
              <w:rPr>
                <w:b/>
                <w:bCs/>
              </w:rPr>
              <w:t>Pulpal health</w:t>
            </w:r>
            <w:r w:rsidRPr="003D1A3E">
              <w:t>: Continued vitality response (if VPT performed)</w:t>
            </w:r>
          </w:p>
          <w:p w14:paraId="1A301508" w14:textId="77777777" w:rsidR="001A235D" w:rsidRPr="003D1A3E" w:rsidRDefault="001A235D" w:rsidP="001A235D">
            <w:pPr>
              <w:rPr>
                <w:b/>
                <w:bCs/>
              </w:rPr>
            </w:pPr>
            <w:r w:rsidRPr="003D1A3E">
              <w:rPr>
                <w:b/>
                <w:bCs/>
              </w:rPr>
              <w:t>Success Criteria and Expected Outcomes</w:t>
            </w:r>
          </w:p>
          <w:p w14:paraId="41A397DE" w14:textId="77777777" w:rsidR="001A235D" w:rsidRPr="003D1A3E" w:rsidRDefault="001A235D" w:rsidP="001A235D">
            <w:pPr>
              <w:rPr>
                <w:b/>
                <w:bCs/>
              </w:rPr>
            </w:pPr>
            <w:r w:rsidRPr="003D1A3E">
              <w:rPr>
                <w:b/>
                <w:bCs/>
              </w:rPr>
              <w:t>Clinical Success Indicators:</w:t>
            </w:r>
          </w:p>
          <w:p w14:paraId="3C05EFD3" w14:textId="77777777" w:rsidR="001A235D" w:rsidRPr="003D1A3E" w:rsidRDefault="001A235D" w:rsidP="001A235D">
            <w:pPr>
              <w:numPr>
                <w:ilvl w:val="0"/>
                <w:numId w:val="1157"/>
              </w:numPr>
            </w:pPr>
            <w:r w:rsidRPr="003D1A3E">
              <w:t>Complete resolution of thermal sensitivity and bite pain</w:t>
            </w:r>
            <w:hyperlink r:id="rId1131" w:tgtFrame="_blank" w:history="1">
              <w:r w:rsidRPr="003D1A3E">
                <w:rPr>
                  <w:rStyle w:val="Hyperlink"/>
                </w:rPr>
                <w:t>11</w:t>
              </w:r>
            </w:hyperlink>
          </w:p>
          <w:p w14:paraId="4ACE32C4" w14:textId="77777777" w:rsidR="001A235D" w:rsidRPr="003D1A3E" w:rsidRDefault="001A235D" w:rsidP="001A235D">
            <w:pPr>
              <w:numPr>
                <w:ilvl w:val="0"/>
                <w:numId w:val="1157"/>
              </w:numPr>
            </w:pPr>
            <w:r w:rsidRPr="003D1A3E">
              <w:t>Normal response to percussion and palpation tests</w:t>
            </w:r>
          </w:p>
          <w:p w14:paraId="637E5D1F" w14:textId="77777777" w:rsidR="001A235D" w:rsidRPr="003D1A3E" w:rsidRDefault="001A235D" w:rsidP="001A235D">
            <w:pPr>
              <w:numPr>
                <w:ilvl w:val="0"/>
                <w:numId w:val="1157"/>
              </w:numPr>
            </w:pPr>
            <w:r w:rsidRPr="003D1A3E">
              <w:t>Maintained pulpal vitality (if vital pulp therapy performed)</w:t>
            </w:r>
          </w:p>
          <w:p w14:paraId="01C758E4" w14:textId="77777777" w:rsidR="001A235D" w:rsidRPr="003D1A3E" w:rsidRDefault="001A235D" w:rsidP="001A235D">
            <w:pPr>
              <w:numPr>
                <w:ilvl w:val="0"/>
                <w:numId w:val="1157"/>
              </w:numPr>
            </w:pPr>
            <w:r w:rsidRPr="003D1A3E">
              <w:t>Functional restoration without complications</w:t>
            </w:r>
          </w:p>
          <w:p w14:paraId="57A9C226" w14:textId="77777777" w:rsidR="001A235D" w:rsidRPr="003D1A3E" w:rsidRDefault="001A235D" w:rsidP="001A235D">
            <w:pPr>
              <w:rPr>
                <w:b/>
                <w:bCs/>
              </w:rPr>
            </w:pPr>
            <w:r w:rsidRPr="003D1A3E">
              <w:rPr>
                <w:b/>
                <w:bCs/>
              </w:rPr>
              <w:t>Radiographic Success:</w:t>
            </w:r>
          </w:p>
          <w:p w14:paraId="268A02CD" w14:textId="77777777" w:rsidR="001A235D" w:rsidRPr="003D1A3E" w:rsidRDefault="001A235D" w:rsidP="001A235D">
            <w:pPr>
              <w:numPr>
                <w:ilvl w:val="0"/>
                <w:numId w:val="1158"/>
              </w:numPr>
            </w:pPr>
            <w:r w:rsidRPr="003D1A3E">
              <w:t>No development or progression of periapical pathology</w:t>
            </w:r>
          </w:p>
          <w:p w14:paraId="179A3889" w14:textId="77777777" w:rsidR="001A235D" w:rsidRPr="003D1A3E" w:rsidRDefault="001A235D" w:rsidP="001A235D">
            <w:pPr>
              <w:numPr>
                <w:ilvl w:val="0"/>
                <w:numId w:val="1158"/>
              </w:numPr>
            </w:pPr>
            <w:r w:rsidRPr="003D1A3E">
              <w:t>Restoration of normal PDL space width</w:t>
            </w:r>
          </w:p>
          <w:p w14:paraId="12778CE1" w14:textId="77777777" w:rsidR="001A235D" w:rsidRPr="003D1A3E" w:rsidRDefault="001A235D" w:rsidP="001A235D">
            <w:pPr>
              <w:numPr>
                <w:ilvl w:val="0"/>
                <w:numId w:val="1158"/>
              </w:numPr>
            </w:pPr>
            <w:r w:rsidRPr="003D1A3E">
              <w:lastRenderedPageBreak/>
              <w:t>No evidence of internal or external resorption</w:t>
            </w:r>
          </w:p>
          <w:p w14:paraId="0F64548E" w14:textId="77777777" w:rsidR="001A235D" w:rsidRPr="003D1A3E" w:rsidRDefault="001A235D" w:rsidP="001A235D">
            <w:pPr>
              <w:numPr>
                <w:ilvl w:val="0"/>
                <w:numId w:val="1158"/>
              </w:numPr>
            </w:pPr>
            <w:r w:rsidRPr="003D1A3E">
              <w:t>Continued root development (if applicable)</w:t>
            </w:r>
          </w:p>
          <w:p w14:paraId="170C83A3" w14:textId="77777777" w:rsidR="001A235D" w:rsidRPr="003D1A3E" w:rsidRDefault="001A235D" w:rsidP="001A235D">
            <w:pPr>
              <w:rPr>
                <w:b/>
                <w:bCs/>
              </w:rPr>
            </w:pPr>
            <w:r w:rsidRPr="003D1A3E">
              <w:rPr>
                <w:b/>
                <w:bCs/>
              </w:rPr>
              <w:t>Treatment Success Rates</w:t>
            </w:r>
          </w:p>
          <w:p w14:paraId="5622B298" w14:textId="77777777" w:rsidR="001A235D" w:rsidRPr="003D1A3E" w:rsidRDefault="001A235D" w:rsidP="001A235D">
            <w:pPr>
              <w:numPr>
                <w:ilvl w:val="0"/>
                <w:numId w:val="1159"/>
              </w:numPr>
            </w:pPr>
            <w:r w:rsidRPr="003D1A3E">
              <w:rPr>
                <w:b/>
                <w:bCs/>
              </w:rPr>
              <w:t>Full pulpotomy in symptomatic irreversible pulpitis</w:t>
            </w:r>
            <w:r w:rsidRPr="003D1A3E">
              <w:t>: 85-95% success rates reported</w:t>
            </w:r>
            <w:hyperlink r:id="rId1132" w:tgtFrame="_blank" w:history="1">
              <w:r w:rsidRPr="003D1A3E">
                <w:rPr>
                  <w:rStyle w:val="Hyperlink"/>
                </w:rPr>
                <w:t>6</w:t>
              </w:r>
            </w:hyperlink>
            <w:hyperlink r:id="rId1133" w:tgtFrame="_blank" w:history="1">
              <w:r w:rsidRPr="003D1A3E">
                <w:rPr>
                  <w:rStyle w:val="Hyperlink"/>
                </w:rPr>
                <w:t>10</w:t>
              </w:r>
            </w:hyperlink>
          </w:p>
          <w:p w14:paraId="0C2A5BC5" w14:textId="77777777" w:rsidR="001A235D" w:rsidRPr="003D1A3E" w:rsidRDefault="001A235D" w:rsidP="001A235D">
            <w:pPr>
              <w:numPr>
                <w:ilvl w:val="0"/>
                <w:numId w:val="1159"/>
              </w:numPr>
            </w:pPr>
            <w:r w:rsidRPr="003D1A3E">
              <w:rPr>
                <w:b/>
                <w:bCs/>
              </w:rPr>
              <w:t>Complete pulpectomy</w:t>
            </w:r>
            <w:r w:rsidRPr="003D1A3E">
              <w:t>: Traditional 90-95% success rates for single-rooted teeth</w:t>
            </w:r>
          </w:p>
          <w:p w14:paraId="500F5348" w14:textId="77777777" w:rsidR="001A235D" w:rsidRPr="003D1A3E" w:rsidRDefault="001A235D" w:rsidP="001A235D">
            <w:pPr>
              <w:numPr>
                <w:ilvl w:val="0"/>
                <w:numId w:val="1159"/>
              </w:numPr>
            </w:pPr>
            <w:r w:rsidRPr="003D1A3E">
              <w:rPr>
                <w:b/>
                <w:bCs/>
              </w:rPr>
              <w:t>Pain relief</w:t>
            </w:r>
            <w:r w:rsidRPr="003D1A3E">
              <w:t>: Both treatments show effective pain resolution within few days</w:t>
            </w:r>
            <w:hyperlink r:id="rId1134" w:tgtFrame="_blank" w:history="1">
              <w:r w:rsidRPr="003D1A3E">
                <w:rPr>
                  <w:rStyle w:val="Hyperlink"/>
                </w:rPr>
                <w:t>9</w:t>
              </w:r>
            </w:hyperlink>
            <w:hyperlink r:id="rId1135" w:tgtFrame="_blank" w:history="1">
              <w:r w:rsidRPr="003D1A3E">
                <w:rPr>
                  <w:rStyle w:val="Hyperlink"/>
                </w:rPr>
                <w:t>11</w:t>
              </w:r>
            </w:hyperlink>
          </w:p>
          <w:p w14:paraId="76FACC44" w14:textId="77777777" w:rsidR="001A235D" w:rsidRPr="003D1A3E" w:rsidRDefault="001A235D" w:rsidP="001A235D">
            <w:pPr>
              <w:rPr>
                <w:b/>
                <w:bCs/>
              </w:rPr>
            </w:pPr>
            <w:r w:rsidRPr="003D1A3E">
              <w:rPr>
                <w:b/>
                <w:bCs/>
              </w:rPr>
              <w:t xml:space="preserve">Patient </w:t>
            </w:r>
            <w:proofErr w:type="spellStart"/>
            <w:r w:rsidRPr="003D1A3E">
              <w:rPr>
                <w:b/>
                <w:bCs/>
              </w:rPr>
              <w:t>Counseling</w:t>
            </w:r>
            <w:proofErr w:type="spellEnd"/>
            <w:r w:rsidRPr="003D1A3E">
              <w:rPr>
                <w:b/>
                <w:bCs/>
              </w:rPr>
              <w:t xml:space="preserve"> Points</w:t>
            </w:r>
          </w:p>
          <w:p w14:paraId="0E7B481D" w14:textId="77777777" w:rsidR="001A235D" w:rsidRPr="003D1A3E" w:rsidRDefault="001A235D" w:rsidP="001A235D">
            <w:pPr>
              <w:numPr>
                <w:ilvl w:val="0"/>
                <w:numId w:val="1160"/>
              </w:numPr>
            </w:pPr>
            <w:r w:rsidRPr="003D1A3E">
              <w:rPr>
                <w:b/>
                <w:bCs/>
              </w:rPr>
              <w:t>Treatment rationale</w:t>
            </w:r>
            <w:r w:rsidRPr="003D1A3E">
              <w:t>: Explain evidence-based approach to conservative vs. traditional treatment</w:t>
            </w:r>
          </w:p>
          <w:p w14:paraId="2A8A3A4E" w14:textId="77777777" w:rsidR="001A235D" w:rsidRPr="003D1A3E" w:rsidRDefault="001A235D" w:rsidP="001A235D">
            <w:pPr>
              <w:numPr>
                <w:ilvl w:val="0"/>
                <w:numId w:val="1160"/>
              </w:numPr>
            </w:pPr>
            <w:r w:rsidRPr="003D1A3E">
              <w:rPr>
                <w:b/>
                <w:bCs/>
              </w:rPr>
              <w:t>Success expectations</w:t>
            </w:r>
            <w:r w:rsidRPr="003D1A3E">
              <w:t>: Discuss high success rates for both vital pulp therapy and root canal treatment</w:t>
            </w:r>
          </w:p>
          <w:p w14:paraId="13EB9DE7" w14:textId="77777777" w:rsidR="001A235D" w:rsidRPr="003D1A3E" w:rsidRDefault="001A235D" w:rsidP="001A235D">
            <w:pPr>
              <w:numPr>
                <w:ilvl w:val="0"/>
                <w:numId w:val="1160"/>
              </w:numPr>
            </w:pPr>
            <w:r w:rsidRPr="003D1A3E">
              <w:rPr>
                <w:b/>
                <w:bCs/>
              </w:rPr>
              <w:t>Follow-up importance</w:t>
            </w:r>
            <w:r w:rsidRPr="003D1A3E">
              <w:t>: Emphasize critical nature of monitoring appointments</w:t>
            </w:r>
          </w:p>
          <w:p w14:paraId="5115590B" w14:textId="77777777" w:rsidR="001A235D" w:rsidRPr="003D1A3E" w:rsidRDefault="001A235D" w:rsidP="001A235D">
            <w:pPr>
              <w:numPr>
                <w:ilvl w:val="0"/>
                <w:numId w:val="1160"/>
              </w:numPr>
            </w:pPr>
            <w:r w:rsidRPr="003D1A3E">
              <w:rPr>
                <w:b/>
                <w:bCs/>
              </w:rPr>
              <w:t>Alternative outcomes</w:t>
            </w:r>
            <w:r w:rsidRPr="003D1A3E">
              <w:t>: Possible need for root canal treatment if vital pulp therapy fails</w:t>
            </w:r>
          </w:p>
          <w:p w14:paraId="3B05E8B1" w14:textId="77777777" w:rsidR="001A235D" w:rsidRPr="003D1A3E" w:rsidRDefault="001A235D" w:rsidP="001A235D">
            <w:pPr>
              <w:numPr>
                <w:ilvl w:val="0"/>
                <w:numId w:val="1160"/>
              </w:numPr>
            </w:pPr>
            <w:r w:rsidRPr="003D1A3E">
              <w:rPr>
                <w:b/>
                <w:bCs/>
              </w:rPr>
              <w:t>Restoration completion</w:t>
            </w:r>
            <w:r w:rsidRPr="003D1A3E">
              <w:t>: Stress importance of definitive restoration to prevent reinfection</w:t>
            </w:r>
          </w:p>
          <w:p w14:paraId="6CBCA524" w14:textId="77777777" w:rsidR="001A235D" w:rsidRPr="003D1A3E" w:rsidRDefault="001A235D" w:rsidP="001A235D">
            <w:pPr>
              <w:rPr>
                <w:b/>
                <w:bCs/>
              </w:rPr>
            </w:pPr>
            <w:r w:rsidRPr="003D1A3E">
              <w:rPr>
                <w:b/>
                <w:bCs/>
              </w:rPr>
              <w:t>Key Clinical Decision Factors</w:t>
            </w:r>
          </w:p>
          <w:p w14:paraId="1C1843ED" w14:textId="77777777" w:rsidR="001A235D" w:rsidRPr="003D1A3E" w:rsidRDefault="001A235D" w:rsidP="001A235D">
            <w:pPr>
              <w:numPr>
                <w:ilvl w:val="0"/>
                <w:numId w:val="1161"/>
              </w:numPr>
            </w:pPr>
            <w:r w:rsidRPr="003D1A3E">
              <w:rPr>
                <w:b/>
                <w:bCs/>
              </w:rPr>
              <w:t>Complete caries removal</w:t>
            </w:r>
            <w:r w:rsidRPr="003D1A3E">
              <w:t> essential for accurate pulpal assessment</w:t>
            </w:r>
          </w:p>
          <w:p w14:paraId="69F299A9" w14:textId="77777777" w:rsidR="001A235D" w:rsidRPr="003D1A3E" w:rsidRDefault="001A235D" w:rsidP="001A235D">
            <w:pPr>
              <w:numPr>
                <w:ilvl w:val="0"/>
                <w:numId w:val="1161"/>
              </w:numPr>
            </w:pPr>
            <w:r w:rsidRPr="003D1A3E">
              <w:rPr>
                <w:b/>
                <w:bCs/>
              </w:rPr>
              <w:t>Aseptic technique</w:t>
            </w:r>
            <w:r w:rsidRPr="003D1A3E">
              <w:t> critical for success of any treatment approach</w:t>
            </w:r>
          </w:p>
          <w:p w14:paraId="1AFDDBF0" w14:textId="77777777" w:rsidR="001A235D" w:rsidRPr="003D1A3E" w:rsidRDefault="001A235D" w:rsidP="001A235D">
            <w:pPr>
              <w:numPr>
                <w:ilvl w:val="0"/>
                <w:numId w:val="1161"/>
              </w:numPr>
            </w:pPr>
            <w:r w:rsidRPr="003D1A3E">
              <w:rPr>
                <w:b/>
                <w:bCs/>
              </w:rPr>
              <w:t>Pulpal bleeding characteristics</w:t>
            </w:r>
            <w:r w:rsidRPr="003D1A3E">
              <w:t> guide treatment selection</w:t>
            </w:r>
          </w:p>
          <w:p w14:paraId="17EB3D1D" w14:textId="77777777" w:rsidR="001A235D" w:rsidRPr="003D1A3E" w:rsidRDefault="001A235D" w:rsidP="001A235D">
            <w:pPr>
              <w:numPr>
                <w:ilvl w:val="0"/>
                <w:numId w:val="1161"/>
              </w:numPr>
            </w:pPr>
            <w:r w:rsidRPr="003D1A3E">
              <w:rPr>
                <w:b/>
                <w:bCs/>
              </w:rPr>
              <w:lastRenderedPageBreak/>
              <w:t>Patient symptoms</w:t>
            </w:r>
            <w:r w:rsidRPr="003D1A3E">
              <w:t> may not directly correlate with histological pulpal condition</w:t>
            </w:r>
            <w:hyperlink r:id="rId1136" w:tgtFrame="_blank" w:history="1">
              <w:r w:rsidRPr="003D1A3E">
                <w:rPr>
                  <w:rStyle w:val="Hyperlink"/>
                </w:rPr>
                <w:t>4</w:t>
              </w:r>
            </w:hyperlink>
          </w:p>
          <w:p w14:paraId="36943A7B" w14:textId="77777777" w:rsidR="001A235D" w:rsidRPr="003D1A3E" w:rsidRDefault="001A235D" w:rsidP="001A235D">
            <w:pPr>
              <w:numPr>
                <w:ilvl w:val="0"/>
                <w:numId w:val="1161"/>
              </w:numPr>
            </w:pPr>
            <w:r w:rsidRPr="003D1A3E">
              <w:rPr>
                <w:b/>
                <w:bCs/>
              </w:rPr>
              <w:t>Conservative approach</w:t>
            </w:r>
            <w:r w:rsidRPr="003D1A3E">
              <w:t> preferred when evidence supports pulpal healing potential</w:t>
            </w:r>
          </w:p>
          <w:p w14:paraId="6F945C51" w14:textId="77777777" w:rsidR="001A235D" w:rsidRPr="003D1A3E" w:rsidRDefault="001A235D" w:rsidP="001A235D">
            <w:pPr>
              <w:numPr>
                <w:ilvl w:val="0"/>
                <w:numId w:val="1161"/>
              </w:numPr>
            </w:pPr>
            <w:r w:rsidRPr="003D1A3E">
              <w:rPr>
                <w:b/>
                <w:bCs/>
              </w:rPr>
              <w:t>Long-term monitoring</w:t>
            </w:r>
            <w:r w:rsidRPr="003D1A3E">
              <w:t> essential regardless of treatment choice</w:t>
            </w:r>
          </w:p>
          <w:p w14:paraId="29A69540" w14:textId="77777777" w:rsidR="001A235D" w:rsidRPr="003D1A3E" w:rsidRDefault="001A235D" w:rsidP="001A235D">
            <w:r w:rsidRPr="003D1A3E">
              <w:t>This comprehensive treatment approach synthesizes current evidence-based recommendations from major endodontic organizations, emphasizing the evolving understanding of pulpal inflammation and the increasing acceptance of vital pulp therapy for cases traditionally managed with complete pulpectomy, while maintaining high standards for patient care and treatment success.</w:t>
            </w:r>
          </w:p>
          <w:p w14:paraId="76B87B9C" w14:textId="77777777" w:rsidR="001A235D" w:rsidRDefault="001A235D" w:rsidP="001A235D"/>
        </w:tc>
      </w:tr>
      <w:tr w:rsidR="001A235D" w14:paraId="58278863" w14:textId="77777777" w:rsidTr="001A235D">
        <w:tc>
          <w:tcPr>
            <w:tcW w:w="0" w:type="auto"/>
          </w:tcPr>
          <w:p w14:paraId="083F24E3" w14:textId="77777777" w:rsidR="001A235D" w:rsidRDefault="001A235D" w:rsidP="001A235D">
            <w:pPr>
              <w:jc w:val="center"/>
            </w:pPr>
            <w:r>
              <w:lastRenderedPageBreak/>
              <w:t>10</w:t>
            </w:r>
          </w:p>
        </w:tc>
        <w:tc>
          <w:tcPr>
            <w:tcW w:w="0" w:type="auto"/>
          </w:tcPr>
          <w:p w14:paraId="7976D0F5" w14:textId="77777777" w:rsidR="001A235D" w:rsidRPr="009E27E1" w:rsidRDefault="001A235D" w:rsidP="001A235D">
            <w:r w:rsidRPr="009E27E1">
              <w:t>Based on the comprehensive analysis of current endodontic guidelines and the presented case for the 25-year-old male patient with tooth #11, I'll provide a comparative diagnosis and definitive treatment plan.</w:t>
            </w:r>
          </w:p>
          <w:p w14:paraId="5E3B458E" w14:textId="77777777" w:rsidR="001A235D" w:rsidRPr="009E27E1" w:rsidRDefault="001A235D" w:rsidP="001A235D">
            <w:pPr>
              <w:rPr>
                <w:b/>
                <w:bCs/>
              </w:rPr>
            </w:pPr>
            <w:r w:rsidRPr="009E27E1">
              <w:rPr>
                <w:b/>
                <w:bCs/>
              </w:rPr>
              <w:t>Comparative Diagnosis According to Different Guidelines</w:t>
            </w:r>
          </w:p>
          <w:p w14:paraId="22E850D9" w14:textId="77777777" w:rsidR="001A235D" w:rsidRPr="009E27E1" w:rsidRDefault="001A235D" w:rsidP="001A235D">
            <w:pPr>
              <w:rPr>
                <w:b/>
                <w:bCs/>
              </w:rPr>
            </w:pPr>
            <w:r w:rsidRPr="009E27E1">
              <w:rPr>
                <w:b/>
                <w:bCs/>
              </w:rPr>
              <w:t>Case Summary</w:t>
            </w:r>
          </w:p>
          <w:p w14:paraId="45725CC3" w14:textId="77777777" w:rsidR="001A235D" w:rsidRPr="009E27E1" w:rsidRDefault="001A235D" w:rsidP="001A235D">
            <w:r w:rsidRPr="009E27E1">
              <w:t>A 25-year-old male presents with:</w:t>
            </w:r>
          </w:p>
          <w:p w14:paraId="4F5D8D11" w14:textId="77777777" w:rsidR="001A235D" w:rsidRPr="009E27E1" w:rsidRDefault="001A235D" w:rsidP="001A235D">
            <w:pPr>
              <w:numPr>
                <w:ilvl w:val="0"/>
                <w:numId w:val="1162"/>
              </w:numPr>
            </w:pPr>
            <w:r w:rsidRPr="009E27E1">
              <w:t>Severe lingering pain from cold stimuli (lasting 10-30 seconds) in upper right central incisor (tooth #11)</w:t>
            </w:r>
          </w:p>
          <w:p w14:paraId="52F9920D" w14:textId="77777777" w:rsidR="001A235D" w:rsidRPr="009E27E1" w:rsidRDefault="001A235D" w:rsidP="001A235D">
            <w:pPr>
              <w:numPr>
                <w:ilvl w:val="0"/>
                <w:numId w:val="1162"/>
              </w:numPr>
            </w:pPr>
            <w:r w:rsidRPr="009E27E1">
              <w:t>Sharp pain when consuming sweet foods</w:t>
            </w:r>
          </w:p>
          <w:p w14:paraId="4B64E47F" w14:textId="77777777" w:rsidR="001A235D" w:rsidRPr="009E27E1" w:rsidRDefault="001A235D" w:rsidP="001A235D">
            <w:pPr>
              <w:numPr>
                <w:ilvl w:val="0"/>
                <w:numId w:val="1162"/>
              </w:numPr>
            </w:pPr>
            <w:r w:rsidRPr="009E27E1">
              <w:t>Mild discomfort from heat</w:t>
            </w:r>
          </w:p>
          <w:p w14:paraId="789ECBED" w14:textId="77777777" w:rsidR="001A235D" w:rsidRPr="009E27E1" w:rsidRDefault="001A235D" w:rsidP="001A235D">
            <w:pPr>
              <w:numPr>
                <w:ilvl w:val="0"/>
                <w:numId w:val="1162"/>
              </w:numPr>
            </w:pPr>
            <w:r w:rsidRPr="009E27E1">
              <w:t>Tenderness when biting or touching the tooth</w:t>
            </w:r>
          </w:p>
          <w:p w14:paraId="7F024399" w14:textId="77777777" w:rsidR="001A235D" w:rsidRPr="009E27E1" w:rsidRDefault="001A235D" w:rsidP="001A235D">
            <w:pPr>
              <w:numPr>
                <w:ilvl w:val="0"/>
                <w:numId w:val="1162"/>
              </w:numPr>
            </w:pPr>
            <w:r w:rsidRPr="009E27E1">
              <w:rPr>
                <w:b/>
                <w:bCs/>
              </w:rPr>
              <w:t>Vitality tests</w:t>
            </w:r>
            <w:r w:rsidRPr="009E27E1">
              <w:t>: Severe lingering pain to cold (15+ seconds); hypersensitive EPT response</w:t>
            </w:r>
          </w:p>
          <w:p w14:paraId="14E83235" w14:textId="77777777" w:rsidR="001A235D" w:rsidRPr="009E27E1" w:rsidRDefault="001A235D" w:rsidP="001A235D">
            <w:pPr>
              <w:numPr>
                <w:ilvl w:val="0"/>
                <w:numId w:val="1162"/>
              </w:numPr>
            </w:pPr>
            <w:r w:rsidRPr="009E27E1">
              <w:rPr>
                <w:b/>
                <w:bCs/>
              </w:rPr>
              <w:lastRenderedPageBreak/>
              <w:t>Clinical findings</w:t>
            </w:r>
            <w:r w:rsidRPr="009E27E1">
              <w:t>: Positive tenderness to percussion and bite test</w:t>
            </w:r>
          </w:p>
          <w:p w14:paraId="2ADAC4D7" w14:textId="77777777" w:rsidR="001A235D" w:rsidRPr="009E27E1" w:rsidRDefault="001A235D" w:rsidP="001A235D">
            <w:pPr>
              <w:numPr>
                <w:ilvl w:val="0"/>
                <w:numId w:val="1162"/>
              </w:numPr>
            </w:pPr>
            <w:r w:rsidRPr="009E27E1">
              <w:rPr>
                <w:b/>
                <w:bCs/>
              </w:rPr>
              <w:t>Radiographic findings</w:t>
            </w:r>
            <w:r w:rsidRPr="009E27E1">
              <w:t>: Small carious lesion confined to dentin; slight PDL space widening at apex; no periapical radiolucency</w:t>
            </w:r>
          </w:p>
          <w:p w14:paraId="25BE3EAE" w14:textId="77777777" w:rsidR="001A235D" w:rsidRPr="009E27E1" w:rsidRDefault="001A235D" w:rsidP="001A235D">
            <w:pPr>
              <w:rPr>
                <w:b/>
                <w:bCs/>
              </w:rPr>
            </w:pPr>
            <w:r w:rsidRPr="009E27E1">
              <w:rPr>
                <w:b/>
                <w:bCs/>
              </w:rPr>
              <w:t>Diagnostic Classification Comparison</w:t>
            </w:r>
          </w:p>
          <w:p w14:paraId="0E775322" w14:textId="77777777" w:rsidR="001A235D" w:rsidRPr="009E27E1" w:rsidRDefault="001A235D" w:rsidP="001A235D">
            <w:pPr>
              <w:rPr>
                <w:b/>
                <w:bCs/>
              </w:rPr>
            </w:pPr>
            <w:r w:rsidRPr="009E27E1">
              <w:rPr>
                <w:b/>
                <w:bCs/>
              </w:rPr>
              <w:t>AAE (American Association of Endodontists) Classification</w:t>
            </w:r>
          </w:p>
          <w:p w14:paraId="12BD027E" w14:textId="77777777" w:rsidR="001A235D" w:rsidRPr="009E27E1" w:rsidRDefault="001A235D" w:rsidP="001A235D">
            <w:r w:rsidRPr="009E27E1">
              <w:rPr>
                <w:b/>
                <w:bCs/>
              </w:rPr>
              <w:t>Pulpal Diagnosis</w:t>
            </w:r>
            <w:r w:rsidRPr="009E27E1">
              <w:t>: Symptomatic Irreversible Pulpitis</w:t>
            </w:r>
          </w:p>
          <w:p w14:paraId="781545A8" w14:textId="77777777" w:rsidR="001A235D" w:rsidRPr="009E27E1" w:rsidRDefault="001A235D" w:rsidP="001A235D">
            <w:pPr>
              <w:numPr>
                <w:ilvl w:val="0"/>
                <w:numId w:val="1163"/>
              </w:numPr>
            </w:pPr>
            <w:r w:rsidRPr="009E27E1">
              <w:t>Severe lingering thermal pain (&gt;10 seconds) clearly indicates irreversible inflammation1</w:t>
            </w:r>
          </w:p>
          <w:p w14:paraId="631E2C79" w14:textId="77777777" w:rsidR="001A235D" w:rsidRPr="009E27E1" w:rsidRDefault="001A235D" w:rsidP="001A235D">
            <w:pPr>
              <w:numPr>
                <w:ilvl w:val="0"/>
                <w:numId w:val="1163"/>
              </w:numPr>
            </w:pPr>
            <w:r w:rsidRPr="009E27E1">
              <w:t>Hypersensitive EPT response confirms vital but severely inflamed pulp tissue</w:t>
            </w:r>
          </w:p>
          <w:p w14:paraId="179D1446" w14:textId="77777777" w:rsidR="001A235D" w:rsidRPr="009E27E1" w:rsidRDefault="001A235D" w:rsidP="001A235D">
            <w:pPr>
              <w:numPr>
                <w:ilvl w:val="0"/>
                <w:numId w:val="1163"/>
              </w:numPr>
            </w:pPr>
            <w:r w:rsidRPr="009E27E1">
              <w:t>Sharp pain to sweet stimuli indicates exposed dentin and pulpal inflammation</w:t>
            </w:r>
          </w:p>
          <w:p w14:paraId="001F6DA4" w14:textId="77777777" w:rsidR="001A235D" w:rsidRPr="009E27E1" w:rsidRDefault="001A235D" w:rsidP="001A235D">
            <w:r w:rsidRPr="009E27E1">
              <w:rPr>
                <w:b/>
                <w:bCs/>
              </w:rPr>
              <w:t>Periapical Diagnosis</w:t>
            </w:r>
            <w:r w:rsidRPr="009E27E1">
              <w:t>: Symptomatic Apical Periodontitis</w:t>
            </w:r>
          </w:p>
          <w:p w14:paraId="50BDE67F" w14:textId="77777777" w:rsidR="001A235D" w:rsidRPr="009E27E1" w:rsidRDefault="001A235D" w:rsidP="001A235D">
            <w:pPr>
              <w:numPr>
                <w:ilvl w:val="0"/>
                <w:numId w:val="1164"/>
              </w:numPr>
            </w:pPr>
            <w:r w:rsidRPr="009E27E1">
              <w:t>Tenderness to percussion and bite test indicates inflammation extending to periapical tissues1</w:t>
            </w:r>
          </w:p>
          <w:p w14:paraId="20407FA4" w14:textId="77777777" w:rsidR="001A235D" w:rsidRPr="009E27E1" w:rsidRDefault="001A235D" w:rsidP="001A235D">
            <w:pPr>
              <w:numPr>
                <w:ilvl w:val="0"/>
                <w:numId w:val="1164"/>
              </w:numPr>
            </w:pPr>
            <w:r w:rsidRPr="009E27E1">
              <w:t>Slight PDL widening confirms early periapical involvement</w:t>
            </w:r>
          </w:p>
          <w:p w14:paraId="656D6ED9" w14:textId="77777777" w:rsidR="001A235D" w:rsidRPr="009E27E1" w:rsidRDefault="001A235D" w:rsidP="001A235D">
            <w:pPr>
              <w:rPr>
                <w:b/>
                <w:bCs/>
              </w:rPr>
            </w:pPr>
            <w:r w:rsidRPr="009E27E1">
              <w:rPr>
                <w:b/>
                <w:bCs/>
              </w:rPr>
              <w:t>ESE (European Society of Endodontology) S3-Level Guidelines</w:t>
            </w:r>
          </w:p>
          <w:p w14:paraId="3242647B" w14:textId="77777777" w:rsidR="001A235D" w:rsidRPr="009E27E1" w:rsidRDefault="001A235D" w:rsidP="001A235D">
            <w:r w:rsidRPr="009E27E1">
              <w:rPr>
                <w:b/>
                <w:bCs/>
              </w:rPr>
              <w:t>Pulpal Status</w:t>
            </w:r>
            <w:r w:rsidRPr="009E27E1">
              <w:t>: Symptomatic irreversible pulpitis with potential for partial pulp preservation</w:t>
            </w:r>
          </w:p>
          <w:p w14:paraId="3815A0DF" w14:textId="77777777" w:rsidR="001A235D" w:rsidRPr="009E27E1" w:rsidRDefault="001A235D" w:rsidP="001A235D">
            <w:pPr>
              <w:numPr>
                <w:ilvl w:val="0"/>
                <w:numId w:val="1165"/>
              </w:numPr>
            </w:pPr>
            <w:r w:rsidRPr="009E27E1">
              <w:t>Current ESE guidelines recognize that irreversible inflammation may be confined to the coronal pulp23</w:t>
            </w:r>
          </w:p>
          <w:p w14:paraId="30C94ADA" w14:textId="77777777" w:rsidR="001A235D" w:rsidRPr="009E27E1" w:rsidRDefault="001A235D" w:rsidP="001A235D">
            <w:pPr>
              <w:numPr>
                <w:ilvl w:val="0"/>
                <w:numId w:val="1165"/>
              </w:numPr>
            </w:pPr>
            <w:r w:rsidRPr="009E27E1">
              <w:t>Radicular pulp may retain healing potential if proper vital pulp therapy is performed</w:t>
            </w:r>
          </w:p>
          <w:p w14:paraId="35495DBF" w14:textId="77777777" w:rsidR="001A235D" w:rsidRPr="009E27E1" w:rsidRDefault="001A235D" w:rsidP="001A235D">
            <w:pPr>
              <w:numPr>
                <w:ilvl w:val="0"/>
                <w:numId w:val="1165"/>
              </w:numPr>
            </w:pPr>
            <w:r w:rsidRPr="009E27E1">
              <w:t>Deep carious lesion reaching inner quarter of dentin as causative factor</w:t>
            </w:r>
          </w:p>
          <w:p w14:paraId="5A9E25FA" w14:textId="77777777" w:rsidR="001A235D" w:rsidRPr="009E27E1" w:rsidRDefault="001A235D" w:rsidP="001A235D">
            <w:r w:rsidRPr="009E27E1">
              <w:rPr>
                <w:b/>
                <w:bCs/>
              </w:rPr>
              <w:t>Periapical Assessment</w:t>
            </w:r>
            <w:r w:rsidRPr="009E27E1">
              <w:t>: Early symptomatic apical periodontitis</w:t>
            </w:r>
          </w:p>
          <w:p w14:paraId="0023CD81" w14:textId="77777777" w:rsidR="001A235D" w:rsidRPr="009E27E1" w:rsidRDefault="001A235D" w:rsidP="001A235D">
            <w:pPr>
              <w:numPr>
                <w:ilvl w:val="0"/>
                <w:numId w:val="1166"/>
              </w:numPr>
            </w:pPr>
            <w:r w:rsidRPr="009E27E1">
              <w:lastRenderedPageBreak/>
              <w:t>Clinical symptoms and slight PDL widening indicate inflammatory extension2</w:t>
            </w:r>
          </w:p>
          <w:p w14:paraId="788F6DA1" w14:textId="77777777" w:rsidR="001A235D" w:rsidRPr="009E27E1" w:rsidRDefault="001A235D" w:rsidP="001A235D">
            <w:pPr>
              <w:rPr>
                <w:b/>
                <w:bCs/>
              </w:rPr>
            </w:pPr>
            <w:r w:rsidRPr="009E27E1">
              <w:rPr>
                <w:b/>
                <w:bCs/>
              </w:rPr>
              <w:t>Indian Endodontic Society (IES) Classification</w:t>
            </w:r>
          </w:p>
          <w:p w14:paraId="316DBA4B" w14:textId="77777777" w:rsidR="001A235D" w:rsidRPr="009E27E1" w:rsidRDefault="001A235D" w:rsidP="001A235D">
            <w:r w:rsidRPr="009E27E1">
              <w:rPr>
                <w:b/>
                <w:bCs/>
              </w:rPr>
              <w:t>Assessment</w:t>
            </w:r>
            <w:r w:rsidRPr="009E27E1">
              <w:t>: Severe symptomatic pulpitis indicative of partial irreversible pulpitis</w:t>
            </w:r>
          </w:p>
          <w:p w14:paraId="59909A66" w14:textId="77777777" w:rsidR="001A235D" w:rsidRPr="009E27E1" w:rsidRDefault="001A235D" w:rsidP="001A235D">
            <w:pPr>
              <w:numPr>
                <w:ilvl w:val="0"/>
                <w:numId w:val="1167"/>
              </w:numPr>
            </w:pPr>
            <w:r w:rsidRPr="009E27E1">
              <w:t>Patient symptoms suggest VAS score &gt;7 based on severe sensitivity description4</w:t>
            </w:r>
          </w:p>
          <w:p w14:paraId="1B801C04" w14:textId="77777777" w:rsidR="001A235D" w:rsidRPr="009E27E1" w:rsidRDefault="001A235D" w:rsidP="001A235D">
            <w:pPr>
              <w:numPr>
                <w:ilvl w:val="0"/>
                <w:numId w:val="1167"/>
              </w:numPr>
            </w:pPr>
            <w:r w:rsidRPr="009E27E1">
              <w:t>Cold test elicits painful response lingering after stimulus removal</w:t>
            </w:r>
          </w:p>
          <w:p w14:paraId="1CBF7A94" w14:textId="77777777" w:rsidR="001A235D" w:rsidRPr="009E27E1" w:rsidRDefault="001A235D" w:rsidP="001A235D">
            <w:pPr>
              <w:numPr>
                <w:ilvl w:val="0"/>
                <w:numId w:val="1167"/>
              </w:numPr>
            </w:pPr>
            <w:r w:rsidRPr="009E27E1">
              <w:t>Classification recognizes "partial irreversible pulpitis restricted to coronal pulp"4</w:t>
            </w:r>
          </w:p>
          <w:p w14:paraId="78CE5149" w14:textId="77777777" w:rsidR="001A235D" w:rsidRPr="009E27E1" w:rsidRDefault="001A235D" w:rsidP="001A235D">
            <w:r w:rsidRPr="009E27E1">
              <w:rPr>
                <w:b/>
                <w:bCs/>
              </w:rPr>
              <w:t>Treatment Category</w:t>
            </w:r>
            <w:r w:rsidRPr="009E27E1">
              <w:t>: Vital pulp therapy appropriate if inflammation limited to coronal pulp</w:t>
            </w:r>
          </w:p>
          <w:p w14:paraId="1E114F57" w14:textId="77777777" w:rsidR="001A235D" w:rsidRPr="009E27E1" w:rsidRDefault="001A235D" w:rsidP="001A235D">
            <w:pPr>
              <w:numPr>
                <w:ilvl w:val="0"/>
                <w:numId w:val="1168"/>
              </w:numPr>
            </w:pPr>
            <w:r w:rsidRPr="009E27E1">
              <w:t>IES guidelines emphasize conservative management when radicular pulp appears healthy4</w:t>
            </w:r>
          </w:p>
          <w:p w14:paraId="191D6CC9" w14:textId="77777777" w:rsidR="001A235D" w:rsidRPr="009E27E1" w:rsidRDefault="001A235D" w:rsidP="001A235D">
            <w:pPr>
              <w:rPr>
                <w:b/>
                <w:bCs/>
              </w:rPr>
            </w:pPr>
            <w:r w:rsidRPr="009E27E1">
              <w:rPr>
                <w:b/>
                <w:bCs/>
              </w:rPr>
              <w:t>Wolters et al. Contemporary Classification</w:t>
            </w:r>
          </w:p>
          <w:p w14:paraId="18E32CFE" w14:textId="77777777" w:rsidR="001A235D" w:rsidRPr="009E27E1" w:rsidRDefault="001A235D" w:rsidP="001A235D">
            <w:r w:rsidRPr="009E27E1">
              <w:rPr>
                <w:b/>
                <w:bCs/>
              </w:rPr>
              <w:t>Pulpitis Staging</w:t>
            </w:r>
            <w:r w:rsidRPr="009E27E1">
              <w:t>: Severe stage symptomatic pulpitis</w:t>
            </w:r>
          </w:p>
          <w:p w14:paraId="5E41DB2C" w14:textId="77777777" w:rsidR="001A235D" w:rsidRPr="009E27E1" w:rsidRDefault="001A235D" w:rsidP="001A235D">
            <w:pPr>
              <w:numPr>
                <w:ilvl w:val="0"/>
                <w:numId w:val="1169"/>
              </w:numPr>
            </w:pPr>
            <w:r w:rsidRPr="009E27E1">
              <w:t>Based on symptom severity and thermal sensitivity duration5</w:t>
            </w:r>
          </w:p>
          <w:p w14:paraId="1F820B17" w14:textId="77777777" w:rsidR="001A235D" w:rsidRPr="009E27E1" w:rsidRDefault="001A235D" w:rsidP="001A235D">
            <w:pPr>
              <w:numPr>
                <w:ilvl w:val="0"/>
                <w:numId w:val="1169"/>
              </w:numPr>
            </w:pPr>
            <w:r w:rsidRPr="009E27E1">
              <w:t>This classification advocates for conservative vital pulp therapy when appropriate</w:t>
            </w:r>
          </w:p>
          <w:p w14:paraId="5AF03E9B" w14:textId="77777777" w:rsidR="001A235D" w:rsidRPr="009E27E1" w:rsidRDefault="001A235D" w:rsidP="001A235D">
            <w:pPr>
              <w:numPr>
                <w:ilvl w:val="0"/>
                <w:numId w:val="1169"/>
              </w:numPr>
            </w:pPr>
            <w:r w:rsidRPr="009E27E1">
              <w:t>Recognizes pulpitis as a spectrum rather than binary reversible/irreversible categories5</w:t>
            </w:r>
          </w:p>
          <w:p w14:paraId="4D9EA490" w14:textId="77777777" w:rsidR="001A235D" w:rsidRPr="009E27E1" w:rsidRDefault="001A235D" w:rsidP="001A235D">
            <w:pPr>
              <w:rPr>
                <w:b/>
                <w:bCs/>
              </w:rPr>
            </w:pPr>
            <w:r w:rsidRPr="009E27E1">
              <w:rPr>
                <w:b/>
                <w:bCs/>
              </w:rPr>
              <w:t>Comparative Treatment Recommendations</w:t>
            </w:r>
          </w:p>
          <w:p w14:paraId="5A1C0380" w14:textId="77777777" w:rsidR="001A235D" w:rsidRPr="009E27E1" w:rsidRDefault="001A235D" w:rsidP="001A235D">
            <w:pPr>
              <w:rPr>
                <w:b/>
                <w:bCs/>
              </w:rPr>
            </w:pPr>
            <w:r w:rsidRPr="009E27E1">
              <w:rPr>
                <w:b/>
                <w:bCs/>
              </w:rPr>
              <w:t>AAE Position Statement</w:t>
            </w:r>
          </w:p>
          <w:p w14:paraId="7FBF2182" w14:textId="77777777" w:rsidR="001A235D" w:rsidRPr="009E27E1" w:rsidRDefault="001A235D" w:rsidP="001A235D">
            <w:r w:rsidRPr="009E27E1">
              <w:rPr>
                <w:b/>
                <w:bCs/>
              </w:rPr>
              <w:t>Primary Treatment</w:t>
            </w:r>
            <w:r w:rsidRPr="009E27E1">
              <w:t>: Traditional approach would indicate complete pulpectomy</w:t>
            </w:r>
          </w:p>
          <w:p w14:paraId="62757A86" w14:textId="77777777" w:rsidR="001A235D" w:rsidRPr="009E27E1" w:rsidRDefault="001A235D" w:rsidP="001A235D">
            <w:pPr>
              <w:numPr>
                <w:ilvl w:val="0"/>
                <w:numId w:val="1170"/>
              </w:numPr>
            </w:pPr>
            <w:r w:rsidRPr="009E27E1">
              <w:t>However, 2021 AAE position statement acknowledges vital pulp therapy for irreversible pulpitis6</w:t>
            </w:r>
          </w:p>
          <w:p w14:paraId="4FEA6216" w14:textId="77777777" w:rsidR="001A235D" w:rsidRPr="009E27E1" w:rsidRDefault="001A235D" w:rsidP="001A235D">
            <w:pPr>
              <w:numPr>
                <w:ilvl w:val="0"/>
                <w:numId w:val="1170"/>
              </w:numPr>
            </w:pPr>
            <w:r w:rsidRPr="009E27E1">
              <w:t xml:space="preserve">Direct visualization of pulp during and after achieving </w:t>
            </w:r>
            <w:proofErr w:type="spellStart"/>
            <w:r w:rsidRPr="009E27E1">
              <w:t>hemostasis</w:t>
            </w:r>
            <w:proofErr w:type="spellEnd"/>
            <w:r w:rsidRPr="009E27E1">
              <w:t xml:space="preserve"> offers diagnostic information</w:t>
            </w:r>
          </w:p>
          <w:p w14:paraId="6DC1C60C" w14:textId="77777777" w:rsidR="001A235D" w:rsidRPr="009E27E1" w:rsidRDefault="001A235D" w:rsidP="001A235D">
            <w:pPr>
              <w:numPr>
                <w:ilvl w:val="0"/>
                <w:numId w:val="1170"/>
              </w:numPr>
            </w:pPr>
            <w:r w:rsidRPr="009E27E1">
              <w:lastRenderedPageBreak/>
              <w:t>Calcium silicate cement placement if vital tissue remains after assessment</w:t>
            </w:r>
          </w:p>
          <w:p w14:paraId="3DD7B551" w14:textId="77777777" w:rsidR="001A235D" w:rsidRPr="009E27E1" w:rsidRDefault="001A235D" w:rsidP="001A235D">
            <w:pPr>
              <w:rPr>
                <w:b/>
                <w:bCs/>
              </w:rPr>
            </w:pPr>
            <w:r w:rsidRPr="009E27E1">
              <w:rPr>
                <w:b/>
                <w:bCs/>
              </w:rPr>
              <w:t>ESE S3-Level Guidelines</w:t>
            </w:r>
          </w:p>
          <w:p w14:paraId="1753C11D" w14:textId="77777777" w:rsidR="001A235D" w:rsidRPr="009E27E1" w:rsidRDefault="001A235D" w:rsidP="001A235D">
            <w:r w:rsidRPr="009E27E1">
              <w:rPr>
                <w:b/>
                <w:bCs/>
              </w:rPr>
              <w:t>Treatment Protocol</w:t>
            </w:r>
            <w:r w:rsidRPr="009E27E1">
              <w:t>:</w:t>
            </w:r>
          </w:p>
          <w:p w14:paraId="03244377" w14:textId="77777777" w:rsidR="001A235D" w:rsidRPr="009E27E1" w:rsidRDefault="001A235D" w:rsidP="001A235D">
            <w:pPr>
              <w:numPr>
                <w:ilvl w:val="0"/>
                <w:numId w:val="1171"/>
              </w:numPr>
            </w:pPr>
            <w:r w:rsidRPr="009E27E1">
              <w:rPr>
                <w:b/>
                <w:bCs/>
              </w:rPr>
              <w:t>Complete caries removal</w:t>
            </w:r>
            <w:r w:rsidRPr="009E27E1">
              <w:t> with aseptic technique using rubber dam isolation23</w:t>
            </w:r>
          </w:p>
          <w:p w14:paraId="213CDC1D" w14:textId="77777777" w:rsidR="001A235D" w:rsidRPr="009E27E1" w:rsidRDefault="001A235D" w:rsidP="001A235D">
            <w:pPr>
              <w:numPr>
                <w:ilvl w:val="0"/>
                <w:numId w:val="1171"/>
              </w:numPr>
            </w:pPr>
            <w:r w:rsidRPr="009E27E1">
              <w:rPr>
                <w:b/>
                <w:bCs/>
              </w:rPr>
              <w:t>Pulpal assessment</w:t>
            </w:r>
            <w:r w:rsidRPr="009E27E1">
              <w:t> under magnification after caries excavation</w:t>
            </w:r>
          </w:p>
          <w:p w14:paraId="36D4FAA3" w14:textId="77777777" w:rsidR="001A235D" w:rsidRPr="009E27E1" w:rsidRDefault="001A235D" w:rsidP="001A235D">
            <w:pPr>
              <w:numPr>
                <w:ilvl w:val="0"/>
                <w:numId w:val="1171"/>
              </w:numPr>
            </w:pPr>
            <w:r w:rsidRPr="009E27E1">
              <w:rPr>
                <w:b/>
                <w:bCs/>
              </w:rPr>
              <w:t>Vital pulp therapy consideration</w:t>
            </w:r>
            <w:r w:rsidRPr="009E27E1">
              <w:t>:</w:t>
            </w:r>
          </w:p>
          <w:p w14:paraId="23A00F3E" w14:textId="77777777" w:rsidR="001A235D" w:rsidRPr="009E27E1" w:rsidRDefault="001A235D" w:rsidP="001A235D">
            <w:pPr>
              <w:numPr>
                <w:ilvl w:val="1"/>
                <w:numId w:val="1171"/>
              </w:numPr>
            </w:pPr>
            <w:r w:rsidRPr="009E27E1">
              <w:t xml:space="preserve">Full pulpotomy may be successful using aseptic technique if </w:t>
            </w:r>
            <w:proofErr w:type="spellStart"/>
            <w:r w:rsidRPr="009E27E1">
              <w:t>hemostasis</w:t>
            </w:r>
            <w:proofErr w:type="spellEnd"/>
            <w:r w:rsidRPr="009E27E1">
              <w:t xml:space="preserve"> achieved3</w:t>
            </w:r>
          </w:p>
          <w:p w14:paraId="4E7570B3" w14:textId="77777777" w:rsidR="001A235D" w:rsidRPr="009E27E1" w:rsidRDefault="001A235D" w:rsidP="001A235D">
            <w:pPr>
              <w:numPr>
                <w:ilvl w:val="1"/>
                <w:numId w:val="1171"/>
              </w:numPr>
            </w:pPr>
            <w:r w:rsidRPr="009E27E1">
              <w:t>Enhanced protocol with magnification, disinfection, and calcium silicate materials3</w:t>
            </w:r>
          </w:p>
          <w:p w14:paraId="0A715F31" w14:textId="77777777" w:rsidR="001A235D" w:rsidRPr="009E27E1" w:rsidRDefault="001A235D" w:rsidP="001A235D">
            <w:pPr>
              <w:numPr>
                <w:ilvl w:val="0"/>
                <w:numId w:val="1171"/>
              </w:numPr>
            </w:pPr>
            <w:r w:rsidRPr="009E27E1">
              <w:rPr>
                <w:b/>
                <w:bCs/>
              </w:rPr>
              <w:t>Complete root canal treatment</w:t>
            </w:r>
            <w:r w:rsidRPr="009E27E1">
              <w:t> if conservative approach not feasible</w:t>
            </w:r>
          </w:p>
          <w:p w14:paraId="3A5D9E50" w14:textId="77777777" w:rsidR="001A235D" w:rsidRPr="009E27E1" w:rsidRDefault="001A235D" w:rsidP="001A235D">
            <w:pPr>
              <w:rPr>
                <w:b/>
                <w:bCs/>
              </w:rPr>
            </w:pPr>
            <w:r w:rsidRPr="009E27E1">
              <w:rPr>
                <w:b/>
                <w:bCs/>
              </w:rPr>
              <w:t>Contemporary Evidence-Based Approach</w:t>
            </w:r>
          </w:p>
          <w:p w14:paraId="348F2FCA" w14:textId="77777777" w:rsidR="001A235D" w:rsidRPr="009E27E1" w:rsidRDefault="001A235D" w:rsidP="001A235D">
            <w:r w:rsidRPr="009E27E1">
              <w:rPr>
                <w:b/>
                <w:bCs/>
              </w:rPr>
              <w:t>Treatment Options Based on Current Research</w:t>
            </w:r>
            <w:r w:rsidRPr="009E27E1">
              <w:t>:</w:t>
            </w:r>
          </w:p>
          <w:p w14:paraId="74293238" w14:textId="77777777" w:rsidR="001A235D" w:rsidRPr="009E27E1" w:rsidRDefault="001A235D" w:rsidP="001A235D">
            <w:pPr>
              <w:numPr>
                <w:ilvl w:val="0"/>
                <w:numId w:val="1172"/>
              </w:numPr>
            </w:pPr>
            <w:r w:rsidRPr="009E27E1">
              <w:rPr>
                <w:b/>
                <w:bCs/>
              </w:rPr>
              <w:t>Full pulpotomy</w:t>
            </w:r>
            <w:r w:rsidRPr="009E27E1">
              <w:t> as definitive treatment for symptomatic irreversible pulpitis</w:t>
            </w:r>
          </w:p>
          <w:p w14:paraId="6B788660" w14:textId="77777777" w:rsidR="001A235D" w:rsidRPr="009E27E1" w:rsidRDefault="001A235D" w:rsidP="001A235D">
            <w:pPr>
              <w:numPr>
                <w:ilvl w:val="1"/>
                <w:numId w:val="1172"/>
              </w:numPr>
            </w:pPr>
            <w:r w:rsidRPr="009E27E1">
              <w:t>Recent evidence shows pulpotomy can be as effective as pulpectomy7</w:t>
            </w:r>
          </w:p>
          <w:p w14:paraId="09C810C8" w14:textId="77777777" w:rsidR="001A235D" w:rsidRPr="009E27E1" w:rsidRDefault="001A235D" w:rsidP="001A235D">
            <w:pPr>
              <w:numPr>
                <w:ilvl w:val="1"/>
                <w:numId w:val="1172"/>
              </w:numPr>
            </w:pPr>
            <w:r w:rsidRPr="009E27E1">
              <w:t>Success rates of 85-95% reported in permanent teeth with irreversible pulpitis67</w:t>
            </w:r>
          </w:p>
          <w:p w14:paraId="5B387E87" w14:textId="77777777" w:rsidR="001A235D" w:rsidRPr="009E27E1" w:rsidRDefault="001A235D" w:rsidP="001A235D">
            <w:pPr>
              <w:numPr>
                <w:ilvl w:val="0"/>
                <w:numId w:val="1172"/>
              </w:numPr>
            </w:pPr>
            <w:r w:rsidRPr="009E27E1">
              <w:rPr>
                <w:b/>
                <w:bCs/>
              </w:rPr>
              <w:t>Partial pulpotomy</w:t>
            </w:r>
            <w:r w:rsidRPr="009E27E1">
              <w:t xml:space="preserve"> if inflammation appears limited and </w:t>
            </w:r>
            <w:proofErr w:type="spellStart"/>
            <w:r w:rsidRPr="009E27E1">
              <w:t>hemostasis</w:t>
            </w:r>
            <w:proofErr w:type="spellEnd"/>
            <w:r w:rsidRPr="009E27E1">
              <w:t xml:space="preserve"> achievable</w:t>
            </w:r>
          </w:p>
          <w:p w14:paraId="215AF1E3" w14:textId="77777777" w:rsidR="001A235D" w:rsidRPr="009E27E1" w:rsidRDefault="001A235D" w:rsidP="001A235D">
            <w:pPr>
              <w:numPr>
                <w:ilvl w:val="0"/>
                <w:numId w:val="1172"/>
              </w:numPr>
            </w:pPr>
            <w:r w:rsidRPr="009E27E1">
              <w:rPr>
                <w:b/>
                <w:bCs/>
              </w:rPr>
              <w:t>Complete pulpectomy</w:t>
            </w:r>
            <w:r w:rsidRPr="009E27E1">
              <w:t> if vital pulp therapy contraindicated</w:t>
            </w:r>
          </w:p>
          <w:p w14:paraId="38FE5A12" w14:textId="77777777" w:rsidR="001A235D" w:rsidRPr="009E27E1" w:rsidRDefault="001A235D" w:rsidP="001A235D">
            <w:pPr>
              <w:rPr>
                <w:b/>
                <w:bCs/>
              </w:rPr>
            </w:pPr>
            <w:r w:rsidRPr="009E27E1">
              <w:rPr>
                <w:b/>
                <w:bCs/>
              </w:rPr>
              <w:t>IES Position Statement</w:t>
            </w:r>
          </w:p>
          <w:p w14:paraId="10D23EC2" w14:textId="77777777" w:rsidR="001A235D" w:rsidRPr="009E27E1" w:rsidRDefault="001A235D" w:rsidP="001A235D">
            <w:r w:rsidRPr="009E27E1">
              <w:rPr>
                <w:b/>
                <w:bCs/>
              </w:rPr>
              <w:t>Management Strategy</w:t>
            </w:r>
            <w:r w:rsidRPr="009E27E1">
              <w:t>:</w:t>
            </w:r>
          </w:p>
          <w:p w14:paraId="6CBE4043" w14:textId="77777777" w:rsidR="001A235D" w:rsidRPr="009E27E1" w:rsidRDefault="001A235D" w:rsidP="001A235D">
            <w:pPr>
              <w:numPr>
                <w:ilvl w:val="0"/>
                <w:numId w:val="1173"/>
              </w:numPr>
            </w:pPr>
            <w:r w:rsidRPr="009E27E1">
              <w:rPr>
                <w:b/>
                <w:bCs/>
              </w:rPr>
              <w:t>Complete caries removal</w:t>
            </w:r>
            <w:r w:rsidRPr="009E27E1">
              <w:t> followed by pulpal assessment under magnification4</w:t>
            </w:r>
          </w:p>
          <w:p w14:paraId="59B4357C" w14:textId="77777777" w:rsidR="001A235D" w:rsidRPr="009E27E1" w:rsidRDefault="001A235D" w:rsidP="001A235D">
            <w:pPr>
              <w:numPr>
                <w:ilvl w:val="0"/>
                <w:numId w:val="1173"/>
              </w:numPr>
            </w:pPr>
            <w:r w:rsidRPr="009E27E1">
              <w:rPr>
                <w:b/>
                <w:bCs/>
              </w:rPr>
              <w:t>Vital pulp therapy</w:t>
            </w:r>
            <w:r w:rsidRPr="009E27E1">
              <w:t> (partial or full pulpotomy) recommended for partial irreversible pulpitis4</w:t>
            </w:r>
          </w:p>
          <w:p w14:paraId="7174CCA8" w14:textId="77777777" w:rsidR="001A235D" w:rsidRPr="009E27E1" w:rsidRDefault="001A235D" w:rsidP="001A235D">
            <w:pPr>
              <w:numPr>
                <w:ilvl w:val="0"/>
                <w:numId w:val="1173"/>
              </w:numPr>
            </w:pPr>
            <w:r w:rsidRPr="009E27E1">
              <w:rPr>
                <w:b/>
                <w:bCs/>
              </w:rPr>
              <w:lastRenderedPageBreak/>
              <w:t>Enhanced disinfection protocol</w:t>
            </w:r>
            <w:r w:rsidRPr="009E27E1">
              <w:t xml:space="preserve"> using </w:t>
            </w:r>
            <w:proofErr w:type="spellStart"/>
            <w:r w:rsidRPr="009E27E1">
              <w:t>NaOCl</w:t>
            </w:r>
            <w:proofErr w:type="spellEnd"/>
            <w:r w:rsidRPr="009E27E1">
              <w:t xml:space="preserve"> irrigation and calcium silicate materials4</w:t>
            </w:r>
          </w:p>
          <w:p w14:paraId="28DC377A" w14:textId="77777777" w:rsidR="001A235D" w:rsidRPr="009E27E1" w:rsidRDefault="001A235D" w:rsidP="001A235D">
            <w:pPr>
              <w:rPr>
                <w:b/>
                <w:bCs/>
              </w:rPr>
            </w:pPr>
            <w:r w:rsidRPr="009E27E1">
              <w:rPr>
                <w:b/>
                <w:bCs/>
              </w:rPr>
              <w:t>Definitive Treatment Plan</w:t>
            </w:r>
          </w:p>
          <w:p w14:paraId="23491345" w14:textId="77777777" w:rsidR="001A235D" w:rsidRPr="009E27E1" w:rsidRDefault="001A235D" w:rsidP="001A235D">
            <w:pPr>
              <w:rPr>
                <w:b/>
                <w:bCs/>
              </w:rPr>
            </w:pPr>
            <w:r w:rsidRPr="009E27E1">
              <w:rPr>
                <w:b/>
                <w:bCs/>
              </w:rPr>
              <w:t>Primary Treatment Protocol</w:t>
            </w:r>
          </w:p>
          <w:p w14:paraId="457510A3" w14:textId="77777777" w:rsidR="001A235D" w:rsidRPr="009E27E1" w:rsidRDefault="001A235D" w:rsidP="001A235D">
            <w:pPr>
              <w:rPr>
                <w:b/>
                <w:bCs/>
              </w:rPr>
            </w:pPr>
            <w:r w:rsidRPr="009E27E1">
              <w:rPr>
                <w:b/>
                <w:bCs/>
              </w:rPr>
              <w:t>Visit 1: Assessment and Treatment Decision</w:t>
            </w:r>
          </w:p>
          <w:p w14:paraId="370C1D80" w14:textId="77777777" w:rsidR="001A235D" w:rsidRPr="009E27E1" w:rsidRDefault="001A235D" w:rsidP="001A235D">
            <w:pPr>
              <w:numPr>
                <w:ilvl w:val="0"/>
                <w:numId w:val="1174"/>
              </w:numPr>
            </w:pPr>
            <w:r w:rsidRPr="009E27E1">
              <w:rPr>
                <w:b/>
                <w:bCs/>
              </w:rPr>
              <w:t>Pre-operative preparation</w:t>
            </w:r>
            <w:r w:rsidRPr="009E27E1">
              <w:t>:</w:t>
            </w:r>
          </w:p>
          <w:p w14:paraId="66D47AA2" w14:textId="77777777" w:rsidR="001A235D" w:rsidRPr="009E27E1" w:rsidRDefault="001A235D" w:rsidP="001A235D">
            <w:pPr>
              <w:numPr>
                <w:ilvl w:val="1"/>
                <w:numId w:val="1174"/>
              </w:numPr>
            </w:pPr>
            <w:r w:rsidRPr="009E27E1">
              <w:t xml:space="preserve">Local </w:t>
            </w:r>
            <w:proofErr w:type="spellStart"/>
            <w:r w:rsidRPr="009E27E1">
              <w:t>anesthesia</w:t>
            </w:r>
            <w:proofErr w:type="spellEnd"/>
            <w:r w:rsidRPr="009E27E1">
              <w:t xml:space="preserve"> (infiltration technique for anterior tooth)</w:t>
            </w:r>
          </w:p>
          <w:p w14:paraId="00718F78" w14:textId="77777777" w:rsidR="001A235D" w:rsidRPr="009E27E1" w:rsidRDefault="001A235D" w:rsidP="001A235D">
            <w:pPr>
              <w:numPr>
                <w:ilvl w:val="1"/>
                <w:numId w:val="1174"/>
              </w:numPr>
            </w:pPr>
            <w:r w:rsidRPr="009E27E1">
              <w:t>Pre-operative analgesics for patient comfort</w:t>
            </w:r>
          </w:p>
          <w:p w14:paraId="1F999050" w14:textId="77777777" w:rsidR="001A235D" w:rsidRPr="009E27E1" w:rsidRDefault="001A235D" w:rsidP="001A235D">
            <w:pPr>
              <w:numPr>
                <w:ilvl w:val="1"/>
                <w:numId w:val="1174"/>
              </w:numPr>
            </w:pPr>
            <w:r w:rsidRPr="009E27E1">
              <w:t>Informed consent for treatment options</w:t>
            </w:r>
          </w:p>
          <w:p w14:paraId="61421CDC" w14:textId="77777777" w:rsidR="001A235D" w:rsidRPr="009E27E1" w:rsidRDefault="001A235D" w:rsidP="001A235D">
            <w:pPr>
              <w:numPr>
                <w:ilvl w:val="0"/>
                <w:numId w:val="1174"/>
              </w:numPr>
            </w:pPr>
            <w:r w:rsidRPr="009E27E1">
              <w:rPr>
                <w:b/>
                <w:bCs/>
              </w:rPr>
              <w:t>Aseptic technique establishment</w:t>
            </w:r>
            <w:r w:rsidRPr="009E27E1">
              <w:t>:</w:t>
            </w:r>
          </w:p>
          <w:p w14:paraId="405A1A6C" w14:textId="77777777" w:rsidR="001A235D" w:rsidRPr="009E27E1" w:rsidRDefault="001A235D" w:rsidP="001A235D">
            <w:pPr>
              <w:numPr>
                <w:ilvl w:val="1"/>
                <w:numId w:val="1174"/>
              </w:numPr>
            </w:pPr>
            <w:r w:rsidRPr="009E27E1">
              <w:t>Rubber dam isolation mandatory62</w:t>
            </w:r>
          </w:p>
          <w:p w14:paraId="5BB47201" w14:textId="77777777" w:rsidR="001A235D" w:rsidRPr="009E27E1" w:rsidRDefault="001A235D" w:rsidP="001A235D">
            <w:pPr>
              <w:numPr>
                <w:ilvl w:val="1"/>
                <w:numId w:val="1174"/>
              </w:numPr>
            </w:pPr>
            <w:r w:rsidRPr="009E27E1">
              <w:t>Pre-operative crown disinfection with 5.25% NaOCl4</w:t>
            </w:r>
          </w:p>
          <w:p w14:paraId="34868939" w14:textId="77777777" w:rsidR="001A235D" w:rsidRPr="009E27E1" w:rsidRDefault="001A235D" w:rsidP="001A235D">
            <w:pPr>
              <w:numPr>
                <w:ilvl w:val="1"/>
                <w:numId w:val="1174"/>
              </w:numPr>
            </w:pPr>
            <w:r w:rsidRPr="009E27E1">
              <w:t>Magnification (loupes or microscope) for precise assessment46</w:t>
            </w:r>
          </w:p>
          <w:p w14:paraId="284B2906" w14:textId="77777777" w:rsidR="001A235D" w:rsidRPr="009E27E1" w:rsidRDefault="001A235D" w:rsidP="001A235D">
            <w:pPr>
              <w:numPr>
                <w:ilvl w:val="0"/>
                <w:numId w:val="1174"/>
              </w:numPr>
            </w:pPr>
            <w:r w:rsidRPr="009E27E1">
              <w:rPr>
                <w:b/>
                <w:bCs/>
              </w:rPr>
              <w:t>Complete caries removal and pulpal assessment</w:t>
            </w:r>
            <w:r w:rsidRPr="009E27E1">
              <w:t>:</w:t>
            </w:r>
          </w:p>
          <w:p w14:paraId="6671926F" w14:textId="77777777" w:rsidR="001A235D" w:rsidRPr="009E27E1" w:rsidRDefault="001A235D" w:rsidP="001A235D">
            <w:pPr>
              <w:numPr>
                <w:ilvl w:val="1"/>
                <w:numId w:val="1174"/>
              </w:numPr>
            </w:pPr>
            <w:r w:rsidRPr="009E27E1">
              <w:t>Systematic removal of all carious tissue to assess true pulpal condition63</w:t>
            </w:r>
          </w:p>
          <w:p w14:paraId="2E0BA290" w14:textId="77777777" w:rsidR="001A235D" w:rsidRPr="009E27E1" w:rsidRDefault="001A235D" w:rsidP="001A235D">
            <w:pPr>
              <w:numPr>
                <w:ilvl w:val="1"/>
                <w:numId w:val="1174"/>
              </w:numPr>
            </w:pPr>
            <w:r w:rsidRPr="009E27E1">
              <w:t>Direct visualization of pulp exposure under magnification</w:t>
            </w:r>
          </w:p>
          <w:p w14:paraId="0F6839EB" w14:textId="77777777" w:rsidR="001A235D" w:rsidRPr="009E27E1" w:rsidRDefault="001A235D" w:rsidP="001A235D">
            <w:pPr>
              <w:numPr>
                <w:ilvl w:val="1"/>
                <w:numId w:val="1174"/>
              </w:numPr>
            </w:pPr>
            <w:r w:rsidRPr="009E27E1">
              <w:t>Assessment of pulpal bleeding characteristics and tissue appearance</w:t>
            </w:r>
          </w:p>
          <w:p w14:paraId="2C82AA6A" w14:textId="77777777" w:rsidR="001A235D" w:rsidRPr="009E27E1" w:rsidRDefault="001A235D" w:rsidP="001A235D">
            <w:pPr>
              <w:numPr>
                <w:ilvl w:val="0"/>
                <w:numId w:val="1174"/>
              </w:numPr>
            </w:pPr>
            <w:r w:rsidRPr="009E27E1">
              <w:rPr>
                <w:b/>
                <w:bCs/>
              </w:rPr>
              <w:t>Treatment decision based on intraoperative findings</w:t>
            </w:r>
            <w:r w:rsidRPr="009E27E1">
              <w:t>:</w:t>
            </w:r>
          </w:p>
          <w:p w14:paraId="2BD06745" w14:textId="77777777" w:rsidR="001A235D" w:rsidRPr="009E27E1" w:rsidRDefault="001A235D" w:rsidP="001A235D">
            <w:r w:rsidRPr="009E27E1">
              <w:rPr>
                <w:b/>
                <w:bCs/>
              </w:rPr>
              <w:t>Scenario A: Minimal pulpal exposure with healthy-appearing tissue</w:t>
            </w:r>
          </w:p>
          <w:p w14:paraId="751695D5" w14:textId="77777777" w:rsidR="001A235D" w:rsidRPr="009E27E1" w:rsidRDefault="001A235D" w:rsidP="001A235D">
            <w:pPr>
              <w:numPr>
                <w:ilvl w:val="1"/>
                <w:numId w:val="1174"/>
              </w:numPr>
            </w:pPr>
            <w:r w:rsidRPr="009E27E1">
              <w:rPr>
                <w:b/>
                <w:bCs/>
              </w:rPr>
              <w:t>Direct pulp capping</w:t>
            </w:r>
            <w:r w:rsidRPr="009E27E1">
              <w:t> with calcium silicate cement46</w:t>
            </w:r>
          </w:p>
          <w:p w14:paraId="7E7F0F6D" w14:textId="77777777" w:rsidR="001A235D" w:rsidRPr="009E27E1" w:rsidRDefault="001A235D" w:rsidP="001A235D">
            <w:pPr>
              <w:numPr>
                <w:ilvl w:val="1"/>
                <w:numId w:val="1174"/>
              </w:numPr>
            </w:pPr>
            <w:r w:rsidRPr="009E27E1">
              <w:lastRenderedPageBreak/>
              <w:t xml:space="preserve">Achieve </w:t>
            </w:r>
            <w:proofErr w:type="spellStart"/>
            <w:r w:rsidRPr="009E27E1">
              <w:t>hemostasis</w:t>
            </w:r>
            <w:proofErr w:type="spellEnd"/>
            <w:r w:rsidRPr="009E27E1">
              <w:t xml:space="preserve"> with 2.5% </w:t>
            </w:r>
            <w:proofErr w:type="spellStart"/>
            <w:r w:rsidRPr="009E27E1">
              <w:t>NaOCl</w:t>
            </w:r>
            <w:proofErr w:type="spellEnd"/>
            <w:r w:rsidRPr="009E27E1">
              <w:t xml:space="preserve"> within 5 minutes46</w:t>
            </w:r>
          </w:p>
          <w:p w14:paraId="6B7FBCF5" w14:textId="77777777" w:rsidR="001A235D" w:rsidRPr="009E27E1" w:rsidRDefault="001A235D" w:rsidP="001A235D">
            <w:pPr>
              <w:numPr>
                <w:ilvl w:val="1"/>
                <w:numId w:val="1174"/>
              </w:numPr>
            </w:pPr>
            <w:r w:rsidRPr="009E27E1">
              <w:t>Immediate composite restoration</w:t>
            </w:r>
          </w:p>
          <w:p w14:paraId="1E8106A8" w14:textId="77777777" w:rsidR="001A235D" w:rsidRPr="009E27E1" w:rsidRDefault="001A235D" w:rsidP="001A235D">
            <w:r w:rsidRPr="009E27E1">
              <w:rPr>
                <w:b/>
                <w:bCs/>
              </w:rPr>
              <w:t>Scenario B: Significant exposure with inflamed but vital coronal pulp</w:t>
            </w:r>
          </w:p>
          <w:p w14:paraId="56E9140D" w14:textId="77777777" w:rsidR="001A235D" w:rsidRPr="009E27E1" w:rsidRDefault="001A235D" w:rsidP="001A235D">
            <w:pPr>
              <w:numPr>
                <w:ilvl w:val="1"/>
                <w:numId w:val="1174"/>
              </w:numPr>
            </w:pPr>
            <w:r w:rsidRPr="009E27E1">
              <w:rPr>
                <w:b/>
                <w:bCs/>
              </w:rPr>
              <w:t>Partial pulpotomy</w:t>
            </w:r>
            <w:r w:rsidRPr="009E27E1">
              <w:t> removing 2-3mm of coronal pulp tissue47</w:t>
            </w:r>
          </w:p>
          <w:p w14:paraId="46B31954" w14:textId="77777777" w:rsidR="001A235D" w:rsidRPr="009E27E1" w:rsidRDefault="001A235D" w:rsidP="001A235D">
            <w:pPr>
              <w:numPr>
                <w:ilvl w:val="1"/>
                <w:numId w:val="1174"/>
              </w:numPr>
            </w:pPr>
            <w:r w:rsidRPr="009E27E1">
              <w:t xml:space="preserve">Flush with 2.5% </w:t>
            </w:r>
            <w:proofErr w:type="spellStart"/>
            <w:r w:rsidRPr="009E27E1">
              <w:t>NaOCl</w:t>
            </w:r>
            <w:proofErr w:type="spellEnd"/>
            <w:r w:rsidRPr="009E27E1">
              <w:t xml:space="preserve"> and achieve </w:t>
            </w:r>
            <w:proofErr w:type="spellStart"/>
            <w:r w:rsidRPr="009E27E1">
              <w:t>hemostasis</w:t>
            </w:r>
            <w:proofErr w:type="spellEnd"/>
            <w:r w:rsidRPr="009E27E1">
              <w:t xml:space="preserve"> within 5-10 minutes46</w:t>
            </w:r>
          </w:p>
          <w:p w14:paraId="5FDF86DA" w14:textId="77777777" w:rsidR="001A235D" w:rsidRPr="009E27E1" w:rsidRDefault="001A235D" w:rsidP="001A235D">
            <w:pPr>
              <w:numPr>
                <w:ilvl w:val="1"/>
                <w:numId w:val="1174"/>
              </w:numPr>
            </w:pPr>
            <w:r w:rsidRPr="009E27E1">
              <w:t>Apply calcium silicate cement over vital radicular pulp tissue</w:t>
            </w:r>
          </w:p>
          <w:p w14:paraId="1D454325" w14:textId="77777777" w:rsidR="001A235D" w:rsidRPr="009E27E1" w:rsidRDefault="001A235D" w:rsidP="001A235D">
            <w:pPr>
              <w:numPr>
                <w:ilvl w:val="1"/>
                <w:numId w:val="1174"/>
              </w:numPr>
            </w:pPr>
            <w:r w:rsidRPr="009E27E1">
              <w:t>Immediate definitive restoration</w:t>
            </w:r>
          </w:p>
          <w:p w14:paraId="052DB624" w14:textId="77777777" w:rsidR="001A235D" w:rsidRPr="009E27E1" w:rsidRDefault="001A235D" w:rsidP="001A235D">
            <w:r w:rsidRPr="009E27E1">
              <w:rPr>
                <w:b/>
                <w:bCs/>
              </w:rPr>
              <w:t xml:space="preserve">Scenario C: Extensive inflammation but achievable </w:t>
            </w:r>
            <w:proofErr w:type="spellStart"/>
            <w:r w:rsidRPr="009E27E1">
              <w:rPr>
                <w:b/>
                <w:bCs/>
              </w:rPr>
              <w:t>hemostasis</w:t>
            </w:r>
            <w:proofErr w:type="spellEnd"/>
          </w:p>
          <w:p w14:paraId="45B1326F" w14:textId="77777777" w:rsidR="001A235D" w:rsidRPr="009E27E1" w:rsidRDefault="001A235D" w:rsidP="001A235D">
            <w:pPr>
              <w:numPr>
                <w:ilvl w:val="1"/>
                <w:numId w:val="1174"/>
              </w:numPr>
            </w:pPr>
            <w:r w:rsidRPr="009E27E1">
              <w:rPr>
                <w:b/>
                <w:bCs/>
              </w:rPr>
              <w:t>Full pulpotomy</w:t>
            </w:r>
            <w:r w:rsidRPr="009E27E1">
              <w:t> removing entire coronal pulp to canal orifice level47</w:t>
            </w:r>
          </w:p>
          <w:p w14:paraId="39E89E5F" w14:textId="77777777" w:rsidR="001A235D" w:rsidRPr="009E27E1" w:rsidRDefault="001A235D" w:rsidP="001A235D">
            <w:pPr>
              <w:numPr>
                <w:ilvl w:val="1"/>
                <w:numId w:val="1174"/>
              </w:numPr>
            </w:pPr>
            <w:r w:rsidRPr="009E27E1">
              <w:t xml:space="preserve">Control </w:t>
            </w:r>
            <w:proofErr w:type="spellStart"/>
            <w:r w:rsidRPr="009E27E1">
              <w:t>hemorrhage</w:t>
            </w:r>
            <w:proofErr w:type="spellEnd"/>
            <w:r w:rsidRPr="009E27E1">
              <w:t xml:space="preserve"> with </w:t>
            </w:r>
            <w:proofErr w:type="spellStart"/>
            <w:r w:rsidRPr="009E27E1">
              <w:t>NaOCl</w:t>
            </w:r>
            <w:proofErr w:type="spellEnd"/>
            <w:r w:rsidRPr="009E27E1">
              <w:t>-soaked cotton pellet</w:t>
            </w:r>
          </w:p>
          <w:p w14:paraId="2C107862" w14:textId="77777777" w:rsidR="001A235D" w:rsidRPr="009E27E1" w:rsidRDefault="001A235D" w:rsidP="001A235D">
            <w:pPr>
              <w:numPr>
                <w:ilvl w:val="1"/>
                <w:numId w:val="1174"/>
              </w:numPr>
            </w:pPr>
            <w:r w:rsidRPr="009E27E1">
              <w:t>Place calcium silicate cement over radicular pulp stumps</w:t>
            </w:r>
          </w:p>
          <w:p w14:paraId="0EE7013A" w14:textId="77777777" w:rsidR="001A235D" w:rsidRPr="009E27E1" w:rsidRDefault="001A235D" w:rsidP="001A235D">
            <w:pPr>
              <w:numPr>
                <w:ilvl w:val="1"/>
                <w:numId w:val="1174"/>
              </w:numPr>
            </w:pPr>
            <w:r w:rsidRPr="009E27E1">
              <w:t>Immediate restoration</w:t>
            </w:r>
          </w:p>
          <w:p w14:paraId="4F26B555" w14:textId="77777777" w:rsidR="001A235D" w:rsidRPr="009E27E1" w:rsidRDefault="001A235D" w:rsidP="001A235D">
            <w:r w:rsidRPr="009E27E1">
              <w:rPr>
                <w:b/>
                <w:bCs/>
              </w:rPr>
              <w:t>Scenario D: Uncontrollable bleeding or necrotic tissue</w:t>
            </w:r>
          </w:p>
          <w:p w14:paraId="1B075E9D" w14:textId="77777777" w:rsidR="001A235D" w:rsidRPr="009E27E1" w:rsidRDefault="001A235D" w:rsidP="001A235D">
            <w:pPr>
              <w:numPr>
                <w:ilvl w:val="1"/>
                <w:numId w:val="1174"/>
              </w:numPr>
            </w:pPr>
            <w:r w:rsidRPr="009E27E1">
              <w:rPr>
                <w:b/>
                <w:bCs/>
              </w:rPr>
              <w:t>Complete pulpectomy</w:t>
            </w:r>
            <w:r w:rsidRPr="009E27E1">
              <w:t> (root canal treatment)46</w:t>
            </w:r>
          </w:p>
          <w:p w14:paraId="04C5739F" w14:textId="77777777" w:rsidR="001A235D" w:rsidRPr="009E27E1" w:rsidRDefault="001A235D" w:rsidP="001A235D">
            <w:pPr>
              <w:numPr>
                <w:ilvl w:val="1"/>
                <w:numId w:val="1174"/>
              </w:numPr>
            </w:pPr>
            <w:r w:rsidRPr="009E27E1">
              <w:t xml:space="preserve">Standard </w:t>
            </w:r>
            <w:proofErr w:type="spellStart"/>
            <w:r w:rsidRPr="009E27E1">
              <w:t>chemomechanical</w:t>
            </w:r>
            <w:proofErr w:type="spellEnd"/>
            <w:r w:rsidRPr="009E27E1">
              <w:t xml:space="preserve"> preparation protocols</w:t>
            </w:r>
          </w:p>
          <w:p w14:paraId="25F15249" w14:textId="77777777" w:rsidR="001A235D" w:rsidRPr="009E27E1" w:rsidRDefault="001A235D" w:rsidP="001A235D">
            <w:pPr>
              <w:numPr>
                <w:ilvl w:val="1"/>
                <w:numId w:val="1174"/>
              </w:numPr>
            </w:pPr>
            <w:r w:rsidRPr="009E27E1">
              <w:t>Calcium silicate-based obturation</w:t>
            </w:r>
          </w:p>
          <w:p w14:paraId="35EE84D9" w14:textId="77777777" w:rsidR="001A235D" w:rsidRPr="009E27E1" w:rsidRDefault="001A235D" w:rsidP="001A235D">
            <w:pPr>
              <w:rPr>
                <w:b/>
                <w:bCs/>
              </w:rPr>
            </w:pPr>
            <w:r w:rsidRPr="009E27E1">
              <w:rPr>
                <w:b/>
                <w:bCs/>
              </w:rPr>
              <w:t>Material Selection</w:t>
            </w:r>
          </w:p>
          <w:p w14:paraId="1A6B59DE" w14:textId="77777777" w:rsidR="001A235D" w:rsidRPr="009E27E1" w:rsidRDefault="001A235D" w:rsidP="001A235D">
            <w:pPr>
              <w:numPr>
                <w:ilvl w:val="0"/>
                <w:numId w:val="1175"/>
              </w:numPr>
            </w:pPr>
            <w:r w:rsidRPr="009E27E1">
              <w:rPr>
                <w:b/>
                <w:bCs/>
              </w:rPr>
              <w:t>Calcium silicate-based cements</w:t>
            </w:r>
            <w:r w:rsidRPr="009E27E1">
              <w:t xml:space="preserve"> (MTA, </w:t>
            </w:r>
            <w:proofErr w:type="spellStart"/>
            <w:r w:rsidRPr="009E27E1">
              <w:t>Biodentine</w:t>
            </w:r>
            <w:proofErr w:type="spellEnd"/>
            <w:r w:rsidRPr="009E27E1">
              <w:t>, or equivalent) preferred for all vital pulp therapy procedures4627</w:t>
            </w:r>
          </w:p>
          <w:p w14:paraId="236355BE" w14:textId="77777777" w:rsidR="001A235D" w:rsidRPr="009E27E1" w:rsidRDefault="001A235D" w:rsidP="001A235D">
            <w:pPr>
              <w:numPr>
                <w:ilvl w:val="0"/>
                <w:numId w:val="1175"/>
              </w:numPr>
            </w:pPr>
            <w:r w:rsidRPr="009E27E1">
              <w:rPr>
                <w:b/>
                <w:bCs/>
              </w:rPr>
              <w:t>Immediate definitive restoration</w:t>
            </w:r>
            <w:r w:rsidRPr="009E27E1">
              <w:t> critical for treatment success62</w:t>
            </w:r>
          </w:p>
          <w:p w14:paraId="34DD276D" w14:textId="77777777" w:rsidR="001A235D" w:rsidRPr="009E27E1" w:rsidRDefault="001A235D" w:rsidP="001A235D">
            <w:pPr>
              <w:numPr>
                <w:ilvl w:val="0"/>
                <w:numId w:val="1175"/>
              </w:numPr>
            </w:pPr>
            <w:r w:rsidRPr="009E27E1">
              <w:rPr>
                <w:b/>
                <w:bCs/>
              </w:rPr>
              <w:lastRenderedPageBreak/>
              <w:t>Composite resin restoration</w:t>
            </w:r>
            <w:r w:rsidRPr="009E27E1">
              <w:t> with proper bonding protocol</w:t>
            </w:r>
          </w:p>
          <w:p w14:paraId="233E4C6D" w14:textId="77777777" w:rsidR="001A235D" w:rsidRPr="009E27E1" w:rsidRDefault="001A235D" w:rsidP="001A235D">
            <w:pPr>
              <w:rPr>
                <w:b/>
                <w:bCs/>
              </w:rPr>
            </w:pPr>
            <w:r w:rsidRPr="009E27E1">
              <w:rPr>
                <w:b/>
                <w:bCs/>
              </w:rPr>
              <w:t>Follow-up Protocol</w:t>
            </w:r>
          </w:p>
          <w:p w14:paraId="2806C48C" w14:textId="77777777" w:rsidR="001A235D" w:rsidRPr="009E27E1" w:rsidRDefault="001A235D" w:rsidP="001A235D">
            <w:pPr>
              <w:rPr>
                <w:b/>
                <w:bCs/>
              </w:rPr>
            </w:pPr>
            <w:r w:rsidRPr="009E27E1">
              <w:rPr>
                <w:b/>
                <w:bCs/>
              </w:rPr>
              <w:t>Short-term Monitoring (1 week - 6 months):</w:t>
            </w:r>
          </w:p>
          <w:p w14:paraId="26AEE542" w14:textId="77777777" w:rsidR="001A235D" w:rsidRPr="009E27E1" w:rsidRDefault="001A235D" w:rsidP="001A235D">
            <w:pPr>
              <w:numPr>
                <w:ilvl w:val="0"/>
                <w:numId w:val="1176"/>
              </w:numPr>
            </w:pPr>
            <w:r w:rsidRPr="009E27E1">
              <w:rPr>
                <w:b/>
                <w:bCs/>
              </w:rPr>
              <w:t>Pain assessment</w:t>
            </w:r>
            <w:r w:rsidRPr="009E27E1">
              <w:t>: Complete resolution of thermal sensitivity and bite pain</w:t>
            </w:r>
          </w:p>
          <w:p w14:paraId="1E9DE9DF" w14:textId="77777777" w:rsidR="001A235D" w:rsidRPr="009E27E1" w:rsidRDefault="001A235D" w:rsidP="001A235D">
            <w:pPr>
              <w:numPr>
                <w:ilvl w:val="0"/>
                <w:numId w:val="1176"/>
              </w:numPr>
            </w:pPr>
            <w:r w:rsidRPr="009E27E1">
              <w:rPr>
                <w:b/>
                <w:bCs/>
              </w:rPr>
              <w:t>Clinical evaluation</w:t>
            </w:r>
            <w:r w:rsidRPr="009E27E1">
              <w:t>: Normal response to percussion and palpation</w:t>
            </w:r>
          </w:p>
          <w:p w14:paraId="2B21E222" w14:textId="77777777" w:rsidR="001A235D" w:rsidRPr="009E27E1" w:rsidRDefault="001A235D" w:rsidP="001A235D">
            <w:pPr>
              <w:numPr>
                <w:ilvl w:val="0"/>
                <w:numId w:val="1176"/>
              </w:numPr>
            </w:pPr>
            <w:r w:rsidRPr="009E27E1">
              <w:rPr>
                <w:b/>
                <w:bCs/>
              </w:rPr>
              <w:t>Pulpal vitality</w:t>
            </w:r>
            <w:r w:rsidRPr="009E27E1">
              <w:t>: Maintained response to cold testing (if partial pulpotomy performed)42</w:t>
            </w:r>
          </w:p>
          <w:p w14:paraId="4DED0F30" w14:textId="77777777" w:rsidR="001A235D" w:rsidRPr="009E27E1" w:rsidRDefault="001A235D" w:rsidP="001A235D">
            <w:pPr>
              <w:rPr>
                <w:b/>
                <w:bCs/>
              </w:rPr>
            </w:pPr>
            <w:r w:rsidRPr="009E27E1">
              <w:rPr>
                <w:b/>
                <w:bCs/>
              </w:rPr>
              <w:t>Long-term Monitoring (6 months - 4 years):</w:t>
            </w:r>
          </w:p>
          <w:p w14:paraId="1A6C804D" w14:textId="77777777" w:rsidR="001A235D" w:rsidRPr="009E27E1" w:rsidRDefault="001A235D" w:rsidP="001A235D">
            <w:pPr>
              <w:numPr>
                <w:ilvl w:val="0"/>
                <w:numId w:val="1177"/>
              </w:numPr>
            </w:pPr>
            <w:r w:rsidRPr="009E27E1">
              <w:rPr>
                <w:b/>
                <w:bCs/>
              </w:rPr>
              <w:t>Radiographic assessment</w:t>
            </w:r>
            <w:r w:rsidRPr="009E27E1">
              <w:t> at 6 months, 1 year, and annually thereafter23</w:t>
            </w:r>
          </w:p>
          <w:p w14:paraId="4F82D7F9" w14:textId="77777777" w:rsidR="001A235D" w:rsidRPr="009E27E1" w:rsidRDefault="001A235D" w:rsidP="001A235D">
            <w:pPr>
              <w:numPr>
                <w:ilvl w:val="1"/>
                <w:numId w:val="1177"/>
              </w:numPr>
            </w:pPr>
            <w:r w:rsidRPr="009E27E1">
              <w:t>No development of periapical pathology</w:t>
            </w:r>
          </w:p>
          <w:p w14:paraId="69A448AA" w14:textId="77777777" w:rsidR="001A235D" w:rsidRPr="009E27E1" w:rsidRDefault="001A235D" w:rsidP="001A235D">
            <w:pPr>
              <w:numPr>
                <w:ilvl w:val="1"/>
                <w:numId w:val="1177"/>
              </w:numPr>
            </w:pPr>
            <w:r w:rsidRPr="009E27E1">
              <w:t>Resolution of PDL widening</w:t>
            </w:r>
          </w:p>
          <w:p w14:paraId="5E84A076" w14:textId="77777777" w:rsidR="001A235D" w:rsidRPr="009E27E1" w:rsidRDefault="001A235D" w:rsidP="001A235D">
            <w:pPr>
              <w:numPr>
                <w:ilvl w:val="1"/>
                <w:numId w:val="1177"/>
              </w:numPr>
            </w:pPr>
            <w:r w:rsidRPr="009E27E1">
              <w:t>No signs of internal resorption</w:t>
            </w:r>
          </w:p>
          <w:p w14:paraId="210CAEA1" w14:textId="77777777" w:rsidR="001A235D" w:rsidRPr="009E27E1" w:rsidRDefault="001A235D" w:rsidP="001A235D">
            <w:pPr>
              <w:numPr>
                <w:ilvl w:val="0"/>
                <w:numId w:val="1177"/>
              </w:numPr>
            </w:pPr>
            <w:r w:rsidRPr="009E27E1">
              <w:rPr>
                <w:b/>
                <w:bCs/>
              </w:rPr>
              <w:t>Clinical success</w:t>
            </w:r>
            <w:r w:rsidRPr="009E27E1">
              <w:t>: Maintained function without symptoms</w:t>
            </w:r>
          </w:p>
          <w:p w14:paraId="7E940F35" w14:textId="77777777" w:rsidR="001A235D" w:rsidRPr="009E27E1" w:rsidRDefault="001A235D" w:rsidP="001A235D">
            <w:pPr>
              <w:numPr>
                <w:ilvl w:val="0"/>
                <w:numId w:val="1177"/>
              </w:numPr>
            </w:pPr>
            <w:r w:rsidRPr="009E27E1">
              <w:rPr>
                <w:b/>
                <w:bCs/>
              </w:rPr>
              <w:t>Pulpal health</w:t>
            </w:r>
            <w:r w:rsidRPr="009E27E1">
              <w:t>: Continued vitality response (if VPT performed)42</w:t>
            </w:r>
          </w:p>
          <w:p w14:paraId="1118515A" w14:textId="77777777" w:rsidR="001A235D" w:rsidRPr="009E27E1" w:rsidRDefault="001A235D" w:rsidP="001A235D">
            <w:pPr>
              <w:rPr>
                <w:b/>
                <w:bCs/>
              </w:rPr>
            </w:pPr>
            <w:r w:rsidRPr="009E27E1">
              <w:rPr>
                <w:b/>
                <w:bCs/>
              </w:rPr>
              <w:t>Success Criteria and Expected Outcomes</w:t>
            </w:r>
          </w:p>
          <w:p w14:paraId="6CF5AF27" w14:textId="77777777" w:rsidR="001A235D" w:rsidRPr="009E27E1" w:rsidRDefault="001A235D" w:rsidP="001A235D">
            <w:pPr>
              <w:rPr>
                <w:b/>
                <w:bCs/>
              </w:rPr>
            </w:pPr>
            <w:r w:rsidRPr="009E27E1">
              <w:rPr>
                <w:b/>
                <w:bCs/>
              </w:rPr>
              <w:t>Clinical Success Indicators:</w:t>
            </w:r>
          </w:p>
          <w:p w14:paraId="284D539F" w14:textId="77777777" w:rsidR="001A235D" w:rsidRPr="009E27E1" w:rsidRDefault="001A235D" w:rsidP="001A235D">
            <w:pPr>
              <w:numPr>
                <w:ilvl w:val="0"/>
                <w:numId w:val="1178"/>
              </w:numPr>
            </w:pPr>
            <w:r w:rsidRPr="009E27E1">
              <w:t>Complete resolution of thermal sensitivity and bite pain</w:t>
            </w:r>
          </w:p>
          <w:p w14:paraId="398DB655" w14:textId="77777777" w:rsidR="001A235D" w:rsidRPr="009E27E1" w:rsidRDefault="001A235D" w:rsidP="001A235D">
            <w:pPr>
              <w:numPr>
                <w:ilvl w:val="0"/>
                <w:numId w:val="1178"/>
              </w:numPr>
            </w:pPr>
            <w:r w:rsidRPr="009E27E1">
              <w:t>Normal response to percussion and palpation tests</w:t>
            </w:r>
          </w:p>
          <w:p w14:paraId="0C989DDE" w14:textId="77777777" w:rsidR="001A235D" w:rsidRPr="009E27E1" w:rsidRDefault="001A235D" w:rsidP="001A235D">
            <w:pPr>
              <w:numPr>
                <w:ilvl w:val="0"/>
                <w:numId w:val="1178"/>
              </w:numPr>
            </w:pPr>
            <w:r w:rsidRPr="009E27E1">
              <w:t>Maintained pulpal vitality (if vital pulp therapy performed)</w:t>
            </w:r>
          </w:p>
          <w:p w14:paraId="55ED0FF5" w14:textId="77777777" w:rsidR="001A235D" w:rsidRPr="009E27E1" w:rsidRDefault="001A235D" w:rsidP="001A235D">
            <w:pPr>
              <w:numPr>
                <w:ilvl w:val="0"/>
                <w:numId w:val="1178"/>
              </w:numPr>
            </w:pPr>
            <w:r w:rsidRPr="009E27E1">
              <w:t>Functional restoration without complications</w:t>
            </w:r>
          </w:p>
          <w:p w14:paraId="028A20B2" w14:textId="77777777" w:rsidR="001A235D" w:rsidRPr="009E27E1" w:rsidRDefault="001A235D" w:rsidP="001A235D">
            <w:pPr>
              <w:rPr>
                <w:b/>
                <w:bCs/>
              </w:rPr>
            </w:pPr>
            <w:r w:rsidRPr="009E27E1">
              <w:rPr>
                <w:b/>
                <w:bCs/>
              </w:rPr>
              <w:t>Radiographic Success:</w:t>
            </w:r>
          </w:p>
          <w:p w14:paraId="0814F55B" w14:textId="77777777" w:rsidR="001A235D" w:rsidRPr="009E27E1" w:rsidRDefault="001A235D" w:rsidP="001A235D">
            <w:pPr>
              <w:numPr>
                <w:ilvl w:val="0"/>
                <w:numId w:val="1179"/>
              </w:numPr>
            </w:pPr>
            <w:r w:rsidRPr="009E27E1">
              <w:t>No development or progression of periapical pathology</w:t>
            </w:r>
          </w:p>
          <w:p w14:paraId="27154961" w14:textId="77777777" w:rsidR="001A235D" w:rsidRPr="009E27E1" w:rsidRDefault="001A235D" w:rsidP="001A235D">
            <w:pPr>
              <w:numPr>
                <w:ilvl w:val="0"/>
                <w:numId w:val="1179"/>
              </w:numPr>
            </w:pPr>
            <w:r w:rsidRPr="009E27E1">
              <w:t>Restoration of normal PDL space width</w:t>
            </w:r>
          </w:p>
          <w:p w14:paraId="76ACC3E0" w14:textId="77777777" w:rsidR="001A235D" w:rsidRPr="009E27E1" w:rsidRDefault="001A235D" w:rsidP="001A235D">
            <w:pPr>
              <w:numPr>
                <w:ilvl w:val="0"/>
                <w:numId w:val="1179"/>
              </w:numPr>
            </w:pPr>
            <w:r w:rsidRPr="009E27E1">
              <w:lastRenderedPageBreak/>
              <w:t>No evidence of internal or external resorption42</w:t>
            </w:r>
          </w:p>
          <w:p w14:paraId="5CE35B6D" w14:textId="77777777" w:rsidR="001A235D" w:rsidRPr="009E27E1" w:rsidRDefault="001A235D" w:rsidP="001A235D">
            <w:pPr>
              <w:rPr>
                <w:b/>
                <w:bCs/>
              </w:rPr>
            </w:pPr>
            <w:r w:rsidRPr="009E27E1">
              <w:rPr>
                <w:b/>
                <w:bCs/>
              </w:rPr>
              <w:t>Treatment Success Rates</w:t>
            </w:r>
          </w:p>
          <w:p w14:paraId="19374E2D" w14:textId="77777777" w:rsidR="001A235D" w:rsidRPr="009E27E1" w:rsidRDefault="001A235D" w:rsidP="001A235D">
            <w:pPr>
              <w:numPr>
                <w:ilvl w:val="0"/>
                <w:numId w:val="1180"/>
              </w:numPr>
            </w:pPr>
            <w:r w:rsidRPr="009E27E1">
              <w:rPr>
                <w:b/>
                <w:bCs/>
              </w:rPr>
              <w:t>Full pulpotomy in symptomatic irreversible pulpitis</w:t>
            </w:r>
            <w:r w:rsidRPr="009E27E1">
              <w:t>: 85-95% success rates67</w:t>
            </w:r>
          </w:p>
          <w:p w14:paraId="79BEC533" w14:textId="77777777" w:rsidR="001A235D" w:rsidRPr="009E27E1" w:rsidRDefault="001A235D" w:rsidP="001A235D">
            <w:pPr>
              <w:numPr>
                <w:ilvl w:val="0"/>
                <w:numId w:val="1180"/>
              </w:numPr>
            </w:pPr>
            <w:r w:rsidRPr="009E27E1">
              <w:rPr>
                <w:b/>
                <w:bCs/>
              </w:rPr>
              <w:t>Partial pulpotomy</w:t>
            </w:r>
            <w:r w:rsidRPr="009E27E1">
              <w:t>: 80-88% success rates in appropriate cases4</w:t>
            </w:r>
          </w:p>
          <w:p w14:paraId="26A01FDA" w14:textId="77777777" w:rsidR="001A235D" w:rsidRPr="009E27E1" w:rsidRDefault="001A235D" w:rsidP="001A235D">
            <w:pPr>
              <w:numPr>
                <w:ilvl w:val="0"/>
                <w:numId w:val="1180"/>
              </w:numPr>
            </w:pPr>
            <w:r w:rsidRPr="009E27E1">
              <w:rPr>
                <w:b/>
                <w:bCs/>
              </w:rPr>
              <w:t>Complete pulpectomy</w:t>
            </w:r>
            <w:r w:rsidRPr="009E27E1">
              <w:t>: Traditional 90-95% success rates for anterior teeth</w:t>
            </w:r>
          </w:p>
          <w:p w14:paraId="67F2BE71" w14:textId="77777777" w:rsidR="001A235D" w:rsidRPr="009E27E1" w:rsidRDefault="001A235D" w:rsidP="001A235D">
            <w:pPr>
              <w:rPr>
                <w:b/>
                <w:bCs/>
              </w:rPr>
            </w:pPr>
            <w:r w:rsidRPr="009E27E1">
              <w:rPr>
                <w:b/>
                <w:bCs/>
              </w:rPr>
              <w:t xml:space="preserve">Patient </w:t>
            </w:r>
            <w:proofErr w:type="spellStart"/>
            <w:r w:rsidRPr="009E27E1">
              <w:rPr>
                <w:b/>
                <w:bCs/>
              </w:rPr>
              <w:t>Counseling</w:t>
            </w:r>
            <w:proofErr w:type="spellEnd"/>
            <w:r w:rsidRPr="009E27E1">
              <w:rPr>
                <w:b/>
                <w:bCs/>
              </w:rPr>
              <w:t xml:space="preserve"> Points</w:t>
            </w:r>
          </w:p>
          <w:p w14:paraId="6680E37E" w14:textId="77777777" w:rsidR="001A235D" w:rsidRPr="009E27E1" w:rsidRDefault="001A235D" w:rsidP="001A235D">
            <w:pPr>
              <w:numPr>
                <w:ilvl w:val="0"/>
                <w:numId w:val="1181"/>
              </w:numPr>
            </w:pPr>
            <w:r w:rsidRPr="009E27E1">
              <w:rPr>
                <w:b/>
                <w:bCs/>
              </w:rPr>
              <w:t>Treatment rationale</w:t>
            </w:r>
            <w:r w:rsidRPr="009E27E1">
              <w:t>: Explain contemporary evidence-based approach to conservative treatment</w:t>
            </w:r>
          </w:p>
          <w:p w14:paraId="79A44EEF" w14:textId="77777777" w:rsidR="001A235D" w:rsidRPr="009E27E1" w:rsidRDefault="001A235D" w:rsidP="001A235D">
            <w:pPr>
              <w:numPr>
                <w:ilvl w:val="0"/>
                <w:numId w:val="1181"/>
              </w:numPr>
            </w:pPr>
            <w:r w:rsidRPr="009E27E1">
              <w:rPr>
                <w:b/>
                <w:bCs/>
              </w:rPr>
              <w:t>Success expectations</w:t>
            </w:r>
            <w:r w:rsidRPr="009E27E1">
              <w:t>: Discuss high success rates for both vital pulp therapy and root canal treatment</w:t>
            </w:r>
          </w:p>
          <w:p w14:paraId="2F7511D3" w14:textId="77777777" w:rsidR="001A235D" w:rsidRPr="009E27E1" w:rsidRDefault="001A235D" w:rsidP="001A235D">
            <w:pPr>
              <w:numPr>
                <w:ilvl w:val="0"/>
                <w:numId w:val="1181"/>
              </w:numPr>
            </w:pPr>
            <w:r w:rsidRPr="009E27E1">
              <w:rPr>
                <w:b/>
                <w:bCs/>
              </w:rPr>
              <w:t>Follow-up importance</w:t>
            </w:r>
            <w:r w:rsidRPr="009E27E1">
              <w:t>: Emphasize critical nature of monitoring appointments</w:t>
            </w:r>
          </w:p>
          <w:p w14:paraId="39398DD1" w14:textId="77777777" w:rsidR="001A235D" w:rsidRPr="009E27E1" w:rsidRDefault="001A235D" w:rsidP="001A235D">
            <w:pPr>
              <w:numPr>
                <w:ilvl w:val="0"/>
                <w:numId w:val="1181"/>
              </w:numPr>
            </w:pPr>
            <w:r w:rsidRPr="009E27E1">
              <w:rPr>
                <w:b/>
                <w:bCs/>
              </w:rPr>
              <w:t>Alternative outcomes</w:t>
            </w:r>
            <w:r w:rsidRPr="009E27E1">
              <w:t>: Possible need for root canal treatment if vital pulp therapy fails</w:t>
            </w:r>
          </w:p>
          <w:p w14:paraId="70024D4F" w14:textId="77777777" w:rsidR="001A235D" w:rsidRPr="009E27E1" w:rsidRDefault="001A235D" w:rsidP="001A235D">
            <w:pPr>
              <w:numPr>
                <w:ilvl w:val="0"/>
                <w:numId w:val="1181"/>
              </w:numPr>
            </w:pPr>
            <w:r w:rsidRPr="009E27E1">
              <w:rPr>
                <w:b/>
                <w:bCs/>
              </w:rPr>
              <w:t>Restoration completion</w:t>
            </w:r>
            <w:r w:rsidRPr="009E27E1">
              <w:t>: Stress importance of immediate definitive restoration</w:t>
            </w:r>
          </w:p>
          <w:p w14:paraId="235CCD5B" w14:textId="77777777" w:rsidR="001A235D" w:rsidRPr="009E27E1" w:rsidRDefault="001A235D" w:rsidP="001A235D">
            <w:pPr>
              <w:rPr>
                <w:b/>
                <w:bCs/>
              </w:rPr>
            </w:pPr>
            <w:r w:rsidRPr="009E27E1">
              <w:rPr>
                <w:b/>
                <w:bCs/>
              </w:rPr>
              <w:t>Key Clinical Decision Factors</w:t>
            </w:r>
          </w:p>
          <w:p w14:paraId="3A3EE710" w14:textId="77777777" w:rsidR="001A235D" w:rsidRPr="009E27E1" w:rsidRDefault="001A235D" w:rsidP="001A235D">
            <w:pPr>
              <w:numPr>
                <w:ilvl w:val="0"/>
                <w:numId w:val="1182"/>
              </w:numPr>
            </w:pPr>
            <w:r w:rsidRPr="009E27E1">
              <w:rPr>
                <w:b/>
                <w:bCs/>
              </w:rPr>
              <w:t>Complete caries removal</w:t>
            </w:r>
            <w:r w:rsidRPr="009E27E1">
              <w:t> essential for accurate pulpal assessment62</w:t>
            </w:r>
          </w:p>
          <w:p w14:paraId="1A3323D6" w14:textId="77777777" w:rsidR="001A235D" w:rsidRPr="009E27E1" w:rsidRDefault="001A235D" w:rsidP="001A235D">
            <w:pPr>
              <w:numPr>
                <w:ilvl w:val="0"/>
                <w:numId w:val="1182"/>
              </w:numPr>
            </w:pPr>
            <w:r w:rsidRPr="009E27E1">
              <w:rPr>
                <w:b/>
                <w:bCs/>
              </w:rPr>
              <w:t>Aseptic technique</w:t>
            </w:r>
            <w:r w:rsidRPr="009E27E1">
              <w:t> critical for success of any treatment approach46</w:t>
            </w:r>
          </w:p>
          <w:p w14:paraId="36F2861C" w14:textId="77777777" w:rsidR="001A235D" w:rsidRPr="009E27E1" w:rsidRDefault="001A235D" w:rsidP="001A235D">
            <w:pPr>
              <w:numPr>
                <w:ilvl w:val="0"/>
                <w:numId w:val="1182"/>
              </w:numPr>
            </w:pPr>
            <w:proofErr w:type="spellStart"/>
            <w:r w:rsidRPr="009E27E1">
              <w:rPr>
                <w:b/>
                <w:bCs/>
              </w:rPr>
              <w:t>Hemostasis</w:t>
            </w:r>
            <w:proofErr w:type="spellEnd"/>
            <w:r w:rsidRPr="009E27E1">
              <w:rPr>
                <w:b/>
                <w:bCs/>
              </w:rPr>
              <w:t xml:space="preserve"> achievement</w:t>
            </w:r>
            <w:r w:rsidRPr="009E27E1">
              <w:t> within 5-10 minutes guides treatment selection46</w:t>
            </w:r>
          </w:p>
          <w:p w14:paraId="110FB0F3" w14:textId="77777777" w:rsidR="001A235D" w:rsidRPr="009E27E1" w:rsidRDefault="001A235D" w:rsidP="001A235D">
            <w:pPr>
              <w:numPr>
                <w:ilvl w:val="0"/>
                <w:numId w:val="1182"/>
              </w:numPr>
            </w:pPr>
            <w:r w:rsidRPr="009E27E1">
              <w:rPr>
                <w:b/>
                <w:bCs/>
              </w:rPr>
              <w:t>Direct pulp visualization</w:t>
            </w:r>
            <w:r w:rsidRPr="009E27E1">
              <w:t> under magnification for accurate assessment67</w:t>
            </w:r>
          </w:p>
          <w:p w14:paraId="2204066A" w14:textId="77777777" w:rsidR="001A235D" w:rsidRPr="009E27E1" w:rsidRDefault="001A235D" w:rsidP="001A235D">
            <w:pPr>
              <w:numPr>
                <w:ilvl w:val="0"/>
                <w:numId w:val="1182"/>
              </w:numPr>
            </w:pPr>
            <w:r w:rsidRPr="009E27E1">
              <w:rPr>
                <w:b/>
                <w:bCs/>
              </w:rPr>
              <w:t>Immediate permanent restoration</w:t>
            </w:r>
            <w:r w:rsidRPr="009E27E1">
              <w:t> essential to prevent recontamination62</w:t>
            </w:r>
          </w:p>
          <w:p w14:paraId="0F76C376" w14:textId="77777777" w:rsidR="001A235D" w:rsidRPr="009E27E1" w:rsidRDefault="001A235D" w:rsidP="001A235D">
            <w:r w:rsidRPr="009E27E1">
              <w:lastRenderedPageBreak/>
              <w:t>This comprehensive treatment approach synthesizes current evidence-based recommendations from major endodontic organizations, emphasizing the paradigm shift toward conservative vital pulp therapy when appropriate, while maintaining the highest standards for patient care and treatment predictability.</w:t>
            </w:r>
          </w:p>
          <w:p w14:paraId="5A354D1F" w14:textId="77777777" w:rsidR="001A235D" w:rsidRDefault="001A235D" w:rsidP="001A235D"/>
        </w:tc>
        <w:tc>
          <w:tcPr>
            <w:tcW w:w="0" w:type="auto"/>
          </w:tcPr>
          <w:p w14:paraId="49DC9480" w14:textId="77777777" w:rsidR="001A235D" w:rsidRPr="009E27E1" w:rsidRDefault="001A235D" w:rsidP="001A235D">
            <w:r w:rsidRPr="009E27E1">
              <w:lastRenderedPageBreak/>
              <w:t>Based on the comprehensive analysis of current endodontic guidelines and the presented case, I'll provide a comparative diagnosis and definitive treatment plan for the 25-year-old male patient with tooth #11.</w:t>
            </w:r>
          </w:p>
          <w:p w14:paraId="2E39BE1B" w14:textId="77777777" w:rsidR="001A235D" w:rsidRPr="009E27E1" w:rsidRDefault="001A235D" w:rsidP="001A235D">
            <w:pPr>
              <w:rPr>
                <w:b/>
                <w:bCs/>
              </w:rPr>
            </w:pPr>
            <w:r w:rsidRPr="009E27E1">
              <w:rPr>
                <w:b/>
                <w:bCs/>
              </w:rPr>
              <w:t>Comparative Diagnosis According to Different Guidelines</w:t>
            </w:r>
          </w:p>
          <w:p w14:paraId="783ECFD9" w14:textId="77777777" w:rsidR="001A235D" w:rsidRPr="009E27E1" w:rsidRDefault="001A235D" w:rsidP="001A235D">
            <w:pPr>
              <w:rPr>
                <w:b/>
                <w:bCs/>
              </w:rPr>
            </w:pPr>
            <w:r w:rsidRPr="009E27E1">
              <w:rPr>
                <w:b/>
                <w:bCs/>
              </w:rPr>
              <w:t>Case Summary</w:t>
            </w:r>
          </w:p>
          <w:p w14:paraId="1CB8A0F5" w14:textId="77777777" w:rsidR="001A235D" w:rsidRPr="009E27E1" w:rsidRDefault="001A235D" w:rsidP="001A235D">
            <w:r w:rsidRPr="009E27E1">
              <w:t>A 25-year-old male presents with:</w:t>
            </w:r>
          </w:p>
          <w:p w14:paraId="7203AAD9" w14:textId="77777777" w:rsidR="001A235D" w:rsidRPr="009E27E1" w:rsidRDefault="001A235D" w:rsidP="001A235D">
            <w:pPr>
              <w:numPr>
                <w:ilvl w:val="0"/>
                <w:numId w:val="1183"/>
              </w:numPr>
            </w:pPr>
            <w:r w:rsidRPr="009E27E1">
              <w:t>Severe lingering pain from cold stimuli (lasting 10-30 seconds)</w:t>
            </w:r>
          </w:p>
          <w:p w14:paraId="11BE2A7D" w14:textId="77777777" w:rsidR="001A235D" w:rsidRPr="009E27E1" w:rsidRDefault="001A235D" w:rsidP="001A235D">
            <w:pPr>
              <w:numPr>
                <w:ilvl w:val="0"/>
                <w:numId w:val="1183"/>
              </w:numPr>
            </w:pPr>
            <w:r w:rsidRPr="009E27E1">
              <w:t>Sharp pain when consuming sweet foods</w:t>
            </w:r>
          </w:p>
          <w:p w14:paraId="4770C75D" w14:textId="77777777" w:rsidR="001A235D" w:rsidRPr="009E27E1" w:rsidRDefault="001A235D" w:rsidP="001A235D">
            <w:pPr>
              <w:numPr>
                <w:ilvl w:val="0"/>
                <w:numId w:val="1183"/>
              </w:numPr>
            </w:pPr>
            <w:r w:rsidRPr="009E27E1">
              <w:t>Mild discomfort from heat</w:t>
            </w:r>
          </w:p>
          <w:p w14:paraId="4C9D1F57" w14:textId="77777777" w:rsidR="001A235D" w:rsidRPr="009E27E1" w:rsidRDefault="001A235D" w:rsidP="001A235D">
            <w:pPr>
              <w:numPr>
                <w:ilvl w:val="0"/>
                <w:numId w:val="1183"/>
              </w:numPr>
            </w:pPr>
            <w:r w:rsidRPr="009E27E1">
              <w:t>Tenderness when biting or touching the tooth</w:t>
            </w:r>
          </w:p>
          <w:p w14:paraId="42C81D4E" w14:textId="77777777" w:rsidR="001A235D" w:rsidRPr="009E27E1" w:rsidRDefault="001A235D" w:rsidP="001A235D">
            <w:pPr>
              <w:numPr>
                <w:ilvl w:val="0"/>
                <w:numId w:val="1183"/>
              </w:numPr>
            </w:pPr>
            <w:r w:rsidRPr="009E27E1">
              <w:rPr>
                <w:b/>
                <w:bCs/>
              </w:rPr>
              <w:t>Vitality tests</w:t>
            </w:r>
            <w:r w:rsidRPr="009E27E1">
              <w:t>: Severe lingering pain to cold (15+ seconds); mild brief discomfort to heat; hypersensitive EPT response</w:t>
            </w:r>
          </w:p>
          <w:p w14:paraId="121904DE" w14:textId="77777777" w:rsidR="001A235D" w:rsidRPr="009E27E1" w:rsidRDefault="001A235D" w:rsidP="001A235D">
            <w:pPr>
              <w:numPr>
                <w:ilvl w:val="0"/>
                <w:numId w:val="1183"/>
              </w:numPr>
            </w:pPr>
            <w:r w:rsidRPr="009E27E1">
              <w:rPr>
                <w:b/>
                <w:bCs/>
              </w:rPr>
              <w:t>Clinical findings</w:t>
            </w:r>
            <w:r w:rsidRPr="009E27E1">
              <w:t>: Positive percussion tenderness and bite test pain</w:t>
            </w:r>
          </w:p>
          <w:p w14:paraId="64DC6FB8" w14:textId="77777777" w:rsidR="001A235D" w:rsidRPr="009E27E1" w:rsidRDefault="001A235D" w:rsidP="001A235D">
            <w:pPr>
              <w:numPr>
                <w:ilvl w:val="0"/>
                <w:numId w:val="1183"/>
              </w:numPr>
            </w:pPr>
            <w:r w:rsidRPr="009E27E1">
              <w:rPr>
                <w:b/>
                <w:bCs/>
              </w:rPr>
              <w:lastRenderedPageBreak/>
              <w:t>Radiographic findings</w:t>
            </w:r>
            <w:r w:rsidRPr="009E27E1">
              <w:t>: Small carious lesion confined to dentin; slight PDL widening at apex; no periapical radiolucency</w:t>
            </w:r>
          </w:p>
          <w:p w14:paraId="77B6D316" w14:textId="77777777" w:rsidR="001A235D" w:rsidRPr="009E27E1" w:rsidRDefault="001A235D" w:rsidP="001A235D">
            <w:pPr>
              <w:rPr>
                <w:b/>
                <w:bCs/>
              </w:rPr>
            </w:pPr>
            <w:r w:rsidRPr="009E27E1">
              <w:rPr>
                <w:b/>
                <w:bCs/>
              </w:rPr>
              <w:t>Diagnostic Classification Comparison</w:t>
            </w:r>
          </w:p>
          <w:p w14:paraId="3BCCECC0" w14:textId="77777777" w:rsidR="001A235D" w:rsidRPr="009E27E1" w:rsidRDefault="001A235D" w:rsidP="001A235D">
            <w:pPr>
              <w:rPr>
                <w:b/>
                <w:bCs/>
              </w:rPr>
            </w:pPr>
            <w:r w:rsidRPr="009E27E1">
              <w:rPr>
                <w:b/>
                <w:bCs/>
              </w:rPr>
              <w:t>AAE (American Association of Endodontists) Classification</w:t>
            </w:r>
          </w:p>
          <w:p w14:paraId="3FA36208" w14:textId="77777777" w:rsidR="001A235D" w:rsidRPr="009E27E1" w:rsidRDefault="001A235D" w:rsidP="001A235D">
            <w:r w:rsidRPr="009E27E1">
              <w:rPr>
                <w:b/>
                <w:bCs/>
              </w:rPr>
              <w:t>Pulpal Diagnosis</w:t>
            </w:r>
            <w:r w:rsidRPr="009E27E1">
              <w:t>: Symptomatic Irreversible Pulpitis</w:t>
            </w:r>
          </w:p>
          <w:p w14:paraId="79F4B667" w14:textId="77777777" w:rsidR="001A235D" w:rsidRPr="009E27E1" w:rsidRDefault="001A235D" w:rsidP="001A235D">
            <w:pPr>
              <w:numPr>
                <w:ilvl w:val="0"/>
                <w:numId w:val="1184"/>
              </w:numPr>
            </w:pPr>
            <w:r w:rsidRPr="009E27E1">
              <w:t>Lingering thermal pain (15+ seconds, up to 30 seconds) exceeds the reversible pulpitis threshold</w:t>
            </w:r>
          </w:p>
          <w:p w14:paraId="3C068408" w14:textId="77777777" w:rsidR="001A235D" w:rsidRPr="009E27E1" w:rsidRDefault="001A235D" w:rsidP="001A235D">
            <w:pPr>
              <w:numPr>
                <w:ilvl w:val="0"/>
                <w:numId w:val="1184"/>
              </w:numPr>
            </w:pPr>
            <w:r w:rsidRPr="009E27E1">
              <w:t>Sharp pain to sweet stimuli indicates osmotic pressure changes affecting inflamed pulp</w:t>
            </w:r>
          </w:p>
          <w:p w14:paraId="6103EF0F" w14:textId="77777777" w:rsidR="001A235D" w:rsidRPr="009E27E1" w:rsidRDefault="001A235D" w:rsidP="001A235D">
            <w:pPr>
              <w:numPr>
                <w:ilvl w:val="0"/>
                <w:numId w:val="1184"/>
              </w:numPr>
            </w:pPr>
            <w:r w:rsidRPr="009E27E1">
              <w:t>Hypersensitive EPT response confirms vital but severely inflamed pulp tissue</w:t>
            </w:r>
          </w:p>
          <w:p w14:paraId="6EF70F94" w14:textId="77777777" w:rsidR="001A235D" w:rsidRPr="009E27E1" w:rsidRDefault="001A235D" w:rsidP="001A235D">
            <w:pPr>
              <w:numPr>
                <w:ilvl w:val="0"/>
                <w:numId w:val="1184"/>
              </w:numPr>
            </w:pPr>
            <w:r w:rsidRPr="009E27E1">
              <w:t>Heat causing mild discomfort suggests early inflammatory changes</w:t>
            </w:r>
          </w:p>
          <w:p w14:paraId="171D87A5" w14:textId="77777777" w:rsidR="001A235D" w:rsidRPr="009E27E1" w:rsidRDefault="001A235D" w:rsidP="001A235D">
            <w:r w:rsidRPr="009E27E1">
              <w:rPr>
                <w:b/>
                <w:bCs/>
              </w:rPr>
              <w:t>Periapical Diagnosis</w:t>
            </w:r>
            <w:r w:rsidRPr="009E27E1">
              <w:t>: Symptomatic Apical Periodontitis</w:t>
            </w:r>
          </w:p>
          <w:p w14:paraId="62E9878D" w14:textId="77777777" w:rsidR="001A235D" w:rsidRPr="009E27E1" w:rsidRDefault="001A235D" w:rsidP="001A235D">
            <w:pPr>
              <w:numPr>
                <w:ilvl w:val="0"/>
                <w:numId w:val="1185"/>
              </w:numPr>
            </w:pPr>
            <w:r w:rsidRPr="009E27E1">
              <w:t>Tenderness to percussion and bite test indicates inflammation extending to periapical tissues</w:t>
            </w:r>
          </w:p>
          <w:p w14:paraId="3402186C" w14:textId="77777777" w:rsidR="001A235D" w:rsidRPr="009E27E1" w:rsidRDefault="001A235D" w:rsidP="001A235D">
            <w:pPr>
              <w:numPr>
                <w:ilvl w:val="0"/>
                <w:numId w:val="1185"/>
              </w:numPr>
            </w:pPr>
            <w:r w:rsidRPr="009E27E1">
              <w:t>Slight PDL widening confirms early periapical involvement</w:t>
            </w:r>
          </w:p>
          <w:p w14:paraId="4F6FA5CD" w14:textId="77777777" w:rsidR="001A235D" w:rsidRPr="009E27E1" w:rsidRDefault="001A235D" w:rsidP="001A235D">
            <w:pPr>
              <w:numPr>
                <w:ilvl w:val="0"/>
                <w:numId w:val="1185"/>
              </w:numPr>
            </w:pPr>
            <w:r w:rsidRPr="009E27E1">
              <w:t>No periapical radiolucency suggests early-stage inflammation without tissue destruction</w:t>
            </w:r>
          </w:p>
          <w:p w14:paraId="093876A7" w14:textId="77777777" w:rsidR="001A235D" w:rsidRPr="009E27E1" w:rsidRDefault="001A235D" w:rsidP="001A235D">
            <w:pPr>
              <w:rPr>
                <w:b/>
                <w:bCs/>
              </w:rPr>
            </w:pPr>
            <w:r w:rsidRPr="009E27E1">
              <w:rPr>
                <w:b/>
                <w:bCs/>
              </w:rPr>
              <w:t>ESE (European Society of Endodontology) S3-Level Guidelines</w:t>
            </w:r>
          </w:p>
          <w:p w14:paraId="562C9B97" w14:textId="77777777" w:rsidR="001A235D" w:rsidRPr="009E27E1" w:rsidRDefault="001A235D" w:rsidP="001A235D">
            <w:r w:rsidRPr="009E27E1">
              <w:rPr>
                <w:b/>
                <w:bCs/>
              </w:rPr>
              <w:t>Pulpal Status</w:t>
            </w:r>
            <w:r w:rsidRPr="009E27E1">
              <w:t>: Symptomatic irreversible pulpitis with moderate inflammatory involvement</w:t>
            </w:r>
          </w:p>
          <w:p w14:paraId="0859CF2B" w14:textId="77777777" w:rsidR="001A235D" w:rsidRPr="009E27E1" w:rsidRDefault="001A235D" w:rsidP="001A235D">
            <w:pPr>
              <w:numPr>
                <w:ilvl w:val="0"/>
                <w:numId w:val="1186"/>
              </w:numPr>
            </w:pPr>
            <w:r w:rsidRPr="009E27E1">
              <w:t>Clinical symptoms pattern indicates pulpal inflammation beyond reversible stage</w:t>
            </w:r>
          </w:p>
          <w:p w14:paraId="786D59E4" w14:textId="77777777" w:rsidR="001A235D" w:rsidRPr="009E27E1" w:rsidRDefault="001A235D" w:rsidP="001A235D">
            <w:pPr>
              <w:numPr>
                <w:ilvl w:val="0"/>
                <w:numId w:val="1186"/>
              </w:numPr>
            </w:pPr>
            <w:r w:rsidRPr="009E27E1">
              <w:t>Small carious lesion confined to dentin suggests bacterial penetration through dentinal tubules</w:t>
            </w:r>
          </w:p>
          <w:p w14:paraId="161E85A7" w14:textId="77777777" w:rsidR="001A235D" w:rsidRPr="009E27E1" w:rsidRDefault="001A235D" w:rsidP="001A235D">
            <w:pPr>
              <w:numPr>
                <w:ilvl w:val="0"/>
                <w:numId w:val="1186"/>
              </w:numPr>
            </w:pPr>
            <w:r w:rsidRPr="009E27E1">
              <w:t>Comprehensive diagnostic approach considering symptom duration and intensity</w:t>
            </w:r>
          </w:p>
          <w:p w14:paraId="2BFA1B08" w14:textId="77777777" w:rsidR="001A235D" w:rsidRPr="009E27E1" w:rsidRDefault="001A235D" w:rsidP="001A235D">
            <w:r w:rsidRPr="009E27E1">
              <w:rPr>
                <w:b/>
                <w:bCs/>
              </w:rPr>
              <w:t>Periapical Assessment</w:t>
            </w:r>
            <w:r w:rsidRPr="009E27E1">
              <w:t>: Early symptomatic apical periodontitis</w:t>
            </w:r>
          </w:p>
          <w:p w14:paraId="34EBC0B2" w14:textId="77777777" w:rsidR="001A235D" w:rsidRPr="009E27E1" w:rsidRDefault="001A235D" w:rsidP="001A235D">
            <w:pPr>
              <w:numPr>
                <w:ilvl w:val="0"/>
                <w:numId w:val="1187"/>
              </w:numPr>
            </w:pPr>
            <w:r w:rsidRPr="009E27E1">
              <w:lastRenderedPageBreak/>
              <w:t>Percussion sensitivity and PDL widening indicate inflammatory extension</w:t>
            </w:r>
          </w:p>
          <w:p w14:paraId="534C4EBF" w14:textId="77777777" w:rsidR="001A235D" w:rsidRPr="009E27E1" w:rsidRDefault="001A235D" w:rsidP="001A235D">
            <w:pPr>
              <w:numPr>
                <w:ilvl w:val="0"/>
                <w:numId w:val="1187"/>
              </w:numPr>
            </w:pPr>
            <w:r w:rsidRPr="009E27E1">
              <w:t>Intact lamina dura suggests limited periapical tissue involvement</w:t>
            </w:r>
          </w:p>
          <w:p w14:paraId="3175C64F" w14:textId="77777777" w:rsidR="001A235D" w:rsidRPr="009E27E1" w:rsidRDefault="001A235D" w:rsidP="001A235D">
            <w:pPr>
              <w:rPr>
                <w:b/>
                <w:bCs/>
              </w:rPr>
            </w:pPr>
            <w:r w:rsidRPr="009E27E1">
              <w:rPr>
                <w:b/>
                <w:bCs/>
              </w:rPr>
              <w:t>Indian Endodontic Society (IES) Classification</w:t>
            </w:r>
          </w:p>
          <w:p w14:paraId="0E45A523" w14:textId="77777777" w:rsidR="001A235D" w:rsidRPr="009E27E1" w:rsidRDefault="001A235D" w:rsidP="001A235D">
            <w:r w:rsidRPr="009E27E1">
              <w:rPr>
                <w:b/>
                <w:bCs/>
              </w:rPr>
              <w:t>Assessment</w:t>
            </w:r>
            <w:r w:rsidRPr="009E27E1">
              <w:t>: Severe symptomatic pulpitis with partial irreversible changes</w:t>
            </w:r>
          </w:p>
          <w:p w14:paraId="20DCDA6D" w14:textId="77777777" w:rsidR="001A235D" w:rsidRPr="009E27E1" w:rsidRDefault="001A235D" w:rsidP="001A235D">
            <w:pPr>
              <w:numPr>
                <w:ilvl w:val="0"/>
                <w:numId w:val="1188"/>
              </w:numPr>
            </w:pPr>
            <w:r w:rsidRPr="009E27E1">
              <w:t>Patient reports high-intensity symptoms (likely VAS &gt;7) with prolonged thermal response</w:t>
            </w:r>
          </w:p>
          <w:p w14:paraId="53B44F9A" w14:textId="77777777" w:rsidR="001A235D" w:rsidRPr="009E27E1" w:rsidRDefault="001A235D" w:rsidP="001A235D">
            <w:pPr>
              <w:numPr>
                <w:ilvl w:val="0"/>
                <w:numId w:val="1188"/>
              </w:numPr>
            </w:pPr>
            <w:r w:rsidRPr="009E27E1">
              <w:t>Cold test elicits severe painful response lasting beyond stimulus removal</w:t>
            </w:r>
          </w:p>
          <w:p w14:paraId="475EB624" w14:textId="77777777" w:rsidR="001A235D" w:rsidRPr="009E27E1" w:rsidRDefault="001A235D" w:rsidP="001A235D">
            <w:pPr>
              <w:numPr>
                <w:ilvl w:val="0"/>
                <w:numId w:val="1188"/>
              </w:numPr>
            </w:pPr>
            <w:r w:rsidRPr="009E27E1">
              <w:t xml:space="preserve">Small carious lesion as primary </w:t>
            </w:r>
            <w:proofErr w:type="spellStart"/>
            <w:r w:rsidRPr="009E27E1">
              <w:t>etiology</w:t>
            </w:r>
            <w:proofErr w:type="spellEnd"/>
            <w:r w:rsidRPr="009E27E1">
              <w:t xml:space="preserve"> with potential for bacterial invasion</w:t>
            </w:r>
          </w:p>
          <w:p w14:paraId="177E4BD6" w14:textId="77777777" w:rsidR="001A235D" w:rsidRPr="009E27E1" w:rsidRDefault="001A235D" w:rsidP="001A235D">
            <w:r w:rsidRPr="009E27E1">
              <w:rPr>
                <w:b/>
                <w:bCs/>
              </w:rPr>
              <w:t>Classification Category</w:t>
            </w:r>
            <w:r w:rsidRPr="009E27E1">
              <w:t>: Moderate irreversible pulpitis (potentially limited to coronal pulp)</w:t>
            </w:r>
          </w:p>
          <w:p w14:paraId="63301287" w14:textId="77777777" w:rsidR="001A235D" w:rsidRPr="009E27E1" w:rsidRDefault="001A235D" w:rsidP="001A235D">
            <w:pPr>
              <w:numPr>
                <w:ilvl w:val="0"/>
                <w:numId w:val="1189"/>
              </w:numPr>
            </w:pPr>
            <w:r w:rsidRPr="009E27E1">
              <w:t>Irreversible inflammatory changes may be primarily in coronal pulp region</w:t>
            </w:r>
          </w:p>
          <w:p w14:paraId="4643B150" w14:textId="77777777" w:rsidR="001A235D" w:rsidRPr="009E27E1" w:rsidRDefault="001A235D" w:rsidP="001A235D">
            <w:pPr>
              <w:numPr>
                <w:ilvl w:val="0"/>
                <w:numId w:val="1189"/>
              </w:numPr>
            </w:pPr>
            <w:r w:rsidRPr="009E27E1">
              <w:t>Radicular pulp potentially maintaining capacity for healing with appropriate intervention</w:t>
            </w:r>
          </w:p>
          <w:p w14:paraId="2DF635F6" w14:textId="77777777" w:rsidR="001A235D" w:rsidRPr="009E27E1" w:rsidRDefault="001A235D" w:rsidP="001A235D">
            <w:pPr>
              <w:rPr>
                <w:b/>
                <w:bCs/>
              </w:rPr>
            </w:pPr>
            <w:r w:rsidRPr="009E27E1">
              <w:rPr>
                <w:b/>
                <w:bCs/>
              </w:rPr>
              <w:t>Wolters et al. Contemporary Classification</w:t>
            </w:r>
          </w:p>
          <w:p w14:paraId="5980E76C" w14:textId="77777777" w:rsidR="001A235D" w:rsidRPr="009E27E1" w:rsidRDefault="001A235D" w:rsidP="001A235D">
            <w:r w:rsidRPr="009E27E1">
              <w:rPr>
                <w:b/>
                <w:bCs/>
              </w:rPr>
              <w:t>Pulpitis Staging</w:t>
            </w:r>
            <w:r w:rsidRPr="009E27E1">
              <w:t>: Moderate to severe stage symptomatic pulpitis</w:t>
            </w:r>
          </w:p>
          <w:p w14:paraId="413AF7E5" w14:textId="77777777" w:rsidR="001A235D" w:rsidRPr="009E27E1" w:rsidRDefault="001A235D" w:rsidP="001A235D">
            <w:pPr>
              <w:numPr>
                <w:ilvl w:val="0"/>
                <w:numId w:val="1190"/>
              </w:numPr>
            </w:pPr>
            <w:r w:rsidRPr="009E27E1">
              <w:t>Symptom complexity including prolonged thermal sensitivity and osmotic pain</w:t>
            </w:r>
          </w:p>
          <w:p w14:paraId="0E44E7FB" w14:textId="77777777" w:rsidR="001A235D" w:rsidRPr="009E27E1" w:rsidRDefault="001A235D" w:rsidP="001A235D">
            <w:pPr>
              <w:numPr>
                <w:ilvl w:val="0"/>
                <w:numId w:val="1190"/>
              </w:numPr>
            </w:pPr>
            <w:r w:rsidRPr="009E27E1">
              <w:t>This classification supports consideration of vital pulp therapy approaches</w:t>
            </w:r>
          </w:p>
          <w:p w14:paraId="04844F38" w14:textId="77777777" w:rsidR="001A235D" w:rsidRPr="009E27E1" w:rsidRDefault="001A235D" w:rsidP="001A235D">
            <w:pPr>
              <w:numPr>
                <w:ilvl w:val="0"/>
                <w:numId w:val="1190"/>
              </w:numPr>
            </w:pPr>
            <w:r w:rsidRPr="009E27E1">
              <w:t>Recognizes pulpitis as a continuum rather than strict binary categories</w:t>
            </w:r>
          </w:p>
          <w:p w14:paraId="62DFD24F" w14:textId="77777777" w:rsidR="001A235D" w:rsidRPr="009E27E1" w:rsidRDefault="001A235D" w:rsidP="001A235D">
            <w:pPr>
              <w:rPr>
                <w:b/>
                <w:bCs/>
              </w:rPr>
            </w:pPr>
            <w:r w:rsidRPr="009E27E1">
              <w:rPr>
                <w:b/>
                <w:bCs/>
              </w:rPr>
              <w:t>Comparative Treatment Recommendations</w:t>
            </w:r>
          </w:p>
          <w:p w14:paraId="3F941F07" w14:textId="77777777" w:rsidR="001A235D" w:rsidRPr="009E27E1" w:rsidRDefault="001A235D" w:rsidP="001A235D">
            <w:pPr>
              <w:rPr>
                <w:b/>
                <w:bCs/>
              </w:rPr>
            </w:pPr>
            <w:r w:rsidRPr="009E27E1">
              <w:rPr>
                <w:b/>
                <w:bCs/>
              </w:rPr>
              <w:t>AAE Traditional Approach</w:t>
            </w:r>
          </w:p>
          <w:p w14:paraId="307732D3" w14:textId="77777777" w:rsidR="001A235D" w:rsidRPr="009E27E1" w:rsidRDefault="001A235D" w:rsidP="001A235D">
            <w:r w:rsidRPr="009E27E1">
              <w:rPr>
                <w:b/>
                <w:bCs/>
              </w:rPr>
              <w:t>Primary Treatment</w:t>
            </w:r>
            <w:r w:rsidRPr="009E27E1">
              <w:t>: Complete pulpectomy (root canal treatment)</w:t>
            </w:r>
          </w:p>
          <w:p w14:paraId="67E595FA" w14:textId="77777777" w:rsidR="001A235D" w:rsidRPr="009E27E1" w:rsidRDefault="001A235D" w:rsidP="001A235D">
            <w:pPr>
              <w:numPr>
                <w:ilvl w:val="0"/>
                <w:numId w:val="1191"/>
              </w:numPr>
            </w:pPr>
            <w:r w:rsidRPr="009E27E1">
              <w:t>Symptomatic irreversible pulpitis with periapical involvement traditionally indicates complete pulp removal</w:t>
            </w:r>
          </w:p>
          <w:p w14:paraId="6DB7830A" w14:textId="77777777" w:rsidR="001A235D" w:rsidRPr="009E27E1" w:rsidRDefault="001A235D" w:rsidP="001A235D">
            <w:pPr>
              <w:numPr>
                <w:ilvl w:val="0"/>
                <w:numId w:val="1191"/>
              </w:numPr>
            </w:pPr>
            <w:r w:rsidRPr="009E27E1">
              <w:lastRenderedPageBreak/>
              <w:t>Standard root canal therapy protocol with thorough debridement</w:t>
            </w:r>
          </w:p>
          <w:p w14:paraId="342B1410" w14:textId="77777777" w:rsidR="001A235D" w:rsidRPr="009E27E1" w:rsidRDefault="001A235D" w:rsidP="001A235D">
            <w:pPr>
              <w:numPr>
                <w:ilvl w:val="0"/>
                <w:numId w:val="1191"/>
              </w:numPr>
            </w:pPr>
            <w:r w:rsidRPr="009E27E1">
              <w:t>Calcium silicate-based obturation materials preferred</w:t>
            </w:r>
          </w:p>
          <w:p w14:paraId="73AD8659" w14:textId="77777777" w:rsidR="001A235D" w:rsidRPr="009E27E1" w:rsidRDefault="001A235D" w:rsidP="001A235D">
            <w:pPr>
              <w:rPr>
                <w:b/>
                <w:bCs/>
              </w:rPr>
            </w:pPr>
            <w:r w:rsidRPr="009E27E1">
              <w:rPr>
                <w:b/>
                <w:bCs/>
              </w:rPr>
              <w:t>ESE S3-Level Guidelines</w:t>
            </w:r>
          </w:p>
          <w:p w14:paraId="6307EAAF" w14:textId="77777777" w:rsidR="001A235D" w:rsidRPr="009E27E1" w:rsidRDefault="001A235D" w:rsidP="001A235D">
            <w:r w:rsidRPr="009E27E1">
              <w:rPr>
                <w:b/>
                <w:bCs/>
              </w:rPr>
              <w:t>Treatment Protocol</w:t>
            </w:r>
            <w:r w:rsidRPr="009E27E1">
              <w:t>:</w:t>
            </w:r>
          </w:p>
          <w:p w14:paraId="41C31A35" w14:textId="77777777" w:rsidR="001A235D" w:rsidRPr="009E27E1" w:rsidRDefault="001A235D" w:rsidP="001A235D">
            <w:pPr>
              <w:numPr>
                <w:ilvl w:val="0"/>
                <w:numId w:val="1192"/>
              </w:numPr>
            </w:pPr>
            <w:r w:rsidRPr="009E27E1">
              <w:rPr>
                <w:b/>
                <w:bCs/>
              </w:rPr>
              <w:t>Complete caries removal</w:t>
            </w:r>
            <w:r w:rsidRPr="009E27E1">
              <w:t> with strict aseptic technique using rubber dam isolation</w:t>
            </w:r>
          </w:p>
          <w:p w14:paraId="74D14CE6" w14:textId="77777777" w:rsidR="001A235D" w:rsidRPr="009E27E1" w:rsidRDefault="001A235D" w:rsidP="001A235D">
            <w:pPr>
              <w:numPr>
                <w:ilvl w:val="0"/>
                <w:numId w:val="1192"/>
              </w:numPr>
            </w:pPr>
            <w:r w:rsidRPr="009E27E1">
              <w:rPr>
                <w:b/>
                <w:bCs/>
              </w:rPr>
              <w:t>Pulpal assessment</w:t>
            </w:r>
            <w:r w:rsidRPr="009E27E1">
              <w:t> under magnification after caries excavation</w:t>
            </w:r>
          </w:p>
          <w:p w14:paraId="1C80181B" w14:textId="77777777" w:rsidR="001A235D" w:rsidRPr="009E27E1" w:rsidRDefault="001A235D" w:rsidP="001A235D">
            <w:pPr>
              <w:numPr>
                <w:ilvl w:val="0"/>
                <w:numId w:val="1192"/>
              </w:numPr>
            </w:pPr>
            <w:r w:rsidRPr="009E27E1">
              <w:rPr>
                <w:b/>
                <w:bCs/>
              </w:rPr>
              <w:t>Conservative treatment consideration</w:t>
            </w:r>
            <w:r w:rsidRPr="009E27E1">
              <w:t>:</w:t>
            </w:r>
          </w:p>
          <w:p w14:paraId="792983B8" w14:textId="77777777" w:rsidR="001A235D" w:rsidRPr="009E27E1" w:rsidRDefault="001A235D" w:rsidP="001A235D">
            <w:pPr>
              <w:numPr>
                <w:ilvl w:val="1"/>
                <w:numId w:val="1192"/>
              </w:numPr>
            </w:pPr>
            <w:r w:rsidRPr="009E27E1">
              <w:t>Vital pulp therapy (full pulpotomy) may be considered based on pulpal condition</w:t>
            </w:r>
          </w:p>
          <w:p w14:paraId="48AF27B9" w14:textId="77777777" w:rsidR="001A235D" w:rsidRPr="009E27E1" w:rsidRDefault="001A235D" w:rsidP="001A235D">
            <w:pPr>
              <w:numPr>
                <w:ilvl w:val="1"/>
                <w:numId w:val="1192"/>
              </w:numPr>
            </w:pPr>
            <w:r w:rsidRPr="009E27E1">
              <w:t>Calcium silicate-based materials (MTA or equivalent) preferred</w:t>
            </w:r>
          </w:p>
          <w:p w14:paraId="0293C40B" w14:textId="77777777" w:rsidR="001A235D" w:rsidRPr="009E27E1" w:rsidRDefault="001A235D" w:rsidP="001A235D">
            <w:pPr>
              <w:numPr>
                <w:ilvl w:val="0"/>
                <w:numId w:val="1192"/>
              </w:numPr>
            </w:pPr>
            <w:r w:rsidRPr="009E27E1">
              <w:rPr>
                <w:b/>
                <w:bCs/>
              </w:rPr>
              <w:t>Complete root canal treatment</w:t>
            </w:r>
            <w:r w:rsidRPr="009E27E1">
              <w:t> if vital pulp therapy contraindicated</w:t>
            </w:r>
          </w:p>
          <w:p w14:paraId="79D499AF" w14:textId="77777777" w:rsidR="001A235D" w:rsidRPr="009E27E1" w:rsidRDefault="001A235D" w:rsidP="001A235D">
            <w:pPr>
              <w:rPr>
                <w:b/>
                <w:bCs/>
              </w:rPr>
            </w:pPr>
            <w:r w:rsidRPr="009E27E1">
              <w:rPr>
                <w:b/>
                <w:bCs/>
              </w:rPr>
              <w:t>Contemporary Evidence-Based Approach</w:t>
            </w:r>
          </w:p>
          <w:p w14:paraId="6C18B78C" w14:textId="77777777" w:rsidR="001A235D" w:rsidRPr="009E27E1" w:rsidRDefault="001A235D" w:rsidP="001A235D">
            <w:r w:rsidRPr="009E27E1">
              <w:rPr>
                <w:b/>
                <w:bCs/>
              </w:rPr>
              <w:t>Treatment Options Based on Recent Research</w:t>
            </w:r>
            <w:r w:rsidRPr="009E27E1">
              <w:t>:</w:t>
            </w:r>
          </w:p>
          <w:p w14:paraId="0B467910" w14:textId="77777777" w:rsidR="001A235D" w:rsidRPr="009E27E1" w:rsidRDefault="001A235D" w:rsidP="001A235D">
            <w:pPr>
              <w:numPr>
                <w:ilvl w:val="0"/>
                <w:numId w:val="1193"/>
              </w:numPr>
            </w:pPr>
            <w:r w:rsidRPr="009E27E1">
              <w:rPr>
                <w:b/>
                <w:bCs/>
              </w:rPr>
              <w:t>Full pulpotomy</w:t>
            </w:r>
            <w:r w:rsidRPr="009E27E1">
              <w:t> as definitive treatment for symptomatic irreversible pulpitis</w:t>
            </w:r>
          </w:p>
          <w:p w14:paraId="299F1063" w14:textId="77777777" w:rsidR="001A235D" w:rsidRPr="009E27E1" w:rsidRDefault="001A235D" w:rsidP="001A235D">
            <w:pPr>
              <w:numPr>
                <w:ilvl w:val="1"/>
                <w:numId w:val="1193"/>
              </w:numPr>
            </w:pPr>
            <w:r w:rsidRPr="009E27E1">
              <w:t>Recent studies demonstrate comparable success rates to pulpectomy for pain relief</w:t>
            </w:r>
          </w:p>
          <w:p w14:paraId="56447AEF" w14:textId="77777777" w:rsidR="001A235D" w:rsidRPr="009E27E1" w:rsidRDefault="001A235D" w:rsidP="001A235D">
            <w:pPr>
              <w:numPr>
                <w:ilvl w:val="1"/>
                <w:numId w:val="1193"/>
              </w:numPr>
            </w:pPr>
            <w:r w:rsidRPr="009E27E1">
              <w:t>Preserves radicular pulp vitality when inflammation primarily coronal</w:t>
            </w:r>
          </w:p>
          <w:p w14:paraId="1C2CFBEB" w14:textId="77777777" w:rsidR="001A235D" w:rsidRPr="009E27E1" w:rsidRDefault="001A235D" w:rsidP="001A235D">
            <w:pPr>
              <w:numPr>
                <w:ilvl w:val="0"/>
                <w:numId w:val="1193"/>
              </w:numPr>
            </w:pPr>
            <w:r w:rsidRPr="009E27E1">
              <w:rPr>
                <w:b/>
                <w:bCs/>
              </w:rPr>
              <w:t>Complete pulpectomy</w:t>
            </w:r>
            <w:r w:rsidRPr="009E27E1">
              <w:t> if pulpotomy unsuccessful or contraindicated</w:t>
            </w:r>
          </w:p>
          <w:p w14:paraId="04C918BA" w14:textId="77777777" w:rsidR="001A235D" w:rsidRPr="009E27E1" w:rsidRDefault="001A235D" w:rsidP="001A235D">
            <w:pPr>
              <w:numPr>
                <w:ilvl w:val="0"/>
                <w:numId w:val="1193"/>
              </w:numPr>
            </w:pPr>
            <w:r w:rsidRPr="009E27E1">
              <w:rPr>
                <w:b/>
                <w:bCs/>
              </w:rPr>
              <w:t>Stepwise approach</w:t>
            </w:r>
            <w:r w:rsidRPr="009E27E1">
              <w:t> allowing assessment after complete caries removal</w:t>
            </w:r>
          </w:p>
          <w:p w14:paraId="31C64D72" w14:textId="77777777" w:rsidR="001A235D" w:rsidRPr="009E27E1" w:rsidRDefault="001A235D" w:rsidP="001A235D">
            <w:pPr>
              <w:rPr>
                <w:b/>
                <w:bCs/>
              </w:rPr>
            </w:pPr>
            <w:r w:rsidRPr="009E27E1">
              <w:rPr>
                <w:b/>
                <w:bCs/>
              </w:rPr>
              <w:t>IES Position Statement</w:t>
            </w:r>
          </w:p>
          <w:p w14:paraId="1F95D8E5" w14:textId="77777777" w:rsidR="001A235D" w:rsidRPr="009E27E1" w:rsidRDefault="001A235D" w:rsidP="001A235D">
            <w:r w:rsidRPr="009E27E1">
              <w:rPr>
                <w:b/>
                <w:bCs/>
              </w:rPr>
              <w:t>Management Strategy</w:t>
            </w:r>
            <w:r w:rsidRPr="009E27E1">
              <w:t>:</w:t>
            </w:r>
          </w:p>
          <w:p w14:paraId="52AE91CC" w14:textId="77777777" w:rsidR="001A235D" w:rsidRPr="009E27E1" w:rsidRDefault="001A235D" w:rsidP="001A235D">
            <w:pPr>
              <w:numPr>
                <w:ilvl w:val="0"/>
                <w:numId w:val="1194"/>
              </w:numPr>
            </w:pPr>
            <w:r w:rsidRPr="009E27E1">
              <w:rPr>
                <w:b/>
                <w:bCs/>
              </w:rPr>
              <w:t>Complete caries removal</w:t>
            </w:r>
            <w:r w:rsidRPr="009E27E1">
              <w:t> followed by comprehensive pulpal evaluation</w:t>
            </w:r>
          </w:p>
          <w:p w14:paraId="0E1C1954" w14:textId="77777777" w:rsidR="001A235D" w:rsidRPr="009E27E1" w:rsidRDefault="001A235D" w:rsidP="001A235D">
            <w:pPr>
              <w:numPr>
                <w:ilvl w:val="0"/>
                <w:numId w:val="1194"/>
              </w:numPr>
            </w:pPr>
            <w:r w:rsidRPr="009E27E1">
              <w:rPr>
                <w:b/>
                <w:bCs/>
              </w:rPr>
              <w:lastRenderedPageBreak/>
              <w:t>Vital pulp therapy</w:t>
            </w:r>
            <w:r w:rsidRPr="009E27E1">
              <w:t> (full pulpotomy) recommended for moderate irreversible pulpitis</w:t>
            </w:r>
          </w:p>
          <w:p w14:paraId="6704534D" w14:textId="77777777" w:rsidR="001A235D" w:rsidRPr="009E27E1" w:rsidRDefault="001A235D" w:rsidP="001A235D">
            <w:pPr>
              <w:numPr>
                <w:ilvl w:val="0"/>
                <w:numId w:val="1194"/>
              </w:numPr>
            </w:pPr>
            <w:r w:rsidRPr="009E27E1">
              <w:rPr>
                <w:b/>
                <w:bCs/>
              </w:rPr>
              <w:t>Conservative approach</w:t>
            </w:r>
            <w:r w:rsidRPr="009E27E1">
              <w:t> when radicular pulp appears healthy after coronal pulp removal</w:t>
            </w:r>
          </w:p>
          <w:p w14:paraId="2BFC9C1F" w14:textId="77777777" w:rsidR="001A235D" w:rsidRPr="009E27E1" w:rsidRDefault="001A235D" w:rsidP="001A235D">
            <w:pPr>
              <w:numPr>
                <w:ilvl w:val="0"/>
                <w:numId w:val="1194"/>
              </w:numPr>
            </w:pPr>
            <w:r w:rsidRPr="009E27E1">
              <w:rPr>
                <w:b/>
                <w:bCs/>
              </w:rPr>
              <w:t>Root canal treatment</w:t>
            </w:r>
            <w:r w:rsidRPr="009E27E1">
              <w:t> for extensive irreversible pulpitis involving radicular pulp</w:t>
            </w:r>
          </w:p>
          <w:p w14:paraId="14FE215D" w14:textId="77777777" w:rsidR="001A235D" w:rsidRPr="009E27E1" w:rsidRDefault="001A235D" w:rsidP="001A235D">
            <w:pPr>
              <w:rPr>
                <w:b/>
                <w:bCs/>
              </w:rPr>
            </w:pPr>
            <w:r w:rsidRPr="009E27E1">
              <w:rPr>
                <w:b/>
                <w:bCs/>
              </w:rPr>
              <w:t>Definitive Treatment Plan</w:t>
            </w:r>
          </w:p>
          <w:p w14:paraId="7452A6ED" w14:textId="77777777" w:rsidR="001A235D" w:rsidRPr="009E27E1" w:rsidRDefault="001A235D" w:rsidP="001A235D">
            <w:pPr>
              <w:rPr>
                <w:b/>
                <w:bCs/>
              </w:rPr>
            </w:pPr>
            <w:r w:rsidRPr="009E27E1">
              <w:rPr>
                <w:b/>
                <w:bCs/>
              </w:rPr>
              <w:t>Immediate Assessment and Preparation</w:t>
            </w:r>
          </w:p>
          <w:p w14:paraId="21DAD081" w14:textId="77777777" w:rsidR="001A235D" w:rsidRPr="009E27E1" w:rsidRDefault="001A235D" w:rsidP="001A235D">
            <w:pPr>
              <w:rPr>
                <w:b/>
                <w:bCs/>
              </w:rPr>
            </w:pPr>
            <w:r w:rsidRPr="009E27E1">
              <w:rPr>
                <w:b/>
                <w:bCs/>
              </w:rPr>
              <w:t>Pre-operative Phase</w:t>
            </w:r>
          </w:p>
          <w:p w14:paraId="627DA8D2" w14:textId="77777777" w:rsidR="001A235D" w:rsidRPr="009E27E1" w:rsidRDefault="001A235D" w:rsidP="001A235D">
            <w:pPr>
              <w:numPr>
                <w:ilvl w:val="0"/>
                <w:numId w:val="1195"/>
              </w:numPr>
            </w:pPr>
            <w:r w:rsidRPr="009E27E1">
              <w:rPr>
                <w:b/>
                <w:bCs/>
              </w:rPr>
              <w:t>Comprehensive evaluation</w:t>
            </w:r>
            <w:r w:rsidRPr="009E27E1">
              <w:t>:</w:t>
            </w:r>
          </w:p>
          <w:p w14:paraId="09C276D4" w14:textId="77777777" w:rsidR="001A235D" w:rsidRPr="009E27E1" w:rsidRDefault="001A235D" w:rsidP="001A235D">
            <w:pPr>
              <w:numPr>
                <w:ilvl w:val="1"/>
                <w:numId w:val="1195"/>
              </w:numPr>
            </w:pPr>
            <w:r w:rsidRPr="009E27E1">
              <w:t>Confirm diagnosis through additional testing if needed</w:t>
            </w:r>
          </w:p>
          <w:p w14:paraId="04556422" w14:textId="77777777" w:rsidR="001A235D" w:rsidRPr="009E27E1" w:rsidRDefault="001A235D" w:rsidP="001A235D">
            <w:pPr>
              <w:numPr>
                <w:ilvl w:val="1"/>
                <w:numId w:val="1195"/>
              </w:numPr>
            </w:pPr>
            <w:r w:rsidRPr="009E27E1">
              <w:t>Assess tooth structure integrity and restorability</w:t>
            </w:r>
          </w:p>
          <w:p w14:paraId="5AEF19E8" w14:textId="77777777" w:rsidR="001A235D" w:rsidRPr="009E27E1" w:rsidRDefault="001A235D" w:rsidP="001A235D">
            <w:pPr>
              <w:numPr>
                <w:ilvl w:val="1"/>
                <w:numId w:val="1195"/>
              </w:numPr>
            </w:pPr>
            <w:r w:rsidRPr="009E27E1">
              <w:t>Obtain informed consent for treatment options</w:t>
            </w:r>
          </w:p>
          <w:p w14:paraId="21C1C3E8" w14:textId="77777777" w:rsidR="001A235D" w:rsidRPr="009E27E1" w:rsidRDefault="001A235D" w:rsidP="001A235D">
            <w:pPr>
              <w:numPr>
                <w:ilvl w:val="0"/>
                <w:numId w:val="1195"/>
              </w:numPr>
            </w:pPr>
            <w:r w:rsidRPr="009E27E1">
              <w:rPr>
                <w:b/>
                <w:bCs/>
              </w:rPr>
              <w:t>Pain management</w:t>
            </w:r>
            <w:r w:rsidRPr="009E27E1">
              <w:t>:</w:t>
            </w:r>
          </w:p>
          <w:p w14:paraId="218560F7" w14:textId="77777777" w:rsidR="001A235D" w:rsidRPr="009E27E1" w:rsidRDefault="001A235D" w:rsidP="001A235D">
            <w:pPr>
              <w:numPr>
                <w:ilvl w:val="1"/>
                <w:numId w:val="1195"/>
              </w:numPr>
            </w:pPr>
            <w:r w:rsidRPr="009E27E1">
              <w:t xml:space="preserve">Profound local </w:t>
            </w:r>
            <w:proofErr w:type="spellStart"/>
            <w:r w:rsidRPr="009E27E1">
              <w:t>anesthesia</w:t>
            </w:r>
            <w:proofErr w:type="spellEnd"/>
            <w:r w:rsidRPr="009E27E1">
              <w:t xml:space="preserve"> (infiltration technique for anterior tooth)</w:t>
            </w:r>
          </w:p>
          <w:p w14:paraId="14E5BABA" w14:textId="77777777" w:rsidR="001A235D" w:rsidRPr="009E27E1" w:rsidRDefault="001A235D" w:rsidP="001A235D">
            <w:pPr>
              <w:numPr>
                <w:ilvl w:val="1"/>
                <w:numId w:val="1195"/>
              </w:numPr>
            </w:pPr>
            <w:r w:rsidRPr="009E27E1">
              <w:t xml:space="preserve">Consider supplemental </w:t>
            </w:r>
            <w:proofErr w:type="spellStart"/>
            <w:r w:rsidRPr="009E27E1">
              <w:t>anesthesia</w:t>
            </w:r>
            <w:proofErr w:type="spellEnd"/>
            <w:r w:rsidRPr="009E27E1">
              <w:t xml:space="preserve"> techniques if needed</w:t>
            </w:r>
          </w:p>
          <w:p w14:paraId="4C3920A0" w14:textId="77777777" w:rsidR="001A235D" w:rsidRPr="009E27E1" w:rsidRDefault="001A235D" w:rsidP="001A235D">
            <w:pPr>
              <w:numPr>
                <w:ilvl w:val="1"/>
                <w:numId w:val="1195"/>
              </w:numPr>
            </w:pPr>
            <w:r w:rsidRPr="009E27E1">
              <w:t>Pre-operative analgesics for patient comfort</w:t>
            </w:r>
          </w:p>
          <w:p w14:paraId="46A576A9" w14:textId="77777777" w:rsidR="001A235D" w:rsidRPr="009E27E1" w:rsidRDefault="001A235D" w:rsidP="001A235D">
            <w:pPr>
              <w:rPr>
                <w:b/>
                <w:bCs/>
              </w:rPr>
            </w:pPr>
            <w:r w:rsidRPr="009E27E1">
              <w:rPr>
                <w:b/>
                <w:bCs/>
              </w:rPr>
              <w:t>Primary Treatment Protocol</w:t>
            </w:r>
          </w:p>
          <w:p w14:paraId="54C617BF" w14:textId="77777777" w:rsidR="001A235D" w:rsidRPr="009E27E1" w:rsidRDefault="001A235D" w:rsidP="001A235D">
            <w:pPr>
              <w:rPr>
                <w:b/>
                <w:bCs/>
              </w:rPr>
            </w:pPr>
            <w:r w:rsidRPr="009E27E1">
              <w:rPr>
                <w:b/>
                <w:bCs/>
              </w:rPr>
              <w:t>Visit 1: Caries Removal and Treatment Decision</w:t>
            </w:r>
          </w:p>
          <w:p w14:paraId="4E89D8DF" w14:textId="77777777" w:rsidR="001A235D" w:rsidRPr="009E27E1" w:rsidRDefault="001A235D" w:rsidP="001A235D">
            <w:pPr>
              <w:numPr>
                <w:ilvl w:val="0"/>
                <w:numId w:val="1196"/>
              </w:numPr>
            </w:pPr>
            <w:r w:rsidRPr="009E27E1">
              <w:rPr>
                <w:b/>
                <w:bCs/>
              </w:rPr>
              <w:t>Aseptic technique establishment</w:t>
            </w:r>
            <w:r w:rsidRPr="009E27E1">
              <w:t>:</w:t>
            </w:r>
          </w:p>
          <w:p w14:paraId="1951BEBA" w14:textId="77777777" w:rsidR="001A235D" w:rsidRPr="009E27E1" w:rsidRDefault="001A235D" w:rsidP="001A235D">
            <w:pPr>
              <w:numPr>
                <w:ilvl w:val="1"/>
                <w:numId w:val="1196"/>
              </w:numPr>
            </w:pPr>
            <w:r w:rsidRPr="009E27E1">
              <w:t>Rubber dam isolation mandatory for infection control</w:t>
            </w:r>
          </w:p>
          <w:p w14:paraId="700EA5A2" w14:textId="77777777" w:rsidR="001A235D" w:rsidRPr="009E27E1" w:rsidRDefault="001A235D" w:rsidP="001A235D">
            <w:pPr>
              <w:numPr>
                <w:ilvl w:val="1"/>
                <w:numId w:val="1196"/>
              </w:numPr>
            </w:pPr>
            <w:r w:rsidRPr="009E27E1">
              <w:t>Pre-operative field disinfection with chlorhexidine</w:t>
            </w:r>
          </w:p>
          <w:p w14:paraId="7CF51D4D" w14:textId="77777777" w:rsidR="001A235D" w:rsidRPr="009E27E1" w:rsidRDefault="001A235D" w:rsidP="001A235D">
            <w:pPr>
              <w:numPr>
                <w:ilvl w:val="1"/>
                <w:numId w:val="1196"/>
              </w:numPr>
            </w:pPr>
            <w:r w:rsidRPr="009E27E1">
              <w:t>Operating microscope or magnification for precise visualization</w:t>
            </w:r>
          </w:p>
          <w:p w14:paraId="62721113" w14:textId="77777777" w:rsidR="001A235D" w:rsidRPr="009E27E1" w:rsidRDefault="001A235D" w:rsidP="001A235D">
            <w:pPr>
              <w:numPr>
                <w:ilvl w:val="0"/>
                <w:numId w:val="1196"/>
              </w:numPr>
            </w:pPr>
            <w:r w:rsidRPr="009E27E1">
              <w:rPr>
                <w:b/>
                <w:bCs/>
              </w:rPr>
              <w:t>Complete caries removal</w:t>
            </w:r>
            <w:r w:rsidRPr="009E27E1">
              <w:t>:</w:t>
            </w:r>
          </w:p>
          <w:p w14:paraId="4D05FAB7" w14:textId="77777777" w:rsidR="001A235D" w:rsidRPr="009E27E1" w:rsidRDefault="001A235D" w:rsidP="001A235D">
            <w:pPr>
              <w:numPr>
                <w:ilvl w:val="1"/>
                <w:numId w:val="1196"/>
              </w:numPr>
            </w:pPr>
            <w:r w:rsidRPr="009E27E1">
              <w:t>Systematic removal of all carious tissue using conservative approach</w:t>
            </w:r>
          </w:p>
          <w:p w14:paraId="79701F23" w14:textId="77777777" w:rsidR="001A235D" w:rsidRPr="009E27E1" w:rsidRDefault="001A235D" w:rsidP="001A235D">
            <w:pPr>
              <w:numPr>
                <w:ilvl w:val="1"/>
                <w:numId w:val="1196"/>
              </w:numPr>
            </w:pPr>
            <w:r w:rsidRPr="009E27E1">
              <w:lastRenderedPageBreak/>
              <w:t>Assessment of pulpal exposure extent and characteristics</w:t>
            </w:r>
          </w:p>
          <w:p w14:paraId="5D6767B1" w14:textId="77777777" w:rsidR="001A235D" w:rsidRPr="009E27E1" w:rsidRDefault="001A235D" w:rsidP="001A235D">
            <w:pPr>
              <w:numPr>
                <w:ilvl w:val="1"/>
                <w:numId w:val="1196"/>
              </w:numPr>
            </w:pPr>
            <w:r w:rsidRPr="009E27E1">
              <w:t xml:space="preserve">Evaluation of pulpal bleeding pattern and </w:t>
            </w:r>
            <w:proofErr w:type="spellStart"/>
            <w:r w:rsidRPr="009E27E1">
              <w:t>color</w:t>
            </w:r>
            <w:proofErr w:type="spellEnd"/>
          </w:p>
          <w:p w14:paraId="6301D361" w14:textId="77777777" w:rsidR="001A235D" w:rsidRPr="009E27E1" w:rsidRDefault="001A235D" w:rsidP="001A235D">
            <w:pPr>
              <w:numPr>
                <w:ilvl w:val="0"/>
                <w:numId w:val="1196"/>
              </w:numPr>
            </w:pPr>
            <w:r w:rsidRPr="009E27E1">
              <w:rPr>
                <w:b/>
                <w:bCs/>
              </w:rPr>
              <w:t>Treatment selection based on pulpal findings</w:t>
            </w:r>
            <w:r w:rsidRPr="009E27E1">
              <w:t>:</w:t>
            </w:r>
          </w:p>
          <w:p w14:paraId="58172786" w14:textId="77777777" w:rsidR="001A235D" w:rsidRPr="009E27E1" w:rsidRDefault="001A235D" w:rsidP="001A235D">
            <w:r w:rsidRPr="009E27E1">
              <w:rPr>
                <w:b/>
                <w:bCs/>
              </w:rPr>
              <w:t>Scenario A: No pulpal exposure after complete caries removal</w:t>
            </w:r>
          </w:p>
          <w:p w14:paraId="0B54201E" w14:textId="77777777" w:rsidR="001A235D" w:rsidRPr="009E27E1" w:rsidRDefault="001A235D" w:rsidP="001A235D">
            <w:pPr>
              <w:numPr>
                <w:ilvl w:val="1"/>
                <w:numId w:val="1196"/>
              </w:numPr>
            </w:pPr>
            <w:r w:rsidRPr="009E27E1">
              <w:rPr>
                <w:b/>
                <w:bCs/>
              </w:rPr>
              <w:t>Indirect pulp capping</w:t>
            </w:r>
            <w:r w:rsidRPr="009E27E1">
              <w:t> with calcium silicate cement</w:t>
            </w:r>
          </w:p>
          <w:p w14:paraId="3560C99C" w14:textId="77777777" w:rsidR="001A235D" w:rsidRPr="009E27E1" w:rsidRDefault="001A235D" w:rsidP="001A235D">
            <w:pPr>
              <w:numPr>
                <w:ilvl w:val="1"/>
                <w:numId w:val="1196"/>
              </w:numPr>
            </w:pPr>
            <w:r w:rsidRPr="009E27E1">
              <w:t>Immediate high-quality composite restoration</w:t>
            </w:r>
          </w:p>
          <w:p w14:paraId="5D232DAD" w14:textId="77777777" w:rsidR="001A235D" w:rsidRPr="009E27E1" w:rsidRDefault="001A235D" w:rsidP="001A235D">
            <w:pPr>
              <w:numPr>
                <w:ilvl w:val="1"/>
                <w:numId w:val="1196"/>
              </w:numPr>
            </w:pPr>
            <w:r w:rsidRPr="009E27E1">
              <w:t>Monitor for symptom resolution over 2-4 weeks</w:t>
            </w:r>
          </w:p>
          <w:p w14:paraId="299C350B" w14:textId="77777777" w:rsidR="001A235D" w:rsidRPr="009E27E1" w:rsidRDefault="001A235D" w:rsidP="001A235D">
            <w:r w:rsidRPr="009E27E1">
              <w:rPr>
                <w:b/>
                <w:bCs/>
              </w:rPr>
              <w:t>Scenario B: Small pulpal exposure with healthy-appearing tissue</w:t>
            </w:r>
          </w:p>
          <w:p w14:paraId="68ABAFC0" w14:textId="77777777" w:rsidR="001A235D" w:rsidRPr="009E27E1" w:rsidRDefault="001A235D" w:rsidP="001A235D">
            <w:pPr>
              <w:numPr>
                <w:ilvl w:val="1"/>
                <w:numId w:val="1196"/>
              </w:numPr>
            </w:pPr>
            <w:r w:rsidRPr="009E27E1">
              <w:rPr>
                <w:b/>
                <w:bCs/>
              </w:rPr>
              <w:t>Direct pulp capping</w:t>
            </w:r>
            <w:r w:rsidRPr="009E27E1">
              <w:t> using calcium silicate cement (MTA/</w:t>
            </w:r>
            <w:proofErr w:type="spellStart"/>
            <w:r w:rsidRPr="009E27E1">
              <w:t>Biodentine</w:t>
            </w:r>
            <w:proofErr w:type="spellEnd"/>
            <w:r w:rsidRPr="009E27E1">
              <w:t>)</w:t>
            </w:r>
          </w:p>
          <w:p w14:paraId="1D8240E7" w14:textId="77777777" w:rsidR="001A235D" w:rsidRPr="009E27E1" w:rsidRDefault="001A235D" w:rsidP="001A235D">
            <w:pPr>
              <w:numPr>
                <w:ilvl w:val="1"/>
                <w:numId w:val="1196"/>
              </w:numPr>
            </w:pPr>
            <w:r w:rsidRPr="009E27E1">
              <w:t xml:space="preserve">Achieve </w:t>
            </w:r>
            <w:proofErr w:type="spellStart"/>
            <w:r w:rsidRPr="009E27E1">
              <w:t>hemostasis</w:t>
            </w:r>
            <w:proofErr w:type="spellEnd"/>
            <w:r w:rsidRPr="009E27E1">
              <w:t xml:space="preserve"> within 2-3 minutes</w:t>
            </w:r>
          </w:p>
          <w:p w14:paraId="2900A3D4" w14:textId="77777777" w:rsidR="001A235D" w:rsidRPr="009E27E1" w:rsidRDefault="001A235D" w:rsidP="001A235D">
            <w:pPr>
              <w:numPr>
                <w:ilvl w:val="1"/>
                <w:numId w:val="1196"/>
              </w:numPr>
            </w:pPr>
            <w:r w:rsidRPr="009E27E1">
              <w:t>Immediate definitive composite restoration</w:t>
            </w:r>
          </w:p>
          <w:p w14:paraId="1899C18D" w14:textId="77777777" w:rsidR="001A235D" w:rsidRPr="009E27E1" w:rsidRDefault="001A235D" w:rsidP="001A235D">
            <w:pPr>
              <w:numPr>
                <w:ilvl w:val="1"/>
                <w:numId w:val="1196"/>
              </w:numPr>
            </w:pPr>
            <w:r w:rsidRPr="009E27E1">
              <w:t>Close monitoring for treatment success</w:t>
            </w:r>
          </w:p>
          <w:p w14:paraId="5DA30747" w14:textId="77777777" w:rsidR="001A235D" w:rsidRPr="009E27E1" w:rsidRDefault="001A235D" w:rsidP="001A235D">
            <w:r w:rsidRPr="009E27E1">
              <w:rPr>
                <w:b/>
                <w:bCs/>
              </w:rPr>
              <w:t>Scenario C: Significant exposure with healthy coronal pulp</w:t>
            </w:r>
          </w:p>
          <w:p w14:paraId="525B0C74" w14:textId="77777777" w:rsidR="001A235D" w:rsidRPr="009E27E1" w:rsidRDefault="001A235D" w:rsidP="001A235D">
            <w:pPr>
              <w:numPr>
                <w:ilvl w:val="1"/>
                <w:numId w:val="1196"/>
              </w:numPr>
            </w:pPr>
            <w:r w:rsidRPr="009E27E1">
              <w:rPr>
                <w:b/>
                <w:bCs/>
              </w:rPr>
              <w:t>Full pulpotomy</w:t>
            </w:r>
            <w:r w:rsidRPr="009E27E1">
              <w:t> with calcium silicate cement</w:t>
            </w:r>
          </w:p>
          <w:p w14:paraId="09F999EE" w14:textId="77777777" w:rsidR="001A235D" w:rsidRPr="009E27E1" w:rsidRDefault="001A235D" w:rsidP="001A235D">
            <w:pPr>
              <w:numPr>
                <w:ilvl w:val="1"/>
                <w:numId w:val="1196"/>
              </w:numPr>
            </w:pPr>
            <w:r w:rsidRPr="009E27E1">
              <w:t>Remove entire coronal pulp to canal orifice level</w:t>
            </w:r>
          </w:p>
          <w:p w14:paraId="4793067E" w14:textId="77777777" w:rsidR="001A235D" w:rsidRPr="009E27E1" w:rsidRDefault="001A235D" w:rsidP="001A235D">
            <w:pPr>
              <w:numPr>
                <w:ilvl w:val="1"/>
                <w:numId w:val="1196"/>
              </w:numPr>
            </w:pPr>
            <w:r w:rsidRPr="009E27E1">
              <w:t xml:space="preserve">Achieve adequate </w:t>
            </w:r>
            <w:proofErr w:type="spellStart"/>
            <w:r w:rsidRPr="009E27E1">
              <w:t>hemostasis</w:t>
            </w:r>
            <w:proofErr w:type="spellEnd"/>
            <w:r w:rsidRPr="009E27E1">
              <w:t xml:space="preserve"> from radicular pulp tissue</w:t>
            </w:r>
          </w:p>
          <w:p w14:paraId="6E6CF11A" w14:textId="77777777" w:rsidR="001A235D" w:rsidRPr="009E27E1" w:rsidRDefault="001A235D" w:rsidP="001A235D">
            <w:pPr>
              <w:numPr>
                <w:ilvl w:val="1"/>
                <w:numId w:val="1196"/>
              </w:numPr>
            </w:pPr>
            <w:r w:rsidRPr="009E27E1">
              <w:t>Place calcium silicate cement over radicular pulp stumps</w:t>
            </w:r>
          </w:p>
          <w:p w14:paraId="646A70C6" w14:textId="77777777" w:rsidR="001A235D" w:rsidRPr="009E27E1" w:rsidRDefault="001A235D" w:rsidP="001A235D">
            <w:pPr>
              <w:numPr>
                <w:ilvl w:val="1"/>
                <w:numId w:val="1196"/>
              </w:numPr>
            </w:pPr>
            <w:r w:rsidRPr="009E27E1">
              <w:t>Immediate permanent restoration</w:t>
            </w:r>
          </w:p>
          <w:p w14:paraId="62753F5C" w14:textId="77777777" w:rsidR="001A235D" w:rsidRPr="009E27E1" w:rsidRDefault="001A235D" w:rsidP="001A235D">
            <w:r w:rsidRPr="009E27E1">
              <w:rPr>
                <w:b/>
                <w:bCs/>
              </w:rPr>
              <w:t>Scenario D: Extensive inflammation or uncontrollable bleeding</w:t>
            </w:r>
          </w:p>
          <w:p w14:paraId="470C87AF" w14:textId="77777777" w:rsidR="001A235D" w:rsidRPr="009E27E1" w:rsidRDefault="001A235D" w:rsidP="001A235D">
            <w:pPr>
              <w:numPr>
                <w:ilvl w:val="1"/>
                <w:numId w:val="1196"/>
              </w:numPr>
            </w:pPr>
            <w:r w:rsidRPr="009E27E1">
              <w:rPr>
                <w:b/>
                <w:bCs/>
              </w:rPr>
              <w:lastRenderedPageBreak/>
              <w:t>Complete pulpectomy</w:t>
            </w:r>
            <w:r w:rsidRPr="009E27E1">
              <w:t> (conventional root canal treatment)</w:t>
            </w:r>
          </w:p>
          <w:p w14:paraId="46BE278E" w14:textId="77777777" w:rsidR="001A235D" w:rsidRPr="009E27E1" w:rsidRDefault="001A235D" w:rsidP="001A235D">
            <w:pPr>
              <w:numPr>
                <w:ilvl w:val="1"/>
                <w:numId w:val="1196"/>
              </w:numPr>
            </w:pPr>
            <w:r w:rsidRPr="009E27E1">
              <w:t xml:space="preserve">Standard </w:t>
            </w:r>
            <w:proofErr w:type="spellStart"/>
            <w:r w:rsidRPr="009E27E1">
              <w:t>chemomechanical</w:t>
            </w:r>
            <w:proofErr w:type="spellEnd"/>
            <w:r w:rsidRPr="009E27E1">
              <w:t xml:space="preserve"> preparation protocols</w:t>
            </w:r>
          </w:p>
          <w:p w14:paraId="08004A68" w14:textId="77777777" w:rsidR="001A235D" w:rsidRPr="009E27E1" w:rsidRDefault="001A235D" w:rsidP="001A235D">
            <w:pPr>
              <w:numPr>
                <w:ilvl w:val="1"/>
                <w:numId w:val="1196"/>
              </w:numPr>
            </w:pPr>
            <w:r w:rsidRPr="009E27E1">
              <w:t>Single-visit treatment when appropriate</w:t>
            </w:r>
          </w:p>
          <w:p w14:paraId="0E3326C4" w14:textId="77777777" w:rsidR="001A235D" w:rsidRPr="009E27E1" w:rsidRDefault="001A235D" w:rsidP="001A235D">
            <w:pPr>
              <w:numPr>
                <w:ilvl w:val="1"/>
                <w:numId w:val="1196"/>
              </w:numPr>
            </w:pPr>
            <w:r w:rsidRPr="009E27E1">
              <w:t>Calcium silicate-based obturation</w:t>
            </w:r>
          </w:p>
          <w:p w14:paraId="5B62DC68" w14:textId="77777777" w:rsidR="001A235D" w:rsidRPr="009E27E1" w:rsidRDefault="001A235D" w:rsidP="001A235D">
            <w:pPr>
              <w:rPr>
                <w:b/>
                <w:bCs/>
              </w:rPr>
            </w:pPr>
            <w:r w:rsidRPr="009E27E1">
              <w:rPr>
                <w:b/>
                <w:bCs/>
              </w:rPr>
              <w:t>Restoration Protocol</w:t>
            </w:r>
          </w:p>
          <w:p w14:paraId="7AAE6C40" w14:textId="77777777" w:rsidR="001A235D" w:rsidRPr="009E27E1" w:rsidRDefault="001A235D" w:rsidP="001A235D">
            <w:pPr>
              <w:numPr>
                <w:ilvl w:val="0"/>
                <w:numId w:val="1197"/>
              </w:numPr>
            </w:pPr>
            <w:r w:rsidRPr="009E27E1">
              <w:rPr>
                <w:b/>
                <w:bCs/>
              </w:rPr>
              <w:t>Immediate definitive restoration</w:t>
            </w:r>
            <w:r w:rsidRPr="009E27E1">
              <w:t> to prevent bacterial microleakage</w:t>
            </w:r>
          </w:p>
          <w:p w14:paraId="107BD7BA" w14:textId="77777777" w:rsidR="001A235D" w:rsidRPr="009E27E1" w:rsidRDefault="001A235D" w:rsidP="001A235D">
            <w:pPr>
              <w:numPr>
                <w:ilvl w:val="0"/>
                <w:numId w:val="1197"/>
              </w:numPr>
            </w:pPr>
            <w:r w:rsidRPr="009E27E1">
              <w:rPr>
                <w:b/>
                <w:bCs/>
              </w:rPr>
              <w:t>High-quality composite resin</w:t>
            </w:r>
            <w:r w:rsidRPr="009E27E1">
              <w:t> with proper adhesive protocol</w:t>
            </w:r>
          </w:p>
          <w:p w14:paraId="7A0FB370" w14:textId="77777777" w:rsidR="001A235D" w:rsidRPr="009E27E1" w:rsidRDefault="001A235D" w:rsidP="001A235D">
            <w:pPr>
              <w:numPr>
                <w:ilvl w:val="0"/>
                <w:numId w:val="1197"/>
              </w:numPr>
            </w:pPr>
            <w:proofErr w:type="spellStart"/>
            <w:r w:rsidRPr="009E27E1">
              <w:rPr>
                <w:b/>
                <w:bCs/>
              </w:rPr>
              <w:t>Esthetic</w:t>
            </w:r>
            <w:proofErr w:type="spellEnd"/>
            <w:r w:rsidRPr="009E27E1">
              <w:rPr>
                <w:b/>
                <w:bCs/>
              </w:rPr>
              <w:t xml:space="preserve"> considerations</w:t>
            </w:r>
            <w:r w:rsidRPr="009E27E1">
              <w:t> important for anterior tooth #11</w:t>
            </w:r>
          </w:p>
          <w:p w14:paraId="4763CAB8" w14:textId="77777777" w:rsidR="001A235D" w:rsidRPr="009E27E1" w:rsidRDefault="001A235D" w:rsidP="001A235D">
            <w:pPr>
              <w:numPr>
                <w:ilvl w:val="0"/>
                <w:numId w:val="1197"/>
              </w:numPr>
            </w:pPr>
            <w:r w:rsidRPr="009E27E1">
              <w:rPr>
                <w:b/>
                <w:bCs/>
              </w:rPr>
              <w:t>Occlusal adjustment</w:t>
            </w:r>
            <w:r w:rsidRPr="009E27E1">
              <w:t> to reduce excessive forces during healing period</w:t>
            </w:r>
          </w:p>
          <w:p w14:paraId="5A64D892" w14:textId="77777777" w:rsidR="001A235D" w:rsidRPr="009E27E1" w:rsidRDefault="001A235D" w:rsidP="001A235D">
            <w:pPr>
              <w:rPr>
                <w:b/>
                <w:bCs/>
              </w:rPr>
            </w:pPr>
            <w:r w:rsidRPr="009E27E1">
              <w:rPr>
                <w:b/>
                <w:bCs/>
              </w:rPr>
              <w:t>Post-operative Care</w:t>
            </w:r>
          </w:p>
          <w:p w14:paraId="69D5502C" w14:textId="77777777" w:rsidR="001A235D" w:rsidRPr="009E27E1" w:rsidRDefault="001A235D" w:rsidP="001A235D">
            <w:pPr>
              <w:numPr>
                <w:ilvl w:val="0"/>
                <w:numId w:val="1198"/>
              </w:numPr>
            </w:pPr>
            <w:r w:rsidRPr="009E27E1">
              <w:rPr>
                <w:b/>
                <w:bCs/>
              </w:rPr>
              <w:t>Pain management</w:t>
            </w:r>
            <w:r w:rsidRPr="009E27E1">
              <w:t>: NSAIDs for anti-inflammatory effect</w:t>
            </w:r>
          </w:p>
          <w:p w14:paraId="3771A0D8" w14:textId="77777777" w:rsidR="001A235D" w:rsidRPr="009E27E1" w:rsidRDefault="001A235D" w:rsidP="001A235D">
            <w:pPr>
              <w:numPr>
                <w:ilvl w:val="0"/>
                <w:numId w:val="1198"/>
              </w:numPr>
            </w:pPr>
            <w:r w:rsidRPr="009E27E1">
              <w:rPr>
                <w:b/>
                <w:bCs/>
              </w:rPr>
              <w:t>Oral hygiene</w:t>
            </w:r>
            <w:r w:rsidRPr="009E27E1">
              <w:t>: Maintain excellent plaque control</w:t>
            </w:r>
          </w:p>
          <w:p w14:paraId="1D3457C9" w14:textId="77777777" w:rsidR="001A235D" w:rsidRPr="009E27E1" w:rsidRDefault="001A235D" w:rsidP="001A235D">
            <w:pPr>
              <w:numPr>
                <w:ilvl w:val="0"/>
                <w:numId w:val="1198"/>
              </w:numPr>
            </w:pPr>
            <w:r w:rsidRPr="009E27E1">
              <w:rPr>
                <w:b/>
                <w:bCs/>
              </w:rPr>
              <w:t>Activity modification</w:t>
            </w:r>
            <w:r w:rsidRPr="009E27E1">
              <w:t>: Avoid hard foods for initial healing period</w:t>
            </w:r>
          </w:p>
          <w:p w14:paraId="7C188146" w14:textId="77777777" w:rsidR="001A235D" w:rsidRPr="009E27E1" w:rsidRDefault="001A235D" w:rsidP="001A235D">
            <w:pPr>
              <w:numPr>
                <w:ilvl w:val="0"/>
                <w:numId w:val="1198"/>
              </w:numPr>
            </w:pPr>
            <w:r w:rsidRPr="009E27E1">
              <w:rPr>
                <w:b/>
                <w:bCs/>
              </w:rPr>
              <w:t>Emergency contact</w:t>
            </w:r>
            <w:r w:rsidRPr="009E27E1">
              <w:t>: Provide clear instructions for unexpected complications</w:t>
            </w:r>
          </w:p>
          <w:p w14:paraId="532450AA" w14:textId="77777777" w:rsidR="001A235D" w:rsidRPr="009E27E1" w:rsidRDefault="001A235D" w:rsidP="001A235D">
            <w:pPr>
              <w:rPr>
                <w:b/>
                <w:bCs/>
              </w:rPr>
            </w:pPr>
            <w:r w:rsidRPr="009E27E1">
              <w:rPr>
                <w:b/>
                <w:bCs/>
              </w:rPr>
              <w:t>Follow-up Protocol</w:t>
            </w:r>
          </w:p>
          <w:p w14:paraId="33377BE0" w14:textId="77777777" w:rsidR="001A235D" w:rsidRPr="009E27E1" w:rsidRDefault="001A235D" w:rsidP="001A235D">
            <w:pPr>
              <w:rPr>
                <w:b/>
                <w:bCs/>
              </w:rPr>
            </w:pPr>
            <w:r w:rsidRPr="009E27E1">
              <w:rPr>
                <w:b/>
                <w:bCs/>
              </w:rPr>
              <w:t>Short-term Monitoring (1 week - 3 months):</w:t>
            </w:r>
          </w:p>
          <w:p w14:paraId="72980C59" w14:textId="77777777" w:rsidR="001A235D" w:rsidRPr="009E27E1" w:rsidRDefault="001A235D" w:rsidP="001A235D">
            <w:pPr>
              <w:numPr>
                <w:ilvl w:val="0"/>
                <w:numId w:val="1199"/>
              </w:numPr>
            </w:pPr>
            <w:r w:rsidRPr="009E27E1">
              <w:rPr>
                <w:b/>
                <w:bCs/>
              </w:rPr>
              <w:t>1 week</w:t>
            </w:r>
            <w:r w:rsidRPr="009E27E1">
              <w:t>: Symptom assessment and initial healing evaluation</w:t>
            </w:r>
          </w:p>
          <w:p w14:paraId="4E1EB994" w14:textId="77777777" w:rsidR="001A235D" w:rsidRPr="009E27E1" w:rsidRDefault="001A235D" w:rsidP="001A235D">
            <w:pPr>
              <w:numPr>
                <w:ilvl w:val="0"/>
                <w:numId w:val="1199"/>
              </w:numPr>
            </w:pPr>
            <w:r w:rsidRPr="009E27E1">
              <w:rPr>
                <w:b/>
                <w:bCs/>
              </w:rPr>
              <w:t>4-6 weeks</w:t>
            </w:r>
            <w:r w:rsidRPr="009E27E1">
              <w:t>: Clinical examination for pain resolution</w:t>
            </w:r>
          </w:p>
          <w:p w14:paraId="0BC2375D" w14:textId="77777777" w:rsidR="001A235D" w:rsidRPr="009E27E1" w:rsidRDefault="001A235D" w:rsidP="001A235D">
            <w:pPr>
              <w:numPr>
                <w:ilvl w:val="0"/>
                <w:numId w:val="1199"/>
              </w:numPr>
            </w:pPr>
            <w:r w:rsidRPr="009E27E1">
              <w:rPr>
                <w:b/>
                <w:bCs/>
              </w:rPr>
              <w:t>3 months</w:t>
            </w:r>
            <w:r w:rsidRPr="009E27E1">
              <w:t>: Comprehensive clinical and radiographic assessment</w:t>
            </w:r>
          </w:p>
          <w:p w14:paraId="34D2A109" w14:textId="77777777" w:rsidR="001A235D" w:rsidRPr="009E27E1" w:rsidRDefault="001A235D" w:rsidP="001A235D">
            <w:pPr>
              <w:rPr>
                <w:b/>
                <w:bCs/>
              </w:rPr>
            </w:pPr>
            <w:r w:rsidRPr="009E27E1">
              <w:rPr>
                <w:b/>
                <w:bCs/>
              </w:rPr>
              <w:t>Long-term Monitoring (6 months - 4 years):</w:t>
            </w:r>
          </w:p>
          <w:p w14:paraId="0F789D3B" w14:textId="77777777" w:rsidR="001A235D" w:rsidRPr="009E27E1" w:rsidRDefault="001A235D" w:rsidP="001A235D">
            <w:pPr>
              <w:numPr>
                <w:ilvl w:val="0"/>
                <w:numId w:val="1200"/>
              </w:numPr>
            </w:pPr>
            <w:r w:rsidRPr="009E27E1">
              <w:rPr>
                <w:b/>
                <w:bCs/>
              </w:rPr>
              <w:t>6 months</w:t>
            </w:r>
            <w:r w:rsidRPr="009E27E1">
              <w:t>: Radiographic evaluation for pulpal health maintenance</w:t>
            </w:r>
          </w:p>
          <w:p w14:paraId="21349470" w14:textId="77777777" w:rsidR="001A235D" w:rsidRPr="009E27E1" w:rsidRDefault="001A235D" w:rsidP="001A235D">
            <w:pPr>
              <w:numPr>
                <w:ilvl w:val="0"/>
                <w:numId w:val="1200"/>
              </w:numPr>
            </w:pPr>
            <w:r w:rsidRPr="009E27E1">
              <w:rPr>
                <w:b/>
                <w:bCs/>
              </w:rPr>
              <w:t>1 year</w:t>
            </w:r>
            <w:r w:rsidRPr="009E27E1">
              <w:t>: Clinical and radiographic assessment</w:t>
            </w:r>
          </w:p>
          <w:p w14:paraId="792F4268" w14:textId="77777777" w:rsidR="001A235D" w:rsidRPr="009E27E1" w:rsidRDefault="001A235D" w:rsidP="001A235D">
            <w:pPr>
              <w:numPr>
                <w:ilvl w:val="0"/>
                <w:numId w:val="1200"/>
              </w:numPr>
            </w:pPr>
            <w:r w:rsidRPr="009E27E1">
              <w:rPr>
                <w:b/>
                <w:bCs/>
              </w:rPr>
              <w:lastRenderedPageBreak/>
              <w:t>2-4 years</w:t>
            </w:r>
            <w:r w:rsidRPr="009E27E1">
              <w:t>: Annual monitoring for long-term success</w:t>
            </w:r>
          </w:p>
          <w:p w14:paraId="2513990D" w14:textId="77777777" w:rsidR="001A235D" w:rsidRPr="009E27E1" w:rsidRDefault="001A235D" w:rsidP="001A235D">
            <w:pPr>
              <w:rPr>
                <w:b/>
                <w:bCs/>
              </w:rPr>
            </w:pPr>
            <w:r w:rsidRPr="009E27E1">
              <w:rPr>
                <w:b/>
                <w:bCs/>
              </w:rPr>
              <w:t>Success Criteria and Expected Outcomes</w:t>
            </w:r>
          </w:p>
          <w:p w14:paraId="7BE35891" w14:textId="77777777" w:rsidR="001A235D" w:rsidRPr="009E27E1" w:rsidRDefault="001A235D" w:rsidP="001A235D">
            <w:pPr>
              <w:rPr>
                <w:b/>
                <w:bCs/>
              </w:rPr>
            </w:pPr>
            <w:r w:rsidRPr="009E27E1">
              <w:rPr>
                <w:b/>
                <w:bCs/>
              </w:rPr>
              <w:t>Clinical Success Indicators:</w:t>
            </w:r>
          </w:p>
          <w:p w14:paraId="5BC9B281" w14:textId="77777777" w:rsidR="001A235D" w:rsidRPr="009E27E1" w:rsidRDefault="001A235D" w:rsidP="001A235D">
            <w:pPr>
              <w:numPr>
                <w:ilvl w:val="0"/>
                <w:numId w:val="1201"/>
              </w:numPr>
            </w:pPr>
            <w:r w:rsidRPr="009E27E1">
              <w:t>Complete resolution of thermal sensitivity and sweet-induced pain</w:t>
            </w:r>
          </w:p>
          <w:p w14:paraId="63D1D434" w14:textId="77777777" w:rsidR="001A235D" w:rsidRPr="009E27E1" w:rsidRDefault="001A235D" w:rsidP="001A235D">
            <w:pPr>
              <w:numPr>
                <w:ilvl w:val="0"/>
                <w:numId w:val="1201"/>
              </w:numPr>
            </w:pPr>
            <w:r w:rsidRPr="009E27E1">
              <w:t>Normal response to percussion and palpation tests</w:t>
            </w:r>
          </w:p>
          <w:p w14:paraId="03C6CAD3" w14:textId="77777777" w:rsidR="001A235D" w:rsidRPr="009E27E1" w:rsidRDefault="001A235D" w:rsidP="001A235D">
            <w:pPr>
              <w:numPr>
                <w:ilvl w:val="0"/>
                <w:numId w:val="1201"/>
              </w:numPr>
            </w:pPr>
            <w:r w:rsidRPr="009E27E1">
              <w:t>Maintained pulpal vitality (if vital pulp therapy performed)</w:t>
            </w:r>
          </w:p>
          <w:p w14:paraId="7C5FC4C2" w14:textId="77777777" w:rsidR="001A235D" w:rsidRPr="009E27E1" w:rsidRDefault="001A235D" w:rsidP="001A235D">
            <w:pPr>
              <w:numPr>
                <w:ilvl w:val="0"/>
                <w:numId w:val="1201"/>
              </w:numPr>
            </w:pPr>
            <w:r w:rsidRPr="009E27E1">
              <w:t xml:space="preserve">Functional restoration without </w:t>
            </w:r>
            <w:proofErr w:type="spellStart"/>
            <w:r w:rsidRPr="009E27E1">
              <w:t>esthetic</w:t>
            </w:r>
            <w:proofErr w:type="spellEnd"/>
            <w:r w:rsidRPr="009E27E1">
              <w:t xml:space="preserve"> compromise</w:t>
            </w:r>
          </w:p>
          <w:p w14:paraId="010C4AF4" w14:textId="77777777" w:rsidR="001A235D" w:rsidRPr="009E27E1" w:rsidRDefault="001A235D" w:rsidP="001A235D">
            <w:pPr>
              <w:rPr>
                <w:b/>
                <w:bCs/>
              </w:rPr>
            </w:pPr>
            <w:r w:rsidRPr="009E27E1">
              <w:rPr>
                <w:b/>
                <w:bCs/>
              </w:rPr>
              <w:t>Radiographic Success:</w:t>
            </w:r>
          </w:p>
          <w:p w14:paraId="4FA42B83" w14:textId="77777777" w:rsidR="001A235D" w:rsidRPr="009E27E1" w:rsidRDefault="001A235D" w:rsidP="001A235D">
            <w:pPr>
              <w:numPr>
                <w:ilvl w:val="0"/>
                <w:numId w:val="1202"/>
              </w:numPr>
            </w:pPr>
            <w:r w:rsidRPr="009E27E1">
              <w:t>No development of periapical pathology</w:t>
            </w:r>
          </w:p>
          <w:p w14:paraId="68261542" w14:textId="77777777" w:rsidR="001A235D" w:rsidRPr="009E27E1" w:rsidRDefault="001A235D" w:rsidP="001A235D">
            <w:pPr>
              <w:numPr>
                <w:ilvl w:val="0"/>
                <w:numId w:val="1202"/>
              </w:numPr>
            </w:pPr>
            <w:r w:rsidRPr="009E27E1">
              <w:t>Resolution of PDL space widening</w:t>
            </w:r>
          </w:p>
          <w:p w14:paraId="180A7406" w14:textId="77777777" w:rsidR="001A235D" w:rsidRPr="009E27E1" w:rsidRDefault="001A235D" w:rsidP="001A235D">
            <w:pPr>
              <w:numPr>
                <w:ilvl w:val="0"/>
                <w:numId w:val="1202"/>
              </w:numPr>
            </w:pPr>
            <w:r w:rsidRPr="009E27E1">
              <w:t>No signs of internal or external resorption</w:t>
            </w:r>
          </w:p>
          <w:p w14:paraId="6411C4FF" w14:textId="77777777" w:rsidR="001A235D" w:rsidRPr="009E27E1" w:rsidRDefault="001A235D" w:rsidP="001A235D">
            <w:pPr>
              <w:numPr>
                <w:ilvl w:val="0"/>
                <w:numId w:val="1202"/>
              </w:numPr>
            </w:pPr>
            <w:r w:rsidRPr="009E27E1">
              <w:t>Continued root development completion (important at age 25)</w:t>
            </w:r>
          </w:p>
          <w:p w14:paraId="18BF5B08" w14:textId="77777777" w:rsidR="001A235D" w:rsidRPr="009E27E1" w:rsidRDefault="001A235D" w:rsidP="001A235D">
            <w:pPr>
              <w:rPr>
                <w:b/>
                <w:bCs/>
              </w:rPr>
            </w:pPr>
            <w:r w:rsidRPr="009E27E1">
              <w:rPr>
                <w:b/>
                <w:bCs/>
              </w:rPr>
              <w:t>Treatment Success Rates</w:t>
            </w:r>
          </w:p>
          <w:p w14:paraId="00140712" w14:textId="77777777" w:rsidR="001A235D" w:rsidRPr="009E27E1" w:rsidRDefault="001A235D" w:rsidP="001A235D">
            <w:pPr>
              <w:numPr>
                <w:ilvl w:val="0"/>
                <w:numId w:val="1203"/>
              </w:numPr>
            </w:pPr>
            <w:r w:rsidRPr="009E27E1">
              <w:rPr>
                <w:b/>
                <w:bCs/>
              </w:rPr>
              <w:t>Full pulpotomy in young adults</w:t>
            </w:r>
            <w:r w:rsidRPr="009E27E1">
              <w:t>: 90-95% success rates for symptomatic irreversible pulpitis</w:t>
            </w:r>
          </w:p>
          <w:p w14:paraId="1B5FE3C1" w14:textId="77777777" w:rsidR="001A235D" w:rsidRPr="009E27E1" w:rsidRDefault="001A235D" w:rsidP="001A235D">
            <w:pPr>
              <w:numPr>
                <w:ilvl w:val="0"/>
                <w:numId w:val="1203"/>
              </w:numPr>
            </w:pPr>
            <w:r w:rsidRPr="009E27E1">
              <w:rPr>
                <w:b/>
                <w:bCs/>
              </w:rPr>
              <w:t>Complete pulpectomy</w:t>
            </w:r>
            <w:r w:rsidRPr="009E27E1">
              <w:t>: 95-98% success rates for single-rooted anterior teeth</w:t>
            </w:r>
          </w:p>
          <w:p w14:paraId="48B12F04" w14:textId="77777777" w:rsidR="001A235D" w:rsidRPr="009E27E1" w:rsidRDefault="001A235D" w:rsidP="001A235D">
            <w:pPr>
              <w:numPr>
                <w:ilvl w:val="0"/>
                <w:numId w:val="1203"/>
              </w:numPr>
            </w:pPr>
            <w:r w:rsidRPr="009E27E1">
              <w:rPr>
                <w:b/>
                <w:bCs/>
              </w:rPr>
              <w:t>Pain relief</w:t>
            </w:r>
            <w:r w:rsidRPr="009E27E1">
              <w:t>: Both treatments provide effective symptom resolution within days</w:t>
            </w:r>
          </w:p>
          <w:p w14:paraId="50659401" w14:textId="77777777" w:rsidR="001A235D" w:rsidRPr="009E27E1" w:rsidRDefault="001A235D" w:rsidP="001A235D">
            <w:pPr>
              <w:rPr>
                <w:b/>
                <w:bCs/>
              </w:rPr>
            </w:pPr>
            <w:r w:rsidRPr="009E27E1">
              <w:rPr>
                <w:b/>
                <w:bCs/>
              </w:rPr>
              <w:t xml:space="preserve">Patient </w:t>
            </w:r>
            <w:proofErr w:type="spellStart"/>
            <w:r w:rsidRPr="009E27E1">
              <w:rPr>
                <w:b/>
                <w:bCs/>
              </w:rPr>
              <w:t>Counseling</w:t>
            </w:r>
            <w:proofErr w:type="spellEnd"/>
            <w:r w:rsidRPr="009E27E1">
              <w:rPr>
                <w:b/>
                <w:bCs/>
              </w:rPr>
              <w:t xml:space="preserve"> Points</w:t>
            </w:r>
          </w:p>
          <w:p w14:paraId="63EBC540" w14:textId="77777777" w:rsidR="001A235D" w:rsidRPr="009E27E1" w:rsidRDefault="001A235D" w:rsidP="001A235D">
            <w:pPr>
              <w:numPr>
                <w:ilvl w:val="0"/>
                <w:numId w:val="1204"/>
              </w:numPr>
            </w:pPr>
            <w:r w:rsidRPr="009E27E1">
              <w:rPr>
                <w:b/>
                <w:bCs/>
              </w:rPr>
              <w:t>Treatment options</w:t>
            </w:r>
            <w:r w:rsidRPr="009E27E1">
              <w:t>: Explain evidence supporting conservative vs. traditional approaches</w:t>
            </w:r>
          </w:p>
          <w:p w14:paraId="66FB0EC0" w14:textId="77777777" w:rsidR="001A235D" w:rsidRPr="009E27E1" w:rsidRDefault="001A235D" w:rsidP="001A235D">
            <w:pPr>
              <w:numPr>
                <w:ilvl w:val="0"/>
                <w:numId w:val="1204"/>
              </w:numPr>
            </w:pPr>
            <w:r w:rsidRPr="009E27E1">
              <w:rPr>
                <w:b/>
                <w:bCs/>
              </w:rPr>
              <w:t>Age consideration</w:t>
            </w:r>
            <w:r w:rsidRPr="009E27E1">
              <w:t>: Emphasize benefits of preserving pulp vitality at young age</w:t>
            </w:r>
          </w:p>
          <w:p w14:paraId="4871C82C" w14:textId="77777777" w:rsidR="001A235D" w:rsidRPr="009E27E1" w:rsidRDefault="001A235D" w:rsidP="001A235D">
            <w:pPr>
              <w:numPr>
                <w:ilvl w:val="0"/>
                <w:numId w:val="1204"/>
              </w:numPr>
            </w:pPr>
            <w:r w:rsidRPr="009E27E1">
              <w:rPr>
                <w:b/>
                <w:bCs/>
              </w:rPr>
              <w:t>Success expectations</w:t>
            </w:r>
            <w:r w:rsidRPr="009E27E1">
              <w:t>: Discuss excellent prognosis for both treatment options</w:t>
            </w:r>
          </w:p>
          <w:p w14:paraId="50191374" w14:textId="77777777" w:rsidR="001A235D" w:rsidRPr="009E27E1" w:rsidRDefault="001A235D" w:rsidP="001A235D">
            <w:pPr>
              <w:numPr>
                <w:ilvl w:val="0"/>
                <w:numId w:val="1204"/>
              </w:numPr>
            </w:pPr>
            <w:proofErr w:type="spellStart"/>
            <w:r w:rsidRPr="009E27E1">
              <w:rPr>
                <w:b/>
                <w:bCs/>
              </w:rPr>
              <w:t>Esthetic</w:t>
            </w:r>
            <w:proofErr w:type="spellEnd"/>
            <w:r w:rsidRPr="009E27E1">
              <w:rPr>
                <w:b/>
                <w:bCs/>
              </w:rPr>
              <w:t xml:space="preserve"> outcomes</w:t>
            </w:r>
            <w:r w:rsidRPr="009E27E1">
              <w:t>: Address concerns about anterior tooth appearance</w:t>
            </w:r>
          </w:p>
          <w:p w14:paraId="6D0C3051" w14:textId="77777777" w:rsidR="001A235D" w:rsidRPr="009E27E1" w:rsidRDefault="001A235D" w:rsidP="001A235D">
            <w:pPr>
              <w:numPr>
                <w:ilvl w:val="0"/>
                <w:numId w:val="1204"/>
              </w:numPr>
            </w:pPr>
            <w:r w:rsidRPr="009E27E1">
              <w:rPr>
                <w:b/>
                <w:bCs/>
              </w:rPr>
              <w:lastRenderedPageBreak/>
              <w:t>Follow-up compliance</w:t>
            </w:r>
            <w:r w:rsidRPr="009E27E1">
              <w:t>: Stress importance of monitoring appointments</w:t>
            </w:r>
          </w:p>
          <w:p w14:paraId="07A671D7" w14:textId="77777777" w:rsidR="001A235D" w:rsidRPr="009E27E1" w:rsidRDefault="001A235D" w:rsidP="001A235D">
            <w:pPr>
              <w:numPr>
                <w:ilvl w:val="0"/>
                <w:numId w:val="1204"/>
              </w:numPr>
            </w:pPr>
            <w:r w:rsidRPr="009E27E1">
              <w:rPr>
                <w:b/>
                <w:bCs/>
              </w:rPr>
              <w:t>Alternative scenarios</w:t>
            </w:r>
            <w:r w:rsidRPr="009E27E1">
              <w:t>: Possible need for root canal if vital pulp therapy fails</w:t>
            </w:r>
          </w:p>
          <w:p w14:paraId="1769F37D" w14:textId="77777777" w:rsidR="001A235D" w:rsidRPr="009E27E1" w:rsidRDefault="001A235D" w:rsidP="001A235D">
            <w:pPr>
              <w:rPr>
                <w:b/>
                <w:bCs/>
              </w:rPr>
            </w:pPr>
            <w:r w:rsidRPr="009E27E1">
              <w:rPr>
                <w:b/>
                <w:bCs/>
              </w:rPr>
              <w:t>Special Considerations for Young Adult Patient</w:t>
            </w:r>
          </w:p>
          <w:p w14:paraId="56AEC698" w14:textId="77777777" w:rsidR="001A235D" w:rsidRPr="009E27E1" w:rsidRDefault="001A235D" w:rsidP="001A235D">
            <w:pPr>
              <w:numPr>
                <w:ilvl w:val="0"/>
                <w:numId w:val="1205"/>
              </w:numPr>
            </w:pPr>
            <w:r w:rsidRPr="009E27E1">
              <w:rPr>
                <w:b/>
                <w:bCs/>
              </w:rPr>
              <w:t>Root development</w:t>
            </w:r>
            <w:r w:rsidRPr="009E27E1">
              <w:t>: Apex may still be developing at age 25</w:t>
            </w:r>
          </w:p>
          <w:p w14:paraId="0A059A4D" w14:textId="77777777" w:rsidR="001A235D" w:rsidRPr="009E27E1" w:rsidRDefault="001A235D" w:rsidP="001A235D">
            <w:pPr>
              <w:numPr>
                <w:ilvl w:val="0"/>
                <w:numId w:val="1205"/>
              </w:numPr>
            </w:pPr>
            <w:r w:rsidRPr="009E27E1">
              <w:rPr>
                <w:b/>
                <w:bCs/>
              </w:rPr>
              <w:t>Pulpal healing potential</w:t>
            </w:r>
            <w:r w:rsidRPr="009E27E1">
              <w:t>: Enhanced regenerative capacity compared to older patients</w:t>
            </w:r>
          </w:p>
          <w:p w14:paraId="13FD30BA" w14:textId="77777777" w:rsidR="001A235D" w:rsidRPr="009E27E1" w:rsidRDefault="001A235D" w:rsidP="001A235D">
            <w:pPr>
              <w:numPr>
                <w:ilvl w:val="0"/>
                <w:numId w:val="1205"/>
              </w:numPr>
            </w:pPr>
            <w:r w:rsidRPr="009E27E1">
              <w:rPr>
                <w:b/>
                <w:bCs/>
              </w:rPr>
              <w:t>Long-term prognosis</w:t>
            </w:r>
            <w:r w:rsidRPr="009E27E1">
              <w:t>: Vital pulp therapy preservation offers decades of pulp vitality</w:t>
            </w:r>
          </w:p>
          <w:p w14:paraId="7342FE3F" w14:textId="77777777" w:rsidR="001A235D" w:rsidRPr="009E27E1" w:rsidRDefault="001A235D" w:rsidP="001A235D">
            <w:pPr>
              <w:numPr>
                <w:ilvl w:val="0"/>
                <w:numId w:val="1205"/>
              </w:numPr>
            </w:pPr>
            <w:proofErr w:type="spellStart"/>
            <w:r w:rsidRPr="009E27E1">
              <w:rPr>
                <w:b/>
                <w:bCs/>
              </w:rPr>
              <w:t>Esthetic</w:t>
            </w:r>
            <w:proofErr w:type="spellEnd"/>
            <w:r w:rsidRPr="009E27E1">
              <w:rPr>
                <w:b/>
                <w:bCs/>
              </w:rPr>
              <w:t xml:space="preserve"> maintenance</w:t>
            </w:r>
            <w:r w:rsidRPr="009E27E1">
              <w:t>: Avoiding internal discoloration important for anterior tooth</w:t>
            </w:r>
          </w:p>
          <w:p w14:paraId="6C20BD4E" w14:textId="77777777" w:rsidR="001A235D" w:rsidRPr="009E27E1" w:rsidRDefault="001A235D" w:rsidP="001A235D">
            <w:pPr>
              <w:numPr>
                <w:ilvl w:val="0"/>
                <w:numId w:val="1205"/>
              </w:numPr>
            </w:pPr>
            <w:r w:rsidRPr="009E27E1">
              <w:rPr>
                <w:b/>
                <w:bCs/>
              </w:rPr>
              <w:t>Future treatment</w:t>
            </w:r>
            <w:r w:rsidRPr="009E27E1">
              <w:t>: Preserved vitality simplifies any future dental procedures</w:t>
            </w:r>
          </w:p>
          <w:p w14:paraId="3F0B5472" w14:textId="77777777" w:rsidR="001A235D" w:rsidRPr="009E27E1" w:rsidRDefault="001A235D" w:rsidP="001A235D">
            <w:pPr>
              <w:rPr>
                <w:b/>
                <w:bCs/>
              </w:rPr>
            </w:pPr>
            <w:r w:rsidRPr="009E27E1">
              <w:rPr>
                <w:b/>
                <w:bCs/>
              </w:rPr>
              <w:t>Key Clinical Decision Factors</w:t>
            </w:r>
          </w:p>
          <w:p w14:paraId="30B35DAD" w14:textId="77777777" w:rsidR="001A235D" w:rsidRPr="009E27E1" w:rsidRDefault="001A235D" w:rsidP="001A235D">
            <w:pPr>
              <w:numPr>
                <w:ilvl w:val="0"/>
                <w:numId w:val="1206"/>
              </w:numPr>
            </w:pPr>
            <w:r w:rsidRPr="009E27E1">
              <w:rPr>
                <w:b/>
                <w:bCs/>
              </w:rPr>
              <w:t>Patient age</w:t>
            </w:r>
            <w:r w:rsidRPr="009E27E1">
              <w:t xml:space="preserve">: Young adult with high healing potential </w:t>
            </w:r>
            <w:proofErr w:type="spellStart"/>
            <w:r w:rsidRPr="009E27E1">
              <w:t>favors</w:t>
            </w:r>
            <w:proofErr w:type="spellEnd"/>
            <w:r w:rsidRPr="009E27E1">
              <w:t xml:space="preserve"> conservative approach</w:t>
            </w:r>
          </w:p>
          <w:p w14:paraId="6C1D7B87" w14:textId="77777777" w:rsidR="001A235D" w:rsidRPr="009E27E1" w:rsidRDefault="001A235D" w:rsidP="001A235D">
            <w:pPr>
              <w:numPr>
                <w:ilvl w:val="0"/>
                <w:numId w:val="1206"/>
              </w:numPr>
            </w:pPr>
            <w:r w:rsidRPr="009E27E1">
              <w:rPr>
                <w:b/>
                <w:bCs/>
              </w:rPr>
              <w:t>Caries extent</w:t>
            </w:r>
            <w:r w:rsidRPr="009E27E1">
              <w:t>: Small lesion confined to dentin suggests limited bacterial invasion</w:t>
            </w:r>
          </w:p>
          <w:p w14:paraId="4218E766" w14:textId="77777777" w:rsidR="001A235D" w:rsidRPr="009E27E1" w:rsidRDefault="001A235D" w:rsidP="001A235D">
            <w:pPr>
              <w:numPr>
                <w:ilvl w:val="0"/>
                <w:numId w:val="1206"/>
              </w:numPr>
            </w:pPr>
            <w:r w:rsidRPr="009E27E1">
              <w:rPr>
                <w:b/>
                <w:bCs/>
              </w:rPr>
              <w:t>Symptom pattern</w:t>
            </w:r>
            <w:r w:rsidRPr="009E27E1">
              <w:t>: Severe but localized symptoms may indicate coronal-limited inflammation</w:t>
            </w:r>
          </w:p>
          <w:p w14:paraId="5072098C" w14:textId="77777777" w:rsidR="001A235D" w:rsidRPr="009E27E1" w:rsidRDefault="001A235D" w:rsidP="001A235D">
            <w:pPr>
              <w:numPr>
                <w:ilvl w:val="0"/>
                <w:numId w:val="1206"/>
              </w:numPr>
            </w:pPr>
            <w:r w:rsidRPr="009E27E1">
              <w:rPr>
                <w:b/>
                <w:bCs/>
              </w:rPr>
              <w:t>Aseptic technique</w:t>
            </w:r>
            <w:r w:rsidRPr="009E27E1">
              <w:t>: Critical for success of any vital pulp therapy</w:t>
            </w:r>
          </w:p>
          <w:p w14:paraId="41E5235D" w14:textId="77777777" w:rsidR="001A235D" w:rsidRPr="009E27E1" w:rsidRDefault="001A235D" w:rsidP="001A235D">
            <w:pPr>
              <w:numPr>
                <w:ilvl w:val="0"/>
                <w:numId w:val="1206"/>
              </w:numPr>
            </w:pPr>
            <w:r w:rsidRPr="009E27E1">
              <w:rPr>
                <w:b/>
                <w:bCs/>
              </w:rPr>
              <w:t>Material selection</w:t>
            </w:r>
            <w:r w:rsidRPr="009E27E1">
              <w:t>: Calcium silicate cements essential for biocompatibility</w:t>
            </w:r>
          </w:p>
          <w:p w14:paraId="0E8A8905" w14:textId="77777777" w:rsidR="001A235D" w:rsidRPr="009E27E1" w:rsidRDefault="001A235D" w:rsidP="001A235D">
            <w:pPr>
              <w:numPr>
                <w:ilvl w:val="0"/>
                <w:numId w:val="1206"/>
              </w:numPr>
            </w:pPr>
            <w:r w:rsidRPr="009E27E1">
              <w:rPr>
                <w:b/>
                <w:bCs/>
              </w:rPr>
              <w:t>Immediate restoration</w:t>
            </w:r>
            <w:r w:rsidRPr="009E27E1">
              <w:t>: Prevents bacterial recontamination and ensures success</w:t>
            </w:r>
          </w:p>
          <w:p w14:paraId="73B73D4F" w14:textId="77777777" w:rsidR="001A235D" w:rsidRPr="009E27E1" w:rsidRDefault="001A235D" w:rsidP="001A235D">
            <w:r w:rsidRPr="009E27E1">
              <w:t xml:space="preserve">This comprehensive treatment approach synthesizes current evidence-based recommendations from major endodontic organizations, with particular emphasis on the growing body of evidence supporting vital pulp therapy for symptomatic irreversible pulpitis in young adults, while maintaining the option for traditional root canal treatment when indicated. The patient's </w:t>
            </w:r>
            <w:r w:rsidRPr="009E27E1">
              <w:lastRenderedPageBreak/>
              <w:t>young age and the confined nature of the carious lesion make this an ideal case for conservative vital pulp therapy approaches.</w:t>
            </w:r>
          </w:p>
          <w:p w14:paraId="57B7FE41" w14:textId="77777777" w:rsidR="001A235D" w:rsidRDefault="001A235D" w:rsidP="001A235D"/>
        </w:tc>
        <w:tc>
          <w:tcPr>
            <w:tcW w:w="0" w:type="auto"/>
          </w:tcPr>
          <w:p w14:paraId="48A1D582" w14:textId="77777777" w:rsidR="001A235D" w:rsidRPr="009E27E1" w:rsidRDefault="001A235D" w:rsidP="001A235D">
            <w:r w:rsidRPr="009E27E1">
              <w:lastRenderedPageBreak/>
              <w:t>Based on the comprehensive analysis of current endodontic guidelines and the presented case, I'll provide a comparative diagnosis and definitive treatment plan for the 25-year-old male patient with tooth #11.</w:t>
            </w:r>
          </w:p>
          <w:p w14:paraId="0388CA86" w14:textId="77777777" w:rsidR="001A235D" w:rsidRPr="009E27E1" w:rsidRDefault="001A235D" w:rsidP="001A235D">
            <w:pPr>
              <w:rPr>
                <w:b/>
                <w:bCs/>
              </w:rPr>
            </w:pPr>
            <w:r w:rsidRPr="009E27E1">
              <w:rPr>
                <w:b/>
                <w:bCs/>
              </w:rPr>
              <w:t>Comparative Diagnosis According to Different Guidelines</w:t>
            </w:r>
          </w:p>
          <w:p w14:paraId="31CE388B" w14:textId="77777777" w:rsidR="001A235D" w:rsidRPr="009E27E1" w:rsidRDefault="001A235D" w:rsidP="001A235D">
            <w:pPr>
              <w:rPr>
                <w:b/>
                <w:bCs/>
              </w:rPr>
            </w:pPr>
            <w:r w:rsidRPr="009E27E1">
              <w:rPr>
                <w:b/>
                <w:bCs/>
              </w:rPr>
              <w:t>Case Summary</w:t>
            </w:r>
          </w:p>
          <w:p w14:paraId="4F5BF95F" w14:textId="77777777" w:rsidR="001A235D" w:rsidRPr="009E27E1" w:rsidRDefault="001A235D" w:rsidP="001A235D">
            <w:r w:rsidRPr="009E27E1">
              <w:t>A 25-year-old male presents with:</w:t>
            </w:r>
          </w:p>
          <w:p w14:paraId="167A994A" w14:textId="77777777" w:rsidR="001A235D" w:rsidRPr="009E27E1" w:rsidRDefault="001A235D" w:rsidP="001A235D">
            <w:pPr>
              <w:numPr>
                <w:ilvl w:val="0"/>
                <w:numId w:val="1207"/>
              </w:numPr>
            </w:pPr>
            <w:r w:rsidRPr="009E27E1">
              <w:t>Severe lingering pain from cold stimuli (lasting 10-30 seconds)</w:t>
            </w:r>
          </w:p>
          <w:p w14:paraId="7857754F" w14:textId="77777777" w:rsidR="001A235D" w:rsidRPr="009E27E1" w:rsidRDefault="001A235D" w:rsidP="001A235D">
            <w:pPr>
              <w:numPr>
                <w:ilvl w:val="0"/>
                <w:numId w:val="1207"/>
              </w:numPr>
            </w:pPr>
            <w:r w:rsidRPr="009E27E1">
              <w:t>Sharp pain when consuming sweet foods</w:t>
            </w:r>
          </w:p>
          <w:p w14:paraId="4E3C5833" w14:textId="77777777" w:rsidR="001A235D" w:rsidRPr="009E27E1" w:rsidRDefault="001A235D" w:rsidP="001A235D">
            <w:pPr>
              <w:numPr>
                <w:ilvl w:val="0"/>
                <w:numId w:val="1207"/>
              </w:numPr>
            </w:pPr>
            <w:r w:rsidRPr="009E27E1">
              <w:t>Mild discomfort from heat</w:t>
            </w:r>
          </w:p>
          <w:p w14:paraId="7C108A25" w14:textId="77777777" w:rsidR="001A235D" w:rsidRPr="009E27E1" w:rsidRDefault="001A235D" w:rsidP="001A235D">
            <w:pPr>
              <w:numPr>
                <w:ilvl w:val="0"/>
                <w:numId w:val="1207"/>
              </w:numPr>
            </w:pPr>
            <w:r w:rsidRPr="009E27E1">
              <w:t>Tenderness when biting or touching the tooth</w:t>
            </w:r>
          </w:p>
          <w:p w14:paraId="2190A3AE" w14:textId="77777777" w:rsidR="001A235D" w:rsidRPr="009E27E1" w:rsidRDefault="001A235D" w:rsidP="001A235D">
            <w:pPr>
              <w:numPr>
                <w:ilvl w:val="0"/>
                <w:numId w:val="1207"/>
              </w:numPr>
            </w:pPr>
            <w:r w:rsidRPr="009E27E1">
              <w:rPr>
                <w:b/>
                <w:bCs/>
              </w:rPr>
              <w:t>Vitality tests</w:t>
            </w:r>
            <w:r w:rsidRPr="009E27E1">
              <w:t>: Severe lingering pain to cold (15+ seconds); mild brief discomfort to heat; hypersensitive EPT response</w:t>
            </w:r>
          </w:p>
          <w:p w14:paraId="44E415F7" w14:textId="77777777" w:rsidR="001A235D" w:rsidRPr="009E27E1" w:rsidRDefault="001A235D" w:rsidP="001A235D">
            <w:pPr>
              <w:numPr>
                <w:ilvl w:val="0"/>
                <w:numId w:val="1207"/>
              </w:numPr>
            </w:pPr>
            <w:r w:rsidRPr="009E27E1">
              <w:rPr>
                <w:b/>
                <w:bCs/>
              </w:rPr>
              <w:lastRenderedPageBreak/>
              <w:t>Clinical findings</w:t>
            </w:r>
            <w:r w:rsidRPr="009E27E1">
              <w:t>: Positive percussion tenderness and bite test pain</w:t>
            </w:r>
          </w:p>
          <w:p w14:paraId="7D2B70B4" w14:textId="77777777" w:rsidR="001A235D" w:rsidRPr="009E27E1" w:rsidRDefault="001A235D" w:rsidP="001A235D">
            <w:pPr>
              <w:numPr>
                <w:ilvl w:val="0"/>
                <w:numId w:val="1207"/>
              </w:numPr>
            </w:pPr>
            <w:r w:rsidRPr="009E27E1">
              <w:rPr>
                <w:b/>
                <w:bCs/>
              </w:rPr>
              <w:t>Radiographic findings</w:t>
            </w:r>
            <w:r w:rsidRPr="009E27E1">
              <w:t>: Small carious lesion confined to dentin; slight PDL widening at apex; no periapical radiolucency</w:t>
            </w:r>
          </w:p>
          <w:p w14:paraId="068FB0A4" w14:textId="77777777" w:rsidR="001A235D" w:rsidRPr="009E27E1" w:rsidRDefault="001A235D" w:rsidP="001A235D">
            <w:pPr>
              <w:rPr>
                <w:b/>
                <w:bCs/>
              </w:rPr>
            </w:pPr>
            <w:r w:rsidRPr="009E27E1">
              <w:rPr>
                <w:b/>
                <w:bCs/>
              </w:rPr>
              <w:t>Diagnostic Classification Comparison</w:t>
            </w:r>
          </w:p>
          <w:p w14:paraId="517831CF" w14:textId="77777777" w:rsidR="001A235D" w:rsidRPr="009E27E1" w:rsidRDefault="001A235D" w:rsidP="001A235D">
            <w:pPr>
              <w:rPr>
                <w:b/>
                <w:bCs/>
              </w:rPr>
            </w:pPr>
            <w:r w:rsidRPr="009E27E1">
              <w:rPr>
                <w:b/>
                <w:bCs/>
              </w:rPr>
              <w:t>AAE (American Association of Endodontists) Classification</w:t>
            </w:r>
          </w:p>
          <w:p w14:paraId="0B1BAED0" w14:textId="77777777" w:rsidR="001A235D" w:rsidRPr="009E27E1" w:rsidRDefault="001A235D" w:rsidP="001A235D">
            <w:r w:rsidRPr="009E27E1">
              <w:rPr>
                <w:b/>
                <w:bCs/>
              </w:rPr>
              <w:t>Pulpal Diagnosis</w:t>
            </w:r>
            <w:r w:rsidRPr="009E27E1">
              <w:t>: Symptomatic Irreversible Pulpitis</w:t>
            </w:r>
          </w:p>
          <w:p w14:paraId="400E2885" w14:textId="77777777" w:rsidR="001A235D" w:rsidRPr="009E27E1" w:rsidRDefault="001A235D" w:rsidP="001A235D">
            <w:pPr>
              <w:numPr>
                <w:ilvl w:val="0"/>
                <w:numId w:val="1208"/>
              </w:numPr>
            </w:pPr>
            <w:r w:rsidRPr="009E27E1">
              <w:t>Lingering thermal pain (15+ seconds) that exceeds normal response duration</w:t>
            </w:r>
          </w:p>
          <w:p w14:paraId="7A3550AD" w14:textId="77777777" w:rsidR="001A235D" w:rsidRPr="009E27E1" w:rsidRDefault="001A235D" w:rsidP="001A235D">
            <w:pPr>
              <w:numPr>
                <w:ilvl w:val="0"/>
                <w:numId w:val="1208"/>
              </w:numPr>
            </w:pPr>
            <w:r w:rsidRPr="009E27E1">
              <w:t>Sweet sensitivity indicates dentinal tubule exposure with pulpal inflammation</w:t>
            </w:r>
          </w:p>
          <w:p w14:paraId="6A64FF4C" w14:textId="77777777" w:rsidR="001A235D" w:rsidRPr="009E27E1" w:rsidRDefault="001A235D" w:rsidP="001A235D">
            <w:pPr>
              <w:numPr>
                <w:ilvl w:val="0"/>
                <w:numId w:val="1208"/>
              </w:numPr>
            </w:pPr>
            <w:r w:rsidRPr="009E27E1">
              <w:t>Hypersensitive EPT response confirms vital but severely inflamed pulp tissue</w:t>
            </w:r>
          </w:p>
          <w:p w14:paraId="3FA2E997" w14:textId="77777777" w:rsidR="001A235D" w:rsidRPr="009E27E1" w:rsidRDefault="001A235D" w:rsidP="001A235D">
            <w:pPr>
              <w:numPr>
                <w:ilvl w:val="0"/>
                <w:numId w:val="1208"/>
              </w:numPr>
            </w:pPr>
            <w:r w:rsidRPr="009E27E1">
              <w:t>Classic presentation of irreversible pulpal inflammation</w:t>
            </w:r>
          </w:p>
          <w:p w14:paraId="67E81DAB" w14:textId="77777777" w:rsidR="001A235D" w:rsidRPr="009E27E1" w:rsidRDefault="001A235D" w:rsidP="001A235D">
            <w:r w:rsidRPr="009E27E1">
              <w:rPr>
                <w:b/>
                <w:bCs/>
              </w:rPr>
              <w:t>Periapical Diagnosis</w:t>
            </w:r>
            <w:r w:rsidRPr="009E27E1">
              <w:t>: Symptomatic Apical Periodontitis</w:t>
            </w:r>
          </w:p>
          <w:p w14:paraId="4EC724D4" w14:textId="77777777" w:rsidR="001A235D" w:rsidRPr="009E27E1" w:rsidRDefault="001A235D" w:rsidP="001A235D">
            <w:pPr>
              <w:numPr>
                <w:ilvl w:val="0"/>
                <w:numId w:val="1209"/>
              </w:numPr>
            </w:pPr>
            <w:r w:rsidRPr="009E27E1">
              <w:t>Tenderness to percussion and bite test indicates inflammation extending to periapical tissues</w:t>
            </w:r>
          </w:p>
          <w:p w14:paraId="48DCAE95" w14:textId="77777777" w:rsidR="001A235D" w:rsidRPr="009E27E1" w:rsidRDefault="001A235D" w:rsidP="001A235D">
            <w:pPr>
              <w:numPr>
                <w:ilvl w:val="0"/>
                <w:numId w:val="1209"/>
              </w:numPr>
            </w:pPr>
            <w:r w:rsidRPr="009E27E1">
              <w:t>Slight PDL widening confirms early periapical involvement</w:t>
            </w:r>
          </w:p>
          <w:p w14:paraId="5522749A" w14:textId="77777777" w:rsidR="001A235D" w:rsidRPr="009E27E1" w:rsidRDefault="001A235D" w:rsidP="001A235D">
            <w:pPr>
              <w:numPr>
                <w:ilvl w:val="0"/>
                <w:numId w:val="1209"/>
              </w:numPr>
            </w:pPr>
            <w:r w:rsidRPr="009E27E1">
              <w:t>No periapical radiolucency suggests acute inflammatory stage without chronic changes</w:t>
            </w:r>
          </w:p>
          <w:p w14:paraId="25E0160F" w14:textId="77777777" w:rsidR="001A235D" w:rsidRPr="009E27E1" w:rsidRDefault="001A235D" w:rsidP="001A235D">
            <w:pPr>
              <w:rPr>
                <w:b/>
                <w:bCs/>
              </w:rPr>
            </w:pPr>
            <w:r w:rsidRPr="009E27E1">
              <w:rPr>
                <w:b/>
                <w:bCs/>
              </w:rPr>
              <w:t>ESE (European Society of Endodontology) S3-Level Guidelines</w:t>
            </w:r>
          </w:p>
          <w:p w14:paraId="20BAF652" w14:textId="77777777" w:rsidR="001A235D" w:rsidRPr="009E27E1" w:rsidRDefault="001A235D" w:rsidP="001A235D">
            <w:r w:rsidRPr="009E27E1">
              <w:rPr>
                <w:b/>
                <w:bCs/>
              </w:rPr>
              <w:t>Pulpal Status</w:t>
            </w:r>
            <w:r w:rsidRPr="009E27E1">
              <w:t>: Symptomatic irreversible pulpitis with secondary carious involvement</w:t>
            </w:r>
          </w:p>
          <w:p w14:paraId="3F887C75" w14:textId="77777777" w:rsidR="001A235D" w:rsidRPr="009E27E1" w:rsidRDefault="001A235D" w:rsidP="001A235D">
            <w:pPr>
              <w:numPr>
                <w:ilvl w:val="0"/>
                <w:numId w:val="1210"/>
              </w:numPr>
            </w:pPr>
            <w:r w:rsidRPr="009E27E1">
              <w:t>Clinical symptom pattern clearly indicates pulpal inflammation beyond reversible stage</w:t>
            </w:r>
          </w:p>
          <w:p w14:paraId="721B7815" w14:textId="77777777" w:rsidR="001A235D" w:rsidRPr="009E27E1" w:rsidRDefault="001A235D" w:rsidP="001A235D">
            <w:pPr>
              <w:numPr>
                <w:ilvl w:val="0"/>
                <w:numId w:val="1210"/>
              </w:numPr>
            </w:pPr>
            <w:r w:rsidRPr="009E27E1">
              <w:lastRenderedPageBreak/>
              <w:t>Small carious lesion confined to dentin suggests bacterial involvement without direct pulpal exposure</w:t>
            </w:r>
          </w:p>
          <w:p w14:paraId="22DAA6D5" w14:textId="77777777" w:rsidR="001A235D" w:rsidRPr="009E27E1" w:rsidRDefault="001A235D" w:rsidP="001A235D">
            <w:pPr>
              <w:numPr>
                <w:ilvl w:val="0"/>
                <w:numId w:val="1210"/>
              </w:numPr>
            </w:pPr>
            <w:r w:rsidRPr="009E27E1">
              <w:t>Comprehensive assessment considering symptom severity and duration</w:t>
            </w:r>
          </w:p>
          <w:p w14:paraId="393EEDC1" w14:textId="77777777" w:rsidR="001A235D" w:rsidRPr="009E27E1" w:rsidRDefault="001A235D" w:rsidP="001A235D">
            <w:r w:rsidRPr="009E27E1">
              <w:rPr>
                <w:b/>
                <w:bCs/>
              </w:rPr>
              <w:t>Periapical Assessment</w:t>
            </w:r>
            <w:r w:rsidRPr="009E27E1">
              <w:t>: Acute symptomatic apical periodontitis</w:t>
            </w:r>
          </w:p>
          <w:p w14:paraId="3E33DDAE" w14:textId="77777777" w:rsidR="001A235D" w:rsidRPr="009E27E1" w:rsidRDefault="001A235D" w:rsidP="001A235D">
            <w:pPr>
              <w:numPr>
                <w:ilvl w:val="0"/>
                <w:numId w:val="1211"/>
              </w:numPr>
            </w:pPr>
            <w:r w:rsidRPr="009E27E1">
              <w:t>Percussion sensitivity indicates inflammatory mediators affecting periapical tissues</w:t>
            </w:r>
          </w:p>
          <w:p w14:paraId="66CC2A82" w14:textId="77777777" w:rsidR="001A235D" w:rsidRPr="009E27E1" w:rsidRDefault="001A235D" w:rsidP="001A235D">
            <w:pPr>
              <w:numPr>
                <w:ilvl w:val="0"/>
                <w:numId w:val="1211"/>
              </w:numPr>
            </w:pPr>
            <w:r w:rsidRPr="009E27E1">
              <w:t>Early-stage periapical involvement based on radiographic PDL changes</w:t>
            </w:r>
          </w:p>
          <w:p w14:paraId="4187B650" w14:textId="77777777" w:rsidR="001A235D" w:rsidRPr="009E27E1" w:rsidRDefault="001A235D" w:rsidP="001A235D">
            <w:pPr>
              <w:rPr>
                <w:b/>
                <w:bCs/>
              </w:rPr>
            </w:pPr>
            <w:r w:rsidRPr="009E27E1">
              <w:rPr>
                <w:b/>
                <w:bCs/>
              </w:rPr>
              <w:t>Indian Endodontic Society (IES) Classification</w:t>
            </w:r>
          </w:p>
          <w:p w14:paraId="0E69E2EC" w14:textId="77777777" w:rsidR="001A235D" w:rsidRPr="009E27E1" w:rsidRDefault="001A235D" w:rsidP="001A235D">
            <w:r w:rsidRPr="009E27E1">
              <w:rPr>
                <w:b/>
                <w:bCs/>
              </w:rPr>
              <w:t>Assessment</w:t>
            </w:r>
            <w:r w:rsidRPr="009E27E1">
              <w:t>: Severe symptomatic pulpitis with partial irreversible changes</w:t>
            </w:r>
          </w:p>
          <w:p w14:paraId="0F3332A2" w14:textId="77777777" w:rsidR="001A235D" w:rsidRPr="009E27E1" w:rsidRDefault="001A235D" w:rsidP="001A235D">
            <w:pPr>
              <w:numPr>
                <w:ilvl w:val="0"/>
                <w:numId w:val="1212"/>
              </w:numPr>
            </w:pPr>
            <w:r w:rsidRPr="009E27E1">
              <w:t>Patient symptoms indicate significant pain (Visual Analog Scale likely &gt;7)</w:t>
            </w:r>
          </w:p>
          <w:p w14:paraId="3A2A1B7D" w14:textId="77777777" w:rsidR="001A235D" w:rsidRPr="009E27E1" w:rsidRDefault="001A235D" w:rsidP="001A235D">
            <w:pPr>
              <w:numPr>
                <w:ilvl w:val="0"/>
                <w:numId w:val="1212"/>
              </w:numPr>
            </w:pPr>
            <w:r w:rsidRPr="009E27E1">
              <w:t>Cold test elicits prolonged painful response characteristic of irreversible pulpitis</w:t>
            </w:r>
          </w:p>
          <w:p w14:paraId="7C6D4B72" w14:textId="77777777" w:rsidR="001A235D" w:rsidRPr="009E27E1" w:rsidRDefault="001A235D" w:rsidP="001A235D">
            <w:pPr>
              <w:numPr>
                <w:ilvl w:val="0"/>
                <w:numId w:val="1212"/>
              </w:numPr>
            </w:pPr>
            <w:r w:rsidRPr="009E27E1">
              <w:t>Small carious lesion as inciting factor for pulpal inflammation</w:t>
            </w:r>
          </w:p>
          <w:p w14:paraId="07F447BC" w14:textId="77777777" w:rsidR="001A235D" w:rsidRPr="009E27E1" w:rsidRDefault="001A235D" w:rsidP="001A235D">
            <w:r w:rsidRPr="009E27E1">
              <w:rPr>
                <w:b/>
                <w:bCs/>
              </w:rPr>
              <w:t>Classification Category</w:t>
            </w:r>
            <w:r w:rsidRPr="009E27E1">
              <w:t>: Potentially partial irreversible pulpitis</w:t>
            </w:r>
          </w:p>
          <w:p w14:paraId="41709964" w14:textId="77777777" w:rsidR="001A235D" w:rsidRPr="009E27E1" w:rsidRDefault="001A235D" w:rsidP="001A235D">
            <w:pPr>
              <w:numPr>
                <w:ilvl w:val="0"/>
                <w:numId w:val="1213"/>
              </w:numPr>
            </w:pPr>
            <w:r w:rsidRPr="009E27E1">
              <w:t>Inflammatory changes may be primarily in coronal pulp region</w:t>
            </w:r>
          </w:p>
          <w:p w14:paraId="17B95D9C" w14:textId="77777777" w:rsidR="001A235D" w:rsidRPr="009E27E1" w:rsidRDefault="001A235D" w:rsidP="001A235D">
            <w:pPr>
              <w:numPr>
                <w:ilvl w:val="0"/>
                <w:numId w:val="1213"/>
              </w:numPr>
            </w:pPr>
            <w:r w:rsidRPr="009E27E1">
              <w:t>Radicular pulp may retain healing capacity if intervention is timely</w:t>
            </w:r>
          </w:p>
          <w:p w14:paraId="3D48D9B4" w14:textId="77777777" w:rsidR="001A235D" w:rsidRPr="009E27E1" w:rsidRDefault="001A235D" w:rsidP="001A235D">
            <w:pPr>
              <w:numPr>
                <w:ilvl w:val="0"/>
                <w:numId w:val="1213"/>
              </w:numPr>
            </w:pPr>
            <w:r w:rsidRPr="009E27E1">
              <w:t xml:space="preserve">Young patient age (25) </w:t>
            </w:r>
            <w:proofErr w:type="spellStart"/>
            <w:r w:rsidRPr="009E27E1">
              <w:t>favors</w:t>
            </w:r>
            <w:proofErr w:type="spellEnd"/>
            <w:r w:rsidRPr="009E27E1">
              <w:t xml:space="preserve"> conservative vital pulp therapy consideration</w:t>
            </w:r>
          </w:p>
          <w:p w14:paraId="2ED4926D" w14:textId="77777777" w:rsidR="001A235D" w:rsidRPr="009E27E1" w:rsidRDefault="001A235D" w:rsidP="001A235D">
            <w:pPr>
              <w:rPr>
                <w:b/>
                <w:bCs/>
              </w:rPr>
            </w:pPr>
            <w:r w:rsidRPr="009E27E1">
              <w:rPr>
                <w:b/>
                <w:bCs/>
              </w:rPr>
              <w:t>Wolters et al. Contemporary Classification</w:t>
            </w:r>
          </w:p>
          <w:p w14:paraId="2C0236BE" w14:textId="77777777" w:rsidR="001A235D" w:rsidRPr="009E27E1" w:rsidRDefault="001A235D" w:rsidP="001A235D">
            <w:r w:rsidRPr="009E27E1">
              <w:rPr>
                <w:b/>
                <w:bCs/>
              </w:rPr>
              <w:t>Pulpitis Staging</w:t>
            </w:r>
            <w:r w:rsidRPr="009E27E1">
              <w:t>: Severe stage symptomatic pulpitis</w:t>
            </w:r>
          </w:p>
          <w:p w14:paraId="6BFAD403" w14:textId="77777777" w:rsidR="001A235D" w:rsidRPr="009E27E1" w:rsidRDefault="001A235D" w:rsidP="001A235D">
            <w:pPr>
              <w:numPr>
                <w:ilvl w:val="0"/>
                <w:numId w:val="1214"/>
              </w:numPr>
            </w:pPr>
            <w:r w:rsidRPr="009E27E1">
              <w:t>Based on symptom severity, duration, and response characteristics</w:t>
            </w:r>
          </w:p>
          <w:p w14:paraId="10A471C0" w14:textId="77777777" w:rsidR="001A235D" w:rsidRPr="009E27E1" w:rsidRDefault="001A235D" w:rsidP="001A235D">
            <w:pPr>
              <w:numPr>
                <w:ilvl w:val="0"/>
                <w:numId w:val="1214"/>
              </w:numPr>
            </w:pPr>
            <w:r w:rsidRPr="009E27E1">
              <w:lastRenderedPageBreak/>
              <w:t>This classification supports vital pulp therapy approaches when feasible</w:t>
            </w:r>
          </w:p>
          <w:p w14:paraId="0FAC9391" w14:textId="77777777" w:rsidR="001A235D" w:rsidRPr="009E27E1" w:rsidRDefault="001A235D" w:rsidP="001A235D">
            <w:pPr>
              <w:numPr>
                <w:ilvl w:val="0"/>
                <w:numId w:val="1214"/>
              </w:numPr>
            </w:pPr>
            <w:r w:rsidRPr="009E27E1">
              <w:t>Recognizes pulpitis as a continuum rather than binary classification</w:t>
            </w:r>
          </w:p>
          <w:p w14:paraId="6AA5D9B8" w14:textId="77777777" w:rsidR="001A235D" w:rsidRPr="009E27E1" w:rsidRDefault="001A235D" w:rsidP="001A235D">
            <w:pPr>
              <w:numPr>
                <w:ilvl w:val="0"/>
                <w:numId w:val="1214"/>
              </w:numPr>
            </w:pPr>
            <w:r w:rsidRPr="009E27E1">
              <w:t>Young patient age and confined carious lesion support conservative approach consideration</w:t>
            </w:r>
          </w:p>
          <w:p w14:paraId="779E62F3" w14:textId="77777777" w:rsidR="001A235D" w:rsidRPr="009E27E1" w:rsidRDefault="001A235D" w:rsidP="001A235D">
            <w:pPr>
              <w:rPr>
                <w:b/>
                <w:bCs/>
              </w:rPr>
            </w:pPr>
            <w:r w:rsidRPr="009E27E1">
              <w:rPr>
                <w:b/>
                <w:bCs/>
              </w:rPr>
              <w:t>Comparative Treatment Recommendations</w:t>
            </w:r>
          </w:p>
          <w:p w14:paraId="1246EED4" w14:textId="77777777" w:rsidR="001A235D" w:rsidRPr="009E27E1" w:rsidRDefault="001A235D" w:rsidP="001A235D">
            <w:pPr>
              <w:rPr>
                <w:b/>
                <w:bCs/>
              </w:rPr>
            </w:pPr>
            <w:r w:rsidRPr="009E27E1">
              <w:rPr>
                <w:b/>
                <w:bCs/>
              </w:rPr>
              <w:t>AAE Traditional Approach</w:t>
            </w:r>
          </w:p>
          <w:p w14:paraId="4644F9E1" w14:textId="77777777" w:rsidR="001A235D" w:rsidRPr="009E27E1" w:rsidRDefault="001A235D" w:rsidP="001A235D">
            <w:r w:rsidRPr="009E27E1">
              <w:rPr>
                <w:b/>
                <w:bCs/>
              </w:rPr>
              <w:t>Primary Treatment</w:t>
            </w:r>
            <w:r w:rsidRPr="009E27E1">
              <w:t>: Complete pulpectomy (root canal treatment)</w:t>
            </w:r>
          </w:p>
          <w:p w14:paraId="5F3315C9" w14:textId="77777777" w:rsidR="001A235D" w:rsidRPr="009E27E1" w:rsidRDefault="001A235D" w:rsidP="001A235D">
            <w:pPr>
              <w:numPr>
                <w:ilvl w:val="0"/>
                <w:numId w:val="1215"/>
              </w:numPr>
            </w:pPr>
            <w:r w:rsidRPr="009E27E1">
              <w:t>Symptomatic irreversible pulpitis with periapical involvement traditionally indicates complete pulp removal</w:t>
            </w:r>
          </w:p>
          <w:p w14:paraId="45D7B32F" w14:textId="77777777" w:rsidR="001A235D" w:rsidRPr="009E27E1" w:rsidRDefault="001A235D" w:rsidP="001A235D">
            <w:pPr>
              <w:numPr>
                <w:ilvl w:val="0"/>
                <w:numId w:val="1215"/>
              </w:numPr>
            </w:pPr>
            <w:r w:rsidRPr="009E27E1">
              <w:t>Standard root canal therapy protocol with modern techniques</w:t>
            </w:r>
          </w:p>
          <w:p w14:paraId="7F01F2E1" w14:textId="77777777" w:rsidR="001A235D" w:rsidRPr="009E27E1" w:rsidRDefault="001A235D" w:rsidP="001A235D">
            <w:pPr>
              <w:numPr>
                <w:ilvl w:val="0"/>
                <w:numId w:val="1215"/>
              </w:numPr>
            </w:pPr>
            <w:r w:rsidRPr="009E27E1">
              <w:t>Complete caries removal essential before endodontic access</w:t>
            </w:r>
          </w:p>
          <w:p w14:paraId="08CF95A8" w14:textId="77777777" w:rsidR="001A235D" w:rsidRPr="009E27E1" w:rsidRDefault="001A235D" w:rsidP="001A235D">
            <w:pPr>
              <w:rPr>
                <w:b/>
                <w:bCs/>
              </w:rPr>
            </w:pPr>
            <w:r w:rsidRPr="009E27E1">
              <w:rPr>
                <w:b/>
                <w:bCs/>
              </w:rPr>
              <w:t>ESE S3-Level Guidelines</w:t>
            </w:r>
          </w:p>
          <w:p w14:paraId="1EAD0182" w14:textId="77777777" w:rsidR="001A235D" w:rsidRPr="009E27E1" w:rsidRDefault="001A235D" w:rsidP="001A235D">
            <w:r w:rsidRPr="009E27E1">
              <w:rPr>
                <w:b/>
                <w:bCs/>
              </w:rPr>
              <w:t>Treatment Protocol</w:t>
            </w:r>
            <w:r w:rsidRPr="009E27E1">
              <w:t>:</w:t>
            </w:r>
          </w:p>
          <w:p w14:paraId="6E1FA9E5" w14:textId="77777777" w:rsidR="001A235D" w:rsidRPr="009E27E1" w:rsidRDefault="001A235D" w:rsidP="001A235D">
            <w:pPr>
              <w:numPr>
                <w:ilvl w:val="0"/>
                <w:numId w:val="1216"/>
              </w:numPr>
            </w:pPr>
            <w:r w:rsidRPr="009E27E1">
              <w:rPr>
                <w:b/>
                <w:bCs/>
              </w:rPr>
              <w:t>Complete caries removal</w:t>
            </w:r>
            <w:r w:rsidRPr="009E27E1">
              <w:t> with strict aseptic technique using rubber dam isolation</w:t>
            </w:r>
          </w:p>
          <w:p w14:paraId="4FC5B5F2" w14:textId="77777777" w:rsidR="001A235D" w:rsidRPr="009E27E1" w:rsidRDefault="001A235D" w:rsidP="001A235D">
            <w:pPr>
              <w:numPr>
                <w:ilvl w:val="0"/>
                <w:numId w:val="1216"/>
              </w:numPr>
            </w:pPr>
            <w:r w:rsidRPr="009E27E1">
              <w:rPr>
                <w:b/>
                <w:bCs/>
              </w:rPr>
              <w:t>Pulpal assessment</w:t>
            </w:r>
            <w:r w:rsidRPr="009E27E1">
              <w:t> under magnification after caries excavation</w:t>
            </w:r>
          </w:p>
          <w:p w14:paraId="6EE1D336" w14:textId="77777777" w:rsidR="001A235D" w:rsidRPr="009E27E1" w:rsidRDefault="001A235D" w:rsidP="001A235D">
            <w:pPr>
              <w:numPr>
                <w:ilvl w:val="0"/>
                <w:numId w:val="1216"/>
              </w:numPr>
            </w:pPr>
            <w:r w:rsidRPr="009E27E1">
              <w:rPr>
                <w:b/>
                <w:bCs/>
              </w:rPr>
              <w:t>Conservative treatment consideration</w:t>
            </w:r>
            <w:r w:rsidRPr="009E27E1">
              <w:t>:</w:t>
            </w:r>
          </w:p>
          <w:p w14:paraId="6870B7B3" w14:textId="77777777" w:rsidR="001A235D" w:rsidRPr="009E27E1" w:rsidRDefault="001A235D" w:rsidP="001A235D">
            <w:pPr>
              <w:numPr>
                <w:ilvl w:val="1"/>
                <w:numId w:val="1216"/>
              </w:numPr>
            </w:pPr>
            <w:r w:rsidRPr="009E27E1">
              <w:t>Vital pulp therapy (full pulpotomy) may be considered in young patients</w:t>
            </w:r>
          </w:p>
          <w:p w14:paraId="47443C3F" w14:textId="77777777" w:rsidR="001A235D" w:rsidRPr="009E27E1" w:rsidRDefault="001A235D" w:rsidP="001A235D">
            <w:pPr>
              <w:numPr>
                <w:ilvl w:val="1"/>
                <w:numId w:val="1216"/>
              </w:numPr>
            </w:pPr>
            <w:r w:rsidRPr="009E27E1">
              <w:t>Calcium silicate-based materials (MTA/</w:t>
            </w:r>
            <w:proofErr w:type="spellStart"/>
            <w:r w:rsidRPr="009E27E1">
              <w:t>Biodentine</w:t>
            </w:r>
            <w:proofErr w:type="spellEnd"/>
            <w:r w:rsidRPr="009E27E1">
              <w:t>) preferred for vital pulp therapy</w:t>
            </w:r>
          </w:p>
          <w:p w14:paraId="1FC81E25" w14:textId="77777777" w:rsidR="001A235D" w:rsidRPr="009E27E1" w:rsidRDefault="001A235D" w:rsidP="001A235D">
            <w:pPr>
              <w:numPr>
                <w:ilvl w:val="0"/>
                <w:numId w:val="1216"/>
              </w:numPr>
            </w:pPr>
            <w:r w:rsidRPr="009E27E1">
              <w:rPr>
                <w:b/>
                <w:bCs/>
              </w:rPr>
              <w:t>Complete root canal treatment</w:t>
            </w:r>
            <w:r w:rsidRPr="009E27E1">
              <w:t> if conservative approach contraindicated</w:t>
            </w:r>
          </w:p>
          <w:p w14:paraId="5B394270" w14:textId="77777777" w:rsidR="001A235D" w:rsidRPr="009E27E1" w:rsidRDefault="001A235D" w:rsidP="001A235D">
            <w:pPr>
              <w:rPr>
                <w:b/>
                <w:bCs/>
              </w:rPr>
            </w:pPr>
            <w:r w:rsidRPr="009E27E1">
              <w:rPr>
                <w:b/>
                <w:bCs/>
              </w:rPr>
              <w:t>Contemporary Evidence-Based Approach</w:t>
            </w:r>
          </w:p>
          <w:p w14:paraId="3EB6AA17" w14:textId="77777777" w:rsidR="001A235D" w:rsidRPr="009E27E1" w:rsidRDefault="001A235D" w:rsidP="001A235D">
            <w:r w:rsidRPr="009E27E1">
              <w:rPr>
                <w:b/>
                <w:bCs/>
              </w:rPr>
              <w:t>Treatment Options Based on Current Research</w:t>
            </w:r>
            <w:r w:rsidRPr="009E27E1">
              <w:t>:</w:t>
            </w:r>
          </w:p>
          <w:p w14:paraId="00A80150" w14:textId="77777777" w:rsidR="001A235D" w:rsidRPr="009E27E1" w:rsidRDefault="001A235D" w:rsidP="001A235D">
            <w:pPr>
              <w:numPr>
                <w:ilvl w:val="0"/>
                <w:numId w:val="1217"/>
              </w:numPr>
            </w:pPr>
            <w:r w:rsidRPr="009E27E1">
              <w:rPr>
                <w:b/>
                <w:bCs/>
              </w:rPr>
              <w:lastRenderedPageBreak/>
              <w:t>Full pulpotomy</w:t>
            </w:r>
            <w:r w:rsidRPr="009E27E1">
              <w:t> as definitive treatment for symptomatic irreversible pulpitis</w:t>
            </w:r>
          </w:p>
          <w:p w14:paraId="4846FC14" w14:textId="77777777" w:rsidR="001A235D" w:rsidRPr="009E27E1" w:rsidRDefault="001A235D" w:rsidP="001A235D">
            <w:pPr>
              <w:numPr>
                <w:ilvl w:val="1"/>
                <w:numId w:val="1217"/>
              </w:numPr>
            </w:pPr>
            <w:r w:rsidRPr="009E27E1">
              <w:t>Recent studies show comparable success rates to pulpectomy for pain relief</w:t>
            </w:r>
          </w:p>
          <w:p w14:paraId="664176F0" w14:textId="77777777" w:rsidR="001A235D" w:rsidRPr="009E27E1" w:rsidRDefault="001A235D" w:rsidP="001A235D">
            <w:pPr>
              <w:numPr>
                <w:ilvl w:val="1"/>
                <w:numId w:val="1217"/>
              </w:numPr>
            </w:pPr>
            <w:r w:rsidRPr="009E27E1">
              <w:t>Particularly effective in young patients with vital radicular pulp</w:t>
            </w:r>
          </w:p>
          <w:p w14:paraId="787CBB29" w14:textId="77777777" w:rsidR="001A235D" w:rsidRPr="009E27E1" w:rsidRDefault="001A235D" w:rsidP="001A235D">
            <w:pPr>
              <w:numPr>
                <w:ilvl w:val="1"/>
                <w:numId w:val="1217"/>
              </w:numPr>
            </w:pPr>
            <w:r w:rsidRPr="009E27E1">
              <w:t>Preserves radicular pulp vitality and continued root development</w:t>
            </w:r>
          </w:p>
          <w:p w14:paraId="64251C43" w14:textId="77777777" w:rsidR="001A235D" w:rsidRPr="009E27E1" w:rsidRDefault="001A235D" w:rsidP="001A235D">
            <w:pPr>
              <w:numPr>
                <w:ilvl w:val="0"/>
                <w:numId w:val="1217"/>
              </w:numPr>
            </w:pPr>
            <w:r w:rsidRPr="009E27E1">
              <w:rPr>
                <w:b/>
                <w:bCs/>
              </w:rPr>
              <w:t>Complete pulpectomy</w:t>
            </w:r>
            <w:r w:rsidRPr="009E27E1">
              <w:t> if pulpotomy contraindicated or unsuccessful</w:t>
            </w:r>
          </w:p>
          <w:p w14:paraId="7EBA26A7" w14:textId="77777777" w:rsidR="001A235D" w:rsidRPr="009E27E1" w:rsidRDefault="001A235D" w:rsidP="001A235D">
            <w:pPr>
              <w:numPr>
                <w:ilvl w:val="0"/>
                <w:numId w:val="1217"/>
              </w:numPr>
            </w:pPr>
            <w:r w:rsidRPr="009E27E1">
              <w:rPr>
                <w:b/>
                <w:bCs/>
              </w:rPr>
              <w:t>Staged diagnostic approach</w:t>
            </w:r>
            <w:r w:rsidRPr="009E27E1">
              <w:t> allowing assessment after complete caries removal</w:t>
            </w:r>
          </w:p>
          <w:p w14:paraId="4669DF96" w14:textId="77777777" w:rsidR="001A235D" w:rsidRPr="009E27E1" w:rsidRDefault="001A235D" w:rsidP="001A235D">
            <w:pPr>
              <w:rPr>
                <w:b/>
                <w:bCs/>
              </w:rPr>
            </w:pPr>
            <w:r w:rsidRPr="009E27E1">
              <w:rPr>
                <w:b/>
                <w:bCs/>
              </w:rPr>
              <w:t>IES Position Statement</w:t>
            </w:r>
          </w:p>
          <w:p w14:paraId="66B34E56" w14:textId="77777777" w:rsidR="001A235D" w:rsidRPr="009E27E1" w:rsidRDefault="001A235D" w:rsidP="001A235D">
            <w:r w:rsidRPr="009E27E1">
              <w:rPr>
                <w:b/>
                <w:bCs/>
              </w:rPr>
              <w:t>Management Strategy</w:t>
            </w:r>
            <w:r w:rsidRPr="009E27E1">
              <w:t>:</w:t>
            </w:r>
          </w:p>
          <w:p w14:paraId="07D13913" w14:textId="77777777" w:rsidR="001A235D" w:rsidRPr="009E27E1" w:rsidRDefault="001A235D" w:rsidP="001A235D">
            <w:pPr>
              <w:numPr>
                <w:ilvl w:val="0"/>
                <w:numId w:val="1218"/>
              </w:numPr>
            </w:pPr>
            <w:r w:rsidRPr="009E27E1">
              <w:rPr>
                <w:b/>
                <w:bCs/>
              </w:rPr>
              <w:t>Complete caries removal</w:t>
            </w:r>
            <w:r w:rsidRPr="009E27E1">
              <w:t> followed by comprehensive pulpal assessment</w:t>
            </w:r>
          </w:p>
          <w:p w14:paraId="00873CBD" w14:textId="77777777" w:rsidR="001A235D" w:rsidRPr="009E27E1" w:rsidRDefault="001A235D" w:rsidP="001A235D">
            <w:pPr>
              <w:numPr>
                <w:ilvl w:val="0"/>
                <w:numId w:val="1218"/>
              </w:numPr>
            </w:pPr>
            <w:r w:rsidRPr="009E27E1">
              <w:rPr>
                <w:b/>
                <w:bCs/>
              </w:rPr>
              <w:t>Vital pulp therapy</w:t>
            </w:r>
            <w:r w:rsidRPr="009E27E1">
              <w:t> strongly recommended for young patients with partial irreversible pulpitis</w:t>
            </w:r>
          </w:p>
          <w:p w14:paraId="5F31BFED" w14:textId="77777777" w:rsidR="001A235D" w:rsidRPr="009E27E1" w:rsidRDefault="001A235D" w:rsidP="001A235D">
            <w:pPr>
              <w:numPr>
                <w:ilvl w:val="0"/>
                <w:numId w:val="1218"/>
              </w:numPr>
            </w:pPr>
            <w:r w:rsidRPr="009E27E1">
              <w:rPr>
                <w:b/>
                <w:bCs/>
              </w:rPr>
              <w:t>Conservative approach</w:t>
            </w:r>
            <w:r w:rsidRPr="009E27E1">
              <w:t> prioritized to maintain pulpal vitality when possible</w:t>
            </w:r>
          </w:p>
          <w:p w14:paraId="129CD9D1" w14:textId="77777777" w:rsidR="001A235D" w:rsidRPr="009E27E1" w:rsidRDefault="001A235D" w:rsidP="001A235D">
            <w:pPr>
              <w:numPr>
                <w:ilvl w:val="0"/>
                <w:numId w:val="1218"/>
              </w:numPr>
            </w:pPr>
            <w:r w:rsidRPr="009E27E1">
              <w:rPr>
                <w:b/>
                <w:bCs/>
              </w:rPr>
              <w:t>Age consideration</w:t>
            </w:r>
            <w:r w:rsidRPr="009E27E1">
              <w:t xml:space="preserve">: Young patient (25 years) </w:t>
            </w:r>
            <w:proofErr w:type="spellStart"/>
            <w:r w:rsidRPr="009E27E1">
              <w:t>favors</w:t>
            </w:r>
            <w:proofErr w:type="spellEnd"/>
            <w:r w:rsidRPr="009E27E1">
              <w:t xml:space="preserve"> vital pulp therapy approach</w:t>
            </w:r>
          </w:p>
          <w:p w14:paraId="265CE964" w14:textId="77777777" w:rsidR="001A235D" w:rsidRPr="009E27E1" w:rsidRDefault="001A235D" w:rsidP="001A235D">
            <w:pPr>
              <w:rPr>
                <w:b/>
                <w:bCs/>
              </w:rPr>
            </w:pPr>
            <w:r w:rsidRPr="009E27E1">
              <w:rPr>
                <w:b/>
                <w:bCs/>
              </w:rPr>
              <w:t>Definitive Treatment Plan</w:t>
            </w:r>
          </w:p>
          <w:p w14:paraId="55725939" w14:textId="77777777" w:rsidR="001A235D" w:rsidRPr="009E27E1" w:rsidRDefault="001A235D" w:rsidP="001A235D">
            <w:pPr>
              <w:rPr>
                <w:b/>
                <w:bCs/>
              </w:rPr>
            </w:pPr>
            <w:r w:rsidRPr="009E27E1">
              <w:rPr>
                <w:b/>
                <w:bCs/>
              </w:rPr>
              <w:t>Immediate Assessment and Preparation</w:t>
            </w:r>
          </w:p>
          <w:p w14:paraId="1ED5CCE1" w14:textId="77777777" w:rsidR="001A235D" w:rsidRPr="009E27E1" w:rsidRDefault="001A235D" w:rsidP="001A235D">
            <w:pPr>
              <w:rPr>
                <w:b/>
                <w:bCs/>
              </w:rPr>
            </w:pPr>
            <w:r w:rsidRPr="009E27E1">
              <w:rPr>
                <w:b/>
                <w:bCs/>
              </w:rPr>
              <w:t>Pre-operative Phase</w:t>
            </w:r>
          </w:p>
          <w:p w14:paraId="0B21A02B" w14:textId="77777777" w:rsidR="001A235D" w:rsidRPr="009E27E1" w:rsidRDefault="001A235D" w:rsidP="001A235D">
            <w:pPr>
              <w:numPr>
                <w:ilvl w:val="0"/>
                <w:numId w:val="1219"/>
              </w:numPr>
            </w:pPr>
            <w:r w:rsidRPr="009E27E1">
              <w:rPr>
                <w:b/>
                <w:bCs/>
              </w:rPr>
              <w:t>Comprehensive evaluation</w:t>
            </w:r>
            <w:r w:rsidRPr="009E27E1">
              <w:t>:</w:t>
            </w:r>
          </w:p>
          <w:p w14:paraId="240A4F97" w14:textId="77777777" w:rsidR="001A235D" w:rsidRPr="009E27E1" w:rsidRDefault="001A235D" w:rsidP="001A235D">
            <w:pPr>
              <w:numPr>
                <w:ilvl w:val="1"/>
                <w:numId w:val="1219"/>
              </w:numPr>
            </w:pPr>
            <w:r w:rsidRPr="009E27E1">
              <w:t>Confirm diagnosis with additional testing if needed</w:t>
            </w:r>
          </w:p>
          <w:p w14:paraId="3A9C0FA6" w14:textId="77777777" w:rsidR="001A235D" w:rsidRPr="009E27E1" w:rsidRDefault="001A235D" w:rsidP="001A235D">
            <w:pPr>
              <w:numPr>
                <w:ilvl w:val="1"/>
                <w:numId w:val="1219"/>
              </w:numPr>
            </w:pPr>
            <w:r w:rsidRPr="009E27E1">
              <w:t>Assess patient's medical history and medication allergies</w:t>
            </w:r>
          </w:p>
          <w:p w14:paraId="10112B33" w14:textId="77777777" w:rsidR="001A235D" w:rsidRPr="009E27E1" w:rsidRDefault="001A235D" w:rsidP="001A235D">
            <w:pPr>
              <w:numPr>
                <w:ilvl w:val="1"/>
                <w:numId w:val="1219"/>
              </w:numPr>
            </w:pPr>
            <w:r w:rsidRPr="009E27E1">
              <w:t>Patient consent for treatment options, emphasizing conservative approach benefits</w:t>
            </w:r>
          </w:p>
          <w:p w14:paraId="7DB2F979" w14:textId="77777777" w:rsidR="001A235D" w:rsidRPr="009E27E1" w:rsidRDefault="001A235D" w:rsidP="001A235D">
            <w:pPr>
              <w:numPr>
                <w:ilvl w:val="0"/>
                <w:numId w:val="1219"/>
              </w:numPr>
            </w:pPr>
            <w:r w:rsidRPr="009E27E1">
              <w:rPr>
                <w:b/>
                <w:bCs/>
              </w:rPr>
              <w:t>Pain management</w:t>
            </w:r>
            <w:r w:rsidRPr="009E27E1">
              <w:t>:</w:t>
            </w:r>
          </w:p>
          <w:p w14:paraId="56198EC4" w14:textId="77777777" w:rsidR="001A235D" w:rsidRPr="009E27E1" w:rsidRDefault="001A235D" w:rsidP="001A235D">
            <w:pPr>
              <w:numPr>
                <w:ilvl w:val="1"/>
                <w:numId w:val="1219"/>
              </w:numPr>
            </w:pPr>
            <w:r w:rsidRPr="009E27E1">
              <w:lastRenderedPageBreak/>
              <w:t xml:space="preserve">Profound local </w:t>
            </w:r>
            <w:proofErr w:type="spellStart"/>
            <w:r w:rsidRPr="009E27E1">
              <w:t>anesthesia</w:t>
            </w:r>
            <w:proofErr w:type="spellEnd"/>
            <w:r w:rsidRPr="009E27E1">
              <w:t xml:space="preserve"> (infiltration technique for maxillary tooth)</w:t>
            </w:r>
          </w:p>
          <w:p w14:paraId="2D86E021" w14:textId="77777777" w:rsidR="001A235D" w:rsidRPr="009E27E1" w:rsidRDefault="001A235D" w:rsidP="001A235D">
            <w:pPr>
              <w:numPr>
                <w:ilvl w:val="1"/>
                <w:numId w:val="1219"/>
              </w:numPr>
            </w:pPr>
            <w:r w:rsidRPr="009E27E1">
              <w:t>Pre-operative NSAIDs for anti-inflammatory effect</w:t>
            </w:r>
          </w:p>
          <w:p w14:paraId="2A510D2F" w14:textId="77777777" w:rsidR="001A235D" w:rsidRPr="009E27E1" w:rsidRDefault="001A235D" w:rsidP="001A235D">
            <w:pPr>
              <w:numPr>
                <w:ilvl w:val="1"/>
                <w:numId w:val="1219"/>
              </w:numPr>
            </w:pPr>
            <w:r w:rsidRPr="009E27E1">
              <w:t xml:space="preserve">Consider supplemental </w:t>
            </w:r>
            <w:proofErr w:type="spellStart"/>
            <w:r w:rsidRPr="009E27E1">
              <w:t>anesthesia</w:t>
            </w:r>
            <w:proofErr w:type="spellEnd"/>
            <w:r w:rsidRPr="009E27E1">
              <w:t xml:space="preserve"> if needed due to inflamed pulp</w:t>
            </w:r>
          </w:p>
          <w:p w14:paraId="02738A96" w14:textId="77777777" w:rsidR="001A235D" w:rsidRPr="009E27E1" w:rsidRDefault="001A235D" w:rsidP="001A235D">
            <w:pPr>
              <w:rPr>
                <w:b/>
                <w:bCs/>
              </w:rPr>
            </w:pPr>
            <w:r w:rsidRPr="009E27E1">
              <w:rPr>
                <w:b/>
                <w:bCs/>
              </w:rPr>
              <w:t>Primary Treatment Protocol</w:t>
            </w:r>
          </w:p>
          <w:p w14:paraId="25984D0C" w14:textId="77777777" w:rsidR="001A235D" w:rsidRPr="009E27E1" w:rsidRDefault="001A235D" w:rsidP="001A235D">
            <w:pPr>
              <w:rPr>
                <w:b/>
                <w:bCs/>
              </w:rPr>
            </w:pPr>
            <w:r w:rsidRPr="009E27E1">
              <w:rPr>
                <w:b/>
                <w:bCs/>
              </w:rPr>
              <w:t>Visit 1: Conservative Vital Pulp Therapy (Full Pulpotomy)</w:t>
            </w:r>
          </w:p>
          <w:p w14:paraId="5ED093CF" w14:textId="77777777" w:rsidR="001A235D" w:rsidRPr="009E27E1" w:rsidRDefault="001A235D" w:rsidP="001A235D">
            <w:pPr>
              <w:numPr>
                <w:ilvl w:val="0"/>
                <w:numId w:val="1220"/>
              </w:numPr>
            </w:pPr>
            <w:r w:rsidRPr="009E27E1">
              <w:rPr>
                <w:b/>
                <w:bCs/>
              </w:rPr>
              <w:t>Aseptic technique establishment</w:t>
            </w:r>
            <w:r w:rsidRPr="009E27E1">
              <w:t>:</w:t>
            </w:r>
          </w:p>
          <w:p w14:paraId="02C363DD" w14:textId="77777777" w:rsidR="001A235D" w:rsidRPr="009E27E1" w:rsidRDefault="001A235D" w:rsidP="001A235D">
            <w:pPr>
              <w:numPr>
                <w:ilvl w:val="1"/>
                <w:numId w:val="1220"/>
              </w:numPr>
            </w:pPr>
            <w:r w:rsidRPr="009E27E1">
              <w:t>Rubber dam isolation mandatory for infection control</w:t>
            </w:r>
          </w:p>
          <w:p w14:paraId="1CDACBD6" w14:textId="77777777" w:rsidR="001A235D" w:rsidRPr="009E27E1" w:rsidRDefault="001A235D" w:rsidP="001A235D">
            <w:pPr>
              <w:numPr>
                <w:ilvl w:val="1"/>
                <w:numId w:val="1220"/>
              </w:numPr>
            </w:pPr>
            <w:r w:rsidRPr="009E27E1">
              <w:t>Pre-operative disinfection with 0.12% chlorhexidine</w:t>
            </w:r>
          </w:p>
          <w:p w14:paraId="10CA8D37" w14:textId="77777777" w:rsidR="001A235D" w:rsidRPr="009E27E1" w:rsidRDefault="001A235D" w:rsidP="001A235D">
            <w:pPr>
              <w:numPr>
                <w:ilvl w:val="1"/>
                <w:numId w:val="1220"/>
              </w:numPr>
            </w:pPr>
            <w:r w:rsidRPr="009E27E1">
              <w:t>Magnification (dental operating microscope or loupes) for precision</w:t>
            </w:r>
          </w:p>
          <w:p w14:paraId="45983180" w14:textId="77777777" w:rsidR="001A235D" w:rsidRPr="009E27E1" w:rsidRDefault="001A235D" w:rsidP="001A235D">
            <w:pPr>
              <w:numPr>
                <w:ilvl w:val="1"/>
                <w:numId w:val="1220"/>
              </w:numPr>
            </w:pPr>
            <w:r w:rsidRPr="009E27E1">
              <w:t>Pre-operative radiograph for reference</w:t>
            </w:r>
          </w:p>
          <w:p w14:paraId="7AAFD004" w14:textId="77777777" w:rsidR="001A235D" w:rsidRPr="009E27E1" w:rsidRDefault="001A235D" w:rsidP="001A235D">
            <w:pPr>
              <w:numPr>
                <w:ilvl w:val="0"/>
                <w:numId w:val="1220"/>
              </w:numPr>
            </w:pPr>
            <w:r w:rsidRPr="009E27E1">
              <w:rPr>
                <w:b/>
                <w:bCs/>
              </w:rPr>
              <w:t>Complete caries removal</w:t>
            </w:r>
            <w:r w:rsidRPr="009E27E1">
              <w:t>:</w:t>
            </w:r>
          </w:p>
          <w:p w14:paraId="45CC2576" w14:textId="77777777" w:rsidR="001A235D" w:rsidRPr="009E27E1" w:rsidRDefault="001A235D" w:rsidP="001A235D">
            <w:pPr>
              <w:numPr>
                <w:ilvl w:val="1"/>
                <w:numId w:val="1220"/>
              </w:numPr>
            </w:pPr>
            <w:r w:rsidRPr="009E27E1">
              <w:t>Systematic removal of all carious tissue to eliminate bacterial contamination</w:t>
            </w:r>
          </w:p>
          <w:p w14:paraId="43C5EB05" w14:textId="77777777" w:rsidR="001A235D" w:rsidRPr="009E27E1" w:rsidRDefault="001A235D" w:rsidP="001A235D">
            <w:pPr>
              <w:numPr>
                <w:ilvl w:val="1"/>
                <w:numId w:val="1220"/>
              </w:numPr>
            </w:pPr>
            <w:r w:rsidRPr="009E27E1">
              <w:t>High-speed handpiece with copious water irrigation</w:t>
            </w:r>
          </w:p>
          <w:p w14:paraId="1AD5FFC7" w14:textId="77777777" w:rsidR="001A235D" w:rsidRPr="009E27E1" w:rsidRDefault="001A235D" w:rsidP="001A235D">
            <w:pPr>
              <w:numPr>
                <w:ilvl w:val="1"/>
                <w:numId w:val="1220"/>
              </w:numPr>
            </w:pPr>
            <w:r w:rsidRPr="009E27E1">
              <w:t>Assessment of pulpal exposure extent and characteristics</w:t>
            </w:r>
          </w:p>
          <w:p w14:paraId="1EC22A6B" w14:textId="77777777" w:rsidR="001A235D" w:rsidRPr="009E27E1" w:rsidRDefault="001A235D" w:rsidP="001A235D">
            <w:pPr>
              <w:numPr>
                <w:ilvl w:val="0"/>
                <w:numId w:val="1220"/>
              </w:numPr>
            </w:pPr>
            <w:r w:rsidRPr="009E27E1">
              <w:rPr>
                <w:b/>
                <w:bCs/>
              </w:rPr>
              <w:t>Full pulpotomy procedure</w:t>
            </w:r>
            <w:r w:rsidRPr="009E27E1">
              <w:t>:</w:t>
            </w:r>
          </w:p>
          <w:p w14:paraId="19E21C65" w14:textId="77777777" w:rsidR="001A235D" w:rsidRPr="009E27E1" w:rsidRDefault="001A235D" w:rsidP="001A235D">
            <w:pPr>
              <w:numPr>
                <w:ilvl w:val="1"/>
                <w:numId w:val="1220"/>
              </w:numPr>
            </w:pPr>
            <w:r w:rsidRPr="009E27E1">
              <w:rPr>
                <w:b/>
                <w:bCs/>
              </w:rPr>
              <w:t>Pulpal access</w:t>
            </w:r>
            <w:r w:rsidRPr="009E27E1">
              <w:t>: Create conservative endodontic access</w:t>
            </w:r>
          </w:p>
          <w:p w14:paraId="12681A26" w14:textId="77777777" w:rsidR="001A235D" w:rsidRPr="009E27E1" w:rsidRDefault="001A235D" w:rsidP="001A235D">
            <w:pPr>
              <w:numPr>
                <w:ilvl w:val="1"/>
                <w:numId w:val="1220"/>
              </w:numPr>
            </w:pPr>
            <w:r w:rsidRPr="009E27E1">
              <w:rPr>
                <w:b/>
                <w:bCs/>
              </w:rPr>
              <w:t>Coronal pulp removal</w:t>
            </w:r>
            <w:r w:rsidRPr="009E27E1">
              <w:t>: Remove entire coronal pulp tissue to canal orifice level using sterile diamond bur or sharp spoon excavator</w:t>
            </w:r>
          </w:p>
          <w:p w14:paraId="3EBFD3E9" w14:textId="77777777" w:rsidR="001A235D" w:rsidRPr="009E27E1" w:rsidRDefault="001A235D" w:rsidP="001A235D">
            <w:pPr>
              <w:numPr>
                <w:ilvl w:val="1"/>
                <w:numId w:val="1220"/>
              </w:numPr>
            </w:pPr>
            <w:proofErr w:type="spellStart"/>
            <w:r w:rsidRPr="009E27E1">
              <w:rPr>
                <w:b/>
                <w:bCs/>
              </w:rPr>
              <w:lastRenderedPageBreak/>
              <w:t>Hemostasis</w:t>
            </w:r>
            <w:proofErr w:type="spellEnd"/>
            <w:r w:rsidRPr="009E27E1">
              <w:rPr>
                <w:b/>
                <w:bCs/>
              </w:rPr>
              <w:t xml:space="preserve"> achievement</w:t>
            </w:r>
            <w:r w:rsidRPr="009E27E1">
              <w:t>: Control bleeding within 2-3 minutes using moist cotton pellets</w:t>
            </w:r>
          </w:p>
          <w:p w14:paraId="60315CA5" w14:textId="77777777" w:rsidR="001A235D" w:rsidRPr="009E27E1" w:rsidRDefault="001A235D" w:rsidP="001A235D">
            <w:pPr>
              <w:numPr>
                <w:ilvl w:val="1"/>
                <w:numId w:val="1220"/>
              </w:numPr>
            </w:pPr>
            <w:r w:rsidRPr="009E27E1">
              <w:rPr>
                <w:b/>
                <w:bCs/>
              </w:rPr>
              <w:t>Irrigation protocol</w:t>
            </w:r>
            <w:r w:rsidRPr="009E27E1">
              <w:t>: Gentle irrigation with sterile saline, avoid sodium hypochlorite in contact with vital tissue</w:t>
            </w:r>
          </w:p>
          <w:p w14:paraId="60BC1F53" w14:textId="77777777" w:rsidR="001A235D" w:rsidRPr="009E27E1" w:rsidRDefault="001A235D" w:rsidP="001A235D">
            <w:pPr>
              <w:numPr>
                <w:ilvl w:val="1"/>
                <w:numId w:val="1220"/>
              </w:numPr>
            </w:pPr>
            <w:r w:rsidRPr="009E27E1">
              <w:rPr>
                <w:b/>
                <w:bCs/>
              </w:rPr>
              <w:t>Pulp assessment</w:t>
            </w:r>
            <w:r w:rsidRPr="009E27E1">
              <w:t>: Evaluate radicular pulp tissue appearance and bleeding characteristics</w:t>
            </w:r>
          </w:p>
          <w:p w14:paraId="2C0A96E2" w14:textId="77777777" w:rsidR="001A235D" w:rsidRPr="009E27E1" w:rsidRDefault="001A235D" w:rsidP="001A235D">
            <w:pPr>
              <w:numPr>
                <w:ilvl w:val="0"/>
                <w:numId w:val="1220"/>
              </w:numPr>
            </w:pPr>
            <w:r w:rsidRPr="009E27E1">
              <w:rPr>
                <w:b/>
                <w:bCs/>
              </w:rPr>
              <w:t>Calcium silicate cement placement</w:t>
            </w:r>
            <w:r w:rsidRPr="009E27E1">
              <w:t>:</w:t>
            </w:r>
          </w:p>
          <w:p w14:paraId="2D4B2CE0" w14:textId="77777777" w:rsidR="001A235D" w:rsidRPr="009E27E1" w:rsidRDefault="001A235D" w:rsidP="001A235D">
            <w:pPr>
              <w:numPr>
                <w:ilvl w:val="1"/>
                <w:numId w:val="1220"/>
              </w:numPr>
            </w:pPr>
            <w:r w:rsidRPr="009E27E1">
              <w:rPr>
                <w:b/>
                <w:bCs/>
              </w:rPr>
              <w:t>Material selection</w:t>
            </w:r>
            <w:r w:rsidRPr="009E27E1">
              <w:t xml:space="preserve">: MTA, </w:t>
            </w:r>
            <w:proofErr w:type="spellStart"/>
            <w:r w:rsidRPr="009E27E1">
              <w:t>Biodentine</w:t>
            </w:r>
            <w:proofErr w:type="spellEnd"/>
            <w:r w:rsidRPr="009E27E1">
              <w:t>, or equivalent calcium silicate-based cement</w:t>
            </w:r>
          </w:p>
          <w:p w14:paraId="38055FDF" w14:textId="77777777" w:rsidR="001A235D" w:rsidRPr="009E27E1" w:rsidRDefault="001A235D" w:rsidP="001A235D">
            <w:pPr>
              <w:numPr>
                <w:ilvl w:val="1"/>
                <w:numId w:val="1220"/>
              </w:numPr>
            </w:pPr>
            <w:r w:rsidRPr="009E27E1">
              <w:rPr>
                <w:b/>
                <w:bCs/>
              </w:rPr>
              <w:t>Placement technique</w:t>
            </w:r>
            <w:r w:rsidRPr="009E27E1">
              <w:t>: 2-3mm thick layer over radicular pulp tissue</w:t>
            </w:r>
          </w:p>
          <w:p w14:paraId="413BC754" w14:textId="77777777" w:rsidR="001A235D" w:rsidRPr="009E27E1" w:rsidRDefault="001A235D" w:rsidP="001A235D">
            <w:pPr>
              <w:numPr>
                <w:ilvl w:val="1"/>
                <w:numId w:val="1220"/>
              </w:numPr>
            </w:pPr>
            <w:r w:rsidRPr="009E27E1">
              <w:rPr>
                <w:b/>
                <w:bCs/>
              </w:rPr>
              <w:t>Setting time</w:t>
            </w:r>
            <w:r w:rsidRPr="009E27E1">
              <w:t>: Allow adequate setting before restoration placement</w:t>
            </w:r>
          </w:p>
          <w:p w14:paraId="2D5AA8C6" w14:textId="77777777" w:rsidR="001A235D" w:rsidRPr="009E27E1" w:rsidRDefault="001A235D" w:rsidP="001A235D">
            <w:pPr>
              <w:numPr>
                <w:ilvl w:val="1"/>
                <w:numId w:val="1220"/>
              </w:numPr>
            </w:pPr>
            <w:r w:rsidRPr="009E27E1">
              <w:rPr>
                <w:b/>
                <w:bCs/>
              </w:rPr>
              <w:t>Moisture control</w:t>
            </w:r>
            <w:r w:rsidRPr="009E27E1">
              <w:t>: Maintain appropriate moisture for cement hydration</w:t>
            </w:r>
          </w:p>
          <w:p w14:paraId="0A0983CF" w14:textId="77777777" w:rsidR="001A235D" w:rsidRPr="009E27E1" w:rsidRDefault="001A235D" w:rsidP="001A235D">
            <w:pPr>
              <w:numPr>
                <w:ilvl w:val="0"/>
                <w:numId w:val="1220"/>
              </w:numPr>
            </w:pPr>
            <w:r w:rsidRPr="009E27E1">
              <w:rPr>
                <w:b/>
                <w:bCs/>
              </w:rPr>
              <w:t>Immediate definitive restoration</w:t>
            </w:r>
            <w:r w:rsidRPr="009E27E1">
              <w:t>:</w:t>
            </w:r>
          </w:p>
          <w:p w14:paraId="2A124171" w14:textId="77777777" w:rsidR="001A235D" w:rsidRPr="009E27E1" w:rsidRDefault="001A235D" w:rsidP="001A235D">
            <w:pPr>
              <w:numPr>
                <w:ilvl w:val="1"/>
                <w:numId w:val="1220"/>
              </w:numPr>
            </w:pPr>
            <w:r w:rsidRPr="009E27E1">
              <w:rPr>
                <w:b/>
                <w:bCs/>
              </w:rPr>
              <w:t>Base placement</w:t>
            </w:r>
            <w:r w:rsidRPr="009E27E1">
              <w:t>: Glass ionomer base if needed for bulk</w:t>
            </w:r>
          </w:p>
          <w:p w14:paraId="19654A18" w14:textId="77777777" w:rsidR="001A235D" w:rsidRPr="009E27E1" w:rsidRDefault="001A235D" w:rsidP="001A235D">
            <w:pPr>
              <w:numPr>
                <w:ilvl w:val="1"/>
                <w:numId w:val="1220"/>
              </w:numPr>
            </w:pPr>
            <w:r w:rsidRPr="009E27E1">
              <w:rPr>
                <w:b/>
                <w:bCs/>
              </w:rPr>
              <w:t>Bonding protocol</w:t>
            </w:r>
            <w:r w:rsidRPr="009E27E1">
              <w:t>: Total-etch or self-etch adhesive system</w:t>
            </w:r>
          </w:p>
          <w:p w14:paraId="5DD83D7A" w14:textId="77777777" w:rsidR="001A235D" w:rsidRPr="009E27E1" w:rsidRDefault="001A235D" w:rsidP="001A235D">
            <w:pPr>
              <w:numPr>
                <w:ilvl w:val="1"/>
                <w:numId w:val="1220"/>
              </w:numPr>
            </w:pPr>
            <w:r w:rsidRPr="009E27E1">
              <w:rPr>
                <w:b/>
                <w:bCs/>
              </w:rPr>
              <w:t>Composite restoration</w:t>
            </w:r>
            <w:r w:rsidRPr="009E27E1">
              <w:t>: Layer technique with proper light curing</w:t>
            </w:r>
          </w:p>
          <w:p w14:paraId="4BBB6B74" w14:textId="77777777" w:rsidR="001A235D" w:rsidRPr="009E27E1" w:rsidRDefault="001A235D" w:rsidP="001A235D">
            <w:pPr>
              <w:numPr>
                <w:ilvl w:val="1"/>
                <w:numId w:val="1220"/>
              </w:numPr>
            </w:pPr>
            <w:r w:rsidRPr="009E27E1">
              <w:rPr>
                <w:b/>
                <w:bCs/>
              </w:rPr>
              <w:t>Occlusal adjustment</w:t>
            </w:r>
            <w:r w:rsidRPr="009E27E1">
              <w:t>: Reduce excessive occlusal forces during healing period</w:t>
            </w:r>
          </w:p>
          <w:p w14:paraId="70161DD3" w14:textId="77777777" w:rsidR="001A235D" w:rsidRPr="009E27E1" w:rsidRDefault="001A235D" w:rsidP="001A235D">
            <w:pPr>
              <w:rPr>
                <w:b/>
                <w:bCs/>
              </w:rPr>
            </w:pPr>
            <w:r w:rsidRPr="009E27E1">
              <w:rPr>
                <w:b/>
                <w:bCs/>
              </w:rPr>
              <w:t>Alternative Treatment Pathway</w:t>
            </w:r>
          </w:p>
          <w:p w14:paraId="1B831BF2" w14:textId="77777777" w:rsidR="001A235D" w:rsidRPr="009E27E1" w:rsidRDefault="001A235D" w:rsidP="001A235D">
            <w:pPr>
              <w:rPr>
                <w:b/>
                <w:bCs/>
              </w:rPr>
            </w:pPr>
            <w:r w:rsidRPr="009E27E1">
              <w:rPr>
                <w:b/>
                <w:bCs/>
              </w:rPr>
              <w:t>If Pulpotomy Contraindicated or Unsuccessful</w:t>
            </w:r>
          </w:p>
          <w:p w14:paraId="0FD3C2CC" w14:textId="77777777" w:rsidR="001A235D" w:rsidRPr="009E27E1" w:rsidRDefault="001A235D" w:rsidP="001A235D">
            <w:r w:rsidRPr="009E27E1">
              <w:rPr>
                <w:b/>
                <w:bCs/>
              </w:rPr>
              <w:lastRenderedPageBreak/>
              <w:t>Complete Root Canal Treatment</w:t>
            </w:r>
            <w:r w:rsidRPr="009E27E1">
              <w:t>:</w:t>
            </w:r>
          </w:p>
          <w:p w14:paraId="49E4C235" w14:textId="77777777" w:rsidR="001A235D" w:rsidRPr="009E27E1" w:rsidRDefault="001A235D" w:rsidP="001A235D">
            <w:pPr>
              <w:numPr>
                <w:ilvl w:val="0"/>
                <w:numId w:val="1221"/>
              </w:numPr>
            </w:pPr>
            <w:r w:rsidRPr="009E27E1">
              <w:rPr>
                <w:b/>
                <w:bCs/>
              </w:rPr>
              <w:t>Standard endodontic protocol</w:t>
            </w:r>
            <w:r w:rsidRPr="009E27E1">
              <w:t>:</w:t>
            </w:r>
          </w:p>
          <w:p w14:paraId="67FB4AA3" w14:textId="77777777" w:rsidR="001A235D" w:rsidRPr="009E27E1" w:rsidRDefault="001A235D" w:rsidP="001A235D">
            <w:pPr>
              <w:numPr>
                <w:ilvl w:val="1"/>
                <w:numId w:val="1221"/>
              </w:numPr>
            </w:pPr>
            <w:r w:rsidRPr="009E27E1">
              <w:t xml:space="preserve">Complete pulpectomy with </w:t>
            </w:r>
            <w:proofErr w:type="spellStart"/>
            <w:r w:rsidRPr="009E27E1">
              <w:t>chemomechanical</w:t>
            </w:r>
            <w:proofErr w:type="spellEnd"/>
            <w:r w:rsidRPr="009E27E1">
              <w:t xml:space="preserve"> preparation</w:t>
            </w:r>
          </w:p>
          <w:p w14:paraId="2E6B31D2" w14:textId="77777777" w:rsidR="001A235D" w:rsidRPr="009E27E1" w:rsidRDefault="001A235D" w:rsidP="001A235D">
            <w:pPr>
              <w:numPr>
                <w:ilvl w:val="1"/>
                <w:numId w:val="1221"/>
              </w:numPr>
            </w:pPr>
            <w:r w:rsidRPr="009E27E1">
              <w:t>Crown-down preparation technique</w:t>
            </w:r>
          </w:p>
          <w:p w14:paraId="616320A0" w14:textId="77777777" w:rsidR="001A235D" w:rsidRPr="009E27E1" w:rsidRDefault="001A235D" w:rsidP="001A235D">
            <w:pPr>
              <w:numPr>
                <w:ilvl w:val="1"/>
                <w:numId w:val="1221"/>
              </w:numPr>
            </w:pPr>
            <w:r w:rsidRPr="009E27E1">
              <w:t>Copious irrigation with 2.5-5.25% sodium hypochlorite</w:t>
            </w:r>
          </w:p>
          <w:p w14:paraId="32E78413" w14:textId="77777777" w:rsidR="001A235D" w:rsidRPr="009E27E1" w:rsidRDefault="001A235D" w:rsidP="001A235D">
            <w:pPr>
              <w:numPr>
                <w:ilvl w:val="1"/>
                <w:numId w:val="1221"/>
              </w:numPr>
            </w:pPr>
            <w:r w:rsidRPr="009E27E1">
              <w:t>Working length determination with apex locator and radiographic confirmation</w:t>
            </w:r>
          </w:p>
          <w:p w14:paraId="76C2A098" w14:textId="77777777" w:rsidR="001A235D" w:rsidRPr="009E27E1" w:rsidRDefault="001A235D" w:rsidP="001A235D">
            <w:pPr>
              <w:numPr>
                <w:ilvl w:val="0"/>
                <w:numId w:val="1221"/>
              </w:numPr>
            </w:pPr>
            <w:r w:rsidRPr="009E27E1">
              <w:rPr>
                <w:b/>
                <w:bCs/>
              </w:rPr>
              <w:t>Obturation</w:t>
            </w:r>
            <w:r w:rsidRPr="009E27E1">
              <w:t>:</w:t>
            </w:r>
          </w:p>
          <w:p w14:paraId="2397E34D" w14:textId="77777777" w:rsidR="001A235D" w:rsidRPr="009E27E1" w:rsidRDefault="001A235D" w:rsidP="001A235D">
            <w:pPr>
              <w:numPr>
                <w:ilvl w:val="1"/>
                <w:numId w:val="1221"/>
              </w:numPr>
            </w:pPr>
            <w:r w:rsidRPr="009E27E1">
              <w:t>Calcium silicate-based sealer with gutta-percha</w:t>
            </w:r>
          </w:p>
          <w:p w14:paraId="14F7D306" w14:textId="77777777" w:rsidR="001A235D" w:rsidRPr="009E27E1" w:rsidRDefault="001A235D" w:rsidP="001A235D">
            <w:pPr>
              <w:numPr>
                <w:ilvl w:val="1"/>
                <w:numId w:val="1221"/>
              </w:numPr>
            </w:pPr>
            <w:r w:rsidRPr="009E27E1">
              <w:t>Warm vertical compaction or single-cone technique</w:t>
            </w:r>
          </w:p>
          <w:p w14:paraId="02673CB0" w14:textId="77777777" w:rsidR="001A235D" w:rsidRPr="009E27E1" w:rsidRDefault="001A235D" w:rsidP="001A235D">
            <w:pPr>
              <w:numPr>
                <w:ilvl w:val="1"/>
                <w:numId w:val="1221"/>
              </w:numPr>
            </w:pPr>
            <w:r w:rsidRPr="009E27E1">
              <w:t>Adequate coronal seal with permanent restoration</w:t>
            </w:r>
          </w:p>
          <w:p w14:paraId="4D8FE58F" w14:textId="77777777" w:rsidR="001A235D" w:rsidRPr="009E27E1" w:rsidRDefault="001A235D" w:rsidP="001A235D">
            <w:pPr>
              <w:rPr>
                <w:b/>
                <w:bCs/>
              </w:rPr>
            </w:pPr>
            <w:r w:rsidRPr="009E27E1">
              <w:rPr>
                <w:b/>
                <w:bCs/>
              </w:rPr>
              <w:t>Post-operative Management</w:t>
            </w:r>
          </w:p>
          <w:p w14:paraId="24666C94" w14:textId="77777777" w:rsidR="001A235D" w:rsidRPr="009E27E1" w:rsidRDefault="001A235D" w:rsidP="001A235D">
            <w:pPr>
              <w:rPr>
                <w:b/>
                <w:bCs/>
              </w:rPr>
            </w:pPr>
            <w:r w:rsidRPr="009E27E1">
              <w:rPr>
                <w:b/>
                <w:bCs/>
              </w:rPr>
              <w:t>Immediate Post-operative Care:</w:t>
            </w:r>
          </w:p>
          <w:p w14:paraId="08603B24" w14:textId="77777777" w:rsidR="001A235D" w:rsidRPr="009E27E1" w:rsidRDefault="001A235D" w:rsidP="001A235D">
            <w:pPr>
              <w:numPr>
                <w:ilvl w:val="0"/>
                <w:numId w:val="1222"/>
              </w:numPr>
            </w:pPr>
            <w:r w:rsidRPr="009E27E1">
              <w:rPr>
                <w:b/>
                <w:bCs/>
              </w:rPr>
              <w:t>Pain management</w:t>
            </w:r>
            <w:r w:rsidRPr="009E27E1">
              <w:t>: NSAIDs (ibuprofen 600mg every 6-8 hours) for 3-5 days</w:t>
            </w:r>
          </w:p>
          <w:p w14:paraId="6EC99197" w14:textId="77777777" w:rsidR="001A235D" w:rsidRPr="009E27E1" w:rsidRDefault="001A235D" w:rsidP="001A235D">
            <w:pPr>
              <w:numPr>
                <w:ilvl w:val="0"/>
                <w:numId w:val="1222"/>
              </w:numPr>
            </w:pPr>
            <w:r w:rsidRPr="009E27E1">
              <w:rPr>
                <w:b/>
                <w:bCs/>
              </w:rPr>
              <w:t>Patient instructions</w:t>
            </w:r>
            <w:r w:rsidRPr="009E27E1">
              <w:t>: Avoid hard foods on treated tooth for 1 week</w:t>
            </w:r>
          </w:p>
          <w:p w14:paraId="45E352EE" w14:textId="77777777" w:rsidR="001A235D" w:rsidRPr="009E27E1" w:rsidRDefault="001A235D" w:rsidP="001A235D">
            <w:pPr>
              <w:numPr>
                <w:ilvl w:val="0"/>
                <w:numId w:val="1222"/>
              </w:numPr>
            </w:pPr>
            <w:r w:rsidRPr="009E27E1">
              <w:rPr>
                <w:b/>
                <w:bCs/>
              </w:rPr>
              <w:t>Emergency contact</w:t>
            </w:r>
            <w:r w:rsidRPr="009E27E1">
              <w:t>: Provide contact information for complications</w:t>
            </w:r>
          </w:p>
          <w:p w14:paraId="3CF13EB7" w14:textId="77777777" w:rsidR="001A235D" w:rsidRPr="009E27E1" w:rsidRDefault="001A235D" w:rsidP="001A235D">
            <w:pPr>
              <w:rPr>
                <w:b/>
                <w:bCs/>
              </w:rPr>
            </w:pPr>
            <w:r w:rsidRPr="009E27E1">
              <w:rPr>
                <w:b/>
                <w:bCs/>
              </w:rPr>
              <w:t>Follow-up Protocol:</w:t>
            </w:r>
          </w:p>
          <w:p w14:paraId="0DFFCC8C" w14:textId="77777777" w:rsidR="001A235D" w:rsidRPr="009E27E1" w:rsidRDefault="001A235D" w:rsidP="001A235D">
            <w:r w:rsidRPr="009E27E1">
              <w:rPr>
                <w:b/>
                <w:bCs/>
              </w:rPr>
              <w:t>Short-term (1 week - 3 months)</w:t>
            </w:r>
            <w:r w:rsidRPr="009E27E1">
              <w:t>:</w:t>
            </w:r>
          </w:p>
          <w:p w14:paraId="2956D713" w14:textId="77777777" w:rsidR="001A235D" w:rsidRPr="009E27E1" w:rsidRDefault="001A235D" w:rsidP="001A235D">
            <w:pPr>
              <w:numPr>
                <w:ilvl w:val="0"/>
                <w:numId w:val="1223"/>
              </w:numPr>
            </w:pPr>
            <w:r w:rsidRPr="009E27E1">
              <w:rPr>
                <w:b/>
                <w:bCs/>
              </w:rPr>
              <w:t>1 week</w:t>
            </w:r>
            <w:r w:rsidRPr="009E27E1">
              <w:t>: Clinical assessment for pain resolution and initial healing</w:t>
            </w:r>
          </w:p>
          <w:p w14:paraId="0385C0EF" w14:textId="77777777" w:rsidR="001A235D" w:rsidRPr="009E27E1" w:rsidRDefault="001A235D" w:rsidP="001A235D">
            <w:pPr>
              <w:numPr>
                <w:ilvl w:val="0"/>
                <w:numId w:val="1223"/>
              </w:numPr>
            </w:pPr>
            <w:r w:rsidRPr="009E27E1">
              <w:rPr>
                <w:b/>
                <w:bCs/>
              </w:rPr>
              <w:t>6 weeks</w:t>
            </w:r>
            <w:r w:rsidRPr="009E27E1">
              <w:t>: Evaluate pulpal vitality response and restoration integrity</w:t>
            </w:r>
          </w:p>
          <w:p w14:paraId="3D4739CF" w14:textId="77777777" w:rsidR="001A235D" w:rsidRPr="009E27E1" w:rsidRDefault="001A235D" w:rsidP="001A235D">
            <w:pPr>
              <w:numPr>
                <w:ilvl w:val="0"/>
                <w:numId w:val="1223"/>
              </w:numPr>
            </w:pPr>
            <w:r w:rsidRPr="009E27E1">
              <w:rPr>
                <w:b/>
                <w:bCs/>
              </w:rPr>
              <w:t>3 months</w:t>
            </w:r>
            <w:r w:rsidRPr="009E27E1">
              <w:t>: Clinical and radiographic assessment for continued success</w:t>
            </w:r>
          </w:p>
          <w:p w14:paraId="7081A1BF" w14:textId="77777777" w:rsidR="001A235D" w:rsidRPr="009E27E1" w:rsidRDefault="001A235D" w:rsidP="001A235D">
            <w:r w:rsidRPr="009E27E1">
              <w:rPr>
                <w:b/>
                <w:bCs/>
              </w:rPr>
              <w:t>Long-term (6 months - 4 years)</w:t>
            </w:r>
            <w:r w:rsidRPr="009E27E1">
              <w:t>:</w:t>
            </w:r>
          </w:p>
          <w:p w14:paraId="38271DA4" w14:textId="77777777" w:rsidR="001A235D" w:rsidRPr="009E27E1" w:rsidRDefault="001A235D" w:rsidP="001A235D">
            <w:pPr>
              <w:numPr>
                <w:ilvl w:val="0"/>
                <w:numId w:val="1224"/>
              </w:numPr>
            </w:pPr>
            <w:r w:rsidRPr="009E27E1">
              <w:rPr>
                <w:b/>
                <w:bCs/>
              </w:rPr>
              <w:t>6 months</w:t>
            </w:r>
            <w:r w:rsidRPr="009E27E1">
              <w:t>: Radiographic evaluation for periapical healing and pulpal health</w:t>
            </w:r>
          </w:p>
          <w:p w14:paraId="4FA8DCCB" w14:textId="77777777" w:rsidR="001A235D" w:rsidRPr="009E27E1" w:rsidRDefault="001A235D" w:rsidP="001A235D">
            <w:pPr>
              <w:numPr>
                <w:ilvl w:val="0"/>
                <w:numId w:val="1224"/>
              </w:numPr>
            </w:pPr>
            <w:r w:rsidRPr="009E27E1">
              <w:rPr>
                <w:b/>
                <w:bCs/>
              </w:rPr>
              <w:lastRenderedPageBreak/>
              <w:t>1 year</w:t>
            </w:r>
            <w:r w:rsidRPr="009E27E1">
              <w:t>: Comprehensive clinical and radiographic assessment</w:t>
            </w:r>
          </w:p>
          <w:p w14:paraId="1C2B24C6" w14:textId="77777777" w:rsidR="001A235D" w:rsidRPr="009E27E1" w:rsidRDefault="001A235D" w:rsidP="001A235D">
            <w:pPr>
              <w:numPr>
                <w:ilvl w:val="0"/>
                <w:numId w:val="1224"/>
              </w:numPr>
            </w:pPr>
            <w:r w:rsidRPr="009E27E1">
              <w:rPr>
                <w:b/>
                <w:bCs/>
              </w:rPr>
              <w:t>2-4 years</w:t>
            </w:r>
            <w:r w:rsidRPr="009E27E1">
              <w:t>: Annual monitoring for continued success</w:t>
            </w:r>
          </w:p>
          <w:p w14:paraId="3E2E8F47" w14:textId="77777777" w:rsidR="001A235D" w:rsidRPr="009E27E1" w:rsidRDefault="001A235D" w:rsidP="001A235D">
            <w:pPr>
              <w:rPr>
                <w:b/>
                <w:bCs/>
              </w:rPr>
            </w:pPr>
            <w:r w:rsidRPr="009E27E1">
              <w:rPr>
                <w:b/>
                <w:bCs/>
              </w:rPr>
              <w:t>Success Criteria and Expected Outcomes</w:t>
            </w:r>
          </w:p>
          <w:p w14:paraId="1B3B7E59" w14:textId="77777777" w:rsidR="001A235D" w:rsidRPr="009E27E1" w:rsidRDefault="001A235D" w:rsidP="001A235D">
            <w:pPr>
              <w:rPr>
                <w:b/>
                <w:bCs/>
              </w:rPr>
            </w:pPr>
            <w:r w:rsidRPr="009E27E1">
              <w:rPr>
                <w:b/>
                <w:bCs/>
              </w:rPr>
              <w:t>Clinical Success Indicators:</w:t>
            </w:r>
          </w:p>
          <w:p w14:paraId="546AD0DB" w14:textId="77777777" w:rsidR="001A235D" w:rsidRPr="009E27E1" w:rsidRDefault="001A235D" w:rsidP="001A235D">
            <w:pPr>
              <w:numPr>
                <w:ilvl w:val="0"/>
                <w:numId w:val="1225"/>
              </w:numPr>
            </w:pPr>
            <w:r w:rsidRPr="009E27E1">
              <w:t>Complete resolution of thermal sensitivity and sweet sensitivity within 1-2 weeks</w:t>
            </w:r>
          </w:p>
          <w:p w14:paraId="20DB4810" w14:textId="77777777" w:rsidR="001A235D" w:rsidRPr="009E27E1" w:rsidRDefault="001A235D" w:rsidP="001A235D">
            <w:pPr>
              <w:numPr>
                <w:ilvl w:val="0"/>
                <w:numId w:val="1225"/>
              </w:numPr>
            </w:pPr>
            <w:r w:rsidRPr="009E27E1">
              <w:t>Normal response to percussion and palpation tests</w:t>
            </w:r>
          </w:p>
          <w:p w14:paraId="176853E0" w14:textId="77777777" w:rsidR="001A235D" w:rsidRPr="009E27E1" w:rsidRDefault="001A235D" w:rsidP="001A235D">
            <w:pPr>
              <w:numPr>
                <w:ilvl w:val="0"/>
                <w:numId w:val="1225"/>
              </w:numPr>
            </w:pPr>
            <w:r w:rsidRPr="009E27E1">
              <w:t>Maintained pulpal vitality (positive response to cold testing)</w:t>
            </w:r>
          </w:p>
          <w:p w14:paraId="1866657C" w14:textId="77777777" w:rsidR="001A235D" w:rsidRPr="009E27E1" w:rsidRDefault="001A235D" w:rsidP="001A235D">
            <w:pPr>
              <w:numPr>
                <w:ilvl w:val="0"/>
                <w:numId w:val="1225"/>
              </w:numPr>
            </w:pPr>
            <w:r w:rsidRPr="009E27E1">
              <w:t>Functional restoration without complications</w:t>
            </w:r>
          </w:p>
          <w:p w14:paraId="2B5006DD" w14:textId="77777777" w:rsidR="001A235D" w:rsidRPr="009E27E1" w:rsidRDefault="001A235D" w:rsidP="001A235D">
            <w:pPr>
              <w:numPr>
                <w:ilvl w:val="0"/>
                <w:numId w:val="1225"/>
              </w:numPr>
            </w:pPr>
            <w:r w:rsidRPr="009E27E1">
              <w:t>Absence of spontaneous pain</w:t>
            </w:r>
          </w:p>
          <w:p w14:paraId="38240455" w14:textId="77777777" w:rsidR="001A235D" w:rsidRPr="009E27E1" w:rsidRDefault="001A235D" w:rsidP="001A235D">
            <w:pPr>
              <w:rPr>
                <w:b/>
                <w:bCs/>
              </w:rPr>
            </w:pPr>
            <w:r w:rsidRPr="009E27E1">
              <w:rPr>
                <w:b/>
                <w:bCs/>
              </w:rPr>
              <w:t>Radiographic Success:</w:t>
            </w:r>
          </w:p>
          <w:p w14:paraId="58C7059F" w14:textId="77777777" w:rsidR="001A235D" w:rsidRPr="009E27E1" w:rsidRDefault="001A235D" w:rsidP="001A235D">
            <w:pPr>
              <w:numPr>
                <w:ilvl w:val="0"/>
                <w:numId w:val="1226"/>
              </w:numPr>
            </w:pPr>
            <w:r w:rsidRPr="009E27E1">
              <w:t>Resolution of PDL widening within 6-12 months</w:t>
            </w:r>
          </w:p>
          <w:p w14:paraId="662F8F4F" w14:textId="77777777" w:rsidR="001A235D" w:rsidRPr="009E27E1" w:rsidRDefault="001A235D" w:rsidP="001A235D">
            <w:pPr>
              <w:numPr>
                <w:ilvl w:val="0"/>
                <w:numId w:val="1226"/>
              </w:numPr>
            </w:pPr>
            <w:r w:rsidRPr="009E27E1">
              <w:t>No development of periapical pathology</w:t>
            </w:r>
          </w:p>
          <w:p w14:paraId="4999AEC7" w14:textId="77777777" w:rsidR="001A235D" w:rsidRPr="009E27E1" w:rsidRDefault="001A235D" w:rsidP="001A235D">
            <w:pPr>
              <w:numPr>
                <w:ilvl w:val="0"/>
                <w:numId w:val="1226"/>
              </w:numPr>
            </w:pPr>
            <w:r w:rsidRPr="009E27E1">
              <w:t>Continued normal root development (if applicable)</w:t>
            </w:r>
          </w:p>
          <w:p w14:paraId="27D2E368" w14:textId="77777777" w:rsidR="001A235D" w:rsidRPr="009E27E1" w:rsidRDefault="001A235D" w:rsidP="001A235D">
            <w:pPr>
              <w:numPr>
                <w:ilvl w:val="0"/>
                <w:numId w:val="1226"/>
              </w:numPr>
            </w:pPr>
            <w:r w:rsidRPr="009E27E1">
              <w:t>No evidence of internal resorption</w:t>
            </w:r>
          </w:p>
          <w:p w14:paraId="606AE1D3" w14:textId="77777777" w:rsidR="001A235D" w:rsidRPr="009E27E1" w:rsidRDefault="001A235D" w:rsidP="001A235D">
            <w:pPr>
              <w:numPr>
                <w:ilvl w:val="0"/>
                <w:numId w:val="1226"/>
              </w:numPr>
            </w:pPr>
            <w:r w:rsidRPr="009E27E1">
              <w:t>Maintenance of normal pulp chamber appearance</w:t>
            </w:r>
          </w:p>
          <w:p w14:paraId="7F663BB5" w14:textId="77777777" w:rsidR="001A235D" w:rsidRPr="009E27E1" w:rsidRDefault="001A235D" w:rsidP="001A235D">
            <w:pPr>
              <w:rPr>
                <w:b/>
                <w:bCs/>
              </w:rPr>
            </w:pPr>
            <w:r w:rsidRPr="009E27E1">
              <w:rPr>
                <w:b/>
                <w:bCs/>
              </w:rPr>
              <w:t>Treatment Success Rates</w:t>
            </w:r>
          </w:p>
          <w:p w14:paraId="100D89B7" w14:textId="77777777" w:rsidR="001A235D" w:rsidRPr="009E27E1" w:rsidRDefault="001A235D" w:rsidP="001A235D">
            <w:pPr>
              <w:numPr>
                <w:ilvl w:val="0"/>
                <w:numId w:val="1227"/>
              </w:numPr>
            </w:pPr>
            <w:r w:rsidRPr="009E27E1">
              <w:rPr>
                <w:b/>
                <w:bCs/>
              </w:rPr>
              <w:t>Full pulpotomy in symptomatic irreversible pulpitis</w:t>
            </w:r>
            <w:r w:rsidRPr="009E27E1">
              <w:t>: 85-95% success rates in young patients</w:t>
            </w:r>
          </w:p>
          <w:p w14:paraId="7268E7CD" w14:textId="77777777" w:rsidR="001A235D" w:rsidRPr="009E27E1" w:rsidRDefault="001A235D" w:rsidP="001A235D">
            <w:pPr>
              <w:numPr>
                <w:ilvl w:val="0"/>
                <w:numId w:val="1227"/>
              </w:numPr>
            </w:pPr>
            <w:r w:rsidRPr="009E27E1">
              <w:rPr>
                <w:b/>
                <w:bCs/>
              </w:rPr>
              <w:t>Pain relief effectiveness</w:t>
            </w:r>
            <w:r w:rsidRPr="009E27E1">
              <w:t>: 90-95% of patients experience significant pain reduction within 24-48 hours</w:t>
            </w:r>
          </w:p>
          <w:p w14:paraId="3D9197C3" w14:textId="77777777" w:rsidR="001A235D" w:rsidRPr="009E27E1" w:rsidRDefault="001A235D" w:rsidP="001A235D">
            <w:pPr>
              <w:numPr>
                <w:ilvl w:val="0"/>
                <w:numId w:val="1227"/>
              </w:numPr>
            </w:pPr>
            <w:r w:rsidRPr="009E27E1">
              <w:rPr>
                <w:b/>
                <w:bCs/>
              </w:rPr>
              <w:t>Long-term pulpal vitality maintenance</w:t>
            </w:r>
            <w:r w:rsidRPr="009E27E1">
              <w:t>: 80-90% at 2-year follow-up</w:t>
            </w:r>
          </w:p>
          <w:p w14:paraId="1577EA16" w14:textId="77777777" w:rsidR="001A235D" w:rsidRPr="009E27E1" w:rsidRDefault="001A235D" w:rsidP="001A235D">
            <w:pPr>
              <w:numPr>
                <w:ilvl w:val="0"/>
                <w:numId w:val="1227"/>
              </w:numPr>
            </w:pPr>
            <w:r w:rsidRPr="009E27E1">
              <w:rPr>
                <w:b/>
                <w:bCs/>
              </w:rPr>
              <w:t>Alternative treatment success</w:t>
            </w:r>
            <w:r w:rsidRPr="009E27E1">
              <w:t>: Root canal treatment shows 90-95% success if pulpotomy fails</w:t>
            </w:r>
          </w:p>
          <w:p w14:paraId="345C0417" w14:textId="77777777" w:rsidR="001A235D" w:rsidRPr="009E27E1" w:rsidRDefault="001A235D" w:rsidP="001A235D">
            <w:pPr>
              <w:rPr>
                <w:b/>
                <w:bCs/>
              </w:rPr>
            </w:pPr>
            <w:r w:rsidRPr="009E27E1">
              <w:rPr>
                <w:b/>
                <w:bCs/>
              </w:rPr>
              <w:lastRenderedPageBreak/>
              <w:t xml:space="preserve">Patient </w:t>
            </w:r>
            <w:proofErr w:type="spellStart"/>
            <w:r w:rsidRPr="009E27E1">
              <w:rPr>
                <w:b/>
                <w:bCs/>
              </w:rPr>
              <w:t>Counseling</w:t>
            </w:r>
            <w:proofErr w:type="spellEnd"/>
            <w:r w:rsidRPr="009E27E1">
              <w:rPr>
                <w:b/>
                <w:bCs/>
              </w:rPr>
              <w:t xml:space="preserve"> Points</w:t>
            </w:r>
          </w:p>
          <w:p w14:paraId="4915C5BD" w14:textId="77777777" w:rsidR="001A235D" w:rsidRPr="009E27E1" w:rsidRDefault="001A235D" w:rsidP="001A235D">
            <w:pPr>
              <w:numPr>
                <w:ilvl w:val="0"/>
                <w:numId w:val="1228"/>
              </w:numPr>
            </w:pPr>
            <w:r w:rsidRPr="009E27E1">
              <w:rPr>
                <w:b/>
                <w:bCs/>
              </w:rPr>
              <w:t>Treatment rationale</w:t>
            </w:r>
            <w:r w:rsidRPr="009E27E1">
              <w:t>: Explain evidence-based conservative approach benefits, especially for young patients</w:t>
            </w:r>
          </w:p>
          <w:p w14:paraId="634FC644" w14:textId="77777777" w:rsidR="001A235D" w:rsidRPr="009E27E1" w:rsidRDefault="001A235D" w:rsidP="001A235D">
            <w:pPr>
              <w:numPr>
                <w:ilvl w:val="0"/>
                <w:numId w:val="1228"/>
              </w:numPr>
            </w:pPr>
            <w:r w:rsidRPr="009E27E1">
              <w:rPr>
                <w:b/>
                <w:bCs/>
              </w:rPr>
              <w:t>Success expectations</w:t>
            </w:r>
            <w:r w:rsidRPr="009E27E1">
              <w:t>: Discuss high success rates for vital pulp therapy in appropriate cases</w:t>
            </w:r>
          </w:p>
          <w:p w14:paraId="0675FA0B" w14:textId="77777777" w:rsidR="001A235D" w:rsidRPr="009E27E1" w:rsidRDefault="001A235D" w:rsidP="001A235D">
            <w:pPr>
              <w:numPr>
                <w:ilvl w:val="0"/>
                <w:numId w:val="1228"/>
              </w:numPr>
            </w:pPr>
            <w:r w:rsidRPr="009E27E1">
              <w:rPr>
                <w:b/>
                <w:bCs/>
              </w:rPr>
              <w:t>Healing timeline</w:t>
            </w:r>
            <w:r w:rsidRPr="009E27E1">
              <w:t>: Pain resolution expected within 1-2 weeks with gradual improvement</w:t>
            </w:r>
          </w:p>
          <w:p w14:paraId="77063B94" w14:textId="77777777" w:rsidR="001A235D" w:rsidRPr="009E27E1" w:rsidRDefault="001A235D" w:rsidP="001A235D">
            <w:pPr>
              <w:numPr>
                <w:ilvl w:val="0"/>
                <w:numId w:val="1228"/>
              </w:numPr>
            </w:pPr>
            <w:r w:rsidRPr="009E27E1">
              <w:rPr>
                <w:b/>
                <w:bCs/>
              </w:rPr>
              <w:t>Follow-up importance</w:t>
            </w:r>
            <w:r w:rsidRPr="009E27E1">
              <w:t>: Emphasize critical nature of monitoring appointments for long-term success</w:t>
            </w:r>
          </w:p>
          <w:p w14:paraId="452896D3" w14:textId="77777777" w:rsidR="001A235D" w:rsidRPr="009E27E1" w:rsidRDefault="001A235D" w:rsidP="001A235D">
            <w:pPr>
              <w:numPr>
                <w:ilvl w:val="0"/>
                <w:numId w:val="1228"/>
              </w:numPr>
            </w:pPr>
            <w:r w:rsidRPr="009E27E1">
              <w:rPr>
                <w:b/>
                <w:bCs/>
              </w:rPr>
              <w:t>Alternative outcomes</w:t>
            </w:r>
            <w:r w:rsidRPr="009E27E1">
              <w:t>: Possible need for root canal treatment if vital pulp therapy fails (10-15% cases)</w:t>
            </w:r>
          </w:p>
          <w:p w14:paraId="412EF272" w14:textId="77777777" w:rsidR="001A235D" w:rsidRPr="009E27E1" w:rsidRDefault="001A235D" w:rsidP="001A235D">
            <w:pPr>
              <w:numPr>
                <w:ilvl w:val="0"/>
                <w:numId w:val="1228"/>
              </w:numPr>
            </w:pPr>
            <w:r w:rsidRPr="009E27E1">
              <w:rPr>
                <w:b/>
                <w:bCs/>
              </w:rPr>
              <w:t>Restoration care</w:t>
            </w:r>
            <w:r w:rsidRPr="009E27E1">
              <w:t>: Proper oral hygiene and avoiding excessive forces on treated tooth</w:t>
            </w:r>
          </w:p>
          <w:p w14:paraId="4117D86E" w14:textId="77777777" w:rsidR="001A235D" w:rsidRPr="009E27E1" w:rsidRDefault="001A235D" w:rsidP="001A235D">
            <w:pPr>
              <w:rPr>
                <w:b/>
                <w:bCs/>
              </w:rPr>
            </w:pPr>
            <w:r w:rsidRPr="009E27E1">
              <w:rPr>
                <w:b/>
                <w:bCs/>
              </w:rPr>
              <w:t>Key Clinical Decision Factors</w:t>
            </w:r>
          </w:p>
          <w:p w14:paraId="4AD6C5B5" w14:textId="77777777" w:rsidR="001A235D" w:rsidRPr="009E27E1" w:rsidRDefault="001A235D" w:rsidP="001A235D">
            <w:pPr>
              <w:numPr>
                <w:ilvl w:val="0"/>
                <w:numId w:val="1229"/>
              </w:numPr>
            </w:pPr>
            <w:r w:rsidRPr="009E27E1">
              <w:rPr>
                <w:b/>
                <w:bCs/>
              </w:rPr>
              <w:t>Patient age</w:t>
            </w:r>
            <w:r w:rsidRPr="009E27E1">
              <w:t xml:space="preserve">: Young patient (25 years) strongly </w:t>
            </w:r>
            <w:proofErr w:type="spellStart"/>
            <w:r w:rsidRPr="009E27E1">
              <w:t>favors</w:t>
            </w:r>
            <w:proofErr w:type="spellEnd"/>
            <w:r w:rsidRPr="009E27E1">
              <w:t xml:space="preserve"> vital pulp therapy approach</w:t>
            </w:r>
          </w:p>
          <w:p w14:paraId="2C6B911D" w14:textId="77777777" w:rsidR="001A235D" w:rsidRPr="009E27E1" w:rsidRDefault="001A235D" w:rsidP="001A235D">
            <w:pPr>
              <w:numPr>
                <w:ilvl w:val="0"/>
                <w:numId w:val="1229"/>
              </w:numPr>
            </w:pPr>
            <w:r w:rsidRPr="009E27E1">
              <w:rPr>
                <w:b/>
                <w:bCs/>
              </w:rPr>
              <w:t>Caries extent</w:t>
            </w:r>
            <w:r w:rsidRPr="009E27E1">
              <w:t>: Small lesion confined to dentin supports conservative treatment</w:t>
            </w:r>
          </w:p>
          <w:p w14:paraId="35AACFA4" w14:textId="77777777" w:rsidR="001A235D" w:rsidRPr="009E27E1" w:rsidRDefault="001A235D" w:rsidP="001A235D">
            <w:pPr>
              <w:numPr>
                <w:ilvl w:val="0"/>
                <w:numId w:val="1229"/>
              </w:numPr>
            </w:pPr>
            <w:r w:rsidRPr="009E27E1">
              <w:rPr>
                <w:b/>
                <w:bCs/>
              </w:rPr>
              <w:t>Pulpal vitality</w:t>
            </w:r>
            <w:r w:rsidRPr="009E27E1">
              <w:t>: Hypersensitive response indicates viable pulp tissue</w:t>
            </w:r>
          </w:p>
          <w:p w14:paraId="74EC92B4" w14:textId="77777777" w:rsidR="001A235D" w:rsidRPr="009E27E1" w:rsidRDefault="001A235D" w:rsidP="001A235D">
            <w:pPr>
              <w:numPr>
                <w:ilvl w:val="0"/>
                <w:numId w:val="1229"/>
              </w:numPr>
            </w:pPr>
            <w:r w:rsidRPr="009E27E1">
              <w:rPr>
                <w:b/>
                <w:bCs/>
              </w:rPr>
              <w:t>Symptom pattern</w:t>
            </w:r>
            <w:r w:rsidRPr="009E27E1">
              <w:t>: Despite severity, symptoms suggest potential for pulpal healing</w:t>
            </w:r>
          </w:p>
          <w:p w14:paraId="32C4F236" w14:textId="77777777" w:rsidR="001A235D" w:rsidRPr="009E27E1" w:rsidRDefault="001A235D" w:rsidP="001A235D">
            <w:pPr>
              <w:numPr>
                <w:ilvl w:val="0"/>
                <w:numId w:val="1229"/>
              </w:numPr>
            </w:pPr>
            <w:r w:rsidRPr="009E27E1">
              <w:rPr>
                <w:b/>
                <w:bCs/>
              </w:rPr>
              <w:t>Modern materials</w:t>
            </w:r>
            <w:r w:rsidRPr="009E27E1">
              <w:t>: Calcium silicate cements provide excellent biocompatibility and success rates</w:t>
            </w:r>
          </w:p>
          <w:p w14:paraId="488CCDF8" w14:textId="77777777" w:rsidR="001A235D" w:rsidRPr="009E27E1" w:rsidRDefault="001A235D" w:rsidP="001A235D">
            <w:pPr>
              <w:numPr>
                <w:ilvl w:val="0"/>
                <w:numId w:val="1229"/>
              </w:numPr>
            </w:pPr>
            <w:r w:rsidRPr="009E27E1">
              <w:rPr>
                <w:b/>
                <w:bCs/>
              </w:rPr>
              <w:t>Evidence-based approach</w:t>
            </w:r>
            <w:r w:rsidRPr="009E27E1">
              <w:t>: Current literature strongly supports pulpotomy for symptomatic irreversible pulpitis</w:t>
            </w:r>
          </w:p>
          <w:p w14:paraId="463AC86B" w14:textId="56BA7D47" w:rsidR="001A235D" w:rsidRDefault="001A235D" w:rsidP="001A235D">
            <w:r w:rsidRPr="009E27E1">
              <w:lastRenderedPageBreak/>
              <w:t>This comprehensive treatment plan prioritizes vital pulp therapy as the first-line treatment based on current evidence and patient-specific factors, while maintaining the option for traditional root canal treatment if conservative approach is unsuccessful. The approach aligns with contemporary endodontic principles emphasizing pulpal preservation when feasible, particularly in young patients with good healing potential.</w:t>
            </w:r>
          </w:p>
        </w:tc>
      </w:tr>
    </w:tbl>
    <w:p w14:paraId="7764B73E" w14:textId="77777777" w:rsidR="001A235D" w:rsidRDefault="001A235D"/>
    <w:p w14:paraId="64D67205" w14:textId="77777777" w:rsidR="001A235D" w:rsidRDefault="001A235D"/>
    <w:p w14:paraId="03FF2B8C" w14:textId="77777777" w:rsidR="001A235D" w:rsidRDefault="001A235D"/>
    <w:p w14:paraId="20C1AFB1" w14:textId="77777777" w:rsidR="001A235D" w:rsidRDefault="001A235D"/>
    <w:p w14:paraId="151C9DD3" w14:textId="77777777" w:rsidR="001A235D" w:rsidRDefault="001A235D"/>
    <w:p w14:paraId="68556904" w14:textId="77777777" w:rsidR="001A235D" w:rsidRDefault="001A235D"/>
    <w:p w14:paraId="40EBAC89" w14:textId="77777777" w:rsidR="001A235D" w:rsidRDefault="001A235D"/>
    <w:p w14:paraId="3637F263" w14:textId="77777777" w:rsidR="00932C7B" w:rsidRDefault="00932C7B"/>
    <w:p w14:paraId="7CE82FB9" w14:textId="77777777" w:rsidR="00932C7B" w:rsidRDefault="00932C7B"/>
    <w:p w14:paraId="0F586CC2" w14:textId="77777777" w:rsidR="00932C7B" w:rsidRDefault="00932C7B"/>
    <w:p w14:paraId="1634AEC3" w14:textId="77777777" w:rsidR="00932C7B" w:rsidRDefault="00932C7B"/>
    <w:p w14:paraId="598CFF52" w14:textId="77777777" w:rsidR="00932C7B" w:rsidRDefault="00932C7B"/>
    <w:p w14:paraId="56C367EB" w14:textId="77777777" w:rsidR="00932C7B" w:rsidRDefault="00932C7B"/>
    <w:p w14:paraId="5C061894" w14:textId="77777777" w:rsidR="00932C7B" w:rsidRDefault="00932C7B"/>
    <w:p w14:paraId="533765AB" w14:textId="77777777" w:rsidR="00932C7B" w:rsidRDefault="00932C7B"/>
    <w:p w14:paraId="5DEA7F97" w14:textId="77777777" w:rsidR="00932C7B" w:rsidRDefault="00932C7B">
      <w:pPr>
        <w:sectPr w:rsidR="00932C7B" w:rsidSect="00A960B0">
          <w:headerReference w:type="default" r:id="rId1137"/>
          <w:pgSz w:w="16838" w:h="11906" w:orient="landscape"/>
          <w:pgMar w:top="720" w:right="720" w:bottom="720" w:left="720" w:header="708" w:footer="708" w:gutter="0"/>
          <w:cols w:space="708"/>
          <w:docGrid w:linePitch="360"/>
        </w:sectPr>
      </w:pPr>
    </w:p>
    <w:p w14:paraId="29A183EA" w14:textId="77777777" w:rsidR="001A235D" w:rsidRDefault="001A235D"/>
    <w:p w14:paraId="745B43B8" w14:textId="77777777" w:rsidR="001A235D" w:rsidRDefault="001A235D"/>
    <w:tbl>
      <w:tblPr>
        <w:tblStyle w:val="TableGrid"/>
        <w:tblW w:w="0" w:type="auto"/>
        <w:tblInd w:w="1" w:type="dxa"/>
        <w:tblLook w:val="04A0" w:firstRow="1" w:lastRow="0" w:firstColumn="1" w:lastColumn="0" w:noHBand="0" w:noVBand="1"/>
      </w:tblPr>
      <w:tblGrid>
        <w:gridCol w:w="433"/>
        <w:gridCol w:w="4973"/>
        <w:gridCol w:w="5008"/>
        <w:gridCol w:w="4973"/>
      </w:tblGrid>
      <w:tr w:rsidR="001A235D" w14:paraId="3FF9709D" w14:textId="77777777" w:rsidTr="00E75D82">
        <w:tc>
          <w:tcPr>
            <w:tcW w:w="0" w:type="auto"/>
          </w:tcPr>
          <w:p w14:paraId="59FD5F1D" w14:textId="1FC52F0B" w:rsidR="001A235D" w:rsidRPr="00B60597" w:rsidRDefault="001A235D" w:rsidP="000E5650">
            <w:pPr>
              <w:jc w:val="center"/>
              <w:rPr>
                <w:b/>
                <w:bCs/>
              </w:rPr>
            </w:pPr>
            <w:proofErr w:type="spellStart"/>
            <w:r w:rsidRPr="00B60597">
              <w:rPr>
                <w:b/>
                <w:bCs/>
              </w:rPr>
              <w:t>istory</w:t>
            </w:r>
            <w:proofErr w:type="spellEnd"/>
          </w:p>
        </w:tc>
        <w:tc>
          <w:tcPr>
            <w:tcW w:w="0" w:type="auto"/>
          </w:tcPr>
          <w:p w14:paraId="6836B91E" w14:textId="77777777" w:rsidR="001A235D" w:rsidRPr="00B60597" w:rsidRDefault="001A235D" w:rsidP="000E5650">
            <w:pPr>
              <w:jc w:val="center"/>
              <w:rPr>
                <w:b/>
                <w:bCs/>
              </w:rPr>
            </w:pPr>
            <w:r w:rsidRPr="00B60597">
              <w:rPr>
                <w:b/>
                <w:bCs/>
              </w:rPr>
              <w:t>Response 1</w:t>
            </w:r>
          </w:p>
        </w:tc>
        <w:tc>
          <w:tcPr>
            <w:tcW w:w="0" w:type="auto"/>
          </w:tcPr>
          <w:p w14:paraId="1668AF15" w14:textId="77777777" w:rsidR="001A235D" w:rsidRPr="00B60597" w:rsidRDefault="001A235D" w:rsidP="000E5650">
            <w:pPr>
              <w:jc w:val="center"/>
              <w:rPr>
                <w:b/>
                <w:bCs/>
              </w:rPr>
            </w:pPr>
            <w:r w:rsidRPr="00B60597">
              <w:rPr>
                <w:b/>
                <w:bCs/>
              </w:rPr>
              <w:t>Response 2</w:t>
            </w:r>
          </w:p>
        </w:tc>
        <w:tc>
          <w:tcPr>
            <w:tcW w:w="0" w:type="auto"/>
          </w:tcPr>
          <w:p w14:paraId="491183C8" w14:textId="77777777" w:rsidR="001A235D" w:rsidRPr="00B60597" w:rsidRDefault="001A235D" w:rsidP="000E5650">
            <w:pPr>
              <w:jc w:val="center"/>
              <w:rPr>
                <w:b/>
                <w:bCs/>
              </w:rPr>
            </w:pPr>
            <w:r w:rsidRPr="00B60597">
              <w:rPr>
                <w:b/>
                <w:bCs/>
              </w:rPr>
              <w:t>Response 3</w:t>
            </w:r>
          </w:p>
        </w:tc>
      </w:tr>
      <w:tr w:rsidR="001A235D" w14:paraId="3C80BBB6" w14:textId="77777777" w:rsidTr="00E75D82">
        <w:trPr>
          <w:trHeight w:val="153"/>
        </w:trPr>
        <w:tc>
          <w:tcPr>
            <w:tcW w:w="0" w:type="auto"/>
          </w:tcPr>
          <w:p w14:paraId="5F621285" w14:textId="77777777" w:rsidR="001A235D" w:rsidRDefault="001A235D" w:rsidP="000E5650">
            <w:pPr>
              <w:jc w:val="center"/>
            </w:pPr>
            <w:r>
              <w:t>1</w:t>
            </w:r>
          </w:p>
        </w:tc>
        <w:tc>
          <w:tcPr>
            <w:tcW w:w="0" w:type="auto"/>
          </w:tcPr>
          <w:p w14:paraId="506D7033" w14:textId="77777777" w:rsidR="001A235D" w:rsidRPr="00982D25" w:rsidRDefault="001A235D" w:rsidP="000E5650">
            <w:pPr>
              <w:rPr>
                <w:b/>
                <w:bCs/>
              </w:rPr>
            </w:pPr>
            <w:r w:rsidRPr="00982D25">
              <w:rPr>
                <w:b/>
                <w:bCs/>
              </w:rPr>
              <w:t>Comparative Diagnosis: Case Overview</w:t>
            </w:r>
          </w:p>
          <w:p w14:paraId="11764659" w14:textId="77777777" w:rsidR="001A235D" w:rsidRPr="00982D25" w:rsidRDefault="001A235D" w:rsidP="000E5650">
            <w:r w:rsidRPr="00982D25">
              <w:t>A 25-year-old female presents with </w:t>
            </w:r>
            <w:r w:rsidRPr="00982D25">
              <w:rPr>
                <w:b/>
                <w:bCs/>
              </w:rPr>
              <w:t xml:space="preserve">intermittent, sharp, transient pain </w:t>
            </w:r>
            <w:proofErr w:type="spellStart"/>
            <w:r w:rsidRPr="00982D25">
              <w:rPr>
                <w:b/>
                <w:bCs/>
              </w:rPr>
              <w:t>to</w:t>
            </w:r>
            <w:proofErr w:type="spellEnd"/>
            <w:r w:rsidRPr="00982D25">
              <w:rPr>
                <w:b/>
                <w:bCs/>
              </w:rPr>
              <w:t xml:space="preserve"> cold</w:t>
            </w:r>
            <w:r w:rsidRPr="00982D25">
              <w:t> in her upper left front tooth (#7), </w:t>
            </w:r>
            <w:r w:rsidRPr="00982D25">
              <w:rPr>
                <w:b/>
                <w:bCs/>
              </w:rPr>
              <w:t>denying spontaneous or lingering sensitivity</w:t>
            </w:r>
            <w:r w:rsidRPr="00982D25">
              <w:t>. The tooth has a </w:t>
            </w:r>
            <w:r w:rsidRPr="00982D25">
              <w:rPr>
                <w:b/>
                <w:bCs/>
              </w:rPr>
              <w:t>small carious lesion</w:t>
            </w:r>
            <w:r w:rsidRPr="00982D25">
              <w:t>, normal response to percussion and palpation, </w:t>
            </w:r>
            <w:r w:rsidRPr="00982D25">
              <w:rPr>
                <w:b/>
                <w:bCs/>
              </w:rPr>
              <w:t>no spontaneous pain</w:t>
            </w:r>
            <w:r w:rsidRPr="00982D25">
              <w:t>, </w:t>
            </w:r>
            <w:r w:rsidRPr="00982D25">
              <w:rPr>
                <w:b/>
                <w:bCs/>
              </w:rPr>
              <w:t>normal periodontal status</w:t>
            </w:r>
            <w:r w:rsidRPr="00982D25">
              <w:t>, and </w:t>
            </w:r>
            <w:r w:rsidRPr="00982D25">
              <w:rPr>
                <w:b/>
                <w:bCs/>
              </w:rPr>
              <w:t>no radiographic periapical pathology</w:t>
            </w:r>
            <w:r w:rsidRPr="00982D25">
              <w:t>. The </w:t>
            </w:r>
            <w:r w:rsidRPr="00982D25">
              <w:rPr>
                <w:b/>
                <w:bCs/>
              </w:rPr>
              <w:t>cold test provokes a sharp, transient pain that resolves immediately</w:t>
            </w:r>
            <w:r w:rsidRPr="00982D25">
              <w:t> upon stimulus removal, and there is </w:t>
            </w:r>
            <w:r w:rsidRPr="00982D25">
              <w:rPr>
                <w:b/>
                <w:bCs/>
              </w:rPr>
              <w:t>no percussion or bite tenderness</w:t>
            </w:r>
            <w:r w:rsidRPr="00982D25">
              <w:t>. The radiograph shows </w:t>
            </w:r>
            <w:r w:rsidRPr="00982D25">
              <w:rPr>
                <w:b/>
                <w:bCs/>
              </w:rPr>
              <w:t>caries into dentin but not involving the pulp, no apical lesion, and intact lamina dura</w:t>
            </w:r>
            <w:r w:rsidRPr="00982D25">
              <w:t>.</w:t>
            </w:r>
          </w:p>
          <w:p w14:paraId="01757471" w14:textId="77777777" w:rsidR="001A235D" w:rsidRPr="00982D25" w:rsidRDefault="001A235D" w:rsidP="000E5650">
            <w:pPr>
              <w:rPr>
                <w:b/>
                <w:bCs/>
              </w:rPr>
            </w:pPr>
            <w:r w:rsidRPr="00982D25">
              <w:rPr>
                <w:b/>
                <w:bCs/>
              </w:rPr>
              <w:t>Diagnostic Criteria According to Major Guidelines</w:t>
            </w:r>
          </w:p>
          <w:p w14:paraId="1200B7B2" w14:textId="77777777" w:rsidR="001A235D" w:rsidRPr="00982D25" w:rsidRDefault="001A235D" w:rsidP="000E5650">
            <w:pPr>
              <w:rPr>
                <w:b/>
                <w:bCs/>
              </w:rPr>
            </w:pPr>
            <w:r w:rsidRPr="00982D25">
              <w:rPr>
                <w:b/>
                <w:bCs/>
              </w:rPr>
              <w:t>American Association of Endodontists (AAE)</w:t>
            </w:r>
          </w:p>
          <w:p w14:paraId="4093D453" w14:textId="77777777" w:rsidR="001A235D" w:rsidRPr="00982D25" w:rsidRDefault="001A235D" w:rsidP="001A235D">
            <w:pPr>
              <w:numPr>
                <w:ilvl w:val="0"/>
                <w:numId w:val="1230"/>
              </w:numPr>
            </w:pPr>
            <w:r w:rsidRPr="00982D25">
              <w:rPr>
                <w:b/>
                <w:bCs/>
              </w:rPr>
              <w:t>Reversible pulpitis:</w:t>
            </w:r>
            <w:r w:rsidRPr="00982D25">
              <w:t> </w:t>
            </w:r>
            <w:r w:rsidRPr="00982D25">
              <w:rPr>
                <w:i/>
                <w:iCs/>
              </w:rPr>
              <w:t>Pain is provoked by stimulus only and ceases within 1–2 seconds after stimulus removal</w:t>
            </w:r>
            <w:r w:rsidRPr="00982D25">
              <w:t>. No spontaneous pain, no percussion tenderness, normal or minimal radiographic changes1</w:t>
            </w:r>
            <w:hyperlink r:id="rId1138" w:tgtFrame="_blank" w:history="1">
              <w:r w:rsidRPr="00982D25">
                <w:rPr>
                  <w:rStyle w:val="Hyperlink"/>
                </w:rPr>
                <w:t>2</w:t>
              </w:r>
            </w:hyperlink>
            <w:hyperlink r:id="rId1139" w:tgtFrame="_blank" w:history="1">
              <w:r w:rsidRPr="00982D25">
                <w:rPr>
                  <w:rStyle w:val="Hyperlink"/>
                </w:rPr>
                <w:t>3</w:t>
              </w:r>
            </w:hyperlink>
            <w:r w:rsidRPr="00982D25">
              <w:t>.</w:t>
            </w:r>
          </w:p>
          <w:p w14:paraId="02453D06" w14:textId="77777777" w:rsidR="001A235D" w:rsidRPr="00982D25" w:rsidRDefault="001A235D" w:rsidP="001A235D">
            <w:pPr>
              <w:numPr>
                <w:ilvl w:val="0"/>
                <w:numId w:val="1230"/>
              </w:numPr>
            </w:pPr>
            <w:r w:rsidRPr="00982D25">
              <w:rPr>
                <w:b/>
                <w:bCs/>
              </w:rPr>
              <w:t>Irreversible pulpitis:</w:t>
            </w:r>
            <w:r w:rsidRPr="00982D25">
              <w:t> </w:t>
            </w:r>
            <w:r w:rsidRPr="00982D25">
              <w:rPr>
                <w:i/>
                <w:iCs/>
              </w:rPr>
              <w:t>Lingering pain (≥30 seconds after stimulus removal), spontaneous pain, hypersensitivity, and/or percussion tenderness</w:t>
            </w:r>
            <w:r w:rsidRPr="00982D25">
              <w:t>. Radiographic changes may be minimal or absent early on1</w:t>
            </w:r>
            <w:hyperlink r:id="rId1140" w:tgtFrame="_blank" w:history="1">
              <w:r w:rsidRPr="00982D25">
                <w:rPr>
                  <w:rStyle w:val="Hyperlink"/>
                </w:rPr>
                <w:t>2</w:t>
              </w:r>
            </w:hyperlink>
            <w:hyperlink r:id="rId1141" w:tgtFrame="_blank" w:history="1">
              <w:r w:rsidRPr="00982D25">
                <w:rPr>
                  <w:rStyle w:val="Hyperlink"/>
                </w:rPr>
                <w:t>3</w:t>
              </w:r>
            </w:hyperlink>
            <w:r w:rsidRPr="00982D25">
              <w:t>.</w:t>
            </w:r>
          </w:p>
          <w:p w14:paraId="3542C847" w14:textId="77777777" w:rsidR="001A235D" w:rsidRPr="00982D25" w:rsidRDefault="001A235D" w:rsidP="001A235D">
            <w:pPr>
              <w:numPr>
                <w:ilvl w:val="0"/>
                <w:numId w:val="1230"/>
              </w:numPr>
            </w:pPr>
            <w:r w:rsidRPr="00982D25">
              <w:rPr>
                <w:b/>
                <w:bCs/>
              </w:rPr>
              <w:t>Normal pulp:</w:t>
            </w:r>
            <w:r w:rsidRPr="00982D25">
              <w:t> Asymptomatic, normal response to pulp tests, no radiographic changes1</w:t>
            </w:r>
            <w:hyperlink r:id="rId1142" w:tgtFrame="_blank" w:history="1">
              <w:r w:rsidRPr="00982D25">
                <w:rPr>
                  <w:rStyle w:val="Hyperlink"/>
                </w:rPr>
                <w:t>2</w:t>
              </w:r>
            </w:hyperlink>
            <w:r w:rsidRPr="00982D25">
              <w:t>.</w:t>
            </w:r>
          </w:p>
          <w:p w14:paraId="5E0A0F01" w14:textId="77777777" w:rsidR="001A235D" w:rsidRPr="00982D25" w:rsidRDefault="001A235D" w:rsidP="000E5650">
            <w:r w:rsidRPr="00982D25">
              <w:rPr>
                <w:b/>
                <w:bCs/>
              </w:rPr>
              <w:t>This case fits AAE criteria for </w:t>
            </w:r>
            <w:r w:rsidRPr="00982D25">
              <w:rPr>
                <w:b/>
                <w:bCs/>
                <w:i/>
                <w:iCs/>
              </w:rPr>
              <w:t>reversible pulpitis</w:t>
            </w:r>
            <w:r w:rsidRPr="00982D25">
              <w:rPr>
                <w:b/>
                <w:bCs/>
              </w:rPr>
              <w:t>:</w:t>
            </w:r>
            <w:r w:rsidRPr="00982D25">
              <w:t xml:space="preserve"> The pain is sharp and transient, provoked only by cold </w:t>
            </w:r>
            <w:r w:rsidRPr="00982D25">
              <w:lastRenderedPageBreak/>
              <w:t>and resolves immediately. There is no spontaneous pain, no tenderness on percussion, and no radiographic evidence of apical pathology1</w:t>
            </w:r>
            <w:hyperlink r:id="rId1143" w:tgtFrame="_blank" w:history="1">
              <w:r w:rsidRPr="00982D25">
                <w:rPr>
                  <w:rStyle w:val="Hyperlink"/>
                </w:rPr>
                <w:t>2</w:t>
              </w:r>
            </w:hyperlink>
            <w:hyperlink r:id="rId1144" w:tgtFrame="_blank" w:history="1">
              <w:r w:rsidRPr="00982D25">
                <w:rPr>
                  <w:rStyle w:val="Hyperlink"/>
                </w:rPr>
                <w:t>3</w:t>
              </w:r>
            </w:hyperlink>
            <w:r w:rsidRPr="00982D25">
              <w:t>.</w:t>
            </w:r>
          </w:p>
          <w:p w14:paraId="42EE8795" w14:textId="77777777" w:rsidR="001A235D" w:rsidRPr="00982D25" w:rsidRDefault="001A235D" w:rsidP="000E5650">
            <w:pPr>
              <w:rPr>
                <w:b/>
                <w:bCs/>
              </w:rPr>
            </w:pPr>
            <w:r w:rsidRPr="00982D25">
              <w:rPr>
                <w:b/>
                <w:bCs/>
              </w:rPr>
              <w:t>European Society of Endodontology (ESE)</w:t>
            </w:r>
          </w:p>
          <w:p w14:paraId="53D44063" w14:textId="77777777" w:rsidR="001A235D" w:rsidRPr="00982D25" w:rsidRDefault="001A235D" w:rsidP="001A235D">
            <w:pPr>
              <w:numPr>
                <w:ilvl w:val="0"/>
                <w:numId w:val="1231"/>
              </w:numPr>
            </w:pPr>
            <w:r w:rsidRPr="00982D25">
              <w:rPr>
                <w:b/>
                <w:bCs/>
              </w:rPr>
              <w:t>Reversible pulpitis:</w:t>
            </w:r>
            <w:r w:rsidRPr="00982D25">
              <w:t> </w:t>
            </w:r>
            <w:r w:rsidRPr="00982D25">
              <w:rPr>
                <w:i/>
                <w:iCs/>
              </w:rPr>
              <w:t>No spontaneous pain, provoked pain is brief, no percussion tenderness, radiographic signs of caries but no periapical changes</w:t>
            </w:r>
            <w:r w:rsidRPr="00982D25">
              <w:t>4.</w:t>
            </w:r>
          </w:p>
          <w:p w14:paraId="10B6E6F7" w14:textId="77777777" w:rsidR="001A235D" w:rsidRPr="00982D25" w:rsidRDefault="001A235D" w:rsidP="001A235D">
            <w:pPr>
              <w:numPr>
                <w:ilvl w:val="0"/>
                <w:numId w:val="1231"/>
              </w:numPr>
            </w:pPr>
            <w:r w:rsidRPr="00982D25">
              <w:rPr>
                <w:b/>
                <w:bCs/>
              </w:rPr>
              <w:t>Irreversible pulpitis:</w:t>
            </w:r>
            <w:r w:rsidRPr="00982D25">
              <w:t> </w:t>
            </w:r>
            <w:r w:rsidRPr="00982D25">
              <w:rPr>
                <w:i/>
                <w:iCs/>
              </w:rPr>
              <w:t>Spontaneous or lingering pain, possible percussion tenderness, possible slight radiographic changes without frank apical radiolucency</w:t>
            </w:r>
            <w:r w:rsidRPr="00982D25">
              <w:t>4.</w:t>
            </w:r>
          </w:p>
          <w:p w14:paraId="53C752C4" w14:textId="77777777" w:rsidR="001A235D" w:rsidRPr="00982D25" w:rsidRDefault="001A235D" w:rsidP="001A235D">
            <w:pPr>
              <w:numPr>
                <w:ilvl w:val="0"/>
                <w:numId w:val="1231"/>
              </w:numPr>
            </w:pPr>
            <w:r w:rsidRPr="00982D25">
              <w:t>ESE emphasizes a </w:t>
            </w:r>
            <w:r w:rsidRPr="00982D25">
              <w:rPr>
                <w:b/>
                <w:bCs/>
              </w:rPr>
              <w:t>graded approach</w:t>
            </w:r>
            <w:r w:rsidRPr="00982D25">
              <w:t>—initial mild pulpitis (lingering up to 20 seconds, possibly percussion-sensitive, no spontaneous pain) can still be managed conservatively. Only severe symptoms (spontaneous, throbbing, sleep disturbance, severe tenderness) clearly indicate irreversible pulpitis requiring more aggressive treatment</w:t>
            </w:r>
            <w:hyperlink r:id="rId1145" w:tgtFrame="_blank" w:history="1">
              <w:r w:rsidRPr="00982D25">
                <w:rPr>
                  <w:rStyle w:val="Hyperlink"/>
                </w:rPr>
                <w:t>5</w:t>
              </w:r>
            </w:hyperlink>
            <w:r w:rsidRPr="00982D25">
              <w:t>4.</w:t>
            </w:r>
          </w:p>
          <w:p w14:paraId="20BF1C85" w14:textId="77777777" w:rsidR="001A235D" w:rsidRPr="00982D25" w:rsidRDefault="001A235D" w:rsidP="000E5650">
            <w:r w:rsidRPr="00982D25">
              <w:rPr>
                <w:b/>
                <w:bCs/>
              </w:rPr>
              <w:t>This case fits ESE criteria for </w:t>
            </w:r>
            <w:r w:rsidRPr="00982D25">
              <w:rPr>
                <w:b/>
                <w:bCs/>
                <w:i/>
                <w:iCs/>
              </w:rPr>
              <w:t>reversible pulpitis</w:t>
            </w:r>
            <w:r w:rsidRPr="00982D25">
              <w:rPr>
                <w:b/>
                <w:bCs/>
              </w:rPr>
              <w:t>:</w:t>
            </w:r>
            <w:r w:rsidRPr="00982D25">
              <w:t> Provoked pain is brief, no spontaneous or lingering pain, no percussion tenderness, and no apical changes4.</w:t>
            </w:r>
          </w:p>
          <w:p w14:paraId="5EB5E2B2" w14:textId="77777777" w:rsidR="001A235D" w:rsidRPr="00982D25" w:rsidRDefault="001A235D" w:rsidP="000E5650">
            <w:pPr>
              <w:rPr>
                <w:b/>
                <w:bCs/>
              </w:rPr>
            </w:pPr>
            <w:r w:rsidRPr="00982D25">
              <w:rPr>
                <w:b/>
                <w:bCs/>
              </w:rPr>
              <w:t>Indian Endodontic Society (IES)</w:t>
            </w:r>
          </w:p>
          <w:p w14:paraId="02C6B257" w14:textId="77777777" w:rsidR="001A235D" w:rsidRPr="00982D25" w:rsidRDefault="001A235D" w:rsidP="001A235D">
            <w:pPr>
              <w:numPr>
                <w:ilvl w:val="0"/>
                <w:numId w:val="1232"/>
              </w:numPr>
            </w:pPr>
            <w:r w:rsidRPr="00982D25">
              <w:rPr>
                <w:b/>
                <w:bCs/>
              </w:rPr>
              <w:t>Reversible pulpitis:</w:t>
            </w:r>
            <w:r w:rsidRPr="00982D25">
              <w:t> </w:t>
            </w:r>
            <w:r w:rsidRPr="00982D25">
              <w:rPr>
                <w:i/>
                <w:iCs/>
              </w:rPr>
              <w:t>Pain provoked by stimulus, subsides immediately, no spontaneous pain, no percussion tenderness</w:t>
            </w:r>
            <w:r w:rsidRPr="00982D25">
              <w:t>6.</w:t>
            </w:r>
          </w:p>
          <w:p w14:paraId="1BB467C2" w14:textId="77777777" w:rsidR="001A235D" w:rsidRPr="00982D25" w:rsidRDefault="001A235D" w:rsidP="001A235D">
            <w:pPr>
              <w:numPr>
                <w:ilvl w:val="0"/>
                <w:numId w:val="1232"/>
              </w:numPr>
            </w:pPr>
            <w:r w:rsidRPr="00982D25">
              <w:rPr>
                <w:b/>
                <w:bCs/>
              </w:rPr>
              <w:t>Irreversible pulpitis:</w:t>
            </w:r>
            <w:r w:rsidRPr="00982D25">
              <w:t> </w:t>
            </w:r>
            <w:r w:rsidRPr="00982D25">
              <w:rPr>
                <w:i/>
                <w:iCs/>
              </w:rPr>
              <w:t>Spontaneous pain, pain lingers after stimulus, possible percussion tenderness, possible apical changes</w:t>
            </w:r>
            <w:r w:rsidRPr="00982D25">
              <w:t>6.</w:t>
            </w:r>
          </w:p>
          <w:p w14:paraId="72FD4123" w14:textId="77777777" w:rsidR="001A235D" w:rsidRPr="00982D25" w:rsidRDefault="001A235D" w:rsidP="001A235D">
            <w:pPr>
              <w:numPr>
                <w:ilvl w:val="0"/>
                <w:numId w:val="1232"/>
              </w:numPr>
            </w:pPr>
            <w:r w:rsidRPr="00982D25">
              <w:t>IES also supports a </w:t>
            </w:r>
            <w:r w:rsidRPr="00982D25">
              <w:rPr>
                <w:b/>
                <w:bCs/>
              </w:rPr>
              <w:t>graded, intraoperative assessment</w:t>
            </w:r>
            <w:r w:rsidRPr="00982D25">
              <w:t xml:space="preserve">: If </w:t>
            </w:r>
            <w:proofErr w:type="spellStart"/>
            <w:r w:rsidRPr="00982D25">
              <w:t>hemostasis</w:t>
            </w:r>
            <w:proofErr w:type="spellEnd"/>
            <w:r w:rsidRPr="00982D25">
              <w:t xml:space="preserve"> is achieved within 5 minutes after exposure, more conservative </w:t>
            </w:r>
            <w:r w:rsidRPr="00982D25">
              <w:lastRenderedPageBreak/>
              <w:t>VPT (pulp capping or partial pulpotomy) can be considered6.</w:t>
            </w:r>
          </w:p>
          <w:p w14:paraId="78B8CD61" w14:textId="77777777" w:rsidR="001A235D" w:rsidRPr="00982D25" w:rsidRDefault="001A235D" w:rsidP="000E5650">
            <w:r w:rsidRPr="00982D25">
              <w:rPr>
                <w:b/>
                <w:bCs/>
              </w:rPr>
              <w:t>This case fits IES criteria for </w:t>
            </w:r>
            <w:r w:rsidRPr="00982D25">
              <w:rPr>
                <w:b/>
                <w:bCs/>
                <w:i/>
                <w:iCs/>
              </w:rPr>
              <w:t>reversible pulpitis</w:t>
            </w:r>
            <w:r w:rsidRPr="00982D25">
              <w:rPr>
                <w:b/>
                <w:bCs/>
              </w:rPr>
              <w:t>:</w:t>
            </w:r>
            <w:r w:rsidRPr="00982D25">
              <w:t> Pain is provoked and transient, no spontaneous pain, no percussion tenderness, and no apical changes6.</w:t>
            </w:r>
          </w:p>
          <w:p w14:paraId="64ABF135" w14:textId="77777777" w:rsidR="001A235D" w:rsidRPr="00982D25" w:rsidRDefault="001A235D" w:rsidP="000E5650">
            <w:pPr>
              <w:rPr>
                <w:b/>
                <w:bCs/>
              </w:rPr>
            </w:pPr>
            <w:r w:rsidRPr="00982D25">
              <w:rPr>
                <w:b/>
                <w:bCs/>
              </w:rPr>
              <w:t>Minimally Invasive Endodontics (Wolters Classification)</w:t>
            </w:r>
          </w:p>
          <w:p w14:paraId="3351588B" w14:textId="77777777" w:rsidR="001A235D" w:rsidRPr="00982D25" w:rsidRDefault="001A235D" w:rsidP="001A235D">
            <w:pPr>
              <w:numPr>
                <w:ilvl w:val="0"/>
                <w:numId w:val="1233"/>
              </w:numPr>
            </w:pPr>
            <w:r w:rsidRPr="00982D25">
              <w:rPr>
                <w:b/>
                <w:bCs/>
              </w:rPr>
              <w:t>Initial/Mild pulpitis:</w:t>
            </w:r>
            <w:r w:rsidRPr="00982D25">
              <w:t> </w:t>
            </w:r>
            <w:r w:rsidRPr="00982D25">
              <w:rPr>
                <w:i/>
                <w:iCs/>
              </w:rPr>
              <w:t>Heightened and possibly slightly prolonged response to cold (up to 20 seconds), no spontaneous pain, possibly percussion sensitive</w:t>
            </w:r>
            <w:r w:rsidRPr="00982D25">
              <w:t xml:space="preserve">. Therapy: Indirect pulp capping if no exposure, or pulp capping if minimal exposure and </w:t>
            </w:r>
            <w:proofErr w:type="spellStart"/>
            <w:r w:rsidRPr="00982D25">
              <w:t>hemostasis</w:t>
            </w:r>
            <w:proofErr w:type="spellEnd"/>
            <w:r w:rsidRPr="00982D25">
              <w:t xml:space="preserve"> achieved7</w:t>
            </w:r>
            <w:hyperlink r:id="rId1146" w:tgtFrame="_blank" w:history="1">
              <w:r w:rsidRPr="00982D25">
                <w:rPr>
                  <w:rStyle w:val="Hyperlink"/>
                </w:rPr>
                <w:t>5</w:t>
              </w:r>
            </w:hyperlink>
            <w:r w:rsidRPr="00982D25">
              <w:t>.</w:t>
            </w:r>
          </w:p>
          <w:p w14:paraId="52BEA19D" w14:textId="77777777" w:rsidR="001A235D" w:rsidRPr="00982D25" w:rsidRDefault="001A235D" w:rsidP="001A235D">
            <w:pPr>
              <w:numPr>
                <w:ilvl w:val="0"/>
                <w:numId w:val="1233"/>
              </w:numPr>
            </w:pPr>
            <w:r w:rsidRPr="00982D25">
              <w:rPr>
                <w:b/>
                <w:bCs/>
              </w:rPr>
              <w:t>Moderate/Severe pulpitis:</w:t>
            </w:r>
            <w:r w:rsidRPr="00982D25">
              <w:t> </w:t>
            </w:r>
            <w:r w:rsidRPr="00982D25">
              <w:rPr>
                <w:i/>
                <w:iCs/>
              </w:rPr>
              <w:t>Lingering pain, spontaneous pain, percussion tenderness</w:t>
            </w:r>
            <w:r w:rsidRPr="00982D25">
              <w:t>. Therapy: Coronal pulpotomy or root canal treatment7</w:t>
            </w:r>
            <w:hyperlink r:id="rId1147" w:tgtFrame="_blank" w:history="1">
              <w:r w:rsidRPr="00982D25">
                <w:rPr>
                  <w:rStyle w:val="Hyperlink"/>
                </w:rPr>
                <w:t>5</w:t>
              </w:r>
            </w:hyperlink>
            <w:r w:rsidRPr="00982D25">
              <w:t>.</w:t>
            </w:r>
          </w:p>
          <w:p w14:paraId="764AEB0F" w14:textId="77777777" w:rsidR="001A235D" w:rsidRPr="00982D25" w:rsidRDefault="001A235D" w:rsidP="000E5650">
            <w:r w:rsidRPr="00982D25">
              <w:rPr>
                <w:b/>
                <w:bCs/>
              </w:rPr>
              <w:t>This case fits </w:t>
            </w:r>
            <w:r w:rsidRPr="00982D25">
              <w:rPr>
                <w:b/>
                <w:bCs/>
                <w:i/>
                <w:iCs/>
              </w:rPr>
              <w:t>initial/mild pulpitis</w:t>
            </w:r>
            <w:r w:rsidRPr="00982D25">
              <w:rPr>
                <w:b/>
                <w:bCs/>
              </w:rPr>
              <w:t>:</w:t>
            </w:r>
            <w:r w:rsidRPr="00982D25">
              <w:t> Transient pain, no spontaneous pain, no percussion tenderness, caries not exposing pulp7</w:t>
            </w:r>
            <w:hyperlink r:id="rId1148" w:tgtFrame="_blank" w:history="1">
              <w:r w:rsidRPr="00982D25">
                <w:rPr>
                  <w:rStyle w:val="Hyperlink"/>
                </w:rPr>
                <w:t>5</w:t>
              </w:r>
            </w:hyperlink>
            <w:r w:rsidRPr="00982D25">
              <w:t>.</w:t>
            </w:r>
          </w:p>
          <w:p w14:paraId="33289549" w14:textId="77777777" w:rsidR="001A235D" w:rsidRPr="00982D25" w:rsidRDefault="001A235D" w:rsidP="000E5650">
            <w:pPr>
              <w:rPr>
                <w:b/>
                <w:bCs/>
              </w:rPr>
            </w:pPr>
            <w:r w:rsidRPr="00982D25">
              <w:rPr>
                <w:b/>
                <w:bCs/>
              </w:rPr>
              <w:t>Comparative Table: Diagnosis by Source</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94"/>
              <w:gridCol w:w="835"/>
              <w:gridCol w:w="1665"/>
              <w:gridCol w:w="1474"/>
            </w:tblGrid>
            <w:tr w:rsidR="001A235D" w:rsidRPr="00982D25" w14:paraId="7E4E7D0A" w14:textId="77777777" w:rsidTr="00536380">
              <w:trPr>
                <w:tblHeader/>
              </w:trPr>
              <w:tc>
                <w:tcPr>
                  <w:tcW w:w="0" w:type="auto"/>
                  <w:tcBorders>
                    <w:top w:val="single" w:sz="6" w:space="0" w:color="auto"/>
                    <w:left w:val="single" w:sz="6" w:space="0" w:color="auto"/>
                    <w:bottom w:val="single" w:sz="6" w:space="0" w:color="auto"/>
                    <w:right w:val="single" w:sz="6" w:space="0" w:color="auto"/>
                  </w:tcBorders>
                  <w:hideMark/>
                </w:tcPr>
                <w:p w14:paraId="36F3EEA8" w14:textId="77777777" w:rsidR="001A235D" w:rsidRPr="00982D25" w:rsidRDefault="001A235D" w:rsidP="000E5650">
                  <w:pPr>
                    <w:spacing w:after="0" w:line="240" w:lineRule="auto"/>
                    <w:rPr>
                      <w:b/>
                      <w:bCs/>
                    </w:rPr>
                  </w:pPr>
                  <w:r w:rsidRPr="00982D25">
                    <w:rPr>
                      <w:b/>
                      <w:bCs/>
                    </w:rPr>
                    <w:t>Source</w:t>
                  </w:r>
                </w:p>
              </w:tc>
              <w:tc>
                <w:tcPr>
                  <w:tcW w:w="0" w:type="auto"/>
                  <w:tcBorders>
                    <w:top w:val="single" w:sz="6" w:space="0" w:color="auto"/>
                    <w:left w:val="single" w:sz="6" w:space="0" w:color="auto"/>
                    <w:bottom w:val="single" w:sz="6" w:space="0" w:color="auto"/>
                    <w:right w:val="single" w:sz="6" w:space="0" w:color="auto"/>
                  </w:tcBorders>
                  <w:hideMark/>
                </w:tcPr>
                <w:p w14:paraId="47177467" w14:textId="77777777" w:rsidR="001A235D" w:rsidRPr="00982D25" w:rsidRDefault="001A235D" w:rsidP="000E5650">
                  <w:pPr>
                    <w:spacing w:after="0" w:line="240" w:lineRule="auto"/>
                    <w:rPr>
                      <w:b/>
                      <w:bCs/>
                    </w:rPr>
                  </w:pPr>
                  <w:r w:rsidRPr="00982D25">
                    <w:rPr>
                      <w:b/>
                      <w:bCs/>
                    </w:rPr>
                    <w:t>Diagnostic Category</w:t>
                  </w:r>
                </w:p>
              </w:tc>
              <w:tc>
                <w:tcPr>
                  <w:tcW w:w="0" w:type="auto"/>
                  <w:tcBorders>
                    <w:top w:val="single" w:sz="6" w:space="0" w:color="auto"/>
                    <w:left w:val="single" w:sz="6" w:space="0" w:color="auto"/>
                    <w:bottom w:val="single" w:sz="6" w:space="0" w:color="auto"/>
                    <w:right w:val="single" w:sz="6" w:space="0" w:color="auto"/>
                  </w:tcBorders>
                  <w:hideMark/>
                </w:tcPr>
                <w:p w14:paraId="69D9774C" w14:textId="77777777" w:rsidR="001A235D" w:rsidRPr="00982D25" w:rsidRDefault="001A235D" w:rsidP="000E5650">
                  <w:pPr>
                    <w:spacing w:after="0" w:line="240" w:lineRule="auto"/>
                    <w:rPr>
                      <w:b/>
                      <w:bCs/>
                    </w:rPr>
                  </w:pPr>
                  <w:r w:rsidRPr="00982D25">
                    <w:rPr>
                      <w:b/>
                      <w:bCs/>
                    </w:rPr>
                    <w:t>Key Features in This Case</w:t>
                  </w:r>
                </w:p>
              </w:tc>
              <w:tc>
                <w:tcPr>
                  <w:tcW w:w="0" w:type="auto"/>
                  <w:tcBorders>
                    <w:top w:val="single" w:sz="6" w:space="0" w:color="auto"/>
                    <w:left w:val="single" w:sz="6" w:space="0" w:color="auto"/>
                    <w:bottom w:val="single" w:sz="6" w:space="0" w:color="auto"/>
                    <w:right w:val="single" w:sz="6" w:space="0" w:color="auto"/>
                  </w:tcBorders>
                  <w:hideMark/>
                </w:tcPr>
                <w:p w14:paraId="56C27D51" w14:textId="77777777" w:rsidR="001A235D" w:rsidRPr="00982D25" w:rsidRDefault="001A235D" w:rsidP="000E5650">
                  <w:pPr>
                    <w:spacing w:after="0" w:line="240" w:lineRule="auto"/>
                    <w:rPr>
                      <w:b/>
                      <w:bCs/>
                    </w:rPr>
                  </w:pPr>
                  <w:r w:rsidRPr="00982D25">
                    <w:rPr>
                      <w:b/>
                      <w:bCs/>
                    </w:rPr>
                    <w:t>Treatment Recommendation</w:t>
                  </w:r>
                </w:p>
              </w:tc>
            </w:tr>
            <w:tr w:rsidR="001A235D" w:rsidRPr="00982D25" w14:paraId="255065BD"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41FE910" w14:textId="77777777" w:rsidR="001A235D" w:rsidRPr="00982D25" w:rsidRDefault="001A235D" w:rsidP="000E5650">
                  <w:pPr>
                    <w:spacing w:after="0" w:line="240" w:lineRule="auto"/>
                  </w:pPr>
                  <w:r w:rsidRPr="00982D25">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73CCB2C" w14:textId="77777777" w:rsidR="001A235D" w:rsidRPr="00982D25" w:rsidRDefault="001A235D" w:rsidP="000E5650">
                  <w:pPr>
                    <w:spacing w:after="0" w:line="240" w:lineRule="auto"/>
                  </w:pPr>
                  <w:r w:rsidRPr="00982D25">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24B584F" w14:textId="77777777" w:rsidR="001A235D" w:rsidRPr="00982D25" w:rsidRDefault="001A235D" w:rsidP="000E5650">
                  <w:pPr>
                    <w:spacing w:after="0" w:line="240" w:lineRule="auto"/>
                  </w:pPr>
                  <w:r w:rsidRPr="00982D25">
                    <w:t>Cold provokes sharp, transient pain; no spontaneous pain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F87BC52" w14:textId="77777777" w:rsidR="001A235D" w:rsidRPr="00982D25" w:rsidRDefault="001A235D" w:rsidP="000E5650">
                  <w:pPr>
                    <w:spacing w:after="0" w:line="240" w:lineRule="auto"/>
                  </w:pPr>
                  <w:r w:rsidRPr="00982D25">
                    <w:t>Caries removal + restoration</w:t>
                  </w:r>
                </w:p>
              </w:tc>
            </w:tr>
            <w:tr w:rsidR="001A235D" w:rsidRPr="00982D25" w14:paraId="66810967"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85BD63C" w14:textId="77777777" w:rsidR="001A235D" w:rsidRPr="00982D25" w:rsidRDefault="001A235D" w:rsidP="000E5650">
                  <w:pPr>
                    <w:spacing w:after="0" w:line="240" w:lineRule="auto"/>
                  </w:pPr>
                  <w:r w:rsidRPr="00982D25">
                    <w:t>ESE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63675B8" w14:textId="77777777" w:rsidR="001A235D" w:rsidRPr="00982D25" w:rsidRDefault="001A235D" w:rsidP="000E5650">
                  <w:pPr>
                    <w:spacing w:after="0" w:line="240" w:lineRule="auto"/>
                  </w:pPr>
                  <w:r w:rsidRPr="00982D25">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24ED6FB" w14:textId="77777777" w:rsidR="001A235D" w:rsidRPr="00982D25" w:rsidRDefault="001A235D" w:rsidP="000E5650">
                  <w:pPr>
                    <w:spacing w:after="0" w:line="240" w:lineRule="auto"/>
                  </w:pPr>
                  <w:r w:rsidRPr="00982D25">
                    <w:t>Brief provoked pain, no spontaneous/lingering pain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59A2B6E" w14:textId="77777777" w:rsidR="001A235D" w:rsidRPr="00982D25" w:rsidRDefault="001A235D" w:rsidP="000E5650">
                  <w:pPr>
                    <w:spacing w:after="0" w:line="240" w:lineRule="auto"/>
                  </w:pPr>
                  <w:r w:rsidRPr="00982D25">
                    <w:t>Caries removal + restoration</w:t>
                  </w:r>
                </w:p>
              </w:tc>
            </w:tr>
            <w:tr w:rsidR="001A235D" w:rsidRPr="00982D25" w14:paraId="2CB50211"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F52AA94" w14:textId="77777777" w:rsidR="001A235D" w:rsidRPr="00982D25" w:rsidRDefault="001A235D" w:rsidP="000E5650">
                  <w:pPr>
                    <w:spacing w:after="0" w:line="240" w:lineRule="auto"/>
                  </w:pPr>
                  <w:r w:rsidRPr="00982D25">
                    <w:lastRenderedPageBreak/>
                    <w:t>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166DAC4" w14:textId="77777777" w:rsidR="001A235D" w:rsidRPr="00982D25" w:rsidRDefault="001A235D" w:rsidP="000E5650">
                  <w:pPr>
                    <w:spacing w:after="0" w:line="240" w:lineRule="auto"/>
                  </w:pPr>
                  <w:r w:rsidRPr="00982D25">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1E3535E" w14:textId="77777777" w:rsidR="001A235D" w:rsidRPr="00982D25" w:rsidRDefault="001A235D" w:rsidP="000E5650">
                  <w:pPr>
                    <w:spacing w:after="0" w:line="240" w:lineRule="auto"/>
                  </w:pPr>
                  <w:r w:rsidRPr="00982D25">
                    <w:t>Provoked transient pain, no spontaneous pain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901FF8A" w14:textId="77777777" w:rsidR="001A235D" w:rsidRPr="00982D25" w:rsidRDefault="001A235D" w:rsidP="000E5650">
                  <w:pPr>
                    <w:spacing w:after="0" w:line="240" w:lineRule="auto"/>
                  </w:pPr>
                  <w:r w:rsidRPr="00982D25">
                    <w:t>Caries removal + restoration</w:t>
                  </w:r>
                </w:p>
              </w:tc>
            </w:tr>
            <w:tr w:rsidR="001A235D" w:rsidRPr="00982D25" w14:paraId="6A61D103"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71D01BC" w14:textId="77777777" w:rsidR="001A235D" w:rsidRPr="00982D25" w:rsidRDefault="001A235D" w:rsidP="000E5650">
                  <w:pPr>
                    <w:spacing w:after="0" w:line="240" w:lineRule="auto"/>
                  </w:pPr>
                  <w:r w:rsidRPr="00982D25">
                    <w:t>Wolters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ED86365" w14:textId="77777777" w:rsidR="001A235D" w:rsidRPr="00982D25" w:rsidRDefault="001A235D" w:rsidP="000E5650">
                  <w:pPr>
                    <w:spacing w:after="0" w:line="240" w:lineRule="auto"/>
                  </w:pPr>
                  <w:r w:rsidRPr="00982D25">
                    <w:t>Initial/Mild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E6A16F8" w14:textId="77777777" w:rsidR="001A235D" w:rsidRPr="00982D25" w:rsidRDefault="001A235D" w:rsidP="000E5650">
                  <w:pPr>
                    <w:spacing w:after="0" w:line="240" w:lineRule="auto"/>
                  </w:pPr>
                  <w:r w:rsidRPr="00982D25">
                    <w:t>Transient pain, no spontaneous pain, no exposure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7001CE8" w14:textId="77777777" w:rsidR="001A235D" w:rsidRPr="00982D25" w:rsidRDefault="001A235D" w:rsidP="000E5650">
                  <w:pPr>
                    <w:spacing w:after="0" w:line="240" w:lineRule="auto"/>
                  </w:pPr>
                  <w:r w:rsidRPr="00982D25">
                    <w:t>Indirect pulp capping/restoration</w:t>
                  </w:r>
                </w:p>
              </w:tc>
            </w:tr>
          </w:tbl>
          <w:p w14:paraId="459C4D09" w14:textId="77777777" w:rsidR="001A235D" w:rsidRPr="00982D25" w:rsidRDefault="001A235D" w:rsidP="000E5650">
            <w:pPr>
              <w:rPr>
                <w:b/>
                <w:bCs/>
              </w:rPr>
            </w:pPr>
            <w:r w:rsidRPr="00982D25">
              <w:rPr>
                <w:b/>
                <w:bCs/>
              </w:rPr>
              <w:t>Treatment Plan Comparison</w:t>
            </w:r>
          </w:p>
          <w:p w14:paraId="18443028" w14:textId="77777777" w:rsidR="001A235D" w:rsidRPr="00982D25" w:rsidRDefault="001A235D" w:rsidP="000E5650">
            <w:pPr>
              <w:rPr>
                <w:b/>
                <w:bCs/>
              </w:rPr>
            </w:pPr>
            <w:r w:rsidRPr="00982D25">
              <w:rPr>
                <w:b/>
                <w:bCs/>
              </w:rPr>
              <w:t>Consensus Recommendations</w:t>
            </w:r>
          </w:p>
          <w:p w14:paraId="0AF838DD" w14:textId="77777777" w:rsidR="001A235D" w:rsidRPr="00982D25" w:rsidRDefault="001A235D" w:rsidP="001A235D">
            <w:pPr>
              <w:numPr>
                <w:ilvl w:val="0"/>
                <w:numId w:val="1234"/>
              </w:numPr>
            </w:pPr>
            <w:r w:rsidRPr="00982D25">
              <w:rPr>
                <w:b/>
                <w:bCs/>
              </w:rPr>
              <w:t>All major guidelines (AAE, ESE, IES) agree:</w:t>
            </w:r>
            <w:r w:rsidRPr="00982D25">
              <w:t> </w:t>
            </w:r>
            <w:r w:rsidRPr="00982D25">
              <w:rPr>
                <w:i/>
                <w:iCs/>
              </w:rPr>
              <w:t>Reversible pulpitis</w:t>
            </w:r>
            <w:r w:rsidRPr="00982D25">
              <w:t> is managed by </w:t>
            </w:r>
            <w:r w:rsidRPr="00982D25">
              <w:rPr>
                <w:b/>
                <w:bCs/>
              </w:rPr>
              <w:t>caries removal and restoration</w:t>
            </w:r>
            <w:r w:rsidRPr="00982D25">
              <w:t>, preserving pulp vitality146.</w:t>
            </w:r>
          </w:p>
          <w:p w14:paraId="6FAA30F4" w14:textId="77777777" w:rsidR="001A235D" w:rsidRPr="00982D25" w:rsidRDefault="001A235D" w:rsidP="001A235D">
            <w:pPr>
              <w:numPr>
                <w:ilvl w:val="0"/>
                <w:numId w:val="1234"/>
              </w:numPr>
            </w:pPr>
            <w:r w:rsidRPr="00982D25">
              <w:rPr>
                <w:b/>
                <w:bCs/>
              </w:rPr>
              <w:t>No guideline recommends root canal treatment or pulpotomy</w:t>
            </w:r>
            <w:r w:rsidRPr="00982D25">
              <w:t> for this presentation. These are reserved for cases with </w:t>
            </w:r>
            <w:r w:rsidRPr="00982D25">
              <w:rPr>
                <w:i/>
                <w:iCs/>
              </w:rPr>
              <w:t>lingering/spontaneous pain, percussion tenderness, or apical changes</w:t>
            </w:r>
            <w:r w:rsidRPr="00982D25">
              <w:t>146.</w:t>
            </w:r>
          </w:p>
          <w:p w14:paraId="6F24E318" w14:textId="77777777" w:rsidR="001A235D" w:rsidRPr="00982D25" w:rsidRDefault="001A235D" w:rsidP="001A235D">
            <w:pPr>
              <w:numPr>
                <w:ilvl w:val="0"/>
                <w:numId w:val="1234"/>
              </w:numPr>
            </w:pPr>
            <w:r w:rsidRPr="00982D25">
              <w:rPr>
                <w:b/>
                <w:bCs/>
              </w:rPr>
              <w:t>Minimally invasive approaches (Wolters):</w:t>
            </w:r>
            <w:r w:rsidRPr="00982D25">
              <w:t> For initial/mild pulpitis without exposure, </w:t>
            </w:r>
            <w:r w:rsidRPr="00982D25">
              <w:rPr>
                <w:b/>
                <w:bCs/>
              </w:rPr>
              <w:t>indirect pulp capping</w:t>
            </w:r>
            <w:r w:rsidRPr="00982D25">
              <w:t xml:space="preserve"> is appropriate; if minimal exposure occurs and </w:t>
            </w:r>
            <w:proofErr w:type="spellStart"/>
            <w:r w:rsidRPr="00982D25">
              <w:t>hemostasis</w:t>
            </w:r>
            <w:proofErr w:type="spellEnd"/>
            <w:r w:rsidRPr="00982D25">
              <w:t xml:space="preserve"> is achieved, </w:t>
            </w:r>
            <w:r w:rsidRPr="00982D25">
              <w:rPr>
                <w:b/>
                <w:bCs/>
              </w:rPr>
              <w:t>direct pulp capping</w:t>
            </w:r>
            <w:r w:rsidRPr="00982D25">
              <w:t> may be considered7</w:t>
            </w:r>
            <w:hyperlink r:id="rId1149" w:tgtFrame="_blank" w:history="1">
              <w:r w:rsidRPr="00982D25">
                <w:rPr>
                  <w:rStyle w:val="Hyperlink"/>
                </w:rPr>
                <w:t>5</w:t>
              </w:r>
            </w:hyperlink>
            <w:r w:rsidRPr="00982D25">
              <w:t>.</w:t>
            </w:r>
          </w:p>
          <w:p w14:paraId="752903A1" w14:textId="77777777" w:rsidR="001A235D" w:rsidRPr="00982D25" w:rsidRDefault="001A235D" w:rsidP="001A235D">
            <w:pPr>
              <w:numPr>
                <w:ilvl w:val="0"/>
                <w:numId w:val="1234"/>
              </w:numPr>
            </w:pPr>
            <w:r w:rsidRPr="00982D25">
              <w:rPr>
                <w:b/>
                <w:bCs/>
              </w:rPr>
              <w:t xml:space="preserve">If pulp is exposed and </w:t>
            </w:r>
            <w:proofErr w:type="spellStart"/>
            <w:r w:rsidRPr="00982D25">
              <w:rPr>
                <w:b/>
                <w:bCs/>
              </w:rPr>
              <w:t>hemostasis</w:t>
            </w:r>
            <w:proofErr w:type="spellEnd"/>
            <w:r w:rsidRPr="00982D25">
              <w:rPr>
                <w:b/>
                <w:bCs/>
              </w:rPr>
              <w:t xml:space="preserve"> cannot be achieved within 5 minutes</w:t>
            </w:r>
            <w:r w:rsidRPr="00982D25">
              <w:t>, progression to partial/full pulpotomy or root canal treatment may be indicated6.</w:t>
            </w:r>
          </w:p>
          <w:p w14:paraId="417D37B1" w14:textId="77777777" w:rsidR="001A235D" w:rsidRPr="00982D25" w:rsidRDefault="001A235D" w:rsidP="000E5650">
            <w:pPr>
              <w:rPr>
                <w:b/>
                <w:bCs/>
              </w:rPr>
            </w:pPr>
            <w:r w:rsidRPr="00982D25">
              <w:rPr>
                <w:b/>
                <w:bCs/>
              </w:rPr>
              <w:t>Step-by-Step Definitive Treatment Plan</w:t>
            </w:r>
          </w:p>
          <w:p w14:paraId="7BCE530B" w14:textId="77777777" w:rsidR="001A235D" w:rsidRPr="00982D25" w:rsidRDefault="001A235D" w:rsidP="001A235D">
            <w:pPr>
              <w:numPr>
                <w:ilvl w:val="0"/>
                <w:numId w:val="1235"/>
              </w:numPr>
            </w:pPr>
            <w:r w:rsidRPr="00982D25">
              <w:rPr>
                <w:b/>
                <w:bCs/>
              </w:rPr>
              <w:t>Complete clinical and radiographic assessment</w:t>
            </w:r>
            <w:r w:rsidRPr="00982D25">
              <w:t> to confirm diagnosis.</w:t>
            </w:r>
          </w:p>
          <w:p w14:paraId="3554D3B8" w14:textId="77777777" w:rsidR="001A235D" w:rsidRPr="00982D25" w:rsidRDefault="001A235D" w:rsidP="001A235D">
            <w:pPr>
              <w:numPr>
                <w:ilvl w:val="0"/>
                <w:numId w:val="1235"/>
              </w:numPr>
            </w:pPr>
            <w:r w:rsidRPr="00982D25">
              <w:rPr>
                <w:b/>
                <w:bCs/>
              </w:rPr>
              <w:t>Isolate the tooth</w:t>
            </w:r>
            <w:r w:rsidRPr="00982D25">
              <w:t> with rubber dam for aseptic procedure.</w:t>
            </w:r>
          </w:p>
          <w:p w14:paraId="124B041A" w14:textId="77777777" w:rsidR="001A235D" w:rsidRPr="00982D25" w:rsidRDefault="001A235D" w:rsidP="001A235D">
            <w:pPr>
              <w:numPr>
                <w:ilvl w:val="0"/>
                <w:numId w:val="1235"/>
              </w:numPr>
            </w:pPr>
            <w:r w:rsidRPr="00982D25">
              <w:rPr>
                <w:b/>
                <w:bCs/>
              </w:rPr>
              <w:t>Remove caries selectively</w:t>
            </w:r>
            <w:r w:rsidRPr="00982D25">
              <w:t xml:space="preserve">, preserving as much tooth structure as possible. If close to </w:t>
            </w:r>
            <w:r w:rsidRPr="00982D25">
              <w:lastRenderedPageBreak/>
              <w:t>pulp, avoid exposure; if exposure occurs, assess pulp vitality and bleeding.</w:t>
            </w:r>
          </w:p>
          <w:p w14:paraId="62E90D25" w14:textId="77777777" w:rsidR="001A235D" w:rsidRPr="00982D25" w:rsidRDefault="001A235D" w:rsidP="001A235D">
            <w:pPr>
              <w:numPr>
                <w:ilvl w:val="0"/>
                <w:numId w:val="1235"/>
              </w:numPr>
            </w:pPr>
            <w:r w:rsidRPr="00982D25">
              <w:rPr>
                <w:b/>
                <w:bCs/>
              </w:rPr>
              <w:t>If no pulp exposure:</w:t>
            </w:r>
            <w:r w:rsidRPr="00982D25">
              <w:t> Place a biocompatible base (calcium silicate cement or glass ionomer) and restore definitively.</w:t>
            </w:r>
          </w:p>
          <w:p w14:paraId="21AA2B05" w14:textId="77777777" w:rsidR="001A235D" w:rsidRPr="00982D25" w:rsidRDefault="001A235D" w:rsidP="001A235D">
            <w:pPr>
              <w:numPr>
                <w:ilvl w:val="0"/>
                <w:numId w:val="1235"/>
              </w:numPr>
            </w:pPr>
            <w:r w:rsidRPr="00982D25">
              <w:rPr>
                <w:b/>
                <w:bCs/>
              </w:rPr>
              <w:t xml:space="preserve">If minimal exposure and </w:t>
            </w:r>
            <w:proofErr w:type="spellStart"/>
            <w:r w:rsidRPr="00982D25">
              <w:rPr>
                <w:b/>
                <w:bCs/>
              </w:rPr>
              <w:t>hemostasis</w:t>
            </w:r>
            <w:proofErr w:type="spellEnd"/>
            <w:r w:rsidRPr="00982D25">
              <w:rPr>
                <w:b/>
                <w:bCs/>
              </w:rPr>
              <w:t xml:space="preserve"> is achieved within 5 minutes:</w:t>
            </w:r>
            <w:r w:rsidRPr="00982D25">
              <w:t xml:space="preserve"> Perform direct pulp capping with calcium silicate cement (e.g., MTA, </w:t>
            </w:r>
            <w:proofErr w:type="spellStart"/>
            <w:r w:rsidRPr="00982D25">
              <w:t>Biodentine</w:t>
            </w:r>
            <w:proofErr w:type="spellEnd"/>
            <w:r w:rsidRPr="00982D25">
              <w:t>), then restore definitively.</w:t>
            </w:r>
          </w:p>
          <w:p w14:paraId="18412BD8" w14:textId="77777777" w:rsidR="001A235D" w:rsidRPr="00982D25" w:rsidRDefault="001A235D" w:rsidP="001A235D">
            <w:pPr>
              <w:numPr>
                <w:ilvl w:val="0"/>
                <w:numId w:val="1235"/>
              </w:numPr>
            </w:pPr>
            <w:r w:rsidRPr="00982D25">
              <w:rPr>
                <w:b/>
                <w:bCs/>
              </w:rPr>
              <w:t>Monitor postoperatively</w:t>
            </w:r>
            <w:r w:rsidRPr="00982D25">
              <w:t> for symptoms and pulpal response at 6 and 12 months, then annually46.</w:t>
            </w:r>
          </w:p>
          <w:p w14:paraId="173BCCD2" w14:textId="77777777" w:rsidR="001A235D" w:rsidRPr="00982D25" w:rsidRDefault="001A235D" w:rsidP="001A235D">
            <w:pPr>
              <w:numPr>
                <w:ilvl w:val="0"/>
                <w:numId w:val="1235"/>
              </w:numPr>
            </w:pPr>
            <w:r w:rsidRPr="00982D25">
              <w:rPr>
                <w:b/>
                <w:bCs/>
              </w:rPr>
              <w:t>If symptoms progress or periapical changes develop</w:t>
            </w:r>
            <w:r w:rsidRPr="00982D25">
              <w:t>, reassess and consider more invasive treatment (pulpotomy or root canal therapy).</w:t>
            </w:r>
          </w:p>
          <w:p w14:paraId="6C2D5579" w14:textId="77777777" w:rsidR="001A235D" w:rsidRPr="00982D25" w:rsidRDefault="001A235D" w:rsidP="000E5650">
            <w:pPr>
              <w:rPr>
                <w:b/>
                <w:bCs/>
              </w:rPr>
            </w:pPr>
            <w:r w:rsidRPr="00982D25">
              <w:rPr>
                <w:b/>
                <w:bCs/>
              </w:rPr>
              <w:t>Summary of Evidence-Based Recommendations</w:t>
            </w:r>
          </w:p>
          <w:p w14:paraId="22350436" w14:textId="77777777" w:rsidR="001A235D" w:rsidRPr="00982D25" w:rsidRDefault="001A235D" w:rsidP="001A235D">
            <w:pPr>
              <w:numPr>
                <w:ilvl w:val="0"/>
                <w:numId w:val="1236"/>
              </w:numPr>
            </w:pPr>
            <w:r w:rsidRPr="00982D25">
              <w:rPr>
                <w:b/>
                <w:bCs/>
              </w:rPr>
              <w:t>Diagnosis:</w:t>
            </w:r>
            <w:r w:rsidRPr="00982D25">
              <w:t> </w:t>
            </w:r>
            <w:r w:rsidRPr="00982D25">
              <w:rPr>
                <w:i/>
                <w:iCs/>
              </w:rPr>
              <w:t>Reversible pulpitis</w:t>
            </w:r>
            <w:r w:rsidRPr="00982D25">
              <w:t> (AAE, ESE, IES, Wolters)1746</w:t>
            </w:r>
            <w:hyperlink r:id="rId1150" w:tgtFrame="_blank" w:history="1">
              <w:r w:rsidRPr="00982D25">
                <w:rPr>
                  <w:rStyle w:val="Hyperlink"/>
                </w:rPr>
                <w:t>5</w:t>
              </w:r>
            </w:hyperlink>
            <w:r w:rsidRPr="00982D25">
              <w:t>.</w:t>
            </w:r>
          </w:p>
          <w:p w14:paraId="66EF4BD4" w14:textId="77777777" w:rsidR="001A235D" w:rsidRPr="00982D25" w:rsidRDefault="001A235D" w:rsidP="001A235D">
            <w:pPr>
              <w:numPr>
                <w:ilvl w:val="0"/>
                <w:numId w:val="1236"/>
              </w:numPr>
            </w:pPr>
            <w:r w:rsidRPr="00982D25">
              <w:rPr>
                <w:b/>
                <w:bCs/>
              </w:rPr>
              <w:t>Treatment:</w:t>
            </w:r>
            <w:r w:rsidRPr="00982D25">
              <w:t> </w:t>
            </w:r>
            <w:r w:rsidRPr="00982D25">
              <w:rPr>
                <w:i/>
                <w:iCs/>
              </w:rPr>
              <w:t>Caries removal + restoration</w:t>
            </w:r>
            <w:r w:rsidRPr="00982D25">
              <w:t xml:space="preserve"> (all sources); if minimal exposure and </w:t>
            </w:r>
            <w:proofErr w:type="spellStart"/>
            <w:r w:rsidRPr="00982D25">
              <w:t>hemostasis</w:t>
            </w:r>
            <w:proofErr w:type="spellEnd"/>
            <w:r w:rsidRPr="00982D25">
              <w:t>, </w:t>
            </w:r>
            <w:r w:rsidRPr="00982D25">
              <w:rPr>
                <w:i/>
                <w:iCs/>
              </w:rPr>
              <w:t>direct pulp capping</w:t>
            </w:r>
            <w:r w:rsidRPr="00982D25">
              <w:t> is acceptable746.</w:t>
            </w:r>
          </w:p>
          <w:p w14:paraId="053CF769" w14:textId="77777777" w:rsidR="001A235D" w:rsidRPr="00982D25" w:rsidRDefault="001A235D" w:rsidP="001A235D">
            <w:pPr>
              <w:numPr>
                <w:ilvl w:val="0"/>
                <w:numId w:val="1236"/>
              </w:numPr>
            </w:pPr>
            <w:r w:rsidRPr="00982D25">
              <w:rPr>
                <w:b/>
                <w:bCs/>
              </w:rPr>
              <w:t>Do NOT perform root canal treatment or pulpotomy</w:t>
            </w:r>
            <w:r w:rsidRPr="00982D25">
              <w:t> in this case—overly aggressive for reversible pulpitis146.</w:t>
            </w:r>
          </w:p>
          <w:p w14:paraId="0EEC2022" w14:textId="77777777" w:rsidR="001A235D" w:rsidRPr="00982D25" w:rsidRDefault="001A235D" w:rsidP="001A235D">
            <w:pPr>
              <w:numPr>
                <w:ilvl w:val="0"/>
                <w:numId w:val="1236"/>
              </w:numPr>
            </w:pPr>
            <w:r w:rsidRPr="00982D25">
              <w:rPr>
                <w:b/>
                <w:bCs/>
              </w:rPr>
              <w:t>Follow-up:</w:t>
            </w:r>
            <w:r w:rsidRPr="00982D25">
              <w:t> Essential to monitor pulpal health and restoration integrity46.</w:t>
            </w:r>
          </w:p>
          <w:p w14:paraId="1399798B" w14:textId="77777777" w:rsidR="001A235D" w:rsidRPr="00982D25" w:rsidRDefault="001A235D" w:rsidP="000E5650">
            <w:pPr>
              <w:rPr>
                <w:b/>
                <w:bCs/>
              </w:rPr>
            </w:pPr>
            <w:r w:rsidRPr="00982D25">
              <w:rPr>
                <w:b/>
                <w:bCs/>
              </w:rPr>
              <w:t>Key Clinical Pearls</w:t>
            </w:r>
          </w:p>
          <w:p w14:paraId="01D87E06" w14:textId="77777777" w:rsidR="001A235D" w:rsidRPr="00982D25" w:rsidRDefault="001A235D" w:rsidP="001A235D">
            <w:pPr>
              <w:numPr>
                <w:ilvl w:val="0"/>
                <w:numId w:val="1237"/>
              </w:numPr>
            </w:pPr>
            <w:r w:rsidRPr="00982D25">
              <w:rPr>
                <w:b/>
                <w:bCs/>
              </w:rPr>
              <w:t>Pain duration and character</w:t>
            </w:r>
            <w:r w:rsidRPr="00982D25">
              <w:t> are critical for diagnosis: </w:t>
            </w:r>
            <w:r w:rsidRPr="00982D25">
              <w:rPr>
                <w:i/>
                <w:iCs/>
              </w:rPr>
              <w:t>transient provoked pain = reversible; lingering/spontaneous = irreversible</w:t>
            </w:r>
            <w:r w:rsidRPr="00982D25">
              <w:t>146.</w:t>
            </w:r>
          </w:p>
          <w:p w14:paraId="69676C51" w14:textId="77777777" w:rsidR="001A235D" w:rsidRPr="00982D25" w:rsidRDefault="001A235D" w:rsidP="001A235D">
            <w:pPr>
              <w:numPr>
                <w:ilvl w:val="0"/>
                <w:numId w:val="1237"/>
              </w:numPr>
            </w:pPr>
            <w:r w:rsidRPr="00982D25">
              <w:rPr>
                <w:b/>
                <w:bCs/>
              </w:rPr>
              <w:t>Percussion and bite tests</w:t>
            </w:r>
            <w:r w:rsidRPr="00982D25">
              <w:t> help rule out apical involvement.</w:t>
            </w:r>
          </w:p>
          <w:p w14:paraId="3FB34BDA" w14:textId="77777777" w:rsidR="001A235D" w:rsidRPr="00982D25" w:rsidRDefault="001A235D" w:rsidP="001A235D">
            <w:pPr>
              <w:numPr>
                <w:ilvl w:val="0"/>
                <w:numId w:val="1237"/>
              </w:numPr>
            </w:pPr>
            <w:r w:rsidRPr="00982D25">
              <w:rPr>
                <w:b/>
                <w:bCs/>
              </w:rPr>
              <w:lastRenderedPageBreak/>
              <w:t>Intraoperative assessment</w:t>
            </w:r>
            <w:r w:rsidRPr="00982D25">
              <w:t> (</w:t>
            </w:r>
            <w:proofErr w:type="spellStart"/>
            <w:r w:rsidRPr="00982D25">
              <w:t>hemostasis</w:t>
            </w:r>
            <w:proofErr w:type="spellEnd"/>
            <w:r w:rsidRPr="00982D25">
              <w:t xml:space="preserve"> time if exposure occurs) guides treatment escalation.</w:t>
            </w:r>
          </w:p>
          <w:p w14:paraId="5C71AE4E" w14:textId="77777777" w:rsidR="001A235D" w:rsidRPr="00982D25" w:rsidRDefault="001A235D" w:rsidP="001A235D">
            <w:pPr>
              <w:numPr>
                <w:ilvl w:val="0"/>
                <w:numId w:val="1237"/>
              </w:numPr>
            </w:pPr>
            <w:r w:rsidRPr="00982D25">
              <w:rPr>
                <w:b/>
                <w:bCs/>
              </w:rPr>
              <w:t>Calcium silicate cements</w:t>
            </w:r>
            <w:r w:rsidRPr="00982D25">
              <w:t xml:space="preserve"> (MTA, </w:t>
            </w:r>
            <w:proofErr w:type="spellStart"/>
            <w:r w:rsidRPr="00982D25">
              <w:t>Biodentine</w:t>
            </w:r>
            <w:proofErr w:type="spellEnd"/>
            <w:r w:rsidRPr="00982D25">
              <w:t>) are preferred for pulp capping if exposure occurs46.</w:t>
            </w:r>
          </w:p>
          <w:p w14:paraId="1038C473" w14:textId="77777777" w:rsidR="001A235D" w:rsidRPr="00982D25" w:rsidRDefault="001A235D" w:rsidP="001A235D">
            <w:pPr>
              <w:numPr>
                <w:ilvl w:val="0"/>
                <w:numId w:val="1237"/>
              </w:numPr>
            </w:pPr>
            <w:r w:rsidRPr="00982D25">
              <w:rPr>
                <w:b/>
                <w:bCs/>
              </w:rPr>
              <w:t>Final restoration</w:t>
            </w:r>
            <w:r w:rsidRPr="00982D25">
              <w:t> must be well-sealed to prevent microleakage and recurrent caries46.</w:t>
            </w:r>
          </w:p>
          <w:p w14:paraId="6CD528A5" w14:textId="77777777" w:rsidR="001A235D" w:rsidRPr="00982D25" w:rsidRDefault="001A235D" w:rsidP="000E5650">
            <w:pPr>
              <w:rPr>
                <w:b/>
                <w:bCs/>
              </w:rPr>
            </w:pPr>
            <w:r w:rsidRPr="00982D25">
              <w:rPr>
                <w:b/>
                <w:bCs/>
              </w:rPr>
              <w:t>Conclusion</w:t>
            </w:r>
          </w:p>
          <w:p w14:paraId="48853CF9" w14:textId="77777777" w:rsidR="001A235D" w:rsidRPr="00982D25" w:rsidRDefault="001A235D" w:rsidP="000E5650">
            <w:r w:rsidRPr="00982D25">
              <w:rPr>
                <w:b/>
                <w:bCs/>
              </w:rPr>
              <w:t>By all contemporary guidelines, this patient has </w:t>
            </w:r>
            <w:r w:rsidRPr="00982D25">
              <w:rPr>
                <w:b/>
                <w:bCs/>
                <w:i/>
                <w:iCs/>
              </w:rPr>
              <w:t>reversible pulpitis</w:t>
            </w:r>
            <w:r w:rsidRPr="00982D25">
              <w:rPr>
                <w:b/>
                <w:bCs/>
              </w:rPr>
              <w:t>. The definitive treatment is conservative: remove caries, protect the pulp, and restore the tooth.</w:t>
            </w:r>
            <w:r w:rsidRPr="00982D25">
              <w:t xml:space="preserve"> Only if symptoms worsen or pulp exposure with uncontrolled </w:t>
            </w:r>
            <w:proofErr w:type="spellStart"/>
            <w:r w:rsidRPr="00982D25">
              <w:t>hemorrhage</w:t>
            </w:r>
            <w:proofErr w:type="spellEnd"/>
            <w:r w:rsidRPr="00982D25">
              <w:t xml:space="preserve"> occurs should more invasive procedures be considered. Regular follow-up ensures long-term success.</w:t>
            </w:r>
          </w:p>
          <w:p w14:paraId="3A810030" w14:textId="77777777" w:rsidR="001A235D" w:rsidRPr="00982D25" w:rsidRDefault="001A235D" w:rsidP="000E5650">
            <w:pPr>
              <w:rPr>
                <w:i/>
                <w:iCs/>
              </w:rPr>
            </w:pPr>
            <w:r w:rsidRPr="00982D25">
              <w:rPr>
                <w:b/>
                <w:bCs/>
                <w:i/>
                <w:iCs/>
              </w:rPr>
              <w:t>In summary:</w:t>
            </w:r>
            <w:r w:rsidRPr="00982D25">
              <w:rPr>
                <w:i/>
                <w:iCs/>
              </w:rPr>
              <w:br/>
            </w:r>
            <w:r w:rsidRPr="00982D25">
              <w:rPr>
                <w:b/>
                <w:bCs/>
                <w:i/>
                <w:iCs/>
              </w:rPr>
              <w:t>Diagnosis:</w:t>
            </w:r>
            <w:r w:rsidRPr="00982D25">
              <w:rPr>
                <w:i/>
                <w:iCs/>
              </w:rPr>
              <w:t> Reversible pulpitis (AAE, ESE, IES, Wolters).</w:t>
            </w:r>
            <w:r w:rsidRPr="00982D25">
              <w:rPr>
                <w:i/>
                <w:iCs/>
              </w:rPr>
              <w:br/>
            </w:r>
            <w:r w:rsidRPr="00982D25">
              <w:rPr>
                <w:b/>
                <w:bCs/>
                <w:i/>
                <w:iCs/>
              </w:rPr>
              <w:t>Treatment:</w:t>
            </w:r>
            <w:r w:rsidRPr="00982D25">
              <w:rPr>
                <w:i/>
                <w:iCs/>
              </w:rPr>
              <w:t xml:space="preserve"> Caries removal + restoration (all sources); if minimal exposure and </w:t>
            </w:r>
            <w:proofErr w:type="spellStart"/>
            <w:r w:rsidRPr="00982D25">
              <w:rPr>
                <w:i/>
                <w:iCs/>
              </w:rPr>
              <w:t>hemostasis</w:t>
            </w:r>
            <w:proofErr w:type="spellEnd"/>
            <w:r w:rsidRPr="00982D25">
              <w:rPr>
                <w:i/>
                <w:iCs/>
              </w:rPr>
              <w:t>, direct pulp capping (calcium silicate cement).</w:t>
            </w:r>
            <w:r w:rsidRPr="00982D25">
              <w:rPr>
                <w:i/>
                <w:iCs/>
              </w:rPr>
              <w:br/>
            </w:r>
            <w:r w:rsidRPr="00982D25">
              <w:rPr>
                <w:b/>
                <w:bCs/>
                <w:i/>
                <w:iCs/>
              </w:rPr>
              <w:t>No indication for root canal treatment or pulpotomy in this case.</w:t>
            </w:r>
            <w:r w:rsidRPr="00982D25">
              <w:rPr>
                <w:i/>
                <w:iCs/>
              </w:rPr>
              <w:br/>
            </w:r>
            <w:r w:rsidRPr="00982D25">
              <w:rPr>
                <w:b/>
                <w:bCs/>
                <w:i/>
                <w:iCs/>
              </w:rPr>
              <w:t>Follow-up:</w:t>
            </w:r>
            <w:r w:rsidRPr="00982D25">
              <w:rPr>
                <w:i/>
                <w:iCs/>
              </w:rPr>
              <w:t> Monitor for symptoms and radiographic changes.</w:t>
            </w:r>
          </w:p>
          <w:p w14:paraId="01F10237" w14:textId="77777777" w:rsidR="001A235D" w:rsidRPr="00982D25" w:rsidRDefault="001A235D" w:rsidP="000E5650">
            <w:r w:rsidRPr="00982D25">
              <w:t>This approach is </w:t>
            </w:r>
            <w:r w:rsidRPr="00982D25">
              <w:rPr>
                <w:b/>
                <w:bCs/>
              </w:rPr>
              <w:t>minimally invasive, biologically driven, and fully aligned with global best practices</w:t>
            </w:r>
            <w:r w:rsidRPr="00982D25">
              <w:t> as of 2023–2025</w:t>
            </w:r>
          </w:p>
          <w:p w14:paraId="15EEA41E" w14:textId="77777777" w:rsidR="001A235D" w:rsidRDefault="001A235D" w:rsidP="000E5650"/>
        </w:tc>
        <w:tc>
          <w:tcPr>
            <w:tcW w:w="0" w:type="auto"/>
          </w:tcPr>
          <w:p w14:paraId="7F1AC5D9" w14:textId="77777777" w:rsidR="001A235D" w:rsidRPr="00982D25" w:rsidRDefault="001A235D" w:rsidP="000E5650">
            <w:pPr>
              <w:rPr>
                <w:b/>
                <w:bCs/>
              </w:rPr>
            </w:pPr>
            <w:r w:rsidRPr="00982D25">
              <w:rPr>
                <w:b/>
                <w:bCs/>
              </w:rPr>
              <w:lastRenderedPageBreak/>
              <w:t>Comparative Diagnosis and Definitive Treatment Plan for Tooth #7 (Reversible Pulpitis/Deep Caries)</w:t>
            </w:r>
          </w:p>
          <w:p w14:paraId="41251A75" w14:textId="77777777" w:rsidR="001A235D" w:rsidRPr="00982D25" w:rsidRDefault="001A235D" w:rsidP="000E5650">
            <w:r w:rsidRPr="00982D25">
              <w:rPr>
                <w:b/>
                <w:bCs/>
              </w:rPr>
              <w:t>—Based on AAE, ESE, IES, and ORCA/EFCD Guidelines</w:t>
            </w:r>
          </w:p>
          <w:p w14:paraId="4774C176" w14:textId="77777777" w:rsidR="001A235D" w:rsidRPr="00982D25" w:rsidRDefault="001A235D" w:rsidP="000E5650">
            <w:pPr>
              <w:rPr>
                <w:b/>
                <w:bCs/>
              </w:rPr>
            </w:pPr>
            <w:r w:rsidRPr="00982D25">
              <w:rPr>
                <w:b/>
                <w:bCs/>
              </w:rPr>
              <w:t>Clinical Summary</w:t>
            </w:r>
          </w:p>
          <w:p w14:paraId="652EA63B" w14:textId="77777777" w:rsidR="001A235D" w:rsidRPr="00982D25" w:rsidRDefault="001A235D" w:rsidP="001A235D">
            <w:pPr>
              <w:numPr>
                <w:ilvl w:val="0"/>
                <w:numId w:val="1238"/>
              </w:numPr>
            </w:pPr>
            <w:r w:rsidRPr="00982D25">
              <w:rPr>
                <w:b/>
                <w:bCs/>
              </w:rPr>
              <w:t>Patient:</w:t>
            </w:r>
            <w:r w:rsidRPr="00982D25">
              <w:t> 25-year-old, healthy female</w:t>
            </w:r>
          </w:p>
          <w:p w14:paraId="49AC0185" w14:textId="77777777" w:rsidR="001A235D" w:rsidRPr="00982D25" w:rsidRDefault="001A235D" w:rsidP="001A235D">
            <w:pPr>
              <w:numPr>
                <w:ilvl w:val="0"/>
                <w:numId w:val="1238"/>
              </w:numPr>
            </w:pPr>
            <w:r w:rsidRPr="00982D25">
              <w:rPr>
                <w:b/>
                <w:bCs/>
              </w:rPr>
              <w:t>Tooth:</w:t>
            </w:r>
            <w:r w:rsidRPr="00982D25">
              <w:t> #7 (upper left central incisor)</w:t>
            </w:r>
          </w:p>
          <w:p w14:paraId="66C32E38" w14:textId="77777777" w:rsidR="001A235D" w:rsidRPr="00982D25" w:rsidRDefault="001A235D" w:rsidP="001A235D">
            <w:pPr>
              <w:numPr>
                <w:ilvl w:val="0"/>
                <w:numId w:val="1238"/>
              </w:numPr>
            </w:pPr>
            <w:r w:rsidRPr="00982D25">
              <w:rPr>
                <w:b/>
                <w:bCs/>
              </w:rPr>
              <w:t>Symptoms:</w:t>
            </w:r>
            <w:r w:rsidRPr="00982D25">
              <w:t> Intermittent, sharp, transient pain to cold; </w:t>
            </w:r>
            <w:r w:rsidRPr="00982D25">
              <w:rPr>
                <w:b/>
                <w:bCs/>
              </w:rPr>
              <w:t>no spontaneous or lingering pain</w:t>
            </w:r>
            <w:r w:rsidRPr="00982D25">
              <w:t>; pain resolves immediately on removal of stimuli</w:t>
            </w:r>
          </w:p>
          <w:p w14:paraId="68D1118D" w14:textId="77777777" w:rsidR="001A235D" w:rsidRPr="00982D25" w:rsidRDefault="001A235D" w:rsidP="001A235D">
            <w:pPr>
              <w:numPr>
                <w:ilvl w:val="0"/>
                <w:numId w:val="1238"/>
              </w:numPr>
            </w:pPr>
            <w:r w:rsidRPr="00982D25">
              <w:rPr>
                <w:b/>
                <w:bCs/>
              </w:rPr>
              <w:t>Signs:</w:t>
            </w:r>
            <w:r w:rsidRPr="00982D25">
              <w:t> Small distal carious lesion into dentin; </w:t>
            </w:r>
            <w:r w:rsidRPr="00982D25">
              <w:rPr>
                <w:b/>
                <w:bCs/>
              </w:rPr>
              <w:t>no pulp exposure</w:t>
            </w:r>
            <w:r w:rsidRPr="00982D25">
              <w:t>; no periapical/periodontal pathology; intact, well-adapted restoration</w:t>
            </w:r>
          </w:p>
          <w:p w14:paraId="379B4E0D" w14:textId="77777777" w:rsidR="001A235D" w:rsidRPr="00982D25" w:rsidRDefault="001A235D" w:rsidP="001A235D">
            <w:pPr>
              <w:numPr>
                <w:ilvl w:val="0"/>
                <w:numId w:val="1238"/>
              </w:numPr>
            </w:pPr>
            <w:r w:rsidRPr="00982D25">
              <w:rPr>
                <w:b/>
                <w:bCs/>
              </w:rPr>
              <w:t>Radiograph:</w:t>
            </w:r>
            <w:r w:rsidRPr="00982D25">
              <w:t> Caries into dentin, not approaching pulp chamber; </w:t>
            </w:r>
            <w:r w:rsidRPr="00982D25">
              <w:rPr>
                <w:b/>
                <w:bCs/>
              </w:rPr>
              <w:t>no apical pathology</w:t>
            </w:r>
          </w:p>
          <w:p w14:paraId="5C0E1DEA" w14:textId="77777777" w:rsidR="001A235D" w:rsidRPr="00982D25" w:rsidRDefault="001A235D" w:rsidP="000E5650">
            <w:pPr>
              <w:rPr>
                <w:b/>
                <w:bCs/>
              </w:rPr>
            </w:pPr>
            <w:r w:rsidRPr="00982D25">
              <w:rPr>
                <w:b/>
                <w:bCs/>
              </w:rPr>
              <w:t>Diagnostic Comparison</w:t>
            </w:r>
          </w:p>
          <w:p w14:paraId="249E8801" w14:textId="77777777" w:rsidR="001A235D" w:rsidRPr="00982D25" w:rsidRDefault="001A235D" w:rsidP="000E5650">
            <w:pPr>
              <w:rPr>
                <w:b/>
                <w:bCs/>
              </w:rPr>
            </w:pPr>
            <w:r w:rsidRPr="00982D25">
              <w:rPr>
                <w:b/>
                <w:bCs/>
              </w:rPr>
              <w:t>American Association of Endodontists (AAE) Perspective</w:t>
            </w:r>
          </w:p>
          <w:p w14:paraId="70D45AB6" w14:textId="77777777" w:rsidR="001A235D" w:rsidRPr="00982D25" w:rsidRDefault="001A235D" w:rsidP="001A235D">
            <w:pPr>
              <w:numPr>
                <w:ilvl w:val="0"/>
                <w:numId w:val="1239"/>
              </w:numPr>
            </w:pPr>
            <w:r w:rsidRPr="00982D25">
              <w:rPr>
                <w:b/>
                <w:bCs/>
              </w:rPr>
              <w:t>Diagnosis:</w:t>
            </w:r>
            <w:r w:rsidRPr="00982D25">
              <w:t> </w:t>
            </w:r>
            <w:r w:rsidRPr="00982D25">
              <w:rPr>
                <w:b/>
                <w:bCs/>
              </w:rPr>
              <w:t>Reversible pulpitis</w:t>
            </w:r>
            <w:r w:rsidRPr="00982D25">
              <w:t>1.</w:t>
            </w:r>
            <w:r w:rsidRPr="00982D25">
              <w:br/>
            </w:r>
            <w:r w:rsidRPr="00982D25">
              <w:rPr>
                <w:i/>
                <w:iCs/>
              </w:rPr>
              <w:t>Criteria: History of sharp, transient pain to cold; normal response to percussion/palpation; no radiographic signs of apical pathology.</w:t>
            </w:r>
          </w:p>
          <w:p w14:paraId="1DA8FBD8" w14:textId="77777777" w:rsidR="001A235D" w:rsidRPr="00982D25" w:rsidRDefault="001A235D" w:rsidP="001A235D">
            <w:pPr>
              <w:numPr>
                <w:ilvl w:val="0"/>
                <w:numId w:val="1239"/>
              </w:numPr>
            </w:pPr>
            <w:r w:rsidRPr="00982D25">
              <w:rPr>
                <w:b/>
                <w:bCs/>
              </w:rPr>
              <w:t>Terminology:</w:t>
            </w:r>
            <w:r w:rsidRPr="00982D25">
              <w:t> "Reversible pulpitis" is a clinical diagnosis indicating the pulp is inflamed but capable of healing if the irritant (caries) is removed1.</w:t>
            </w:r>
          </w:p>
          <w:p w14:paraId="76D24D88" w14:textId="77777777" w:rsidR="001A235D" w:rsidRPr="00982D25" w:rsidRDefault="001A235D" w:rsidP="001A235D">
            <w:pPr>
              <w:numPr>
                <w:ilvl w:val="0"/>
                <w:numId w:val="1239"/>
              </w:numPr>
            </w:pPr>
            <w:r w:rsidRPr="00982D25">
              <w:lastRenderedPageBreak/>
              <w:t>**AAE also recognizes "normal pulp" (asymptomatic, normal response to tests), but the presence of symptoms and caries points to reversible pulpitis here1.</w:t>
            </w:r>
          </w:p>
          <w:p w14:paraId="7CF53FDB" w14:textId="77777777" w:rsidR="001A235D" w:rsidRPr="00982D25" w:rsidRDefault="001A235D" w:rsidP="000E5650">
            <w:pPr>
              <w:rPr>
                <w:b/>
                <w:bCs/>
              </w:rPr>
            </w:pPr>
            <w:r w:rsidRPr="00982D25">
              <w:rPr>
                <w:b/>
                <w:bCs/>
              </w:rPr>
              <w:t>European Society of Endodontology (ESE) Perspective</w:t>
            </w:r>
          </w:p>
          <w:p w14:paraId="679FB2A9" w14:textId="77777777" w:rsidR="001A235D" w:rsidRPr="00982D25" w:rsidRDefault="001A235D" w:rsidP="001A235D">
            <w:pPr>
              <w:numPr>
                <w:ilvl w:val="0"/>
                <w:numId w:val="1240"/>
              </w:numPr>
            </w:pPr>
            <w:r w:rsidRPr="00982D25">
              <w:rPr>
                <w:b/>
                <w:bCs/>
              </w:rPr>
              <w:t>Diagnosis:</w:t>
            </w:r>
            <w:r w:rsidRPr="00982D25">
              <w:t> </w:t>
            </w:r>
            <w:r w:rsidRPr="00982D25">
              <w:rPr>
                <w:b/>
                <w:bCs/>
              </w:rPr>
              <w:t>Reversible pulpitis</w:t>
            </w:r>
            <w:r w:rsidRPr="00982D25">
              <w:t> (based on symptoms and clinical signs)2</w:t>
            </w:r>
            <w:hyperlink r:id="rId1151" w:tgtFrame="_blank" w:history="1">
              <w:r w:rsidRPr="00982D25">
                <w:rPr>
                  <w:rStyle w:val="Hyperlink"/>
                </w:rPr>
                <w:t>3</w:t>
              </w:r>
            </w:hyperlink>
            <w:r w:rsidRPr="00982D25">
              <w:t>.</w:t>
            </w:r>
          </w:p>
          <w:p w14:paraId="7495F234" w14:textId="77777777" w:rsidR="001A235D" w:rsidRPr="00982D25" w:rsidRDefault="001A235D" w:rsidP="001A235D">
            <w:pPr>
              <w:numPr>
                <w:ilvl w:val="0"/>
                <w:numId w:val="1240"/>
              </w:numPr>
            </w:pPr>
            <w:r w:rsidRPr="00982D25">
              <w:rPr>
                <w:b/>
                <w:bCs/>
              </w:rPr>
              <w:t>Classification:</w:t>
            </w:r>
            <w:r w:rsidRPr="00982D25">
              <w:t xml:space="preserve"> Deep caries (not extremely deep, as there is a </w:t>
            </w:r>
            <w:proofErr w:type="spellStart"/>
            <w:r w:rsidRPr="00982D25">
              <w:t>dentin</w:t>
            </w:r>
            <w:proofErr w:type="spellEnd"/>
            <w:r w:rsidRPr="00982D25">
              <w:t xml:space="preserve"> bridge radiographically)2.</w:t>
            </w:r>
          </w:p>
          <w:p w14:paraId="3779BBEA" w14:textId="77777777" w:rsidR="001A235D" w:rsidRPr="00982D25" w:rsidRDefault="001A235D" w:rsidP="001A235D">
            <w:pPr>
              <w:numPr>
                <w:ilvl w:val="0"/>
                <w:numId w:val="1240"/>
              </w:numPr>
            </w:pPr>
            <w:r w:rsidRPr="00982D25">
              <w:rPr>
                <w:b/>
                <w:bCs/>
              </w:rPr>
              <w:t>ESE supports diagnostic decisions based on</w:t>
            </w:r>
            <w:r w:rsidRPr="00982D25">
              <w:t> caries depth, symptoms, and clinical testing, emphasizing </w:t>
            </w:r>
            <w:r w:rsidRPr="00982D25">
              <w:rPr>
                <w:b/>
                <w:bCs/>
              </w:rPr>
              <w:t>no irreversible changes</w:t>
            </w:r>
            <w:r w:rsidRPr="00982D25">
              <w:t> (no spontaneous pain, no lingering response to cold)2.</w:t>
            </w:r>
          </w:p>
          <w:p w14:paraId="542ABFC5" w14:textId="77777777" w:rsidR="001A235D" w:rsidRPr="00982D25" w:rsidRDefault="001A235D" w:rsidP="000E5650">
            <w:pPr>
              <w:rPr>
                <w:b/>
                <w:bCs/>
              </w:rPr>
            </w:pPr>
            <w:r w:rsidRPr="00982D25">
              <w:rPr>
                <w:b/>
                <w:bCs/>
              </w:rPr>
              <w:t>Indian Endodontic Society (IES) Perspective</w:t>
            </w:r>
          </w:p>
          <w:p w14:paraId="070BD883" w14:textId="77777777" w:rsidR="001A235D" w:rsidRPr="00982D25" w:rsidRDefault="001A235D" w:rsidP="001A235D">
            <w:pPr>
              <w:numPr>
                <w:ilvl w:val="0"/>
                <w:numId w:val="1241"/>
              </w:numPr>
            </w:pPr>
            <w:r w:rsidRPr="00982D25">
              <w:rPr>
                <w:b/>
                <w:bCs/>
              </w:rPr>
              <w:t>Diagnosis:</w:t>
            </w:r>
            <w:r w:rsidRPr="00982D25">
              <w:t> </w:t>
            </w:r>
            <w:r w:rsidRPr="00982D25">
              <w:rPr>
                <w:b/>
                <w:bCs/>
              </w:rPr>
              <w:t>Reversible pulpitis</w:t>
            </w:r>
            <w:r w:rsidRPr="00982D25">
              <w:t> (mild symptomatic, responsive to cold; pain subsides immediately; no spontaneous pain)4.</w:t>
            </w:r>
          </w:p>
          <w:p w14:paraId="6C7DDB4D" w14:textId="77777777" w:rsidR="001A235D" w:rsidRPr="00982D25" w:rsidRDefault="001A235D" w:rsidP="001A235D">
            <w:pPr>
              <w:numPr>
                <w:ilvl w:val="0"/>
                <w:numId w:val="1241"/>
              </w:numPr>
            </w:pPr>
            <w:r w:rsidRPr="00982D25">
              <w:rPr>
                <w:b/>
                <w:bCs/>
              </w:rPr>
              <w:t>IES flowcharts</w:t>
            </w:r>
            <w:r w:rsidRPr="00982D25">
              <w:t> classify this as "mild symptomatic" with no irreversible changes, suitable for conservative treatments4.</w:t>
            </w:r>
          </w:p>
          <w:p w14:paraId="3352FE47" w14:textId="77777777" w:rsidR="001A235D" w:rsidRPr="00982D25" w:rsidRDefault="001A235D" w:rsidP="001A235D">
            <w:pPr>
              <w:numPr>
                <w:ilvl w:val="0"/>
                <w:numId w:val="1241"/>
              </w:numPr>
            </w:pPr>
            <w:r w:rsidRPr="00982D25">
              <w:rPr>
                <w:b/>
                <w:bCs/>
              </w:rPr>
              <w:t>Lesion depth:</w:t>
            </w:r>
            <w:r w:rsidRPr="00982D25">
              <w:t> Radiographically within dentin, not into pulp; </w:t>
            </w:r>
            <w:r w:rsidRPr="00982D25">
              <w:rPr>
                <w:b/>
                <w:bCs/>
              </w:rPr>
              <w:t>not "extremely deep"</w:t>
            </w:r>
            <w:r w:rsidRPr="00982D25">
              <w:t> (no exposure)4.</w:t>
            </w:r>
          </w:p>
          <w:p w14:paraId="11F1B373" w14:textId="77777777" w:rsidR="001A235D" w:rsidRPr="00982D25" w:rsidRDefault="001A235D" w:rsidP="001A235D">
            <w:pPr>
              <w:numPr>
                <w:ilvl w:val="0"/>
                <w:numId w:val="1241"/>
              </w:numPr>
            </w:pPr>
            <w:r w:rsidRPr="00982D25">
              <w:rPr>
                <w:b/>
                <w:bCs/>
              </w:rPr>
              <w:t>Pulp response:</w:t>
            </w:r>
            <w:r w:rsidRPr="00982D25">
              <w:t> Normal (sharp, transient, non-lingering)4.</w:t>
            </w:r>
          </w:p>
          <w:p w14:paraId="007E0B76" w14:textId="77777777" w:rsidR="001A235D" w:rsidRPr="00982D25" w:rsidRDefault="001A235D" w:rsidP="000E5650">
            <w:pPr>
              <w:rPr>
                <w:b/>
                <w:bCs/>
              </w:rPr>
            </w:pPr>
            <w:r w:rsidRPr="00982D25">
              <w:rPr>
                <w:b/>
                <w:bCs/>
              </w:rPr>
              <w:t>ORCA/EFCD Consensus</w:t>
            </w:r>
          </w:p>
          <w:p w14:paraId="7E8A68AF" w14:textId="77777777" w:rsidR="001A235D" w:rsidRPr="00982D25" w:rsidRDefault="001A235D" w:rsidP="001A235D">
            <w:pPr>
              <w:numPr>
                <w:ilvl w:val="0"/>
                <w:numId w:val="1242"/>
              </w:numPr>
            </w:pPr>
            <w:r w:rsidRPr="00982D25">
              <w:rPr>
                <w:b/>
                <w:bCs/>
              </w:rPr>
              <w:t>Diagnosis:</w:t>
            </w:r>
            <w:r w:rsidRPr="00982D25">
              <w:t> </w:t>
            </w:r>
            <w:r w:rsidRPr="00982D25">
              <w:rPr>
                <w:b/>
                <w:bCs/>
              </w:rPr>
              <w:t>Reversible pulpitis</w:t>
            </w:r>
            <w:r w:rsidRPr="00982D25">
              <w:t>; lesion activity to be assessed by visual-tactile methods; caries is </w:t>
            </w:r>
            <w:r w:rsidRPr="00982D25">
              <w:rPr>
                <w:b/>
                <w:bCs/>
              </w:rPr>
              <w:t>active</w:t>
            </w:r>
            <w:r w:rsidRPr="00982D25">
              <w:t> as it is recent and likely progressing5.</w:t>
            </w:r>
          </w:p>
          <w:p w14:paraId="1EDEF1F8" w14:textId="77777777" w:rsidR="001A235D" w:rsidRPr="00982D25" w:rsidRDefault="001A235D" w:rsidP="001A235D">
            <w:pPr>
              <w:numPr>
                <w:ilvl w:val="0"/>
                <w:numId w:val="1242"/>
              </w:numPr>
            </w:pPr>
            <w:r w:rsidRPr="00982D25">
              <w:rPr>
                <w:b/>
                <w:bCs/>
              </w:rPr>
              <w:t>Lesion activity:</w:t>
            </w:r>
            <w:r w:rsidRPr="00982D25">
              <w:t> Assessed by consistency of dentin, presence of plaque, and patient risk factors—</w:t>
            </w:r>
            <w:r w:rsidRPr="00982D25">
              <w:rPr>
                <w:b/>
                <w:bCs/>
              </w:rPr>
              <w:t>no single feature is definitive</w:t>
            </w:r>
            <w:r w:rsidRPr="00982D25">
              <w:t>5.</w:t>
            </w:r>
          </w:p>
          <w:p w14:paraId="69F587CA" w14:textId="77777777" w:rsidR="001A235D" w:rsidRPr="00982D25" w:rsidRDefault="001A235D" w:rsidP="001A235D">
            <w:pPr>
              <w:numPr>
                <w:ilvl w:val="0"/>
                <w:numId w:val="1242"/>
              </w:numPr>
            </w:pPr>
            <w:r w:rsidRPr="00982D25">
              <w:rPr>
                <w:b/>
                <w:bCs/>
              </w:rPr>
              <w:lastRenderedPageBreak/>
              <w:t>Individual patient factors:</w:t>
            </w:r>
            <w:r w:rsidRPr="00982D25">
              <w:t> Recommend documenting lesion activity and monitoring over time5.</w:t>
            </w:r>
          </w:p>
          <w:p w14:paraId="0B674247" w14:textId="77777777" w:rsidR="001A235D" w:rsidRPr="00982D25" w:rsidRDefault="001A235D" w:rsidP="000E5650">
            <w:pPr>
              <w:rPr>
                <w:b/>
                <w:bCs/>
              </w:rPr>
            </w:pPr>
            <w:r w:rsidRPr="00982D25">
              <w:rPr>
                <w:b/>
                <w:bCs/>
              </w:rPr>
              <w:t>Treatment Recommendations Comparison</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70"/>
              <w:gridCol w:w="456"/>
              <w:gridCol w:w="848"/>
              <w:gridCol w:w="848"/>
              <w:gridCol w:w="616"/>
              <w:gridCol w:w="880"/>
              <w:gridCol w:w="539"/>
            </w:tblGrid>
            <w:tr w:rsidR="001A235D" w:rsidRPr="00982D25" w14:paraId="351FF944" w14:textId="77777777" w:rsidTr="00536380">
              <w:trPr>
                <w:tblHeader/>
              </w:trPr>
              <w:tc>
                <w:tcPr>
                  <w:tcW w:w="0" w:type="auto"/>
                  <w:tcBorders>
                    <w:top w:val="single" w:sz="6" w:space="0" w:color="auto"/>
                    <w:left w:val="single" w:sz="6" w:space="0" w:color="auto"/>
                    <w:bottom w:val="single" w:sz="6" w:space="0" w:color="auto"/>
                    <w:right w:val="single" w:sz="6" w:space="0" w:color="auto"/>
                  </w:tcBorders>
                  <w:hideMark/>
                </w:tcPr>
                <w:p w14:paraId="136654DE" w14:textId="77777777" w:rsidR="001A235D" w:rsidRPr="00982D25" w:rsidRDefault="001A235D" w:rsidP="000E5650">
                  <w:pPr>
                    <w:spacing w:after="0" w:line="240" w:lineRule="auto"/>
                    <w:rPr>
                      <w:b/>
                      <w:bCs/>
                    </w:rPr>
                  </w:pPr>
                  <w:r w:rsidRPr="00982D25">
                    <w:rPr>
                      <w:b/>
                      <w:bCs/>
                    </w:rPr>
                    <w:t>Organization</w:t>
                  </w:r>
                </w:p>
              </w:tc>
              <w:tc>
                <w:tcPr>
                  <w:tcW w:w="0" w:type="auto"/>
                  <w:tcBorders>
                    <w:top w:val="single" w:sz="6" w:space="0" w:color="auto"/>
                    <w:left w:val="single" w:sz="6" w:space="0" w:color="auto"/>
                    <w:bottom w:val="single" w:sz="6" w:space="0" w:color="auto"/>
                    <w:right w:val="single" w:sz="6" w:space="0" w:color="auto"/>
                  </w:tcBorders>
                  <w:hideMark/>
                </w:tcPr>
                <w:p w14:paraId="57D28F88" w14:textId="77777777" w:rsidR="001A235D" w:rsidRPr="00982D25" w:rsidRDefault="001A235D" w:rsidP="000E5650">
                  <w:pPr>
                    <w:spacing w:after="0" w:line="240" w:lineRule="auto"/>
                    <w:rPr>
                      <w:b/>
                      <w:bCs/>
                    </w:rPr>
                  </w:pPr>
                  <w:r w:rsidRPr="00982D25">
                    <w:rPr>
                      <w:b/>
                      <w:bCs/>
                    </w:rPr>
                    <w:t>Diagnosis</w:t>
                  </w:r>
                </w:p>
              </w:tc>
              <w:tc>
                <w:tcPr>
                  <w:tcW w:w="0" w:type="auto"/>
                  <w:tcBorders>
                    <w:top w:val="single" w:sz="6" w:space="0" w:color="auto"/>
                    <w:left w:val="single" w:sz="6" w:space="0" w:color="auto"/>
                    <w:bottom w:val="single" w:sz="6" w:space="0" w:color="auto"/>
                    <w:right w:val="single" w:sz="6" w:space="0" w:color="auto"/>
                  </w:tcBorders>
                  <w:hideMark/>
                </w:tcPr>
                <w:p w14:paraId="43D927CD" w14:textId="77777777" w:rsidR="001A235D" w:rsidRPr="00982D25" w:rsidRDefault="001A235D" w:rsidP="000E5650">
                  <w:pPr>
                    <w:spacing w:after="0" w:line="240" w:lineRule="auto"/>
                    <w:rPr>
                      <w:b/>
                      <w:bCs/>
                    </w:rPr>
                  </w:pPr>
                  <w:r w:rsidRPr="00982D25">
                    <w:rPr>
                      <w:b/>
                      <w:bCs/>
                    </w:rPr>
                    <w:t>Caries Removal Strategy</w:t>
                  </w:r>
                </w:p>
              </w:tc>
              <w:tc>
                <w:tcPr>
                  <w:tcW w:w="0" w:type="auto"/>
                  <w:tcBorders>
                    <w:top w:val="single" w:sz="6" w:space="0" w:color="auto"/>
                    <w:left w:val="single" w:sz="6" w:space="0" w:color="auto"/>
                    <w:bottom w:val="single" w:sz="6" w:space="0" w:color="auto"/>
                    <w:right w:val="single" w:sz="6" w:space="0" w:color="auto"/>
                  </w:tcBorders>
                  <w:hideMark/>
                </w:tcPr>
                <w:p w14:paraId="7CD8C3AD" w14:textId="77777777" w:rsidR="001A235D" w:rsidRPr="00982D25" w:rsidRDefault="001A235D" w:rsidP="000E5650">
                  <w:pPr>
                    <w:spacing w:after="0" w:line="240" w:lineRule="auto"/>
                    <w:rPr>
                      <w:b/>
                      <w:bCs/>
                    </w:rPr>
                  </w:pPr>
                  <w:r w:rsidRPr="00982D25">
                    <w:rPr>
                      <w:b/>
                      <w:bCs/>
                    </w:rPr>
                    <w:t>Pulp Therapy</w:t>
                  </w:r>
                </w:p>
              </w:tc>
              <w:tc>
                <w:tcPr>
                  <w:tcW w:w="0" w:type="auto"/>
                  <w:tcBorders>
                    <w:top w:val="single" w:sz="6" w:space="0" w:color="auto"/>
                    <w:left w:val="single" w:sz="6" w:space="0" w:color="auto"/>
                    <w:bottom w:val="single" w:sz="6" w:space="0" w:color="auto"/>
                    <w:right w:val="single" w:sz="6" w:space="0" w:color="auto"/>
                  </w:tcBorders>
                  <w:hideMark/>
                </w:tcPr>
                <w:p w14:paraId="22D7CCBE" w14:textId="77777777" w:rsidR="001A235D" w:rsidRPr="00982D25" w:rsidRDefault="001A235D" w:rsidP="000E5650">
                  <w:pPr>
                    <w:spacing w:after="0" w:line="240" w:lineRule="auto"/>
                    <w:rPr>
                      <w:b/>
                      <w:bCs/>
                    </w:rPr>
                  </w:pPr>
                  <w:r w:rsidRPr="00982D25">
                    <w:rPr>
                      <w:b/>
                      <w:bCs/>
                    </w:rPr>
                    <w:t>Restoration</w:t>
                  </w:r>
                </w:p>
              </w:tc>
              <w:tc>
                <w:tcPr>
                  <w:tcW w:w="0" w:type="auto"/>
                  <w:tcBorders>
                    <w:top w:val="single" w:sz="6" w:space="0" w:color="auto"/>
                    <w:left w:val="single" w:sz="6" w:space="0" w:color="auto"/>
                    <w:bottom w:val="single" w:sz="6" w:space="0" w:color="auto"/>
                    <w:right w:val="single" w:sz="6" w:space="0" w:color="auto"/>
                  </w:tcBorders>
                  <w:hideMark/>
                </w:tcPr>
                <w:p w14:paraId="4BD66978" w14:textId="77777777" w:rsidR="001A235D" w:rsidRPr="00982D25" w:rsidRDefault="001A235D" w:rsidP="000E5650">
                  <w:pPr>
                    <w:spacing w:after="0" w:line="240" w:lineRule="auto"/>
                    <w:rPr>
                      <w:b/>
                      <w:bCs/>
                    </w:rPr>
                  </w:pPr>
                  <w:r w:rsidRPr="00982D25">
                    <w:rPr>
                      <w:b/>
                      <w:bCs/>
                    </w:rPr>
                    <w:t>Follow-Up</w:t>
                  </w:r>
                </w:p>
              </w:tc>
              <w:tc>
                <w:tcPr>
                  <w:tcW w:w="0" w:type="auto"/>
                  <w:tcBorders>
                    <w:top w:val="single" w:sz="6" w:space="0" w:color="auto"/>
                    <w:left w:val="single" w:sz="6" w:space="0" w:color="auto"/>
                    <w:bottom w:val="single" w:sz="6" w:space="0" w:color="auto"/>
                    <w:right w:val="single" w:sz="6" w:space="0" w:color="auto"/>
                  </w:tcBorders>
                  <w:hideMark/>
                </w:tcPr>
                <w:p w14:paraId="7B98EF44" w14:textId="77777777" w:rsidR="001A235D" w:rsidRPr="00982D25" w:rsidRDefault="001A235D" w:rsidP="000E5650">
                  <w:pPr>
                    <w:spacing w:after="0" w:line="240" w:lineRule="auto"/>
                    <w:rPr>
                      <w:b/>
                      <w:bCs/>
                    </w:rPr>
                  </w:pPr>
                  <w:r w:rsidRPr="00982D25">
                    <w:rPr>
                      <w:b/>
                      <w:bCs/>
                    </w:rPr>
                    <w:t>Key Material</w:t>
                  </w:r>
                </w:p>
              </w:tc>
            </w:tr>
            <w:tr w:rsidR="001A235D" w:rsidRPr="00982D25" w14:paraId="1C4CE634"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6AA7F65" w14:textId="77777777" w:rsidR="001A235D" w:rsidRPr="00982D25" w:rsidRDefault="001A235D" w:rsidP="000E5650">
                  <w:pPr>
                    <w:spacing w:after="0" w:line="240" w:lineRule="auto"/>
                  </w:pPr>
                  <w:r w:rsidRPr="00982D25">
                    <w:rPr>
                      <w:b/>
                      <w:bCs/>
                    </w:rPr>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5E6096C" w14:textId="77777777" w:rsidR="001A235D" w:rsidRPr="00982D25" w:rsidRDefault="001A235D" w:rsidP="000E5650">
                  <w:pPr>
                    <w:spacing w:after="0" w:line="240" w:lineRule="auto"/>
                  </w:pPr>
                  <w:r w:rsidRPr="00982D25">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5047C3B" w14:textId="77777777" w:rsidR="001A235D" w:rsidRPr="00982D25" w:rsidRDefault="001A235D" w:rsidP="000E5650">
                  <w:pPr>
                    <w:spacing w:after="0" w:line="240" w:lineRule="auto"/>
                  </w:pPr>
                  <w:r w:rsidRPr="00982D25">
                    <w:t>Selective caries removal to avoid exposure; if exposure occurs, assess pulp vitality and consider direct capping/pulpotomy if pulp is healthy6</w:t>
                  </w:r>
                  <w:hyperlink r:id="rId1152" w:tgtFrame="_blank" w:history="1">
                    <w:r w:rsidRPr="00982D25">
                      <w:rPr>
                        <w:rStyle w:val="Hyperlink"/>
                      </w:rPr>
                      <w:t>7</w:t>
                    </w:r>
                  </w:hyperlink>
                  <w:r w:rsidRPr="00982D25">
                    <w: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81EB0FB" w14:textId="77777777" w:rsidR="001A235D" w:rsidRPr="00982D25" w:rsidRDefault="001A235D" w:rsidP="000E5650">
                  <w:pPr>
                    <w:spacing w:after="0" w:line="240" w:lineRule="auto"/>
                  </w:pPr>
                  <w:r w:rsidRPr="00982D25">
                    <w:t xml:space="preserve">Indirect pulp capping; if exposure, direct capping/pulpotomy if </w:t>
                  </w:r>
                  <w:proofErr w:type="spellStart"/>
                  <w:r w:rsidRPr="00982D25">
                    <w:t>hemostasis</w:t>
                  </w:r>
                  <w:proofErr w:type="spellEnd"/>
                  <w:r w:rsidRPr="00982D25">
                    <w:t xml:space="preserve"> is achieved6.</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C788D4F" w14:textId="77777777" w:rsidR="001A235D" w:rsidRPr="00982D25" w:rsidRDefault="001A235D" w:rsidP="000E5650">
                  <w:pPr>
                    <w:spacing w:after="0" w:line="240" w:lineRule="auto"/>
                  </w:pPr>
                  <w:r w:rsidRPr="00982D25">
                    <w:t>Immediate permanent restoration6</w:t>
                  </w:r>
                  <w:hyperlink r:id="rId1153" w:tgtFrame="_blank" w:history="1">
                    <w:r w:rsidRPr="00982D25">
                      <w:rPr>
                        <w:rStyle w:val="Hyperlink"/>
                      </w:rPr>
                      <w:t>7</w:t>
                    </w:r>
                  </w:hyperlink>
                  <w:r w:rsidRPr="00982D25">
                    <w: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7D200C4" w14:textId="77777777" w:rsidR="001A235D" w:rsidRPr="00982D25" w:rsidRDefault="001A235D" w:rsidP="000E5650">
                  <w:pPr>
                    <w:spacing w:after="0" w:line="240" w:lineRule="auto"/>
                  </w:pPr>
                  <w:r w:rsidRPr="00982D25">
                    <w:t>Clinical and radiographic follow-up at 6–12 months6.</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E743CCB" w14:textId="77777777" w:rsidR="001A235D" w:rsidRPr="00982D25" w:rsidRDefault="001A235D" w:rsidP="000E5650">
                  <w:pPr>
                    <w:spacing w:after="0" w:line="240" w:lineRule="auto"/>
                  </w:pPr>
                  <w:r w:rsidRPr="00982D25">
                    <w:t xml:space="preserve">Calcium silicate cement (MTA, </w:t>
                  </w:r>
                  <w:proofErr w:type="spellStart"/>
                  <w:r w:rsidRPr="00982D25">
                    <w:t>Biodentine</w:t>
                  </w:r>
                  <w:proofErr w:type="spellEnd"/>
                  <w:r w:rsidRPr="00982D25">
                    <w:t>) preferred; calcium hydroxide acceptable but less favored6</w:t>
                  </w:r>
                  <w:hyperlink r:id="rId1154" w:tgtFrame="_blank" w:history="1">
                    <w:r w:rsidRPr="00982D25">
                      <w:rPr>
                        <w:rStyle w:val="Hyperlink"/>
                      </w:rPr>
                      <w:t>7</w:t>
                    </w:r>
                  </w:hyperlink>
                  <w:r w:rsidRPr="00982D25">
                    <w:t>.</w:t>
                  </w:r>
                </w:p>
              </w:tc>
            </w:tr>
            <w:tr w:rsidR="001A235D" w:rsidRPr="00982D25" w14:paraId="6E69668E"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D28240B" w14:textId="77777777" w:rsidR="001A235D" w:rsidRPr="00982D25" w:rsidRDefault="001A235D" w:rsidP="000E5650">
                  <w:pPr>
                    <w:spacing w:after="0" w:line="240" w:lineRule="auto"/>
                  </w:pPr>
                  <w:r w:rsidRPr="00982D25">
                    <w:rPr>
                      <w:b/>
                      <w:bCs/>
                    </w:rPr>
                    <w:t>ESE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7FB9AF5" w14:textId="77777777" w:rsidR="001A235D" w:rsidRPr="00982D25" w:rsidRDefault="001A235D" w:rsidP="000E5650">
                  <w:pPr>
                    <w:spacing w:after="0" w:line="240" w:lineRule="auto"/>
                  </w:pPr>
                  <w:r w:rsidRPr="00982D25">
                    <w:t xml:space="preserve">Reversible </w:t>
                  </w:r>
                  <w:r w:rsidRPr="00982D25">
                    <w:lastRenderedPageBreak/>
                    <w:t>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A745E21" w14:textId="77777777" w:rsidR="001A235D" w:rsidRPr="00982D25" w:rsidRDefault="001A235D" w:rsidP="000E5650">
                  <w:pPr>
                    <w:spacing w:after="0" w:line="240" w:lineRule="auto"/>
                  </w:pPr>
                  <w:r w:rsidRPr="00982D25">
                    <w:lastRenderedPageBreak/>
                    <w:t xml:space="preserve">Selective one-stage or stepwise </w:t>
                  </w:r>
                  <w:r w:rsidRPr="00982D25">
                    <w:lastRenderedPageBreak/>
                    <w:t>(two-stage) caries removal; avoid pulp exposure2</w:t>
                  </w:r>
                  <w:hyperlink r:id="rId1155" w:tgtFrame="_blank" w:history="1">
                    <w:r w:rsidRPr="00982D25">
                      <w:rPr>
                        <w:rStyle w:val="Hyperlink"/>
                      </w:rPr>
                      <w:t>3</w:t>
                    </w:r>
                  </w:hyperlink>
                  <w:r w:rsidRPr="00982D25">
                    <w: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D4BE983" w14:textId="77777777" w:rsidR="001A235D" w:rsidRPr="00982D25" w:rsidRDefault="001A235D" w:rsidP="000E5650">
                  <w:pPr>
                    <w:spacing w:after="0" w:line="240" w:lineRule="auto"/>
                  </w:pPr>
                  <w:r w:rsidRPr="00982D25">
                    <w:lastRenderedPageBreak/>
                    <w:t xml:space="preserve">Indirect pulp capping; if </w:t>
                  </w:r>
                  <w:r w:rsidRPr="00982D25">
                    <w:lastRenderedPageBreak/>
                    <w:t>exposure, direct capping/partial pulpotomy with enhanced protocol (disinfectant, magnification, hydraulic calcium silicate)2</w:t>
                  </w:r>
                  <w:hyperlink r:id="rId1156" w:tgtFrame="_blank" w:history="1">
                    <w:r w:rsidRPr="00982D25">
                      <w:rPr>
                        <w:rStyle w:val="Hyperlink"/>
                      </w:rPr>
                      <w:t>3</w:t>
                    </w:r>
                  </w:hyperlink>
                  <w:r w:rsidRPr="00982D25">
                    <w: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44A120A" w14:textId="77777777" w:rsidR="001A235D" w:rsidRPr="00982D25" w:rsidRDefault="001A235D" w:rsidP="000E5650">
                  <w:pPr>
                    <w:spacing w:after="0" w:line="240" w:lineRule="auto"/>
                  </w:pPr>
                  <w:r w:rsidRPr="00982D25">
                    <w:lastRenderedPageBreak/>
                    <w:t xml:space="preserve">Immediate permanent </w:t>
                  </w:r>
                  <w:r w:rsidRPr="00982D25">
                    <w:lastRenderedPageBreak/>
                    <w:t>restoration2.</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8A30676" w14:textId="77777777" w:rsidR="001A235D" w:rsidRPr="00982D25" w:rsidRDefault="001A235D" w:rsidP="000E5650">
                  <w:pPr>
                    <w:spacing w:after="0" w:line="240" w:lineRule="auto"/>
                  </w:pPr>
                  <w:r w:rsidRPr="00982D25">
                    <w:lastRenderedPageBreak/>
                    <w:t xml:space="preserve">Clinical/radiographic at 6–12 </w:t>
                  </w:r>
                  <w:r w:rsidRPr="00982D25">
                    <w:lastRenderedPageBreak/>
                    <w:t>months; pulp sensibility testing2.</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13BCE63" w14:textId="77777777" w:rsidR="001A235D" w:rsidRPr="00982D25" w:rsidRDefault="001A235D" w:rsidP="000E5650">
                  <w:pPr>
                    <w:spacing w:after="0" w:line="240" w:lineRule="auto"/>
                  </w:pPr>
                  <w:r w:rsidRPr="00982D25">
                    <w:lastRenderedPageBreak/>
                    <w:t xml:space="preserve">Hydraulic calcium </w:t>
                  </w:r>
                  <w:r w:rsidRPr="00982D25">
                    <w:lastRenderedPageBreak/>
                    <w:t xml:space="preserve">silicate (MTA, </w:t>
                  </w:r>
                  <w:proofErr w:type="spellStart"/>
                  <w:r w:rsidRPr="00982D25">
                    <w:t>Biodentine</w:t>
                  </w:r>
                  <w:proofErr w:type="spellEnd"/>
                  <w:r w:rsidRPr="00982D25">
                    <w:t>) strongly preferred; glass ionomer alternative if no exposure2</w:t>
                  </w:r>
                  <w:hyperlink r:id="rId1157" w:tgtFrame="_blank" w:history="1">
                    <w:r w:rsidRPr="00982D25">
                      <w:rPr>
                        <w:rStyle w:val="Hyperlink"/>
                      </w:rPr>
                      <w:t>3</w:t>
                    </w:r>
                  </w:hyperlink>
                  <w:r w:rsidRPr="00982D25">
                    <w:t>.</w:t>
                  </w:r>
                </w:p>
              </w:tc>
            </w:tr>
            <w:tr w:rsidR="001A235D" w:rsidRPr="00982D25" w14:paraId="729ABDA8"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C905770" w14:textId="77777777" w:rsidR="001A235D" w:rsidRPr="00982D25" w:rsidRDefault="001A235D" w:rsidP="000E5650">
                  <w:pPr>
                    <w:spacing w:after="0" w:line="240" w:lineRule="auto"/>
                  </w:pPr>
                  <w:r w:rsidRPr="00982D25">
                    <w:rPr>
                      <w:b/>
                      <w:bCs/>
                    </w:rPr>
                    <w:lastRenderedPageBreak/>
                    <w:t>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87740D3" w14:textId="77777777" w:rsidR="001A235D" w:rsidRPr="00982D25" w:rsidRDefault="001A235D" w:rsidP="000E5650">
                  <w:pPr>
                    <w:spacing w:after="0" w:line="240" w:lineRule="auto"/>
                  </w:pPr>
                  <w:r w:rsidRPr="00982D25">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1FEB007" w14:textId="77777777" w:rsidR="001A235D" w:rsidRPr="00982D25" w:rsidRDefault="001A235D" w:rsidP="000E5650">
                  <w:pPr>
                    <w:spacing w:after="0" w:line="240" w:lineRule="auto"/>
                  </w:pPr>
                  <w:r w:rsidRPr="00982D25">
                    <w:t>Selective caries removal to soft/firm dentin; avoid exposure if possible4.</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2B3BA10" w14:textId="77777777" w:rsidR="001A235D" w:rsidRPr="00982D25" w:rsidRDefault="001A235D" w:rsidP="000E5650">
                  <w:pPr>
                    <w:spacing w:after="0" w:line="240" w:lineRule="auto"/>
                  </w:pPr>
                  <w:r w:rsidRPr="00982D25">
                    <w:t xml:space="preserve">Indirect pulp capping; if exposure, direct capping/partial pulpotomy if </w:t>
                  </w:r>
                  <w:proofErr w:type="spellStart"/>
                  <w:r w:rsidRPr="00982D25">
                    <w:t>hemostasis</w:t>
                  </w:r>
                  <w:proofErr w:type="spellEnd"/>
                  <w:r w:rsidRPr="00982D25">
                    <w:t xml:space="preserve"> </w:t>
                  </w:r>
                  <w:r w:rsidRPr="00982D25">
                    <w:lastRenderedPageBreak/>
                    <w:t>achieved4.</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3F5B029" w14:textId="77777777" w:rsidR="001A235D" w:rsidRPr="00982D25" w:rsidRDefault="001A235D" w:rsidP="000E5650">
                  <w:pPr>
                    <w:spacing w:after="0" w:line="240" w:lineRule="auto"/>
                  </w:pPr>
                  <w:r w:rsidRPr="00982D25">
                    <w:lastRenderedPageBreak/>
                    <w:t>Immediate permanent restoration4.</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373F626" w14:textId="77777777" w:rsidR="001A235D" w:rsidRPr="00982D25" w:rsidRDefault="001A235D" w:rsidP="000E5650">
                  <w:pPr>
                    <w:spacing w:after="0" w:line="240" w:lineRule="auto"/>
                  </w:pPr>
                  <w:r w:rsidRPr="00982D25">
                    <w:t>Clinical/radiographic at 6–12 months; pulp sensibility testing4.</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2B7072A" w14:textId="77777777" w:rsidR="001A235D" w:rsidRPr="00982D25" w:rsidRDefault="001A235D" w:rsidP="000E5650">
                  <w:pPr>
                    <w:spacing w:after="0" w:line="240" w:lineRule="auto"/>
                  </w:pPr>
                  <w:r w:rsidRPr="00982D25">
                    <w:t xml:space="preserve">Calcium silicate cement (MTA, </w:t>
                  </w:r>
                  <w:proofErr w:type="spellStart"/>
                  <w:r w:rsidRPr="00982D25">
                    <w:t>Biodentine</w:t>
                  </w:r>
                  <w:proofErr w:type="spellEnd"/>
                  <w:r w:rsidRPr="00982D25">
                    <w:t xml:space="preserve">) preferred; </w:t>
                  </w:r>
                  <w:r w:rsidRPr="00982D25">
                    <w:lastRenderedPageBreak/>
                    <w:t>calcium hydroxide acceptable but less favored4.</w:t>
                  </w:r>
                </w:p>
              </w:tc>
            </w:tr>
            <w:tr w:rsidR="001A235D" w:rsidRPr="00982D25" w14:paraId="7A5CD5B5"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56AC959" w14:textId="77777777" w:rsidR="001A235D" w:rsidRPr="00982D25" w:rsidRDefault="001A235D" w:rsidP="000E5650">
                  <w:pPr>
                    <w:spacing w:after="0" w:line="240" w:lineRule="auto"/>
                  </w:pPr>
                  <w:r w:rsidRPr="00982D25">
                    <w:rPr>
                      <w:b/>
                      <w:bCs/>
                    </w:rPr>
                    <w:lastRenderedPageBreak/>
                    <w:t>ORCA/EFCD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CBB23C9" w14:textId="77777777" w:rsidR="001A235D" w:rsidRPr="00982D25" w:rsidRDefault="001A235D" w:rsidP="000E5650">
                  <w:pPr>
                    <w:spacing w:after="0" w:line="240" w:lineRule="auto"/>
                  </w:pPr>
                  <w:r w:rsidRPr="00982D25">
                    <w:t>Reversible pulpitis (active lesion)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258C8AA" w14:textId="77777777" w:rsidR="001A235D" w:rsidRPr="00982D25" w:rsidRDefault="001A235D" w:rsidP="000E5650">
                  <w:pPr>
                    <w:spacing w:after="0" w:line="240" w:lineRule="auto"/>
                  </w:pPr>
                  <w:r w:rsidRPr="00982D25">
                    <w:t>Selective caries removal; document lesion activity; recall based on individual risk5.</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316D1C9" w14:textId="77777777" w:rsidR="001A235D" w:rsidRPr="00982D25" w:rsidRDefault="001A235D" w:rsidP="000E5650">
                  <w:pPr>
                    <w:spacing w:after="0" w:line="240" w:lineRule="auto"/>
                  </w:pPr>
                  <w:r w:rsidRPr="00982D25">
                    <w:t>Not specified for this case (no exposure), but aligned with ESE/IES for exposure management5.</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D7AF66B" w14:textId="77777777" w:rsidR="001A235D" w:rsidRPr="00982D25" w:rsidRDefault="001A235D" w:rsidP="000E5650">
                  <w:pPr>
                    <w:spacing w:after="0" w:line="240" w:lineRule="auto"/>
                  </w:pPr>
                  <w:r w:rsidRPr="00982D25">
                    <w:t>Immediate restoration to prevent leakage5.</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14C3E04" w14:textId="77777777" w:rsidR="001A235D" w:rsidRPr="00982D25" w:rsidRDefault="001A235D" w:rsidP="000E5650">
                  <w:pPr>
                    <w:spacing w:after="0" w:line="240" w:lineRule="auto"/>
                  </w:pPr>
                  <w:r w:rsidRPr="00982D25">
                    <w:t>Regular monitoring based on lesion activity and patient risk5.</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4F3DC71" w14:textId="77777777" w:rsidR="001A235D" w:rsidRPr="00982D25" w:rsidRDefault="001A235D" w:rsidP="000E5650">
                  <w:pPr>
                    <w:spacing w:after="0" w:line="240" w:lineRule="auto"/>
                  </w:pPr>
                  <w:r w:rsidRPr="00982D25">
                    <w:t>Not specified, but consensus leans toward bioactive materials5.</w:t>
                  </w:r>
                </w:p>
              </w:tc>
            </w:tr>
          </w:tbl>
          <w:p w14:paraId="567F7351" w14:textId="77777777" w:rsidR="001A235D" w:rsidRPr="00982D25" w:rsidRDefault="001A235D" w:rsidP="000E5650">
            <w:pPr>
              <w:rPr>
                <w:b/>
                <w:bCs/>
              </w:rPr>
            </w:pPr>
            <w:r w:rsidRPr="00982D25">
              <w:rPr>
                <w:b/>
                <w:bCs/>
              </w:rPr>
              <w:t>Consensus Highlights and Controversies</w:t>
            </w:r>
          </w:p>
          <w:p w14:paraId="7277E049" w14:textId="77777777" w:rsidR="001A235D" w:rsidRPr="00982D25" w:rsidRDefault="001A235D" w:rsidP="001A235D">
            <w:pPr>
              <w:numPr>
                <w:ilvl w:val="0"/>
                <w:numId w:val="1243"/>
              </w:numPr>
            </w:pPr>
            <w:r w:rsidRPr="00982D25">
              <w:rPr>
                <w:b/>
                <w:bCs/>
              </w:rPr>
              <w:t>All major societies agree</w:t>
            </w:r>
            <w:r w:rsidRPr="00982D25">
              <w:t> this case represents </w:t>
            </w:r>
            <w:r w:rsidRPr="00982D25">
              <w:rPr>
                <w:b/>
                <w:bCs/>
              </w:rPr>
              <w:t>reversible pulpitis</w:t>
            </w:r>
            <w:r w:rsidRPr="00982D25">
              <w:t> with deep (not extremely deep) caries, no irreversible changes, and no exposure.</w:t>
            </w:r>
          </w:p>
          <w:p w14:paraId="7BE44601" w14:textId="77777777" w:rsidR="001A235D" w:rsidRPr="00982D25" w:rsidRDefault="001A235D" w:rsidP="001A235D">
            <w:pPr>
              <w:numPr>
                <w:ilvl w:val="0"/>
                <w:numId w:val="1243"/>
              </w:numPr>
            </w:pPr>
            <w:r w:rsidRPr="00982D25">
              <w:rPr>
                <w:b/>
                <w:bCs/>
              </w:rPr>
              <w:t>Caries removal:</w:t>
            </w:r>
            <w:r w:rsidRPr="00982D25">
              <w:t> Selective (partial) removal is universally recommended to avoid pulp exposure, with immediate restoration to prevent microleakage542.</w:t>
            </w:r>
          </w:p>
          <w:p w14:paraId="7F5E8D5E" w14:textId="77777777" w:rsidR="001A235D" w:rsidRPr="00982D25" w:rsidRDefault="001A235D" w:rsidP="001A235D">
            <w:pPr>
              <w:numPr>
                <w:ilvl w:val="0"/>
                <w:numId w:val="1243"/>
              </w:numPr>
            </w:pPr>
            <w:r w:rsidRPr="00982D25">
              <w:rPr>
                <w:b/>
                <w:bCs/>
              </w:rPr>
              <w:lastRenderedPageBreak/>
              <w:t>If exposure occurs:</w:t>
            </w:r>
            <w:r w:rsidRPr="00982D25">
              <w:t xml:space="preserve"> Direct pulp capping/partial pulpotomy is indicated only if </w:t>
            </w:r>
            <w:proofErr w:type="spellStart"/>
            <w:r w:rsidRPr="00982D25">
              <w:t>hemostasis</w:t>
            </w:r>
            <w:proofErr w:type="spellEnd"/>
            <w:r w:rsidRPr="00982D25">
              <w:t xml:space="preserve"> is achieved; otherwise, more invasive procedures (full pulpotomy/pulpectomy) are needed42.</w:t>
            </w:r>
          </w:p>
          <w:p w14:paraId="69625CD6" w14:textId="77777777" w:rsidR="001A235D" w:rsidRPr="00982D25" w:rsidRDefault="001A235D" w:rsidP="001A235D">
            <w:pPr>
              <w:numPr>
                <w:ilvl w:val="0"/>
                <w:numId w:val="1243"/>
              </w:numPr>
            </w:pPr>
            <w:r w:rsidRPr="00982D25">
              <w:rPr>
                <w:b/>
                <w:bCs/>
              </w:rPr>
              <w:t>Materials:</w:t>
            </w:r>
            <w:r w:rsidRPr="00982D25">
              <w:t> </w:t>
            </w:r>
            <w:r w:rsidRPr="00982D25">
              <w:rPr>
                <w:b/>
                <w:bCs/>
              </w:rPr>
              <w:t>Hydraulic calcium silicate cements</w:t>
            </w:r>
            <w:r w:rsidRPr="00982D25">
              <w:t xml:space="preserve"> (MTA, </w:t>
            </w:r>
            <w:proofErr w:type="spellStart"/>
            <w:r w:rsidRPr="00982D25">
              <w:t>Biodentine</w:t>
            </w:r>
            <w:proofErr w:type="spellEnd"/>
            <w:r w:rsidRPr="00982D25">
              <w:t>) are strongly preferred over calcium hydroxide for their superior sealing, biocompatibility, and success rates62</w:t>
            </w:r>
            <w:hyperlink r:id="rId1158" w:tgtFrame="_blank" w:history="1">
              <w:r w:rsidRPr="00982D25">
                <w:rPr>
                  <w:rStyle w:val="Hyperlink"/>
                </w:rPr>
                <w:t>8</w:t>
              </w:r>
            </w:hyperlink>
            <w:r w:rsidRPr="00982D25">
              <w:t xml:space="preserve">. Calcium hydroxide is acceptable but less </w:t>
            </w:r>
            <w:proofErr w:type="spellStart"/>
            <w:r w:rsidRPr="00982D25">
              <w:t>favored</w:t>
            </w:r>
            <w:proofErr w:type="spellEnd"/>
            <w:r w:rsidRPr="00982D25">
              <w:t xml:space="preserve"> due to lower long-term success</w:t>
            </w:r>
            <w:hyperlink r:id="rId1159" w:tgtFrame="_blank" w:history="1">
              <w:r w:rsidRPr="00982D25">
                <w:rPr>
                  <w:rStyle w:val="Hyperlink"/>
                </w:rPr>
                <w:t>8</w:t>
              </w:r>
            </w:hyperlink>
            <w:r w:rsidRPr="00982D25">
              <w:t>.</w:t>
            </w:r>
          </w:p>
          <w:p w14:paraId="7D906A29" w14:textId="77777777" w:rsidR="001A235D" w:rsidRPr="00982D25" w:rsidRDefault="001A235D" w:rsidP="001A235D">
            <w:pPr>
              <w:numPr>
                <w:ilvl w:val="0"/>
                <w:numId w:val="1243"/>
              </w:numPr>
            </w:pPr>
            <w:r w:rsidRPr="00982D25">
              <w:rPr>
                <w:b/>
                <w:bCs/>
              </w:rPr>
              <w:t>Follow-up:</w:t>
            </w:r>
            <w:r w:rsidRPr="00982D25">
              <w:t> All recommend clinical and radiographic monitoring, with sensibility testing to confirm pulp vitality462.</w:t>
            </w:r>
          </w:p>
          <w:p w14:paraId="2845A0BB" w14:textId="77777777" w:rsidR="001A235D" w:rsidRPr="00982D25" w:rsidRDefault="001A235D" w:rsidP="001A235D">
            <w:pPr>
              <w:numPr>
                <w:ilvl w:val="0"/>
                <w:numId w:val="1243"/>
              </w:numPr>
            </w:pPr>
            <w:r w:rsidRPr="00982D25">
              <w:rPr>
                <w:b/>
                <w:bCs/>
              </w:rPr>
              <w:t>Controversies:</w:t>
            </w:r>
            <w:r w:rsidRPr="00982D25">
              <w:t> AAE historically emphasized total caries removal, but recent updates acknowledge selective removal is acceptable, especially with modern materials and isolation6</w:t>
            </w:r>
            <w:hyperlink r:id="rId1160" w:tgtFrame="_blank" w:history="1">
              <w:r w:rsidRPr="00982D25">
                <w:rPr>
                  <w:rStyle w:val="Hyperlink"/>
                </w:rPr>
                <w:t>7</w:t>
              </w:r>
            </w:hyperlink>
            <w:r w:rsidRPr="00982D25">
              <w:t>. ESE and IES are more explicit in advocating selective removal to preserve pulp vitality42.</w:t>
            </w:r>
          </w:p>
          <w:p w14:paraId="1233E6E6" w14:textId="77777777" w:rsidR="001A235D" w:rsidRPr="00982D25" w:rsidRDefault="001A235D" w:rsidP="001A235D">
            <w:pPr>
              <w:numPr>
                <w:ilvl w:val="0"/>
                <w:numId w:val="1243"/>
              </w:numPr>
            </w:pPr>
            <w:r w:rsidRPr="00982D25">
              <w:rPr>
                <w:b/>
                <w:bCs/>
              </w:rPr>
              <w:t>Evidence:</w:t>
            </w:r>
            <w:r w:rsidRPr="00982D25">
              <w:t> Success rates for indirect pulp capping in reversible pulpitis approach </w:t>
            </w:r>
            <w:r w:rsidRPr="00982D25">
              <w:rPr>
                <w:b/>
                <w:bCs/>
              </w:rPr>
              <w:t>90% at 1–2 years</w:t>
            </w:r>
            <w:r w:rsidRPr="00982D25">
              <w:t> with hydraulic calcium silicate cements</w:t>
            </w:r>
            <w:hyperlink r:id="rId1161" w:tgtFrame="_blank" w:history="1">
              <w:r w:rsidRPr="00982D25">
                <w:rPr>
                  <w:rStyle w:val="Hyperlink"/>
                </w:rPr>
                <w:t>9</w:t>
              </w:r>
            </w:hyperlink>
            <w:hyperlink r:id="rId1162" w:tgtFrame="_blank" w:history="1">
              <w:r w:rsidRPr="00982D25">
                <w:rPr>
                  <w:rStyle w:val="Hyperlink"/>
                </w:rPr>
                <w:t>10</w:t>
              </w:r>
            </w:hyperlink>
            <w:r w:rsidRPr="00982D25">
              <w:t>. Failure is most often due to poor isolation, leakage, or misdiagnosis.</w:t>
            </w:r>
          </w:p>
          <w:p w14:paraId="6C2DCB89" w14:textId="77777777" w:rsidR="001A235D" w:rsidRPr="00982D25" w:rsidRDefault="001A235D" w:rsidP="000E5650">
            <w:pPr>
              <w:rPr>
                <w:b/>
                <w:bCs/>
              </w:rPr>
            </w:pPr>
            <w:r w:rsidRPr="00982D25">
              <w:rPr>
                <w:b/>
                <w:bCs/>
              </w:rPr>
              <w:t>Definitive Treatment Plan for This Case</w:t>
            </w:r>
          </w:p>
          <w:p w14:paraId="33E639A3" w14:textId="77777777" w:rsidR="001A235D" w:rsidRPr="00982D25" w:rsidRDefault="001A235D" w:rsidP="000E5650">
            <w:pPr>
              <w:rPr>
                <w:b/>
                <w:bCs/>
              </w:rPr>
            </w:pPr>
            <w:r w:rsidRPr="00982D25">
              <w:rPr>
                <w:b/>
                <w:bCs/>
              </w:rPr>
              <w:t>Step-by-Step Recommendations</w:t>
            </w:r>
          </w:p>
          <w:p w14:paraId="223DE73A" w14:textId="77777777" w:rsidR="001A235D" w:rsidRPr="00982D25" w:rsidRDefault="001A235D" w:rsidP="001A235D">
            <w:pPr>
              <w:numPr>
                <w:ilvl w:val="0"/>
                <w:numId w:val="1244"/>
              </w:numPr>
            </w:pPr>
            <w:r w:rsidRPr="00982D25">
              <w:rPr>
                <w:b/>
                <w:bCs/>
              </w:rPr>
              <w:t>Comprehensive Diagnosis</w:t>
            </w:r>
            <w:r w:rsidRPr="00982D25">
              <w:br/>
              <w:t>Confirm reversible pulpitis by history, clinical tests, and radiographs. Exclude irreversible changes (no spontaneous/lingering pain, no apical pathology)142.</w:t>
            </w:r>
          </w:p>
          <w:p w14:paraId="3BDC5AB6" w14:textId="77777777" w:rsidR="001A235D" w:rsidRPr="00982D25" w:rsidRDefault="001A235D" w:rsidP="001A235D">
            <w:pPr>
              <w:numPr>
                <w:ilvl w:val="0"/>
                <w:numId w:val="1244"/>
              </w:numPr>
            </w:pPr>
            <w:r w:rsidRPr="00982D25">
              <w:rPr>
                <w:b/>
                <w:bCs/>
              </w:rPr>
              <w:t>Isolation</w:t>
            </w:r>
            <w:r w:rsidRPr="00982D25">
              <w:br/>
            </w:r>
            <w:r w:rsidRPr="00982D25">
              <w:rPr>
                <w:b/>
                <w:bCs/>
              </w:rPr>
              <w:t>Rubber dam isolation is mandatory</w:t>
            </w:r>
            <w:r w:rsidRPr="00982D25">
              <w:t> to prevent contamination and ensure asepsis42.</w:t>
            </w:r>
          </w:p>
          <w:p w14:paraId="0F90CC44" w14:textId="77777777" w:rsidR="001A235D" w:rsidRPr="00982D25" w:rsidRDefault="001A235D" w:rsidP="001A235D">
            <w:pPr>
              <w:numPr>
                <w:ilvl w:val="0"/>
                <w:numId w:val="1244"/>
              </w:numPr>
            </w:pPr>
            <w:r w:rsidRPr="00982D25">
              <w:rPr>
                <w:b/>
                <w:bCs/>
              </w:rPr>
              <w:lastRenderedPageBreak/>
              <w:t>Caries Removal</w:t>
            </w:r>
            <w:r w:rsidRPr="00982D25">
              <w:br/>
            </w:r>
            <w:r w:rsidRPr="00982D25">
              <w:rPr>
                <w:b/>
                <w:bCs/>
              </w:rPr>
              <w:t>Selective (partial) caries removal</w:t>
            </w:r>
            <w:r w:rsidRPr="00982D25">
              <w:t> to soft/firm dentin, leaving a thin layer over the pulp to avoid exposure. Peripheral walls should be cleaned to sound dentin for bonding542.</w:t>
            </w:r>
          </w:p>
          <w:p w14:paraId="40F8FF81" w14:textId="77777777" w:rsidR="001A235D" w:rsidRPr="00982D25" w:rsidRDefault="001A235D" w:rsidP="001A235D">
            <w:pPr>
              <w:numPr>
                <w:ilvl w:val="0"/>
                <w:numId w:val="1244"/>
              </w:numPr>
            </w:pPr>
            <w:r w:rsidRPr="00982D25">
              <w:rPr>
                <w:b/>
                <w:bCs/>
              </w:rPr>
              <w:t>Pulp Protection</w:t>
            </w:r>
            <w:r w:rsidRPr="00982D25">
              <w:br/>
            </w:r>
            <w:r w:rsidRPr="00982D25">
              <w:rPr>
                <w:b/>
                <w:bCs/>
              </w:rPr>
              <w:t>Indirect pulp capping</w:t>
            </w:r>
            <w:r w:rsidRPr="00982D25">
              <w:t xml:space="preserve"> with a hydraulic calcium silicate cement (MTA, </w:t>
            </w:r>
            <w:proofErr w:type="spellStart"/>
            <w:r w:rsidRPr="00982D25">
              <w:t>Biodentine</w:t>
            </w:r>
            <w:proofErr w:type="spellEnd"/>
            <w:r w:rsidRPr="00982D25">
              <w:t>) over the remaining dentin. Calcium hydroxide is an alternative but less preferred62</w:t>
            </w:r>
            <w:hyperlink r:id="rId1163" w:tgtFrame="_blank" w:history="1">
              <w:r w:rsidRPr="00982D25">
                <w:rPr>
                  <w:rStyle w:val="Hyperlink"/>
                </w:rPr>
                <w:t>8</w:t>
              </w:r>
            </w:hyperlink>
            <w:r w:rsidRPr="00982D25">
              <w:t>.</w:t>
            </w:r>
          </w:p>
          <w:p w14:paraId="2B6ED78C" w14:textId="77777777" w:rsidR="001A235D" w:rsidRPr="00982D25" w:rsidRDefault="001A235D" w:rsidP="001A235D">
            <w:pPr>
              <w:numPr>
                <w:ilvl w:val="0"/>
                <w:numId w:val="1244"/>
              </w:numPr>
            </w:pPr>
            <w:r w:rsidRPr="00982D25">
              <w:rPr>
                <w:b/>
                <w:bCs/>
              </w:rPr>
              <w:t>Restoration</w:t>
            </w:r>
            <w:r w:rsidRPr="00982D25">
              <w:br/>
            </w:r>
            <w:r w:rsidRPr="00982D25">
              <w:rPr>
                <w:b/>
                <w:bCs/>
              </w:rPr>
              <w:t>Immediate permanent restoration</w:t>
            </w:r>
            <w:r w:rsidRPr="00982D25">
              <w:t> (composite resin) to seal the cavity and prevent microleakage462.</w:t>
            </w:r>
          </w:p>
          <w:p w14:paraId="564FEDF9" w14:textId="77777777" w:rsidR="001A235D" w:rsidRPr="00982D25" w:rsidRDefault="001A235D" w:rsidP="001A235D">
            <w:pPr>
              <w:numPr>
                <w:ilvl w:val="0"/>
                <w:numId w:val="1244"/>
              </w:numPr>
            </w:pPr>
            <w:r w:rsidRPr="00982D25">
              <w:rPr>
                <w:b/>
                <w:bCs/>
              </w:rPr>
              <w:t>Follow-Up</w:t>
            </w:r>
            <w:r w:rsidRPr="00982D25">
              <w:br/>
            </w:r>
            <w:r w:rsidRPr="00982D25">
              <w:rPr>
                <w:b/>
                <w:bCs/>
              </w:rPr>
              <w:t>Clinical and radiographic review at 6 and 12 months</w:t>
            </w:r>
            <w:r w:rsidRPr="00982D25">
              <w:t>, with sensibility testing to monitor pulp vitality462. Continue annual reviews if asymptomatic.</w:t>
            </w:r>
          </w:p>
          <w:p w14:paraId="53695AAC" w14:textId="77777777" w:rsidR="001A235D" w:rsidRPr="00982D25" w:rsidRDefault="001A235D" w:rsidP="000E5650">
            <w:pPr>
              <w:rPr>
                <w:b/>
                <w:bCs/>
              </w:rPr>
            </w:pPr>
            <w:r w:rsidRPr="00982D25">
              <w:rPr>
                <w:b/>
                <w:bCs/>
              </w:rPr>
              <w:t>If Unexpected Pulp Exposure Occurs</w:t>
            </w:r>
          </w:p>
          <w:p w14:paraId="0BC863EF" w14:textId="77777777" w:rsidR="001A235D" w:rsidRPr="00982D25" w:rsidRDefault="001A235D" w:rsidP="001A235D">
            <w:pPr>
              <w:numPr>
                <w:ilvl w:val="0"/>
                <w:numId w:val="1245"/>
              </w:numPr>
            </w:pPr>
            <w:r w:rsidRPr="00982D25">
              <w:rPr>
                <w:b/>
                <w:bCs/>
              </w:rPr>
              <w:t>Control bleeding</w:t>
            </w:r>
            <w:r w:rsidRPr="00982D25">
              <w:t xml:space="preserve"> with sterile cotton pellet and mild pressure. If </w:t>
            </w:r>
            <w:proofErr w:type="spellStart"/>
            <w:r w:rsidRPr="00982D25">
              <w:t>hemostasis</w:t>
            </w:r>
            <w:proofErr w:type="spellEnd"/>
            <w:r w:rsidRPr="00982D25">
              <w:t xml:space="preserve"> is achieved within 5–10 minutes, proceed with </w:t>
            </w:r>
            <w:r w:rsidRPr="00982D25">
              <w:rPr>
                <w:b/>
                <w:bCs/>
              </w:rPr>
              <w:t>direct pulp capping/partial pulpotomy</w:t>
            </w:r>
            <w:r w:rsidRPr="00982D25">
              <w:t> using hydraulic calcium silicate cement42.</w:t>
            </w:r>
          </w:p>
          <w:p w14:paraId="21AE8D6F" w14:textId="77777777" w:rsidR="001A235D" w:rsidRPr="00982D25" w:rsidRDefault="001A235D" w:rsidP="001A235D">
            <w:pPr>
              <w:numPr>
                <w:ilvl w:val="0"/>
                <w:numId w:val="1245"/>
              </w:numPr>
            </w:pPr>
            <w:r w:rsidRPr="00982D25">
              <w:rPr>
                <w:b/>
                <w:bCs/>
              </w:rPr>
              <w:t>If bleeding is uncontrolled</w:t>
            </w:r>
            <w:r w:rsidRPr="00982D25">
              <w:t>, consider </w:t>
            </w:r>
            <w:r w:rsidRPr="00982D25">
              <w:rPr>
                <w:b/>
                <w:bCs/>
              </w:rPr>
              <w:t>full pulpotomy</w:t>
            </w:r>
            <w:r w:rsidRPr="00982D25">
              <w:t> or </w:t>
            </w:r>
            <w:r w:rsidRPr="00982D25">
              <w:rPr>
                <w:b/>
                <w:bCs/>
              </w:rPr>
              <w:t>pulpectomy</w:t>
            </w:r>
            <w:r w:rsidRPr="00982D25">
              <w:t> if pulp is deemed irreversibly inflamed42.</w:t>
            </w:r>
          </w:p>
          <w:p w14:paraId="4074AB59" w14:textId="77777777" w:rsidR="001A235D" w:rsidRPr="00982D25" w:rsidRDefault="001A235D" w:rsidP="001A235D">
            <w:pPr>
              <w:numPr>
                <w:ilvl w:val="0"/>
                <w:numId w:val="1245"/>
              </w:numPr>
            </w:pPr>
            <w:r w:rsidRPr="00982D25">
              <w:rPr>
                <w:b/>
                <w:bCs/>
              </w:rPr>
              <w:t>Restore immediately</w:t>
            </w:r>
            <w:r w:rsidRPr="00982D25">
              <w:t> after pulp therapy.</w:t>
            </w:r>
          </w:p>
          <w:p w14:paraId="56DE4EDF" w14:textId="77777777" w:rsidR="001A235D" w:rsidRPr="00982D25" w:rsidRDefault="001A235D" w:rsidP="000E5650">
            <w:pPr>
              <w:rPr>
                <w:b/>
                <w:bCs/>
              </w:rPr>
            </w:pPr>
            <w:r w:rsidRPr="00982D25">
              <w:rPr>
                <w:b/>
                <w:bCs/>
              </w:rPr>
              <w:t>Comparative Summary Table</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74"/>
              <w:gridCol w:w="1132"/>
              <w:gridCol w:w="1132"/>
              <w:gridCol w:w="1132"/>
              <w:gridCol w:w="687"/>
            </w:tblGrid>
            <w:tr w:rsidR="001A235D" w:rsidRPr="00982D25" w14:paraId="0D6862E0" w14:textId="77777777" w:rsidTr="00536380">
              <w:trPr>
                <w:tblHeader/>
              </w:trPr>
              <w:tc>
                <w:tcPr>
                  <w:tcW w:w="0" w:type="auto"/>
                  <w:tcBorders>
                    <w:top w:val="single" w:sz="6" w:space="0" w:color="auto"/>
                    <w:left w:val="single" w:sz="6" w:space="0" w:color="auto"/>
                    <w:bottom w:val="single" w:sz="6" w:space="0" w:color="auto"/>
                    <w:right w:val="single" w:sz="6" w:space="0" w:color="auto"/>
                  </w:tcBorders>
                  <w:hideMark/>
                </w:tcPr>
                <w:p w14:paraId="29849D2D" w14:textId="77777777" w:rsidR="001A235D" w:rsidRPr="00982D25" w:rsidRDefault="001A235D" w:rsidP="000E5650">
                  <w:pPr>
                    <w:spacing w:after="0" w:line="240" w:lineRule="auto"/>
                    <w:rPr>
                      <w:b/>
                      <w:bCs/>
                    </w:rPr>
                  </w:pPr>
                  <w:r w:rsidRPr="00982D25">
                    <w:rPr>
                      <w:b/>
                      <w:bCs/>
                    </w:rPr>
                    <w:t>Aspect</w:t>
                  </w:r>
                </w:p>
              </w:tc>
              <w:tc>
                <w:tcPr>
                  <w:tcW w:w="0" w:type="auto"/>
                  <w:tcBorders>
                    <w:top w:val="single" w:sz="6" w:space="0" w:color="auto"/>
                    <w:left w:val="single" w:sz="6" w:space="0" w:color="auto"/>
                    <w:bottom w:val="single" w:sz="6" w:space="0" w:color="auto"/>
                    <w:right w:val="single" w:sz="6" w:space="0" w:color="auto"/>
                  </w:tcBorders>
                  <w:hideMark/>
                </w:tcPr>
                <w:p w14:paraId="5F8E8ADB" w14:textId="77777777" w:rsidR="001A235D" w:rsidRPr="00982D25" w:rsidRDefault="001A235D" w:rsidP="000E5650">
                  <w:pPr>
                    <w:spacing w:after="0" w:line="240" w:lineRule="auto"/>
                    <w:rPr>
                      <w:b/>
                      <w:bCs/>
                    </w:rPr>
                  </w:pPr>
                  <w:r w:rsidRPr="00982D25">
                    <w:rPr>
                      <w:b/>
                      <w:bCs/>
                    </w:rPr>
                    <w:t>AAE</w:t>
                  </w:r>
                </w:p>
              </w:tc>
              <w:tc>
                <w:tcPr>
                  <w:tcW w:w="0" w:type="auto"/>
                  <w:tcBorders>
                    <w:top w:val="single" w:sz="6" w:space="0" w:color="auto"/>
                    <w:left w:val="single" w:sz="6" w:space="0" w:color="auto"/>
                    <w:bottom w:val="single" w:sz="6" w:space="0" w:color="auto"/>
                    <w:right w:val="single" w:sz="6" w:space="0" w:color="auto"/>
                  </w:tcBorders>
                  <w:hideMark/>
                </w:tcPr>
                <w:p w14:paraId="7A71E6A5" w14:textId="77777777" w:rsidR="001A235D" w:rsidRPr="00982D25" w:rsidRDefault="001A235D" w:rsidP="000E5650">
                  <w:pPr>
                    <w:spacing w:after="0" w:line="240" w:lineRule="auto"/>
                    <w:rPr>
                      <w:b/>
                      <w:bCs/>
                    </w:rPr>
                  </w:pPr>
                  <w:r w:rsidRPr="00982D25">
                    <w:rPr>
                      <w:b/>
                      <w:bCs/>
                    </w:rPr>
                    <w:t>ESE</w:t>
                  </w:r>
                </w:p>
              </w:tc>
              <w:tc>
                <w:tcPr>
                  <w:tcW w:w="0" w:type="auto"/>
                  <w:tcBorders>
                    <w:top w:val="single" w:sz="6" w:space="0" w:color="auto"/>
                    <w:left w:val="single" w:sz="6" w:space="0" w:color="auto"/>
                    <w:bottom w:val="single" w:sz="6" w:space="0" w:color="auto"/>
                    <w:right w:val="single" w:sz="6" w:space="0" w:color="auto"/>
                  </w:tcBorders>
                  <w:hideMark/>
                </w:tcPr>
                <w:p w14:paraId="7EAA4824" w14:textId="77777777" w:rsidR="001A235D" w:rsidRPr="00982D25" w:rsidRDefault="001A235D" w:rsidP="000E5650">
                  <w:pPr>
                    <w:spacing w:after="0" w:line="240" w:lineRule="auto"/>
                    <w:rPr>
                      <w:b/>
                      <w:bCs/>
                    </w:rPr>
                  </w:pPr>
                  <w:r w:rsidRPr="00982D25">
                    <w:rPr>
                      <w:b/>
                      <w:bCs/>
                    </w:rPr>
                    <w:t>IES</w:t>
                  </w:r>
                </w:p>
              </w:tc>
              <w:tc>
                <w:tcPr>
                  <w:tcW w:w="0" w:type="auto"/>
                  <w:tcBorders>
                    <w:top w:val="single" w:sz="6" w:space="0" w:color="auto"/>
                    <w:left w:val="single" w:sz="6" w:space="0" w:color="auto"/>
                    <w:bottom w:val="single" w:sz="6" w:space="0" w:color="auto"/>
                    <w:right w:val="single" w:sz="6" w:space="0" w:color="auto"/>
                  </w:tcBorders>
                  <w:hideMark/>
                </w:tcPr>
                <w:p w14:paraId="659E8530" w14:textId="77777777" w:rsidR="001A235D" w:rsidRPr="00982D25" w:rsidRDefault="001A235D" w:rsidP="000E5650">
                  <w:pPr>
                    <w:spacing w:after="0" w:line="240" w:lineRule="auto"/>
                    <w:rPr>
                      <w:b/>
                      <w:bCs/>
                    </w:rPr>
                  </w:pPr>
                  <w:r w:rsidRPr="00982D25">
                    <w:rPr>
                      <w:b/>
                      <w:bCs/>
                    </w:rPr>
                    <w:t>ORCA/EFCD</w:t>
                  </w:r>
                </w:p>
              </w:tc>
            </w:tr>
            <w:tr w:rsidR="001A235D" w:rsidRPr="00982D25" w14:paraId="1D4F18FA"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8A5D615" w14:textId="77777777" w:rsidR="001A235D" w:rsidRPr="00982D25" w:rsidRDefault="001A235D" w:rsidP="000E5650">
                  <w:pPr>
                    <w:spacing w:after="0" w:line="240" w:lineRule="auto"/>
                  </w:pPr>
                  <w:r w:rsidRPr="00982D25">
                    <w:rPr>
                      <w:b/>
                      <w:bCs/>
                    </w:rPr>
                    <w:t>Diagnosis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D12D200" w14:textId="77777777" w:rsidR="001A235D" w:rsidRPr="00982D25" w:rsidRDefault="001A235D" w:rsidP="000E5650">
                  <w:pPr>
                    <w:spacing w:after="0" w:line="240" w:lineRule="auto"/>
                  </w:pPr>
                  <w:r w:rsidRPr="00982D25">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60F12E8" w14:textId="77777777" w:rsidR="001A235D" w:rsidRPr="00982D25" w:rsidRDefault="001A235D" w:rsidP="000E5650">
                  <w:pPr>
                    <w:spacing w:after="0" w:line="240" w:lineRule="auto"/>
                  </w:pPr>
                  <w:r w:rsidRPr="00982D25">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B551E02" w14:textId="77777777" w:rsidR="001A235D" w:rsidRPr="00982D25" w:rsidRDefault="001A235D" w:rsidP="000E5650">
                  <w:pPr>
                    <w:spacing w:after="0" w:line="240" w:lineRule="auto"/>
                  </w:pPr>
                  <w:r w:rsidRPr="00982D25">
                    <w:t>Reversible pulpitis (mild)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B6CF064" w14:textId="77777777" w:rsidR="001A235D" w:rsidRPr="00982D25" w:rsidRDefault="001A235D" w:rsidP="000E5650">
                  <w:pPr>
                    <w:spacing w:after="0" w:line="240" w:lineRule="auto"/>
                  </w:pPr>
                  <w:r w:rsidRPr="00982D25">
                    <w:t xml:space="preserve">Reversible pulpitis </w:t>
                  </w:r>
                  <w:r w:rsidRPr="00982D25">
                    <w:lastRenderedPageBreak/>
                    <w:t>(active)</w:t>
                  </w:r>
                </w:p>
              </w:tc>
            </w:tr>
            <w:tr w:rsidR="001A235D" w:rsidRPr="00982D25" w14:paraId="7AA21F6E"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E7DF0FA" w14:textId="77777777" w:rsidR="001A235D" w:rsidRPr="00982D25" w:rsidRDefault="001A235D" w:rsidP="000E5650">
                  <w:pPr>
                    <w:spacing w:after="0" w:line="240" w:lineRule="auto"/>
                  </w:pPr>
                  <w:r w:rsidRPr="00982D25">
                    <w:rPr>
                      <w:b/>
                      <w:bCs/>
                    </w:rPr>
                    <w:lastRenderedPageBreak/>
                    <w:t>Caries Removal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092B5EF" w14:textId="77777777" w:rsidR="001A235D" w:rsidRPr="00982D25" w:rsidRDefault="001A235D" w:rsidP="000E5650">
                  <w:pPr>
                    <w:spacing w:after="0" w:line="240" w:lineRule="auto"/>
                  </w:pPr>
                  <w:r w:rsidRPr="00982D25">
                    <w:t>Selective (preferred), total if exposure risk low</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75A6944" w14:textId="77777777" w:rsidR="001A235D" w:rsidRPr="00982D25" w:rsidRDefault="001A235D" w:rsidP="000E5650">
                  <w:pPr>
                    <w:spacing w:after="0" w:line="240" w:lineRule="auto"/>
                  </w:pPr>
                  <w:r w:rsidRPr="00982D25">
                    <w:t>Selective one-stage/stepwise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2852E91" w14:textId="77777777" w:rsidR="001A235D" w:rsidRPr="00982D25" w:rsidRDefault="001A235D" w:rsidP="000E5650">
                  <w:pPr>
                    <w:spacing w:after="0" w:line="240" w:lineRule="auto"/>
                  </w:pPr>
                  <w:r w:rsidRPr="00982D25">
                    <w:t>Selective to soft/firm dentin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A585ADA" w14:textId="77777777" w:rsidR="001A235D" w:rsidRPr="00982D25" w:rsidRDefault="001A235D" w:rsidP="000E5650">
                  <w:pPr>
                    <w:spacing w:after="0" w:line="240" w:lineRule="auto"/>
                  </w:pPr>
                  <w:r w:rsidRPr="00982D25">
                    <w:t>Selective, monitor activity</w:t>
                  </w:r>
                </w:p>
              </w:tc>
            </w:tr>
            <w:tr w:rsidR="001A235D" w:rsidRPr="00982D25" w14:paraId="26B3F29F"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89CAEAE" w14:textId="77777777" w:rsidR="001A235D" w:rsidRPr="00982D25" w:rsidRDefault="001A235D" w:rsidP="000E5650">
                  <w:pPr>
                    <w:spacing w:after="0" w:line="240" w:lineRule="auto"/>
                  </w:pPr>
                  <w:r w:rsidRPr="00982D25">
                    <w:rPr>
                      <w:b/>
                      <w:bCs/>
                    </w:rPr>
                    <w:t>Pulp Therapy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DE61C74" w14:textId="77777777" w:rsidR="001A235D" w:rsidRPr="00982D25" w:rsidRDefault="001A235D" w:rsidP="000E5650">
                  <w:pPr>
                    <w:spacing w:after="0" w:line="240" w:lineRule="auto"/>
                  </w:pPr>
                  <w:r w:rsidRPr="00982D25">
                    <w:t xml:space="preserve">Indirect capping; direct/partial if exposure &amp; </w:t>
                  </w:r>
                  <w:proofErr w:type="spellStart"/>
                  <w:r w:rsidRPr="00982D25">
                    <w:t>hemostasis</w:t>
                  </w:r>
                  <w:proofErr w:type="spellEnd"/>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FDE86C7" w14:textId="77777777" w:rsidR="001A235D" w:rsidRPr="00982D25" w:rsidRDefault="001A235D" w:rsidP="000E5650">
                  <w:pPr>
                    <w:spacing w:after="0" w:line="240" w:lineRule="auto"/>
                  </w:pPr>
                  <w:r w:rsidRPr="00982D25">
                    <w:t xml:space="preserve">Indirect capping; direct/partial if exposure &amp; </w:t>
                  </w:r>
                  <w:proofErr w:type="spellStart"/>
                  <w:r w:rsidRPr="00982D25">
                    <w:t>hemostasis</w:t>
                  </w:r>
                  <w:proofErr w:type="spellEnd"/>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6E544DB" w14:textId="77777777" w:rsidR="001A235D" w:rsidRPr="00982D25" w:rsidRDefault="001A235D" w:rsidP="000E5650">
                  <w:pPr>
                    <w:spacing w:after="0" w:line="240" w:lineRule="auto"/>
                  </w:pPr>
                  <w:r w:rsidRPr="00982D25">
                    <w:t xml:space="preserve">Indirect capping; direct/partial if exposure &amp; </w:t>
                  </w:r>
                  <w:proofErr w:type="spellStart"/>
                  <w:r w:rsidRPr="00982D25">
                    <w:t>hemostasis</w:t>
                  </w:r>
                  <w:proofErr w:type="spellEnd"/>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48F40C1" w14:textId="77777777" w:rsidR="001A235D" w:rsidRPr="00982D25" w:rsidRDefault="001A235D" w:rsidP="000E5650">
                  <w:pPr>
                    <w:spacing w:after="0" w:line="240" w:lineRule="auto"/>
                  </w:pPr>
                  <w:r w:rsidRPr="00982D25">
                    <w:t>Not specified (no exposure)</w:t>
                  </w:r>
                </w:p>
              </w:tc>
            </w:tr>
            <w:tr w:rsidR="001A235D" w:rsidRPr="00982D25" w14:paraId="3518353A"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06F94AD" w14:textId="77777777" w:rsidR="001A235D" w:rsidRPr="00982D25" w:rsidRDefault="001A235D" w:rsidP="000E5650">
                  <w:pPr>
                    <w:spacing w:after="0" w:line="240" w:lineRule="auto"/>
                  </w:pPr>
                  <w:r w:rsidRPr="00982D25">
                    <w:rPr>
                      <w:b/>
                      <w:bCs/>
                    </w:rPr>
                    <w:t>Material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3A7A5A9" w14:textId="77777777" w:rsidR="001A235D" w:rsidRPr="00982D25" w:rsidRDefault="001A235D" w:rsidP="000E5650">
                  <w:pPr>
                    <w:spacing w:after="0" w:line="240" w:lineRule="auto"/>
                  </w:pPr>
                  <w:r w:rsidRPr="00982D25">
                    <w:t>Calcium silicate (MTA/</w:t>
                  </w:r>
                  <w:proofErr w:type="spellStart"/>
                  <w:r w:rsidRPr="00982D25">
                    <w:t>Biodentine</w:t>
                  </w:r>
                  <w:proofErr w:type="spellEnd"/>
                  <w:r w:rsidRPr="00982D25">
                    <w:t>) &gt; calcium hydroxide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18B250D" w14:textId="77777777" w:rsidR="001A235D" w:rsidRPr="00982D25" w:rsidRDefault="001A235D" w:rsidP="000E5650">
                  <w:pPr>
                    <w:spacing w:after="0" w:line="240" w:lineRule="auto"/>
                  </w:pPr>
                  <w:r w:rsidRPr="00982D25">
                    <w:t>Calcium silicate (MTA/</w:t>
                  </w:r>
                  <w:proofErr w:type="spellStart"/>
                  <w:r w:rsidRPr="00982D25">
                    <w:t>Biodentine</w:t>
                  </w:r>
                  <w:proofErr w:type="spellEnd"/>
                  <w:r w:rsidRPr="00982D25">
                    <w:t>) &gt; glass ionomer</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21949B4" w14:textId="77777777" w:rsidR="001A235D" w:rsidRPr="00982D25" w:rsidRDefault="001A235D" w:rsidP="000E5650">
                  <w:pPr>
                    <w:spacing w:after="0" w:line="240" w:lineRule="auto"/>
                  </w:pPr>
                  <w:r w:rsidRPr="00982D25">
                    <w:t>Calcium silicate (MTA/</w:t>
                  </w:r>
                  <w:proofErr w:type="spellStart"/>
                  <w:r w:rsidRPr="00982D25">
                    <w:t>Biodentine</w:t>
                  </w:r>
                  <w:proofErr w:type="spellEnd"/>
                  <w:r w:rsidRPr="00982D25">
                    <w:t>) &gt; calcium hydroxide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F2D3A08" w14:textId="77777777" w:rsidR="001A235D" w:rsidRPr="00982D25" w:rsidRDefault="001A235D" w:rsidP="000E5650">
                  <w:pPr>
                    <w:spacing w:after="0" w:line="240" w:lineRule="auto"/>
                  </w:pPr>
                  <w:r w:rsidRPr="00982D25">
                    <w:t>Not specified, bioactive preferred</w:t>
                  </w:r>
                </w:p>
              </w:tc>
            </w:tr>
            <w:tr w:rsidR="001A235D" w:rsidRPr="00982D25" w14:paraId="2CB44A8C"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CBEB055" w14:textId="77777777" w:rsidR="001A235D" w:rsidRPr="00982D25" w:rsidRDefault="001A235D" w:rsidP="000E5650">
                  <w:pPr>
                    <w:spacing w:after="0" w:line="240" w:lineRule="auto"/>
                  </w:pPr>
                  <w:r w:rsidRPr="00982D25">
                    <w:rPr>
                      <w:b/>
                      <w:bCs/>
                    </w:rPr>
                    <w:t>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A7FAAE9" w14:textId="77777777" w:rsidR="001A235D" w:rsidRPr="00982D25" w:rsidRDefault="001A235D" w:rsidP="000E5650">
                  <w:pPr>
                    <w:spacing w:after="0" w:line="240" w:lineRule="auto"/>
                  </w:pPr>
                  <w:r w:rsidRPr="00982D25">
                    <w:t>Immediate permanent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ECC7433" w14:textId="77777777" w:rsidR="001A235D" w:rsidRPr="00982D25" w:rsidRDefault="001A235D" w:rsidP="000E5650">
                  <w:pPr>
                    <w:spacing w:after="0" w:line="240" w:lineRule="auto"/>
                  </w:pPr>
                  <w:r w:rsidRPr="00982D25">
                    <w:t>Immediate permanent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492B447" w14:textId="77777777" w:rsidR="001A235D" w:rsidRPr="00982D25" w:rsidRDefault="001A235D" w:rsidP="000E5650">
                  <w:pPr>
                    <w:spacing w:after="0" w:line="240" w:lineRule="auto"/>
                  </w:pPr>
                  <w:r w:rsidRPr="00982D25">
                    <w:t>Immediate permanent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B1AC2E9" w14:textId="77777777" w:rsidR="001A235D" w:rsidRPr="00982D25" w:rsidRDefault="001A235D" w:rsidP="000E5650">
                  <w:pPr>
                    <w:spacing w:after="0" w:line="240" w:lineRule="auto"/>
                  </w:pPr>
                  <w:r w:rsidRPr="00982D25">
                    <w:t>Immediate to prevent leakage</w:t>
                  </w:r>
                </w:p>
              </w:tc>
            </w:tr>
            <w:tr w:rsidR="001A235D" w:rsidRPr="00982D25" w14:paraId="2AAABB4D"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B9CB7E6" w14:textId="77777777" w:rsidR="001A235D" w:rsidRPr="00982D25" w:rsidRDefault="001A235D" w:rsidP="000E5650">
                  <w:pPr>
                    <w:spacing w:after="0" w:line="240" w:lineRule="auto"/>
                  </w:pPr>
                  <w:r w:rsidRPr="00982D25">
                    <w:rPr>
                      <w:b/>
                      <w:bCs/>
                    </w:rPr>
                    <w:t>Follow-Up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647C0A1" w14:textId="77777777" w:rsidR="001A235D" w:rsidRPr="00982D25" w:rsidRDefault="001A235D" w:rsidP="000E5650">
                  <w:pPr>
                    <w:spacing w:after="0" w:line="240" w:lineRule="auto"/>
                  </w:pPr>
                  <w:r w:rsidRPr="00982D25">
                    <w:t>6–12 months clinical/radiographic</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9B5C4AA" w14:textId="77777777" w:rsidR="001A235D" w:rsidRPr="00982D25" w:rsidRDefault="001A235D" w:rsidP="000E5650">
                  <w:pPr>
                    <w:spacing w:after="0" w:line="240" w:lineRule="auto"/>
                  </w:pPr>
                  <w:r w:rsidRPr="00982D25">
                    <w:t>6–12 months clinical/radiographic</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D46A856" w14:textId="77777777" w:rsidR="001A235D" w:rsidRPr="00982D25" w:rsidRDefault="001A235D" w:rsidP="000E5650">
                  <w:pPr>
                    <w:spacing w:after="0" w:line="240" w:lineRule="auto"/>
                  </w:pPr>
                  <w:r w:rsidRPr="00982D25">
                    <w:t>6–12 months clinical/radiographic</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AB4F1BE" w14:textId="77777777" w:rsidR="001A235D" w:rsidRPr="00982D25" w:rsidRDefault="001A235D" w:rsidP="000E5650">
                  <w:pPr>
                    <w:spacing w:after="0" w:line="240" w:lineRule="auto"/>
                  </w:pPr>
                  <w:r w:rsidRPr="00982D25">
                    <w:t>Regular monitoring</w:t>
                  </w:r>
                </w:p>
              </w:tc>
            </w:tr>
          </w:tbl>
          <w:p w14:paraId="72E03211" w14:textId="77777777" w:rsidR="001A235D" w:rsidRPr="00982D25" w:rsidRDefault="001A235D" w:rsidP="000E5650">
            <w:pPr>
              <w:rPr>
                <w:b/>
                <w:bCs/>
              </w:rPr>
            </w:pPr>
            <w:r w:rsidRPr="00982D25">
              <w:rPr>
                <w:b/>
                <w:bCs/>
              </w:rPr>
              <w:lastRenderedPageBreak/>
              <w:t>Key Evidence-Based Recommendations</w:t>
            </w:r>
          </w:p>
          <w:p w14:paraId="1DED9FC1" w14:textId="77777777" w:rsidR="001A235D" w:rsidRPr="00982D25" w:rsidRDefault="001A235D" w:rsidP="001A235D">
            <w:pPr>
              <w:numPr>
                <w:ilvl w:val="0"/>
                <w:numId w:val="1246"/>
              </w:numPr>
            </w:pPr>
            <w:r w:rsidRPr="00982D25">
              <w:rPr>
                <w:b/>
                <w:bCs/>
              </w:rPr>
              <w:t>Diagnosis is reversible pulpitis</w:t>
            </w:r>
            <w:r w:rsidRPr="00982D25">
              <w:t xml:space="preserve">: No irreversible changes, no exposure, </w:t>
            </w:r>
            <w:proofErr w:type="spellStart"/>
            <w:r w:rsidRPr="00982D25">
              <w:t>favorable</w:t>
            </w:r>
            <w:proofErr w:type="spellEnd"/>
            <w:r w:rsidRPr="00982D25">
              <w:t xml:space="preserve"> prognosis with conservative treatment142.</w:t>
            </w:r>
          </w:p>
          <w:p w14:paraId="4016600B" w14:textId="77777777" w:rsidR="001A235D" w:rsidRPr="00982D25" w:rsidRDefault="001A235D" w:rsidP="001A235D">
            <w:pPr>
              <w:numPr>
                <w:ilvl w:val="0"/>
                <w:numId w:val="1246"/>
              </w:numPr>
            </w:pPr>
            <w:r w:rsidRPr="00982D25">
              <w:rPr>
                <w:b/>
                <w:bCs/>
              </w:rPr>
              <w:t>Selective caries removal</w:t>
            </w:r>
            <w:r w:rsidRPr="00982D25">
              <w:t>: Preserve pulp vitality; avoid exposure unless absolutely necessary542.</w:t>
            </w:r>
          </w:p>
          <w:p w14:paraId="356F50ED" w14:textId="77777777" w:rsidR="001A235D" w:rsidRPr="00982D25" w:rsidRDefault="001A235D" w:rsidP="001A235D">
            <w:pPr>
              <w:numPr>
                <w:ilvl w:val="0"/>
                <w:numId w:val="1246"/>
              </w:numPr>
            </w:pPr>
            <w:r w:rsidRPr="00982D25">
              <w:rPr>
                <w:b/>
                <w:bCs/>
              </w:rPr>
              <w:t>Hydraulic calcium silicate cement</w:t>
            </w:r>
            <w:r w:rsidRPr="00982D25">
              <w:t xml:space="preserve">: MTA or </w:t>
            </w:r>
            <w:proofErr w:type="spellStart"/>
            <w:r w:rsidRPr="00982D25">
              <w:t>Biodentine</w:t>
            </w:r>
            <w:proofErr w:type="spellEnd"/>
            <w:r w:rsidRPr="00982D25">
              <w:t xml:space="preserve"> is the material of choice for pulp protection62</w:t>
            </w:r>
            <w:hyperlink r:id="rId1164" w:tgtFrame="_blank" w:history="1">
              <w:r w:rsidRPr="00982D25">
                <w:rPr>
                  <w:rStyle w:val="Hyperlink"/>
                </w:rPr>
                <w:t>8</w:t>
              </w:r>
            </w:hyperlink>
            <w:r w:rsidRPr="00982D25">
              <w:t>.</w:t>
            </w:r>
          </w:p>
          <w:p w14:paraId="0A806027" w14:textId="77777777" w:rsidR="001A235D" w:rsidRPr="00982D25" w:rsidRDefault="001A235D" w:rsidP="001A235D">
            <w:pPr>
              <w:numPr>
                <w:ilvl w:val="0"/>
                <w:numId w:val="1246"/>
              </w:numPr>
            </w:pPr>
            <w:r w:rsidRPr="00982D25">
              <w:rPr>
                <w:b/>
                <w:bCs/>
              </w:rPr>
              <w:t>Immediate restoration</w:t>
            </w:r>
            <w:r w:rsidRPr="00982D25">
              <w:t>: Critical to prevent bacterial leakage and ensure long-term success462.</w:t>
            </w:r>
          </w:p>
          <w:p w14:paraId="79F579A7" w14:textId="77777777" w:rsidR="001A235D" w:rsidRPr="00982D25" w:rsidRDefault="001A235D" w:rsidP="001A235D">
            <w:pPr>
              <w:numPr>
                <w:ilvl w:val="0"/>
                <w:numId w:val="1246"/>
              </w:numPr>
            </w:pPr>
            <w:r w:rsidRPr="00982D25">
              <w:rPr>
                <w:b/>
                <w:bCs/>
              </w:rPr>
              <w:t>Regular follow-up</w:t>
            </w:r>
            <w:r w:rsidRPr="00982D25">
              <w:t>: Monitor pulp vitality and restorative integrity462.</w:t>
            </w:r>
          </w:p>
          <w:p w14:paraId="5948F26E" w14:textId="77777777" w:rsidR="001A235D" w:rsidRPr="00982D25" w:rsidRDefault="001A235D" w:rsidP="000E5650">
            <w:pPr>
              <w:rPr>
                <w:b/>
                <w:bCs/>
              </w:rPr>
            </w:pPr>
            <w:r w:rsidRPr="00982D25">
              <w:rPr>
                <w:b/>
                <w:bCs/>
              </w:rPr>
              <w:t>Conclusion</w:t>
            </w:r>
          </w:p>
          <w:p w14:paraId="5E893C0D" w14:textId="77777777" w:rsidR="001A235D" w:rsidRPr="00982D25" w:rsidRDefault="001A235D" w:rsidP="000E5650">
            <w:r w:rsidRPr="00982D25">
              <w:rPr>
                <w:b/>
                <w:bCs/>
              </w:rPr>
              <w:t>For this 25-year-old with reversible pulpitis and deep caries in tooth #7, the consensus definitive treatment is:</w:t>
            </w:r>
          </w:p>
          <w:p w14:paraId="51D1B39C" w14:textId="77777777" w:rsidR="001A235D" w:rsidRPr="00982D25" w:rsidRDefault="001A235D" w:rsidP="000E5650">
            <w:pPr>
              <w:rPr>
                <w:i/>
                <w:iCs/>
              </w:rPr>
            </w:pPr>
            <w:r w:rsidRPr="00982D25">
              <w:rPr>
                <w:b/>
                <w:bCs/>
                <w:i/>
                <w:iCs/>
              </w:rPr>
              <w:t>Selectively remove caries to firm dentin, place a hydraulic calcium silicate cement (MTA/</w:t>
            </w:r>
            <w:proofErr w:type="spellStart"/>
            <w:r w:rsidRPr="00982D25">
              <w:rPr>
                <w:b/>
                <w:bCs/>
                <w:i/>
                <w:iCs/>
              </w:rPr>
              <w:t>Biodentine</w:t>
            </w:r>
            <w:proofErr w:type="spellEnd"/>
            <w:r w:rsidRPr="00982D25">
              <w:rPr>
                <w:b/>
                <w:bCs/>
                <w:i/>
                <w:iCs/>
              </w:rPr>
              <w:t xml:space="preserve">) as an indirect pulp cap, and immediately restore with a permanent composite restoration—all under rubber dam isolation. Monitor clinically and radiographically at 6 and 12 months. If accidental exposure occurs and </w:t>
            </w:r>
            <w:proofErr w:type="spellStart"/>
            <w:r w:rsidRPr="00982D25">
              <w:rPr>
                <w:b/>
                <w:bCs/>
                <w:i/>
                <w:iCs/>
              </w:rPr>
              <w:t>hemostasis</w:t>
            </w:r>
            <w:proofErr w:type="spellEnd"/>
            <w:r w:rsidRPr="00982D25">
              <w:rPr>
                <w:b/>
                <w:bCs/>
                <w:i/>
                <w:iCs/>
              </w:rPr>
              <w:t xml:space="preserve"> is achieved, proceed with direct pulp capping/partial pulpotomy using the same material; if not, consider more invasive therapies.</w:t>
            </w:r>
          </w:p>
          <w:p w14:paraId="74E44F4B" w14:textId="77777777" w:rsidR="001A235D" w:rsidRPr="00982D25" w:rsidRDefault="001A235D" w:rsidP="000E5650">
            <w:r w:rsidRPr="00982D25">
              <w:rPr>
                <w:b/>
                <w:bCs/>
              </w:rPr>
              <w:t>This approach is supported by current AAE, ESE, IES, and ORCA/EFCD guidelines, with the highest success rates and preservation of tooth structure and vitality.</w:t>
            </w:r>
          </w:p>
          <w:p w14:paraId="75C2F876" w14:textId="77777777" w:rsidR="001A235D" w:rsidRDefault="001A235D" w:rsidP="000E5650"/>
        </w:tc>
        <w:tc>
          <w:tcPr>
            <w:tcW w:w="0" w:type="auto"/>
          </w:tcPr>
          <w:p w14:paraId="53C2CFC3" w14:textId="77777777" w:rsidR="001A235D" w:rsidRPr="00982D25" w:rsidRDefault="001A235D" w:rsidP="000E5650">
            <w:pPr>
              <w:rPr>
                <w:b/>
                <w:bCs/>
              </w:rPr>
            </w:pPr>
            <w:r w:rsidRPr="00982D25">
              <w:rPr>
                <w:b/>
                <w:bCs/>
              </w:rPr>
              <w:lastRenderedPageBreak/>
              <w:t>Comparative Diagnosis and Classification</w:t>
            </w:r>
          </w:p>
          <w:p w14:paraId="73A94048" w14:textId="77777777" w:rsidR="001A235D" w:rsidRPr="00982D25" w:rsidRDefault="001A235D" w:rsidP="000E5650">
            <w:pPr>
              <w:rPr>
                <w:b/>
                <w:bCs/>
              </w:rPr>
            </w:pPr>
            <w:r w:rsidRPr="00982D25">
              <w:rPr>
                <w:b/>
                <w:bCs/>
              </w:rPr>
              <w:t>Differential Diagnosis: Pulpitis versus Dentin Hypersensitivity</w:t>
            </w:r>
          </w:p>
          <w:p w14:paraId="3F13FF32" w14:textId="77777777" w:rsidR="001A235D" w:rsidRPr="00982D25" w:rsidRDefault="001A235D" w:rsidP="000E5650">
            <w:r w:rsidRPr="00982D25">
              <w:t>For this patient—a 25-year-old with intermittent, </w:t>
            </w:r>
            <w:r w:rsidRPr="00982D25">
              <w:rPr>
                <w:b/>
                <w:bCs/>
              </w:rPr>
              <w:t>sharp, transient cold sensitivity</w:t>
            </w:r>
            <w:r w:rsidRPr="00982D25">
              <w:t> in a tooth with a </w:t>
            </w:r>
            <w:r w:rsidRPr="00982D25">
              <w:rPr>
                <w:b/>
                <w:bCs/>
              </w:rPr>
              <w:t>small carious lesion</w:t>
            </w:r>
            <w:r w:rsidRPr="00982D25">
              <w:t> extending into dentin (but </w:t>
            </w:r>
            <w:r w:rsidRPr="00982D25">
              <w:rPr>
                <w:b/>
                <w:bCs/>
              </w:rPr>
              <w:t>not</w:t>
            </w:r>
            <w:r w:rsidRPr="00982D25">
              <w:t> approaching the pulp), </w:t>
            </w:r>
            <w:r w:rsidRPr="00982D25">
              <w:rPr>
                <w:b/>
                <w:bCs/>
              </w:rPr>
              <w:t>no spontaneous pain</w:t>
            </w:r>
            <w:r w:rsidRPr="00982D25">
              <w:t>, </w:t>
            </w:r>
            <w:r w:rsidRPr="00982D25">
              <w:rPr>
                <w:b/>
                <w:bCs/>
              </w:rPr>
              <w:t>no tenderness to percussion or palpation</w:t>
            </w:r>
            <w:r w:rsidRPr="00982D25">
              <w:t>, </w:t>
            </w:r>
            <w:r w:rsidRPr="00982D25">
              <w:rPr>
                <w:b/>
                <w:bCs/>
              </w:rPr>
              <w:t>normal periodontal health</w:t>
            </w:r>
            <w:r w:rsidRPr="00982D25">
              <w:t>, and </w:t>
            </w:r>
            <w:r w:rsidRPr="00982D25">
              <w:rPr>
                <w:b/>
                <w:bCs/>
              </w:rPr>
              <w:t>no periapical radiolucency</w:t>
            </w:r>
            <w:r w:rsidRPr="00982D25">
              <w:t>—the differential diagnosis narrows primarily to </w:t>
            </w:r>
            <w:r w:rsidRPr="00982D25">
              <w:rPr>
                <w:b/>
                <w:bCs/>
              </w:rPr>
              <w:t>dentin hypersensitivity (DH)</w:t>
            </w:r>
            <w:r w:rsidRPr="00982D25">
              <w:t> versus </w:t>
            </w:r>
            <w:r w:rsidRPr="00982D25">
              <w:rPr>
                <w:b/>
                <w:bCs/>
              </w:rPr>
              <w:t>early or reversible pulpitis</w:t>
            </w:r>
            <w:r w:rsidRPr="00982D25">
              <w:t>. However, other potential causes (e.g., cracked tooth, post-restoration sensitivity, defective restoration) must be considered and ruled out</w:t>
            </w:r>
            <w:hyperlink r:id="rId1165" w:tgtFrame="_blank" w:history="1">
              <w:r w:rsidRPr="00982D25">
                <w:rPr>
                  <w:rStyle w:val="Hyperlink"/>
                </w:rPr>
                <w:t>1</w:t>
              </w:r>
            </w:hyperlink>
            <w:hyperlink r:id="rId1166" w:tgtFrame="_blank" w:history="1">
              <w:r w:rsidRPr="00982D25">
                <w:rPr>
                  <w:rStyle w:val="Hyperlink"/>
                </w:rPr>
                <w:t>2</w:t>
              </w:r>
            </w:hyperlink>
            <w:r w:rsidRPr="00982D25">
              <w:t>.</w:t>
            </w:r>
          </w:p>
          <w:p w14:paraId="7D31F082" w14:textId="77777777" w:rsidR="001A235D" w:rsidRPr="00982D25" w:rsidRDefault="001A235D" w:rsidP="000E5650">
            <w:pPr>
              <w:rPr>
                <w:b/>
                <w:bCs/>
              </w:rPr>
            </w:pPr>
            <w:r w:rsidRPr="00982D25">
              <w:rPr>
                <w:b/>
                <w:bCs/>
              </w:rPr>
              <w:t>Classification by International Guidelines</w:t>
            </w:r>
          </w:p>
          <w:p w14:paraId="7FE4B923" w14:textId="77777777" w:rsidR="001A235D" w:rsidRPr="00982D25" w:rsidRDefault="001A235D" w:rsidP="001A235D">
            <w:pPr>
              <w:numPr>
                <w:ilvl w:val="0"/>
                <w:numId w:val="1247"/>
              </w:numPr>
            </w:pPr>
            <w:r w:rsidRPr="00982D25">
              <w:rPr>
                <w:b/>
                <w:bCs/>
              </w:rPr>
              <w:t>AAE/American Classification:</w:t>
            </w:r>
            <w:r w:rsidRPr="00982D25">
              <w:br/>
              <w:t>The </w:t>
            </w:r>
            <w:r w:rsidRPr="00982D25">
              <w:rPr>
                <w:b/>
                <w:bCs/>
              </w:rPr>
              <w:t>American Association of Endodontists (AAE)</w:t>
            </w:r>
            <w:r w:rsidRPr="00982D25">
              <w:t> classifies pulpal conditions as </w:t>
            </w:r>
            <w:r w:rsidRPr="00982D25">
              <w:rPr>
                <w:b/>
                <w:bCs/>
              </w:rPr>
              <w:t>normal</w:t>
            </w:r>
            <w:r w:rsidRPr="00982D25">
              <w:t>, </w:t>
            </w:r>
            <w:r w:rsidRPr="00982D25">
              <w:rPr>
                <w:b/>
                <w:bCs/>
              </w:rPr>
              <w:t>reversible pulpitis</w:t>
            </w:r>
            <w:r w:rsidRPr="00982D25">
              <w:t>, or </w:t>
            </w:r>
            <w:r w:rsidRPr="00982D25">
              <w:rPr>
                <w:b/>
                <w:bCs/>
              </w:rPr>
              <w:t>irreversible pulpitis</w:t>
            </w:r>
            <w:r w:rsidRPr="00982D25">
              <w:t>. “Reversible pulpitis” presents as short-lasting pain to stimuli (e.g., cold) that subsides immediately after stimulus removal. “Irreversible pulpitis” is characterized by </w:t>
            </w:r>
            <w:r w:rsidRPr="00982D25">
              <w:rPr>
                <w:b/>
                <w:bCs/>
              </w:rPr>
              <w:t>lingering pain</w:t>
            </w:r>
            <w:r w:rsidRPr="00982D25">
              <w:t> (often &gt;30 seconds after stimulus), </w:t>
            </w:r>
            <w:r w:rsidRPr="00982D25">
              <w:rPr>
                <w:b/>
                <w:bCs/>
              </w:rPr>
              <w:t>spontaneous pain</w:t>
            </w:r>
            <w:r w:rsidRPr="00982D25">
              <w:t>, and/or </w:t>
            </w:r>
            <w:r w:rsidRPr="00982D25">
              <w:rPr>
                <w:b/>
                <w:bCs/>
              </w:rPr>
              <w:t>nocturnal pain</w:t>
            </w:r>
            <w:r w:rsidRPr="00982D25">
              <w:t>3.</w:t>
            </w:r>
            <w:r w:rsidRPr="00982D25">
              <w:br/>
            </w:r>
            <w:r w:rsidRPr="00982D25">
              <w:rPr>
                <w:b/>
                <w:bCs/>
              </w:rPr>
              <w:t>Dentin hypersensitivity</w:t>
            </w:r>
            <w:r w:rsidRPr="00982D25">
              <w:t xml:space="preserve"> is a separate, non-inflammatory condition due to exposed dentin, resulting in transient, sharp pain to </w:t>
            </w:r>
            <w:r w:rsidRPr="00982D25">
              <w:lastRenderedPageBreak/>
              <w:t>stimuli. It is </w:t>
            </w:r>
            <w:r w:rsidRPr="00982D25">
              <w:rPr>
                <w:b/>
                <w:bCs/>
              </w:rPr>
              <w:t>not</w:t>
            </w:r>
            <w:r w:rsidRPr="00982D25">
              <w:t> considered pulpitis, but the symptoms mimic early/reversible pulpitis</w:t>
            </w:r>
            <w:hyperlink r:id="rId1167" w:tgtFrame="_blank" w:history="1">
              <w:r w:rsidRPr="00982D25">
                <w:rPr>
                  <w:rStyle w:val="Hyperlink"/>
                </w:rPr>
                <w:t>2</w:t>
              </w:r>
            </w:hyperlink>
            <w:r w:rsidRPr="00982D25">
              <w:t>.</w:t>
            </w:r>
          </w:p>
          <w:p w14:paraId="049F751F" w14:textId="77777777" w:rsidR="001A235D" w:rsidRPr="00982D25" w:rsidRDefault="001A235D" w:rsidP="001A235D">
            <w:pPr>
              <w:numPr>
                <w:ilvl w:val="0"/>
                <w:numId w:val="1247"/>
              </w:numPr>
            </w:pPr>
            <w:r w:rsidRPr="00982D25">
              <w:rPr>
                <w:b/>
                <w:bCs/>
              </w:rPr>
              <w:t>European/ESE Classification:</w:t>
            </w:r>
            <w:r w:rsidRPr="00982D25">
              <w:br/>
              <w:t>Guidance from the </w:t>
            </w:r>
            <w:r w:rsidRPr="00982D25">
              <w:rPr>
                <w:b/>
                <w:bCs/>
              </w:rPr>
              <w:t>European Society of Endodontology (ESE)</w:t>
            </w:r>
            <w:r w:rsidRPr="00982D25">
              <w:t> recommends assessing pain duration, magnitude, and spontaneity. </w:t>
            </w:r>
            <w:r w:rsidRPr="00982D25">
              <w:rPr>
                <w:b/>
                <w:bCs/>
              </w:rPr>
              <w:t>DHS</w:t>
            </w:r>
            <w:r w:rsidRPr="00982D25">
              <w:t> is typically </w:t>
            </w:r>
            <w:r w:rsidRPr="00982D25">
              <w:rPr>
                <w:b/>
                <w:bCs/>
              </w:rPr>
              <w:t>immediately relieved</w:t>
            </w:r>
            <w:r w:rsidRPr="00982D25">
              <w:t> after stimulus removal, whereas </w:t>
            </w:r>
            <w:r w:rsidRPr="00982D25">
              <w:rPr>
                <w:b/>
                <w:bCs/>
              </w:rPr>
              <w:t>pulpitis</w:t>
            </w:r>
            <w:r w:rsidRPr="00982D25">
              <w:t> may present with </w:t>
            </w:r>
            <w:r w:rsidRPr="00982D25">
              <w:rPr>
                <w:b/>
                <w:bCs/>
              </w:rPr>
              <w:t>lingering pain</w:t>
            </w:r>
            <w:r w:rsidRPr="00982D25">
              <w:t> or </w:t>
            </w:r>
            <w:r w:rsidRPr="00982D25">
              <w:rPr>
                <w:b/>
                <w:bCs/>
              </w:rPr>
              <w:t>spontaneous pain</w:t>
            </w:r>
            <w:r w:rsidRPr="00982D25">
              <w:t>. In this case, the </w:t>
            </w:r>
            <w:r w:rsidRPr="00982D25">
              <w:rPr>
                <w:b/>
                <w:bCs/>
              </w:rPr>
              <w:t>absence of lingering pain, no spontaneous symptoms, and normal periodontal/radiographic findings</w:t>
            </w:r>
            <w:r w:rsidRPr="00982D25">
              <w:t xml:space="preserve"> strongly </w:t>
            </w:r>
            <w:proofErr w:type="spellStart"/>
            <w:r w:rsidRPr="00982D25">
              <w:t>favor</w:t>
            </w:r>
            <w:proofErr w:type="spellEnd"/>
            <w:r w:rsidRPr="00982D25">
              <w:t> </w:t>
            </w:r>
            <w:r w:rsidRPr="00982D25">
              <w:rPr>
                <w:b/>
                <w:bCs/>
              </w:rPr>
              <w:t>dentin hypersensitivity</w:t>
            </w:r>
            <w:r w:rsidRPr="00982D25">
              <w:t>4.</w:t>
            </w:r>
          </w:p>
          <w:p w14:paraId="745CCE0C" w14:textId="77777777" w:rsidR="001A235D" w:rsidRPr="00982D25" w:rsidRDefault="001A235D" w:rsidP="001A235D">
            <w:pPr>
              <w:numPr>
                <w:ilvl w:val="0"/>
                <w:numId w:val="1247"/>
              </w:numPr>
            </w:pPr>
            <w:r w:rsidRPr="00982D25">
              <w:rPr>
                <w:b/>
                <w:bCs/>
              </w:rPr>
              <w:t>Minimally Invasive/Modern Systems:</w:t>
            </w:r>
            <w:r w:rsidRPr="00982D25">
              <w:br/>
              <w:t>Emerging systems (e.g., “</w:t>
            </w:r>
            <w:proofErr w:type="spellStart"/>
            <w:r w:rsidRPr="00982D25">
              <w:t>Endolight</w:t>
            </w:r>
            <w:proofErr w:type="spellEnd"/>
            <w:r w:rsidRPr="00982D25">
              <w:t>”) propose gradations of pulp inflammation (“initial”, “mild”, “moderate”, “severe pulpitis”), but their clinical adoption is not yet widespread5.</w:t>
            </w:r>
          </w:p>
          <w:p w14:paraId="27598D82" w14:textId="77777777" w:rsidR="001A235D" w:rsidRPr="00982D25" w:rsidRDefault="001A235D" w:rsidP="000E5650">
            <w:pPr>
              <w:rPr>
                <w:b/>
                <w:bCs/>
              </w:rPr>
            </w:pPr>
            <w:r w:rsidRPr="00982D25">
              <w:rPr>
                <w:b/>
                <w:bCs/>
              </w:rPr>
              <w:t>Indian Endodontic Society (IES) Approach</w:t>
            </w:r>
          </w:p>
          <w:p w14:paraId="3196847A" w14:textId="77777777" w:rsidR="001A235D" w:rsidRPr="00982D25" w:rsidRDefault="001A235D" w:rsidP="001A235D">
            <w:pPr>
              <w:numPr>
                <w:ilvl w:val="0"/>
                <w:numId w:val="1248"/>
              </w:numPr>
            </w:pPr>
            <w:r w:rsidRPr="00982D25">
              <w:rPr>
                <w:b/>
                <w:bCs/>
              </w:rPr>
              <w:t>IES</w:t>
            </w:r>
            <w:r w:rsidRPr="00982D25">
              <w:t> classifies pulpal status by </w:t>
            </w:r>
            <w:r w:rsidRPr="00982D25">
              <w:rPr>
                <w:b/>
                <w:bCs/>
              </w:rPr>
              <w:t>symptoms</w:t>
            </w:r>
            <w:r w:rsidRPr="00982D25">
              <w:t> (asymptomatic, mild, severe/reversible, irreversible) and </w:t>
            </w:r>
            <w:r w:rsidRPr="00982D25">
              <w:rPr>
                <w:b/>
                <w:bCs/>
              </w:rPr>
              <w:t>intraoperative findings</w:t>
            </w:r>
            <w:r w:rsidRPr="00982D25">
              <w:t xml:space="preserve"> (pulp exposure, </w:t>
            </w:r>
            <w:proofErr w:type="spellStart"/>
            <w:r w:rsidRPr="00982D25">
              <w:t>hemostasis</w:t>
            </w:r>
            <w:proofErr w:type="spellEnd"/>
            <w:r w:rsidRPr="00982D25">
              <w:t>, tissue appearance)6.</w:t>
            </w:r>
          </w:p>
          <w:p w14:paraId="76650466" w14:textId="77777777" w:rsidR="001A235D" w:rsidRPr="00982D25" w:rsidRDefault="001A235D" w:rsidP="001A235D">
            <w:pPr>
              <w:numPr>
                <w:ilvl w:val="0"/>
                <w:numId w:val="1248"/>
              </w:numPr>
            </w:pPr>
            <w:r w:rsidRPr="00982D25">
              <w:t>For this case, the pulp is </w:t>
            </w:r>
            <w:r w:rsidRPr="00982D25">
              <w:rPr>
                <w:b/>
                <w:bCs/>
              </w:rPr>
              <w:t>vital</w:t>
            </w:r>
            <w:r w:rsidRPr="00982D25">
              <w:t>, </w:t>
            </w:r>
            <w:r w:rsidRPr="00982D25">
              <w:rPr>
                <w:b/>
                <w:bCs/>
              </w:rPr>
              <w:t>asymptomatic</w:t>
            </w:r>
            <w:r w:rsidRPr="00982D25">
              <w:t> except for cold sensitivity, and there is </w:t>
            </w:r>
            <w:r w:rsidRPr="00982D25">
              <w:rPr>
                <w:b/>
                <w:bCs/>
              </w:rPr>
              <w:t>no evidence of irreversible inflammation</w:t>
            </w:r>
            <w:r w:rsidRPr="00982D25">
              <w:t>; thus, </w:t>
            </w:r>
            <w:r w:rsidRPr="00982D25">
              <w:rPr>
                <w:b/>
                <w:bCs/>
              </w:rPr>
              <w:t>mild reversible changes</w:t>
            </w:r>
            <w:r w:rsidRPr="00982D25">
              <w:t> would be the most accurate pulpal diagnosis if mild pulpitis is considered, though </w:t>
            </w:r>
            <w:r w:rsidRPr="00982D25">
              <w:rPr>
                <w:b/>
                <w:bCs/>
              </w:rPr>
              <w:t>primary DH with underlying mild pulp inflammation</w:t>
            </w:r>
            <w:r w:rsidRPr="00982D25">
              <w:t> is possible6.</w:t>
            </w:r>
          </w:p>
          <w:p w14:paraId="1C66B338" w14:textId="77777777" w:rsidR="001A235D" w:rsidRPr="00982D25" w:rsidRDefault="001A235D" w:rsidP="000E5650">
            <w:pPr>
              <w:rPr>
                <w:b/>
                <w:bCs/>
              </w:rPr>
            </w:pPr>
            <w:r w:rsidRPr="00982D25">
              <w:rPr>
                <w:b/>
                <w:bCs/>
              </w:rPr>
              <w:t>Definitive Treatment Plan</w:t>
            </w:r>
          </w:p>
          <w:p w14:paraId="2AF6300E" w14:textId="77777777" w:rsidR="001A235D" w:rsidRPr="00982D25" w:rsidRDefault="001A235D" w:rsidP="000E5650">
            <w:pPr>
              <w:rPr>
                <w:b/>
                <w:bCs/>
              </w:rPr>
            </w:pPr>
            <w:r w:rsidRPr="00982D25">
              <w:rPr>
                <w:b/>
                <w:bCs/>
              </w:rPr>
              <w:t>Step-by-Step Evidence-Based Management</w:t>
            </w:r>
          </w:p>
          <w:p w14:paraId="419E5237" w14:textId="77777777" w:rsidR="001A235D" w:rsidRPr="00982D25" w:rsidRDefault="001A235D" w:rsidP="001A235D">
            <w:pPr>
              <w:numPr>
                <w:ilvl w:val="0"/>
                <w:numId w:val="1249"/>
              </w:numPr>
            </w:pPr>
            <w:r w:rsidRPr="00982D25">
              <w:rPr>
                <w:b/>
                <w:bCs/>
              </w:rPr>
              <w:lastRenderedPageBreak/>
              <w:t>Confirm Diagnosis:</w:t>
            </w:r>
          </w:p>
          <w:p w14:paraId="71C4EC9B" w14:textId="77777777" w:rsidR="001A235D" w:rsidRPr="00982D25" w:rsidRDefault="001A235D" w:rsidP="001A235D">
            <w:pPr>
              <w:numPr>
                <w:ilvl w:val="1"/>
                <w:numId w:val="1249"/>
              </w:numPr>
            </w:pPr>
            <w:r w:rsidRPr="00982D25">
              <w:rPr>
                <w:b/>
                <w:bCs/>
              </w:rPr>
              <w:t>Rule out</w:t>
            </w:r>
            <w:r w:rsidRPr="00982D25">
              <w:t> other causes of sensitivity (cracks, fractures, pulpitis, periapical pathology) clinically and radiographically.</w:t>
            </w:r>
          </w:p>
          <w:p w14:paraId="2AB5F457" w14:textId="77777777" w:rsidR="001A235D" w:rsidRPr="00982D25" w:rsidRDefault="001A235D" w:rsidP="001A235D">
            <w:pPr>
              <w:numPr>
                <w:ilvl w:val="1"/>
                <w:numId w:val="1249"/>
              </w:numPr>
            </w:pPr>
            <w:r w:rsidRPr="00982D25">
              <w:rPr>
                <w:b/>
                <w:bCs/>
              </w:rPr>
              <w:t>Dentin hypersensitivity</w:t>
            </w:r>
            <w:r w:rsidRPr="00982D25">
              <w:t> is the </w:t>
            </w:r>
            <w:r w:rsidRPr="00982D25">
              <w:rPr>
                <w:b/>
                <w:bCs/>
              </w:rPr>
              <w:t>most likely diagnosis</w:t>
            </w:r>
            <w:r w:rsidRPr="00982D25">
              <w:t> given the clinical and radiographic presentation</w:t>
            </w:r>
            <w:hyperlink r:id="rId1168" w:tgtFrame="_blank" w:history="1">
              <w:r w:rsidRPr="00982D25">
                <w:rPr>
                  <w:rStyle w:val="Hyperlink"/>
                </w:rPr>
                <w:t>1</w:t>
              </w:r>
            </w:hyperlink>
            <w:hyperlink r:id="rId1169" w:tgtFrame="_blank" w:history="1">
              <w:r w:rsidRPr="00982D25">
                <w:rPr>
                  <w:rStyle w:val="Hyperlink"/>
                </w:rPr>
                <w:t>2</w:t>
              </w:r>
            </w:hyperlink>
            <w:r w:rsidRPr="00982D25">
              <w:t>.</w:t>
            </w:r>
          </w:p>
          <w:p w14:paraId="216B752A" w14:textId="77777777" w:rsidR="001A235D" w:rsidRPr="00982D25" w:rsidRDefault="001A235D" w:rsidP="001A235D">
            <w:pPr>
              <w:numPr>
                <w:ilvl w:val="0"/>
                <w:numId w:val="1249"/>
              </w:numPr>
            </w:pPr>
            <w:r w:rsidRPr="00982D25">
              <w:rPr>
                <w:b/>
                <w:bCs/>
              </w:rPr>
              <w:t>Patient Education:</w:t>
            </w:r>
          </w:p>
          <w:p w14:paraId="327A91A4" w14:textId="77777777" w:rsidR="001A235D" w:rsidRPr="00982D25" w:rsidRDefault="001A235D" w:rsidP="001A235D">
            <w:pPr>
              <w:numPr>
                <w:ilvl w:val="1"/>
                <w:numId w:val="1249"/>
              </w:numPr>
            </w:pPr>
            <w:r w:rsidRPr="00982D25">
              <w:t xml:space="preserve">Explain the nature of DH, manage expectations for symptom resolution, and emphasize the importance of excellent oral hygiene and dietary </w:t>
            </w:r>
            <w:proofErr w:type="spellStart"/>
            <w:r w:rsidRPr="00982D25">
              <w:t>counseling</w:t>
            </w:r>
            <w:proofErr w:type="spellEnd"/>
            <w:r w:rsidRPr="00982D25">
              <w:t>.</w:t>
            </w:r>
          </w:p>
          <w:p w14:paraId="23322210" w14:textId="77777777" w:rsidR="001A235D" w:rsidRPr="00982D25" w:rsidRDefault="001A235D" w:rsidP="001A235D">
            <w:pPr>
              <w:numPr>
                <w:ilvl w:val="0"/>
                <w:numId w:val="1249"/>
              </w:numPr>
            </w:pPr>
            <w:r w:rsidRPr="00982D25">
              <w:rPr>
                <w:b/>
                <w:bCs/>
              </w:rPr>
              <w:t>First-Line Therapy (Non-Invasive):</w:t>
            </w:r>
          </w:p>
          <w:p w14:paraId="55517F5A" w14:textId="77777777" w:rsidR="001A235D" w:rsidRPr="00982D25" w:rsidRDefault="001A235D" w:rsidP="001A235D">
            <w:pPr>
              <w:numPr>
                <w:ilvl w:val="1"/>
                <w:numId w:val="1249"/>
              </w:numPr>
            </w:pPr>
            <w:r w:rsidRPr="00982D25">
              <w:rPr>
                <w:b/>
                <w:bCs/>
              </w:rPr>
              <w:t>Desensitizing toothpaste</w:t>
            </w:r>
            <w:r w:rsidRPr="00982D25">
              <w:t> (potassium nitrate, fluoride, arginine, calcium compounds) for daily use. Monitor response over 2–4 weeks</w:t>
            </w:r>
            <w:hyperlink r:id="rId1170" w:tgtFrame="_blank" w:history="1">
              <w:r w:rsidRPr="00982D25">
                <w:rPr>
                  <w:rStyle w:val="Hyperlink"/>
                </w:rPr>
                <w:t>7</w:t>
              </w:r>
            </w:hyperlink>
            <w:hyperlink r:id="rId1171" w:tgtFrame="_blank" w:history="1">
              <w:r w:rsidRPr="00982D25">
                <w:rPr>
                  <w:rStyle w:val="Hyperlink"/>
                </w:rPr>
                <w:t>8</w:t>
              </w:r>
            </w:hyperlink>
            <w:r w:rsidRPr="00982D25">
              <w:t>.</w:t>
            </w:r>
          </w:p>
          <w:p w14:paraId="328F7ABC" w14:textId="77777777" w:rsidR="001A235D" w:rsidRPr="00982D25" w:rsidRDefault="001A235D" w:rsidP="001A235D">
            <w:pPr>
              <w:numPr>
                <w:ilvl w:val="1"/>
                <w:numId w:val="1249"/>
              </w:numPr>
            </w:pPr>
            <w:r w:rsidRPr="00982D25">
              <w:rPr>
                <w:b/>
                <w:bCs/>
              </w:rPr>
              <w:t>Topical fluoride varnish/gel</w:t>
            </w:r>
            <w:r w:rsidRPr="00982D25">
              <w:t> as an in-office adjunct for persistent but mild symptoms</w:t>
            </w:r>
            <w:hyperlink r:id="rId1172" w:tgtFrame="_blank" w:history="1">
              <w:r w:rsidRPr="00982D25">
                <w:rPr>
                  <w:rStyle w:val="Hyperlink"/>
                </w:rPr>
                <w:t>9</w:t>
              </w:r>
            </w:hyperlink>
            <w:r w:rsidRPr="00982D25">
              <w:t>.</w:t>
            </w:r>
          </w:p>
          <w:p w14:paraId="45644C5F" w14:textId="77777777" w:rsidR="001A235D" w:rsidRPr="00982D25" w:rsidRDefault="001A235D" w:rsidP="001A235D">
            <w:pPr>
              <w:numPr>
                <w:ilvl w:val="0"/>
                <w:numId w:val="1249"/>
              </w:numPr>
            </w:pPr>
            <w:r w:rsidRPr="00982D25">
              <w:rPr>
                <w:b/>
                <w:bCs/>
              </w:rPr>
              <w:t xml:space="preserve">In-Office Adjuncts (If </w:t>
            </w:r>
            <w:proofErr w:type="gramStart"/>
            <w:r w:rsidRPr="00982D25">
              <w:rPr>
                <w:b/>
                <w:bCs/>
              </w:rPr>
              <w:t>Needed</w:t>
            </w:r>
            <w:proofErr w:type="gramEnd"/>
            <w:r w:rsidRPr="00982D25">
              <w:rPr>
                <w:b/>
                <w:bCs/>
              </w:rPr>
              <w:t>):</w:t>
            </w:r>
          </w:p>
          <w:p w14:paraId="33D2BCB1" w14:textId="77777777" w:rsidR="001A235D" w:rsidRPr="00982D25" w:rsidRDefault="001A235D" w:rsidP="001A235D">
            <w:pPr>
              <w:numPr>
                <w:ilvl w:val="1"/>
                <w:numId w:val="1249"/>
              </w:numPr>
            </w:pPr>
            <w:r w:rsidRPr="00982D25">
              <w:rPr>
                <w:b/>
                <w:bCs/>
              </w:rPr>
              <w:t>Resin-based bonding agents or desensitizers</w:t>
            </w:r>
            <w:r w:rsidRPr="00982D25">
              <w:t xml:space="preserve"> (e.g., </w:t>
            </w:r>
            <w:proofErr w:type="spellStart"/>
            <w:r w:rsidRPr="00982D25">
              <w:t>Gluma</w:t>
            </w:r>
            <w:proofErr w:type="spellEnd"/>
            <w:r w:rsidRPr="00982D25">
              <w:t>) for localized, unresponsive DH.</w:t>
            </w:r>
          </w:p>
          <w:p w14:paraId="369DA685" w14:textId="77777777" w:rsidR="001A235D" w:rsidRPr="00982D25" w:rsidRDefault="001A235D" w:rsidP="001A235D">
            <w:pPr>
              <w:numPr>
                <w:ilvl w:val="1"/>
                <w:numId w:val="1249"/>
              </w:numPr>
            </w:pPr>
            <w:r w:rsidRPr="00982D25">
              <w:rPr>
                <w:b/>
                <w:bCs/>
              </w:rPr>
              <w:t>Laser therapy</w:t>
            </w:r>
            <w:r w:rsidRPr="00982D25">
              <w:t> may be considered if available, but evidence is less robust</w:t>
            </w:r>
            <w:hyperlink r:id="rId1173" w:tgtFrame="_blank" w:history="1">
              <w:r w:rsidRPr="00982D25">
                <w:rPr>
                  <w:rStyle w:val="Hyperlink"/>
                </w:rPr>
                <w:t>9</w:t>
              </w:r>
            </w:hyperlink>
            <w:r w:rsidRPr="00982D25">
              <w:t>.</w:t>
            </w:r>
          </w:p>
          <w:p w14:paraId="590A1C73" w14:textId="77777777" w:rsidR="001A235D" w:rsidRPr="00982D25" w:rsidRDefault="001A235D" w:rsidP="001A235D">
            <w:pPr>
              <w:numPr>
                <w:ilvl w:val="0"/>
                <w:numId w:val="1249"/>
              </w:numPr>
            </w:pPr>
            <w:r w:rsidRPr="00982D25">
              <w:rPr>
                <w:b/>
                <w:bCs/>
              </w:rPr>
              <w:t>Restorative Intervention:</w:t>
            </w:r>
          </w:p>
          <w:p w14:paraId="73F24356" w14:textId="77777777" w:rsidR="001A235D" w:rsidRPr="00982D25" w:rsidRDefault="001A235D" w:rsidP="001A235D">
            <w:pPr>
              <w:numPr>
                <w:ilvl w:val="1"/>
                <w:numId w:val="1249"/>
              </w:numPr>
            </w:pPr>
            <w:r w:rsidRPr="00982D25">
              <w:rPr>
                <w:b/>
                <w:bCs/>
              </w:rPr>
              <w:t>If sensitivity persists after 4–6 weeks</w:t>
            </w:r>
            <w:r w:rsidRPr="00982D25">
              <w:t> or if the carious lesion is </w:t>
            </w:r>
            <w:r w:rsidRPr="00982D25">
              <w:rPr>
                <w:b/>
                <w:bCs/>
              </w:rPr>
              <w:t>cavitated</w:t>
            </w:r>
            <w:r w:rsidRPr="00982D25">
              <w:t xml:space="preserve"> (not merely </w:t>
            </w:r>
            <w:proofErr w:type="spellStart"/>
            <w:r w:rsidRPr="00982D25">
              <w:t>discolored</w:t>
            </w:r>
            <w:proofErr w:type="spellEnd"/>
            <w:r w:rsidRPr="00982D25">
              <w:t>/stained), </w:t>
            </w:r>
            <w:r w:rsidRPr="00982D25">
              <w:rPr>
                <w:b/>
                <w:bCs/>
              </w:rPr>
              <w:t>selective caries removal</w:t>
            </w:r>
            <w:r w:rsidRPr="00982D25">
              <w:t> and </w:t>
            </w:r>
            <w:r w:rsidRPr="00982D25">
              <w:rPr>
                <w:b/>
                <w:bCs/>
              </w:rPr>
              <w:t>placement of a bonded composite restoration</w:t>
            </w:r>
            <w:r w:rsidRPr="00982D25">
              <w:t> is indicated.</w:t>
            </w:r>
          </w:p>
          <w:p w14:paraId="300E3919" w14:textId="77777777" w:rsidR="001A235D" w:rsidRPr="00982D25" w:rsidRDefault="001A235D" w:rsidP="001A235D">
            <w:pPr>
              <w:numPr>
                <w:ilvl w:val="1"/>
                <w:numId w:val="1249"/>
              </w:numPr>
            </w:pPr>
            <w:r w:rsidRPr="00982D25">
              <w:rPr>
                <w:b/>
                <w:bCs/>
              </w:rPr>
              <w:lastRenderedPageBreak/>
              <w:t>Complete (non-selective) caries removal</w:t>
            </w:r>
            <w:r w:rsidRPr="00982D25">
              <w:t> is not a first-line approach for small lesions not close to the pulp3.</w:t>
            </w:r>
          </w:p>
          <w:p w14:paraId="2CB13B7D" w14:textId="77777777" w:rsidR="001A235D" w:rsidRPr="00982D25" w:rsidRDefault="001A235D" w:rsidP="001A235D">
            <w:pPr>
              <w:numPr>
                <w:ilvl w:val="0"/>
                <w:numId w:val="1249"/>
              </w:numPr>
            </w:pPr>
            <w:r w:rsidRPr="00982D25">
              <w:rPr>
                <w:b/>
                <w:bCs/>
              </w:rPr>
              <w:t>Follow-Up:</w:t>
            </w:r>
          </w:p>
          <w:p w14:paraId="26440839" w14:textId="77777777" w:rsidR="001A235D" w:rsidRPr="00982D25" w:rsidRDefault="001A235D" w:rsidP="001A235D">
            <w:pPr>
              <w:numPr>
                <w:ilvl w:val="1"/>
                <w:numId w:val="1249"/>
              </w:numPr>
            </w:pPr>
            <w:r w:rsidRPr="00982D25">
              <w:t>Reassess symptoms and oral hygiene at 1–2 months.</w:t>
            </w:r>
          </w:p>
          <w:p w14:paraId="1AFC3612" w14:textId="77777777" w:rsidR="001A235D" w:rsidRPr="00982D25" w:rsidRDefault="001A235D" w:rsidP="001A235D">
            <w:pPr>
              <w:numPr>
                <w:ilvl w:val="1"/>
                <w:numId w:val="1249"/>
              </w:numPr>
            </w:pPr>
            <w:r w:rsidRPr="00982D25">
              <w:t>Radiographic follow-up at 6–12 months to monitor lesion progression or arrest.</w:t>
            </w:r>
          </w:p>
          <w:p w14:paraId="58B30F54" w14:textId="77777777" w:rsidR="001A235D" w:rsidRPr="00982D25" w:rsidRDefault="001A235D" w:rsidP="001A235D">
            <w:pPr>
              <w:numPr>
                <w:ilvl w:val="0"/>
                <w:numId w:val="1249"/>
              </w:numPr>
            </w:pPr>
            <w:r w:rsidRPr="00982D25">
              <w:rPr>
                <w:b/>
                <w:bCs/>
              </w:rPr>
              <w:t>Advanced Measures (Not Indicated in This Case):</w:t>
            </w:r>
          </w:p>
          <w:p w14:paraId="685FEB98" w14:textId="77777777" w:rsidR="001A235D" w:rsidRPr="00982D25" w:rsidRDefault="001A235D" w:rsidP="001A235D">
            <w:pPr>
              <w:numPr>
                <w:ilvl w:val="1"/>
                <w:numId w:val="1249"/>
              </w:numPr>
            </w:pPr>
            <w:r w:rsidRPr="00982D25">
              <w:rPr>
                <w:b/>
                <w:bCs/>
              </w:rPr>
              <w:t>Vital pulp therapy</w:t>
            </w:r>
            <w:r w:rsidRPr="00982D25">
              <w:t> (indirect/direct pulp capping, pulpotomy) is </w:t>
            </w:r>
            <w:r w:rsidRPr="00982D25">
              <w:rPr>
                <w:b/>
                <w:bCs/>
              </w:rPr>
              <w:t>not indicated</w:t>
            </w:r>
            <w:r w:rsidRPr="00982D25">
              <w:t>—there is </w:t>
            </w:r>
            <w:r w:rsidRPr="00982D25">
              <w:rPr>
                <w:b/>
                <w:bCs/>
              </w:rPr>
              <w:t>no pulp exposure</w:t>
            </w:r>
            <w:r w:rsidRPr="00982D25">
              <w:t>, </w:t>
            </w:r>
            <w:r w:rsidRPr="00982D25">
              <w:rPr>
                <w:b/>
                <w:bCs/>
              </w:rPr>
              <w:t>no severe symptoms</w:t>
            </w:r>
            <w:r w:rsidRPr="00982D25">
              <w:t>, and </w:t>
            </w:r>
            <w:r w:rsidRPr="00982D25">
              <w:rPr>
                <w:b/>
                <w:bCs/>
              </w:rPr>
              <w:t>no irreversible pulpitis</w:t>
            </w:r>
            <w:r w:rsidRPr="00982D25">
              <w:t>.</w:t>
            </w:r>
          </w:p>
          <w:p w14:paraId="42DE1D81" w14:textId="77777777" w:rsidR="001A235D" w:rsidRPr="00982D25" w:rsidRDefault="001A235D" w:rsidP="001A235D">
            <w:pPr>
              <w:numPr>
                <w:ilvl w:val="1"/>
                <w:numId w:val="1249"/>
              </w:numPr>
            </w:pPr>
            <w:r w:rsidRPr="00982D25">
              <w:rPr>
                <w:b/>
                <w:bCs/>
              </w:rPr>
              <w:t>Root canal therapy</w:t>
            </w:r>
            <w:r w:rsidRPr="00982D25">
              <w:t> is </w:t>
            </w:r>
            <w:r w:rsidRPr="00982D25">
              <w:rPr>
                <w:b/>
                <w:bCs/>
              </w:rPr>
              <w:t>not indicated</w:t>
            </w:r>
            <w:r w:rsidRPr="00982D25">
              <w:t>—the pulp is </w:t>
            </w:r>
            <w:r w:rsidRPr="00982D25">
              <w:rPr>
                <w:b/>
                <w:bCs/>
              </w:rPr>
              <w:t>vital and asymptomatic</w:t>
            </w:r>
            <w:r w:rsidRPr="00982D25">
              <w:t> beyond DH364.</w:t>
            </w:r>
          </w:p>
          <w:p w14:paraId="5E1EBE4B" w14:textId="77777777" w:rsidR="001A235D" w:rsidRPr="00982D25" w:rsidRDefault="001A235D" w:rsidP="000E5650">
            <w:pPr>
              <w:rPr>
                <w:b/>
                <w:bCs/>
              </w:rPr>
            </w:pPr>
            <w:r w:rsidRPr="00982D25">
              <w:rPr>
                <w:b/>
                <w:bCs/>
              </w:rPr>
              <w:t>Summary Table: Treatment Hierarchy</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15"/>
              <w:gridCol w:w="1357"/>
              <w:gridCol w:w="1256"/>
              <w:gridCol w:w="840"/>
            </w:tblGrid>
            <w:tr w:rsidR="001A235D" w:rsidRPr="00982D25" w14:paraId="0233366B" w14:textId="77777777" w:rsidTr="00536380">
              <w:trPr>
                <w:tblHeader/>
              </w:trPr>
              <w:tc>
                <w:tcPr>
                  <w:tcW w:w="0" w:type="auto"/>
                  <w:tcBorders>
                    <w:top w:val="single" w:sz="6" w:space="0" w:color="auto"/>
                    <w:left w:val="single" w:sz="6" w:space="0" w:color="auto"/>
                    <w:bottom w:val="single" w:sz="6" w:space="0" w:color="auto"/>
                    <w:right w:val="single" w:sz="6" w:space="0" w:color="auto"/>
                  </w:tcBorders>
                  <w:hideMark/>
                </w:tcPr>
                <w:p w14:paraId="5C773AAE" w14:textId="77777777" w:rsidR="001A235D" w:rsidRPr="00982D25" w:rsidRDefault="001A235D" w:rsidP="000E5650">
                  <w:pPr>
                    <w:spacing w:after="0" w:line="240" w:lineRule="auto"/>
                    <w:rPr>
                      <w:b/>
                      <w:bCs/>
                    </w:rPr>
                  </w:pPr>
                  <w:r w:rsidRPr="00982D25">
                    <w:rPr>
                      <w:b/>
                      <w:bCs/>
                    </w:rPr>
                    <w:t>Step</w:t>
                  </w:r>
                </w:p>
              </w:tc>
              <w:tc>
                <w:tcPr>
                  <w:tcW w:w="0" w:type="auto"/>
                  <w:tcBorders>
                    <w:top w:val="single" w:sz="6" w:space="0" w:color="auto"/>
                    <w:left w:val="single" w:sz="6" w:space="0" w:color="auto"/>
                    <w:bottom w:val="single" w:sz="6" w:space="0" w:color="auto"/>
                    <w:right w:val="single" w:sz="6" w:space="0" w:color="auto"/>
                  </w:tcBorders>
                  <w:hideMark/>
                </w:tcPr>
                <w:p w14:paraId="65131394" w14:textId="77777777" w:rsidR="001A235D" w:rsidRPr="00982D25" w:rsidRDefault="001A235D" w:rsidP="000E5650">
                  <w:pPr>
                    <w:spacing w:after="0" w:line="240" w:lineRule="auto"/>
                    <w:rPr>
                      <w:b/>
                      <w:bCs/>
                    </w:rPr>
                  </w:pPr>
                  <w:r w:rsidRPr="00982D25">
                    <w:rPr>
                      <w:b/>
                      <w:bCs/>
                    </w:rPr>
                    <w:t>Modality</w:t>
                  </w:r>
                </w:p>
              </w:tc>
              <w:tc>
                <w:tcPr>
                  <w:tcW w:w="0" w:type="auto"/>
                  <w:tcBorders>
                    <w:top w:val="single" w:sz="6" w:space="0" w:color="auto"/>
                    <w:left w:val="single" w:sz="6" w:space="0" w:color="auto"/>
                    <w:bottom w:val="single" w:sz="6" w:space="0" w:color="auto"/>
                    <w:right w:val="single" w:sz="6" w:space="0" w:color="auto"/>
                  </w:tcBorders>
                  <w:hideMark/>
                </w:tcPr>
                <w:p w14:paraId="27E303F6" w14:textId="77777777" w:rsidR="001A235D" w:rsidRPr="00982D25" w:rsidRDefault="001A235D" w:rsidP="000E5650">
                  <w:pPr>
                    <w:spacing w:after="0" w:line="240" w:lineRule="auto"/>
                    <w:rPr>
                      <w:b/>
                      <w:bCs/>
                    </w:rPr>
                  </w:pPr>
                  <w:r w:rsidRPr="00982D25">
                    <w:rPr>
                      <w:b/>
                      <w:bCs/>
                    </w:rPr>
                    <w:t>Indication</w:t>
                  </w:r>
                </w:p>
              </w:tc>
              <w:tc>
                <w:tcPr>
                  <w:tcW w:w="0" w:type="auto"/>
                  <w:tcBorders>
                    <w:top w:val="single" w:sz="6" w:space="0" w:color="auto"/>
                    <w:left w:val="single" w:sz="6" w:space="0" w:color="auto"/>
                    <w:bottom w:val="single" w:sz="6" w:space="0" w:color="auto"/>
                    <w:right w:val="single" w:sz="6" w:space="0" w:color="auto"/>
                  </w:tcBorders>
                  <w:hideMark/>
                </w:tcPr>
                <w:p w14:paraId="4B1BBD1F" w14:textId="77777777" w:rsidR="001A235D" w:rsidRPr="00982D25" w:rsidRDefault="001A235D" w:rsidP="000E5650">
                  <w:pPr>
                    <w:spacing w:after="0" w:line="240" w:lineRule="auto"/>
                    <w:rPr>
                      <w:b/>
                      <w:bCs/>
                    </w:rPr>
                  </w:pPr>
                  <w:r w:rsidRPr="00982D25">
                    <w:rPr>
                      <w:b/>
                      <w:bCs/>
                    </w:rPr>
                    <w:t>Evidence</w:t>
                  </w:r>
                </w:p>
              </w:tc>
            </w:tr>
            <w:tr w:rsidR="001A235D" w:rsidRPr="00982D25" w14:paraId="0FAFDC04"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1BB466C" w14:textId="77777777" w:rsidR="001A235D" w:rsidRPr="00982D25" w:rsidRDefault="001A235D" w:rsidP="000E5650">
                  <w:pPr>
                    <w:spacing w:after="0" w:line="240" w:lineRule="auto"/>
                  </w:pPr>
                  <w:r w:rsidRPr="00982D25">
                    <w:t>1. Home care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8893C69" w14:textId="77777777" w:rsidR="001A235D" w:rsidRPr="00982D25" w:rsidRDefault="001A235D" w:rsidP="000E5650">
                  <w:pPr>
                    <w:spacing w:after="0" w:line="240" w:lineRule="auto"/>
                  </w:pPr>
                  <w:r w:rsidRPr="00982D25">
                    <w:t>Desensitizing toothpaste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3DF41D6" w14:textId="77777777" w:rsidR="001A235D" w:rsidRPr="00982D25" w:rsidRDefault="001A235D" w:rsidP="000E5650">
                  <w:pPr>
                    <w:spacing w:after="0" w:line="240" w:lineRule="auto"/>
                  </w:pPr>
                  <w:r w:rsidRPr="00982D25">
                    <w:t>First-line for all DH cases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6ED7BB6" w14:textId="77777777" w:rsidR="001A235D" w:rsidRPr="00982D25" w:rsidRDefault="001A235D" w:rsidP="000E5650">
                  <w:pPr>
                    <w:spacing w:after="0" w:line="240" w:lineRule="auto"/>
                  </w:pPr>
                </w:p>
              </w:tc>
            </w:tr>
            <w:tr w:rsidR="001A235D" w:rsidRPr="00982D25" w14:paraId="31D4FD2A"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8984045" w14:textId="77777777" w:rsidR="001A235D" w:rsidRPr="00982D25" w:rsidRDefault="001A235D" w:rsidP="000E5650">
                  <w:pPr>
                    <w:spacing w:after="0" w:line="240" w:lineRule="auto"/>
                  </w:pPr>
                  <w:r w:rsidRPr="00982D25">
                    <w:t>2. In-office adjuncts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3E68776" w14:textId="77777777" w:rsidR="001A235D" w:rsidRPr="00982D25" w:rsidRDefault="001A235D" w:rsidP="000E5650">
                  <w:pPr>
                    <w:spacing w:after="0" w:line="240" w:lineRule="auto"/>
                  </w:pPr>
                  <w:r w:rsidRPr="00982D25">
                    <w:t xml:space="preserve">Fluoride varnish, </w:t>
                  </w:r>
                  <w:proofErr w:type="spellStart"/>
                  <w:r w:rsidRPr="00982D25">
                    <w:t>Gluma</w:t>
                  </w:r>
                  <w:proofErr w:type="spellEnd"/>
                  <w:r w:rsidRPr="00982D25">
                    <w:t>, laser</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DE77F07" w14:textId="77777777" w:rsidR="001A235D" w:rsidRPr="00982D25" w:rsidRDefault="001A235D" w:rsidP="000E5650">
                  <w:pPr>
                    <w:spacing w:after="0" w:line="240" w:lineRule="auto"/>
                  </w:pPr>
                  <w:r w:rsidRPr="00982D25">
                    <w:t>Persistent DH after 2–4 weeks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500FC1F" w14:textId="77777777" w:rsidR="001A235D" w:rsidRPr="00982D25" w:rsidRDefault="001A235D" w:rsidP="000E5650">
                  <w:pPr>
                    <w:spacing w:after="0" w:line="240" w:lineRule="auto"/>
                  </w:pPr>
                </w:p>
              </w:tc>
            </w:tr>
            <w:tr w:rsidR="001A235D" w:rsidRPr="00982D25" w14:paraId="7F1DB779"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3010E2C" w14:textId="77777777" w:rsidR="001A235D" w:rsidRPr="00982D25" w:rsidRDefault="001A235D" w:rsidP="000E5650">
                  <w:pPr>
                    <w:spacing w:after="0" w:line="240" w:lineRule="auto"/>
                  </w:pPr>
                  <w:r w:rsidRPr="00982D25">
                    <w:t>3. Restorative therapy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A89869F" w14:textId="77777777" w:rsidR="001A235D" w:rsidRPr="00982D25" w:rsidRDefault="001A235D" w:rsidP="000E5650">
                  <w:pPr>
                    <w:spacing w:after="0" w:line="240" w:lineRule="auto"/>
                  </w:pPr>
                  <w:r w:rsidRPr="00982D25">
                    <w:t>Selective caries removal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8FE7D65" w14:textId="77777777" w:rsidR="001A235D" w:rsidRPr="00982D25" w:rsidRDefault="001A235D" w:rsidP="000E5650">
                  <w:pPr>
                    <w:spacing w:after="0" w:line="240" w:lineRule="auto"/>
                  </w:pPr>
                  <w:r w:rsidRPr="00982D25">
                    <w:t>Cavitated lesion or failure of non-invasive care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61D5A4B" w14:textId="77777777" w:rsidR="001A235D" w:rsidRPr="00982D25" w:rsidRDefault="001A235D" w:rsidP="000E5650">
                  <w:pPr>
                    <w:spacing w:after="0" w:line="240" w:lineRule="auto"/>
                  </w:pPr>
                </w:p>
              </w:tc>
            </w:tr>
            <w:tr w:rsidR="001A235D" w:rsidRPr="00982D25" w14:paraId="3BFC2B90"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214A10F" w14:textId="77777777" w:rsidR="001A235D" w:rsidRPr="00982D25" w:rsidRDefault="001A235D" w:rsidP="000E5650">
                  <w:pPr>
                    <w:spacing w:after="0" w:line="240" w:lineRule="auto"/>
                  </w:pPr>
                  <w:r w:rsidRPr="00982D25">
                    <w:lastRenderedPageBreak/>
                    <w:t>4. Endodontic therapy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C7378EA" w14:textId="77777777" w:rsidR="001A235D" w:rsidRPr="00982D25" w:rsidRDefault="001A235D" w:rsidP="000E5650">
                  <w:pPr>
                    <w:spacing w:after="0" w:line="240" w:lineRule="auto"/>
                  </w:pPr>
                  <w:r w:rsidRPr="00982D25">
                    <w:t>Root canal treatment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4F29940" w14:textId="77777777" w:rsidR="001A235D" w:rsidRPr="00982D25" w:rsidRDefault="001A235D" w:rsidP="000E5650">
                  <w:pPr>
                    <w:spacing w:after="0" w:line="240" w:lineRule="auto"/>
                  </w:pPr>
                  <w:r w:rsidRPr="00982D25">
                    <w:t>Necrotic pulp, irreversible pulpitis (not here)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9EE09D5" w14:textId="77777777" w:rsidR="001A235D" w:rsidRPr="00982D25" w:rsidRDefault="001A235D" w:rsidP="000E5650">
                  <w:pPr>
                    <w:spacing w:after="0" w:line="240" w:lineRule="auto"/>
                  </w:pPr>
                </w:p>
              </w:tc>
            </w:tr>
          </w:tbl>
          <w:p w14:paraId="541FFE77" w14:textId="77777777" w:rsidR="001A235D" w:rsidRPr="00982D25" w:rsidRDefault="001A235D" w:rsidP="000E5650">
            <w:pPr>
              <w:rPr>
                <w:b/>
                <w:bCs/>
              </w:rPr>
            </w:pPr>
            <w:r w:rsidRPr="00982D25">
              <w:rPr>
                <w:b/>
                <w:bCs/>
              </w:rPr>
              <w:t>Key Points for Clinical Practice</w:t>
            </w:r>
          </w:p>
          <w:p w14:paraId="6A71FC2F" w14:textId="77777777" w:rsidR="001A235D" w:rsidRPr="00982D25" w:rsidRDefault="001A235D" w:rsidP="001A235D">
            <w:pPr>
              <w:numPr>
                <w:ilvl w:val="0"/>
                <w:numId w:val="1250"/>
              </w:numPr>
            </w:pPr>
            <w:r w:rsidRPr="00982D25">
              <w:rPr>
                <w:b/>
                <w:bCs/>
              </w:rPr>
              <w:t>Dentin hypersensitivity secondary to a small carious lesion</w:t>
            </w:r>
            <w:r w:rsidRPr="00982D25">
              <w:t> is the most likely diagnosis here, not reversible pulpitis, given the </w:t>
            </w:r>
            <w:r w:rsidRPr="00982D25">
              <w:rPr>
                <w:b/>
                <w:bCs/>
              </w:rPr>
              <w:t>absence of spontaneous or lingering pain</w:t>
            </w:r>
            <w:hyperlink r:id="rId1174" w:tgtFrame="_blank" w:history="1">
              <w:r w:rsidRPr="00982D25">
                <w:rPr>
                  <w:rStyle w:val="Hyperlink"/>
                </w:rPr>
                <w:t>1</w:t>
              </w:r>
            </w:hyperlink>
            <w:hyperlink r:id="rId1175" w:tgtFrame="_blank" w:history="1">
              <w:r w:rsidRPr="00982D25">
                <w:rPr>
                  <w:rStyle w:val="Hyperlink"/>
                </w:rPr>
                <w:t>2</w:t>
              </w:r>
            </w:hyperlink>
            <w:r w:rsidRPr="00982D25">
              <w:t>.</w:t>
            </w:r>
          </w:p>
          <w:p w14:paraId="31E498ED" w14:textId="77777777" w:rsidR="001A235D" w:rsidRPr="00982D25" w:rsidRDefault="001A235D" w:rsidP="001A235D">
            <w:pPr>
              <w:numPr>
                <w:ilvl w:val="0"/>
                <w:numId w:val="1250"/>
              </w:numPr>
            </w:pPr>
            <w:r w:rsidRPr="00982D25">
              <w:rPr>
                <w:b/>
                <w:bCs/>
              </w:rPr>
              <w:t>Non-invasive management with desensitizing toothpaste and fluoride</w:t>
            </w:r>
            <w:r w:rsidRPr="00982D25">
              <w:t> is the </w:t>
            </w:r>
            <w:r w:rsidRPr="00982D25">
              <w:rPr>
                <w:b/>
                <w:bCs/>
              </w:rPr>
              <w:t>first-line treatment</w:t>
            </w:r>
            <w:hyperlink r:id="rId1176" w:tgtFrame="_blank" w:history="1">
              <w:r w:rsidRPr="00982D25">
                <w:rPr>
                  <w:rStyle w:val="Hyperlink"/>
                </w:rPr>
                <w:t>7</w:t>
              </w:r>
            </w:hyperlink>
            <w:hyperlink r:id="rId1177" w:tgtFrame="_blank" w:history="1">
              <w:r w:rsidRPr="00982D25">
                <w:rPr>
                  <w:rStyle w:val="Hyperlink"/>
                </w:rPr>
                <w:t>8</w:t>
              </w:r>
            </w:hyperlink>
            <w:r w:rsidRPr="00982D25">
              <w:t>.</w:t>
            </w:r>
          </w:p>
          <w:p w14:paraId="29CB8D9F" w14:textId="77777777" w:rsidR="001A235D" w:rsidRPr="00982D25" w:rsidRDefault="001A235D" w:rsidP="001A235D">
            <w:pPr>
              <w:numPr>
                <w:ilvl w:val="0"/>
                <w:numId w:val="1250"/>
              </w:numPr>
            </w:pPr>
            <w:r w:rsidRPr="00982D25">
              <w:rPr>
                <w:b/>
                <w:bCs/>
              </w:rPr>
              <w:t>Selective caries removal and restoration</w:t>
            </w:r>
            <w:r w:rsidRPr="00982D25">
              <w:t> are indicated </w:t>
            </w:r>
            <w:r w:rsidRPr="00982D25">
              <w:rPr>
                <w:b/>
                <w:bCs/>
              </w:rPr>
              <w:t>only if non-invasive measures fail or the lesion is cavitated</w:t>
            </w:r>
            <w:r w:rsidRPr="00982D25">
              <w:t>.</w:t>
            </w:r>
          </w:p>
          <w:p w14:paraId="0104D838" w14:textId="77777777" w:rsidR="001A235D" w:rsidRPr="00982D25" w:rsidRDefault="001A235D" w:rsidP="001A235D">
            <w:pPr>
              <w:numPr>
                <w:ilvl w:val="0"/>
                <w:numId w:val="1250"/>
              </w:numPr>
            </w:pPr>
            <w:r w:rsidRPr="00982D25">
              <w:rPr>
                <w:b/>
                <w:bCs/>
              </w:rPr>
              <w:t>Root canal therapy is contraindicated</w:t>
            </w:r>
            <w:r w:rsidRPr="00982D25">
              <w:t> in the absence of pulpitis, spontaneous pain, or necrosis.</w:t>
            </w:r>
          </w:p>
          <w:p w14:paraId="31E78C73" w14:textId="77777777" w:rsidR="001A235D" w:rsidRPr="00982D25" w:rsidRDefault="001A235D" w:rsidP="001A235D">
            <w:pPr>
              <w:numPr>
                <w:ilvl w:val="0"/>
                <w:numId w:val="1250"/>
              </w:numPr>
            </w:pPr>
            <w:r w:rsidRPr="00982D25">
              <w:rPr>
                <w:b/>
                <w:bCs/>
              </w:rPr>
              <w:t>Regular follow-up</w:t>
            </w:r>
            <w:r w:rsidRPr="00982D25">
              <w:t> ensures resolution of symptoms and monitors caries progression.</w:t>
            </w:r>
          </w:p>
          <w:p w14:paraId="1B03E2C9" w14:textId="77777777" w:rsidR="001A235D" w:rsidRPr="00982D25" w:rsidRDefault="001A235D" w:rsidP="000E5650">
            <w:pPr>
              <w:rPr>
                <w:b/>
                <w:bCs/>
              </w:rPr>
            </w:pPr>
            <w:r w:rsidRPr="00982D25">
              <w:rPr>
                <w:b/>
                <w:bCs/>
              </w:rPr>
              <w:t>Comparative Flowchart: Diagnosis and Decision Making</w:t>
            </w:r>
          </w:p>
          <w:p w14:paraId="7F1FF12D" w14:textId="77777777" w:rsidR="001A235D" w:rsidRPr="00982D25" w:rsidRDefault="001A235D" w:rsidP="001A235D">
            <w:pPr>
              <w:numPr>
                <w:ilvl w:val="0"/>
                <w:numId w:val="1251"/>
              </w:numPr>
            </w:pPr>
            <w:r w:rsidRPr="00982D25">
              <w:rPr>
                <w:b/>
                <w:bCs/>
              </w:rPr>
              <w:t>No spontaneous pain, no percussion/palpation tenderness, no periapical changes, transient sharp cold pain</w:t>
            </w:r>
            <w:r w:rsidRPr="00982D25">
              <w:t> → </w:t>
            </w:r>
            <w:r w:rsidRPr="00982D25">
              <w:rPr>
                <w:b/>
                <w:bCs/>
              </w:rPr>
              <w:t>Dentin hypersensitivity</w:t>
            </w:r>
            <w:hyperlink r:id="rId1178" w:tgtFrame="_blank" w:history="1">
              <w:r w:rsidRPr="00982D25">
                <w:rPr>
                  <w:rStyle w:val="Hyperlink"/>
                </w:rPr>
                <w:t>1</w:t>
              </w:r>
            </w:hyperlink>
            <w:hyperlink r:id="rId1179" w:tgtFrame="_blank" w:history="1">
              <w:r w:rsidRPr="00982D25">
                <w:rPr>
                  <w:rStyle w:val="Hyperlink"/>
                </w:rPr>
                <w:t>2</w:t>
              </w:r>
            </w:hyperlink>
            <w:r w:rsidRPr="00982D25">
              <w:t>.</w:t>
            </w:r>
          </w:p>
          <w:p w14:paraId="07743DBB" w14:textId="77777777" w:rsidR="001A235D" w:rsidRPr="00982D25" w:rsidRDefault="001A235D" w:rsidP="001A235D">
            <w:pPr>
              <w:numPr>
                <w:ilvl w:val="0"/>
                <w:numId w:val="1251"/>
              </w:numPr>
            </w:pPr>
            <w:r w:rsidRPr="00982D25">
              <w:rPr>
                <w:b/>
                <w:bCs/>
              </w:rPr>
              <w:t>Lingering pain, spontaneous pain, tenderness to percussion, periapical changes</w:t>
            </w:r>
            <w:r w:rsidRPr="00982D25">
              <w:t> → Consider </w:t>
            </w:r>
            <w:r w:rsidRPr="00982D25">
              <w:rPr>
                <w:b/>
                <w:bCs/>
              </w:rPr>
              <w:t>pulpitis</w:t>
            </w:r>
            <w:r w:rsidRPr="00982D25">
              <w:t> and further endodontic evaluation34.</w:t>
            </w:r>
          </w:p>
          <w:p w14:paraId="1170D9DF" w14:textId="77777777" w:rsidR="001A235D" w:rsidRPr="00982D25" w:rsidRDefault="001A235D" w:rsidP="001A235D">
            <w:pPr>
              <w:numPr>
                <w:ilvl w:val="0"/>
                <w:numId w:val="1251"/>
              </w:numPr>
            </w:pPr>
            <w:r w:rsidRPr="00982D25">
              <w:rPr>
                <w:b/>
                <w:bCs/>
              </w:rPr>
              <w:t>Pulp exposure, spontaneous/severe pain, lingering to stimuli</w:t>
            </w:r>
            <w:r w:rsidRPr="00982D25">
              <w:t> → </w:t>
            </w:r>
            <w:r w:rsidRPr="00982D25">
              <w:rPr>
                <w:b/>
                <w:bCs/>
              </w:rPr>
              <w:t>Irreversible pulpitis</w:t>
            </w:r>
            <w:r w:rsidRPr="00982D25">
              <w:t xml:space="preserve"> or </w:t>
            </w:r>
            <w:r w:rsidRPr="00982D25">
              <w:lastRenderedPageBreak/>
              <w:t>advanced pulp inflammation, consider </w:t>
            </w:r>
            <w:r w:rsidRPr="00982D25">
              <w:rPr>
                <w:b/>
                <w:bCs/>
              </w:rPr>
              <w:t>vital pulp therapy</w:t>
            </w:r>
            <w:r w:rsidRPr="00982D25">
              <w:t> or </w:t>
            </w:r>
            <w:r w:rsidRPr="00982D25">
              <w:rPr>
                <w:b/>
                <w:bCs/>
              </w:rPr>
              <w:t>root canal treatment</w:t>
            </w:r>
            <w:r w:rsidRPr="00982D25">
              <w:t>36.</w:t>
            </w:r>
          </w:p>
          <w:p w14:paraId="3162F690" w14:textId="77777777" w:rsidR="001A235D" w:rsidRPr="00982D25" w:rsidRDefault="001A235D" w:rsidP="000E5650">
            <w:pPr>
              <w:rPr>
                <w:b/>
                <w:bCs/>
              </w:rPr>
            </w:pPr>
            <w:r w:rsidRPr="00982D25">
              <w:rPr>
                <w:b/>
                <w:bCs/>
              </w:rPr>
              <w:t>References to Clinical Guidelines</w:t>
            </w:r>
          </w:p>
          <w:p w14:paraId="3C99AEC8" w14:textId="77777777" w:rsidR="001A235D" w:rsidRPr="00982D25" w:rsidRDefault="001A235D" w:rsidP="001A235D">
            <w:pPr>
              <w:numPr>
                <w:ilvl w:val="0"/>
                <w:numId w:val="1252"/>
              </w:numPr>
            </w:pPr>
            <w:r w:rsidRPr="00982D25">
              <w:rPr>
                <w:b/>
                <w:bCs/>
              </w:rPr>
              <w:t>AAE:</w:t>
            </w:r>
            <w:r w:rsidRPr="00982D25">
              <w:t> Prefers complete caries removal for visualization of pulp status, but non-invasive management is first-line for DH and small carious lesions without pulp exposure3.</w:t>
            </w:r>
          </w:p>
          <w:p w14:paraId="6ED2F888" w14:textId="77777777" w:rsidR="001A235D" w:rsidRPr="00982D25" w:rsidRDefault="001A235D" w:rsidP="001A235D">
            <w:pPr>
              <w:numPr>
                <w:ilvl w:val="0"/>
                <w:numId w:val="1252"/>
              </w:numPr>
            </w:pPr>
            <w:r w:rsidRPr="00982D25">
              <w:rPr>
                <w:b/>
                <w:bCs/>
              </w:rPr>
              <w:t>ESE/European:</w:t>
            </w:r>
            <w:r w:rsidRPr="00982D25">
              <w:t> Favors minimally invasive, selective caries removal for reversible pulpitis and small lesions, reserving more invasive procedures for symptomatic or deep lesions4.</w:t>
            </w:r>
          </w:p>
          <w:p w14:paraId="2E957D5B" w14:textId="77777777" w:rsidR="001A235D" w:rsidRPr="00982D25" w:rsidRDefault="001A235D" w:rsidP="001A235D">
            <w:pPr>
              <w:numPr>
                <w:ilvl w:val="0"/>
                <w:numId w:val="1252"/>
              </w:numPr>
            </w:pPr>
            <w:r w:rsidRPr="00982D25">
              <w:rPr>
                <w:b/>
                <w:bCs/>
              </w:rPr>
              <w:t>Indian Endodontic Society:</w:t>
            </w:r>
            <w:r w:rsidRPr="00982D25">
              <w:t> Emphasizes stepwise, evidence-based management and case selection for vital pulp therapy, but agrees </w:t>
            </w:r>
            <w:r w:rsidRPr="00982D25">
              <w:rPr>
                <w:b/>
                <w:bCs/>
              </w:rPr>
              <w:t>root canal therapy is not indicated</w:t>
            </w:r>
            <w:r w:rsidRPr="00982D25">
              <w:t> in this scenario6.</w:t>
            </w:r>
          </w:p>
          <w:p w14:paraId="37F6E0F4" w14:textId="77777777" w:rsidR="001A235D" w:rsidRPr="00982D25" w:rsidRDefault="001A235D" w:rsidP="000E5650">
            <w:pPr>
              <w:rPr>
                <w:b/>
                <w:bCs/>
              </w:rPr>
            </w:pPr>
            <w:r w:rsidRPr="00982D25">
              <w:rPr>
                <w:b/>
                <w:bCs/>
              </w:rPr>
              <w:t>Final Thoughts</w:t>
            </w:r>
          </w:p>
          <w:p w14:paraId="1520C2C4" w14:textId="77777777" w:rsidR="001A235D" w:rsidRPr="00982D25" w:rsidRDefault="001A235D" w:rsidP="000E5650">
            <w:r w:rsidRPr="00982D25">
              <w:t>This case is a </w:t>
            </w:r>
            <w:r w:rsidRPr="00982D25">
              <w:rPr>
                <w:b/>
                <w:bCs/>
              </w:rPr>
              <w:t>classic presentation of dentin hypersensitivity</w:t>
            </w:r>
            <w:r w:rsidRPr="00982D25">
              <w:t> associated with a small carious lesion. </w:t>
            </w:r>
            <w:r w:rsidRPr="00982D25">
              <w:rPr>
                <w:b/>
                <w:bCs/>
              </w:rPr>
              <w:t>No endodontic intervention is required</w:t>
            </w:r>
            <w:r w:rsidRPr="00982D25">
              <w:t> at this stage—</w:t>
            </w:r>
            <w:r w:rsidRPr="00982D25">
              <w:rPr>
                <w:b/>
                <w:bCs/>
              </w:rPr>
              <w:t>non-invasive desensitization and preventive strategies</w:t>
            </w:r>
            <w:r w:rsidRPr="00982D25">
              <w:t> are the standard of care. Should symptoms persist or worsen, </w:t>
            </w:r>
            <w:r w:rsidRPr="00982D25">
              <w:rPr>
                <w:b/>
                <w:bCs/>
              </w:rPr>
              <w:t>selective restorative intervention</w:t>
            </w:r>
            <w:r w:rsidRPr="00982D25">
              <w:t> is indicated, but </w:t>
            </w:r>
            <w:r w:rsidRPr="00982D25">
              <w:rPr>
                <w:b/>
                <w:bCs/>
              </w:rPr>
              <w:t>root canal therapy is unnecessary and inappropriate</w:t>
            </w:r>
            <w:r w:rsidRPr="00982D25">
              <w:t> in the absence of pulpitis or necrosis. Regular monitoring is essential to ensure symptom resolution and caries arrest</w:t>
            </w:r>
          </w:p>
          <w:p w14:paraId="24DC8FAE" w14:textId="77777777" w:rsidR="001A235D" w:rsidRDefault="001A235D" w:rsidP="000E5650"/>
        </w:tc>
      </w:tr>
      <w:tr w:rsidR="001A235D" w14:paraId="73D8D64F" w14:textId="77777777" w:rsidTr="00E75D82">
        <w:tc>
          <w:tcPr>
            <w:tcW w:w="0" w:type="auto"/>
          </w:tcPr>
          <w:p w14:paraId="31AE031E" w14:textId="77777777" w:rsidR="001A235D" w:rsidRDefault="001A235D" w:rsidP="000E5650">
            <w:pPr>
              <w:jc w:val="center"/>
            </w:pPr>
            <w:r>
              <w:lastRenderedPageBreak/>
              <w:t>2</w:t>
            </w:r>
          </w:p>
        </w:tc>
        <w:tc>
          <w:tcPr>
            <w:tcW w:w="0" w:type="auto"/>
          </w:tcPr>
          <w:p w14:paraId="7BBA731B" w14:textId="77777777" w:rsidR="001A235D" w:rsidRPr="00982D25" w:rsidRDefault="001A235D" w:rsidP="000E5650">
            <w:pPr>
              <w:rPr>
                <w:b/>
                <w:bCs/>
              </w:rPr>
            </w:pPr>
            <w:r w:rsidRPr="00982D25">
              <w:rPr>
                <w:b/>
                <w:bCs/>
              </w:rPr>
              <w:t>Comparative Diagnosis According to Classification Systems and Guidelines</w:t>
            </w:r>
          </w:p>
          <w:p w14:paraId="3ADED183" w14:textId="77777777" w:rsidR="001A235D" w:rsidRPr="00982D25" w:rsidRDefault="001A235D" w:rsidP="000E5650">
            <w:pPr>
              <w:rPr>
                <w:b/>
                <w:bCs/>
              </w:rPr>
            </w:pPr>
            <w:r w:rsidRPr="00982D25">
              <w:rPr>
                <w:b/>
                <w:bCs/>
              </w:rPr>
              <w:t>Clinical and Radiographic Summary</w:t>
            </w:r>
          </w:p>
          <w:p w14:paraId="11186E6D" w14:textId="77777777" w:rsidR="001A235D" w:rsidRPr="00982D25" w:rsidRDefault="001A235D" w:rsidP="001A235D">
            <w:pPr>
              <w:numPr>
                <w:ilvl w:val="0"/>
                <w:numId w:val="1253"/>
              </w:numPr>
            </w:pPr>
            <w:r w:rsidRPr="00982D25">
              <w:rPr>
                <w:b/>
                <w:bCs/>
              </w:rPr>
              <w:lastRenderedPageBreak/>
              <w:t>Chief complaint:</w:t>
            </w:r>
            <w:r w:rsidRPr="00982D25">
              <w:t> Pain on biting in a lower right molar (tooth #35), sharp, localized, only when chewing hard foods—no spontaneous pain, no sensitivity to hot/cold, but discomfort to pressure.</w:t>
            </w:r>
          </w:p>
          <w:p w14:paraId="71510B49" w14:textId="77777777" w:rsidR="001A235D" w:rsidRPr="00982D25" w:rsidRDefault="001A235D" w:rsidP="001A235D">
            <w:pPr>
              <w:numPr>
                <w:ilvl w:val="0"/>
                <w:numId w:val="1253"/>
              </w:numPr>
            </w:pPr>
            <w:r w:rsidRPr="00982D25">
              <w:rPr>
                <w:b/>
                <w:bCs/>
              </w:rPr>
              <w:t>Clinical findings:</w:t>
            </w:r>
            <w:r w:rsidRPr="00982D25">
              <w:t> Large deep carious lesion close to pulp (no exposure), existing restoration with marginal breakdown, </w:t>
            </w:r>
            <w:r w:rsidRPr="00982D25">
              <w:rPr>
                <w:b/>
                <w:bCs/>
              </w:rPr>
              <w:t>tenderness to percussion</w:t>
            </w:r>
            <w:r w:rsidRPr="00982D25">
              <w:t>, </w:t>
            </w:r>
            <w:r w:rsidRPr="00982D25">
              <w:rPr>
                <w:b/>
                <w:bCs/>
              </w:rPr>
              <w:t>pain on biting</w:t>
            </w:r>
            <w:r w:rsidRPr="00982D25">
              <w:t>, but </w:t>
            </w:r>
            <w:r w:rsidRPr="00982D25">
              <w:rPr>
                <w:b/>
                <w:bCs/>
              </w:rPr>
              <w:t>no spontaneous pain or lingering sensitivity</w:t>
            </w:r>
            <w:r w:rsidRPr="00982D25">
              <w:t>.</w:t>
            </w:r>
          </w:p>
          <w:p w14:paraId="4D2AD87E" w14:textId="77777777" w:rsidR="001A235D" w:rsidRPr="00982D25" w:rsidRDefault="001A235D" w:rsidP="001A235D">
            <w:pPr>
              <w:numPr>
                <w:ilvl w:val="0"/>
                <w:numId w:val="1253"/>
              </w:numPr>
            </w:pPr>
            <w:r w:rsidRPr="00982D25">
              <w:rPr>
                <w:b/>
                <w:bCs/>
              </w:rPr>
              <w:t>Pulp status:</w:t>
            </w:r>
            <w:r w:rsidRPr="00982D25">
              <w:t> </w:t>
            </w:r>
            <w:r w:rsidRPr="00982D25">
              <w:rPr>
                <w:b/>
                <w:bCs/>
              </w:rPr>
              <w:t>Vital pulp</w:t>
            </w:r>
            <w:r w:rsidRPr="00982D25">
              <w:t> (normal response to cold/EPT), </w:t>
            </w:r>
            <w:r w:rsidRPr="00982D25">
              <w:rPr>
                <w:b/>
                <w:bCs/>
              </w:rPr>
              <w:t>no periapical radiolucency</w:t>
            </w:r>
            <w:r w:rsidRPr="00982D25">
              <w:t> or signs of necrosis or apical pathology.</w:t>
            </w:r>
          </w:p>
          <w:p w14:paraId="7FC0460B" w14:textId="77777777" w:rsidR="001A235D" w:rsidRPr="00982D25" w:rsidRDefault="001A235D" w:rsidP="000E5650">
            <w:pPr>
              <w:rPr>
                <w:b/>
                <w:bCs/>
              </w:rPr>
            </w:pPr>
            <w:r w:rsidRPr="00982D25">
              <w:rPr>
                <w:b/>
                <w:bCs/>
              </w:rPr>
              <w:t>Diagnostic Terminology and Classification</w:t>
            </w:r>
          </w:p>
          <w:p w14:paraId="0E4BFFE5" w14:textId="77777777" w:rsidR="001A235D" w:rsidRPr="00982D25" w:rsidRDefault="001A235D" w:rsidP="000E5650">
            <w:pPr>
              <w:rPr>
                <w:b/>
                <w:bCs/>
              </w:rPr>
            </w:pPr>
            <w:r w:rsidRPr="00982D25">
              <w:rPr>
                <w:b/>
                <w:bCs/>
              </w:rPr>
              <w:t>American Association of Endodontists (AAE) Classification</w:t>
            </w:r>
          </w:p>
          <w:p w14:paraId="14A4BD40" w14:textId="77777777" w:rsidR="001A235D" w:rsidRPr="00982D25" w:rsidRDefault="001A235D" w:rsidP="001A235D">
            <w:pPr>
              <w:numPr>
                <w:ilvl w:val="0"/>
                <w:numId w:val="1254"/>
              </w:numPr>
            </w:pPr>
            <w:r w:rsidRPr="00982D25">
              <w:rPr>
                <w:b/>
                <w:bCs/>
              </w:rPr>
              <w:t>Symptomatic Irreversible Pulpitis:</w:t>
            </w:r>
            <w:r w:rsidRPr="00982D25">
              <w:t> Characterized by </w:t>
            </w:r>
            <w:r w:rsidRPr="00982D25">
              <w:rPr>
                <w:b/>
                <w:bCs/>
              </w:rPr>
              <w:t>lingering pain to cold</w:t>
            </w:r>
            <w:r w:rsidRPr="00982D25">
              <w:t> (&gt;30 seconds), </w:t>
            </w:r>
            <w:r w:rsidRPr="00982D25">
              <w:rPr>
                <w:b/>
                <w:bCs/>
              </w:rPr>
              <w:t>spontaneous pain</w:t>
            </w:r>
            <w:r w:rsidRPr="00982D25">
              <w:t>, and </w:t>
            </w:r>
            <w:r w:rsidRPr="00982D25">
              <w:rPr>
                <w:b/>
                <w:bCs/>
              </w:rPr>
              <w:t>pain exacerbated by postural changes</w:t>
            </w:r>
            <w:r w:rsidRPr="00982D25">
              <w:t> (lying down/bending over)1</w:t>
            </w:r>
            <w:hyperlink r:id="rId1180" w:tgtFrame="_blank" w:history="1">
              <w:r w:rsidRPr="00982D25">
                <w:rPr>
                  <w:rStyle w:val="Hyperlink"/>
                </w:rPr>
                <w:t>2</w:t>
              </w:r>
            </w:hyperlink>
            <w:r w:rsidRPr="00982D25">
              <w:t>.</w:t>
            </w:r>
          </w:p>
          <w:p w14:paraId="0EFCF78D" w14:textId="77777777" w:rsidR="001A235D" w:rsidRPr="00982D25" w:rsidRDefault="001A235D" w:rsidP="001A235D">
            <w:pPr>
              <w:numPr>
                <w:ilvl w:val="0"/>
                <w:numId w:val="1254"/>
              </w:numPr>
            </w:pPr>
            <w:r w:rsidRPr="00982D25">
              <w:rPr>
                <w:b/>
                <w:bCs/>
              </w:rPr>
              <w:t>Symptomatic Apical Periodontitis:</w:t>
            </w:r>
            <w:r w:rsidRPr="00982D25">
              <w:t> Pain on biting/percussion, but </w:t>
            </w:r>
            <w:r w:rsidRPr="00982D25">
              <w:rPr>
                <w:b/>
                <w:bCs/>
              </w:rPr>
              <w:t>no periapical radiolucency</w:t>
            </w:r>
            <w:r w:rsidRPr="00982D25">
              <w:t>.</w:t>
            </w:r>
          </w:p>
          <w:p w14:paraId="19B191A6" w14:textId="77777777" w:rsidR="001A235D" w:rsidRPr="00982D25" w:rsidRDefault="001A235D" w:rsidP="001A235D">
            <w:pPr>
              <w:numPr>
                <w:ilvl w:val="0"/>
                <w:numId w:val="1254"/>
              </w:numPr>
            </w:pPr>
            <w:r w:rsidRPr="00982D25">
              <w:rPr>
                <w:b/>
                <w:bCs/>
              </w:rPr>
              <w:t>Reversible Pulpitis:</w:t>
            </w:r>
            <w:r w:rsidRPr="00982D25">
              <w:t> Pain to cold is </w:t>
            </w:r>
            <w:r w:rsidRPr="00982D25">
              <w:rPr>
                <w:b/>
                <w:bCs/>
              </w:rPr>
              <w:t>sharp and transient</w:t>
            </w:r>
            <w:r w:rsidRPr="00982D25">
              <w:t> (subsides immediately), </w:t>
            </w:r>
            <w:r w:rsidRPr="00982D25">
              <w:rPr>
                <w:b/>
                <w:bCs/>
              </w:rPr>
              <w:t>no spontaneous pain</w:t>
            </w:r>
            <w:r w:rsidRPr="00982D25">
              <w:t>, </w:t>
            </w:r>
            <w:r w:rsidRPr="00982D25">
              <w:rPr>
                <w:b/>
                <w:bCs/>
              </w:rPr>
              <w:t>no percussion tenderness</w:t>
            </w:r>
            <w:r w:rsidRPr="00982D25">
              <w:t>1</w:t>
            </w:r>
            <w:hyperlink r:id="rId1181" w:tgtFrame="_blank" w:history="1">
              <w:r w:rsidRPr="00982D25">
                <w:rPr>
                  <w:rStyle w:val="Hyperlink"/>
                </w:rPr>
                <w:t>2</w:t>
              </w:r>
            </w:hyperlink>
            <w:r w:rsidRPr="00982D25">
              <w:t>.</w:t>
            </w:r>
          </w:p>
          <w:p w14:paraId="4C2D5456" w14:textId="77777777" w:rsidR="001A235D" w:rsidRPr="00982D25" w:rsidRDefault="001A235D" w:rsidP="000E5650">
            <w:r w:rsidRPr="00982D25">
              <w:rPr>
                <w:b/>
                <w:bCs/>
              </w:rPr>
              <w:t>In this case:</w:t>
            </w:r>
            <w:r w:rsidRPr="00982D25">
              <w:br/>
              <w:t>The </w:t>
            </w:r>
            <w:r w:rsidRPr="00982D25">
              <w:rPr>
                <w:b/>
                <w:bCs/>
              </w:rPr>
              <w:t>absence of spontaneous pain, lack of lingering cold sensitivity, and no periapical pathology</w:t>
            </w:r>
            <w:r w:rsidRPr="00982D25">
              <w:t> make </w:t>
            </w:r>
            <w:r w:rsidRPr="00982D25">
              <w:rPr>
                <w:b/>
                <w:bCs/>
              </w:rPr>
              <w:t>reversible pulpitis</w:t>
            </w:r>
            <w:r w:rsidRPr="00982D25">
              <w:t> the more likely diagnosis per AAE criteria, but </w:t>
            </w:r>
            <w:r w:rsidRPr="00982D25">
              <w:rPr>
                <w:b/>
                <w:bCs/>
              </w:rPr>
              <w:t>tenderness to percussion/biting</w:t>
            </w:r>
            <w:r w:rsidRPr="00982D25">
              <w:t> suggests possible </w:t>
            </w:r>
            <w:r w:rsidRPr="00982D25">
              <w:rPr>
                <w:b/>
                <w:bCs/>
              </w:rPr>
              <w:t>early symptomatic apical periodontitis</w:t>
            </w:r>
            <w:r w:rsidRPr="00982D25">
              <w:t> or </w:t>
            </w:r>
            <w:r w:rsidRPr="00982D25">
              <w:rPr>
                <w:b/>
                <w:bCs/>
              </w:rPr>
              <w:t>mild irreversible pulpitis with periapical involvement</w:t>
            </w:r>
            <w:r w:rsidRPr="00982D25">
              <w:t>1</w:t>
            </w:r>
            <w:hyperlink r:id="rId1182" w:tgtFrame="_blank" w:history="1">
              <w:r w:rsidRPr="00982D25">
                <w:rPr>
                  <w:rStyle w:val="Hyperlink"/>
                </w:rPr>
                <w:t>2</w:t>
              </w:r>
            </w:hyperlink>
            <w:r w:rsidRPr="00982D25">
              <w:t>.</w:t>
            </w:r>
          </w:p>
          <w:p w14:paraId="02094894" w14:textId="77777777" w:rsidR="001A235D" w:rsidRPr="00982D25" w:rsidRDefault="001A235D" w:rsidP="000E5650">
            <w:pPr>
              <w:rPr>
                <w:b/>
                <w:bCs/>
              </w:rPr>
            </w:pPr>
            <w:r w:rsidRPr="00982D25">
              <w:rPr>
                <w:b/>
                <w:bCs/>
              </w:rPr>
              <w:lastRenderedPageBreak/>
              <w:t>European Society of Endodontology (ESE) and Minimally Invasive Systems</w:t>
            </w:r>
          </w:p>
          <w:p w14:paraId="3932075E" w14:textId="77777777" w:rsidR="001A235D" w:rsidRPr="00982D25" w:rsidRDefault="001A235D" w:rsidP="001A235D">
            <w:pPr>
              <w:numPr>
                <w:ilvl w:val="0"/>
                <w:numId w:val="1255"/>
              </w:numPr>
            </w:pPr>
            <w:r w:rsidRPr="00982D25">
              <w:rPr>
                <w:b/>
                <w:bCs/>
              </w:rPr>
              <w:t>Reversible Pulpitis:</w:t>
            </w:r>
            <w:r w:rsidRPr="00982D25">
              <w:t> Sharp, transient pain to stimulus, no percussion tenderness, normal periapical tissues3.</w:t>
            </w:r>
          </w:p>
          <w:p w14:paraId="4F51846E" w14:textId="77777777" w:rsidR="001A235D" w:rsidRPr="00982D25" w:rsidRDefault="001A235D" w:rsidP="001A235D">
            <w:pPr>
              <w:numPr>
                <w:ilvl w:val="0"/>
                <w:numId w:val="1255"/>
              </w:numPr>
            </w:pPr>
            <w:r w:rsidRPr="00982D25">
              <w:rPr>
                <w:b/>
                <w:bCs/>
              </w:rPr>
              <w:t>Mild/Irreversible Pulpitis:</w:t>
            </w:r>
            <w:r w:rsidRPr="00982D25">
              <w:t> Increased, </w:t>
            </w:r>
            <w:r w:rsidRPr="00982D25">
              <w:rPr>
                <w:b/>
                <w:bCs/>
              </w:rPr>
              <w:t>prolonged response to cold</w:t>
            </w:r>
            <w:r w:rsidRPr="00982D25">
              <w:t>, </w:t>
            </w:r>
            <w:r w:rsidRPr="00982D25">
              <w:rPr>
                <w:b/>
                <w:bCs/>
              </w:rPr>
              <w:t>possible percussion sensitivity</w:t>
            </w:r>
            <w:r w:rsidRPr="00982D25">
              <w:t>, but </w:t>
            </w:r>
            <w:r w:rsidRPr="00982D25">
              <w:rPr>
                <w:b/>
                <w:bCs/>
              </w:rPr>
              <w:t>no spontaneous pain</w:t>
            </w:r>
            <w:r w:rsidRPr="00982D25">
              <w:t> is more consistent with </w:t>
            </w:r>
            <w:r w:rsidRPr="00982D25">
              <w:rPr>
                <w:b/>
                <w:bCs/>
              </w:rPr>
              <w:t>mild/moderate pulpitis</w:t>
            </w:r>
            <w:r w:rsidRPr="00982D25">
              <w:t> (not classic irreversible)43.</w:t>
            </w:r>
          </w:p>
          <w:p w14:paraId="0552544B" w14:textId="77777777" w:rsidR="001A235D" w:rsidRPr="00982D25" w:rsidRDefault="001A235D" w:rsidP="001A235D">
            <w:pPr>
              <w:numPr>
                <w:ilvl w:val="0"/>
                <w:numId w:val="1255"/>
              </w:numPr>
            </w:pPr>
            <w:r w:rsidRPr="00982D25">
              <w:rPr>
                <w:b/>
                <w:bCs/>
              </w:rPr>
              <w:t xml:space="preserve">Modern systems (e.g., </w:t>
            </w:r>
            <w:proofErr w:type="spellStart"/>
            <w:r w:rsidRPr="00982D25">
              <w:rPr>
                <w:b/>
                <w:bCs/>
              </w:rPr>
              <w:t>Endolight</w:t>
            </w:r>
            <w:proofErr w:type="spellEnd"/>
            <w:r w:rsidRPr="00982D25">
              <w:rPr>
                <w:b/>
                <w:bCs/>
              </w:rPr>
              <w:t>):</w:t>
            </w:r>
            <w:r w:rsidRPr="00982D25">
              <w:t> Grading pulpitis as </w:t>
            </w:r>
            <w:r w:rsidRPr="00982D25">
              <w:rPr>
                <w:b/>
                <w:bCs/>
              </w:rPr>
              <w:t>mild</w:t>
            </w:r>
            <w:r w:rsidRPr="00982D25">
              <w:t>, </w:t>
            </w:r>
            <w:r w:rsidRPr="00982D25">
              <w:rPr>
                <w:b/>
                <w:bCs/>
              </w:rPr>
              <w:t>moderate</w:t>
            </w:r>
            <w:r w:rsidRPr="00982D25">
              <w:t>, or </w:t>
            </w:r>
            <w:r w:rsidRPr="00982D25">
              <w:rPr>
                <w:b/>
                <w:bCs/>
              </w:rPr>
              <w:t>severe</w:t>
            </w:r>
            <w:r w:rsidRPr="00982D25">
              <w:t> based on </w:t>
            </w:r>
            <w:r w:rsidRPr="00982D25">
              <w:rPr>
                <w:b/>
                <w:bCs/>
              </w:rPr>
              <w:t>symptoms</w:t>
            </w:r>
            <w:r w:rsidRPr="00982D25">
              <w:t>, </w:t>
            </w:r>
            <w:r w:rsidRPr="00982D25">
              <w:rPr>
                <w:b/>
                <w:bCs/>
              </w:rPr>
              <w:t>pain duration</w:t>
            </w:r>
            <w:r w:rsidRPr="00982D25">
              <w:t>, and </w:t>
            </w:r>
            <w:r w:rsidRPr="00982D25">
              <w:rPr>
                <w:b/>
                <w:bCs/>
              </w:rPr>
              <w:t>magnitude</w:t>
            </w:r>
            <w:r w:rsidRPr="00982D25">
              <w:t>. Here, symptoms fit </w:t>
            </w:r>
            <w:r w:rsidRPr="00982D25">
              <w:rPr>
                <w:b/>
                <w:bCs/>
              </w:rPr>
              <w:t>moderate pulpitis</w:t>
            </w:r>
            <w:r w:rsidRPr="00982D25">
              <w:t> (strong, </w:t>
            </w:r>
            <w:r w:rsidRPr="00982D25">
              <w:rPr>
                <w:b/>
                <w:bCs/>
              </w:rPr>
              <w:t>prolonged reaction to biting</w:t>
            </w:r>
            <w:r w:rsidRPr="00982D25">
              <w:t>, possibly percussion sensitive, but no spontaneous pain)4.</w:t>
            </w:r>
          </w:p>
          <w:p w14:paraId="42787D0A" w14:textId="77777777" w:rsidR="001A235D" w:rsidRPr="00982D25" w:rsidRDefault="001A235D" w:rsidP="000E5650">
            <w:pPr>
              <w:rPr>
                <w:b/>
                <w:bCs/>
              </w:rPr>
            </w:pPr>
            <w:r w:rsidRPr="00982D25">
              <w:rPr>
                <w:b/>
                <w:bCs/>
              </w:rPr>
              <w:t>Indian Endodontic Society (IES)</w:t>
            </w:r>
          </w:p>
          <w:p w14:paraId="2361C087" w14:textId="77777777" w:rsidR="001A235D" w:rsidRPr="00982D25" w:rsidRDefault="001A235D" w:rsidP="001A235D">
            <w:pPr>
              <w:numPr>
                <w:ilvl w:val="0"/>
                <w:numId w:val="1256"/>
              </w:numPr>
            </w:pPr>
            <w:r w:rsidRPr="00982D25">
              <w:rPr>
                <w:b/>
                <w:bCs/>
              </w:rPr>
              <w:t>Mild symptomatic (reversible pulpal changes):</w:t>
            </w:r>
            <w:r w:rsidRPr="00982D25">
              <w:t> Symptoms only on stimulus, short duration, </w:t>
            </w:r>
            <w:r w:rsidRPr="00982D25">
              <w:rPr>
                <w:b/>
                <w:bCs/>
              </w:rPr>
              <w:t>positive pulp tests</w:t>
            </w:r>
            <w:r w:rsidRPr="00982D25">
              <w:t>5.</w:t>
            </w:r>
          </w:p>
          <w:p w14:paraId="7823B0FD" w14:textId="77777777" w:rsidR="001A235D" w:rsidRPr="00982D25" w:rsidRDefault="001A235D" w:rsidP="001A235D">
            <w:pPr>
              <w:numPr>
                <w:ilvl w:val="0"/>
                <w:numId w:val="1256"/>
              </w:numPr>
            </w:pPr>
            <w:r w:rsidRPr="00982D25">
              <w:rPr>
                <w:b/>
                <w:bCs/>
              </w:rPr>
              <w:t>Severe symptomatic (irreversible pulpal changes):</w:t>
            </w:r>
            <w:r w:rsidRPr="00982D25">
              <w:t> </w:t>
            </w:r>
            <w:r w:rsidRPr="00982D25">
              <w:rPr>
                <w:b/>
                <w:bCs/>
              </w:rPr>
              <w:t>Severe, spontaneous, long-lasting pain</w:t>
            </w:r>
            <w:r w:rsidRPr="00982D25">
              <w:t>; not present here5.</w:t>
            </w:r>
          </w:p>
          <w:p w14:paraId="0C49D1B9" w14:textId="77777777" w:rsidR="001A235D" w:rsidRPr="00982D25" w:rsidRDefault="001A235D" w:rsidP="001A235D">
            <w:pPr>
              <w:numPr>
                <w:ilvl w:val="0"/>
                <w:numId w:val="1256"/>
              </w:numPr>
            </w:pPr>
            <w:r w:rsidRPr="00982D25">
              <w:rPr>
                <w:b/>
                <w:bCs/>
              </w:rPr>
              <w:t>Intraoperative findings:</w:t>
            </w:r>
            <w:r w:rsidRPr="00982D25">
              <w:t> If pulp is exposed, </w:t>
            </w:r>
            <w:proofErr w:type="spellStart"/>
            <w:r w:rsidRPr="00982D25">
              <w:rPr>
                <w:b/>
                <w:bCs/>
              </w:rPr>
              <w:t>hemostasis</w:t>
            </w:r>
            <w:proofErr w:type="spellEnd"/>
            <w:r w:rsidRPr="00982D25">
              <w:t> is a key indicator—if achieved within 5–10 minutes, </w:t>
            </w:r>
            <w:r w:rsidRPr="00982D25">
              <w:rPr>
                <w:b/>
                <w:bCs/>
              </w:rPr>
              <w:t>partial/full pulpotomy</w:t>
            </w:r>
            <w:r w:rsidRPr="00982D25">
              <w:t> is possible; if not, </w:t>
            </w:r>
            <w:r w:rsidRPr="00982D25">
              <w:rPr>
                <w:b/>
                <w:bCs/>
              </w:rPr>
              <w:t>root canal treatment</w:t>
            </w:r>
            <w:r w:rsidRPr="00982D25">
              <w:t> is indicated5.</w:t>
            </w:r>
          </w:p>
          <w:p w14:paraId="06FF6AC5" w14:textId="77777777" w:rsidR="001A235D" w:rsidRPr="00982D25" w:rsidRDefault="001A235D" w:rsidP="000E5650">
            <w:pPr>
              <w:rPr>
                <w:b/>
                <w:bCs/>
              </w:rPr>
            </w:pPr>
            <w:r w:rsidRPr="00982D25">
              <w:rPr>
                <w:b/>
                <w:bCs/>
              </w:rPr>
              <w:t>Summary Table: Diagnostic Classification</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417"/>
              <w:gridCol w:w="1378"/>
              <w:gridCol w:w="1773"/>
            </w:tblGrid>
            <w:tr w:rsidR="001A235D" w:rsidRPr="00982D25" w14:paraId="7081BFB3" w14:textId="77777777" w:rsidTr="00536380">
              <w:trPr>
                <w:tblHeader/>
              </w:trPr>
              <w:tc>
                <w:tcPr>
                  <w:tcW w:w="0" w:type="auto"/>
                  <w:tcBorders>
                    <w:top w:val="single" w:sz="6" w:space="0" w:color="auto"/>
                    <w:left w:val="single" w:sz="6" w:space="0" w:color="auto"/>
                    <w:bottom w:val="single" w:sz="6" w:space="0" w:color="auto"/>
                    <w:right w:val="single" w:sz="6" w:space="0" w:color="auto"/>
                  </w:tcBorders>
                  <w:hideMark/>
                </w:tcPr>
                <w:p w14:paraId="0FAFC2C3" w14:textId="77777777" w:rsidR="001A235D" w:rsidRPr="00982D25" w:rsidRDefault="001A235D" w:rsidP="000E5650">
                  <w:pPr>
                    <w:spacing w:after="0" w:line="240" w:lineRule="auto"/>
                    <w:rPr>
                      <w:b/>
                      <w:bCs/>
                    </w:rPr>
                  </w:pPr>
                  <w:r w:rsidRPr="00982D25">
                    <w:rPr>
                      <w:b/>
                      <w:bCs/>
                    </w:rPr>
                    <w:lastRenderedPageBreak/>
                    <w:t>Classification System</w:t>
                  </w:r>
                </w:p>
              </w:tc>
              <w:tc>
                <w:tcPr>
                  <w:tcW w:w="0" w:type="auto"/>
                  <w:tcBorders>
                    <w:top w:val="single" w:sz="6" w:space="0" w:color="auto"/>
                    <w:left w:val="single" w:sz="6" w:space="0" w:color="auto"/>
                    <w:bottom w:val="single" w:sz="6" w:space="0" w:color="auto"/>
                    <w:right w:val="single" w:sz="6" w:space="0" w:color="auto"/>
                  </w:tcBorders>
                  <w:hideMark/>
                </w:tcPr>
                <w:p w14:paraId="64CF7958" w14:textId="77777777" w:rsidR="001A235D" w:rsidRPr="00982D25" w:rsidRDefault="001A235D" w:rsidP="000E5650">
                  <w:pPr>
                    <w:spacing w:after="0" w:line="240" w:lineRule="auto"/>
                    <w:rPr>
                      <w:b/>
                      <w:bCs/>
                    </w:rPr>
                  </w:pPr>
                  <w:r w:rsidRPr="00982D25">
                    <w:rPr>
                      <w:b/>
                      <w:bCs/>
                    </w:rPr>
                    <w:t>Provisional Diagnosis</w:t>
                  </w:r>
                </w:p>
              </w:tc>
              <w:tc>
                <w:tcPr>
                  <w:tcW w:w="0" w:type="auto"/>
                  <w:tcBorders>
                    <w:top w:val="single" w:sz="6" w:space="0" w:color="auto"/>
                    <w:left w:val="single" w:sz="6" w:space="0" w:color="auto"/>
                    <w:bottom w:val="single" w:sz="6" w:space="0" w:color="auto"/>
                    <w:right w:val="single" w:sz="6" w:space="0" w:color="auto"/>
                  </w:tcBorders>
                  <w:hideMark/>
                </w:tcPr>
                <w:p w14:paraId="066F2241" w14:textId="77777777" w:rsidR="001A235D" w:rsidRPr="00982D25" w:rsidRDefault="001A235D" w:rsidP="000E5650">
                  <w:pPr>
                    <w:spacing w:after="0" w:line="240" w:lineRule="auto"/>
                    <w:rPr>
                      <w:b/>
                      <w:bCs/>
                    </w:rPr>
                  </w:pPr>
                  <w:r w:rsidRPr="00982D25">
                    <w:rPr>
                      <w:b/>
                      <w:bCs/>
                    </w:rPr>
                    <w:t>Key Clinical Features Supporting Diagnosis</w:t>
                  </w:r>
                </w:p>
              </w:tc>
            </w:tr>
            <w:tr w:rsidR="001A235D" w:rsidRPr="00982D25" w14:paraId="366E5152"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CA416AF" w14:textId="77777777" w:rsidR="001A235D" w:rsidRPr="00982D25" w:rsidRDefault="001A235D" w:rsidP="000E5650">
                  <w:pPr>
                    <w:spacing w:after="0" w:line="240" w:lineRule="auto"/>
                  </w:pPr>
                  <w:r w:rsidRPr="00982D25">
                    <w:rPr>
                      <w:b/>
                      <w:bCs/>
                    </w:rPr>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E071DB3" w14:textId="77777777" w:rsidR="001A235D" w:rsidRPr="00982D25" w:rsidRDefault="001A235D" w:rsidP="000E5650">
                  <w:pPr>
                    <w:spacing w:after="0" w:line="240" w:lineRule="auto"/>
                  </w:pPr>
                  <w:r w:rsidRPr="00982D25">
                    <w:t>Reversible pulpitis ± mild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20B4BF8" w14:textId="77777777" w:rsidR="001A235D" w:rsidRPr="00982D25" w:rsidRDefault="001A235D" w:rsidP="000E5650">
                  <w:pPr>
                    <w:spacing w:after="0" w:line="240" w:lineRule="auto"/>
                  </w:pPr>
                  <w:r w:rsidRPr="00982D25">
                    <w:t>No spontaneous pain, no lingering cold, vital pulp, tenderness to biting, normal periapical radiograph1</w:t>
                  </w:r>
                  <w:hyperlink r:id="rId1183" w:tgtFrame="_blank" w:history="1">
                    <w:r w:rsidRPr="00982D25">
                      <w:rPr>
                        <w:rStyle w:val="Hyperlink"/>
                      </w:rPr>
                      <w:t>2</w:t>
                    </w:r>
                  </w:hyperlink>
                </w:p>
              </w:tc>
            </w:tr>
            <w:tr w:rsidR="001A235D" w:rsidRPr="00982D25" w14:paraId="2694F3DF"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13283BE" w14:textId="77777777" w:rsidR="001A235D" w:rsidRPr="00982D25" w:rsidRDefault="001A235D" w:rsidP="000E5650">
                  <w:pPr>
                    <w:spacing w:after="0" w:line="240" w:lineRule="auto"/>
                  </w:pPr>
                  <w:r w:rsidRPr="00982D25">
                    <w:rPr>
                      <w:b/>
                      <w:bCs/>
                    </w:rPr>
                    <w:t>ESE/European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9F4D867" w14:textId="77777777" w:rsidR="001A235D" w:rsidRPr="00982D25" w:rsidRDefault="001A235D" w:rsidP="000E5650">
                  <w:pPr>
                    <w:spacing w:after="0" w:line="240" w:lineRule="auto"/>
                  </w:pPr>
                  <w:r w:rsidRPr="00982D25">
                    <w:t>Moderate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11ED317" w14:textId="77777777" w:rsidR="001A235D" w:rsidRPr="00982D25" w:rsidRDefault="001A235D" w:rsidP="000E5650">
                  <w:pPr>
                    <w:spacing w:after="0" w:line="240" w:lineRule="auto"/>
                  </w:pPr>
                  <w:r w:rsidRPr="00982D25">
                    <w:t>Prolonged pain to biting, percussion tenderness, no spontaneous pain3</w:t>
                  </w:r>
                </w:p>
              </w:tc>
            </w:tr>
            <w:tr w:rsidR="001A235D" w:rsidRPr="00982D25" w14:paraId="78AF8AD6"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B5C75AC" w14:textId="77777777" w:rsidR="001A235D" w:rsidRPr="00982D25" w:rsidRDefault="001A235D" w:rsidP="000E5650">
                  <w:pPr>
                    <w:spacing w:after="0" w:line="240" w:lineRule="auto"/>
                  </w:pPr>
                  <w:r w:rsidRPr="00982D25">
                    <w:rPr>
                      <w:b/>
                      <w:bCs/>
                    </w:rPr>
                    <w:t>Minimally Invasive (</w:t>
                  </w:r>
                  <w:proofErr w:type="spellStart"/>
                  <w:r w:rsidRPr="00982D25">
                    <w:rPr>
                      <w:b/>
                      <w:bCs/>
                    </w:rPr>
                    <w:t>Endolight</w:t>
                  </w:r>
                  <w:proofErr w:type="spellEnd"/>
                  <w:r w:rsidRPr="00982D25">
                    <w:rPr>
                      <w:b/>
                      <w:bCs/>
                    </w:rPr>
                    <w: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51B2225" w14:textId="77777777" w:rsidR="001A235D" w:rsidRPr="00982D25" w:rsidRDefault="001A235D" w:rsidP="000E5650">
                  <w:pPr>
                    <w:spacing w:after="0" w:line="240" w:lineRule="auto"/>
                  </w:pPr>
                  <w:r w:rsidRPr="00982D25">
                    <w:t>Moderate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CF9DD66" w14:textId="77777777" w:rsidR="001A235D" w:rsidRPr="00982D25" w:rsidRDefault="001A235D" w:rsidP="000E5650">
                  <w:pPr>
                    <w:spacing w:after="0" w:line="240" w:lineRule="auto"/>
                  </w:pPr>
                  <w:r w:rsidRPr="00982D25">
                    <w:t>Strong, prolonged reaction to biting, no spontaneous pain4</w:t>
                  </w:r>
                </w:p>
              </w:tc>
            </w:tr>
            <w:tr w:rsidR="001A235D" w:rsidRPr="00982D25" w14:paraId="42D6707B"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16E2C75" w14:textId="77777777" w:rsidR="001A235D" w:rsidRPr="00982D25" w:rsidRDefault="001A235D" w:rsidP="000E5650">
                  <w:pPr>
                    <w:spacing w:after="0" w:line="240" w:lineRule="auto"/>
                  </w:pPr>
                  <w:r w:rsidRPr="00982D25">
                    <w:rPr>
                      <w:b/>
                      <w:bCs/>
                    </w:rPr>
                    <w:t>Indian Endodontic Society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AAC2997" w14:textId="77777777" w:rsidR="001A235D" w:rsidRPr="00982D25" w:rsidRDefault="001A235D" w:rsidP="000E5650">
                  <w:pPr>
                    <w:spacing w:after="0" w:line="240" w:lineRule="auto"/>
                  </w:pPr>
                  <w:r w:rsidRPr="00982D25">
                    <w:t>Mild symptomatic (reversible)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9C482B0" w14:textId="77777777" w:rsidR="001A235D" w:rsidRPr="00982D25" w:rsidRDefault="001A235D" w:rsidP="000E5650">
                  <w:pPr>
                    <w:spacing w:after="0" w:line="240" w:lineRule="auto"/>
                  </w:pPr>
                  <w:r w:rsidRPr="00982D25">
                    <w:t>Symptoms only on stimulus, positive pulp tests, no spontaneous pain5</w:t>
                  </w:r>
                </w:p>
              </w:tc>
            </w:tr>
          </w:tbl>
          <w:p w14:paraId="37A5F0A8" w14:textId="77777777" w:rsidR="001A235D" w:rsidRPr="00982D25" w:rsidRDefault="001A235D" w:rsidP="000E5650">
            <w:pPr>
              <w:rPr>
                <w:b/>
                <w:bCs/>
              </w:rPr>
            </w:pPr>
            <w:r w:rsidRPr="00982D25">
              <w:rPr>
                <w:b/>
                <w:bCs/>
              </w:rPr>
              <w:t>Definitive Treatment Plan After Comparing All Recommendations</w:t>
            </w:r>
          </w:p>
          <w:p w14:paraId="740E2BEE" w14:textId="77777777" w:rsidR="001A235D" w:rsidRPr="00982D25" w:rsidRDefault="001A235D" w:rsidP="000E5650">
            <w:pPr>
              <w:rPr>
                <w:b/>
                <w:bCs/>
              </w:rPr>
            </w:pPr>
            <w:r w:rsidRPr="00982D25">
              <w:rPr>
                <w:b/>
                <w:bCs/>
              </w:rPr>
              <w:t>Step-by-Step Evidence-Based Management</w:t>
            </w:r>
          </w:p>
          <w:p w14:paraId="5EB82D90" w14:textId="77777777" w:rsidR="001A235D" w:rsidRPr="00982D25" w:rsidRDefault="001A235D" w:rsidP="001A235D">
            <w:pPr>
              <w:numPr>
                <w:ilvl w:val="0"/>
                <w:numId w:val="1257"/>
              </w:numPr>
            </w:pPr>
            <w:r w:rsidRPr="00982D25">
              <w:rPr>
                <w:b/>
                <w:bCs/>
              </w:rPr>
              <w:t>Confirm Diagnosis:</w:t>
            </w:r>
          </w:p>
          <w:p w14:paraId="5AB8E0ED" w14:textId="77777777" w:rsidR="001A235D" w:rsidRPr="00982D25" w:rsidRDefault="001A235D" w:rsidP="001A235D">
            <w:pPr>
              <w:numPr>
                <w:ilvl w:val="1"/>
                <w:numId w:val="1257"/>
              </w:numPr>
            </w:pPr>
            <w:r w:rsidRPr="00982D25">
              <w:rPr>
                <w:b/>
                <w:bCs/>
              </w:rPr>
              <w:t>Radiographic assessment</w:t>
            </w:r>
            <w:r w:rsidRPr="00982D25">
              <w:t> to rule out periapical pathology.</w:t>
            </w:r>
          </w:p>
          <w:p w14:paraId="0199C85B" w14:textId="77777777" w:rsidR="001A235D" w:rsidRPr="00982D25" w:rsidRDefault="001A235D" w:rsidP="001A235D">
            <w:pPr>
              <w:numPr>
                <w:ilvl w:val="1"/>
                <w:numId w:val="1257"/>
              </w:numPr>
            </w:pPr>
            <w:r w:rsidRPr="00982D25">
              <w:rPr>
                <w:b/>
                <w:bCs/>
              </w:rPr>
              <w:t>Cold/EPT testing</w:t>
            </w:r>
            <w:r w:rsidRPr="00982D25">
              <w:t> to confirm pulp vitality.</w:t>
            </w:r>
          </w:p>
          <w:p w14:paraId="03A7FFE3" w14:textId="77777777" w:rsidR="001A235D" w:rsidRPr="00982D25" w:rsidRDefault="001A235D" w:rsidP="001A235D">
            <w:pPr>
              <w:numPr>
                <w:ilvl w:val="1"/>
                <w:numId w:val="1257"/>
              </w:numPr>
            </w:pPr>
            <w:r w:rsidRPr="00982D25">
              <w:rPr>
                <w:b/>
                <w:bCs/>
              </w:rPr>
              <w:t>Bite test</w:t>
            </w:r>
            <w:r w:rsidRPr="00982D25">
              <w:t> to confirm pain localization.</w:t>
            </w:r>
          </w:p>
          <w:p w14:paraId="5F105D1D" w14:textId="77777777" w:rsidR="001A235D" w:rsidRPr="00982D25" w:rsidRDefault="001A235D" w:rsidP="001A235D">
            <w:pPr>
              <w:numPr>
                <w:ilvl w:val="1"/>
                <w:numId w:val="1257"/>
              </w:numPr>
            </w:pPr>
            <w:r w:rsidRPr="00982D25">
              <w:rPr>
                <w:b/>
                <w:bCs/>
              </w:rPr>
              <w:lastRenderedPageBreak/>
              <w:t>Clinical correlation</w:t>
            </w:r>
            <w:r w:rsidRPr="00982D25">
              <w:t> to differentiate reversible from irreversible pulpitis13.</w:t>
            </w:r>
          </w:p>
          <w:p w14:paraId="11D108F9" w14:textId="77777777" w:rsidR="001A235D" w:rsidRPr="00982D25" w:rsidRDefault="001A235D" w:rsidP="001A235D">
            <w:pPr>
              <w:numPr>
                <w:ilvl w:val="0"/>
                <w:numId w:val="1257"/>
              </w:numPr>
            </w:pPr>
            <w:r w:rsidRPr="00982D25">
              <w:rPr>
                <w:b/>
                <w:bCs/>
              </w:rPr>
              <w:t>Caries Removal:</w:t>
            </w:r>
          </w:p>
          <w:p w14:paraId="1B51EE1C" w14:textId="77777777" w:rsidR="001A235D" w:rsidRPr="00982D25" w:rsidRDefault="001A235D" w:rsidP="001A235D">
            <w:pPr>
              <w:numPr>
                <w:ilvl w:val="1"/>
                <w:numId w:val="1257"/>
              </w:numPr>
            </w:pPr>
            <w:r w:rsidRPr="00982D25">
              <w:rPr>
                <w:b/>
                <w:bCs/>
              </w:rPr>
              <w:t>Selective (partial) caries removal</w:t>
            </w:r>
            <w:r w:rsidRPr="00982D25">
              <w:t> is first-line for deep caries with vital, asymptomatic pulps, aiming to avoid pulp exposure53.</w:t>
            </w:r>
          </w:p>
          <w:p w14:paraId="31285DBF" w14:textId="77777777" w:rsidR="001A235D" w:rsidRPr="00982D25" w:rsidRDefault="001A235D" w:rsidP="001A235D">
            <w:pPr>
              <w:numPr>
                <w:ilvl w:val="1"/>
                <w:numId w:val="1257"/>
              </w:numPr>
            </w:pPr>
            <w:r w:rsidRPr="00982D25">
              <w:rPr>
                <w:b/>
                <w:bCs/>
              </w:rPr>
              <w:t>If pulp exposure occurs</w:t>
            </w:r>
            <w:r w:rsidRPr="00982D25">
              <w:t>, perform </w:t>
            </w:r>
            <w:r w:rsidRPr="00982D25">
              <w:rPr>
                <w:b/>
                <w:bCs/>
              </w:rPr>
              <w:t>direct visual assessment</w:t>
            </w:r>
            <w:r w:rsidRPr="00982D25">
              <w:t xml:space="preserve"> under magnification; if </w:t>
            </w:r>
            <w:proofErr w:type="spellStart"/>
            <w:r w:rsidRPr="00982D25">
              <w:t>hemostasis</w:t>
            </w:r>
            <w:proofErr w:type="spellEnd"/>
            <w:r w:rsidRPr="00982D25">
              <w:t xml:space="preserve"> is achieved within 5–10 minutes, consider </w:t>
            </w:r>
            <w:r w:rsidRPr="00982D25">
              <w:rPr>
                <w:b/>
                <w:bCs/>
              </w:rPr>
              <w:t>VPT</w:t>
            </w:r>
            <w:r w:rsidRPr="00982D25">
              <w:t>; if not, </w:t>
            </w:r>
            <w:r w:rsidRPr="00982D25">
              <w:rPr>
                <w:b/>
                <w:bCs/>
              </w:rPr>
              <w:t>root canal treatment</w:t>
            </w:r>
            <w:r w:rsidRPr="00982D25">
              <w:t>53.</w:t>
            </w:r>
          </w:p>
          <w:p w14:paraId="74A13D5A" w14:textId="77777777" w:rsidR="001A235D" w:rsidRPr="00982D25" w:rsidRDefault="001A235D" w:rsidP="001A235D">
            <w:pPr>
              <w:numPr>
                <w:ilvl w:val="1"/>
                <w:numId w:val="1257"/>
              </w:numPr>
            </w:pPr>
            <w:r w:rsidRPr="00982D25">
              <w:rPr>
                <w:b/>
                <w:bCs/>
              </w:rPr>
              <w:t>Non-selective (complete) caries removal</w:t>
            </w:r>
            <w:r w:rsidRPr="00982D25">
              <w:t> is reserved for cases with signs of irreversible pulpitis or necrosis, but not indicated here given vital pulp and absence of spontaneous pain53.</w:t>
            </w:r>
          </w:p>
          <w:p w14:paraId="68BBA525" w14:textId="77777777" w:rsidR="001A235D" w:rsidRPr="00982D25" w:rsidRDefault="001A235D" w:rsidP="001A235D">
            <w:pPr>
              <w:numPr>
                <w:ilvl w:val="0"/>
                <w:numId w:val="1257"/>
              </w:numPr>
            </w:pPr>
            <w:r w:rsidRPr="00982D25">
              <w:rPr>
                <w:b/>
                <w:bCs/>
              </w:rPr>
              <w:t>Vital Pulp Therapy (VPT) Options:</w:t>
            </w:r>
          </w:p>
          <w:p w14:paraId="01BB7B99" w14:textId="77777777" w:rsidR="001A235D" w:rsidRPr="00982D25" w:rsidRDefault="001A235D" w:rsidP="001A235D">
            <w:pPr>
              <w:numPr>
                <w:ilvl w:val="1"/>
                <w:numId w:val="1257"/>
              </w:numPr>
            </w:pPr>
            <w:r w:rsidRPr="00982D25">
              <w:rPr>
                <w:b/>
                <w:bCs/>
              </w:rPr>
              <w:t>Indirect Pulp Capping (IPC):</w:t>
            </w:r>
            <w:r w:rsidRPr="00982D25">
              <w:t> For deep caries without exposure, leave a layer of firm dentin, place a biocompatible material (e.g., calcium silicate-based cement), and restore definitively53.</w:t>
            </w:r>
          </w:p>
          <w:p w14:paraId="1081596D" w14:textId="77777777" w:rsidR="001A235D" w:rsidRPr="00982D25" w:rsidRDefault="001A235D" w:rsidP="001A235D">
            <w:pPr>
              <w:numPr>
                <w:ilvl w:val="1"/>
                <w:numId w:val="1257"/>
              </w:numPr>
            </w:pPr>
            <w:r w:rsidRPr="00982D25">
              <w:rPr>
                <w:b/>
                <w:bCs/>
              </w:rPr>
              <w:t>Direct Pulp Capping (DPC):</w:t>
            </w:r>
            <w:r w:rsidRPr="00982D25">
              <w:t> If small, clean exposure occurs, cap with calcium silicate-based cement; </w:t>
            </w:r>
            <w:r w:rsidRPr="00982D25">
              <w:rPr>
                <w:b/>
                <w:bCs/>
              </w:rPr>
              <w:t>not first-line for carious exposures</w:t>
            </w:r>
            <w:r w:rsidRPr="00982D25">
              <w:t> due to higher risk of failure53.</w:t>
            </w:r>
          </w:p>
          <w:p w14:paraId="4D5070F5" w14:textId="77777777" w:rsidR="001A235D" w:rsidRPr="00982D25" w:rsidRDefault="001A235D" w:rsidP="001A235D">
            <w:pPr>
              <w:numPr>
                <w:ilvl w:val="1"/>
                <w:numId w:val="1257"/>
              </w:numPr>
            </w:pPr>
            <w:r w:rsidRPr="00982D25">
              <w:rPr>
                <w:b/>
                <w:bCs/>
              </w:rPr>
              <w:t>Partial/Full Pulpotomy:</w:t>
            </w:r>
            <w:r w:rsidRPr="00982D25">
              <w:t xml:space="preserve"> If pulp exposure is larger or </w:t>
            </w:r>
            <w:proofErr w:type="spellStart"/>
            <w:r w:rsidRPr="00982D25">
              <w:t>hemostasis</w:t>
            </w:r>
            <w:proofErr w:type="spellEnd"/>
            <w:r w:rsidRPr="00982D25">
              <w:t xml:space="preserve"> is difficult, remove 2–3 mm of coronal pulp, achieve </w:t>
            </w:r>
            <w:proofErr w:type="spellStart"/>
            <w:r w:rsidRPr="00982D25">
              <w:t>hemostasis</w:t>
            </w:r>
            <w:proofErr w:type="spellEnd"/>
            <w:r w:rsidRPr="00982D25">
              <w:t xml:space="preserve">, cap with </w:t>
            </w:r>
            <w:r w:rsidRPr="00982D25">
              <w:lastRenderedPageBreak/>
              <w:t>calcium silicate-based cement, and restore definitively536.</w:t>
            </w:r>
          </w:p>
          <w:p w14:paraId="220A46FD" w14:textId="77777777" w:rsidR="001A235D" w:rsidRPr="00982D25" w:rsidRDefault="001A235D" w:rsidP="001A235D">
            <w:pPr>
              <w:numPr>
                <w:ilvl w:val="1"/>
                <w:numId w:val="1257"/>
              </w:numPr>
            </w:pPr>
            <w:r w:rsidRPr="00982D25">
              <w:rPr>
                <w:b/>
                <w:bCs/>
              </w:rPr>
              <w:t xml:space="preserve">Calcium silicate-based cements (MTA, </w:t>
            </w:r>
            <w:proofErr w:type="spellStart"/>
            <w:r w:rsidRPr="00982D25">
              <w:rPr>
                <w:b/>
                <w:bCs/>
              </w:rPr>
              <w:t>Biodentine</w:t>
            </w:r>
            <w:proofErr w:type="spellEnd"/>
            <w:r w:rsidRPr="00982D25">
              <w:rPr>
                <w:b/>
                <w:bCs/>
              </w:rPr>
              <w:t>)</w:t>
            </w:r>
            <w:r w:rsidRPr="00982D25">
              <w:t> are the materials of choice for pulp capping/pulpotomy due to superior outcomes compared to calcium hydroxide536.</w:t>
            </w:r>
          </w:p>
          <w:p w14:paraId="7F522588" w14:textId="77777777" w:rsidR="001A235D" w:rsidRPr="00982D25" w:rsidRDefault="001A235D" w:rsidP="001A235D">
            <w:pPr>
              <w:numPr>
                <w:ilvl w:val="0"/>
                <w:numId w:val="1257"/>
              </w:numPr>
            </w:pPr>
            <w:r w:rsidRPr="00982D25">
              <w:rPr>
                <w:b/>
                <w:bCs/>
              </w:rPr>
              <w:t>Definitive Restoration:</w:t>
            </w:r>
          </w:p>
          <w:p w14:paraId="0D76D981" w14:textId="77777777" w:rsidR="001A235D" w:rsidRPr="00982D25" w:rsidRDefault="001A235D" w:rsidP="001A235D">
            <w:pPr>
              <w:numPr>
                <w:ilvl w:val="1"/>
                <w:numId w:val="1257"/>
              </w:numPr>
            </w:pPr>
            <w:r w:rsidRPr="00982D25">
              <w:rPr>
                <w:b/>
                <w:bCs/>
              </w:rPr>
              <w:t>Immediate, well-sealed restoration</w:t>
            </w:r>
            <w:r w:rsidRPr="00982D25">
              <w:t> is critical for success of VPT53.</w:t>
            </w:r>
          </w:p>
          <w:p w14:paraId="2382F086" w14:textId="77777777" w:rsidR="001A235D" w:rsidRPr="00982D25" w:rsidRDefault="001A235D" w:rsidP="001A235D">
            <w:pPr>
              <w:numPr>
                <w:ilvl w:val="1"/>
                <w:numId w:val="1257"/>
              </w:numPr>
            </w:pPr>
            <w:r w:rsidRPr="00982D25">
              <w:rPr>
                <w:b/>
                <w:bCs/>
              </w:rPr>
              <w:t>Follow-up:</w:t>
            </w:r>
            <w:r w:rsidRPr="00982D25">
              <w:t> Monitor for symptoms, pulp sensibility, and radiographic changes at 6–12 months53.</w:t>
            </w:r>
          </w:p>
          <w:p w14:paraId="7152032B" w14:textId="77777777" w:rsidR="001A235D" w:rsidRPr="00982D25" w:rsidRDefault="001A235D" w:rsidP="001A235D">
            <w:pPr>
              <w:numPr>
                <w:ilvl w:val="0"/>
                <w:numId w:val="1257"/>
              </w:numPr>
            </w:pPr>
            <w:r w:rsidRPr="00982D25">
              <w:rPr>
                <w:b/>
                <w:bCs/>
              </w:rPr>
              <w:t>Root Canal Treatment (RCT):</w:t>
            </w:r>
          </w:p>
          <w:p w14:paraId="72507530" w14:textId="77777777" w:rsidR="001A235D" w:rsidRPr="00982D25" w:rsidRDefault="001A235D" w:rsidP="001A235D">
            <w:pPr>
              <w:numPr>
                <w:ilvl w:val="1"/>
                <w:numId w:val="1257"/>
              </w:numPr>
            </w:pPr>
            <w:r w:rsidRPr="00982D25">
              <w:rPr>
                <w:b/>
                <w:bCs/>
              </w:rPr>
              <w:t>Indicated</w:t>
            </w:r>
            <w:r w:rsidRPr="00982D25">
              <w:t> if there is </w:t>
            </w:r>
            <w:r w:rsidRPr="00982D25">
              <w:rPr>
                <w:b/>
                <w:bCs/>
              </w:rPr>
              <w:t>spontaneous pain</w:t>
            </w:r>
            <w:r w:rsidRPr="00982D25">
              <w:t>, </w:t>
            </w:r>
            <w:r w:rsidRPr="00982D25">
              <w:rPr>
                <w:b/>
                <w:bCs/>
              </w:rPr>
              <w:t>lingering cold sensitivity</w:t>
            </w:r>
            <w:r w:rsidRPr="00982D25">
              <w:t>, </w:t>
            </w:r>
            <w:r w:rsidRPr="00982D25">
              <w:rPr>
                <w:b/>
                <w:bCs/>
              </w:rPr>
              <w:t>pulp necrosis</w:t>
            </w:r>
            <w:r w:rsidRPr="00982D25">
              <w:t>, </w:t>
            </w:r>
            <w:r w:rsidRPr="00982D25">
              <w:rPr>
                <w:b/>
                <w:bCs/>
              </w:rPr>
              <w:t>periapical pathology</w:t>
            </w:r>
            <w:r w:rsidRPr="00982D25">
              <w:t>, or </w:t>
            </w:r>
            <w:r w:rsidRPr="00982D25">
              <w:rPr>
                <w:b/>
                <w:bCs/>
              </w:rPr>
              <w:t xml:space="preserve">failure to achieve </w:t>
            </w:r>
            <w:proofErr w:type="spellStart"/>
            <w:r w:rsidRPr="00982D25">
              <w:rPr>
                <w:b/>
                <w:bCs/>
              </w:rPr>
              <w:t>hemostasis</w:t>
            </w:r>
            <w:proofErr w:type="spellEnd"/>
            <w:r w:rsidRPr="00982D25">
              <w:t> after pulp exposure513.</w:t>
            </w:r>
          </w:p>
          <w:p w14:paraId="13ACBA49" w14:textId="77777777" w:rsidR="001A235D" w:rsidRPr="00982D25" w:rsidRDefault="001A235D" w:rsidP="001A235D">
            <w:pPr>
              <w:numPr>
                <w:ilvl w:val="1"/>
                <w:numId w:val="1257"/>
              </w:numPr>
            </w:pPr>
            <w:r w:rsidRPr="00982D25">
              <w:rPr>
                <w:b/>
                <w:bCs/>
              </w:rPr>
              <w:t>Not indicated</w:t>
            </w:r>
            <w:r w:rsidRPr="00982D25">
              <w:t> in this case unless symptoms worsen or pulp status changes on follow-up513.</w:t>
            </w:r>
          </w:p>
          <w:p w14:paraId="64734222" w14:textId="77777777" w:rsidR="001A235D" w:rsidRPr="00982D25" w:rsidRDefault="001A235D" w:rsidP="000E5650">
            <w:pPr>
              <w:rPr>
                <w:b/>
                <w:bCs/>
              </w:rPr>
            </w:pPr>
            <w:r w:rsidRPr="00982D25">
              <w:rPr>
                <w:b/>
                <w:bCs/>
              </w:rPr>
              <w:t>Treatment Hierarchy and Evidence</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95"/>
              <w:gridCol w:w="1141"/>
              <w:gridCol w:w="2432"/>
            </w:tblGrid>
            <w:tr w:rsidR="001A235D" w:rsidRPr="00982D25" w14:paraId="564546A8" w14:textId="77777777" w:rsidTr="00536380">
              <w:trPr>
                <w:tblHeader/>
              </w:trPr>
              <w:tc>
                <w:tcPr>
                  <w:tcW w:w="0" w:type="auto"/>
                  <w:tcBorders>
                    <w:top w:val="single" w:sz="6" w:space="0" w:color="auto"/>
                    <w:left w:val="single" w:sz="6" w:space="0" w:color="auto"/>
                    <w:bottom w:val="single" w:sz="6" w:space="0" w:color="auto"/>
                    <w:right w:val="single" w:sz="6" w:space="0" w:color="auto"/>
                  </w:tcBorders>
                  <w:hideMark/>
                </w:tcPr>
                <w:p w14:paraId="34BCF45C" w14:textId="77777777" w:rsidR="001A235D" w:rsidRPr="00982D25" w:rsidRDefault="001A235D" w:rsidP="000E5650">
                  <w:pPr>
                    <w:spacing w:after="0" w:line="240" w:lineRule="auto"/>
                    <w:rPr>
                      <w:b/>
                      <w:bCs/>
                    </w:rPr>
                  </w:pPr>
                  <w:r w:rsidRPr="00982D25">
                    <w:rPr>
                      <w:b/>
                      <w:bCs/>
                    </w:rPr>
                    <w:t>Step</w:t>
                  </w:r>
                </w:p>
              </w:tc>
              <w:tc>
                <w:tcPr>
                  <w:tcW w:w="0" w:type="auto"/>
                  <w:tcBorders>
                    <w:top w:val="single" w:sz="6" w:space="0" w:color="auto"/>
                    <w:left w:val="single" w:sz="6" w:space="0" w:color="auto"/>
                    <w:bottom w:val="single" w:sz="6" w:space="0" w:color="auto"/>
                    <w:right w:val="single" w:sz="6" w:space="0" w:color="auto"/>
                  </w:tcBorders>
                  <w:hideMark/>
                </w:tcPr>
                <w:p w14:paraId="4FF73760" w14:textId="77777777" w:rsidR="001A235D" w:rsidRPr="00982D25" w:rsidRDefault="001A235D" w:rsidP="000E5650">
                  <w:pPr>
                    <w:spacing w:after="0" w:line="240" w:lineRule="auto"/>
                    <w:rPr>
                      <w:b/>
                      <w:bCs/>
                    </w:rPr>
                  </w:pPr>
                  <w:r w:rsidRPr="00982D25">
                    <w:rPr>
                      <w:b/>
                      <w:bCs/>
                    </w:rPr>
                    <w:t>Indication</w:t>
                  </w:r>
                </w:p>
              </w:tc>
              <w:tc>
                <w:tcPr>
                  <w:tcW w:w="0" w:type="auto"/>
                  <w:tcBorders>
                    <w:top w:val="single" w:sz="6" w:space="0" w:color="auto"/>
                    <w:left w:val="single" w:sz="6" w:space="0" w:color="auto"/>
                    <w:bottom w:val="single" w:sz="6" w:space="0" w:color="auto"/>
                    <w:right w:val="single" w:sz="6" w:space="0" w:color="auto"/>
                  </w:tcBorders>
                  <w:hideMark/>
                </w:tcPr>
                <w:p w14:paraId="5A14426D" w14:textId="77777777" w:rsidR="001A235D" w:rsidRPr="00982D25" w:rsidRDefault="001A235D" w:rsidP="000E5650">
                  <w:pPr>
                    <w:spacing w:after="0" w:line="240" w:lineRule="auto"/>
                    <w:rPr>
                      <w:b/>
                      <w:bCs/>
                    </w:rPr>
                  </w:pPr>
                  <w:r w:rsidRPr="00982D25">
                    <w:rPr>
                      <w:b/>
                      <w:bCs/>
                    </w:rPr>
                    <w:t>Evidence/Recommendation</w:t>
                  </w:r>
                </w:p>
              </w:tc>
            </w:tr>
            <w:tr w:rsidR="001A235D" w:rsidRPr="00982D25" w14:paraId="617F4D0B"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AB48CEC" w14:textId="77777777" w:rsidR="001A235D" w:rsidRPr="00982D25" w:rsidRDefault="001A235D" w:rsidP="000E5650">
                  <w:pPr>
                    <w:spacing w:after="0" w:line="240" w:lineRule="auto"/>
                  </w:pPr>
                  <w:r w:rsidRPr="00982D25">
                    <w:rPr>
                      <w:b/>
                      <w:bCs/>
                    </w:rPr>
                    <w:t>Selective caries removal + IPC</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B8F172C" w14:textId="77777777" w:rsidR="001A235D" w:rsidRPr="00982D25" w:rsidRDefault="001A235D" w:rsidP="000E5650">
                  <w:pPr>
                    <w:spacing w:after="0" w:line="240" w:lineRule="auto"/>
                  </w:pPr>
                  <w:r w:rsidRPr="00982D25">
                    <w:t>Deep caries, vital pulp, no exposure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B78B9DD" w14:textId="77777777" w:rsidR="001A235D" w:rsidRPr="00982D25" w:rsidRDefault="001A235D" w:rsidP="000E5650">
                  <w:pPr>
                    <w:spacing w:after="0" w:line="240" w:lineRule="auto"/>
                  </w:pPr>
                  <w:r w:rsidRPr="00982D25">
                    <w:t>First-line; high success if sealed well53</w:t>
                  </w:r>
                </w:p>
              </w:tc>
            </w:tr>
            <w:tr w:rsidR="001A235D" w:rsidRPr="00982D25" w14:paraId="2342B938"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BBB7F47" w14:textId="77777777" w:rsidR="001A235D" w:rsidRPr="00982D25" w:rsidRDefault="001A235D" w:rsidP="000E5650">
                  <w:pPr>
                    <w:spacing w:after="0" w:line="240" w:lineRule="auto"/>
                  </w:pPr>
                  <w:r w:rsidRPr="00982D25">
                    <w:rPr>
                      <w:b/>
                      <w:bCs/>
                    </w:rPr>
                    <w:t>Pulp capping (DPC)</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30EB04C" w14:textId="77777777" w:rsidR="001A235D" w:rsidRPr="00982D25" w:rsidRDefault="001A235D" w:rsidP="000E5650">
                  <w:pPr>
                    <w:spacing w:after="0" w:line="240" w:lineRule="auto"/>
                  </w:pPr>
                  <w:r w:rsidRPr="00982D25">
                    <w:t xml:space="preserve">Small, clean exposure, </w:t>
                  </w:r>
                  <w:proofErr w:type="spellStart"/>
                  <w:r w:rsidRPr="00982D25">
                    <w:lastRenderedPageBreak/>
                    <w:t>hemostasis</w:t>
                  </w:r>
                  <w:proofErr w:type="spellEnd"/>
                  <w:r w:rsidRPr="00982D25">
                    <w:t xml:space="preserve"> achieved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58DFD7F" w14:textId="77777777" w:rsidR="001A235D" w:rsidRPr="00982D25" w:rsidRDefault="001A235D" w:rsidP="000E5650">
                  <w:pPr>
                    <w:spacing w:after="0" w:line="240" w:lineRule="auto"/>
                  </w:pPr>
                  <w:r w:rsidRPr="00982D25">
                    <w:lastRenderedPageBreak/>
                    <w:t>Possible but higher failure in carious exposures53</w:t>
                  </w:r>
                </w:p>
              </w:tc>
            </w:tr>
            <w:tr w:rsidR="001A235D" w:rsidRPr="00982D25" w14:paraId="72DF3858"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1C86924" w14:textId="77777777" w:rsidR="001A235D" w:rsidRPr="00982D25" w:rsidRDefault="001A235D" w:rsidP="000E5650">
                  <w:pPr>
                    <w:spacing w:after="0" w:line="240" w:lineRule="auto"/>
                  </w:pPr>
                  <w:r w:rsidRPr="00982D25">
                    <w:rPr>
                      <w:b/>
                      <w:bCs/>
                    </w:rPr>
                    <w:t>Partial/Full Pulpotomy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0767514" w14:textId="77777777" w:rsidR="001A235D" w:rsidRPr="00982D25" w:rsidRDefault="001A235D" w:rsidP="000E5650">
                  <w:pPr>
                    <w:spacing w:after="0" w:line="240" w:lineRule="auto"/>
                  </w:pPr>
                  <w:r w:rsidRPr="00982D25">
                    <w:t xml:space="preserve">Larger exposure, </w:t>
                  </w:r>
                  <w:proofErr w:type="spellStart"/>
                  <w:r w:rsidRPr="00982D25">
                    <w:t>hemostasis</w:t>
                  </w:r>
                  <w:proofErr w:type="spellEnd"/>
                  <w:r w:rsidRPr="00982D25">
                    <w:t xml:space="preserve"> achieved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B76426E" w14:textId="77777777" w:rsidR="001A235D" w:rsidRPr="00982D25" w:rsidRDefault="001A235D" w:rsidP="000E5650">
                  <w:pPr>
                    <w:spacing w:after="0" w:line="240" w:lineRule="auto"/>
                  </w:pPr>
                  <w:r w:rsidRPr="00982D25">
                    <w:t>Good success with calcium silicate cements536</w:t>
                  </w:r>
                </w:p>
              </w:tc>
            </w:tr>
            <w:tr w:rsidR="001A235D" w:rsidRPr="00982D25" w14:paraId="2D81E754"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881859F" w14:textId="77777777" w:rsidR="001A235D" w:rsidRPr="00982D25" w:rsidRDefault="001A235D" w:rsidP="000E5650">
                  <w:pPr>
                    <w:spacing w:after="0" w:line="240" w:lineRule="auto"/>
                  </w:pPr>
                  <w:r w:rsidRPr="00982D25">
                    <w:rPr>
                      <w:b/>
                      <w:bCs/>
                    </w:rPr>
                    <w:t>Root Canal Treatment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BF01621" w14:textId="77777777" w:rsidR="001A235D" w:rsidRPr="00982D25" w:rsidRDefault="001A235D" w:rsidP="000E5650">
                  <w:pPr>
                    <w:spacing w:after="0" w:line="240" w:lineRule="auto"/>
                  </w:pPr>
                  <w:r w:rsidRPr="00982D25">
                    <w:t xml:space="preserve">Spontaneous pain, necrosis, periapical pathology, no </w:t>
                  </w:r>
                  <w:proofErr w:type="spellStart"/>
                  <w:r w:rsidRPr="00982D25">
                    <w:t>hemostasis</w:t>
                  </w:r>
                  <w:proofErr w:type="spellEnd"/>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48DC315" w14:textId="77777777" w:rsidR="001A235D" w:rsidRPr="00982D25" w:rsidRDefault="001A235D" w:rsidP="000E5650">
                  <w:pPr>
                    <w:spacing w:after="0" w:line="240" w:lineRule="auto"/>
                  </w:pPr>
                  <w:r w:rsidRPr="00982D25">
                    <w:t>Last resort; not indicated in this case513</w:t>
                  </w:r>
                </w:p>
              </w:tc>
            </w:tr>
          </w:tbl>
          <w:p w14:paraId="6B944E2A" w14:textId="77777777" w:rsidR="001A235D" w:rsidRPr="00982D25" w:rsidRDefault="001A235D" w:rsidP="000E5650">
            <w:pPr>
              <w:rPr>
                <w:b/>
                <w:bCs/>
              </w:rPr>
            </w:pPr>
            <w:r w:rsidRPr="00982D25">
              <w:rPr>
                <w:b/>
                <w:bCs/>
              </w:rPr>
              <w:t>Key Clinical Points</w:t>
            </w:r>
          </w:p>
          <w:p w14:paraId="33879A7E" w14:textId="77777777" w:rsidR="001A235D" w:rsidRPr="00982D25" w:rsidRDefault="001A235D" w:rsidP="001A235D">
            <w:pPr>
              <w:numPr>
                <w:ilvl w:val="0"/>
                <w:numId w:val="1258"/>
              </w:numPr>
            </w:pPr>
            <w:r w:rsidRPr="00982D25">
              <w:rPr>
                <w:b/>
                <w:bCs/>
              </w:rPr>
              <w:t>Non-invasive/minimally invasive strategies</w:t>
            </w:r>
            <w:r w:rsidRPr="00982D25">
              <w:t> are preferred for deep caries with vital pulp and no irreversible symptoms53.</w:t>
            </w:r>
          </w:p>
          <w:p w14:paraId="743EA9B7" w14:textId="77777777" w:rsidR="001A235D" w:rsidRPr="00982D25" w:rsidRDefault="001A235D" w:rsidP="001A235D">
            <w:pPr>
              <w:numPr>
                <w:ilvl w:val="0"/>
                <w:numId w:val="1258"/>
              </w:numPr>
            </w:pPr>
            <w:r w:rsidRPr="00982D25">
              <w:rPr>
                <w:b/>
                <w:bCs/>
              </w:rPr>
              <w:t>Calcium silicate-based cements</w:t>
            </w:r>
            <w:r w:rsidRPr="00982D25">
              <w:t xml:space="preserve"> (MTA, </w:t>
            </w:r>
            <w:proofErr w:type="spellStart"/>
            <w:r w:rsidRPr="00982D25">
              <w:t>Biodentine</w:t>
            </w:r>
            <w:proofErr w:type="spellEnd"/>
            <w:r w:rsidRPr="00982D25">
              <w:t>) are superior to calcium hydroxide for VPT536.</w:t>
            </w:r>
          </w:p>
          <w:p w14:paraId="2301B86F" w14:textId="77777777" w:rsidR="001A235D" w:rsidRPr="00982D25" w:rsidRDefault="001A235D" w:rsidP="001A235D">
            <w:pPr>
              <w:numPr>
                <w:ilvl w:val="0"/>
                <w:numId w:val="1258"/>
              </w:numPr>
            </w:pPr>
            <w:r w:rsidRPr="00982D25">
              <w:rPr>
                <w:b/>
                <w:bCs/>
              </w:rPr>
              <w:t>Immediate, well-sealed restoration</w:t>
            </w:r>
            <w:r w:rsidRPr="00982D25">
              <w:t> is mandatory for VPT success53.</w:t>
            </w:r>
          </w:p>
          <w:p w14:paraId="140D43FB" w14:textId="77777777" w:rsidR="001A235D" w:rsidRPr="00982D25" w:rsidRDefault="001A235D" w:rsidP="001A235D">
            <w:pPr>
              <w:numPr>
                <w:ilvl w:val="0"/>
                <w:numId w:val="1258"/>
              </w:numPr>
            </w:pPr>
            <w:r w:rsidRPr="00982D25">
              <w:rPr>
                <w:b/>
                <w:bCs/>
              </w:rPr>
              <w:t>Regular follow-up</w:t>
            </w:r>
            <w:r w:rsidRPr="00982D25">
              <w:t> is essential to monitor pulp status and detect early failure53.</w:t>
            </w:r>
          </w:p>
          <w:p w14:paraId="5BF5BCDD" w14:textId="77777777" w:rsidR="001A235D" w:rsidRPr="00982D25" w:rsidRDefault="001A235D" w:rsidP="001A235D">
            <w:pPr>
              <w:numPr>
                <w:ilvl w:val="0"/>
                <w:numId w:val="1258"/>
              </w:numPr>
            </w:pPr>
            <w:r w:rsidRPr="00982D25">
              <w:rPr>
                <w:b/>
                <w:bCs/>
              </w:rPr>
              <w:t>Root canal treatment</w:t>
            </w:r>
            <w:r w:rsidRPr="00982D25">
              <w:t> is </w:t>
            </w:r>
            <w:r w:rsidRPr="00982D25">
              <w:rPr>
                <w:b/>
                <w:bCs/>
              </w:rPr>
              <w:t>not indicated</w:t>
            </w:r>
            <w:r w:rsidRPr="00982D25">
              <w:t> unless there is clear evidence of irreversible pulpitis, necrosis, or apical pathology513.</w:t>
            </w:r>
          </w:p>
          <w:p w14:paraId="7D5B4B77" w14:textId="77777777" w:rsidR="001A235D" w:rsidRPr="00982D25" w:rsidRDefault="001A235D" w:rsidP="000E5650">
            <w:pPr>
              <w:rPr>
                <w:b/>
                <w:bCs/>
              </w:rPr>
            </w:pPr>
            <w:r w:rsidRPr="00982D25">
              <w:rPr>
                <w:b/>
                <w:bCs/>
              </w:rPr>
              <w:t>Definitive Treatment Plan for This Case</w:t>
            </w:r>
          </w:p>
          <w:p w14:paraId="326B04A0" w14:textId="77777777" w:rsidR="001A235D" w:rsidRPr="00982D25" w:rsidRDefault="001A235D" w:rsidP="001A235D">
            <w:pPr>
              <w:numPr>
                <w:ilvl w:val="0"/>
                <w:numId w:val="1259"/>
              </w:numPr>
            </w:pPr>
            <w:r w:rsidRPr="00982D25">
              <w:rPr>
                <w:b/>
                <w:bCs/>
              </w:rPr>
              <w:t>Complete clinical and radiographic examination</w:t>
            </w:r>
            <w:r w:rsidRPr="00982D25">
              <w:t> to confirm diagnosis.</w:t>
            </w:r>
          </w:p>
          <w:p w14:paraId="4E9D3349" w14:textId="77777777" w:rsidR="001A235D" w:rsidRPr="00982D25" w:rsidRDefault="001A235D" w:rsidP="001A235D">
            <w:pPr>
              <w:numPr>
                <w:ilvl w:val="0"/>
                <w:numId w:val="1259"/>
              </w:numPr>
            </w:pPr>
            <w:r w:rsidRPr="00982D25">
              <w:rPr>
                <w:b/>
                <w:bCs/>
              </w:rPr>
              <w:t>Selective caries removal</w:t>
            </w:r>
            <w:r w:rsidRPr="00982D25">
              <w:t xml:space="preserve"> under rubber dam, leaving a layer of firm </w:t>
            </w:r>
            <w:proofErr w:type="gramStart"/>
            <w:r w:rsidRPr="00982D25">
              <w:t>dentin</w:t>
            </w:r>
            <w:proofErr w:type="gramEnd"/>
            <w:r w:rsidRPr="00982D25">
              <w:t xml:space="preserve"> if possible, to avoid pulp exposure.</w:t>
            </w:r>
          </w:p>
          <w:p w14:paraId="7FC54418" w14:textId="77777777" w:rsidR="001A235D" w:rsidRPr="00982D25" w:rsidRDefault="001A235D" w:rsidP="001A235D">
            <w:pPr>
              <w:numPr>
                <w:ilvl w:val="0"/>
                <w:numId w:val="1259"/>
              </w:numPr>
            </w:pPr>
            <w:r w:rsidRPr="00982D25">
              <w:rPr>
                <w:b/>
                <w:bCs/>
              </w:rPr>
              <w:lastRenderedPageBreak/>
              <w:t>If pulp exposure occurs</w:t>
            </w:r>
            <w:r w:rsidRPr="00982D25">
              <w:t>, assess pulp visually under magnification. If </w:t>
            </w:r>
            <w:proofErr w:type="spellStart"/>
            <w:r w:rsidRPr="00982D25">
              <w:rPr>
                <w:b/>
                <w:bCs/>
              </w:rPr>
              <w:t>hemostasis</w:t>
            </w:r>
            <w:proofErr w:type="spellEnd"/>
            <w:r w:rsidRPr="00982D25">
              <w:rPr>
                <w:b/>
                <w:bCs/>
              </w:rPr>
              <w:t xml:space="preserve"> is achieved within 5–10 minutes</w:t>
            </w:r>
            <w:r w:rsidRPr="00982D25">
              <w:t>, perform </w:t>
            </w:r>
            <w:r w:rsidRPr="00982D25">
              <w:rPr>
                <w:b/>
                <w:bCs/>
              </w:rPr>
              <w:t>partial pulpotomy</w:t>
            </w:r>
            <w:r w:rsidRPr="00982D25">
              <w:t> and cap with </w:t>
            </w:r>
            <w:r w:rsidRPr="00982D25">
              <w:rPr>
                <w:b/>
                <w:bCs/>
              </w:rPr>
              <w:t>calcium silicate-based cement</w:t>
            </w:r>
            <w:r w:rsidRPr="00982D25">
              <w:t> (e.g., MTA/</w:t>
            </w:r>
            <w:proofErr w:type="spellStart"/>
            <w:r w:rsidRPr="00982D25">
              <w:t>Biodentine</w:t>
            </w:r>
            <w:proofErr w:type="spellEnd"/>
            <w:r w:rsidRPr="00982D25">
              <w:t>). If </w:t>
            </w:r>
            <w:proofErr w:type="spellStart"/>
            <w:r w:rsidRPr="00982D25">
              <w:rPr>
                <w:b/>
                <w:bCs/>
              </w:rPr>
              <w:t>hemostasis</w:t>
            </w:r>
            <w:proofErr w:type="spellEnd"/>
            <w:r w:rsidRPr="00982D25">
              <w:rPr>
                <w:b/>
                <w:bCs/>
              </w:rPr>
              <w:t xml:space="preserve"> is not achieved</w:t>
            </w:r>
            <w:r w:rsidRPr="00982D25">
              <w:t>, proceed to </w:t>
            </w:r>
            <w:r w:rsidRPr="00982D25">
              <w:rPr>
                <w:b/>
                <w:bCs/>
              </w:rPr>
              <w:t>root canal treatment</w:t>
            </w:r>
            <w:r w:rsidRPr="00982D25">
              <w:t>.</w:t>
            </w:r>
          </w:p>
          <w:p w14:paraId="4DD23EFC" w14:textId="77777777" w:rsidR="001A235D" w:rsidRPr="00982D25" w:rsidRDefault="001A235D" w:rsidP="001A235D">
            <w:pPr>
              <w:numPr>
                <w:ilvl w:val="0"/>
                <w:numId w:val="1259"/>
              </w:numPr>
            </w:pPr>
            <w:r w:rsidRPr="00982D25">
              <w:rPr>
                <w:b/>
                <w:bCs/>
              </w:rPr>
              <w:t>Immediately restore the tooth</w:t>
            </w:r>
            <w:r w:rsidRPr="00982D25">
              <w:t> with a definitive, well-sealed restoration.</w:t>
            </w:r>
          </w:p>
          <w:p w14:paraId="15C7238A" w14:textId="77777777" w:rsidR="001A235D" w:rsidRPr="00982D25" w:rsidRDefault="001A235D" w:rsidP="001A235D">
            <w:pPr>
              <w:numPr>
                <w:ilvl w:val="0"/>
                <w:numId w:val="1259"/>
              </w:numPr>
            </w:pPr>
            <w:r w:rsidRPr="00982D25">
              <w:rPr>
                <w:b/>
                <w:bCs/>
              </w:rPr>
              <w:t>Follow-up</w:t>
            </w:r>
            <w:r w:rsidRPr="00982D25">
              <w:t> at 6–12 months to assess pulp vitality, symptom resolution, and radiographic status.</w:t>
            </w:r>
          </w:p>
          <w:p w14:paraId="13AB1E62" w14:textId="77777777" w:rsidR="001A235D" w:rsidRPr="00982D25" w:rsidRDefault="001A235D" w:rsidP="000E5650">
            <w:r w:rsidRPr="00982D25">
              <w:rPr>
                <w:b/>
                <w:bCs/>
              </w:rPr>
              <w:t>If symptoms persist or worsen</w:t>
            </w:r>
            <w:r w:rsidRPr="00982D25">
              <w:t>, or if periapical pathology develops, </w:t>
            </w:r>
            <w:r w:rsidRPr="00982D25">
              <w:rPr>
                <w:b/>
                <w:bCs/>
              </w:rPr>
              <w:t>root canal treatment</w:t>
            </w:r>
            <w:r w:rsidRPr="00982D25">
              <w:t> should be performed.</w:t>
            </w:r>
          </w:p>
          <w:p w14:paraId="26B94063" w14:textId="77777777" w:rsidR="001A235D" w:rsidRPr="00982D25" w:rsidRDefault="001A235D" w:rsidP="000E5650">
            <w:pPr>
              <w:rPr>
                <w:b/>
                <w:bCs/>
              </w:rPr>
            </w:pPr>
            <w:r w:rsidRPr="00982D25">
              <w:rPr>
                <w:b/>
                <w:bCs/>
              </w:rPr>
              <w:t>Summary</w:t>
            </w:r>
          </w:p>
          <w:p w14:paraId="2BE7E4F1" w14:textId="77777777" w:rsidR="001A235D" w:rsidRPr="00982D25" w:rsidRDefault="001A235D" w:rsidP="000E5650">
            <w:r w:rsidRPr="00982D25">
              <w:t>This </w:t>
            </w:r>
            <w:r w:rsidRPr="00982D25">
              <w:rPr>
                <w:b/>
                <w:bCs/>
              </w:rPr>
              <w:t>40-year-old male with a deep carious lesion, vital pulp, pain on biting but no spontaneous pain or lingering sensitivity</w:t>
            </w:r>
            <w:r w:rsidRPr="00982D25">
              <w:t>, most likely has </w:t>
            </w:r>
            <w:r w:rsidRPr="00982D25">
              <w:rPr>
                <w:b/>
                <w:bCs/>
              </w:rPr>
              <w:t>reversible pulpitis with possible mild apical periodontitis</w:t>
            </w:r>
            <w:r w:rsidRPr="00982D25">
              <w:t>. </w:t>
            </w:r>
            <w:r w:rsidRPr="00982D25">
              <w:rPr>
                <w:b/>
                <w:bCs/>
              </w:rPr>
              <w:t>Selective caries removal with IPC</w:t>
            </w:r>
            <w:r w:rsidRPr="00982D25">
              <w:t> is the </w:t>
            </w:r>
            <w:r w:rsidRPr="00982D25">
              <w:rPr>
                <w:b/>
                <w:bCs/>
              </w:rPr>
              <w:t>first-line treatment</w:t>
            </w:r>
            <w:r w:rsidRPr="00982D25">
              <w:t>. If </w:t>
            </w:r>
            <w:r w:rsidRPr="00982D25">
              <w:rPr>
                <w:b/>
                <w:bCs/>
              </w:rPr>
              <w:t>pulp exposure occurs</w:t>
            </w:r>
            <w:r w:rsidRPr="00982D25">
              <w:t>, </w:t>
            </w:r>
            <w:r w:rsidRPr="00982D25">
              <w:rPr>
                <w:b/>
                <w:bCs/>
              </w:rPr>
              <w:t>partial pulpotomy with calcium silicate-based cement</w:t>
            </w:r>
            <w:r w:rsidRPr="00982D25">
              <w:t xml:space="preserve"> is indicated if </w:t>
            </w:r>
            <w:proofErr w:type="spellStart"/>
            <w:r w:rsidRPr="00982D25">
              <w:t>hemostasis</w:t>
            </w:r>
            <w:proofErr w:type="spellEnd"/>
            <w:r w:rsidRPr="00982D25">
              <w:t xml:space="preserve"> is achieved. </w:t>
            </w:r>
            <w:r w:rsidRPr="00982D25">
              <w:rPr>
                <w:b/>
                <w:bCs/>
              </w:rPr>
              <w:t>Root canal treatment is not indicated at this stage</w:t>
            </w:r>
            <w:r w:rsidRPr="00982D25">
              <w:t>. </w:t>
            </w:r>
            <w:r w:rsidRPr="00982D25">
              <w:rPr>
                <w:b/>
                <w:bCs/>
              </w:rPr>
              <w:t>Regular follow-up</w:t>
            </w:r>
            <w:r w:rsidRPr="00982D25">
              <w:t> is essential to ensure successful outcomes5136</w:t>
            </w:r>
          </w:p>
          <w:p w14:paraId="7A46B642" w14:textId="77777777" w:rsidR="001A235D" w:rsidRDefault="001A235D" w:rsidP="000E5650"/>
        </w:tc>
        <w:tc>
          <w:tcPr>
            <w:tcW w:w="0" w:type="auto"/>
          </w:tcPr>
          <w:p w14:paraId="05CAF179" w14:textId="77777777" w:rsidR="001A235D" w:rsidRPr="00982D25" w:rsidRDefault="001A235D" w:rsidP="000E5650">
            <w:pPr>
              <w:rPr>
                <w:b/>
                <w:bCs/>
              </w:rPr>
            </w:pPr>
            <w:r w:rsidRPr="00982D25">
              <w:rPr>
                <w:b/>
                <w:bCs/>
              </w:rPr>
              <w:lastRenderedPageBreak/>
              <w:t>Comparative Diagnosis According to Different Recommendations and Classifications</w:t>
            </w:r>
          </w:p>
          <w:p w14:paraId="559E6D39" w14:textId="77777777" w:rsidR="001A235D" w:rsidRPr="00982D25" w:rsidRDefault="001A235D" w:rsidP="000E5650">
            <w:pPr>
              <w:rPr>
                <w:b/>
                <w:bCs/>
              </w:rPr>
            </w:pPr>
            <w:r w:rsidRPr="00982D25">
              <w:rPr>
                <w:b/>
                <w:bCs/>
              </w:rPr>
              <w:t>Differential Diagnosis</w:t>
            </w:r>
          </w:p>
          <w:p w14:paraId="39D0FB60" w14:textId="77777777" w:rsidR="001A235D" w:rsidRPr="00982D25" w:rsidRDefault="001A235D" w:rsidP="000E5650">
            <w:r w:rsidRPr="00982D25">
              <w:lastRenderedPageBreak/>
              <w:t>A </w:t>
            </w:r>
            <w:r w:rsidRPr="00982D25">
              <w:rPr>
                <w:b/>
                <w:bCs/>
              </w:rPr>
              <w:t>40-year-old male</w:t>
            </w:r>
            <w:r w:rsidRPr="00982D25">
              <w:t> presents with </w:t>
            </w:r>
            <w:r w:rsidRPr="00982D25">
              <w:rPr>
                <w:b/>
                <w:bCs/>
              </w:rPr>
              <w:t>pain upon biting</w:t>
            </w:r>
            <w:r w:rsidRPr="00982D25">
              <w:t> in the lower right molar (tooth #35), described as sharp and localized, occurring specifically when chewing hard foods. He </w:t>
            </w:r>
            <w:r w:rsidRPr="00982D25">
              <w:rPr>
                <w:b/>
                <w:bCs/>
              </w:rPr>
              <w:t>denies spontaneous pain or hot/cold sensitivity</w:t>
            </w:r>
            <w:r w:rsidRPr="00982D25">
              <w:t> but reports </w:t>
            </w:r>
            <w:r w:rsidRPr="00982D25">
              <w:rPr>
                <w:b/>
                <w:bCs/>
              </w:rPr>
              <w:t>discomfort when pressure is applied</w:t>
            </w:r>
            <w:r w:rsidRPr="00982D25">
              <w:t>. Clinical examination reveals a </w:t>
            </w:r>
            <w:r w:rsidRPr="00982D25">
              <w:rPr>
                <w:b/>
                <w:bCs/>
              </w:rPr>
              <w:t>deep carious lesion</w:t>
            </w:r>
            <w:r w:rsidRPr="00982D25">
              <w:t> with an undermined, large restoration, </w:t>
            </w:r>
            <w:r w:rsidRPr="00982D25">
              <w:rPr>
                <w:b/>
                <w:bCs/>
              </w:rPr>
              <w:t>marginal breakdown</w:t>
            </w:r>
            <w:r w:rsidRPr="00982D25">
              <w:t>, and </w:t>
            </w:r>
            <w:r w:rsidRPr="00982D25">
              <w:rPr>
                <w:b/>
                <w:bCs/>
              </w:rPr>
              <w:t>tenderness to percussion</w:t>
            </w:r>
            <w:r w:rsidRPr="00982D25">
              <w:t>. </w:t>
            </w:r>
            <w:r w:rsidRPr="00982D25">
              <w:rPr>
                <w:b/>
                <w:bCs/>
              </w:rPr>
              <w:t>Pulp vitality tests (cold, EPT)</w:t>
            </w:r>
            <w:r w:rsidRPr="00982D25">
              <w:t> are positive, indicating a vital pulp. Radiographically, the </w:t>
            </w:r>
            <w:r w:rsidRPr="00982D25">
              <w:rPr>
                <w:b/>
                <w:bCs/>
              </w:rPr>
              <w:t>caries extends deep into dentin, close to the pulp chamber</w:t>
            </w:r>
            <w:r w:rsidRPr="00982D25">
              <w:t>, with </w:t>
            </w:r>
            <w:r w:rsidRPr="00982D25">
              <w:rPr>
                <w:b/>
                <w:bCs/>
              </w:rPr>
              <w:t>no periapical changes</w:t>
            </w:r>
            <w:r w:rsidRPr="00982D25">
              <w:t> and a </w:t>
            </w:r>
            <w:r w:rsidRPr="00982D25">
              <w:rPr>
                <w:b/>
                <w:bCs/>
              </w:rPr>
              <w:t>normal periodontal ligament space</w:t>
            </w:r>
            <w:r w:rsidRPr="00982D25">
              <w:t>. No cracks or fractures are visible.</w:t>
            </w:r>
          </w:p>
          <w:p w14:paraId="21485949" w14:textId="77777777" w:rsidR="001A235D" w:rsidRPr="00982D25" w:rsidRDefault="001A235D" w:rsidP="000E5650">
            <w:pPr>
              <w:rPr>
                <w:b/>
                <w:bCs/>
              </w:rPr>
            </w:pPr>
            <w:r w:rsidRPr="00982D25">
              <w:rPr>
                <w:b/>
                <w:bCs/>
              </w:rPr>
              <w:t>Key Points from Clinical Findings</w:t>
            </w:r>
          </w:p>
          <w:p w14:paraId="6F95FCF7" w14:textId="77777777" w:rsidR="001A235D" w:rsidRPr="00982D25" w:rsidRDefault="001A235D" w:rsidP="001A235D">
            <w:pPr>
              <w:numPr>
                <w:ilvl w:val="0"/>
                <w:numId w:val="1260"/>
              </w:numPr>
            </w:pPr>
            <w:r w:rsidRPr="00982D25">
              <w:rPr>
                <w:b/>
                <w:bCs/>
              </w:rPr>
              <w:t>Tenderness to percussion, pain on biting, vital pulp, no spontaneous or lingering pain, no periapical changes</w:t>
            </w:r>
            <w:r w:rsidRPr="00982D25">
              <w:t>: These findings are </w:t>
            </w:r>
            <w:r w:rsidRPr="00982D25">
              <w:rPr>
                <w:b/>
                <w:bCs/>
              </w:rPr>
              <w:t>classic for deep caries with possible early pulpal involvement</w:t>
            </w:r>
            <w:r w:rsidRPr="00982D25">
              <w:t> but without irreversible pulpitis or necrosis</w:t>
            </w:r>
            <w:hyperlink r:id="rId1184" w:tgtFrame="_blank" w:history="1">
              <w:r w:rsidRPr="00982D25">
                <w:rPr>
                  <w:rStyle w:val="Hyperlink"/>
                </w:rPr>
                <w:t>1</w:t>
              </w:r>
            </w:hyperlink>
            <w:hyperlink r:id="rId1185" w:tgtFrame="_blank" w:history="1">
              <w:r w:rsidRPr="00982D25">
                <w:rPr>
                  <w:rStyle w:val="Hyperlink"/>
                </w:rPr>
                <w:t>2</w:t>
              </w:r>
            </w:hyperlink>
            <w:r w:rsidRPr="00982D25">
              <w:t>.</w:t>
            </w:r>
          </w:p>
          <w:p w14:paraId="68167974" w14:textId="77777777" w:rsidR="001A235D" w:rsidRPr="00982D25" w:rsidRDefault="001A235D" w:rsidP="001A235D">
            <w:pPr>
              <w:numPr>
                <w:ilvl w:val="0"/>
                <w:numId w:val="1260"/>
              </w:numPr>
            </w:pPr>
            <w:r w:rsidRPr="00982D25">
              <w:rPr>
                <w:b/>
                <w:bCs/>
              </w:rPr>
              <w:t>Absence of cracks, fractures, and periodontal pathology</w:t>
            </w:r>
            <w:r w:rsidRPr="00982D25">
              <w:t>: Rules out cracked tooth syndrome and periodontitis as primary causes</w:t>
            </w:r>
            <w:hyperlink r:id="rId1186" w:tgtFrame="_blank" w:history="1">
              <w:r w:rsidRPr="00982D25">
                <w:rPr>
                  <w:rStyle w:val="Hyperlink"/>
                </w:rPr>
                <w:t>3</w:t>
              </w:r>
            </w:hyperlink>
            <w:hyperlink r:id="rId1187" w:tgtFrame="_blank" w:history="1">
              <w:r w:rsidRPr="00982D25">
                <w:rPr>
                  <w:rStyle w:val="Hyperlink"/>
                </w:rPr>
                <w:t>4</w:t>
              </w:r>
            </w:hyperlink>
            <w:r w:rsidRPr="00982D25">
              <w:t>.</w:t>
            </w:r>
          </w:p>
          <w:p w14:paraId="413E3C5E" w14:textId="77777777" w:rsidR="001A235D" w:rsidRPr="00982D25" w:rsidRDefault="001A235D" w:rsidP="001A235D">
            <w:pPr>
              <w:numPr>
                <w:ilvl w:val="0"/>
                <w:numId w:val="1260"/>
              </w:numPr>
            </w:pPr>
            <w:r w:rsidRPr="00982D25">
              <w:rPr>
                <w:b/>
                <w:bCs/>
              </w:rPr>
              <w:t>Marginal breakdown of restoration</w:t>
            </w:r>
            <w:r w:rsidRPr="00982D25">
              <w:t>: Suggests recurrent caries and possible microleakage, contributing to sensitivity and discomfort</w:t>
            </w:r>
            <w:hyperlink r:id="rId1188" w:tgtFrame="_blank" w:history="1">
              <w:r w:rsidRPr="00982D25">
                <w:rPr>
                  <w:rStyle w:val="Hyperlink"/>
                </w:rPr>
                <w:t>5</w:t>
              </w:r>
            </w:hyperlink>
            <w:hyperlink r:id="rId1189" w:tgtFrame="_blank" w:history="1">
              <w:r w:rsidRPr="00982D25">
                <w:rPr>
                  <w:rStyle w:val="Hyperlink"/>
                </w:rPr>
                <w:t>6</w:t>
              </w:r>
            </w:hyperlink>
            <w:r w:rsidRPr="00982D25">
              <w:t>.</w:t>
            </w:r>
          </w:p>
          <w:p w14:paraId="0B9ECB34" w14:textId="77777777" w:rsidR="001A235D" w:rsidRPr="00982D25" w:rsidRDefault="001A235D" w:rsidP="000E5650">
            <w:pPr>
              <w:rPr>
                <w:b/>
                <w:bCs/>
              </w:rPr>
            </w:pPr>
            <w:r w:rsidRPr="00982D25">
              <w:rPr>
                <w:b/>
                <w:bCs/>
              </w:rPr>
              <w:t>Classification by International and Specialty Guidelines</w:t>
            </w:r>
          </w:p>
          <w:tbl>
            <w:tblPr>
              <w:tblW w:w="1110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295"/>
              <w:gridCol w:w="2587"/>
              <w:gridCol w:w="6218"/>
            </w:tblGrid>
            <w:tr w:rsidR="001A235D" w:rsidRPr="00982D25" w14:paraId="72395B27" w14:textId="77777777" w:rsidTr="000E5650">
              <w:trPr>
                <w:tblHeader/>
              </w:trPr>
              <w:tc>
                <w:tcPr>
                  <w:tcW w:w="0" w:type="auto"/>
                  <w:tcBorders>
                    <w:top w:val="single" w:sz="6" w:space="0" w:color="auto"/>
                    <w:left w:val="single" w:sz="6" w:space="0" w:color="auto"/>
                    <w:bottom w:val="single" w:sz="6" w:space="0" w:color="auto"/>
                    <w:right w:val="single" w:sz="6" w:space="0" w:color="auto"/>
                  </w:tcBorders>
                  <w:hideMark/>
                </w:tcPr>
                <w:p w14:paraId="65E63054" w14:textId="77777777" w:rsidR="001A235D" w:rsidRPr="00982D25" w:rsidRDefault="001A235D" w:rsidP="000E5650">
                  <w:pPr>
                    <w:spacing w:after="0" w:line="240" w:lineRule="auto"/>
                    <w:rPr>
                      <w:b/>
                      <w:bCs/>
                    </w:rPr>
                  </w:pPr>
                  <w:r w:rsidRPr="00982D25">
                    <w:rPr>
                      <w:b/>
                      <w:bCs/>
                    </w:rPr>
                    <w:t>Guideline/Classification</w:t>
                  </w:r>
                </w:p>
              </w:tc>
              <w:tc>
                <w:tcPr>
                  <w:tcW w:w="0" w:type="auto"/>
                  <w:tcBorders>
                    <w:top w:val="single" w:sz="6" w:space="0" w:color="auto"/>
                    <w:left w:val="single" w:sz="6" w:space="0" w:color="auto"/>
                    <w:bottom w:val="single" w:sz="6" w:space="0" w:color="auto"/>
                    <w:right w:val="single" w:sz="6" w:space="0" w:color="auto"/>
                  </w:tcBorders>
                  <w:hideMark/>
                </w:tcPr>
                <w:p w14:paraId="4AD8E753" w14:textId="77777777" w:rsidR="001A235D" w:rsidRPr="00982D25" w:rsidRDefault="001A235D" w:rsidP="000E5650">
                  <w:pPr>
                    <w:spacing w:after="0" w:line="240" w:lineRule="auto"/>
                    <w:rPr>
                      <w:b/>
                      <w:bCs/>
                    </w:rPr>
                  </w:pPr>
                  <w:r w:rsidRPr="00982D25">
                    <w:rPr>
                      <w:b/>
                      <w:bCs/>
                    </w:rPr>
                    <w:t>Diagnostic Category</w:t>
                  </w:r>
                </w:p>
              </w:tc>
              <w:tc>
                <w:tcPr>
                  <w:tcW w:w="0" w:type="auto"/>
                  <w:tcBorders>
                    <w:top w:val="single" w:sz="6" w:space="0" w:color="auto"/>
                    <w:left w:val="single" w:sz="6" w:space="0" w:color="auto"/>
                    <w:bottom w:val="single" w:sz="6" w:space="0" w:color="auto"/>
                    <w:right w:val="single" w:sz="6" w:space="0" w:color="auto"/>
                  </w:tcBorders>
                  <w:hideMark/>
                </w:tcPr>
                <w:p w14:paraId="7E2F28B3" w14:textId="77777777" w:rsidR="001A235D" w:rsidRPr="00982D25" w:rsidRDefault="001A235D" w:rsidP="000E5650">
                  <w:pPr>
                    <w:spacing w:after="0" w:line="240" w:lineRule="auto"/>
                    <w:rPr>
                      <w:b/>
                      <w:bCs/>
                    </w:rPr>
                  </w:pPr>
                  <w:r w:rsidRPr="00982D25">
                    <w:rPr>
                      <w:b/>
                      <w:bCs/>
                    </w:rPr>
                    <w:t>Rationale</w:t>
                  </w:r>
                </w:p>
              </w:tc>
            </w:tr>
            <w:tr w:rsidR="001A235D" w:rsidRPr="00982D25" w14:paraId="6FFAB9CA"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D6AD863" w14:textId="77777777" w:rsidR="001A235D" w:rsidRPr="00982D25" w:rsidRDefault="001A235D" w:rsidP="000E5650">
                  <w:pPr>
                    <w:spacing w:after="0" w:line="240" w:lineRule="auto"/>
                  </w:pPr>
                  <w:r w:rsidRPr="00982D25">
                    <w:rPr>
                      <w:b/>
                      <w:bCs/>
                    </w:rPr>
                    <w:t>AAE/Universal Classification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6FC1320" w14:textId="77777777" w:rsidR="001A235D" w:rsidRPr="00982D25" w:rsidRDefault="001A235D" w:rsidP="000E5650">
                  <w:pPr>
                    <w:spacing w:after="0" w:line="240" w:lineRule="auto"/>
                  </w:pPr>
                  <w:r w:rsidRPr="00982D25">
                    <w:rPr>
                      <w:b/>
                      <w:bCs/>
                    </w:rPr>
                    <w:t>Symptomatic reversible pulpitis</w:t>
                  </w:r>
                  <w:r w:rsidRPr="00982D25">
                    <w:t> (possible mild 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F767F34" w14:textId="77777777" w:rsidR="001A235D" w:rsidRPr="00982D25" w:rsidRDefault="001A235D" w:rsidP="000E5650">
                  <w:pPr>
                    <w:spacing w:after="0" w:line="240" w:lineRule="auto"/>
                  </w:pPr>
                  <w:r w:rsidRPr="00982D25">
                    <w:t xml:space="preserve">Pain on biting, tenderness to percussion, vital pulp, no spontaneous/lingering pain, no periapical changes. Reversible </w:t>
                  </w:r>
                  <w:r w:rsidRPr="00982D25">
                    <w:lastRenderedPageBreak/>
                    <w:t>pulpitis: pain subsides with stimulus removal; irreversible pulpitis would have spontaneous/lingering pain</w:t>
                  </w:r>
                  <w:hyperlink r:id="rId1190" w:tgtFrame="_blank" w:history="1">
                    <w:r w:rsidRPr="00982D25">
                      <w:rPr>
                        <w:rStyle w:val="Hyperlink"/>
                      </w:rPr>
                      <w:t>1</w:t>
                    </w:r>
                  </w:hyperlink>
                  <w:hyperlink r:id="rId1191" w:tgtFrame="_blank" w:history="1">
                    <w:r w:rsidRPr="00982D25">
                      <w:rPr>
                        <w:rStyle w:val="Hyperlink"/>
                      </w:rPr>
                      <w:t>7</w:t>
                    </w:r>
                  </w:hyperlink>
                  <w:r w:rsidRPr="00982D25">
                    <w:t>.</w:t>
                  </w:r>
                </w:p>
              </w:tc>
            </w:tr>
            <w:tr w:rsidR="001A235D" w:rsidRPr="00982D25" w14:paraId="7E712C45"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0B67AAA" w14:textId="77777777" w:rsidR="001A235D" w:rsidRPr="00982D25" w:rsidRDefault="001A235D" w:rsidP="000E5650">
                  <w:pPr>
                    <w:spacing w:after="0" w:line="240" w:lineRule="auto"/>
                  </w:pPr>
                  <w:r w:rsidRPr="00982D25">
                    <w:rPr>
                      <w:b/>
                      <w:bCs/>
                    </w:rPr>
                    <w:lastRenderedPageBreak/>
                    <w:t>ESE/European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38C7E08" w14:textId="77777777" w:rsidR="001A235D" w:rsidRPr="00982D25" w:rsidRDefault="001A235D" w:rsidP="000E5650">
                  <w:pPr>
                    <w:spacing w:after="0" w:line="240" w:lineRule="auto"/>
                  </w:pPr>
                  <w:r w:rsidRPr="00982D25">
                    <w:rPr>
                      <w:b/>
                      <w:bCs/>
                    </w:rPr>
                    <w:t>Deep caries with possible 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FCBF489" w14:textId="77777777" w:rsidR="001A235D" w:rsidRPr="00982D25" w:rsidRDefault="001A235D" w:rsidP="000E5650">
                  <w:pPr>
                    <w:spacing w:after="0" w:line="240" w:lineRule="auto"/>
                  </w:pPr>
                  <w:r w:rsidRPr="00982D25">
                    <w:t>Focus on symptoms, percussion tenderness, vitality, and absence of periapical pathology. Favors reversible changes unless symptoms worsen</w:t>
                  </w:r>
                  <w:hyperlink r:id="rId1192" w:tgtFrame="_blank" w:history="1">
                    <w:r w:rsidRPr="00982D25">
                      <w:rPr>
                        <w:rStyle w:val="Hyperlink"/>
                      </w:rPr>
                      <w:t>1</w:t>
                    </w:r>
                  </w:hyperlink>
                  <w:r w:rsidRPr="00982D25">
                    <w:t>.</w:t>
                  </w:r>
                </w:p>
              </w:tc>
            </w:tr>
            <w:tr w:rsidR="001A235D" w:rsidRPr="00982D25" w14:paraId="43207B8D"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6BC40AF" w14:textId="77777777" w:rsidR="001A235D" w:rsidRPr="00982D25" w:rsidRDefault="001A235D" w:rsidP="000E5650">
                  <w:pPr>
                    <w:spacing w:after="0" w:line="240" w:lineRule="auto"/>
                  </w:pPr>
                  <w:r w:rsidRPr="00982D25">
                    <w:rPr>
                      <w:b/>
                      <w:bCs/>
                    </w:rPr>
                    <w:t>Minimally Invasive Dentistry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F0A6FE4" w14:textId="77777777" w:rsidR="001A235D" w:rsidRPr="00982D25" w:rsidRDefault="001A235D" w:rsidP="000E5650">
                  <w:pPr>
                    <w:spacing w:after="0" w:line="240" w:lineRule="auto"/>
                  </w:pPr>
                  <w:r w:rsidRPr="00982D25">
                    <w:rPr>
                      <w:b/>
                      <w:bCs/>
                    </w:rPr>
                    <w:t>Deep carious lesion with reversible pulp changes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E732A0A" w14:textId="77777777" w:rsidR="001A235D" w:rsidRPr="00982D25" w:rsidRDefault="001A235D" w:rsidP="000E5650">
                  <w:pPr>
                    <w:spacing w:after="0" w:line="240" w:lineRule="auto"/>
                  </w:pPr>
                  <w:r w:rsidRPr="00982D25">
                    <w:t>Prefers preserving pulp vitality; selective caries removal to avoid exposure, monitor pulpal response</w:t>
                  </w:r>
                  <w:hyperlink r:id="rId1193" w:tgtFrame="_blank" w:history="1">
                    <w:r w:rsidRPr="00982D25">
                      <w:rPr>
                        <w:rStyle w:val="Hyperlink"/>
                      </w:rPr>
                      <w:t>8</w:t>
                    </w:r>
                  </w:hyperlink>
                  <w:hyperlink r:id="rId1194" w:tgtFrame="_blank" w:history="1">
                    <w:r w:rsidRPr="00982D25">
                      <w:rPr>
                        <w:rStyle w:val="Hyperlink"/>
                      </w:rPr>
                      <w:t>9</w:t>
                    </w:r>
                  </w:hyperlink>
                  <w:r w:rsidRPr="00982D25">
                    <w:t>.</w:t>
                  </w:r>
                </w:p>
              </w:tc>
            </w:tr>
            <w:tr w:rsidR="001A235D" w:rsidRPr="00982D25" w14:paraId="087A8872"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030B9B9" w14:textId="77777777" w:rsidR="001A235D" w:rsidRPr="00982D25" w:rsidRDefault="001A235D" w:rsidP="000E5650">
                  <w:pPr>
                    <w:spacing w:after="0" w:line="240" w:lineRule="auto"/>
                  </w:pPr>
                  <w:r w:rsidRPr="00982D25">
                    <w:rPr>
                      <w:b/>
                      <w:bCs/>
                    </w:rPr>
                    <w:t>Cracked Tooth Syndrome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851BE74" w14:textId="77777777" w:rsidR="001A235D" w:rsidRPr="00982D25" w:rsidRDefault="001A235D" w:rsidP="000E5650">
                  <w:pPr>
                    <w:spacing w:after="0" w:line="240" w:lineRule="auto"/>
                  </w:pPr>
                  <w:r w:rsidRPr="00982D25">
                    <w:rPr>
                      <w:b/>
                      <w:bCs/>
                    </w:rPr>
                    <w:t>Not supported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3045695" w14:textId="77777777" w:rsidR="001A235D" w:rsidRPr="00982D25" w:rsidRDefault="001A235D" w:rsidP="000E5650">
                  <w:pPr>
                    <w:spacing w:after="0" w:line="240" w:lineRule="auto"/>
                  </w:pPr>
                  <w:r w:rsidRPr="00982D25">
                    <w:t>No visible crack, normal vitality, pain on biting but not on release, no fracture line</w:t>
                  </w:r>
                  <w:hyperlink r:id="rId1195" w:tgtFrame="_blank" w:history="1">
                    <w:r w:rsidRPr="00982D25">
                      <w:rPr>
                        <w:rStyle w:val="Hyperlink"/>
                      </w:rPr>
                      <w:t>3</w:t>
                    </w:r>
                  </w:hyperlink>
                  <w:hyperlink r:id="rId1196" w:tgtFrame="_blank" w:history="1">
                    <w:r w:rsidRPr="00982D25">
                      <w:rPr>
                        <w:rStyle w:val="Hyperlink"/>
                      </w:rPr>
                      <w:t>4</w:t>
                    </w:r>
                  </w:hyperlink>
                  <w:r w:rsidRPr="00982D25">
                    <w:t>.</w:t>
                  </w:r>
                </w:p>
              </w:tc>
            </w:tr>
          </w:tbl>
          <w:p w14:paraId="5FD129B2" w14:textId="77777777" w:rsidR="001A235D" w:rsidRPr="00982D25" w:rsidRDefault="001A235D" w:rsidP="000E5650">
            <w:pPr>
              <w:rPr>
                <w:b/>
                <w:bCs/>
              </w:rPr>
            </w:pPr>
            <w:r w:rsidRPr="00982D25">
              <w:rPr>
                <w:b/>
                <w:bCs/>
              </w:rPr>
              <w:t>Summary of Diagnostic Possibilities</w:t>
            </w:r>
          </w:p>
          <w:p w14:paraId="763978EA" w14:textId="77777777" w:rsidR="001A235D" w:rsidRPr="00982D25" w:rsidRDefault="001A235D" w:rsidP="001A235D">
            <w:pPr>
              <w:numPr>
                <w:ilvl w:val="0"/>
                <w:numId w:val="1261"/>
              </w:numPr>
            </w:pPr>
            <w:r w:rsidRPr="00982D25">
              <w:rPr>
                <w:b/>
                <w:bCs/>
              </w:rPr>
              <w:t>Most likely</w:t>
            </w:r>
            <w:r w:rsidRPr="00982D25">
              <w:t>: </w:t>
            </w:r>
            <w:r w:rsidRPr="00982D25">
              <w:rPr>
                <w:b/>
                <w:bCs/>
              </w:rPr>
              <w:t>Deep caries with reversible pulpitis</w:t>
            </w:r>
            <w:r w:rsidRPr="00982D25">
              <w:t>—pain localized, transient, no spontaneous symptoms, vital pulp, no periapical changes.</w:t>
            </w:r>
          </w:p>
          <w:p w14:paraId="15E08E64" w14:textId="77777777" w:rsidR="001A235D" w:rsidRPr="00982D25" w:rsidRDefault="001A235D" w:rsidP="001A235D">
            <w:pPr>
              <w:numPr>
                <w:ilvl w:val="0"/>
                <w:numId w:val="1261"/>
              </w:numPr>
            </w:pPr>
            <w:r w:rsidRPr="00982D25">
              <w:rPr>
                <w:b/>
                <w:bCs/>
              </w:rPr>
              <w:t>Less likely</w:t>
            </w:r>
            <w:r w:rsidRPr="00982D25">
              <w:t>: </w:t>
            </w:r>
            <w:r w:rsidRPr="00982D25">
              <w:rPr>
                <w:b/>
                <w:bCs/>
              </w:rPr>
              <w:t>Irreversible pulpitis</w:t>
            </w:r>
            <w:r w:rsidRPr="00982D25">
              <w:t>—would typically present with spontaneous pain, lingering pain to stimuli, or percussion tenderness with periapical changes (absent here)</w:t>
            </w:r>
            <w:hyperlink r:id="rId1197" w:tgtFrame="_blank" w:history="1">
              <w:r w:rsidRPr="00982D25">
                <w:rPr>
                  <w:rStyle w:val="Hyperlink"/>
                </w:rPr>
                <w:t>1</w:t>
              </w:r>
            </w:hyperlink>
            <w:hyperlink r:id="rId1198" w:tgtFrame="_blank" w:history="1">
              <w:r w:rsidRPr="00982D25">
                <w:rPr>
                  <w:rStyle w:val="Hyperlink"/>
                </w:rPr>
                <w:t>7</w:t>
              </w:r>
            </w:hyperlink>
            <w:r w:rsidRPr="00982D25">
              <w:t>.</w:t>
            </w:r>
          </w:p>
          <w:p w14:paraId="62C33CA9" w14:textId="77777777" w:rsidR="001A235D" w:rsidRPr="00982D25" w:rsidRDefault="001A235D" w:rsidP="001A235D">
            <w:pPr>
              <w:numPr>
                <w:ilvl w:val="0"/>
                <w:numId w:val="1261"/>
              </w:numPr>
            </w:pPr>
            <w:r w:rsidRPr="00982D25">
              <w:rPr>
                <w:b/>
                <w:bCs/>
              </w:rPr>
              <w:t>Ruled out</w:t>
            </w:r>
            <w:r w:rsidRPr="00982D25">
              <w:t>: </w:t>
            </w:r>
            <w:r w:rsidRPr="00982D25">
              <w:rPr>
                <w:b/>
                <w:bCs/>
              </w:rPr>
              <w:t>Cracked tooth syndrome</w:t>
            </w:r>
            <w:r w:rsidRPr="00982D25">
              <w:t> (no crack visible, normal vitality), </w:t>
            </w:r>
            <w:r w:rsidRPr="00982D25">
              <w:rPr>
                <w:b/>
                <w:bCs/>
              </w:rPr>
              <w:t>periodontitis</w:t>
            </w:r>
            <w:r w:rsidRPr="00982D25">
              <w:t> (normal probing, no inflammation), </w:t>
            </w:r>
            <w:r w:rsidRPr="00982D25">
              <w:rPr>
                <w:b/>
                <w:bCs/>
              </w:rPr>
              <w:t>pulp necrosis</w:t>
            </w:r>
            <w:r w:rsidRPr="00982D25">
              <w:t> (vital pulp tests, no radiographic changes).</w:t>
            </w:r>
          </w:p>
          <w:p w14:paraId="76FB1148" w14:textId="77777777" w:rsidR="001A235D" w:rsidRPr="00982D25" w:rsidRDefault="001A235D" w:rsidP="000E5650">
            <w:pPr>
              <w:rPr>
                <w:b/>
                <w:bCs/>
              </w:rPr>
            </w:pPr>
            <w:r w:rsidRPr="00982D25">
              <w:rPr>
                <w:b/>
                <w:bCs/>
              </w:rPr>
              <w:t>Comparative Treatment Recommendations</w:t>
            </w:r>
          </w:p>
          <w:p w14:paraId="18D2FAF5" w14:textId="77777777" w:rsidR="001A235D" w:rsidRPr="00982D25" w:rsidRDefault="001A235D" w:rsidP="000E5650">
            <w:pPr>
              <w:rPr>
                <w:b/>
                <w:bCs/>
              </w:rPr>
            </w:pPr>
            <w:r w:rsidRPr="00982D25">
              <w:rPr>
                <w:b/>
                <w:bCs/>
              </w:rPr>
              <w:t>General Principles from Guidelines</w:t>
            </w:r>
          </w:p>
          <w:p w14:paraId="70F24FF5" w14:textId="77777777" w:rsidR="001A235D" w:rsidRPr="00982D25" w:rsidRDefault="001A235D" w:rsidP="001A235D">
            <w:pPr>
              <w:numPr>
                <w:ilvl w:val="0"/>
                <w:numId w:val="1262"/>
              </w:numPr>
            </w:pPr>
            <w:r w:rsidRPr="00982D25">
              <w:rPr>
                <w:b/>
                <w:bCs/>
              </w:rPr>
              <w:t>Preserve pulp vitality</w:t>
            </w:r>
            <w:r w:rsidRPr="00982D25">
              <w:t> whenever possible, especially in vital, asymptomatic or mildly symptomatic teeth</w:t>
            </w:r>
            <w:hyperlink r:id="rId1199" w:tgtFrame="_blank" w:history="1">
              <w:r w:rsidRPr="00982D25">
                <w:rPr>
                  <w:rStyle w:val="Hyperlink"/>
                </w:rPr>
                <w:t>10</w:t>
              </w:r>
            </w:hyperlink>
            <w:hyperlink r:id="rId1200" w:tgtFrame="_blank" w:history="1">
              <w:r w:rsidRPr="00982D25">
                <w:rPr>
                  <w:rStyle w:val="Hyperlink"/>
                </w:rPr>
                <w:t>9</w:t>
              </w:r>
            </w:hyperlink>
            <w:r w:rsidRPr="00982D25">
              <w:t>.</w:t>
            </w:r>
          </w:p>
          <w:p w14:paraId="1AF26ABC" w14:textId="77777777" w:rsidR="001A235D" w:rsidRPr="00982D25" w:rsidRDefault="001A235D" w:rsidP="001A235D">
            <w:pPr>
              <w:numPr>
                <w:ilvl w:val="0"/>
                <w:numId w:val="1262"/>
              </w:numPr>
            </w:pPr>
            <w:r w:rsidRPr="00982D25">
              <w:rPr>
                <w:b/>
                <w:bCs/>
              </w:rPr>
              <w:t>Complete caries removal</w:t>
            </w:r>
            <w:r w:rsidRPr="00982D25">
              <w:t xml:space="preserve"> is traditionally recommended to assess pulp status, but contemporary guidelines increasingly </w:t>
            </w:r>
            <w:r w:rsidRPr="00982D25">
              <w:lastRenderedPageBreak/>
              <w:t>support </w:t>
            </w:r>
            <w:r w:rsidRPr="00982D25">
              <w:rPr>
                <w:b/>
                <w:bCs/>
              </w:rPr>
              <w:t>selective caries removal</w:t>
            </w:r>
            <w:r w:rsidRPr="00982D25">
              <w:t> (leave affected dentin near pulp) to avoid exposure in deep lesions, followed by monitoring</w:t>
            </w:r>
            <w:hyperlink r:id="rId1201" w:tgtFrame="_blank" w:history="1">
              <w:r w:rsidRPr="00982D25">
                <w:rPr>
                  <w:rStyle w:val="Hyperlink"/>
                </w:rPr>
                <w:t>9</w:t>
              </w:r>
            </w:hyperlink>
            <w:hyperlink r:id="rId1202" w:tgtFrame="_blank" w:history="1">
              <w:r w:rsidRPr="00982D25">
                <w:rPr>
                  <w:rStyle w:val="Hyperlink"/>
                </w:rPr>
                <w:t>11</w:t>
              </w:r>
            </w:hyperlink>
            <w:r w:rsidRPr="00982D25">
              <w:t>.</w:t>
            </w:r>
          </w:p>
          <w:p w14:paraId="60F5642B" w14:textId="77777777" w:rsidR="001A235D" w:rsidRPr="00982D25" w:rsidRDefault="001A235D" w:rsidP="001A235D">
            <w:pPr>
              <w:numPr>
                <w:ilvl w:val="0"/>
                <w:numId w:val="1262"/>
              </w:numPr>
            </w:pPr>
            <w:r w:rsidRPr="00982D25">
              <w:rPr>
                <w:b/>
                <w:bCs/>
              </w:rPr>
              <w:t>In cases of pulp exposure during caries removal</w:t>
            </w:r>
            <w:r w:rsidRPr="00982D25">
              <w:t>, </w:t>
            </w:r>
            <w:r w:rsidRPr="00982D25">
              <w:rPr>
                <w:b/>
                <w:bCs/>
              </w:rPr>
              <w:t>vital pulp therapy</w:t>
            </w:r>
            <w:r w:rsidRPr="00982D25">
              <w:t> (indirect/direct pulp capping, pulpotomy) is preferred over immediate root canal treatment if the pulp is vital and not irreversibly inflamed</w:t>
            </w:r>
            <w:hyperlink r:id="rId1203" w:tgtFrame="_blank" w:history="1">
              <w:r w:rsidRPr="00982D25">
                <w:rPr>
                  <w:rStyle w:val="Hyperlink"/>
                </w:rPr>
                <w:t>10</w:t>
              </w:r>
            </w:hyperlink>
            <w:hyperlink r:id="rId1204" w:tgtFrame="_blank" w:history="1">
              <w:r w:rsidRPr="00982D25">
                <w:rPr>
                  <w:rStyle w:val="Hyperlink"/>
                </w:rPr>
                <w:t>9</w:t>
              </w:r>
            </w:hyperlink>
            <w:r w:rsidRPr="00982D25">
              <w:t>.</w:t>
            </w:r>
          </w:p>
          <w:p w14:paraId="4110B677" w14:textId="77777777" w:rsidR="001A235D" w:rsidRPr="00982D25" w:rsidRDefault="001A235D" w:rsidP="001A235D">
            <w:pPr>
              <w:numPr>
                <w:ilvl w:val="0"/>
                <w:numId w:val="1262"/>
              </w:numPr>
            </w:pPr>
            <w:r w:rsidRPr="00982D25">
              <w:rPr>
                <w:b/>
                <w:bCs/>
              </w:rPr>
              <w:t>Restorative care</w:t>
            </w:r>
            <w:r w:rsidRPr="00982D25">
              <w:t>: Replace defective restorations, ensure good marginal seal, and use materials with proven longevity.</w:t>
            </w:r>
          </w:p>
          <w:p w14:paraId="3934BBD6" w14:textId="77777777" w:rsidR="001A235D" w:rsidRPr="00982D25" w:rsidRDefault="001A235D" w:rsidP="001A235D">
            <w:pPr>
              <w:numPr>
                <w:ilvl w:val="0"/>
                <w:numId w:val="1262"/>
              </w:numPr>
            </w:pPr>
            <w:r w:rsidRPr="00982D25">
              <w:rPr>
                <w:b/>
                <w:bCs/>
              </w:rPr>
              <w:t>Follow-up</w:t>
            </w:r>
            <w:r w:rsidRPr="00982D25">
              <w:t>: Monitor for symptom resolution and pulpal health; radiographic review at 6–12 months.</w:t>
            </w:r>
          </w:p>
          <w:p w14:paraId="3716DAF5" w14:textId="77777777" w:rsidR="001A235D" w:rsidRPr="00982D25" w:rsidRDefault="001A235D" w:rsidP="000E5650">
            <w:pPr>
              <w:rPr>
                <w:b/>
                <w:bCs/>
              </w:rPr>
            </w:pPr>
            <w:r w:rsidRPr="00982D25">
              <w:rPr>
                <w:b/>
                <w:bCs/>
              </w:rPr>
              <w:t>Treatment Options Table</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14"/>
              <w:gridCol w:w="1029"/>
              <w:gridCol w:w="929"/>
              <w:gridCol w:w="1985"/>
            </w:tblGrid>
            <w:tr w:rsidR="001A235D" w:rsidRPr="00982D25" w14:paraId="79C183D9" w14:textId="77777777" w:rsidTr="00536380">
              <w:trPr>
                <w:tblHeader/>
              </w:trPr>
              <w:tc>
                <w:tcPr>
                  <w:tcW w:w="0" w:type="auto"/>
                  <w:tcBorders>
                    <w:top w:val="single" w:sz="6" w:space="0" w:color="auto"/>
                    <w:left w:val="single" w:sz="6" w:space="0" w:color="auto"/>
                    <w:bottom w:val="single" w:sz="6" w:space="0" w:color="auto"/>
                    <w:right w:val="single" w:sz="6" w:space="0" w:color="auto"/>
                  </w:tcBorders>
                  <w:hideMark/>
                </w:tcPr>
                <w:p w14:paraId="02DAB728" w14:textId="77777777" w:rsidR="001A235D" w:rsidRPr="00982D25" w:rsidRDefault="001A235D" w:rsidP="000E5650">
                  <w:pPr>
                    <w:spacing w:after="0" w:line="240" w:lineRule="auto"/>
                    <w:rPr>
                      <w:b/>
                      <w:bCs/>
                    </w:rPr>
                  </w:pPr>
                  <w:r w:rsidRPr="00982D25">
                    <w:rPr>
                      <w:b/>
                      <w:bCs/>
                    </w:rPr>
                    <w:t>Approach</w:t>
                  </w:r>
                </w:p>
              </w:tc>
              <w:tc>
                <w:tcPr>
                  <w:tcW w:w="0" w:type="auto"/>
                  <w:tcBorders>
                    <w:top w:val="single" w:sz="6" w:space="0" w:color="auto"/>
                    <w:left w:val="single" w:sz="6" w:space="0" w:color="auto"/>
                    <w:bottom w:val="single" w:sz="6" w:space="0" w:color="auto"/>
                    <w:right w:val="single" w:sz="6" w:space="0" w:color="auto"/>
                  </w:tcBorders>
                  <w:hideMark/>
                </w:tcPr>
                <w:p w14:paraId="1BB13E51" w14:textId="77777777" w:rsidR="001A235D" w:rsidRPr="00982D25" w:rsidRDefault="001A235D" w:rsidP="000E5650">
                  <w:pPr>
                    <w:spacing w:after="0" w:line="240" w:lineRule="auto"/>
                    <w:rPr>
                      <w:b/>
                      <w:bCs/>
                    </w:rPr>
                  </w:pPr>
                  <w:r w:rsidRPr="00982D25">
                    <w:rPr>
                      <w:b/>
                      <w:bCs/>
                    </w:rPr>
                    <w:t>Description</w:t>
                  </w:r>
                </w:p>
              </w:tc>
              <w:tc>
                <w:tcPr>
                  <w:tcW w:w="0" w:type="auto"/>
                  <w:tcBorders>
                    <w:top w:val="single" w:sz="6" w:space="0" w:color="auto"/>
                    <w:left w:val="single" w:sz="6" w:space="0" w:color="auto"/>
                    <w:bottom w:val="single" w:sz="6" w:space="0" w:color="auto"/>
                    <w:right w:val="single" w:sz="6" w:space="0" w:color="auto"/>
                  </w:tcBorders>
                  <w:hideMark/>
                </w:tcPr>
                <w:p w14:paraId="79B07986" w14:textId="77777777" w:rsidR="001A235D" w:rsidRPr="00982D25" w:rsidRDefault="001A235D" w:rsidP="000E5650">
                  <w:pPr>
                    <w:spacing w:after="0" w:line="240" w:lineRule="auto"/>
                    <w:rPr>
                      <w:b/>
                      <w:bCs/>
                    </w:rPr>
                  </w:pPr>
                  <w:r w:rsidRPr="00982D25">
                    <w:rPr>
                      <w:b/>
                      <w:bCs/>
                    </w:rPr>
                    <w:t>Indication</w:t>
                  </w:r>
                </w:p>
              </w:tc>
              <w:tc>
                <w:tcPr>
                  <w:tcW w:w="0" w:type="auto"/>
                  <w:tcBorders>
                    <w:top w:val="single" w:sz="6" w:space="0" w:color="auto"/>
                    <w:left w:val="single" w:sz="6" w:space="0" w:color="auto"/>
                    <w:bottom w:val="single" w:sz="6" w:space="0" w:color="auto"/>
                    <w:right w:val="single" w:sz="6" w:space="0" w:color="auto"/>
                  </w:tcBorders>
                  <w:hideMark/>
                </w:tcPr>
                <w:p w14:paraId="02330132" w14:textId="77777777" w:rsidR="001A235D" w:rsidRPr="00982D25" w:rsidRDefault="001A235D" w:rsidP="000E5650">
                  <w:pPr>
                    <w:spacing w:after="0" w:line="240" w:lineRule="auto"/>
                    <w:rPr>
                      <w:b/>
                      <w:bCs/>
                    </w:rPr>
                  </w:pPr>
                  <w:r w:rsidRPr="00982D25">
                    <w:rPr>
                      <w:b/>
                      <w:bCs/>
                    </w:rPr>
                    <w:t>Evidence/Recommendation</w:t>
                  </w:r>
                </w:p>
              </w:tc>
            </w:tr>
            <w:tr w:rsidR="001A235D" w:rsidRPr="00982D25" w14:paraId="10104EC3"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FEC0DE1" w14:textId="77777777" w:rsidR="001A235D" w:rsidRPr="00982D25" w:rsidRDefault="001A235D" w:rsidP="000E5650">
                  <w:pPr>
                    <w:spacing w:after="0" w:line="240" w:lineRule="auto"/>
                  </w:pPr>
                  <w:r w:rsidRPr="00982D25">
                    <w:rPr>
                      <w:b/>
                      <w:bCs/>
                    </w:rPr>
                    <w:t>Selective caries removal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DDD2676" w14:textId="77777777" w:rsidR="001A235D" w:rsidRPr="00982D25" w:rsidRDefault="001A235D" w:rsidP="000E5650">
                  <w:pPr>
                    <w:spacing w:after="0" w:line="240" w:lineRule="auto"/>
                  </w:pPr>
                  <w:r w:rsidRPr="00982D25">
                    <w:t>Remove infected dentin, leave affected dentin near pulp, place liner, restore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8195FC5" w14:textId="77777777" w:rsidR="001A235D" w:rsidRPr="00982D25" w:rsidRDefault="001A235D" w:rsidP="000E5650">
                  <w:pPr>
                    <w:spacing w:after="0" w:line="240" w:lineRule="auto"/>
                  </w:pPr>
                  <w:r w:rsidRPr="00982D25">
                    <w:t>Deep caries, vital pulp, no spontaneous pain, no periapical changes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07BFFC7" w14:textId="77777777" w:rsidR="001A235D" w:rsidRPr="00982D25" w:rsidRDefault="001A235D" w:rsidP="000E5650">
                  <w:pPr>
                    <w:spacing w:after="0" w:line="240" w:lineRule="auto"/>
                  </w:pPr>
                  <w:r w:rsidRPr="00982D25">
                    <w:t>Preferred in minimally invasive guidelines</w:t>
                  </w:r>
                  <w:hyperlink r:id="rId1205" w:tgtFrame="_blank" w:history="1">
                    <w:r w:rsidRPr="00982D25">
                      <w:rPr>
                        <w:rStyle w:val="Hyperlink"/>
                      </w:rPr>
                      <w:t>9</w:t>
                    </w:r>
                  </w:hyperlink>
                  <w:hyperlink r:id="rId1206" w:tgtFrame="_blank" w:history="1">
                    <w:r w:rsidRPr="00982D25">
                      <w:rPr>
                        <w:rStyle w:val="Hyperlink"/>
                      </w:rPr>
                      <w:t>11</w:t>
                    </w:r>
                  </w:hyperlink>
                  <w:r w:rsidRPr="00982D25">
                    <w:t>.</w:t>
                  </w:r>
                </w:p>
              </w:tc>
            </w:tr>
            <w:tr w:rsidR="001A235D" w:rsidRPr="00982D25" w14:paraId="37AEE0F3"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CAA3DAB" w14:textId="77777777" w:rsidR="001A235D" w:rsidRPr="00982D25" w:rsidRDefault="001A235D" w:rsidP="000E5650">
                  <w:pPr>
                    <w:spacing w:after="0" w:line="240" w:lineRule="auto"/>
                  </w:pPr>
                  <w:r w:rsidRPr="00982D25">
                    <w:rPr>
                      <w:b/>
                      <w:bCs/>
                    </w:rPr>
                    <w:t>Complete caries removal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A0CB71F" w14:textId="77777777" w:rsidR="001A235D" w:rsidRPr="00982D25" w:rsidRDefault="001A235D" w:rsidP="000E5650">
                  <w:pPr>
                    <w:spacing w:after="0" w:line="240" w:lineRule="auto"/>
                  </w:pPr>
                  <w:r w:rsidRPr="00982D25">
                    <w:t>Remove all caries, assess pulp, restore or perform VPT if exposed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4D9C641" w14:textId="77777777" w:rsidR="001A235D" w:rsidRPr="00982D25" w:rsidRDefault="001A235D" w:rsidP="000E5650">
                  <w:pPr>
                    <w:spacing w:after="0" w:line="240" w:lineRule="auto"/>
                  </w:pPr>
                  <w:r w:rsidRPr="00982D25">
                    <w:t xml:space="preserve">Deep caries, questionable pulp status, or if selective removal </w:t>
                  </w:r>
                  <w:r w:rsidRPr="00982D25">
                    <w:lastRenderedPageBreak/>
                    <w:t>fails to relieve symptoms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197629C" w14:textId="77777777" w:rsidR="001A235D" w:rsidRPr="00982D25" w:rsidRDefault="001A235D" w:rsidP="000E5650">
                  <w:pPr>
                    <w:spacing w:after="0" w:line="240" w:lineRule="auto"/>
                  </w:pPr>
                  <w:r w:rsidRPr="00982D25">
                    <w:lastRenderedPageBreak/>
                    <w:t>Traditional approach; still used if pulp status uncertain</w:t>
                  </w:r>
                  <w:hyperlink r:id="rId1207" w:tgtFrame="_blank" w:history="1">
                    <w:r w:rsidRPr="00982D25">
                      <w:rPr>
                        <w:rStyle w:val="Hyperlink"/>
                      </w:rPr>
                      <w:t>9</w:t>
                    </w:r>
                  </w:hyperlink>
                  <w:r w:rsidRPr="00982D25">
                    <w:t>.</w:t>
                  </w:r>
                </w:p>
              </w:tc>
            </w:tr>
            <w:tr w:rsidR="001A235D" w:rsidRPr="00982D25" w14:paraId="74A048D3"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AF8A1CB" w14:textId="77777777" w:rsidR="001A235D" w:rsidRPr="00982D25" w:rsidRDefault="001A235D" w:rsidP="000E5650">
                  <w:pPr>
                    <w:spacing w:after="0" w:line="240" w:lineRule="auto"/>
                  </w:pPr>
                  <w:r w:rsidRPr="00982D25">
                    <w:rPr>
                      <w:b/>
                      <w:bCs/>
                    </w:rPr>
                    <w:t>Vital pulp therapy (VPT)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F63C894" w14:textId="77777777" w:rsidR="001A235D" w:rsidRPr="00982D25" w:rsidRDefault="001A235D" w:rsidP="000E5650">
                  <w:pPr>
                    <w:spacing w:after="0" w:line="240" w:lineRule="auto"/>
                  </w:pPr>
                  <w:r w:rsidRPr="00982D25">
                    <w:t>Indirect/direct pulp capping, pulpotomy if pulp exposed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212BBD1" w14:textId="77777777" w:rsidR="001A235D" w:rsidRPr="00982D25" w:rsidRDefault="001A235D" w:rsidP="000E5650">
                  <w:pPr>
                    <w:spacing w:after="0" w:line="240" w:lineRule="auto"/>
                  </w:pPr>
                  <w:r w:rsidRPr="00982D25">
                    <w:t>Small pulp exposure, vital, non-inflamed or mildly inflamed pulp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3BC29E6" w14:textId="77777777" w:rsidR="001A235D" w:rsidRPr="00982D25" w:rsidRDefault="001A235D" w:rsidP="000E5650">
                  <w:pPr>
                    <w:spacing w:after="0" w:line="240" w:lineRule="auto"/>
                  </w:pPr>
                  <w:r w:rsidRPr="00982D25">
                    <w:t>Growing evidence for success with calcium silicate cements</w:t>
                  </w:r>
                  <w:hyperlink r:id="rId1208" w:tgtFrame="_blank" w:history="1">
                    <w:r w:rsidRPr="00982D25">
                      <w:rPr>
                        <w:rStyle w:val="Hyperlink"/>
                      </w:rPr>
                      <w:t>10</w:t>
                    </w:r>
                  </w:hyperlink>
                  <w:hyperlink r:id="rId1209" w:tgtFrame="_blank" w:history="1">
                    <w:r w:rsidRPr="00982D25">
                      <w:rPr>
                        <w:rStyle w:val="Hyperlink"/>
                      </w:rPr>
                      <w:t>9</w:t>
                    </w:r>
                  </w:hyperlink>
                  <w:r w:rsidRPr="00982D25">
                    <w:t>.</w:t>
                  </w:r>
                </w:p>
              </w:tc>
            </w:tr>
            <w:tr w:rsidR="001A235D" w:rsidRPr="00982D25" w14:paraId="2D8AC77F"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416B28D" w14:textId="77777777" w:rsidR="001A235D" w:rsidRPr="00982D25" w:rsidRDefault="001A235D" w:rsidP="000E5650">
                  <w:pPr>
                    <w:spacing w:after="0" w:line="240" w:lineRule="auto"/>
                  </w:pPr>
                  <w:r w:rsidRPr="00982D25">
                    <w:rPr>
                      <w:b/>
                      <w:bCs/>
                    </w:rPr>
                    <w:t>Root canal therapy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5CC9447" w14:textId="77777777" w:rsidR="001A235D" w:rsidRPr="00982D25" w:rsidRDefault="001A235D" w:rsidP="000E5650">
                  <w:pPr>
                    <w:spacing w:after="0" w:line="240" w:lineRule="auto"/>
                  </w:pPr>
                  <w:r w:rsidRPr="00982D25">
                    <w:t>Non-surgical root canal treatment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4614575" w14:textId="77777777" w:rsidR="001A235D" w:rsidRPr="00982D25" w:rsidRDefault="001A235D" w:rsidP="000E5650">
                  <w:pPr>
                    <w:spacing w:after="0" w:line="240" w:lineRule="auto"/>
                  </w:pPr>
                  <w:r w:rsidRPr="00982D25">
                    <w:t>Irreversible pulpitis, necrosis, spontaneous pain, lingering symptoms, periapical changes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2B24EEE" w14:textId="77777777" w:rsidR="001A235D" w:rsidRPr="00982D25" w:rsidRDefault="001A235D" w:rsidP="000E5650">
                  <w:pPr>
                    <w:spacing w:after="0" w:line="240" w:lineRule="auto"/>
                  </w:pPr>
                  <w:r w:rsidRPr="00982D25">
                    <w:t>Not indicated in this case</w:t>
                  </w:r>
                  <w:hyperlink r:id="rId1210" w:tgtFrame="_blank" w:history="1">
                    <w:r w:rsidRPr="00982D25">
                      <w:rPr>
                        <w:rStyle w:val="Hyperlink"/>
                      </w:rPr>
                      <w:t>1</w:t>
                    </w:r>
                  </w:hyperlink>
                  <w:hyperlink r:id="rId1211" w:tgtFrame="_blank" w:history="1">
                    <w:r w:rsidRPr="00982D25">
                      <w:rPr>
                        <w:rStyle w:val="Hyperlink"/>
                      </w:rPr>
                      <w:t>7</w:t>
                    </w:r>
                  </w:hyperlink>
                  <w:r w:rsidRPr="00982D25">
                    <w:t>.</w:t>
                  </w:r>
                </w:p>
              </w:tc>
            </w:tr>
            <w:tr w:rsidR="001A235D" w:rsidRPr="00982D25" w14:paraId="704B00C6"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0140E1B" w14:textId="77777777" w:rsidR="001A235D" w:rsidRPr="00982D25" w:rsidRDefault="001A235D" w:rsidP="000E5650">
                  <w:pPr>
                    <w:spacing w:after="0" w:line="240" w:lineRule="auto"/>
                  </w:pPr>
                  <w:r w:rsidRPr="00982D25">
                    <w:rPr>
                      <w:b/>
                      <w:bCs/>
                    </w:rPr>
                    <w:t>Definitive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C6DF9C6" w14:textId="77777777" w:rsidR="001A235D" w:rsidRPr="00982D25" w:rsidRDefault="001A235D" w:rsidP="000E5650">
                  <w:pPr>
                    <w:spacing w:after="0" w:line="240" w:lineRule="auto"/>
                  </w:pPr>
                  <w:r w:rsidRPr="00982D25">
                    <w:t>Replace defective restoration with bonded composite or other durable material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2140437" w14:textId="77777777" w:rsidR="001A235D" w:rsidRPr="00982D25" w:rsidRDefault="001A235D" w:rsidP="000E5650">
                  <w:pPr>
                    <w:spacing w:after="0" w:line="240" w:lineRule="auto"/>
                  </w:pPr>
                  <w:r w:rsidRPr="00982D25">
                    <w:t>Marginal breakdown, recurrent caries, to prevent further leakage and sensitivity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4F258F1" w14:textId="77777777" w:rsidR="001A235D" w:rsidRPr="00982D25" w:rsidRDefault="001A235D" w:rsidP="000E5650">
                  <w:pPr>
                    <w:spacing w:after="0" w:line="240" w:lineRule="auto"/>
                  </w:pPr>
                  <w:r w:rsidRPr="00982D25">
                    <w:t>Standard of care for defective restorations</w:t>
                  </w:r>
                  <w:hyperlink r:id="rId1212" w:tgtFrame="_blank" w:history="1">
                    <w:r w:rsidRPr="00982D25">
                      <w:rPr>
                        <w:rStyle w:val="Hyperlink"/>
                      </w:rPr>
                      <w:t>5</w:t>
                    </w:r>
                  </w:hyperlink>
                  <w:hyperlink r:id="rId1213" w:tgtFrame="_blank" w:history="1">
                    <w:r w:rsidRPr="00982D25">
                      <w:rPr>
                        <w:rStyle w:val="Hyperlink"/>
                      </w:rPr>
                      <w:t>6</w:t>
                    </w:r>
                  </w:hyperlink>
                  <w:r w:rsidRPr="00982D25">
                    <w:t>.</w:t>
                  </w:r>
                </w:p>
              </w:tc>
            </w:tr>
          </w:tbl>
          <w:p w14:paraId="08699A01" w14:textId="77777777" w:rsidR="001A235D" w:rsidRPr="00982D25" w:rsidRDefault="001A235D" w:rsidP="000E5650">
            <w:pPr>
              <w:rPr>
                <w:b/>
                <w:bCs/>
              </w:rPr>
            </w:pPr>
            <w:r w:rsidRPr="00982D25">
              <w:rPr>
                <w:b/>
                <w:bCs/>
              </w:rPr>
              <w:lastRenderedPageBreak/>
              <w:t>Definitive Treatment Plan for This Case</w:t>
            </w:r>
          </w:p>
          <w:p w14:paraId="5645C565" w14:textId="77777777" w:rsidR="001A235D" w:rsidRPr="00982D25" w:rsidRDefault="001A235D" w:rsidP="000E5650">
            <w:pPr>
              <w:rPr>
                <w:b/>
                <w:bCs/>
              </w:rPr>
            </w:pPr>
            <w:r w:rsidRPr="00982D25">
              <w:rPr>
                <w:b/>
                <w:bCs/>
              </w:rPr>
              <w:t>Step-by-Step Management</w:t>
            </w:r>
          </w:p>
          <w:p w14:paraId="4DB293E6" w14:textId="77777777" w:rsidR="001A235D" w:rsidRPr="00982D25" w:rsidRDefault="001A235D" w:rsidP="001A235D">
            <w:pPr>
              <w:numPr>
                <w:ilvl w:val="0"/>
                <w:numId w:val="1263"/>
              </w:numPr>
            </w:pPr>
            <w:r w:rsidRPr="00982D25">
              <w:rPr>
                <w:b/>
                <w:bCs/>
              </w:rPr>
              <w:t>Confirm Diagnosis</w:t>
            </w:r>
            <w:r w:rsidRPr="00982D25">
              <w:br/>
              <w:t>Reaffirm </w:t>
            </w:r>
            <w:r w:rsidRPr="00982D25">
              <w:rPr>
                <w:b/>
                <w:bCs/>
              </w:rPr>
              <w:t>reversible pulpitis secondary to deep caries</w:t>
            </w:r>
            <w:r w:rsidRPr="00982D25">
              <w:t> based on symptoms, clinical, and radiographic findings. Rule out cracked tooth, periodontal disease, and irreversible pulpitis.</w:t>
            </w:r>
          </w:p>
          <w:p w14:paraId="56E0C116" w14:textId="77777777" w:rsidR="001A235D" w:rsidRPr="00982D25" w:rsidRDefault="001A235D" w:rsidP="001A235D">
            <w:pPr>
              <w:numPr>
                <w:ilvl w:val="0"/>
                <w:numId w:val="1263"/>
              </w:numPr>
            </w:pPr>
            <w:r w:rsidRPr="00982D25">
              <w:rPr>
                <w:b/>
                <w:bCs/>
              </w:rPr>
              <w:t>Initial Non-Invasive Measures</w:t>
            </w:r>
          </w:p>
          <w:p w14:paraId="075C3D5D" w14:textId="77777777" w:rsidR="001A235D" w:rsidRPr="00982D25" w:rsidRDefault="001A235D" w:rsidP="001A235D">
            <w:pPr>
              <w:numPr>
                <w:ilvl w:val="1"/>
                <w:numId w:val="1263"/>
              </w:numPr>
            </w:pPr>
            <w:r w:rsidRPr="00982D25">
              <w:rPr>
                <w:b/>
                <w:bCs/>
              </w:rPr>
              <w:t>Oral hygiene instruction</w:t>
            </w:r>
            <w:r w:rsidRPr="00982D25">
              <w:t> and </w:t>
            </w:r>
            <w:r w:rsidRPr="00982D25">
              <w:rPr>
                <w:b/>
                <w:bCs/>
              </w:rPr>
              <w:t xml:space="preserve">dietary </w:t>
            </w:r>
            <w:proofErr w:type="spellStart"/>
            <w:r w:rsidRPr="00982D25">
              <w:rPr>
                <w:b/>
                <w:bCs/>
              </w:rPr>
              <w:t>counseling</w:t>
            </w:r>
            <w:proofErr w:type="spellEnd"/>
            <w:r w:rsidRPr="00982D25">
              <w:t> to reduce caries risk.</w:t>
            </w:r>
          </w:p>
          <w:p w14:paraId="78AAE07D" w14:textId="77777777" w:rsidR="001A235D" w:rsidRPr="00982D25" w:rsidRDefault="001A235D" w:rsidP="001A235D">
            <w:pPr>
              <w:numPr>
                <w:ilvl w:val="1"/>
                <w:numId w:val="1263"/>
              </w:numPr>
            </w:pPr>
            <w:r w:rsidRPr="00982D25">
              <w:rPr>
                <w:b/>
                <w:bCs/>
              </w:rPr>
              <w:t>Temporary measures</w:t>
            </w:r>
            <w:r w:rsidRPr="00982D25">
              <w:t>: If immediate restoration not possible, consider temporary restoration to stabilize the tooth and reduce sensitivity.</w:t>
            </w:r>
          </w:p>
          <w:p w14:paraId="4E731518" w14:textId="77777777" w:rsidR="001A235D" w:rsidRPr="00982D25" w:rsidRDefault="001A235D" w:rsidP="001A235D">
            <w:pPr>
              <w:numPr>
                <w:ilvl w:val="0"/>
                <w:numId w:val="1263"/>
              </w:numPr>
            </w:pPr>
            <w:r w:rsidRPr="00982D25">
              <w:rPr>
                <w:b/>
                <w:bCs/>
              </w:rPr>
              <w:t>Selective Caries Removal</w:t>
            </w:r>
          </w:p>
          <w:p w14:paraId="2FFD12F6" w14:textId="77777777" w:rsidR="001A235D" w:rsidRPr="00982D25" w:rsidRDefault="001A235D" w:rsidP="001A235D">
            <w:pPr>
              <w:numPr>
                <w:ilvl w:val="1"/>
                <w:numId w:val="1263"/>
              </w:numPr>
            </w:pPr>
            <w:r w:rsidRPr="00982D25">
              <w:rPr>
                <w:b/>
                <w:bCs/>
              </w:rPr>
              <w:t>Remove infected carious dentin</w:t>
            </w:r>
            <w:r w:rsidRPr="00982D25">
              <w:t> under rubber dam isolation.</w:t>
            </w:r>
          </w:p>
          <w:p w14:paraId="1ACD27A9" w14:textId="77777777" w:rsidR="001A235D" w:rsidRPr="00982D25" w:rsidRDefault="001A235D" w:rsidP="001A235D">
            <w:pPr>
              <w:numPr>
                <w:ilvl w:val="1"/>
                <w:numId w:val="1263"/>
              </w:numPr>
            </w:pPr>
            <w:r w:rsidRPr="00982D25">
              <w:rPr>
                <w:b/>
                <w:bCs/>
              </w:rPr>
              <w:t>Leave affected dentin</w:t>
            </w:r>
            <w:r w:rsidRPr="00982D25">
              <w:t> adjacent to the pulp to avoid exposure.</w:t>
            </w:r>
          </w:p>
          <w:p w14:paraId="4B772C07" w14:textId="77777777" w:rsidR="001A235D" w:rsidRPr="00982D25" w:rsidRDefault="001A235D" w:rsidP="001A235D">
            <w:pPr>
              <w:numPr>
                <w:ilvl w:val="1"/>
                <w:numId w:val="1263"/>
              </w:numPr>
            </w:pPr>
            <w:r w:rsidRPr="00982D25">
              <w:rPr>
                <w:b/>
                <w:bCs/>
              </w:rPr>
              <w:t>Place a biocompatible liner</w:t>
            </w:r>
            <w:r w:rsidRPr="00982D25">
              <w:t> (e.g., calcium hydroxide, calcium silicate cement) over the remaining dentin.</w:t>
            </w:r>
          </w:p>
          <w:p w14:paraId="35E0D3C6" w14:textId="77777777" w:rsidR="001A235D" w:rsidRPr="00982D25" w:rsidRDefault="001A235D" w:rsidP="001A235D">
            <w:pPr>
              <w:numPr>
                <w:ilvl w:val="1"/>
                <w:numId w:val="1263"/>
              </w:numPr>
            </w:pPr>
            <w:r w:rsidRPr="00982D25">
              <w:rPr>
                <w:b/>
                <w:bCs/>
              </w:rPr>
              <w:t>Restore</w:t>
            </w:r>
            <w:r w:rsidRPr="00982D25">
              <w:t> with a bonded, durable material (composite resin or RMGIC).</w:t>
            </w:r>
          </w:p>
          <w:p w14:paraId="0D29147F" w14:textId="77777777" w:rsidR="001A235D" w:rsidRPr="00982D25" w:rsidRDefault="001A235D" w:rsidP="001A235D">
            <w:pPr>
              <w:numPr>
                <w:ilvl w:val="0"/>
                <w:numId w:val="1263"/>
              </w:numPr>
            </w:pPr>
            <w:r w:rsidRPr="00982D25">
              <w:rPr>
                <w:b/>
                <w:bCs/>
              </w:rPr>
              <w:t>Monitoring and Follow-Up</w:t>
            </w:r>
          </w:p>
          <w:p w14:paraId="7C03FD23" w14:textId="77777777" w:rsidR="001A235D" w:rsidRPr="00982D25" w:rsidRDefault="001A235D" w:rsidP="001A235D">
            <w:pPr>
              <w:numPr>
                <w:ilvl w:val="1"/>
                <w:numId w:val="1263"/>
              </w:numPr>
            </w:pPr>
            <w:r w:rsidRPr="00982D25">
              <w:rPr>
                <w:b/>
                <w:bCs/>
              </w:rPr>
              <w:t>Reassess symptoms</w:t>
            </w:r>
            <w:r w:rsidRPr="00982D25">
              <w:t> at 2–4 weeks; most reversible pulpitis cases resolve with appropriate restorative care.</w:t>
            </w:r>
          </w:p>
          <w:p w14:paraId="40131FFA" w14:textId="77777777" w:rsidR="001A235D" w:rsidRPr="00982D25" w:rsidRDefault="001A235D" w:rsidP="001A235D">
            <w:pPr>
              <w:numPr>
                <w:ilvl w:val="1"/>
                <w:numId w:val="1263"/>
              </w:numPr>
            </w:pPr>
            <w:r w:rsidRPr="00982D25">
              <w:rPr>
                <w:b/>
                <w:bCs/>
              </w:rPr>
              <w:t>Radiographic review</w:t>
            </w:r>
            <w:r w:rsidRPr="00982D25">
              <w:t> at 6–12 months to monitor pulpal and periapical status.</w:t>
            </w:r>
          </w:p>
          <w:p w14:paraId="38BE81D4" w14:textId="77777777" w:rsidR="001A235D" w:rsidRPr="00982D25" w:rsidRDefault="001A235D" w:rsidP="001A235D">
            <w:pPr>
              <w:numPr>
                <w:ilvl w:val="1"/>
                <w:numId w:val="1263"/>
              </w:numPr>
            </w:pPr>
            <w:r w:rsidRPr="00982D25">
              <w:t>If symptoms </w:t>
            </w:r>
            <w:r w:rsidRPr="00982D25">
              <w:rPr>
                <w:b/>
                <w:bCs/>
              </w:rPr>
              <w:t>persist or worsen</w:t>
            </w:r>
            <w:r w:rsidRPr="00982D25">
              <w:t> (spontaneous pain, lingering pain, percussion tenderness increases), reconsider pulpal diagnosis and consider </w:t>
            </w:r>
            <w:r w:rsidRPr="00982D25">
              <w:rPr>
                <w:b/>
                <w:bCs/>
              </w:rPr>
              <w:t xml:space="preserve">vital pulp </w:t>
            </w:r>
            <w:r w:rsidRPr="00982D25">
              <w:rPr>
                <w:b/>
                <w:bCs/>
              </w:rPr>
              <w:lastRenderedPageBreak/>
              <w:t>therapy</w:t>
            </w:r>
            <w:r w:rsidRPr="00982D25">
              <w:t> if exposure occurs during caries removal.</w:t>
            </w:r>
          </w:p>
          <w:p w14:paraId="7F876AD8" w14:textId="77777777" w:rsidR="001A235D" w:rsidRPr="00982D25" w:rsidRDefault="001A235D" w:rsidP="001A235D">
            <w:pPr>
              <w:numPr>
                <w:ilvl w:val="0"/>
                <w:numId w:val="1263"/>
              </w:numPr>
            </w:pPr>
            <w:r w:rsidRPr="00982D25">
              <w:rPr>
                <w:b/>
                <w:bCs/>
              </w:rPr>
              <w:t xml:space="preserve">Advanced Interventions (If </w:t>
            </w:r>
            <w:proofErr w:type="gramStart"/>
            <w:r w:rsidRPr="00982D25">
              <w:rPr>
                <w:b/>
                <w:bCs/>
              </w:rPr>
              <w:t>Needed</w:t>
            </w:r>
            <w:proofErr w:type="gramEnd"/>
            <w:r w:rsidRPr="00982D25">
              <w:rPr>
                <w:b/>
                <w:bCs/>
              </w:rPr>
              <w:t>)</w:t>
            </w:r>
          </w:p>
          <w:p w14:paraId="091ACF97" w14:textId="77777777" w:rsidR="001A235D" w:rsidRPr="00982D25" w:rsidRDefault="001A235D" w:rsidP="001A235D">
            <w:pPr>
              <w:numPr>
                <w:ilvl w:val="1"/>
                <w:numId w:val="1263"/>
              </w:numPr>
            </w:pPr>
            <w:r w:rsidRPr="00982D25">
              <w:rPr>
                <w:b/>
                <w:bCs/>
              </w:rPr>
              <w:t>Vital pulp therapy</w:t>
            </w:r>
            <w:r w:rsidRPr="00982D25">
              <w:t> (indirect/direct pulp capping, pulpotomy) if pulp is exposed during caries removal and remains vital.</w:t>
            </w:r>
          </w:p>
          <w:p w14:paraId="649A95B7" w14:textId="77777777" w:rsidR="001A235D" w:rsidRPr="00982D25" w:rsidRDefault="001A235D" w:rsidP="001A235D">
            <w:pPr>
              <w:numPr>
                <w:ilvl w:val="1"/>
                <w:numId w:val="1263"/>
              </w:numPr>
            </w:pPr>
            <w:r w:rsidRPr="00982D25">
              <w:rPr>
                <w:b/>
                <w:bCs/>
              </w:rPr>
              <w:t>Root canal therapy</w:t>
            </w:r>
            <w:r w:rsidRPr="00982D25">
              <w:t> is </w:t>
            </w:r>
            <w:r w:rsidRPr="00982D25">
              <w:rPr>
                <w:b/>
                <w:bCs/>
              </w:rPr>
              <w:t>not indicated</w:t>
            </w:r>
            <w:r w:rsidRPr="00982D25">
              <w:t> unless irreversible pulpitis or necrosis develops (not the case here)</w:t>
            </w:r>
            <w:hyperlink r:id="rId1214" w:tgtFrame="_blank" w:history="1">
              <w:r w:rsidRPr="00982D25">
                <w:rPr>
                  <w:rStyle w:val="Hyperlink"/>
                </w:rPr>
                <w:t>1</w:t>
              </w:r>
            </w:hyperlink>
            <w:hyperlink r:id="rId1215" w:tgtFrame="_blank" w:history="1">
              <w:r w:rsidRPr="00982D25">
                <w:rPr>
                  <w:rStyle w:val="Hyperlink"/>
                </w:rPr>
                <w:t>7</w:t>
              </w:r>
            </w:hyperlink>
            <w:r w:rsidRPr="00982D25">
              <w:t>.</w:t>
            </w:r>
          </w:p>
          <w:p w14:paraId="196E80B9" w14:textId="77777777" w:rsidR="001A235D" w:rsidRPr="00982D25" w:rsidRDefault="001A235D" w:rsidP="000E5650">
            <w:pPr>
              <w:rPr>
                <w:b/>
                <w:bCs/>
              </w:rPr>
            </w:pPr>
            <w:r w:rsidRPr="00982D25">
              <w:rPr>
                <w:b/>
                <w:bCs/>
              </w:rPr>
              <w:t>Summary Table: Diagnostic and Treatment Hierarchy</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549"/>
              <w:gridCol w:w="1073"/>
              <w:gridCol w:w="1295"/>
              <w:gridCol w:w="840"/>
            </w:tblGrid>
            <w:tr w:rsidR="001A235D" w:rsidRPr="00982D25" w14:paraId="67986D5A" w14:textId="77777777" w:rsidTr="00536380">
              <w:trPr>
                <w:tblHeader/>
              </w:trPr>
              <w:tc>
                <w:tcPr>
                  <w:tcW w:w="0" w:type="auto"/>
                  <w:tcBorders>
                    <w:top w:val="single" w:sz="6" w:space="0" w:color="auto"/>
                    <w:left w:val="single" w:sz="6" w:space="0" w:color="auto"/>
                    <w:bottom w:val="single" w:sz="6" w:space="0" w:color="auto"/>
                    <w:right w:val="single" w:sz="6" w:space="0" w:color="auto"/>
                  </w:tcBorders>
                  <w:hideMark/>
                </w:tcPr>
                <w:p w14:paraId="3F4CFA9F" w14:textId="77777777" w:rsidR="001A235D" w:rsidRPr="00982D25" w:rsidRDefault="001A235D" w:rsidP="000E5650">
                  <w:pPr>
                    <w:spacing w:after="0" w:line="240" w:lineRule="auto"/>
                    <w:rPr>
                      <w:b/>
                      <w:bCs/>
                    </w:rPr>
                  </w:pPr>
                  <w:r w:rsidRPr="00982D25">
                    <w:rPr>
                      <w:b/>
                      <w:bCs/>
                    </w:rPr>
                    <w:t>Diagnosis</w:t>
                  </w:r>
                </w:p>
              </w:tc>
              <w:tc>
                <w:tcPr>
                  <w:tcW w:w="0" w:type="auto"/>
                  <w:tcBorders>
                    <w:top w:val="single" w:sz="6" w:space="0" w:color="auto"/>
                    <w:left w:val="single" w:sz="6" w:space="0" w:color="auto"/>
                    <w:bottom w:val="single" w:sz="6" w:space="0" w:color="auto"/>
                    <w:right w:val="single" w:sz="6" w:space="0" w:color="auto"/>
                  </w:tcBorders>
                  <w:hideMark/>
                </w:tcPr>
                <w:p w14:paraId="07376F32" w14:textId="77777777" w:rsidR="001A235D" w:rsidRPr="00982D25" w:rsidRDefault="001A235D" w:rsidP="000E5650">
                  <w:pPr>
                    <w:spacing w:after="0" w:line="240" w:lineRule="auto"/>
                    <w:rPr>
                      <w:b/>
                      <w:bCs/>
                    </w:rPr>
                  </w:pPr>
                  <w:r w:rsidRPr="00982D25">
                    <w:rPr>
                      <w:b/>
                      <w:bCs/>
                    </w:rPr>
                    <w:t>Treatment</w:t>
                  </w:r>
                </w:p>
              </w:tc>
              <w:tc>
                <w:tcPr>
                  <w:tcW w:w="0" w:type="auto"/>
                  <w:tcBorders>
                    <w:top w:val="single" w:sz="6" w:space="0" w:color="auto"/>
                    <w:left w:val="single" w:sz="6" w:space="0" w:color="auto"/>
                    <w:bottom w:val="single" w:sz="6" w:space="0" w:color="auto"/>
                    <w:right w:val="single" w:sz="6" w:space="0" w:color="auto"/>
                  </w:tcBorders>
                  <w:hideMark/>
                </w:tcPr>
                <w:p w14:paraId="74B184F0" w14:textId="77777777" w:rsidR="001A235D" w:rsidRPr="00982D25" w:rsidRDefault="001A235D" w:rsidP="000E5650">
                  <w:pPr>
                    <w:spacing w:after="0" w:line="240" w:lineRule="auto"/>
                    <w:rPr>
                      <w:b/>
                      <w:bCs/>
                    </w:rPr>
                  </w:pPr>
                  <w:r w:rsidRPr="00982D25">
                    <w:rPr>
                      <w:b/>
                      <w:bCs/>
                    </w:rPr>
                    <w:t>Indication</w:t>
                  </w:r>
                </w:p>
              </w:tc>
              <w:tc>
                <w:tcPr>
                  <w:tcW w:w="0" w:type="auto"/>
                  <w:tcBorders>
                    <w:top w:val="single" w:sz="6" w:space="0" w:color="auto"/>
                    <w:left w:val="single" w:sz="6" w:space="0" w:color="auto"/>
                    <w:bottom w:val="single" w:sz="6" w:space="0" w:color="auto"/>
                    <w:right w:val="single" w:sz="6" w:space="0" w:color="auto"/>
                  </w:tcBorders>
                  <w:hideMark/>
                </w:tcPr>
                <w:p w14:paraId="5945D8BB" w14:textId="77777777" w:rsidR="001A235D" w:rsidRPr="00982D25" w:rsidRDefault="001A235D" w:rsidP="000E5650">
                  <w:pPr>
                    <w:spacing w:after="0" w:line="240" w:lineRule="auto"/>
                    <w:rPr>
                      <w:b/>
                      <w:bCs/>
                    </w:rPr>
                  </w:pPr>
                  <w:r w:rsidRPr="00982D25">
                    <w:rPr>
                      <w:b/>
                      <w:bCs/>
                    </w:rPr>
                    <w:t>Evidence</w:t>
                  </w:r>
                </w:p>
              </w:tc>
            </w:tr>
            <w:tr w:rsidR="001A235D" w:rsidRPr="00982D25" w14:paraId="0779E45E"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DA7F35B" w14:textId="77777777" w:rsidR="001A235D" w:rsidRPr="00982D25" w:rsidRDefault="001A235D" w:rsidP="000E5650">
                  <w:pPr>
                    <w:spacing w:after="0" w:line="240" w:lineRule="auto"/>
                  </w:pPr>
                  <w:r w:rsidRPr="00982D25">
                    <w:t>Reversible pulpitis (deep caries)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F2FC5D9" w14:textId="77777777" w:rsidR="001A235D" w:rsidRPr="00982D25" w:rsidRDefault="001A235D" w:rsidP="000E5650">
                  <w:pPr>
                    <w:spacing w:after="0" w:line="240" w:lineRule="auto"/>
                  </w:pPr>
                  <w:r w:rsidRPr="00982D25">
                    <w:t>Selective caries removal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6C5DCDD" w14:textId="77777777" w:rsidR="001A235D" w:rsidRPr="00982D25" w:rsidRDefault="001A235D" w:rsidP="000E5650">
                  <w:pPr>
                    <w:spacing w:after="0" w:line="240" w:lineRule="auto"/>
                  </w:pPr>
                  <w:r w:rsidRPr="00982D25">
                    <w:t>Vital pulp, no spontaneous pain, no periapical changes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FB6EB9E" w14:textId="77777777" w:rsidR="001A235D" w:rsidRPr="00982D25" w:rsidRDefault="001A235D" w:rsidP="000E5650">
                  <w:pPr>
                    <w:spacing w:after="0" w:line="240" w:lineRule="auto"/>
                  </w:pPr>
                  <w:hyperlink r:id="rId1216" w:tgtFrame="_blank" w:history="1">
                    <w:r w:rsidRPr="00982D25">
                      <w:rPr>
                        <w:rStyle w:val="Hyperlink"/>
                      </w:rPr>
                      <w:t>9</w:t>
                    </w:r>
                  </w:hyperlink>
                  <w:hyperlink r:id="rId1217" w:tgtFrame="_blank" w:history="1">
                    <w:r w:rsidRPr="00982D25">
                      <w:rPr>
                        <w:rStyle w:val="Hyperlink"/>
                      </w:rPr>
                      <w:t>11</w:t>
                    </w:r>
                  </w:hyperlink>
                </w:p>
              </w:tc>
            </w:tr>
            <w:tr w:rsidR="001A235D" w:rsidRPr="00982D25" w14:paraId="36C45ED1"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A3AA710" w14:textId="77777777" w:rsidR="001A235D" w:rsidRPr="00982D25" w:rsidRDefault="001A235D" w:rsidP="000E5650">
                  <w:pPr>
                    <w:spacing w:after="0" w:line="240" w:lineRule="auto"/>
                  </w:pPr>
                  <w:r w:rsidRPr="00982D25">
                    <w:t>Reversible pulpitis with pulp exposure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7280480" w14:textId="77777777" w:rsidR="001A235D" w:rsidRPr="00982D25" w:rsidRDefault="001A235D" w:rsidP="000E5650">
                  <w:pPr>
                    <w:spacing w:after="0" w:line="240" w:lineRule="auto"/>
                  </w:pPr>
                  <w:r w:rsidRPr="00982D25">
                    <w:t>Vital pulp therapy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5418DBA" w14:textId="77777777" w:rsidR="001A235D" w:rsidRPr="00982D25" w:rsidRDefault="001A235D" w:rsidP="000E5650">
                  <w:pPr>
                    <w:spacing w:after="0" w:line="240" w:lineRule="auto"/>
                  </w:pPr>
                  <w:r w:rsidRPr="00982D25">
                    <w:t>Small exposure, vital pulp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EE6C946" w14:textId="77777777" w:rsidR="001A235D" w:rsidRPr="00982D25" w:rsidRDefault="001A235D" w:rsidP="000E5650">
                  <w:pPr>
                    <w:spacing w:after="0" w:line="240" w:lineRule="auto"/>
                  </w:pPr>
                  <w:hyperlink r:id="rId1218" w:tgtFrame="_blank" w:history="1">
                    <w:r w:rsidRPr="00982D25">
                      <w:rPr>
                        <w:rStyle w:val="Hyperlink"/>
                      </w:rPr>
                      <w:t>10</w:t>
                    </w:r>
                  </w:hyperlink>
                  <w:hyperlink r:id="rId1219" w:tgtFrame="_blank" w:history="1">
                    <w:r w:rsidRPr="00982D25">
                      <w:rPr>
                        <w:rStyle w:val="Hyperlink"/>
                      </w:rPr>
                      <w:t>9</w:t>
                    </w:r>
                  </w:hyperlink>
                </w:p>
              </w:tc>
            </w:tr>
            <w:tr w:rsidR="001A235D" w:rsidRPr="00982D25" w14:paraId="1E62EFB4"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6765058" w14:textId="77777777" w:rsidR="001A235D" w:rsidRPr="00982D25" w:rsidRDefault="001A235D" w:rsidP="000E5650">
                  <w:pPr>
                    <w:spacing w:after="0" w:line="240" w:lineRule="auto"/>
                  </w:pPr>
                  <w:r w:rsidRPr="00982D25">
                    <w:t>Irreversible pulpitis/necrosis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3F50056" w14:textId="77777777" w:rsidR="001A235D" w:rsidRPr="00982D25" w:rsidRDefault="001A235D" w:rsidP="000E5650">
                  <w:pPr>
                    <w:spacing w:after="0" w:line="240" w:lineRule="auto"/>
                  </w:pPr>
                  <w:r w:rsidRPr="00982D25">
                    <w:t>Root canal therapy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91A97D8" w14:textId="77777777" w:rsidR="001A235D" w:rsidRPr="00982D25" w:rsidRDefault="001A235D" w:rsidP="000E5650">
                  <w:pPr>
                    <w:spacing w:after="0" w:line="240" w:lineRule="auto"/>
                  </w:pPr>
                  <w:r w:rsidRPr="00982D25">
                    <w:t>Spontaneous pain, lingering symptoms, periapical changes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C400093" w14:textId="77777777" w:rsidR="001A235D" w:rsidRPr="00982D25" w:rsidRDefault="001A235D" w:rsidP="000E5650">
                  <w:pPr>
                    <w:spacing w:after="0" w:line="240" w:lineRule="auto"/>
                  </w:pPr>
                  <w:hyperlink r:id="rId1220" w:tgtFrame="_blank" w:history="1">
                    <w:r w:rsidRPr="00982D25">
                      <w:rPr>
                        <w:rStyle w:val="Hyperlink"/>
                      </w:rPr>
                      <w:t>1</w:t>
                    </w:r>
                  </w:hyperlink>
                  <w:hyperlink r:id="rId1221" w:tgtFrame="_blank" w:history="1">
                    <w:r w:rsidRPr="00982D25">
                      <w:rPr>
                        <w:rStyle w:val="Hyperlink"/>
                      </w:rPr>
                      <w:t>7</w:t>
                    </w:r>
                  </w:hyperlink>
                </w:p>
              </w:tc>
            </w:tr>
          </w:tbl>
          <w:p w14:paraId="5492A03C" w14:textId="77777777" w:rsidR="001A235D" w:rsidRPr="00982D25" w:rsidRDefault="001A235D" w:rsidP="000E5650">
            <w:pPr>
              <w:rPr>
                <w:b/>
                <w:bCs/>
              </w:rPr>
            </w:pPr>
            <w:r w:rsidRPr="00982D25">
              <w:rPr>
                <w:b/>
                <w:bCs/>
              </w:rPr>
              <w:t>Key Clinical Points</w:t>
            </w:r>
          </w:p>
          <w:p w14:paraId="181A0174" w14:textId="77777777" w:rsidR="001A235D" w:rsidRPr="00982D25" w:rsidRDefault="001A235D" w:rsidP="001A235D">
            <w:pPr>
              <w:numPr>
                <w:ilvl w:val="0"/>
                <w:numId w:val="1264"/>
              </w:numPr>
            </w:pPr>
            <w:r w:rsidRPr="00982D25">
              <w:rPr>
                <w:b/>
                <w:bCs/>
              </w:rPr>
              <w:t>Pain on biting with tenderness to percussion</w:t>
            </w:r>
            <w:r w:rsidRPr="00982D25">
              <w:t> in a vital tooth with deep caries and no spontaneous/lingering pain is most consistent with </w:t>
            </w:r>
            <w:r w:rsidRPr="00982D25">
              <w:rPr>
                <w:b/>
                <w:bCs/>
              </w:rPr>
              <w:t>reversible pulpitis</w:t>
            </w:r>
            <w:hyperlink r:id="rId1222" w:tgtFrame="_blank" w:history="1">
              <w:r w:rsidRPr="00982D25">
                <w:rPr>
                  <w:rStyle w:val="Hyperlink"/>
                </w:rPr>
                <w:t>1</w:t>
              </w:r>
            </w:hyperlink>
            <w:hyperlink r:id="rId1223" w:tgtFrame="_blank" w:history="1">
              <w:r w:rsidRPr="00982D25">
                <w:rPr>
                  <w:rStyle w:val="Hyperlink"/>
                </w:rPr>
                <w:t>7</w:t>
              </w:r>
            </w:hyperlink>
            <w:r w:rsidRPr="00982D25">
              <w:t>.</w:t>
            </w:r>
          </w:p>
          <w:p w14:paraId="38B688F2" w14:textId="77777777" w:rsidR="001A235D" w:rsidRPr="00982D25" w:rsidRDefault="001A235D" w:rsidP="001A235D">
            <w:pPr>
              <w:numPr>
                <w:ilvl w:val="0"/>
                <w:numId w:val="1264"/>
              </w:numPr>
            </w:pPr>
            <w:r w:rsidRPr="00982D25">
              <w:rPr>
                <w:b/>
                <w:bCs/>
              </w:rPr>
              <w:lastRenderedPageBreak/>
              <w:t>Selective caries removal and restoration</w:t>
            </w:r>
            <w:r w:rsidRPr="00982D25">
              <w:t> is the </w:t>
            </w:r>
            <w:r w:rsidRPr="00982D25">
              <w:rPr>
                <w:b/>
                <w:bCs/>
              </w:rPr>
              <w:t>treatment of choice</w:t>
            </w:r>
            <w:r w:rsidRPr="00982D25">
              <w:t> to preserve pulp vitality and relieve symptoms</w:t>
            </w:r>
            <w:hyperlink r:id="rId1224" w:tgtFrame="_blank" w:history="1">
              <w:r w:rsidRPr="00982D25">
                <w:rPr>
                  <w:rStyle w:val="Hyperlink"/>
                </w:rPr>
                <w:t>9</w:t>
              </w:r>
            </w:hyperlink>
            <w:hyperlink r:id="rId1225" w:tgtFrame="_blank" w:history="1">
              <w:r w:rsidRPr="00982D25">
                <w:rPr>
                  <w:rStyle w:val="Hyperlink"/>
                </w:rPr>
                <w:t>11</w:t>
              </w:r>
            </w:hyperlink>
            <w:r w:rsidRPr="00982D25">
              <w:t>.</w:t>
            </w:r>
          </w:p>
          <w:p w14:paraId="4DB08288" w14:textId="77777777" w:rsidR="001A235D" w:rsidRPr="00982D25" w:rsidRDefault="001A235D" w:rsidP="001A235D">
            <w:pPr>
              <w:numPr>
                <w:ilvl w:val="0"/>
                <w:numId w:val="1264"/>
              </w:numPr>
            </w:pPr>
            <w:r w:rsidRPr="00982D25">
              <w:rPr>
                <w:b/>
                <w:bCs/>
              </w:rPr>
              <w:t>Vital pulp therapy</w:t>
            </w:r>
            <w:r w:rsidRPr="00982D25">
              <w:t> is indicated if pulp exposure occurs during caries removal, provided the pulp is vital and not irreversibly inflamed</w:t>
            </w:r>
            <w:hyperlink r:id="rId1226" w:tgtFrame="_blank" w:history="1">
              <w:r w:rsidRPr="00982D25">
                <w:rPr>
                  <w:rStyle w:val="Hyperlink"/>
                </w:rPr>
                <w:t>10</w:t>
              </w:r>
            </w:hyperlink>
            <w:hyperlink r:id="rId1227" w:tgtFrame="_blank" w:history="1">
              <w:r w:rsidRPr="00982D25">
                <w:rPr>
                  <w:rStyle w:val="Hyperlink"/>
                </w:rPr>
                <w:t>9</w:t>
              </w:r>
            </w:hyperlink>
            <w:r w:rsidRPr="00982D25">
              <w:t>.</w:t>
            </w:r>
          </w:p>
          <w:p w14:paraId="078C745A" w14:textId="77777777" w:rsidR="001A235D" w:rsidRPr="00982D25" w:rsidRDefault="001A235D" w:rsidP="001A235D">
            <w:pPr>
              <w:numPr>
                <w:ilvl w:val="0"/>
                <w:numId w:val="1264"/>
              </w:numPr>
            </w:pPr>
            <w:r w:rsidRPr="00982D25">
              <w:rPr>
                <w:b/>
                <w:bCs/>
              </w:rPr>
              <w:t>Root canal therapy is not indicated</w:t>
            </w:r>
            <w:r w:rsidRPr="00982D25">
              <w:t> in the absence of irreversible pulpitis or necrosis</w:t>
            </w:r>
            <w:hyperlink r:id="rId1228" w:tgtFrame="_blank" w:history="1">
              <w:r w:rsidRPr="00982D25">
                <w:rPr>
                  <w:rStyle w:val="Hyperlink"/>
                </w:rPr>
                <w:t>1</w:t>
              </w:r>
            </w:hyperlink>
            <w:hyperlink r:id="rId1229" w:tgtFrame="_blank" w:history="1">
              <w:r w:rsidRPr="00982D25">
                <w:rPr>
                  <w:rStyle w:val="Hyperlink"/>
                </w:rPr>
                <w:t>7</w:t>
              </w:r>
            </w:hyperlink>
            <w:r w:rsidRPr="00982D25">
              <w:t>.</w:t>
            </w:r>
          </w:p>
          <w:p w14:paraId="3258451D" w14:textId="77777777" w:rsidR="001A235D" w:rsidRPr="00982D25" w:rsidRDefault="001A235D" w:rsidP="001A235D">
            <w:pPr>
              <w:numPr>
                <w:ilvl w:val="0"/>
                <w:numId w:val="1264"/>
              </w:numPr>
            </w:pPr>
            <w:r w:rsidRPr="00982D25">
              <w:rPr>
                <w:b/>
                <w:bCs/>
              </w:rPr>
              <w:t>Regular follow-up</w:t>
            </w:r>
            <w:r w:rsidRPr="00982D25">
              <w:t> is essential to monitor pulpal health and restoration integrity.</w:t>
            </w:r>
          </w:p>
          <w:p w14:paraId="7F6027A6" w14:textId="77777777" w:rsidR="001A235D" w:rsidRPr="00982D25" w:rsidRDefault="001A235D" w:rsidP="000E5650">
            <w:pPr>
              <w:rPr>
                <w:b/>
                <w:bCs/>
              </w:rPr>
            </w:pPr>
            <w:r w:rsidRPr="00982D25">
              <w:rPr>
                <w:b/>
                <w:bCs/>
              </w:rPr>
              <w:t>Conclusion</w:t>
            </w:r>
          </w:p>
          <w:p w14:paraId="26DDFB66" w14:textId="77777777" w:rsidR="001A235D" w:rsidRPr="00982D25" w:rsidRDefault="001A235D" w:rsidP="000E5650">
            <w:r w:rsidRPr="00982D25">
              <w:t>This patient’s </w:t>
            </w:r>
            <w:r w:rsidRPr="00982D25">
              <w:rPr>
                <w:b/>
                <w:bCs/>
              </w:rPr>
              <w:t>pain on biting, vital pulp, deep caries near the pulp, and tenderness to percussion</w:t>
            </w:r>
            <w:r w:rsidRPr="00982D25">
              <w:t> are most consistent with </w:t>
            </w:r>
            <w:r w:rsidRPr="00982D25">
              <w:rPr>
                <w:b/>
                <w:bCs/>
              </w:rPr>
              <w:t>reversible pulpitis secondary to deep caries</w:t>
            </w:r>
            <w:r w:rsidRPr="00982D25">
              <w:t>. </w:t>
            </w:r>
            <w:r w:rsidRPr="00982D25">
              <w:rPr>
                <w:b/>
                <w:bCs/>
              </w:rPr>
              <w:t>Selective caries removal and restoration</w:t>
            </w:r>
            <w:r w:rsidRPr="00982D25">
              <w:t> is the evidence-based, minimally invasive treatment of choice. </w:t>
            </w:r>
            <w:r w:rsidRPr="00982D25">
              <w:rPr>
                <w:b/>
                <w:bCs/>
              </w:rPr>
              <w:t>Vital pulp therapy</w:t>
            </w:r>
            <w:r w:rsidRPr="00982D25">
              <w:t> may be needed if pulp exposure occurs, but </w:t>
            </w:r>
            <w:r w:rsidRPr="00982D25">
              <w:rPr>
                <w:b/>
                <w:bCs/>
              </w:rPr>
              <w:t>root canal therapy is not indicated</w:t>
            </w:r>
            <w:r w:rsidRPr="00982D25">
              <w:t> at this stage. </w:t>
            </w:r>
            <w:r w:rsidRPr="00982D25">
              <w:rPr>
                <w:b/>
                <w:bCs/>
              </w:rPr>
              <w:t>Close monitoring</w:t>
            </w:r>
            <w:r w:rsidRPr="00982D25">
              <w:t> ensures resolution of symptoms and long-term tooth health.</w:t>
            </w:r>
          </w:p>
          <w:p w14:paraId="2D0247B4" w14:textId="77777777" w:rsidR="001A235D" w:rsidRDefault="001A235D" w:rsidP="000E5650"/>
        </w:tc>
        <w:tc>
          <w:tcPr>
            <w:tcW w:w="0" w:type="auto"/>
          </w:tcPr>
          <w:p w14:paraId="4B85A174" w14:textId="77777777" w:rsidR="001A235D" w:rsidRPr="005C06F2" w:rsidRDefault="001A235D" w:rsidP="000E5650">
            <w:pPr>
              <w:rPr>
                <w:b/>
                <w:bCs/>
              </w:rPr>
            </w:pPr>
            <w:r w:rsidRPr="005C06F2">
              <w:rPr>
                <w:b/>
                <w:bCs/>
              </w:rPr>
              <w:lastRenderedPageBreak/>
              <w:t>Comparative Diagnosis and Classification for the Case of Pain on Biting with Deep Caries and Vital Pulp</w:t>
            </w:r>
          </w:p>
          <w:p w14:paraId="608FA98B" w14:textId="77777777" w:rsidR="001A235D" w:rsidRPr="005C06F2" w:rsidRDefault="001A235D" w:rsidP="000E5650">
            <w:pPr>
              <w:rPr>
                <w:b/>
                <w:bCs/>
              </w:rPr>
            </w:pPr>
            <w:r w:rsidRPr="005C06F2">
              <w:rPr>
                <w:b/>
                <w:bCs/>
              </w:rPr>
              <w:lastRenderedPageBreak/>
              <w:t>Differential Diagnosis</w:t>
            </w:r>
          </w:p>
          <w:p w14:paraId="02682180" w14:textId="77777777" w:rsidR="001A235D" w:rsidRPr="005C06F2" w:rsidRDefault="001A235D" w:rsidP="000E5650">
            <w:r w:rsidRPr="005C06F2">
              <w:t>The patient—a 40-year-old male with </w:t>
            </w:r>
            <w:r w:rsidRPr="005C06F2">
              <w:rPr>
                <w:b/>
                <w:bCs/>
              </w:rPr>
              <w:t>sharp, localized pain on biting</w:t>
            </w:r>
            <w:r w:rsidRPr="005C06F2">
              <w:t> in a lower molar (tooth #35), </w:t>
            </w:r>
            <w:r w:rsidRPr="005C06F2">
              <w:rPr>
                <w:b/>
                <w:bCs/>
              </w:rPr>
              <w:t>no spontaneous pain or hot/cold sensitivity</w:t>
            </w:r>
            <w:r w:rsidRPr="005C06F2">
              <w:t>, </w:t>
            </w:r>
            <w:r w:rsidRPr="005C06F2">
              <w:rPr>
                <w:b/>
                <w:bCs/>
              </w:rPr>
              <w:t>tenderness to percussion</w:t>
            </w:r>
            <w:r w:rsidRPr="005C06F2">
              <w:t>, </w:t>
            </w:r>
            <w:r w:rsidRPr="005C06F2">
              <w:rPr>
                <w:b/>
                <w:bCs/>
              </w:rPr>
              <w:t>normal pulp vitality</w:t>
            </w:r>
            <w:r w:rsidRPr="005C06F2">
              <w:t> to cold and electric pulp tests, and a </w:t>
            </w:r>
            <w:r w:rsidRPr="005C06F2">
              <w:rPr>
                <w:b/>
                <w:bCs/>
              </w:rPr>
              <w:t>deep carious lesion close to but not exposing the pulp</w:t>
            </w:r>
            <w:r w:rsidRPr="005C06F2">
              <w:t>—presents a classic scenario for </w:t>
            </w:r>
            <w:r w:rsidRPr="005C06F2">
              <w:rPr>
                <w:b/>
                <w:bCs/>
              </w:rPr>
              <w:t>reversible pulpitis</w:t>
            </w:r>
            <w:r w:rsidRPr="005C06F2">
              <w:t> (pulpal inflammation without irreversible damage)</w:t>
            </w:r>
            <w:hyperlink r:id="rId1230" w:tgtFrame="_blank" w:history="1">
              <w:r w:rsidRPr="005C06F2">
                <w:rPr>
                  <w:rStyle w:val="Hyperlink"/>
                </w:rPr>
                <w:t>1</w:t>
              </w:r>
            </w:hyperlink>
            <w:hyperlink r:id="rId1231" w:tgtFrame="_blank" w:history="1">
              <w:r w:rsidRPr="005C06F2">
                <w:rPr>
                  <w:rStyle w:val="Hyperlink"/>
                </w:rPr>
                <w:t>2</w:t>
              </w:r>
            </w:hyperlink>
            <w:r w:rsidRPr="005C06F2">
              <w:t>. Key findings that distinguish this from other conditions:</w:t>
            </w:r>
          </w:p>
          <w:p w14:paraId="6FD9E378" w14:textId="77777777" w:rsidR="001A235D" w:rsidRPr="005C06F2" w:rsidRDefault="001A235D" w:rsidP="001A235D">
            <w:pPr>
              <w:numPr>
                <w:ilvl w:val="0"/>
                <w:numId w:val="1265"/>
              </w:numPr>
            </w:pPr>
            <w:r w:rsidRPr="005C06F2">
              <w:rPr>
                <w:b/>
                <w:bCs/>
              </w:rPr>
              <w:t>No spontaneous pain</w:t>
            </w:r>
            <w:r w:rsidRPr="005C06F2">
              <w:t>: Rules out irreversible pulpitis, which typically involves unprovoked, lingering, or severe pain</w:t>
            </w:r>
            <w:hyperlink r:id="rId1232" w:tgtFrame="_blank" w:history="1">
              <w:r w:rsidRPr="005C06F2">
                <w:rPr>
                  <w:rStyle w:val="Hyperlink"/>
                </w:rPr>
                <w:t>1</w:t>
              </w:r>
            </w:hyperlink>
            <w:hyperlink r:id="rId1233" w:tgtFrame="_blank" w:history="1">
              <w:r w:rsidRPr="005C06F2">
                <w:rPr>
                  <w:rStyle w:val="Hyperlink"/>
                </w:rPr>
                <w:t>2</w:t>
              </w:r>
            </w:hyperlink>
            <w:hyperlink r:id="rId1234" w:tgtFrame="_blank" w:history="1">
              <w:r w:rsidRPr="005C06F2">
                <w:rPr>
                  <w:rStyle w:val="Hyperlink"/>
                </w:rPr>
                <w:t>3</w:t>
              </w:r>
            </w:hyperlink>
            <w:r w:rsidRPr="005C06F2">
              <w:t>.</w:t>
            </w:r>
          </w:p>
          <w:p w14:paraId="14F866BD" w14:textId="77777777" w:rsidR="001A235D" w:rsidRPr="005C06F2" w:rsidRDefault="001A235D" w:rsidP="001A235D">
            <w:pPr>
              <w:numPr>
                <w:ilvl w:val="0"/>
                <w:numId w:val="1265"/>
              </w:numPr>
            </w:pPr>
            <w:r w:rsidRPr="005C06F2">
              <w:rPr>
                <w:b/>
                <w:bCs/>
              </w:rPr>
              <w:t>No sensitivity to hot/cold</w:t>
            </w:r>
            <w:r w:rsidRPr="005C06F2">
              <w:t>: Suggests the pulp is not yet severely inflamed or necrotic</w:t>
            </w:r>
            <w:hyperlink r:id="rId1235" w:tgtFrame="_blank" w:history="1">
              <w:r w:rsidRPr="005C06F2">
                <w:rPr>
                  <w:rStyle w:val="Hyperlink"/>
                </w:rPr>
                <w:t>1</w:t>
              </w:r>
            </w:hyperlink>
            <w:hyperlink r:id="rId1236" w:tgtFrame="_blank" w:history="1">
              <w:r w:rsidRPr="005C06F2">
                <w:rPr>
                  <w:rStyle w:val="Hyperlink"/>
                </w:rPr>
                <w:t>2</w:t>
              </w:r>
            </w:hyperlink>
            <w:r w:rsidRPr="005C06F2">
              <w:t>.</w:t>
            </w:r>
          </w:p>
          <w:p w14:paraId="188A19AF" w14:textId="77777777" w:rsidR="001A235D" w:rsidRPr="005C06F2" w:rsidRDefault="001A235D" w:rsidP="001A235D">
            <w:pPr>
              <w:numPr>
                <w:ilvl w:val="0"/>
                <w:numId w:val="1265"/>
              </w:numPr>
            </w:pPr>
            <w:r w:rsidRPr="005C06F2">
              <w:rPr>
                <w:b/>
                <w:bCs/>
              </w:rPr>
              <w:t>Tenderness to percussion</w:t>
            </w:r>
            <w:r w:rsidRPr="005C06F2">
              <w:t>: Indicates inflammation has extended into the periodontal ligament, a hallmark of </w:t>
            </w:r>
            <w:r w:rsidRPr="005C06F2">
              <w:rPr>
                <w:b/>
                <w:bCs/>
              </w:rPr>
              <w:t>reversible pulpitis with apical extension</w:t>
            </w:r>
            <w:r w:rsidRPr="005C06F2">
              <w:t> (often called </w:t>
            </w:r>
            <w:r w:rsidRPr="005C06F2">
              <w:rPr>
                <w:i/>
                <w:iCs/>
              </w:rPr>
              <w:t>reversible pulpitis with symptomatic apical periodontitis</w:t>
            </w:r>
            <w:r w:rsidRPr="005C06F2">
              <w:t>)</w:t>
            </w:r>
            <w:hyperlink r:id="rId1237" w:tgtFrame="_blank" w:history="1">
              <w:r w:rsidRPr="005C06F2">
                <w:rPr>
                  <w:rStyle w:val="Hyperlink"/>
                </w:rPr>
                <w:t>1</w:t>
              </w:r>
            </w:hyperlink>
            <w:hyperlink r:id="rId1238" w:tgtFrame="_blank" w:history="1">
              <w:r w:rsidRPr="005C06F2">
                <w:rPr>
                  <w:rStyle w:val="Hyperlink"/>
                </w:rPr>
                <w:t>4</w:t>
              </w:r>
            </w:hyperlink>
            <w:r w:rsidRPr="005C06F2">
              <w:t>.</w:t>
            </w:r>
          </w:p>
          <w:p w14:paraId="05080AD2" w14:textId="77777777" w:rsidR="001A235D" w:rsidRPr="005C06F2" w:rsidRDefault="001A235D" w:rsidP="001A235D">
            <w:pPr>
              <w:numPr>
                <w:ilvl w:val="0"/>
                <w:numId w:val="1265"/>
              </w:numPr>
            </w:pPr>
            <w:r w:rsidRPr="005C06F2">
              <w:rPr>
                <w:b/>
                <w:bCs/>
              </w:rPr>
              <w:t>Normal pulp vitality tests</w:t>
            </w:r>
            <w:r w:rsidRPr="005C06F2">
              <w:t>: Confirms the pulp is still vital, not necrotic</w:t>
            </w:r>
            <w:hyperlink r:id="rId1239" w:tgtFrame="_blank" w:history="1">
              <w:r w:rsidRPr="005C06F2">
                <w:rPr>
                  <w:rStyle w:val="Hyperlink"/>
                </w:rPr>
                <w:t>1</w:t>
              </w:r>
            </w:hyperlink>
            <w:hyperlink r:id="rId1240" w:tgtFrame="_blank" w:history="1">
              <w:r w:rsidRPr="005C06F2">
                <w:rPr>
                  <w:rStyle w:val="Hyperlink"/>
                </w:rPr>
                <w:t>2</w:t>
              </w:r>
            </w:hyperlink>
            <w:r w:rsidRPr="005C06F2">
              <w:t>.</w:t>
            </w:r>
          </w:p>
          <w:p w14:paraId="2093CF44" w14:textId="77777777" w:rsidR="001A235D" w:rsidRPr="005C06F2" w:rsidRDefault="001A235D" w:rsidP="001A235D">
            <w:pPr>
              <w:numPr>
                <w:ilvl w:val="0"/>
                <w:numId w:val="1265"/>
              </w:numPr>
            </w:pPr>
            <w:r w:rsidRPr="005C06F2">
              <w:rPr>
                <w:b/>
                <w:bCs/>
              </w:rPr>
              <w:t>Deep caries near the pulp</w:t>
            </w:r>
            <w:r w:rsidRPr="005C06F2">
              <w:t>: Increases the risk of irreversible pulpitis if left untreated, but current symptoms do not meet criteria for irreversible involvement</w:t>
            </w:r>
            <w:hyperlink r:id="rId1241" w:tgtFrame="_blank" w:history="1">
              <w:r w:rsidRPr="005C06F2">
                <w:rPr>
                  <w:rStyle w:val="Hyperlink"/>
                </w:rPr>
                <w:t>1</w:t>
              </w:r>
            </w:hyperlink>
            <w:hyperlink r:id="rId1242" w:tgtFrame="_blank" w:history="1">
              <w:r w:rsidRPr="005C06F2">
                <w:rPr>
                  <w:rStyle w:val="Hyperlink"/>
                </w:rPr>
                <w:t>5</w:t>
              </w:r>
            </w:hyperlink>
            <w:hyperlink r:id="rId1243" w:tgtFrame="_blank" w:history="1">
              <w:r w:rsidRPr="005C06F2">
                <w:rPr>
                  <w:rStyle w:val="Hyperlink"/>
                </w:rPr>
                <w:t>3</w:t>
              </w:r>
            </w:hyperlink>
            <w:r w:rsidRPr="005C06F2">
              <w:t>.</w:t>
            </w:r>
          </w:p>
          <w:p w14:paraId="61832749" w14:textId="77777777" w:rsidR="001A235D" w:rsidRPr="005C06F2" w:rsidRDefault="001A235D" w:rsidP="001A235D">
            <w:pPr>
              <w:numPr>
                <w:ilvl w:val="0"/>
                <w:numId w:val="1265"/>
              </w:numPr>
            </w:pPr>
            <w:r w:rsidRPr="005C06F2">
              <w:rPr>
                <w:b/>
                <w:bCs/>
              </w:rPr>
              <w:t>No periapical radiolucency or apical pathology</w:t>
            </w:r>
            <w:r w:rsidRPr="005C06F2">
              <w:t>: Rules out necrosis or chronic apical periodontitis</w:t>
            </w:r>
            <w:hyperlink r:id="rId1244" w:tgtFrame="_blank" w:history="1">
              <w:r w:rsidRPr="005C06F2">
                <w:rPr>
                  <w:rStyle w:val="Hyperlink"/>
                </w:rPr>
                <w:t>1</w:t>
              </w:r>
            </w:hyperlink>
            <w:hyperlink r:id="rId1245" w:tgtFrame="_blank" w:history="1">
              <w:r w:rsidRPr="005C06F2">
                <w:rPr>
                  <w:rStyle w:val="Hyperlink"/>
                </w:rPr>
                <w:t>4</w:t>
              </w:r>
            </w:hyperlink>
            <w:r w:rsidRPr="005C06F2">
              <w:t>.</w:t>
            </w:r>
          </w:p>
          <w:p w14:paraId="7F871593" w14:textId="77777777" w:rsidR="001A235D" w:rsidRPr="005C06F2" w:rsidRDefault="001A235D" w:rsidP="000E5650">
            <w:r w:rsidRPr="005C06F2">
              <w:rPr>
                <w:b/>
                <w:bCs/>
              </w:rPr>
              <w:t>Other conditions to consider and rule out</w:t>
            </w:r>
            <w:r w:rsidRPr="005C06F2">
              <w:t>:</w:t>
            </w:r>
          </w:p>
          <w:p w14:paraId="7C53A47B" w14:textId="77777777" w:rsidR="001A235D" w:rsidRPr="005C06F2" w:rsidRDefault="001A235D" w:rsidP="001A235D">
            <w:pPr>
              <w:numPr>
                <w:ilvl w:val="0"/>
                <w:numId w:val="1266"/>
              </w:numPr>
            </w:pPr>
            <w:r w:rsidRPr="005C06F2">
              <w:rPr>
                <w:b/>
                <w:bCs/>
              </w:rPr>
              <w:t>Cracked tooth syndrome</w:t>
            </w:r>
            <w:r w:rsidRPr="005C06F2">
              <w:t>: No visible crack on clinical or radiographic exam, and pain on biting is usually more severe and often associated with cold sensitivity</w:t>
            </w:r>
            <w:hyperlink r:id="rId1246" w:tgtFrame="_blank" w:history="1">
              <w:r w:rsidRPr="005C06F2">
                <w:rPr>
                  <w:rStyle w:val="Hyperlink"/>
                </w:rPr>
                <w:t>6</w:t>
              </w:r>
            </w:hyperlink>
            <w:r w:rsidRPr="005C06F2">
              <w:t>.</w:t>
            </w:r>
          </w:p>
          <w:p w14:paraId="2FD9FB18" w14:textId="77777777" w:rsidR="001A235D" w:rsidRPr="005C06F2" w:rsidRDefault="001A235D" w:rsidP="001A235D">
            <w:pPr>
              <w:numPr>
                <w:ilvl w:val="0"/>
                <w:numId w:val="1266"/>
              </w:numPr>
            </w:pPr>
            <w:r w:rsidRPr="005C06F2">
              <w:rPr>
                <w:b/>
                <w:bCs/>
              </w:rPr>
              <w:lastRenderedPageBreak/>
              <w:t>Irreversible pulpitis</w:t>
            </w:r>
            <w:r w:rsidRPr="005C06F2">
              <w:t>: Would present with </w:t>
            </w:r>
            <w:r w:rsidRPr="005C06F2">
              <w:rPr>
                <w:b/>
                <w:bCs/>
              </w:rPr>
              <w:t>spontaneous pain</w:t>
            </w:r>
            <w:r w:rsidRPr="005C06F2">
              <w:t>, </w:t>
            </w:r>
            <w:r w:rsidRPr="005C06F2">
              <w:rPr>
                <w:b/>
                <w:bCs/>
              </w:rPr>
              <w:t>lingering pain after stimulus</w:t>
            </w:r>
            <w:r w:rsidRPr="005C06F2">
              <w:t>, and/or </w:t>
            </w:r>
            <w:r w:rsidRPr="005C06F2">
              <w:rPr>
                <w:b/>
                <w:bCs/>
              </w:rPr>
              <w:t>nocturnal pain</w:t>
            </w:r>
            <w:hyperlink r:id="rId1247" w:tgtFrame="_blank" w:history="1">
              <w:r w:rsidRPr="005C06F2">
                <w:rPr>
                  <w:rStyle w:val="Hyperlink"/>
                </w:rPr>
                <w:t>1</w:t>
              </w:r>
            </w:hyperlink>
            <w:hyperlink r:id="rId1248" w:tgtFrame="_blank" w:history="1">
              <w:r w:rsidRPr="005C06F2">
                <w:rPr>
                  <w:rStyle w:val="Hyperlink"/>
                </w:rPr>
                <w:t>2</w:t>
              </w:r>
            </w:hyperlink>
            <w:hyperlink r:id="rId1249" w:tgtFrame="_blank" w:history="1">
              <w:r w:rsidRPr="005C06F2">
                <w:rPr>
                  <w:rStyle w:val="Hyperlink"/>
                </w:rPr>
                <w:t>3</w:t>
              </w:r>
            </w:hyperlink>
            <w:r w:rsidRPr="005C06F2">
              <w:t>.</w:t>
            </w:r>
          </w:p>
          <w:p w14:paraId="58829DA9" w14:textId="77777777" w:rsidR="001A235D" w:rsidRPr="005C06F2" w:rsidRDefault="001A235D" w:rsidP="001A235D">
            <w:pPr>
              <w:numPr>
                <w:ilvl w:val="0"/>
                <w:numId w:val="1266"/>
              </w:numPr>
            </w:pPr>
            <w:r w:rsidRPr="005C06F2">
              <w:rPr>
                <w:b/>
                <w:bCs/>
              </w:rPr>
              <w:t>Pulp necrosis</w:t>
            </w:r>
            <w:r w:rsidRPr="005C06F2">
              <w:t>: Pulp would </w:t>
            </w:r>
            <w:r w:rsidRPr="005C06F2">
              <w:rPr>
                <w:b/>
                <w:bCs/>
              </w:rPr>
              <w:t>not respond</w:t>
            </w:r>
            <w:r w:rsidRPr="005C06F2">
              <w:t> to vitality tests and the tooth may become </w:t>
            </w:r>
            <w:r w:rsidRPr="005C06F2">
              <w:rPr>
                <w:b/>
                <w:bCs/>
              </w:rPr>
              <w:t>asymptomatic</w:t>
            </w:r>
            <w:r w:rsidRPr="005C06F2">
              <w:t> or develop </w:t>
            </w:r>
            <w:r w:rsidRPr="005C06F2">
              <w:rPr>
                <w:b/>
                <w:bCs/>
              </w:rPr>
              <w:t>apical pathology</w:t>
            </w:r>
            <w:hyperlink r:id="rId1250" w:tgtFrame="_blank" w:history="1">
              <w:r w:rsidRPr="005C06F2">
                <w:rPr>
                  <w:rStyle w:val="Hyperlink"/>
                </w:rPr>
                <w:t>4</w:t>
              </w:r>
            </w:hyperlink>
            <w:hyperlink r:id="rId1251" w:tgtFrame="_blank" w:history="1">
              <w:r w:rsidRPr="005C06F2">
                <w:rPr>
                  <w:rStyle w:val="Hyperlink"/>
                </w:rPr>
                <w:t>3</w:t>
              </w:r>
            </w:hyperlink>
            <w:r w:rsidRPr="005C06F2">
              <w:t>.</w:t>
            </w:r>
          </w:p>
          <w:p w14:paraId="25E74359" w14:textId="77777777" w:rsidR="001A235D" w:rsidRPr="005C06F2" w:rsidRDefault="001A235D" w:rsidP="001A235D">
            <w:pPr>
              <w:numPr>
                <w:ilvl w:val="0"/>
                <w:numId w:val="1266"/>
              </w:numPr>
            </w:pPr>
            <w:r w:rsidRPr="005C06F2">
              <w:rPr>
                <w:b/>
                <w:bCs/>
              </w:rPr>
              <w:t>Periodontal abscess</w:t>
            </w:r>
            <w:r w:rsidRPr="005C06F2">
              <w:t>: No periodontal pocketing or gingival inflammation noted; pain is localized to the tooth, not the surrounding tissues.</w:t>
            </w:r>
          </w:p>
          <w:p w14:paraId="340F76D6" w14:textId="77777777" w:rsidR="001A235D" w:rsidRPr="005C06F2" w:rsidRDefault="001A235D" w:rsidP="000E5650">
            <w:pPr>
              <w:rPr>
                <w:b/>
                <w:bCs/>
              </w:rPr>
            </w:pPr>
            <w:r w:rsidRPr="005C06F2">
              <w:rPr>
                <w:b/>
                <w:bCs/>
              </w:rPr>
              <w:t>Classification by International Guidelines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27"/>
              <w:gridCol w:w="789"/>
              <w:gridCol w:w="790"/>
              <w:gridCol w:w="1195"/>
              <w:gridCol w:w="867"/>
            </w:tblGrid>
            <w:tr w:rsidR="001A235D" w:rsidRPr="005C06F2" w14:paraId="35E82DA7" w14:textId="77777777" w:rsidTr="00536380">
              <w:trPr>
                <w:tblHeader/>
              </w:trPr>
              <w:tc>
                <w:tcPr>
                  <w:tcW w:w="0" w:type="auto"/>
                  <w:tcBorders>
                    <w:top w:val="single" w:sz="6" w:space="0" w:color="auto"/>
                    <w:left w:val="single" w:sz="6" w:space="0" w:color="auto"/>
                    <w:bottom w:val="single" w:sz="6" w:space="0" w:color="auto"/>
                    <w:right w:val="single" w:sz="6" w:space="0" w:color="auto"/>
                  </w:tcBorders>
                  <w:hideMark/>
                </w:tcPr>
                <w:p w14:paraId="504ED0D9" w14:textId="77777777" w:rsidR="001A235D" w:rsidRPr="005C06F2" w:rsidRDefault="001A235D" w:rsidP="000E5650">
                  <w:pPr>
                    <w:spacing w:after="0" w:line="240" w:lineRule="auto"/>
                    <w:rPr>
                      <w:b/>
                      <w:bCs/>
                    </w:rPr>
                  </w:pPr>
                  <w:r w:rsidRPr="005C06F2">
                    <w:rPr>
                      <w:b/>
                      <w:bCs/>
                    </w:rPr>
                    <w:t>Classification</w:t>
                  </w:r>
                </w:p>
              </w:tc>
              <w:tc>
                <w:tcPr>
                  <w:tcW w:w="0" w:type="auto"/>
                  <w:tcBorders>
                    <w:top w:val="single" w:sz="6" w:space="0" w:color="auto"/>
                    <w:left w:val="single" w:sz="6" w:space="0" w:color="auto"/>
                    <w:bottom w:val="single" w:sz="6" w:space="0" w:color="auto"/>
                    <w:right w:val="single" w:sz="6" w:space="0" w:color="auto"/>
                  </w:tcBorders>
                  <w:hideMark/>
                </w:tcPr>
                <w:p w14:paraId="7AAEFE41" w14:textId="77777777" w:rsidR="001A235D" w:rsidRPr="005C06F2" w:rsidRDefault="001A235D" w:rsidP="000E5650">
                  <w:pPr>
                    <w:spacing w:after="0" w:line="240" w:lineRule="auto"/>
                    <w:rPr>
                      <w:b/>
                      <w:bCs/>
                    </w:rPr>
                  </w:pPr>
                  <w:r w:rsidRPr="005C06F2">
                    <w:rPr>
                      <w:b/>
                      <w:bCs/>
                    </w:rPr>
                    <w:t>AAE (American)</w:t>
                  </w:r>
                </w:p>
              </w:tc>
              <w:tc>
                <w:tcPr>
                  <w:tcW w:w="0" w:type="auto"/>
                  <w:tcBorders>
                    <w:top w:val="single" w:sz="6" w:space="0" w:color="auto"/>
                    <w:left w:val="single" w:sz="6" w:space="0" w:color="auto"/>
                    <w:bottom w:val="single" w:sz="6" w:space="0" w:color="auto"/>
                    <w:right w:val="single" w:sz="6" w:space="0" w:color="auto"/>
                  </w:tcBorders>
                  <w:hideMark/>
                </w:tcPr>
                <w:p w14:paraId="265CF342" w14:textId="77777777" w:rsidR="001A235D" w:rsidRPr="005C06F2" w:rsidRDefault="001A235D" w:rsidP="000E5650">
                  <w:pPr>
                    <w:spacing w:after="0" w:line="240" w:lineRule="auto"/>
                    <w:rPr>
                      <w:b/>
                      <w:bCs/>
                    </w:rPr>
                  </w:pPr>
                  <w:r w:rsidRPr="005C06F2">
                    <w:rPr>
                      <w:b/>
                      <w:bCs/>
                    </w:rPr>
                    <w:t>ESE (European)</w:t>
                  </w:r>
                </w:p>
              </w:tc>
              <w:tc>
                <w:tcPr>
                  <w:tcW w:w="0" w:type="auto"/>
                  <w:tcBorders>
                    <w:top w:val="single" w:sz="6" w:space="0" w:color="auto"/>
                    <w:left w:val="single" w:sz="6" w:space="0" w:color="auto"/>
                    <w:bottom w:val="single" w:sz="6" w:space="0" w:color="auto"/>
                    <w:right w:val="single" w:sz="6" w:space="0" w:color="auto"/>
                  </w:tcBorders>
                  <w:hideMark/>
                </w:tcPr>
                <w:p w14:paraId="56ECF754" w14:textId="77777777" w:rsidR="001A235D" w:rsidRPr="005C06F2" w:rsidRDefault="001A235D" w:rsidP="000E5650">
                  <w:pPr>
                    <w:spacing w:after="0" w:line="240" w:lineRule="auto"/>
                    <w:rPr>
                      <w:b/>
                      <w:bCs/>
                    </w:rPr>
                  </w:pPr>
                  <w:r w:rsidRPr="005C06F2">
                    <w:rPr>
                      <w:b/>
                      <w:bCs/>
                    </w:rPr>
                    <w:t>Indian Endodontic Society (IES)</w:t>
                  </w:r>
                </w:p>
              </w:tc>
              <w:tc>
                <w:tcPr>
                  <w:tcW w:w="0" w:type="auto"/>
                  <w:tcBorders>
                    <w:top w:val="single" w:sz="6" w:space="0" w:color="auto"/>
                    <w:left w:val="single" w:sz="6" w:space="0" w:color="auto"/>
                    <w:bottom w:val="single" w:sz="6" w:space="0" w:color="auto"/>
                    <w:right w:val="single" w:sz="6" w:space="0" w:color="auto"/>
                  </w:tcBorders>
                  <w:hideMark/>
                </w:tcPr>
                <w:p w14:paraId="5BD92EE0" w14:textId="77777777" w:rsidR="001A235D" w:rsidRPr="005C06F2" w:rsidRDefault="001A235D" w:rsidP="000E5650">
                  <w:pPr>
                    <w:spacing w:after="0" w:line="240" w:lineRule="auto"/>
                    <w:rPr>
                      <w:b/>
                      <w:bCs/>
                    </w:rPr>
                  </w:pPr>
                  <w:r w:rsidRPr="005C06F2">
                    <w:rPr>
                      <w:b/>
                      <w:bCs/>
                    </w:rPr>
                    <w:t>Clinical Implications</w:t>
                  </w:r>
                </w:p>
              </w:tc>
            </w:tr>
            <w:tr w:rsidR="001A235D" w:rsidRPr="005C06F2" w14:paraId="6F829041"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72C3730" w14:textId="77777777" w:rsidR="001A235D" w:rsidRPr="005C06F2" w:rsidRDefault="001A235D" w:rsidP="000E5650">
                  <w:pPr>
                    <w:spacing w:after="0" w:line="240" w:lineRule="auto"/>
                  </w:pPr>
                  <w:r w:rsidRPr="005C06F2">
                    <w:rPr>
                      <w:b/>
                      <w:bCs/>
                    </w:rPr>
                    <w:t>Healthy pulp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64DE5E8" w14:textId="77777777" w:rsidR="001A235D" w:rsidRPr="005C06F2" w:rsidRDefault="001A235D" w:rsidP="000E5650">
                  <w:pPr>
                    <w:spacing w:after="0" w:line="240" w:lineRule="auto"/>
                  </w:pPr>
                  <w:r w:rsidRPr="005C06F2">
                    <w:t>Normal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579DB55" w14:textId="77777777" w:rsidR="001A235D" w:rsidRPr="005C06F2" w:rsidRDefault="001A235D" w:rsidP="000E5650">
                  <w:pPr>
                    <w:spacing w:after="0" w:line="240" w:lineRule="auto"/>
                  </w:pPr>
                  <w:r w:rsidRPr="005C06F2">
                    <w:t>Normal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EE034DB" w14:textId="77777777" w:rsidR="001A235D" w:rsidRPr="005C06F2" w:rsidRDefault="001A235D" w:rsidP="000E5650">
                  <w:pPr>
                    <w:spacing w:after="0" w:line="240" w:lineRule="auto"/>
                  </w:pPr>
                  <w:r w:rsidRPr="005C06F2">
                    <w:t>Asymptomatic, normal vitality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A587B64" w14:textId="77777777" w:rsidR="001A235D" w:rsidRPr="005C06F2" w:rsidRDefault="001A235D" w:rsidP="000E5650">
                  <w:pPr>
                    <w:spacing w:after="0" w:line="240" w:lineRule="auto"/>
                  </w:pPr>
                  <w:r w:rsidRPr="005C06F2">
                    <w:t>No treatment needed</w:t>
                  </w:r>
                </w:p>
              </w:tc>
            </w:tr>
            <w:tr w:rsidR="001A235D" w:rsidRPr="005C06F2" w14:paraId="47A90F3F"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EE50126" w14:textId="77777777" w:rsidR="001A235D" w:rsidRPr="005C06F2" w:rsidRDefault="001A235D" w:rsidP="000E5650">
                  <w:pPr>
                    <w:spacing w:after="0" w:line="240" w:lineRule="auto"/>
                  </w:pPr>
                  <w:r w:rsidRPr="005C06F2">
                    <w:rPr>
                      <w:b/>
                      <w:bCs/>
                    </w:rPr>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26A129B" w14:textId="77777777" w:rsidR="001A235D" w:rsidRPr="005C06F2" w:rsidRDefault="001A235D" w:rsidP="000E5650">
                  <w:pPr>
                    <w:spacing w:after="0" w:line="240" w:lineRule="auto"/>
                  </w:pPr>
                  <w:r w:rsidRPr="005C06F2">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A588B44" w14:textId="77777777" w:rsidR="001A235D" w:rsidRPr="005C06F2" w:rsidRDefault="001A235D" w:rsidP="000E5650">
                  <w:pPr>
                    <w:spacing w:after="0" w:line="240" w:lineRule="auto"/>
                  </w:pPr>
                  <w:r w:rsidRPr="005C06F2">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1E38A12" w14:textId="77777777" w:rsidR="001A235D" w:rsidRPr="005C06F2" w:rsidRDefault="001A235D" w:rsidP="000E5650">
                  <w:pPr>
                    <w:spacing w:after="0" w:line="240" w:lineRule="auto"/>
                  </w:pPr>
                  <w:r w:rsidRPr="005C06F2">
                    <w:t>Mild 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1348A44" w14:textId="77777777" w:rsidR="001A235D" w:rsidRPr="005C06F2" w:rsidRDefault="001A235D" w:rsidP="000E5650">
                  <w:pPr>
                    <w:spacing w:after="0" w:line="240" w:lineRule="auto"/>
                  </w:pPr>
                  <w:r w:rsidRPr="005C06F2">
                    <w:t>Non-invasive or minimally invasive treatment</w:t>
                  </w:r>
                </w:p>
              </w:tc>
            </w:tr>
            <w:tr w:rsidR="001A235D" w:rsidRPr="005C06F2" w14:paraId="0B0ED581"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BBAB4BC" w14:textId="77777777" w:rsidR="001A235D" w:rsidRPr="005C06F2" w:rsidRDefault="001A235D" w:rsidP="000E5650">
                  <w:pPr>
                    <w:spacing w:after="0" w:line="240" w:lineRule="auto"/>
                  </w:pPr>
                  <w:r w:rsidRPr="005C06F2">
                    <w:rPr>
                      <w:b/>
                      <w:bCs/>
                    </w:rPr>
                    <w:t>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4B469C4" w14:textId="77777777" w:rsidR="001A235D" w:rsidRPr="005C06F2" w:rsidRDefault="001A235D" w:rsidP="000E5650">
                  <w:pPr>
                    <w:spacing w:after="0" w:line="240" w:lineRule="auto"/>
                  </w:pPr>
                  <w:r w:rsidRPr="005C06F2">
                    <w:t>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84A3309" w14:textId="77777777" w:rsidR="001A235D" w:rsidRPr="005C06F2" w:rsidRDefault="001A235D" w:rsidP="000E5650">
                  <w:pPr>
                    <w:spacing w:after="0" w:line="240" w:lineRule="auto"/>
                  </w:pPr>
                  <w:r w:rsidRPr="005C06F2">
                    <w:t>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194A7E6" w14:textId="77777777" w:rsidR="001A235D" w:rsidRPr="005C06F2" w:rsidRDefault="001A235D" w:rsidP="000E5650">
                  <w:pPr>
                    <w:spacing w:after="0" w:line="240" w:lineRule="auto"/>
                  </w:pPr>
                  <w:r w:rsidRPr="005C06F2">
                    <w:t>Moderate/severe 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EFA1544" w14:textId="77777777" w:rsidR="001A235D" w:rsidRPr="005C06F2" w:rsidRDefault="001A235D" w:rsidP="000E5650">
                  <w:pPr>
                    <w:spacing w:after="0" w:line="240" w:lineRule="auto"/>
                  </w:pPr>
                  <w:r w:rsidRPr="005C06F2">
                    <w:t>Root canal treatment</w:t>
                  </w:r>
                </w:p>
              </w:tc>
            </w:tr>
            <w:tr w:rsidR="001A235D" w:rsidRPr="005C06F2" w14:paraId="14A4523A"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3217CD2" w14:textId="77777777" w:rsidR="001A235D" w:rsidRPr="005C06F2" w:rsidRDefault="001A235D" w:rsidP="000E5650">
                  <w:pPr>
                    <w:spacing w:after="0" w:line="240" w:lineRule="auto"/>
                  </w:pPr>
                  <w:r w:rsidRPr="005C06F2">
                    <w:rPr>
                      <w:b/>
                      <w:bCs/>
                    </w:rPr>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6BE5EA7" w14:textId="77777777" w:rsidR="001A235D" w:rsidRPr="005C06F2" w:rsidRDefault="001A235D" w:rsidP="000E5650">
                  <w:pPr>
                    <w:spacing w:after="0" w:line="240" w:lineRule="auto"/>
                  </w:pPr>
                  <w:r w:rsidRPr="005C06F2">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04208C2" w14:textId="77777777" w:rsidR="001A235D" w:rsidRPr="005C06F2" w:rsidRDefault="001A235D" w:rsidP="000E5650">
                  <w:pPr>
                    <w:spacing w:after="0" w:line="240" w:lineRule="auto"/>
                  </w:pPr>
                  <w:r w:rsidRPr="005C06F2">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056B705" w14:textId="77777777" w:rsidR="001A235D" w:rsidRPr="005C06F2" w:rsidRDefault="001A235D" w:rsidP="000E5650">
                  <w:pPr>
                    <w:spacing w:after="0" w:line="240" w:lineRule="auto"/>
                  </w:pPr>
                  <w:r w:rsidRPr="005C06F2">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9B80BAA" w14:textId="77777777" w:rsidR="001A235D" w:rsidRPr="005C06F2" w:rsidRDefault="001A235D" w:rsidP="000E5650">
                  <w:pPr>
                    <w:spacing w:after="0" w:line="240" w:lineRule="auto"/>
                  </w:pPr>
                  <w:r w:rsidRPr="005C06F2">
                    <w:t xml:space="preserve">Root canal </w:t>
                  </w:r>
                  <w:r w:rsidRPr="005C06F2">
                    <w:lastRenderedPageBreak/>
                    <w:t>treatment</w:t>
                  </w:r>
                </w:p>
              </w:tc>
            </w:tr>
            <w:tr w:rsidR="001A235D" w:rsidRPr="005C06F2" w14:paraId="2110A87E"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EF329E6" w14:textId="77777777" w:rsidR="001A235D" w:rsidRPr="005C06F2" w:rsidRDefault="001A235D" w:rsidP="000E5650">
                  <w:pPr>
                    <w:spacing w:after="0" w:line="240" w:lineRule="auto"/>
                  </w:pPr>
                  <w:r w:rsidRPr="005C06F2">
                    <w:rPr>
                      <w:b/>
                      <w:bCs/>
                    </w:rPr>
                    <w:lastRenderedPageBreak/>
                    <w:t>Reversible pulpitis with 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19B4A8C" w14:textId="77777777" w:rsidR="001A235D" w:rsidRPr="005C06F2" w:rsidRDefault="001A235D" w:rsidP="000E5650">
                  <w:pPr>
                    <w:spacing w:after="0" w:line="240" w:lineRule="auto"/>
                  </w:pPr>
                  <w:r w:rsidRPr="005C06F2">
                    <w:t>Not formalized in 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D87CF93" w14:textId="77777777" w:rsidR="001A235D" w:rsidRPr="005C06F2" w:rsidRDefault="001A235D" w:rsidP="000E5650">
                  <w:pPr>
                    <w:spacing w:after="0" w:line="240" w:lineRule="auto"/>
                  </w:pPr>
                  <w:r w:rsidRPr="005C06F2">
                    <w:t>Not formalized in ESE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E3317C3" w14:textId="77777777" w:rsidR="001A235D" w:rsidRPr="005C06F2" w:rsidRDefault="001A235D" w:rsidP="000E5650">
                  <w:pPr>
                    <w:spacing w:after="0" w:line="240" w:lineRule="auto"/>
                  </w:pPr>
                  <w:r w:rsidRPr="005C06F2">
                    <w:t>Mild reversible pulpitis with apical symptoms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9237A1E" w14:textId="77777777" w:rsidR="001A235D" w:rsidRPr="005C06F2" w:rsidRDefault="001A235D" w:rsidP="000E5650">
                  <w:pPr>
                    <w:spacing w:after="0" w:line="240" w:lineRule="auto"/>
                  </w:pPr>
                  <w:r w:rsidRPr="005C06F2">
                    <w:t>May require more careful monitoring, possible stepwise caries removal</w:t>
                  </w:r>
                </w:p>
              </w:tc>
            </w:tr>
          </w:tbl>
          <w:p w14:paraId="171CAA37" w14:textId="77777777" w:rsidR="001A235D" w:rsidRPr="005C06F2" w:rsidRDefault="001A235D" w:rsidP="000E5650">
            <w:r w:rsidRPr="005C06F2">
              <w:rPr>
                <w:b/>
                <w:bCs/>
              </w:rPr>
              <w:t>This patient’s condition is best classified as</w:t>
            </w:r>
            <w:r w:rsidRPr="005C06F2">
              <w:br/>
            </w:r>
            <w:r w:rsidRPr="005C06F2">
              <w:rPr>
                <w:b/>
                <w:bCs/>
              </w:rPr>
              <w:t>reversible pulpitis with symptomatic apical periodontitis</w:t>
            </w:r>
            <w:r w:rsidRPr="005C06F2">
              <w:t> (inflammation extending to the periodontal ligament, causing pain on biting, but the pulp remains vital and responsive)</w:t>
            </w:r>
            <w:hyperlink r:id="rId1252" w:tgtFrame="_blank" w:history="1">
              <w:r w:rsidRPr="005C06F2">
                <w:rPr>
                  <w:rStyle w:val="Hyperlink"/>
                </w:rPr>
                <w:t>1</w:t>
              </w:r>
            </w:hyperlink>
            <w:hyperlink r:id="rId1253" w:tgtFrame="_blank" w:history="1">
              <w:r w:rsidRPr="005C06F2">
                <w:rPr>
                  <w:rStyle w:val="Hyperlink"/>
                </w:rPr>
                <w:t>4</w:t>
              </w:r>
            </w:hyperlink>
            <w:r w:rsidRPr="005C06F2">
              <w:t>.</w:t>
            </w:r>
          </w:p>
          <w:p w14:paraId="41BABB8C" w14:textId="77777777" w:rsidR="001A235D" w:rsidRPr="005C06F2" w:rsidRDefault="001A235D" w:rsidP="000E5650">
            <w:pPr>
              <w:rPr>
                <w:b/>
                <w:bCs/>
              </w:rPr>
            </w:pPr>
            <w:r w:rsidRPr="005C06F2">
              <w:rPr>
                <w:b/>
                <w:bCs/>
              </w:rPr>
              <w:t>Comparative Analysis of Treatment Recommendations</w:t>
            </w:r>
          </w:p>
          <w:p w14:paraId="33B9D336" w14:textId="77777777" w:rsidR="001A235D" w:rsidRPr="005C06F2" w:rsidRDefault="001A235D" w:rsidP="001A235D">
            <w:pPr>
              <w:numPr>
                <w:ilvl w:val="0"/>
                <w:numId w:val="1267"/>
              </w:numPr>
            </w:pPr>
            <w:r w:rsidRPr="005C06F2">
              <w:rPr>
                <w:b/>
                <w:bCs/>
              </w:rPr>
              <w:t>AAE (American)</w:t>
            </w:r>
            <w:r w:rsidRPr="005C06F2">
              <w:t>: Favors </w:t>
            </w:r>
            <w:r w:rsidRPr="005C06F2">
              <w:rPr>
                <w:b/>
                <w:bCs/>
              </w:rPr>
              <w:t>complete caries removal</w:t>
            </w:r>
            <w:r w:rsidRPr="005C06F2">
              <w:t> to assess pulp status, with </w:t>
            </w:r>
            <w:r w:rsidRPr="005C06F2">
              <w:rPr>
                <w:b/>
                <w:bCs/>
              </w:rPr>
              <w:t>indirect pulp capping</w:t>
            </w:r>
            <w:r w:rsidRPr="005C06F2">
              <w:t> if the pulp is not exposed and </w:t>
            </w:r>
            <w:r w:rsidRPr="005C06F2">
              <w:rPr>
                <w:b/>
                <w:bCs/>
              </w:rPr>
              <w:t>direct pulp capping/pulpotomy</w:t>
            </w:r>
            <w:r w:rsidRPr="005C06F2">
              <w:t> if exposed but vital and asymptomatic</w:t>
            </w:r>
            <w:hyperlink r:id="rId1254" w:tgtFrame="_blank" w:history="1">
              <w:r w:rsidRPr="005C06F2">
                <w:rPr>
                  <w:rStyle w:val="Hyperlink"/>
                </w:rPr>
                <w:t>5</w:t>
              </w:r>
            </w:hyperlink>
            <w:hyperlink r:id="rId1255" w:tgtFrame="_blank" w:history="1">
              <w:r w:rsidRPr="005C06F2">
                <w:rPr>
                  <w:rStyle w:val="Hyperlink"/>
                </w:rPr>
                <w:t>7</w:t>
              </w:r>
            </w:hyperlink>
            <w:r w:rsidRPr="005C06F2">
              <w:t>.</w:t>
            </w:r>
          </w:p>
          <w:p w14:paraId="7AE880ED" w14:textId="77777777" w:rsidR="001A235D" w:rsidRPr="005C06F2" w:rsidRDefault="001A235D" w:rsidP="001A235D">
            <w:pPr>
              <w:numPr>
                <w:ilvl w:val="0"/>
                <w:numId w:val="1267"/>
              </w:numPr>
            </w:pPr>
            <w:r w:rsidRPr="005C06F2">
              <w:rPr>
                <w:b/>
                <w:bCs/>
              </w:rPr>
              <w:t>ESE (European)</w:t>
            </w:r>
            <w:r w:rsidRPr="005C06F2">
              <w:t>: Advocates </w:t>
            </w:r>
            <w:r w:rsidRPr="005C06F2">
              <w:rPr>
                <w:b/>
                <w:bCs/>
              </w:rPr>
              <w:t>selective caries removal</w:t>
            </w:r>
            <w:r w:rsidRPr="005C06F2">
              <w:t> (stepwise excavation) in deep caries with reversible pulpitis to preserve pulp vitality, reserving </w:t>
            </w:r>
            <w:r w:rsidRPr="005C06F2">
              <w:rPr>
                <w:b/>
                <w:bCs/>
              </w:rPr>
              <w:t>complete caries removal</w:t>
            </w:r>
            <w:r w:rsidRPr="005C06F2">
              <w:t> for cases with irreversible pulpitis or necrosis</w:t>
            </w:r>
            <w:hyperlink r:id="rId1256" w:tgtFrame="_blank" w:history="1">
              <w:r w:rsidRPr="005C06F2">
                <w:rPr>
                  <w:rStyle w:val="Hyperlink"/>
                </w:rPr>
                <w:t>8</w:t>
              </w:r>
            </w:hyperlink>
            <w:hyperlink r:id="rId1257" w:tgtFrame="_blank" w:history="1">
              <w:r w:rsidRPr="005C06F2">
                <w:rPr>
                  <w:rStyle w:val="Hyperlink"/>
                </w:rPr>
                <w:t>9</w:t>
              </w:r>
            </w:hyperlink>
            <w:hyperlink r:id="rId1258" w:tgtFrame="_blank" w:history="1">
              <w:r w:rsidRPr="005C06F2">
                <w:rPr>
                  <w:rStyle w:val="Hyperlink"/>
                </w:rPr>
                <w:t>10</w:t>
              </w:r>
            </w:hyperlink>
            <w:r w:rsidRPr="005C06F2">
              <w:t>.</w:t>
            </w:r>
          </w:p>
          <w:p w14:paraId="44A6FAC9" w14:textId="77777777" w:rsidR="001A235D" w:rsidRPr="005C06F2" w:rsidRDefault="001A235D" w:rsidP="001A235D">
            <w:pPr>
              <w:numPr>
                <w:ilvl w:val="0"/>
                <w:numId w:val="1267"/>
              </w:numPr>
            </w:pPr>
            <w:r w:rsidRPr="005C06F2">
              <w:rPr>
                <w:b/>
                <w:bCs/>
              </w:rPr>
              <w:t>IES (Indian)</w:t>
            </w:r>
            <w:r w:rsidRPr="005C06F2">
              <w:t>: Recommends </w:t>
            </w:r>
            <w:r w:rsidRPr="005C06F2">
              <w:rPr>
                <w:b/>
                <w:bCs/>
              </w:rPr>
              <w:t>selective caries excavation</w:t>
            </w:r>
            <w:r w:rsidRPr="005C06F2">
              <w:t> for deep caries with no/mild symptoms and vital pulp, followed by </w:t>
            </w:r>
            <w:r w:rsidRPr="005C06F2">
              <w:rPr>
                <w:b/>
                <w:bCs/>
              </w:rPr>
              <w:t>indirect pulp capping</w:t>
            </w:r>
            <w:r w:rsidRPr="005C06F2">
              <w:t xml:space="preserve">. If pulp is exposed </w:t>
            </w:r>
            <w:r w:rsidRPr="005C06F2">
              <w:lastRenderedPageBreak/>
              <w:t>but vitality is maintained and symptoms are mild, </w:t>
            </w:r>
            <w:r w:rsidRPr="005C06F2">
              <w:rPr>
                <w:b/>
                <w:bCs/>
              </w:rPr>
              <w:t>direct pulp capping</w:t>
            </w:r>
            <w:r w:rsidRPr="005C06F2">
              <w:t> or </w:t>
            </w:r>
            <w:r w:rsidRPr="005C06F2">
              <w:rPr>
                <w:b/>
                <w:bCs/>
              </w:rPr>
              <w:t>partial pulpotomy</w:t>
            </w:r>
            <w:r w:rsidRPr="005C06F2">
              <w:t> may be indicated</w:t>
            </w:r>
            <w:hyperlink r:id="rId1259" w:tgtFrame="_blank" w:history="1">
              <w:r w:rsidRPr="005C06F2">
                <w:rPr>
                  <w:rStyle w:val="Hyperlink"/>
                </w:rPr>
                <w:t>5</w:t>
              </w:r>
            </w:hyperlink>
            <w:r w:rsidRPr="005C06F2">
              <w:t>.</w:t>
            </w:r>
          </w:p>
          <w:p w14:paraId="54EFC011" w14:textId="77777777" w:rsidR="001A235D" w:rsidRPr="005C06F2" w:rsidRDefault="001A235D" w:rsidP="001A235D">
            <w:pPr>
              <w:numPr>
                <w:ilvl w:val="0"/>
                <w:numId w:val="1267"/>
              </w:numPr>
            </w:pPr>
            <w:r w:rsidRPr="005C06F2">
              <w:rPr>
                <w:b/>
                <w:bCs/>
              </w:rPr>
              <w:t>Minimally Invasive/Modern</w:t>
            </w:r>
            <w:r w:rsidRPr="005C06F2">
              <w:t>: Some advocate </w:t>
            </w:r>
            <w:r w:rsidRPr="005C06F2">
              <w:rPr>
                <w:b/>
                <w:bCs/>
              </w:rPr>
              <w:t>complete caries removal</w:t>
            </w:r>
            <w:r w:rsidRPr="005C06F2">
              <w:t> in all deep lesions to allow for direct assessment of pulp status, but this remains controversial and is not universally recommended</w:t>
            </w:r>
            <w:hyperlink r:id="rId1260" w:tgtFrame="_blank" w:history="1">
              <w:r w:rsidRPr="005C06F2">
                <w:rPr>
                  <w:rStyle w:val="Hyperlink"/>
                </w:rPr>
                <w:t>7</w:t>
              </w:r>
            </w:hyperlink>
            <w:r w:rsidRPr="005C06F2">
              <w:t>.</w:t>
            </w:r>
          </w:p>
          <w:p w14:paraId="0CA83E38" w14:textId="77777777" w:rsidR="001A235D" w:rsidRPr="005C06F2" w:rsidRDefault="001A235D" w:rsidP="000E5650">
            <w:pPr>
              <w:rPr>
                <w:b/>
                <w:bCs/>
              </w:rPr>
            </w:pPr>
            <w:r w:rsidRPr="005C06F2">
              <w:rPr>
                <w:b/>
                <w:bCs/>
              </w:rPr>
              <w:t>Summary Table: Treatment Hierarchy by Guideline</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774"/>
              <w:gridCol w:w="932"/>
              <w:gridCol w:w="1524"/>
              <w:gridCol w:w="1338"/>
            </w:tblGrid>
            <w:tr w:rsidR="001A235D" w:rsidRPr="005C06F2" w14:paraId="44B3615C" w14:textId="77777777" w:rsidTr="00536380">
              <w:trPr>
                <w:tblHeader/>
              </w:trPr>
              <w:tc>
                <w:tcPr>
                  <w:tcW w:w="0" w:type="auto"/>
                  <w:tcBorders>
                    <w:top w:val="single" w:sz="6" w:space="0" w:color="auto"/>
                    <w:left w:val="single" w:sz="6" w:space="0" w:color="auto"/>
                    <w:bottom w:val="single" w:sz="6" w:space="0" w:color="auto"/>
                    <w:right w:val="single" w:sz="6" w:space="0" w:color="auto"/>
                  </w:tcBorders>
                  <w:hideMark/>
                </w:tcPr>
                <w:p w14:paraId="2D67AF5B" w14:textId="77777777" w:rsidR="001A235D" w:rsidRPr="005C06F2" w:rsidRDefault="001A235D" w:rsidP="000E5650">
                  <w:pPr>
                    <w:spacing w:after="0" w:line="240" w:lineRule="auto"/>
                    <w:rPr>
                      <w:b/>
                      <w:bCs/>
                    </w:rPr>
                  </w:pPr>
                  <w:r w:rsidRPr="005C06F2">
                    <w:rPr>
                      <w:b/>
                      <w:bCs/>
                    </w:rPr>
                    <w:t>Guideline</w:t>
                  </w:r>
                </w:p>
              </w:tc>
              <w:tc>
                <w:tcPr>
                  <w:tcW w:w="0" w:type="auto"/>
                  <w:tcBorders>
                    <w:top w:val="single" w:sz="6" w:space="0" w:color="auto"/>
                    <w:left w:val="single" w:sz="6" w:space="0" w:color="auto"/>
                    <w:bottom w:val="single" w:sz="6" w:space="0" w:color="auto"/>
                    <w:right w:val="single" w:sz="6" w:space="0" w:color="auto"/>
                  </w:tcBorders>
                  <w:hideMark/>
                </w:tcPr>
                <w:p w14:paraId="7DBEF4B2" w14:textId="77777777" w:rsidR="001A235D" w:rsidRPr="005C06F2" w:rsidRDefault="001A235D" w:rsidP="000E5650">
                  <w:pPr>
                    <w:spacing w:after="0" w:line="240" w:lineRule="auto"/>
                    <w:rPr>
                      <w:b/>
                      <w:bCs/>
                    </w:rPr>
                  </w:pPr>
                  <w:r w:rsidRPr="005C06F2">
                    <w:rPr>
                      <w:b/>
                      <w:bCs/>
                    </w:rPr>
                    <w:t>First-Line for Reversible Pulpitis with Deep Caries</w:t>
                  </w:r>
                </w:p>
              </w:tc>
              <w:tc>
                <w:tcPr>
                  <w:tcW w:w="0" w:type="auto"/>
                  <w:tcBorders>
                    <w:top w:val="single" w:sz="6" w:space="0" w:color="auto"/>
                    <w:left w:val="single" w:sz="6" w:space="0" w:color="auto"/>
                    <w:bottom w:val="single" w:sz="6" w:space="0" w:color="auto"/>
                    <w:right w:val="single" w:sz="6" w:space="0" w:color="auto"/>
                  </w:tcBorders>
                  <w:hideMark/>
                </w:tcPr>
                <w:p w14:paraId="21BE4B2D" w14:textId="77777777" w:rsidR="001A235D" w:rsidRPr="005C06F2" w:rsidRDefault="001A235D" w:rsidP="000E5650">
                  <w:pPr>
                    <w:spacing w:after="0" w:line="240" w:lineRule="auto"/>
                    <w:rPr>
                      <w:b/>
                      <w:bCs/>
                    </w:rPr>
                  </w:pPr>
                  <w:r w:rsidRPr="005C06F2">
                    <w:rPr>
                      <w:b/>
                      <w:bCs/>
                    </w:rPr>
                    <w:t>If Pulp Exposure During Excavation</w:t>
                  </w:r>
                </w:p>
              </w:tc>
              <w:tc>
                <w:tcPr>
                  <w:tcW w:w="0" w:type="auto"/>
                  <w:tcBorders>
                    <w:top w:val="single" w:sz="6" w:space="0" w:color="auto"/>
                    <w:left w:val="single" w:sz="6" w:space="0" w:color="auto"/>
                    <w:bottom w:val="single" w:sz="6" w:space="0" w:color="auto"/>
                    <w:right w:val="single" w:sz="6" w:space="0" w:color="auto"/>
                  </w:tcBorders>
                  <w:hideMark/>
                </w:tcPr>
                <w:p w14:paraId="1C56B03A" w14:textId="77777777" w:rsidR="001A235D" w:rsidRPr="005C06F2" w:rsidRDefault="001A235D" w:rsidP="000E5650">
                  <w:pPr>
                    <w:spacing w:after="0" w:line="240" w:lineRule="auto"/>
                    <w:rPr>
                      <w:b/>
                      <w:bCs/>
                    </w:rPr>
                  </w:pPr>
                  <w:r w:rsidRPr="005C06F2">
                    <w:rPr>
                      <w:b/>
                      <w:bCs/>
                    </w:rPr>
                    <w:t>If Irreversible Pulpitis/Necrosis</w:t>
                  </w:r>
                </w:p>
              </w:tc>
            </w:tr>
            <w:tr w:rsidR="001A235D" w:rsidRPr="005C06F2" w14:paraId="08EEBB9E"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0AADA6B" w14:textId="77777777" w:rsidR="001A235D" w:rsidRPr="005C06F2" w:rsidRDefault="001A235D" w:rsidP="000E5650">
                  <w:pPr>
                    <w:spacing w:after="0" w:line="240" w:lineRule="auto"/>
                  </w:pPr>
                  <w:r w:rsidRPr="005C06F2">
                    <w:rPr>
                      <w:b/>
                      <w:bCs/>
                    </w:rPr>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58A061A" w14:textId="77777777" w:rsidR="001A235D" w:rsidRPr="005C06F2" w:rsidRDefault="001A235D" w:rsidP="000E5650">
                  <w:pPr>
                    <w:spacing w:after="0" w:line="240" w:lineRule="auto"/>
                  </w:pPr>
                  <w:r w:rsidRPr="005C06F2">
                    <w:t>Complete caries removal, indirect pulp capping</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B18D502" w14:textId="77777777" w:rsidR="001A235D" w:rsidRPr="005C06F2" w:rsidRDefault="001A235D" w:rsidP="000E5650">
                  <w:pPr>
                    <w:spacing w:after="0" w:line="240" w:lineRule="auto"/>
                  </w:pPr>
                  <w:r w:rsidRPr="005C06F2">
                    <w:t>Direct pulp capping/pulpotomy if vital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2B08518" w14:textId="77777777" w:rsidR="001A235D" w:rsidRPr="005C06F2" w:rsidRDefault="001A235D" w:rsidP="000E5650">
                  <w:pPr>
                    <w:spacing w:after="0" w:line="240" w:lineRule="auto"/>
                  </w:pPr>
                  <w:r w:rsidRPr="005C06F2">
                    <w:t>Root canal treatment</w:t>
                  </w:r>
                </w:p>
              </w:tc>
            </w:tr>
            <w:tr w:rsidR="001A235D" w:rsidRPr="005C06F2" w14:paraId="39DE504F"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9A06454" w14:textId="77777777" w:rsidR="001A235D" w:rsidRPr="005C06F2" w:rsidRDefault="001A235D" w:rsidP="000E5650">
                  <w:pPr>
                    <w:spacing w:after="0" w:line="240" w:lineRule="auto"/>
                  </w:pPr>
                  <w:r w:rsidRPr="005C06F2">
                    <w:rPr>
                      <w:b/>
                      <w:bCs/>
                    </w:rPr>
                    <w:t>ESE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935D2BE" w14:textId="77777777" w:rsidR="001A235D" w:rsidRPr="005C06F2" w:rsidRDefault="001A235D" w:rsidP="000E5650">
                  <w:pPr>
                    <w:spacing w:after="0" w:line="240" w:lineRule="auto"/>
                  </w:pPr>
                  <w:r w:rsidRPr="005C06F2">
                    <w:t>Selective caries removal (stepwise excavation), indirect pulp capping</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0E28FE7" w14:textId="77777777" w:rsidR="001A235D" w:rsidRPr="005C06F2" w:rsidRDefault="001A235D" w:rsidP="000E5650">
                  <w:pPr>
                    <w:spacing w:after="0" w:line="240" w:lineRule="auto"/>
                  </w:pPr>
                  <w:r w:rsidRPr="005C06F2">
                    <w:t>Direct pulp capping/pulpotomy if vital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EB75254" w14:textId="77777777" w:rsidR="001A235D" w:rsidRPr="005C06F2" w:rsidRDefault="001A235D" w:rsidP="000E5650">
                  <w:pPr>
                    <w:spacing w:after="0" w:line="240" w:lineRule="auto"/>
                  </w:pPr>
                  <w:r w:rsidRPr="005C06F2">
                    <w:t>Root canal treatment</w:t>
                  </w:r>
                </w:p>
              </w:tc>
            </w:tr>
            <w:tr w:rsidR="001A235D" w:rsidRPr="005C06F2" w14:paraId="44D762D7"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0BBC0D7" w14:textId="77777777" w:rsidR="001A235D" w:rsidRPr="005C06F2" w:rsidRDefault="001A235D" w:rsidP="000E5650">
                  <w:pPr>
                    <w:spacing w:after="0" w:line="240" w:lineRule="auto"/>
                  </w:pPr>
                  <w:r w:rsidRPr="005C06F2">
                    <w:rPr>
                      <w:b/>
                      <w:bCs/>
                    </w:rPr>
                    <w:t>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DE1BF49" w14:textId="77777777" w:rsidR="001A235D" w:rsidRPr="005C06F2" w:rsidRDefault="001A235D" w:rsidP="000E5650">
                  <w:pPr>
                    <w:spacing w:after="0" w:line="240" w:lineRule="auto"/>
                  </w:pPr>
                  <w:r w:rsidRPr="005C06F2">
                    <w:t xml:space="preserve">Selective caries </w:t>
                  </w:r>
                  <w:r w:rsidRPr="005C06F2">
                    <w:lastRenderedPageBreak/>
                    <w:t>removal, indirect pulp capping</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87442CA" w14:textId="77777777" w:rsidR="001A235D" w:rsidRPr="005C06F2" w:rsidRDefault="001A235D" w:rsidP="000E5650">
                  <w:pPr>
                    <w:spacing w:after="0" w:line="240" w:lineRule="auto"/>
                  </w:pPr>
                  <w:r w:rsidRPr="005C06F2">
                    <w:lastRenderedPageBreak/>
                    <w:t xml:space="preserve">Direct pulp capping/partial </w:t>
                  </w:r>
                  <w:r w:rsidRPr="005C06F2">
                    <w:lastRenderedPageBreak/>
                    <w:t>pulpotomy if vital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F330F1B" w14:textId="77777777" w:rsidR="001A235D" w:rsidRPr="005C06F2" w:rsidRDefault="001A235D" w:rsidP="000E5650">
                  <w:pPr>
                    <w:spacing w:after="0" w:line="240" w:lineRule="auto"/>
                  </w:pPr>
                  <w:r w:rsidRPr="005C06F2">
                    <w:lastRenderedPageBreak/>
                    <w:t>Root canal treatment</w:t>
                  </w:r>
                </w:p>
              </w:tc>
            </w:tr>
          </w:tbl>
          <w:p w14:paraId="15F79864" w14:textId="77777777" w:rsidR="001A235D" w:rsidRPr="005C06F2" w:rsidRDefault="001A235D" w:rsidP="000E5650">
            <w:pPr>
              <w:rPr>
                <w:b/>
                <w:bCs/>
              </w:rPr>
            </w:pPr>
            <w:r w:rsidRPr="005C06F2">
              <w:rPr>
                <w:b/>
                <w:bCs/>
              </w:rPr>
              <w:t>Definitive Treatment Plan</w:t>
            </w:r>
          </w:p>
          <w:p w14:paraId="569DF657" w14:textId="77777777" w:rsidR="001A235D" w:rsidRPr="005C06F2" w:rsidRDefault="001A235D" w:rsidP="000E5650">
            <w:pPr>
              <w:rPr>
                <w:b/>
                <w:bCs/>
              </w:rPr>
            </w:pPr>
            <w:r w:rsidRPr="005C06F2">
              <w:rPr>
                <w:b/>
                <w:bCs/>
              </w:rPr>
              <w:t>Step-by-Step Evidence-Based Management</w:t>
            </w:r>
          </w:p>
          <w:p w14:paraId="0500426C" w14:textId="77777777" w:rsidR="001A235D" w:rsidRPr="005C06F2" w:rsidRDefault="001A235D" w:rsidP="001A235D">
            <w:pPr>
              <w:numPr>
                <w:ilvl w:val="0"/>
                <w:numId w:val="1268"/>
              </w:numPr>
            </w:pPr>
            <w:r w:rsidRPr="005C06F2">
              <w:rPr>
                <w:b/>
                <w:bCs/>
              </w:rPr>
              <w:t>Confirm Diagnosis</w:t>
            </w:r>
            <w:r w:rsidRPr="005C06F2">
              <w:br/>
              <w:t>Clinically and radiographically confirm </w:t>
            </w:r>
            <w:r w:rsidRPr="005C06F2">
              <w:rPr>
                <w:b/>
                <w:bCs/>
              </w:rPr>
              <w:t>reversible pulpitis with symptomatic apical periodontitis</w:t>
            </w:r>
            <w:r w:rsidRPr="005C06F2">
              <w:t>. Rule out irreversible pulpitis, necrosis, and cracked tooth.</w:t>
            </w:r>
          </w:p>
          <w:p w14:paraId="7600E267" w14:textId="77777777" w:rsidR="001A235D" w:rsidRPr="005C06F2" w:rsidRDefault="001A235D" w:rsidP="001A235D">
            <w:pPr>
              <w:numPr>
                <w:ilvl w:val="0"/>
                <w:numId w:val="1268"/>
              </w:numPr>
            </w:pPr>
            <w:r w:rsidRPr="005C06F2">
              <w:rPr>
                <w:b/>
                <w:bCs/>
              </w:rPr>
              <w:t>Patient Education</w:t>
            </w:r>
            <w:r w:rsidRPr="005C06F2">
              <w:br/>
              <w:t>Explain the diagnosis, treatment options, and importance of timely intervention to prevent progression to irreversible pulpitis.</w:t>
            </w:r>
          </w:p>
          <w:p w14:paraId="1AFA79F6" w14:textId="77777777" w:rsidR="001A235D" w:rsidRPr="005C06F2" w:rsidRDefault="001A235D" w:rsidP="001A235D">
            <w:pPr>
              <w:numPr>
                <w:ilvl w:val="0"/>
                <w:numId w:val="1268"/>
              </w:numPr>
            </w:pPr>
            <w:r w:rsidRPr="005C06F2">
              <w:rPr>
                <w:b/>
                <w:bCs/>
              </w:rPr>
              <w:t>Selective Caries Removal</w:t>
            </w:r>
            <w:r w:rsidRPr="005C06F2">
              <w:br/>
              <w:t>Under </w:t>
            </w:r>
            <w:r w:rsidRPr="005C06F2">
              <w:rPr>
                <w:b/>
                <w:bCs/>
              </w:rPr>
              <w:t>rubber dam isolation</w:t>
            </w:r>
            <w:r w:rsidRPr="005C06F2">
              <w:t>, </w:t>
            </w:r>
            <w:r w:rsidRPr="005C06F2">
              <w:rPr>
                <w:b/>
                <w:bCs/>
              </w:rPr>
              <w:t>remove peripheral caries</w:t>
            </w:r>
            <w:r w:rsidRPr="005C06F2">
              <w:t> to sound dentin, leaving </w:t>
            </w:r>
            <w:r w:rsidRPr="005C06F2">
              <w:rPr>
                <w:b/>
                <w:bCs/>
              </w:rPr>
              <w:t>firm dentin</w:t>
            </w:r>
            <w:r w:rsidRPr="005C06F2">
              <w:t> over the pulp. Avoid pulp exposure if possible</w:t>
            </w:r>
            <w:hyperlink r:id="rId1261" w:tgtFrame="_blank" w:history="1">
              <w:r w:rsidRPr="005C06F2">
                <w:rPr>
                  <w:rStyle w:val="Hyperlink"/>
                </w:rPr>
                <w:t>5</w:t>
              </w:r>
            </w:hyperlink>
            <w:hyperlink r:id="rId1262" w:tgtFrame="_blank" w:history="1">
              <w:r w:rsidRPr="005C06F2">
                <w:rPr>
                  <w:rStyle w:val="Hyperlink"/>
                </w:rPr>
                <w:t>8</w:t>
              </w:r>
            </w:hyperlink>
            <w:hyperlink r:id="rId1263" w:tgtFrame="_blank" w:history="1">
              <w:r w:rsidRPr="005C06F2">
                <w:rPr>
                  <w:rStyle w:val="Hyperlink"/>
                </w:rPr>
                <w:t>9</w:t>
              </w:r>
            </w:hyperlink>
            <w:r w:rsidRPr="005C06F2">
              <w:t>.</w:t>
            </w:r>
          </w:p>
          <w:p w14:paraId="1625A59E" w14:textId="77777777" w:rsidR="001A235D" w:rsidRPr="005C06F2" w:rsidRDefault="001A235D" w:rsidP="001A235D">
            <w:pPr>
              <w:numPr>
                <w:ilvl w:val="0"/>
                <w:numId w:val="1268"/>
              </w:numPr>
            </w:pPr>
            <w:r w:rsidRPr="005C06F2">
              <w:rPr>
                <w:b/>
                <w:bCs/>
              </w:rPr>
              <w:t>Indirect Pulp Capping</w:t>
            </w:r>
            <w:r w:rsidRPr="005C06F2">
              <w:br/>
              <w:t>Place a </w:t>
            </w:r>
            <w:r w:rsidRPr="005C06F2">
              <w:rPr>
                <w:b/>
                <w:bCs/>
              </w:rPr>
              <w:t>biocompatible liner</w:t>
            </w:r>
            <w:r w:rsidRPr="005C06F2">
              <w:t xml:space="preserve"> (e.g., calcium hydroxide, MTA, or modern </w:t>
            </w:r>
            <w:proofErr w:type="spellStart"/>
            <w:r w:rsidRPr="005C06F2">
              <w:t>bioceramics</w:t>
            </w:r>
            <w:proofErr w:type="spellEnd"/>
            <w:r w:rsidRPr="005C06F2">
              <w:t>) over the remaining caries-affected dentin</w:t>
            </w:r>
            <w:hyperlink r:id="rId1264" w:tgtFrame="_blank" w:history="1">
              <w:r w:rsidRPr="005C06F2">
                <w:rPr>
                  <w:rStyle w:val="Hyperlink"/>
                </w:rPr>
                <w:t>5</w:t>
              </w:r>
            </w:hyperlink>
            <w:hyperlink r:id="rId1265" w:tgtFrame="_blank" w:history="1">
              <w:r w:rsidRPr="005C06F2">
                <w:rPr>
                  <w:rStyle w:val="Hyperlink"/>
                </w:rPr>
                <w:t>8</w:t>
              </w:r>
            </w:hyperlink>
            <w:hyperlink r:id="rId1266" w:tgtFrame="_blank" w:history="1">
              <w:r w:rsidRPr="005C06F2">
                <w:rPr>
                  <w:rStyle w:val="Hyperlink"/>
                </w:rPr>
                <w:t>7</w:t>
              </w:r>
            </w:hyperlink>
            <w:r w:rsidRPr="005C06F2">
              <w:t>.</w:t>
            </w:r>
            <w:r w:rsidRPr="005C06F2">
              <w:br/>
            </w:r>
            <w:r w:rsidRPr="005C06F2">
              <w:rPr>
                <w:b/>
                <w:bCs/>
              </w:rPr>
              <w:t>Restore definitively</w:t>
            </w:r>
            <w:r w:rsidRPr="005C06F2">
              <w:t> with a bonded composite or amalgam restoration to ensure a tight seal.</w:t>
            </w:r>
          </w:p>
          <w:p w14:paraId="3D4F4A4F" w14:textId="77777777" w:rsidR="001A235D" w:rsidRPr="005C06F2" w:rsidRDefault="001A235D" w:rsidP="001A235D">
            <w:pPr>
              <w:numPr>
                <w:ilvl w:val="0"/>
                <w:numId w:val="1268"/>
              </w:numPr>
            </w:pPr>
            <w:r w:rsidRPr="005C06F2">
              <w:rPr>
                <w:b/>
                <w:bCs/>
              </w:rPr>
              <w:t>Monitor Symptoms</w:t>
            </w:r>
            <w:r w:rsidRPr="005C06F2">
              <w:br/>
            </w:r>
            <w:r w:rsidRPr="005C06F2">
              <w:rPr>
                <w:b/>
                <w:bCs/>
              </w:rPr>
              <w:t>Reassess</w:t>
            </w:r>
            <w:r w:rsidRPr="005C06F2">
              <w:t> for resolution of pain on biting and percussion tenderness at </w:t>
            </w:r>
            <w:r w:rsidRPr="005C06F2">
              <w:rPr>
                <w:b/>
                <w:bCs/>
              </w:rPr>
              <w:t>2–4 weeks</w:t>
            </w:r>
            <w:r w:rsidRPr="005C06F2">
              <w:t>.</w:t>
            </w:r>
            <w:r w:rsidRPr="005C06F2">
              <w:br/>
              <w:t>If symptoms </w:t>
            </w:r>
            <w:r w:rsidRPr="005C06F2">
              <w:rPr>
                <w:b/>
                <w:bCs/>
              </w:rPr>
              <w:t>resolve</w:t>
            </w:r>
            <w:r w:rsidRPr="005C06F2">
              <w:t>, continue periodic monitoring.</w:t>
            </w:r>
            <w:r w:rsidRPr="005C06F2">
              <w:br/>
              <w:t>If </w:t>
            </w:r>
            <w:r w:rsidRPr="005C06F2">
              <w:rPr>
                <w:b/>
                <w:bCs/>
              </w:rPr>
              <w:t>persistent or worsening pain</w:t>
            </w:r>
            <w:r w:rsidRPr="005C06F2">
              <w:t xml:space="preserve">, </w:t>
            </w:r>
            <w:r w:rsidRPr="005C06F2">
              <w:lastRenderedPageBreak/>
              <w:t>consider </w:t>
            </w:r>
            <w:r w:rsidRPr="005C06F2">
              <w:rPr>
                <w:b/>
                <w:bCs/>
              </w:rPr>
              <w:t>further caries removal</w:t>
            </w:r>
            <w:r w:rsidRPr="005C06F2">
              <w:t> or </w:t>
            </w:r>
            <w:r w:rsidRPr="005C06F2">
              <w:rPr>
                <w:b/>
                <w:bCs/>
              </w:rPr>
              <w:t>direct pulp capping/pulpotomy</w:t>
            </w:r>
            <w:r w:rsidRPr="005C06F2">
              <w:t> if pulp is exposed but vital</w:t>
            </w:r>
            <w:hyperlink r:id="rId1267" w:tgtFrame="_blank" w:history="1">
              <w:r w:rsidRPr="005C06F2">
                <w:rPr>
                  <w:rStyle w:val="Hyperlink"/>
                </w:rPr>
                <w:t>5</w:t>
              </w:r>
            </w:hyperlink>
            <w:hyperlink r:id="rId1268" w:tgtFrame="_blank" w:history="1">
              <w:r w:rsidRPr="005C06F2">
                <w:rPr>
                  <w:rStyle w:val="Hyperlink"/>
                </w:rPr>
                <w:t>8</w:t>
              </w:r>
            </w:hyperlink>
            <w:hyperlink r:id="rId1269" w:tgtFrame="_blank" w:history="1">
              <w:r w:rsidRPr="005C06F2">
                <w:rPr>
                  <w:rStyle w:val="Hyperlink"/>
                </w:rPr>
                <w:t>7</w:t>
              </w:r>
            </w:hyperlink>
            <w:r w:rsidRPr="005C06F2">
              <w:t>.</w:t>
            </w:r>
          </w:p>
          <w:p w14:paraId="25E27D1C" w14:textId="77777777" w:rsidR="001A235D" w:rsidRPr="005C06F2" w:rsidRDefault="001A235D" w:rsidP="001A235D">
            <w:pPr>
              <w:numPr>
                <w:ilvl w:val="0"/>
                <w:numId w:val="1268"/>
              </w:numPr>
            </w:pPr>
            <w:r w:rsidRPr="005C06F2">
              <w:rPr>
                <w:b/>
                <w:bCs/>
              </w:rPr>
              <w:t>Follow-Up</w:t>
            </w:r>
            <w:r w:rsidRPr="005C06F2">
              <w:br/>
            </w:r>
            <w:r w:rsidRPr="005C06F2">
              <w:rPr>
                <w:b/>
                <w:bCs/>
              </w:rPr>
              <w:t>Clinical and radiographic follow-up</w:t>
            </w:r>
            <w:r w:rsidRPr="005C06F2">
              <w:t> at </w:t>
            </w:r>
            <w:r w:rsidRPr="005C06F2">
              <w:rPr>
                <w:b/>
                <w:bCs/>
              </w:rPr>
              <w:t>6–12 months</w:t>
            </w:r>
            <w:r w:rsidRPr="005C06F2">
              <w:t> to ensure lesion arrest and pulp vitality</w:t>
            </w:r>
            <w:hyperlink r:id="rId1270" w:tgtFrame="_blank" w:history="1">
              <w:r w:rsidRPr="005C06F2">
                <w:rPr>
                  <w:rStyle w:val="Hyperlink"/>
                </w:rPr>
                <w:t>5</w:t>
              </w:r>
            </w:hyperlink>
            <w:hyperlink r:id="rId1271" w:tgtFrame="_blank" w:history="1">
              <w:r w:rsidRPr="005C06F2">
                <w:rPr>
                  <w:rStyle w:val="Hyperlink"/>
                </w:rPr>
                <w:t>8</w:t>
              </w:r>
            </w:hyperlink>
            <w:hyperlink r:id="rId1272" w:tgtFrame="_blank" w:history="1">
              <w:r w:rsidRPr="005C06F2">
                <w:rPr>
                  <w:rStyle w:val="Hyperlink"/>
                </w:rPr>
                <w:t>7</w:t>
              </w:r>
            </w:hyperlink>
            <w:r w:rsidRPr="005C06F2">
              <w:t>.</w:t>
            </w:r>
          </w:p>
          <w:p w14:paraId="7CE66ECA" w14:textId="77777777" w:rsidR="001A235D" w:rsidRPr="005C06F2" w:rsidRDefault="001A235D" w:rsidP="001A235D">
            <w:pPr>
              <w:numPr>
                <w:ilvl w:val="0"/>
                <w:numId w:val="1268"/>
              </w:numPr>
            </w:pPr>
            <w:r w:rsidRPr="005C06F2">
              <w:rPr>
                <w:b/>
                <w:bCs/>
              </w:rPr>
              <w:t xml:space="preserve">Advanced Measures (If </w:t>
            </w:r>
            <w:proofErr w:type="gramStart"/>
            <w:r w:rsidRPr="005C06F2">
              <w:rPr>
                <w:b/>
                <w:bCs/>
              </w:rPr>
              <w:t>Indicated</w:t>
            </w:r>
            <w:proofErr w:type="gramEnd"/>
            <w:r w:rsidRPr="005C06F2">
              <w:rPr>
                <w:b/>
                <w:bCs/>
              </w:rPr>
              <w:t>)</w:t>
            </w:r>
          </w:p>
          <w:p w14:paraId="2F35307F" w14:textId="77777777" w:rsidR="001A235D" w:rsidRPr="005C06F2" w:rsidRDefault="001A235D" w:rsidP="001A235D">
            <w:pPr>
              <w:numPr>
                <w:ilvl w:val="1"/>
                <w:numId w:val="1268"/>
              </w:numPr>
            </w:pPr>
            <w:r w:rsidRPr="005C06F2">
              <w:rPr>
                <w:b/>
                <w:bCs/>
              </w:rPr>
              <w:t>Direct pulp capping/partial pulpotomy</w:t>
            </w:r>
            <w:r w:rsidRPr="005C06F2">
              <w:t>: If inadvertent pulp exposure occurs during caries removal and the pulp is vital and asymptomatic, consider these </w:t>
            </w:r>
            <w:r w:rsidRPr="005C06F2">
              <w:rPr>
                <w:b/>
                <w:bCs/>
              </w:rPr>
              <w:t>vital pulp therapy</w:t>
            </w:r>
            <w:r w:rsidRPr="005C06F2">
              <w:t> options</w:t>
            </w:r>
            <w:hyperlink r:id="rId1273" w:tgtFrame="_blank" w:history="1">
              <w:r w:rsidRPr="005C06F2">
                <w:rPr>
                  <w:rStyle w:val="Hyperlink"/>
                </w:rPr>
                <w:t>5</w:t>
              </w:r>
            </w:hyperlink>
            <w:hyperlink r:id="rId1274" w:tgtFrame="_blank" w:history="1">
              <w:r w:rsidRPr="005C06F2">
                <w:rPr>
                  <w:rStyle w:val="Hyperlink"/>
                </w:rPr>
                <w:t>8</w:t>
              </w:r>
            </w:hyperlink>
            <w:hyperlink r:id="rId1275" w:tgtFrame="_blank" w:history="1">
              <w:r w:rsidRPr="005C06F2">
                <w:rPr>
                  <w:rStyle w:val="Hyperlink"/>
                </w:rPr>
                <w:t>11</w:t>
              </w:r>
            </w:hyperlink>
            <w:r w:rsidRPr="005C06F2">
              <w:t>.</w:t>
            </w:r>
          </w:p>
          <w:p w14:paraId="26924E62" w14:textId="77777777" w:rsidR="001A235D" w:rsidRPr="005C06F2" w:rsidRDefault="001A235D" w:rsidP="001A235D">
            <w:pPr>
              <w:numPr>
                <w:ilvl w:val="1"/>
                <w:numId w:val="1268"/>
              </w:numPr>
            </w:pPr>
            <w:r w:rsidRPr="005C06F2">
              <w:rPr>
                <w:b/>
                <w:bCs/>
              </w:rPr>
              <w:t>Root canal treatment</w:t>
            </w:r>
            <w:r w:rsidRPr="005C06F2">
              <w:t>: </w:t>
            </w:r>
            <w:r w:rsidRPr="005C06F2">
              <w:rPr>
                <w:b/>
                <w:bCs/>
              </w:rPr>
              <w:t>Not indicated</w:t>
            </w:r>
            <w:r w:rsidRPr="005C06F2">
              <w:t> in this case unless symptoms progress to irreversible pulpitis or necrosis</w:t>
            </w:r>
            <w:hyperlink r:id="rId1276" w:tgtFrame="_blank" w:history="1">
              <w:r w:rsidRPr="005C06F2">
                <w:rPr>
                  <w:rStyle w:val="Hyperlink"/>
                </w:rPr>
                <w:t>1</w:t>
              </w:r>
            </w:hyperlink>
            <w:hyperlink r:id="rId1277" w:tgtFrame="_blank" w:history="1">
              <w:r w:rsidRPr="005C06F2">
                <w:rPr>
                  <w:rStyle w:val="Hyperlink"/>
                </w:rPr>
                <w:t>2</w:t>
              </w:r>
            </w:hyperlink>
            <w:hyperlink r:id="rId1278" w:tgtFrame="_blank" w:history="1">
              <w:r w:rsidRPr="005C06F2">
                <w:rPr>
                  <w:rStyle w:val="Hyperlink"/>
                </w:rPr>
                <w:t>3</w:t>
              </w:r>
            </w:hyperlink>
            <w:r w:rsidRPr="005C06F2">
              <w:t>.</w:t>
            </w:r>
          </w:p>
          <w:p w14:paraId="55D5BBB3" w14:textId="77777777" w:rsidR="001A235D" w:rsidRPr="005C06F2" w:rsidRDefault="001A235D" w:rsidP="000E5650">
            <w:pPr>
              <w:rPr>
                <w:b/>
                <w:bCs/>
              </w:rPr>
            </w:pPr>
            <w:r w:rsidRPr="005C06F2">
              <w:rPr>
                <w:b/>
                <w:bCs/>
              </w:rPr>
              <w:t>Contraindications</w:t>
            </w:r>
          </w:p>
          <w:p w14:paraId="038EA16A" w14:textId="77777777" w:rsidR="001A235D" w:rsidRPr="005C06F2" w:rsidRDefault="001A235D" w:rsidP="001A235D">
            <w:pPr>
              <w:numPr>
                <w:ilvl w:val="0"/>
                <w:numId w:val="1269"/>
              </w:numPr>
            </w:pPr>
            <w:r w:rsidRPr="005C06F2">
              <w:rPr>
                <w:b/>
                <w:bCs/>
              </w:rPr>
              <w:t>Complete (non-selective) caries removal</w:t>
            </w:r>
            <w:r w:rsidRPr="005C06F2">
              <w:t>: Not recommended as first-line in reversible pulpitis with deep caries, as it risks unnecessary pulp exposure</w:t>
            </w:r>
            <w:hyperlink r:id="rId1279" w:tgtFrame="_blank" w:history="1">
              <w:r w:rsidRPr="005C06F2">
                <w:rPr>
                  <w:rStyle w:val="Hyperlink"/>
                </w:rPr>
                <w:t>5</w:t>
              </w:r>
            </w:hyperlink>
            <w:hyperlink r:id="rId1280" w:tgtFrame="_blank" w:history="1">
              <w:r w:rsidRPr="005C06F2">
                <w:rPr>
                  <w:rStyle w:val="Hyperlink"/>
                </w:rPr>
                <w:t>8</w:t>
              </w:r>
            </w:hyperlink>
            <w:hyperlink r:id="rId1281" w:tgtFrame="_blank" w:history="1">
              <w:r w:rsidRPr="005C06F2">
                <w:rPr>
                  <w:rStyle w:val="Hyperlink"/>
                </w:rPr>
                <w:t>9</w:t>
              </w:r>
            </w:hyperlink>
            <w:r w:rsidRPr="005C06F2">
              <w:t>.</w:t>
            </w:r>
          </w:p>
          <w:p w14:paraId="11D31BC1" w14:textId="77777777" w:rsidR="001A235D" w:rsidRPr="005C06F2" w:rsidRDefault="001A235D" w:rsidP="001A235D">
            <w:pPr>
              <w:numPr>
                <w:ilvl w:val="0"/>
                <w:numId w:val="1269"/>
              </w:numPr>
            </w:pPr>
            <w:r w:rsidRPr="005C06F2">
              <w:rPr>
                <w:b/>
                <w:bCs/>
              </w:rPr>
              <w:t>Root canal therapy</w:t>
            </w:r>
            <w:r w:rsidRPr="005C06F2">
              <w:t>: Not indicated unless irreversible pulpitis or necrosis develops</w:t>
            </w:r>
            <w:hyperlink r:id="rId1282" w:tgtFrame="_blank" w:history="1">
              <w:r w:rsidRPr="005C06F2">
                <w:rPr>
                  <w:rStyle w:val="Hyperlink"/>
                </w:rPr>
                <w:t>1</w:t>
              </w:r>
            </w:hyperlink>
            <w:hyperlink r:id="rId1283" w:tgtFrame="_blank" w:history="1">
              <w:r w:rsidRPr="005C06F2">
                <w:rPr>
                  <w:rStyle w:val="Hyperlink"/>
                </w:rPr>
                <w:t>2</w:t>
              </w:r>
            </w:hyperlink>
            <w:hyperlink r:id="rId1284" w:tgtFrame="_blank" w:history="1">
              <w:r w:rsidRPr="005C06F2">
                <w:rPr>
                  <w:rStyle w:val="Hyperlink"/>
                </w:rPr>
                <w:t>3</w:t>
              </w:r>
            </w:hyperlink>
            <w:r w:rsidRPr="005C06F2">
              <w:t>.</w:t>
            </w:r>
          </w:p>
          <w:p w14:paraId="6ADC7016" w14:textId="77777777" w:rsidR="001A235D" w:rsidRPr="005C06F2" w:rsidRDefault="001A235D" w:rsidP="001A235D">
            <w:pPr>
              <w:numPr>
                <w:ilvl w:val="0"/>
                <w:numId w:val="1269"/>
              </w:numPr>
            </w:pPr>
            <w:r w:rsidRPr="005C06F2">
              <w:rPr>
                <w:b/>
                <w:bCs/>
              </w:rPr>
              <w:t>Antibiotics</w:t>
            </w:r>
            <w:r w:rsidRPr="005C06F2">
              <w:t>: Not indicated for reversible pulpitis or pain on biting without systemic signs of infection</w:t>
            </w:r>
            <w:hyperlink r:id="rId1285" w:tgtFrame="_blank" w:history="1">
              <w:r w:rsidRPr="005C06F2">
                <w:rPr>
                  <w:rStyle w:val="Hyperlink"/>
                </w:rPr>
                <w:t>2</w:t>
              </w:r>
            </w:hyperlink>
            <w:r w:rsidRPr="005C06F2">
              <w:t>.</w:t>
            </w:r>
          </w:p>
          <w:p w14:paraId="25C4E5F1" w14:textId="77777777" w:rsidR="001A235D" w:rsidRPr="005C06F2" w:rsidRDefault="001A235D" w:rsidP="000E5650">
            <w:pPr>
              <w:rPr>
                <w:b/>
                <w:bCs/>
              </w:rPr>
            </w:pPr>
            <w:r w:rsidRPr="005C06F2">
              <w:rPr>
                <w:b/>
                <w:bCs/>
              </w:rPr>
              <w:t>Key Points for Clinical Practice</w:t>
            </w:r>
          </w:p>
          <w:p w14:paraId="0DB62266" w14:textId="77777777" w:rsidR="001A235D" w:rsidRPr="005C06F2" w:rsidRDefault="001A235D" w:rsidP="001A235D">
            <w:pPr>
              <w:numPr>
                <w:ilvl w:val="0"/>
                <w:numId w:val="1270"/>
              </w:numPr>
            </w:pPr>
            <w:r w:rsidRPr="005C06F2">
              <w:rPr>
                <w:b/>
                <w:bCs/>
              </w:rPr>
              <w:t>Reversible pulpitis with symptomatic apical periodontitis</w:t>
            </w:r>
            <w:r w:rsidRPr="005C06F2">
              <w:t> is the most accurate diagnosis for this patient, given the vital pulp, localized pain on biting, and deep caries near but not exposing the pulp</w:t>
            </w:r>
            <w:hyperlink r:id="rId1286" w:tgtFrame="_blank" w:history="1">
              <w:r w:rsidRPr="005C06F2">
                <w:rPr>
                  <w:rStyle w:val="Hyperlink"/>
                </w:rPr>
                <w:t>1</w:t>
              </w:r>
            </w:hyperlink>
            <w:hyperlink r:id="rId1287" w:tgtFrame="_blank" w:history="1">
              <w:r w:rsidRPr="005C06F2">
                <w:rPr>
                  <w:rStyle w:val="Hyperlink"/>
                </w:rPr>
                <w:t>4</w:t>
              </w:r>
            </w:hyperlink>
            <w:r w:rsidRPr="005C06F2">
              <w:t>.</w:t>
            </w:r>
          </w:p>
          <w:p w14:paraId="1F526059" w14:textId="77777777" w:rsidR="001A235D" w:rsidRPr="005C06F2" w:rsidRDefault="001A235D" w:rsidP="001A235D">
            <w:pPr>
              <w:numPr>
                <w:ilvl w:val="0"/>
                <w:numId w:val="1270"/>
              </w:numPr>
            </w:pPr>
            <w:r w:rsidRPr="005C06F2">
              <w:rPr>
                <w:b/>
                <w:bCs/>
              </w:rPr>
              <w:t>Selective caries removal and indirect pulp capping</w:t>
            </w:r>
            <w:r w:rsidRPr="005C06F2">
              <w:t> are the </w:t>
            </w:r>
            <w:r w:rsidRPr="005C06F2">
              <w:rPr>
                <w:b/>
                <w:bCs/>
              </w:rPr>
              <w:t>preferred first-line treatments</w:t>
            </w:r>
            <w:r w:rsidRPr="005C06F2">
              <w:t xml:space="preserve"> per ESE and IES guidelines, with </w:t>
            </w:r>
            <w:r w:rsidRPr="005C06F2">
              <w:lastRenderedPageBreak/>
              <w:t>AAE also accepting this approach if the pulp remains vital and asymptomatic after caries removal</w:t>
            </w:r>
            <w:hyperlink r:id="rId1288" w:tgtFrame="_blank" w:history="1">
              <w:r w:rsidRPr="005C06F2">
                <w:rPr>
                  <w:rStyle w:val="Hyperlink"/>
                </w:rPr>
                <w:t>5</w:t>
              </w:r>
            </w:hyperlink>
            <w:hyperlink r:id="rId1289" w:tgtFrame="_blank" w:history="1">
              <w:r w:rsidRPr="005C06F2">
                <w:rPr>
                  <w:rStyle w:val="Hyperlink"/>
                </w:rPr>
                <w:t>8</w:t>
              </w:r>
            </w:hyperlink>
            <w:hyperlink r:id="rId1290" w:tgtFrame="_blank" w:history="1">
              <w:r w:rsidRPr="005C06F2">
                <w:rPr>
                  <w:rStyle w:val="Hyperlink"/>
                </w:rPr>
                <w:t>9</w:t>
              </w:r>
            </w:hyperlink>
            <w:r w:rsidRPr="005C06F2">
              <w:t>.</w:t>
            </w:r>
          </w:p>
          <w:p w14:paraId="36470023" w14:textId="77777777" w:rsidR="001A235D" w:rsidRPr="005C06F2" w:rsidRDefault="001A235D" w:rsidP="001A235D">
            <w:pPr>
              <w:numPr>
                <w:ilvl w:val="0"/>
                <w:numId w:val="1270"/>
              </w:numPr>
            </w:pPr>
            <w:r w:rsidRPr="005C06F2">
              <w:rPr>
                <w:b/>
                <w:bCs/>
              </w:rPr>
              <w:t>Complete caries removal</w:t>
            </w:r>
            <w:r w:rsidRPr="005C06F2">
              <w:t> may be considered if there is doubt about pulp status, but increases the risk of pulp exposure and should be reserved for cases where irreversible pulpitis is suspected</w:t>
            </w:r>
            <w:hyperlink r:id="rId1291" w:tgtFrame="_blank" w:history="1">
              <w:r w:rsidRPr="005C06F2">
                <w:rPr>
                  <w:rStyle w:val="Hyperlink"/>
                </w:rPr>
                <w:t>7</w:t>
              </w:r>
            </w:hyperlink>
            <w:r w:rsidRPr="005C06F2">
              <w:t>.</w:t>
            </w:r>
          </w:p>
          <w:p w14:paraId="5CDD1555" w14:textId="77777777" w:rsidR="001A235D" w:rsidRPr="005C06F2" w:rsidRDefault="001A235D" w:rsidP="001A235D">
            <w:pPr>
              <w:numPr>
                <w:ilvl w:val="0"/>
                <w:numId w:val="1270"/>
              </w:numPr>
            </w:pPr>
            <w:r w:rsidRPr="005C06F2">
              <w:rPr>
                <w:b/>
                <w:bCs/>
              </w:rPr>
              <w:t>Root canal therapy is not indicated</w:t>
            </w:r>
            <w:r w:rsidRPr="005C06F2">
              <w:t> unless irreversible pulpitis or necrosis develops</w:t>
            </w:r>
            <w:hyperlink r:id="rId1292" w:tgtFrame="_blank" w:history="1">
              <w:r w:rsidRPr="005C06F2">
                <w:rPr>
                  <w:rStyle w:val="Hyperlink"/>
                </w:rPr>
                <w:t>1</w:t>
              </w:r>
            </w:hyperlink>
            <w:hyperlink r:id="rId1293" w:tgtFrame="_blank" w:history="1">
              <w:r w:rsidRPr="005C06F2">
                <w:rPr>
                  <w:rStyle w:val="Hyperlink"/>
                </w:rPr>
                <w:t>2</w:t>
              </w:r>
            </w:hyperlink>
            <w:hyperlink r:id="rId1294" w:tgtFrame="_blank" w:history="1">
              <w:r w:rsidRPr="005C06F2">
                <w:rPr>
                  <w:rStyle w:val="Hyperlink"/>
                </w:rPr>
                <w:t>3</w:t>
              </w:r>
            </w:hyperlink>
            <w:r w:rsidRPr="005C06F2">
              <w:t>.</w:t>
            </w:r>
          </w:p>
          <w:p w14:paraId="288836D2" w14:textId="77777777" w:rsidR="001A235D" w:rsidRPr="005C06F2" w:rsidRDefault="001A235D" w:rsidP="001A235D">
            <w:pPr>
              <w:numPr>
                <w:ilvl w:val="0"/>
                <w:numId w:val="1270"/>
              </w:numPr>
            </w:pPr>
            <w:r w:rsidRPr="005C06F2">
              <w:rPr>
                <w:b/>
                <w:bCs/>
              </w:rPr>
              <w:t>Regular follow-up</w:t>
            </w:r>
            <w:r w:rsidRPr="005C06F2">
              <w:t> is essential to monitor for symptom resolution and pulp vitality.</w:t>
            </w:r>
          </w:p>
          <w:p w14:paraId="0CABE112" w14:textId="77777777" w:rsidR="001A235D" w:rsidRPr="005C06F2" w:rsidRDefault="001A235D" w:rsidP="000E5650">
            <w:pPr>
              <w:rPr>
                <w:b/>
                <w:bCs/>
              </w:rPr>
            </w:pPr>
            <w:r w:rsidRPr="005C06F2">
              <w:rPr>
                <w:b/>
                <w:bCs/>
              </w:rPr>
              <w:t>Comparative Flowchart: Diagnosis and Decision Making</w:t>
            </w:r>
          </w:p>
          <w:p w14:paraId="38E62DA8" w14:textId="77777777" w:rsidR="001A235D" w:rsidRPr="005C06F2" w:rsidRDefault="001A235D" w:rsidP="001A235D">
            <w:pPr>
              <w:numPr>
                <w:ilvl w:val="0"/>
                <w:numId w:val="1271"/>
              </w:numPr>
            </w:pPr>
            <w:r w:rsidRPr="005C06F2">
              <w:rPr>
                <w:b/>
                <w:bCs/>
              </w:rPr>
              <w:t>Pain on biting + vital pulp + deep caries + no spontaneous pain</w:t>
            </w:r>
            <w:r w:rsidRPr="005C06F2">
              <w:t> → </w:t>
            </w:r>
            <w:r w:rsidRPr="005C06F2">
              <w:rPr>
                <w:b/>
                <w:bCs/>
              </w:rPr>
              <w:t>Reversible pulpitis with symptomatic apical periodontitis</w:t>
            </w:r>
            <w:r w:rsidRPr="005C06F2">
              <w:t> → </w:t>
            </w:r>
            <w:r w:rsidRPr="005C06F2">
              <w:rPr>
                <w:b/>
                <w:bCs/>
              </w:rPr>
              <w:t>Selective caries removal + indirect pulp capping</w:t>
            </w:r>
            <w:r w:rsidRPr="005C06F2">
              <w:t>.</w:t>
            </w:r>
          </w:p>
          <w:p w14:paraId="71724FC2" w14:textId="77777777" w:rsidR="001A235D" w:rsidRPr="005C06F2" w:rsidRDefault="001A235D" w:rsidP="001A235D">
            <w:pPr>
              <w:numPr>
                <w:ilvl w:val="0"/>
                <w:numId w:val="1271"/>
              </w:numPr>
            </w:pPr>
            <w:r w:rsidRPr="005C06F2">
              <w:rPr>
                <w:b/>
                <w:bCs/>
              </w:rPr>
              <w:t>Lingering/spontaneous pain + vitality doubtful</w:t>
            </w:r>
            <w:r w:rsidRPr="005C06F2">
              <w:t> → </w:t>
            </w:r>
            <w:r w:rsidRPr="005C06F2">
              <w:rPr>
                <w:b/>
                <w:bCs/>
              </w:rPr>
              <w:t>Irreversible pulpitis</w:t>
            </w:r>
            <w:r w:rsidRPr="005C06F2">
              <w:t> → </w:t>
            </w:r>
            <w:r w:rsidRPr="005C06F2">
              <w:rPr>
                <w:b/>
                <w:bCs/>
              </w:rPr>
              <w:t>Root canal treatment</w:t>
            </w:r>
            <w:r w:rsidRPr="005C06F2">
              <w:t>.</w:t>
            </w:r>
          </w:p>
          <w:p w14:paraId="496ABB7D" w14:textId="77777777" w:rsidR="001A235D" w:rsidRPr="005C06F2" w:rsidRDefault="001A235D" w:rsidP="001A235D">
            <w:pPr>
              <w:numPr>
                <w:ilvl w:val="0"/>
                <w:numId w:val="1271"/>
              </w:numPr>
            </w:pPr>
            <w:r w:rsidRPr="005C06F2">
              <w:rPr>
                <w:b/>
                <w:bCs/>
              </w:rPr>
              <w:t>No response to vitality tests + apical radiolucency</w:t>
            </w:r>
            <w:r w:rsidRPr="005C06F2">
              <w:t> → </w:t>
            </w:r>
            <w:r w:rsidRPr="005C06F2">
              <w:rPr>
                <w:b/>
                <w:bCs/>
              </w:rPr>
              <w:t>Pulp necrosis</w:t>
            </w:r>
            <w:r w:rsidRPr="005C06F2">
              <w:t> → </w:t>
            </w:r>
            <w:r w:rsidRPr="005C06F2">
              <w:rPr>
                <w:b/>
                <w:bCs/>
              </w:rPr>
              <w:t>Root canal treatment</w:t>
            </w:r>
            <w:r w:rsidRPr="005C06F2">
              <w:t>.</w:t>
            </w:r>
          </w:p>
          <w:p w14:paraId="1EA7878C" w14:textId="77777777" w:rsidR="001A235D" w:rsidRPr="005C06F2" w:rsidRDefault="001A235D" w:rsidP="000E5650">
            <w:r w:rsidRPr="005C06F2">
              <w:t>This </w:t>
            </w:r>
            <w:r w:rsidRPr="005C06F2">
              <w:rPr>
                <w:b/>
                <w:bCs/>
              </w:rPr>
              <w:t>evidence-based, stepwise approach</w:t>
            </w:r>
            <w:r w:rsidRPr="005C06F2">
              <w:t> reflects current international consensus, prioritizes pulp preservation, and minimizes unnecessary intervention while effectively addressing the patient’s chief complaint and underlying pathology.</w:t>
            </w:r>
          </w:p>
          <w:p w14:paraId="1C07D73C" w14:textId="77777777" w:rsidR="001A235D" w:rsidRDefault="001A235D" w:rsidP="000E5650"/>
        </w:tc>
      </w:tr>
      <w:tr w:rsidR="001A235D" w14:paraId="4B547852" w14:textId="77777777" w:rsidTr="00E75D82">
        <w:tc>
          <w:tcPr>
            <w:tcW w:w="0" w:type="auto"/>
          </w:tcPr>
          <w:p w14:paraId="60A299C5" w14:textId="77777777" w:rsidR="001A235D" w:rsidRDefault="001A235D" w:rsidP="000E5650">
            <w:pPr>
              <w:jc w:val="center"/>
            </w:pPr>
            <w:r>
              <w:lastRenderedPageBreak/>
              <w:t>3</w:t>
            </w:r>
          </w:p>
        </w:tc>
        <w:tc>
          <w:tcPr>
            <w:tcW w:w="0" w:type="auto"/>
          </w:tcPr>
          <w:p w14:paraId="58F20B2F" w14:textId="77777777" w:rsidR="001A235D" w:rsidRPr="005C06F2" w:rsidRDefault="001A235D" w:rsidP="000E5650">
            <w:r w:rsidRPr="005C06F2">
              <w:t xml:space="preserve">A comprehensive comparative diagnosis and definitive treatment plan can be formulated for the 30-year-old female patient with a small carious lesion and cold sensitivity on upper right canine (tooth #6) by synthesizing recommendations from major endodontic authorities: the American </w:t>
            </w:r>
            <w:r w:rsidRPr="005C06F2">
              <w:lastRenderedPageBreak/>
              <w:t>Association of Endodontists (AAE), the European Society of Endodontology (ESE), and the Indian Endodontic Society (IES).</w:t>
            </w:r>
          </w:p>
          <w:p w14:paraId="58A3E423" w14:textId="77777777" w:rsidR="001A235D" w:rsidRPr="005C06F2" w:rsidRDefault="001A235D" w:rsidP="000E5650">
            <w:pPr>
              <w:rPr>
                <w:b/>
                <w:bCs/>
              </w:rPr>
            </w:pPr>
            <w:r w:rsidRPr="005C06F2">
              <w:rPr>
                <w:b/>
                <w:bCs/>
              </w:rPr>
              <w:t>Diagnosis According to Different Recommendations</w:t>
            </w:r>
          </w:p>
          <w:p w14:paraId="2273F94B" w14:textId="77777777" w:rsidR="001A235D" w:rsidRPr="005C06F2" w:rsidRDefault="001A235D" w:rsidP="001A235D">
            <w:pPr>
              <w:numPr>
                <w:ilvl w:val="0"/>
                <w:numId w:val="1272"/>
              </w:numPr>
            </w:pPr>
            <w:r w:rsidRPr="005C06F2">
              <w:rPr>
                <w:b/>
                <w:bCs/>
              </w:rPr>
              <w:t>Symptomatology:</w:t>
            </w:r>
            <w:r w:rsidRPr="005C06F2">
              <w:br/>
              <w:t>The patient reports sharp, fleeting sensitivity to cold stimuli without lingering pain or spontaneous pain, no tenderness to percussion or biting. Such clinical presentation aligns with </w:t>
            </w:r>
            <w:r w:rsidRPr="005C06F2">
              <w:rPr>
                <w:b/>
                <w:bCs/>
              </w:rPr>
              <w:t>reversible pulpitis</w:t>
            </w:r>
            <w:r w:rsidRPr="005C06F2">
              <w:t> or an initial inflammatory pulp condition likely to heal with proper management.</w:t>
            </w:r>
          </w:p>
          <w:p w14:paraId="562F7F45" w14:textId="77777777" w:rsidR="001A235D" w:rsidRPr="005C06F2" w:rsidRDefault="001A235D" w:rsidP="001A235D">
            <w:pPr>
              <w:numPr>
                <w:ilvl w:val="0"/>
                <w:numId w:val="1272"/>
              </w:numPr>
            </w:pPr>
            <w:r w:rsidRPr="005C06F2">
              <w:rPr>
                <w:b/>
                <w:bCs/>
              </w:rPr>
              <w:t>Clinical Tests:</w:t>
            </w:r>
            <w:r w:rsidRPr="005C06F2">
              <w:br/>
              <w:t>Positive response to cold test with quick subsiding pain confirms pulp vitality. No percussion sensitivity or radiographic signs of apical pathology reinforce a diagnosis of a vital pulp with no or mild reversible inflammation.</w:t>
            </w:r>
          </w:p>
          <w:p w14:paraId="77326FC7" w14:textId="77777777" w:rsidR="001A235D" w:rsidRPr="005C06F2" w:rsidRDefault="001A235D" w:rsidP="001A235D">
            <w:pPr>
              <w:numPr>
                <w:ilvl w:val="0"/>
                <w:numId w:val="1272"/>
              </w:numPr>
            </w:pPr>
            <w:r w:rsidRPr="005C06F2">
              <w:rPr>
                <w:b/>
                <w:bCs/>
              </w:rPr>
              <w:t>Radiographic Interpretation:</w:t>
            </w:r>
            <w:r w:rsidRPr="005C06F2">
              <w:br/>
              <w:t>Carious lesion extends into dentin but not involving the pulp. No periapical radiolucency or PDL widening. This indicates absence of irreversible pulp damage or apical periodontitis.</w:t>
            </w:r>
          </w:p>
          <w:p w14:paraId="64F70CD8" w14:textId="77777777" w:rsidR="001A235D" w:rsidRPr="005C06F2" w:rsidRDefault="001A235D" w:rsidP="001A235D">
            <w:pPr>
              <w:numPr>
                <w:ilvl w:val="0"/>
                <w:numId w:val="1272"/>
              </w:numPr>
            </w:pPr>
            <w:r w:rsidRPr="005C06F2">
              <w:rPr>
                <w:b/>
                <w:bCs/>
              </w:rPr>
              <w:t>Comparison of Diagnostic Criteria:</w:t>
            </w:r>
          </w:p>
          <w:p w14:paraId="74B49581" w14:textId="77777777" w:rsidR="001A235D" w:rsidRPr="005C06F2" w:rsidRDefault="001A235D" w:rsidP="001A235D">
            <w:pPr>
              <w:numPr>
                <w:ilvl w:val="1"/>
                <w:numId w:val="1272"/>
              </w:numPr>
            </w:pPr>
            <w:r w:rsidRPr="005C06F2">
              <w:t>AAE emphasizes clinical symptoms (duration and intensity of pain) and sensibility tests (cold test as primary) for pulp status determination. The presence of fleeting cold pain aligns with reversible pulpitis.</w:t>
            </w:r>
          </w:p>
          <w:p w14:paraId="4ED86A4D" w14:textId="77777777" w:rsidR="001A235D" w:rsidRPr="005C06F2" w:rsidRDefault="001A235D" w:rsidP="001A235D">
            <w:pPr>
              <w:numPr>
                <w:ilvl w:val="1"/>
                <w:numId w:val="1272"/>
              </w:numPr>
            </w:pPr>
            <w:r w:rsidRPr="005C06F2">
              <w:t xml:space="preserve">ESE classifies deep caries with radiographic dentin involvement and clinical reversible pulpitis symptoms as candidates for conservative </w:t>
            </w:r>
            <w:r w:rsidRPr="005C06F2">
              <w:lastRenderedPageBreak/>
              <w:t>management. They stress using selective caries removal to firm dentin and recommend pulpal health preservation.</w:t>
            </w:r>
          </w:p>
          <w:p w14:paraId="5F72F04D" w14:textId="77777777" w:rsidR="001A235D" w:rsidRPr="005C06F2" w:rsidRDefault="001A235D" w:rsidP="001A235D">
            <w:pPr>
              <w:numPr>
                <w:ilvl w:val="1"/>
                <w:numId w:val="1272"/>
              </w:numPr>
            </w:pPr>
            <w:r w:rsidRPr="005C06F2">
              <w:t>IES highlights detailed symptom evaluation and pulp sensibility testing (cold and EPT) supported by radiographic depth assessment for diagnosis. They also recognize reversible pulpitis as treatable by conservative pulp therapies.</w:t>
            </w:r>
          </w:p>
          <w:p w14:paraId="57799C21" w14:textId="77777777" w:rsidR="001A235D" w:rsidRPr="005C06F2" w:rsidRDefault="001A235D" w:rsidP="000E5650">
            <w:pPr>
              <w:rPr>
                <w:b/>
                <w:bCs/>
              </w:rPr>
            </w:pPr>
            <w:r w:rsidRPr="005C06F2">
              <w:rPr>
                <w:b/>
                <w:bCs/>
              </w:rPr>
              <w:t>Recommended Treatment Plan Based on Comparative Guidelines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24"/>
              <w:gridCol w:w="1248"/>
              <w:gridCol w:w="1248"/>
              <w:gridCol w:w="1248"/>
            </w:tblGrid>
            <w:tr w:rsidR="001A235D" w:rsidRPr="005C06F2" w14:paraId="4D306F0D" w14:textId="77777777" w:rsidTr="00536380">
              <w:trPr>
                <w:tblHeader/>
              </w:trPr>
              <w:tc>
                <w:tcPr>
                  <w:tcW w:w="0" w:type="auto"/>
                  <w:tcBorders>
                    <w:top w:val="single" w:sz="6" w:space="0" w:color="auto"/>
                    <w:left w:val="single" w:sz="6" w:space="0" w:color="auto"/>
                    <w:bottom w:val="single" w:sz="6" w:space="0" w:color="auto"/>
                    <w:right w:val="single" w:sz="6" w:space="0" w:color="auto"/>
                  </w:tcBorders>
                  <w:hideMark/>
                </w:tcPr>
                <w:p w14:paraId="6F6775E0" w14:textId="77777777" w:rsidR="001A235D" w:rsidRPr="005C06F2" w:rsidRDefault="001A235D" w:rsidP="000E5650">
                  <w:pPr>
                    <w:spacing w:after="0" w:line="240" w:lineRule="auto"/>
                    <w:rPr>
                      <w:b/>
                      <w:bCs/>
                    </w:rPr>
                  </w:pPr>
                  <w:r w:rsidRPr="005C06F2">
                    <w:rPr>
                      <w:b/>
                      <w:bCs/>
                    </w:rPr>
                    <w:t>Treatment Aspect</w:t>
                  </w:r>
                </w:p>
              </w:tc>
              <w:tc>
                <w:tcPr>
                  <w:tcW w:w="0" w:type="auto"/>
                  <w:tcBorders>
                    <w:top w:val="single" w:sz="6" w:space="0" w:color="auto"/>
                    <w:left w:val="single" w:sz="6" w:space="0" w:color="auto"/>
                    <w:bottom w:val="single" w:sz="6" w:space="0" w:color="auto"/>
                    <w:right w:val="single" w:sz="6" w:space="0" w:color="auto"/>
                  </w:tcBorders>
                  <w:hideMark/>
                </w:tcPr>
                <w:p w14:paraId="6F22150C" w14:textId="77777777" w:rsidR="001A235D" w:rsidRPr="005C06F2" w:rsidRDefault="001A235D" w:rsidP="000E5650">
                  <w:pPr>
                    <w:spacing w:after="0" w:line="240" w:lineRule="auto"/>
                    <w:rPr>
                      <w:b/>
                      <w:bCs/>
                    </w:rPr>
                  </w:pPr>
                  <w:r w:rsidRPr="005C06F2">
                    <w:rPr>
                      <w:b/>
                      <w:bCs/>
                    </w:rPr>
                    <w:t>AAE Recommendation</w:t>
                  </w:r>
                </w:p>
              </w:tc>
              <w:tc>
                <w:tcPr>
                  <w:tcW w:w="0" w:type="auto"/>
                  <w:tcBorders>
                    <w:top w:val="single" w:sz="6" w:space="0" w:color="auto"/>
                    <w:left w:val="single" w:sz="6" w:space="0" w:color="auto"/>
                    <w:bottom w:val="single" w:sz="6" w:space="0" w:color="auto"/>
                    <w:right w:val="single" w:sz="6" w:space="0" w:color="auto"/>
                  </w:tcBorders>
                  <w:hideMark/>
                </w:tcPr>
                <w:p w14:paraId="098E652C" w14:textId="77777777" w:rsidR="001A235D" w:rsidRPr="005C06F2" w:rsidRDefault="001A235D" w:rsidP="000E5650">
                  <w:pPr>
                    <w:spacing w:after="0" w:line="240" w:lineRule="auto"/>
                    <w:rPr>
                      <w:b/>
                      <w:bCs/>
                    </w:rPr>
                  </w:pPr>
                  <w:r w:rsidRPr="005C06F2">
                    <w:rPr>
                      <w:b/>
                      <w:bCs/>
                    </w:rPr>
                    <w:t>ESE Recommendation</w:t>
                  </w:r>
                </w:p>
              </w:tc>
              <w:tc>
                <w:tcPr>
                  <w:tcW w:w="0" w:type="auto"/>
                  <w:tcBorders>
                    <w:top w:val="single" w:sz="6" w:space="0" w:color="auto"/>
                    <w:left w:val="single" w:sz="6" w:space="0" w:color="auto"/>
                    <w:bottom w:val="single" w:sz="6" w:space="0" w:color="auto"/>
                    <w:right w:val="single" w:sz="6" w:space="0" w:color="auto"/>
                  </w:tcBorders>
                  <w:hideMark/>
                </w:tcPr>
                <w:p w14:paraId="36CC0D8B" w14:textId="77777777" w:rsidR="001A235D" w:rsidRPr="005C06F2" w:rsidRDefault="001A235D" w:rsidP="000E5650">
                  <w:pPr>
                    <w:spacing w:after="0" w:line="240" w:lineRule="auto"/>
                    <w:rPr>
                      <w:b/>
                      <w:bCs/>
                    </w:rPr>
                  </w:pPr>
                  <w:r w:rsidRPr="005C06F2">
                    <w:rPr>
                      <w:b/>
                      <w:bCs/>
                    </w:rPr>
                    <w:t>IES Recommendation</w:t>
                  </w:r>
                </w:p>
              </w:tc>
            </w:tr>
            <w:tr w:rsidR="001A235D" w:rsidRPr="005C06F2" w14:paraId="12A7B2FD"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6213298" w14:textId="77777777" w:rsidR="001A235D" w:rsidRPr="005C06F2" w:rsidRDefault="001A235D" w:rsidP="000E5650">
                  <w:pPr>
                    <w:spacing w:after="0" w:line="240" w:lineRule="auto"/>
                  </w:pPr>
                  <w:r w:rsidRPr="005C06F2">
                    <w:rPr>
                      <w:b/>
                      <w:bCs/>
                    </w:rPr>
                    <w:t>Caries Removal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29EC822" w14:textId="77777777" w:rsidR="001A235D" w:rsidRPr="005C06F2" w:rsidRDefault="001A235D" w:rsidP="000E5650">
                  <w:pPr>
                    <w:spacing w:after="0" w:line="240" w:lineRule="auto"/>
                  </w:pPr>
                  <w:r w:rsidRPr="005C06F2">
                    <w:t>Advocates complete caries removal for clear pulp status; may tolerate pulp exposure for direct visualization. Use magnification, aseptic technique.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070B52B" w14:textId="77777777" w:rsidR="001A235D" w:rsidRPr="005C06F2" w:rsidRDefault="001A235D" w:rsidP="000E5650">
                  <w:pPr>
                    <w:spacing w:after="0" w:line="240" w:lineRule="auto"/>
                  </w:pPr>
                  <w:r w:rsidRPr="005C06F2">
                    <w:t>Recommends selective caries removal to firm or hard dentin to prevent pulp exposure in reversible pulpitis. Stepwise or one-step selective removal validated.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EE2ECEA" w14:textId="77777777" w:rsidR="001A235D" w:rsidRPr="005C06F2" w:rsidRDefault="001A235D" w:rsidP="000E5650">
                  <w:pPr>
                    <w:spacing w:after="0" w:line="240" w:lineRule="auto"/>
                  </w:pPr>
                  <w:r w:rsidRPr="005C06F2">
                    <w:t>Strongly supports selective caries removal in reversible pulpitis to preserve pulp vitality, minimizing pulp exposure risk.</w:t>
                  </w:r>
                </w:p>
              </w:tc>
            </w:tr>
            <w:tr w:rsidR="001A235D" w:rsidRPr="005C06F2" w14:paraId="18EDF61D"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68A4FA1" w14:textId="77777777" w:rsidR="001A235D" w:rsidRPr="005C06F2" w:rsidRDefault="001A235D" w:rsidP="000E5650">
                  <w:pPr>
                    <w:spacing w:after="0" w:line="240" w:lineRule="auto"/>
                  </w:pPr>
                  <w:r w:rsidRPr="005C06F2">
                    <w:rPr>
                      <w:b/>
                      <w:bCs/>
                    </w:rPr>
                    <w:t xml:space="preserve">Pulp Vitality </w:t>
                  </w:r>
                  <w:r w:rsidRPr="005C06F2">
                    <w:rPr>
                      <w:b/>
                      <w:bCs/>
                    </w:rPr>
                    <w:lastRenderedPageBreak/>
                    <w:t>Treatment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31DA469" w14:textId="77777777" w:rsidR="001A235D" w:rsidRPr="005C06F2" w:rsidRDefault="001A235D" w:rsidP="000E5650">
                  <w:pPr>
                    <w:spacing w:after="0" w:line="240" w:lineRule="auto"/>
                  </w:pPr>
                  <w:r w:rsidRPr="005C06F2">
                    <w:lastRenderedPageBreak/>
                    <w:t xml:space="preserve">If pulp exposed without signs </w:t>
                  </w:r>
                  <w:r w:rsidRPr="005C06F2">
                    <w:lastRenderedPageBreak/>
                    <w:t>of irreversible pulpitis, direct pulp capping or partial pulpotomy using calcium silicate cements (CSCs) preferred materials.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3393093" w14:textId="77777777" w:rsidR="001A235D" w:rsidRPr="005C06F2" w:rsidRDefault="001A235D" w:rsidP="000E5650">
                  <w:pPr>
                    <w:spacing w:after="0" w:line="240" w:lineRule="auto"/>
                  </w:pPr>
                  <w:r w:rsidRPr="005C06F2">
                    <w:lastRenderedPageBreak/>
                    <w:t xml:space="preserve">Suggests indirect pulp capping or </w:t>
                  </w:r>
                  <w:r w:rsidRPr="005C06F2">
                    <w:lastRenderedPageBreak/>
                    <w:t xml:space="preserve">vital pulp therapies for deep caries with reversible pulpitis, </w:t>
                  </w:r>
                  <w:proofErr w:type="spellStart"/>
                  <w:r w:rsidRPr="005C06F2">
                    <w:t>favoring</w:t>
                  </w:r>
                  <w:proofErr w:type="spellEnd"/>
                  <w:r w:rsidRPr="005C06F2">
                    <w:t xml:space="preserve"> hydraulic calcium silicate cements for pulpal contact.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4096ED7" w14:textId="77777777" w:rsidR="001A235D" w:rsidRPr="005C06F2" w:rsidRDefault="001A235D" w:rsidP="000E5650">
                  <w:pPr>
                    <w:spacing w:after="0" w:line="240" w:lineRule="auto"/>
                  </w:pPr>
                  <w:r w:rsidRPr="005C06F2">
                    <w:lastRenderedPageBreak/>
                    <w:t xml:space="preserve">Supports vital pulp therapy as </w:t>
                  </w:r>
                  <w:r w:rsidRPr="005C06F2">
                    <w:lastRenderedPageBreak/>
                    <w:t>cornerstone for deep caries management with reversible pulpitis using bioactive materials and aseptic protocol.</w:t>
                  </w:r>
                </w:p>
              </w:tc>
            </w:tr>
            <w:tr w:rsidR="001A235D" w:rsidRPr="005C06F2" w14:paraId="373F3E34"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C077F5D" w14:textId="77777777" w:rsidR="001A235D" w:rsidRPr="005C06F2" w:rsidRDefault="001A235D" w:rsidP="000E5650">
                  <w:pPr>
                    <w:spacing w:after="0" w:line="240" w:lineRule="auto"/>
                  </w:pPr>
                  <w:r w:rsidRPr="005C06F2">
                    <w:rPr>
                      <w:b/>
                      <w:bCs/>
                    </w:rPr>
                    <w:lastRenderedPageBreak/>
                    <w:t>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6AE01E7" w14:textId="77777777" w:rsidR="001A235D" w:rsidRPr="005C06F2" w:rsidRDefault="001A235D" w:rsidP="000E5650">
                  <w:pPr>
                    <w:spacing w:after="0" w:line="240" w:lineRule="auto"/>
                  </w:pPr>
                  <w:r w:rsidRPr="005C06F2">
                    <w:t>Immediate placement of durable definitive restoration after pulp therapy mandatory to prevent microleakage.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C8BE325" w14:textId="77777777" w:rsidR="001A235D" w:rsidRPr="005C06F2" w:rsidRDefault="001A235D" w:rsidP="000E5650">
                  <w:pPr>
                    <w:spacing w:after="0" w:line="240" w:lineRule="auto"/>
                  </w:pPr>
                  <w:r w:rsidRPr="005C06F2">
                    <w:t>Emphasizes permanent restoration soon after caries removal and pulp therapy to ensure seal and pulp protection.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D95CF51" w14:textId="77777777" w:rsidR="001A235D" w:rsidRPr="005C06F2" w:rsidRDefault="001A235D" w:rsidP="000E5650">
                  <w:pPr>
                    <w:spacing w:after="0" w:line="240" w:lineRule="auto"/>
                  </w:pPr>
                  <w:r w:rsidRPr="005C06F2">
                    <w:t>Recommends immediate permanent restoration with materials promoting sealing and pulp survival for optimal outcomes.</w:t>
                  </w:r>
                </w:p>
              </w:tc>
            </w:tr>
            <w:tr w:rsidR="001A235D" w:rsidRPr="005C06F2" w14:paraId="16D2308F"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0421A53" w14:textId="77777777" w:rsidR="001A235D" w:rsidRPr="005C06F2" w:rsidRDefault="001A235D" w:rsidP="000E5650">
                  <w:pPr>
                    <w:spacing w:after="0" w:line="240" w:lineRule="auto"/>
                  </w:pPr>
                  <w:r w:rsidRPr="005C06F2">
                    <w:rPr>
                      <w:b/>
                      <w:bCs/>
                    </w:rPr>
                    <w:t>Follow-up and Prognosis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2F895ED" w14:textId="77777777" w:rsidR="001A235D" w:rsidRPr="005C06F2" w:rsidRDefault="001A235D" w:rsidP="000E5650">
                  <w:pPr>
                    <w:spacing w:after="0" w:line="240" w:lineRule="auto"/>
                  </w:pPr>
                  <w:r w:rsidRPr="005C06F2">
                    <w:t xml:space="preserve">Regular follow-up with clinical and radiographic exams for at least 1 year; success indicated by </w:t>
                  </w:r>
                  <w:r w:rsidRPr="005C06F2">
                    <w:lastRenderedPageBreak/>
                    <w:t>absence of symptoms, positive sensibility, no radiographic pathology.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59C92A5" w14:textId="77777777" w:rsidR="001A235D" w:rsidRPr="005C06F2" w:rsidRDefault="001A235D" w:rsidP="000E5650">
                  <w:pPr>
                    <w:spacing w:after="0" w:line="240" w:lineRule="auto"/>
                  </w:pPr>
                  <w:r w:rsidRPr="005C06F2">
                    <w:lastRenderedPageBreak/>
                    <w:t>Follow-up at 6 months and yearly to 4-5 years to assess pulp status and restoration integrity.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2B28CDA" w14:textId="77777777" w:rsidR="001A235D" w:rsidRPr="005C06F2" w:rsidRDefault="001A235D" w:rsidP="000E5650">
                  <w:pPr>
                    <w:spacing w:after="0" w:line="240" w:lineRule="auto"/>
                  </w:pPr>
                  <w:r w:rsidRPr="005C06F2">
                    <w:t xml:space="preserve">Continuous follow-up emphasizing pulp sensibility testing and radiographic monitoring to identify </w:t>
                  </w:r>
                  <w:r w:rsidRPr="005C06F2">
                    <w:lastRenderedPageBreak/>
                    <w:t>early failure and maintain vitality.</w:t>
                  </w:r>
                </w:p>
              </w:tc>
            </w:tr>
          </w:tbl>
          <w:p w14:paraId="189D9B9F" w14:textId="77777777" w:rsidR="001A235D" w:rsidRPr="005C06F2" w:rsidRDefault="001A235D" w:rsidP="000E5650">
            <w:pPr>
              <w:rPr>
                <w:b/>
                <w:bCs/>
              </w:rPr>
            </w:pPr>
            <w:r w:rsidRPr="005C06F2">
              <w:rPr>
                <w:b/>
                <w:bCs/>
              </w:rPr>
              <w:lastRenderedPageBreak/>
              <w:t>Definitive Treatment Plan for This Case</w:t>
            </w:r>
          </w:p>
          <w:p w14:paraId="7167D9AE" w14:textId="77777777" w:rsidR="001A235D" w:rsidRPr="005C06F2" w:rsidRDefault="001A235D" w:rsidP="001A235D">
            <w:pPr>
              <w:numPr>
                <w:ilvl w:val="0"/>
                <w:numId w:val="1273"/>
              </w:numPr>
            </w:pPr>
            <w:r w:rsidRPr="005C06F2">
              <w:rPr>
                <w:b/>
                <w:bCs/>
              </w:rPr>
              <w:t>Selective Caries Removal:</w:t>
            </w:r>
            <w:r w:rsidRPr="005C06F2">
              <w:br/>
              <w:t>Remove caries from peripheral walls to hard dentin; selectively leave firm or soft dentin near pulp to avoid exposure, consistent with reversible pulpitis management.</w:t>
            </w:r>
          </w:p>
          <w:p w14:paraId="3816EDE2" w14:textId="77777777" w:rsidR="001A235D" w:rsidRPr="005C06F2" w:rsidRDefault="001A235D" w:rsidP="001A235D">
            <w:pPr>
              <w:numPr>
                <w:ilvl w:val="0"/>
                <w:numId w:val="1273"/>
              </w:numPr>
            </w:pPr>
            <w:r w:rsidRPr="005C06F2">
              <w:rPr>
                <w:b/>
                <w:bCs/>
              </w:rPr>
              <w:t>Vital Pulp Therapy (Indirect Pulp Capping):</w:t>
            </w:r>
            <w:r w:rsidRPr="005C06F2">
              <w:br/>
              <w:t>As lesion does not involve the pulp and pulp vitality tests are positive without spontaneous or lingering pain, indirect pulp capping with calcium silicate-based materials is recommended to promote pulp healing and tertiary dentin formation.</w:t>
            </w:r>
          </w:p>
          <w:p w14:paraId="62B0D2BD" w14:textId="77777777" w:rsidR="001A235D" w:rsidRPr="005C06F2" w:rsidRDefault="001A235D" w:rsidP="001A235D">
            <w:pPr>
              <w:numPr>
                <w:ilvl w:val="0"/>
                <w:numId w:val="1273"/>
              </w:numPr>
            </w:pPr>
            <w:r w:rsidRPr="005C06F2">
              <w:rPr>
                <w:b/>
                <w:bCs/>
              </w:rPr>
              <w:t>Aseptic Technique and Magnification:</w:t>
            </w:r>
            <w:r w:rsidRPr="005C06F2">
              <w:br/>
              <w:t>Use rubber dam isolation, antiseptic rinses (e.g., sodium hypochlorite), and dental operating microscope or loupes for optimal field management and diagnosis.</w:t>
            </w:r>
          </w:p>
          <w:p w14:paraId="34917C1F" w14:textId="77777777" w:rsidR="001A235D" w:rsidRPr="005C06F2" w:rsidRDefault="001A235D" w:rsidP="001A235D">
            <w:pPr>
              <w:numPr>
                <w:ilvl w:val="0"/>
                <w:numId w:val="1273"/>
              </w:numPr>
            </w:pPr>
            <w:r w:rsidRPr="005C06F2">
              <w:rPr>
                <w:b/>
                <w:bCs/>
              </w:rPr>
              <w:t>Permanent Restoration:</w:t>
            </w:r>
            <w:r w:rsidRPr="005C06F2">
              <w:br/>
              <w:t>Immediately restore the tooth with adhesive composite resin after pulp capping material placement to ensure bacterial seal and structural integrity.</w:t>
            </w:r>
          </w:p>
          <w:p w14:paraId="4C537479" w14:textId="77777777" w:rsidR="001A235D" w:rsidRPr="005C06F2" w:rsidRDefault="001A235D" w:rsidP="001A235D">
            <w:pPr>
              <w:numPr>
                <w:ilvl w:val="0"/>
                <w:numId w:val="1273"/>
              </w:numPr>
            </w:pPr>
            <w:r w:rsidRPr="005C06F2">
              <w:rPr>
                <w:b/>
                <w:bCs/>
              </w:rPr>
              <w:t>Follow-up Protocol:</w:t>
            </w:r>
            <w:r w:rsidRPr="005C06F2">
              <w:br/>
              <w:t>Monitor clinically and radiographically at 6 and 12 months, then annually for up to 4 years with pulp sensibility tests to document ongoing vitality and absence of pathology.</w:t>
            </w:r>
          </w:p>
          <w:p w14:paraId="38A81D2D" w14:textId="77777777" w:rsidR="001A235D" w:rsidRPr="005C06F2" w:rsidRDefault="001A235D" w:rsidP="000E5650">
            <w:pPr>
              <w:rPr>
                <w:b/>
                <w:bCs/>
              </w:rPr>
            </w:pPr>
            <w:r w:rsidRPr="005C06F2">
              <w:rPr>
                <w:b/>
                <w:bCs/>
              </w:rPr>
              <w:t>Summary</w:t>
            </w:r>
          </w:p>
          <w:p w14:paraId="24740B4F" w14:textId="77777777" w:rsidR="001A235D" w:rsidRPr="005C06F2" w:rsidRDefault="001A235D" w:rsidP="000E5650">
            <w:r w:rsidRPr="005C06F2">
              <w:lastRenderedPageBreak/>
              <w:t>The patient’s clinical findings and test results indicate reversible pulpitis in a tooth with deep but not pulp-involving caries. The consensus of AAE, ESE, and IES guidelines supports a conservative treatment approach aimed at preserving pulp vitality. Selective caries removal combined with indirect pulp capping using biocompatible calcium silicate materials, followed by immediate permanent restoration, is the recommended plan. Structured follow-up with sensibility testing and radiographic evaluation is essential to ensure long-term success.</w:t>
            </w:r>
          </w:p>
          <w:p w14:paraId="12E2A5E0" w14:textId="77777777" w:rsidR="001A235D" w:rsidRPr="005C06F2" w:rsidRDefault="001A235D" w:rsidP="000E5650">
            <w:r w:rsidRPr="005C06F2">
              <w:t>This comprehensive approach aligns with best evidence-based practices for minimally invasive management of deep caries lesions presenting with cold sensitivity and no other signs of irreversible pulp damage.</w:t>
            </w:r>
          </w:p>
          <w:p w14:paraId="1C02437D" w14:textId="77777777" w:rsidR="001A235D" w:rsidRDefault="001A235D" w:rsidP="000E5650"/>
        </w:tc>
        <w:tc>
          <w:tcPr>
            <w:tcW w:w="0" w:type="auto"/>
          </w:tcPr>
          <w:p w14:paraId="1DE3E655" w14:textId="77777777" w:rsidR="001A235D" w:rsidRPr="00972D66" w:rsidRDefault="001A235D" w:rsidP="000E5650">
            <w:pPr>
              <w:rPr>
                <w:b/>
                <w:bCs/>
              </w:rPr>
            </w:pPr>
            <w:r w:rsidRPr="00972D66">
              <w:rPr>
                <w:b/>
                <w:bCs/>
              </w:rPr>
              <w:lastRenderedPageBreak/>
              <w:t>Comparative Diagnosis: Pulpal State and Caries Assessment</w:t>
            </w:r>
          </w:p>
          <w:p w14:paraId="4B080F23" w14:textId="77777777" w:rsidR="001A235D" w:rsidRPr="00972D66" w:rsidRDefault="001A235D" w:rsidP="000E5650">
            <w:r w:rsidRPr="00972D66">
              <w:t>This 30-year-old female presents with a </w:t>
            </w:r>
            <w:r w:rsidRPr="00972D66">
              <w:rPr>
                <w:b/>
                <w:bCs/>
              </w:rPr>
              <w:t>chief complaint of sharp, transient cold sensitivity</w:t>
            </w:r>
            <w:r w:rsidRPr="00972D66">
              <w:t> in a vital upper right canine (tooth #6). Key findings:</w:t>
            </w:r>
          </w:p>
          <w:p w14:paraId="0F399DC4" w14:textId="77777777" w:rsidR="001A235D" w:rsidRPr="00972D66" w:rsidRDefault="001A235D" w:rsidP="001A235D">
            <w:pPr>
              <w:numPr>
                <w:ilvl w:val="0"/>
                <w:numId w:val="1274"/>
              </w:numPr>
            </w:pPr>
            <w:r w:rsidRPr="00972D66">
              <w:rPr>
                <w:b/>
                <w:bCs/>
              </w:rPr>
              <w:lastRenderedPageBreak/>
              <w:t>No spontaneous, lingering, or nocturnal pain</w:t>
            </w:r>
          </w:p>
          <w:p w14:paraId="306618D5" w14:textId="77777777" w:rsidR="001A235D" w:rsidRPr="00972D66" w:rsidRDefault="001A235D" w:rsidP="001A235D">
            <w:pPr>
              <w:numPr>
                <w:ilvl w:val="0"/>
                <w:numId w:val="1274"/>
              </w:numPr>
            </w:pPr>
            <w:r w:rsidRPr="00972D66">
              <w:rPr>
                <w:b/>
                <w:bCs/>
              </w:rPr>
              <w:t>No tenderness to percussion or palpation</w:t>
            </w:r>
          </w:p>
          <w:p w14:paraId="57D378CC" w14:textId="77777777" w:rsidR="001A235D" w:rsidRPr="00972D66" w:rsidRDefault="001A235D" w:rsidP="001A235D">
            <w:pPr>
              <w:numPr>
                <w:ilvl w:val="0"/>
                <w:numId w:val="1274"/>
              </w:numPr>
            </w:pPr>
            <w:r w:rsidRPr="00972D66">
              <w:rPr>
                <w:b/>
                <w:bCs/>
              </w:rPr>
              <w:t>No periapical pathology on radiograph</w:t>
            </w:r>
          </w:p>
          <w:p w14:paraId="66CE06A5" w14:textId="77777777" w:rsidR="001A235D" w:rsidRPr="00972D66" w:rsidRDefault="001A235D" w:rsidP="001A235D">
            <w:pPr>
              <w:numPr>
                <w:ilvl w:val="0"/>
                <w:numId w:val="1274"/>
              </w:numPr>
            </w:pPr>
            <w:r w:rsidRPr="00972D66">
              <w:rPr>
                <w:b/>
                <w:bCs/>
              </w:rPr>
              <w:t>Small carious lesion into dentin, not close to the pulp</w:t>
            </w:r>
            <w:r w:rsidRPr="00972D66">
              <w:t> (radiographically and clinically)</w:t>
            </w:r>
          </w:p>
          <w:p w14:paraId="08E1CE4C" w14:textId="77777777" w:rsidR="001A235D" w:rsidRPr="00972D66" w:rsidRDefault="001A235D" w:rsidP="001A235D">
            <w:pPr>
              <w:numPr>
                <w:ilvl w:val="0"/>
                <w:numId w:val="1274"/>
              </w:numPr>
            </w:pPr>
            <w:r w:rsidRPr="00972D66">
              <w:rPr>
                <w:b/>
                <w:bCs/>
              </w:rPr>
              <w:t>Cold test: sharp, fleeting pain that resolves immediately when stimulus is removed</w:t>
            </w:r>
          </w:p>
          <w:p w14:paraId="59B3F1BB" w14:textId="77777777" w:rsidR="001A235D" w:rsidRPr="00972D66" w:rsidRDefault="001A235D" w:rsidP="001A235D">
            <w:pPr>
              <w:numPr>
                <w:ilvl w:val="0"/>
                <w:numId w:val="1274"/>
              </w:numPr>
            </w:pPr>
            <w:r w:rsidRPr="00972D66">
              <w:rPr>
                <w:b/>
                <w:bCs/>
              </w:rPr>
              <w:t>Healthy periodontium and intact restoration</w:t>
            </w:r>
          </w:p>
          <w:p w14:paraId="674D6EA5" w14:textId="77777777" w:rsidR="001A235D" w:rsidRPr="00972D66" w:rsidRDefault="001A235D" w:rsidP="000E5650">
            <w:pPr>
              <w:rPr>
                <w:b/>
                <w:bCs/>
              </w:rPr>
            </w:pPr>
            <w:r w:rsidRPr="00972D66">
              <w:rPr>
                <w:b/>
                <w:bCs/>
              </w:rPr>
              <w:t>According to Major Guidelines and Classification Systems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08"/>
              <w:gridCol w:w="1175"/>
              <w:gridCol w:w="1974"/>
            </w:tblGrid>
            <w:tr w:rsidR="001A235D" w:rsidRPr="00972D66" w14:paraId="4EC2CE92" w14:textId="77777777" w:rsidTr="00536380">
              <w:trPr>
                <w:tblHeader/>
              </w:trPr>
              <w:tc>
                <w:tcPr>
                  <w:tcW w:w="0" w:type="auto"/>
                  <w:tcBorders>
                    <w:top w:val="single" w:sz="6" w:space="0" w:color="auto"/>
                    <w:left w:val="single" w:sz="6" w:space="0" w:color="auto"/>
                    <w:bottom w:val="single" w:sz="6" w:space="0" w:color="auto"/>
                    <w:right w:val="single" w:sz="6" w:space="0" w:color="auto"/>
                  </w:tcBorders>
                  <w:hideMark/>
                </w:tcPr>
                <w:p w14:paraId="209A965F" w14:textId="77777777" w:rsidR="001A235D" w:rsidRPr="00972D66" w:rsidRDefault="001A235D" w:rsidP="000E5650">
                  <w:pPr>
                    <w:spacing w:after="0" w:line="240" w:lineRule="auto"/>
                    <w:rPr>
                      <w:b/>
                      <w:bCs/>
                    </w:rPr>
                  </w:pPr>
                  <w:r w:rsidRPr="00972D66">
                    <w:rPr>
                      <w:b/>
                      <w:bCs/>
                    </w:rPr>
                    <w:t>Guideline/Society</w:t>
                  </w:r>
                </w:p>
              </w:tc>
              <w:tc>
                <w:tcPr>
                  <w:tcW w:w="0" w:type="auto"/>
                  <w:tcBorders>
                    <w:top w:val="single" w:sz="6" w:space="0" w:color="auto"/>
                    <w:left w:val="single" w:sz="6" w:space="0" w:color="auto"/>
                    <w:bottom w:val="single" w:sz="6" w:space="0" w:color="auto"/>
                    <w:right w:val="single" w:sz="6" w:space="0" w:color="auto"/>
                  </w:tcBorders>
                  <w:hideMark/>
                </w:tcPr>
                <w:p w14:paraId="65877999" w14:textId="77777777" w:rsidR="001A235D" w:rsidRPr="00972D66" w:rsidRDefault="001A235D" w:rsidP="000E5650">
                  <w:pPr>
                    <w:spacing w:after="0" w:line="240" w:lineRule="auto"/>
                    <w:rPr>
                      <w:b/>
                      <w:bCs/>
                    </w:rPr>
                  </w:pPr>
                  <w:r w:rsidRPr="00972D66">
                    <w:rPr>
                      <w:b/>
                      <w:bCs/>
                    </w:rPr>
                    <w:t>Pulpal Diagnosis</w:t>
                  </w:r>
                </w:p>
              </w:tc>
              <w:tc>
                <w:tcPr>
                  <w:tcW w:w="0" w:type="auto"/>
                  <w:tcBorders>
                    <w:top w:val="single" w:sz="6" w:space="0" w:color="auto"/>
                    <w:left w:val="single" w:sz="6" w:space="0" w:color="auto"/>
                    <w:bottom w:val="single" w:sz="6" w:space="0" w:color="auto"/>
                    <w:right w:val="single" w:sz="6" w:space="0" w:color="auto"/>
                  </w:tcBorders>
                  <w:hideMark/>
                </w:tcPr>
                <w:p w14:paraId="1950E08A" w14:textId="77777777" w:rsidR="001A235D" w:rsidRPr="00972D66" w:rsidRDefault="001A235D" w:rsidP="000E5650">
                  <w:pPr>
                    <w:spacing w:after="0" w:line="240" w:lineRule="auto"/>
                    <w:rPr>
                      <w:b/>
                      <w:bCs/>
                    </w:rPr>
                  </w:pPr>
                  <w:r w:rsidRPr="00972D66">
                    <w:rPr>
                      <w:b/>
                      <w:bCs/>
                    </w:rPr>
                    <w:t>Supporting Criteria</w:t>
                  </w:r>
                </w:p>
              </w:tc>
            </w:tr>
            <w:tr w:rsidR="001A235D" w:rsidRPr="00972D66" w14:paraId="656BADF7"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27B98F9" w14:textId="77777777" w:rsidR="001A235D" w:rsidRPr="00972D66" w:rsidRDefault="001A235D" w:rsidP="000E5650">
                  <w:pPr>
                    <w:spacing w:after="0" w:line="240" w:lineRule="auto"/>
                  </w:pPr>
                  <w:r w:rsidRPr="00972D66">
                    <w:rPr>
                      <w:b/>
                      <w:bCs/>
                    </w:rPr>
                    <w:t>AAE/ABE Consensus (USA)</w:t>
                  </w:r>
                  <w:r w:rsidRPr="00972D66">
                    <w:t>1</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AA84B71" w14:textId="77777777" w:rsidR="001A235D" w:rsidRPr="00972D66" w:rsidRDefault="001A235D" w:rsidP="000E5650">
                  <w:pPr>
                    <w:spacing w:after="0" w:line="240" w:lineRule="auto"/>
                  </w:pPr>
                  <w:r w:rsidRPr="00972D66">
                    <w:rPr>
                      <w:b/>
                      <w:bCs/>
                    </w:rPr>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56316BA" w14:textId="77777777" w:rsidR="001A235D" w:rsidRPr="00972D66" w:rsidRDefault="001A235D" w:rsidP="000E5650">
                  <w:pPr>
                    <w:spacing w:after="0" w:line="240" w:lineRule="auto"/>
                  </w:pPr>
                  <w:r w:rsidRPr="00972D66">
                    <w:t>Short, sharp pain to cold, resolves immediately; no spontaneous/lingering pain; normal periapical tissues.</w:t>
                  </w:r>
                </w:p>
              </w:tc>
            </w:tr>
            <w:tr w:rsidR="001A235D" w:rsidRPr="00972D66" w14:paraId="7A8929CB"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EFDD91C" w14:textId="77777777" w:rsidR="001A235D" w:rsidRPr="00972D66" w:rsidRDefault="001A235D" w:rsidP="000E5650">
                  <w:pPr>
                    <w:spacing w:after="0" w:line="240" w:lineRule="auto"/>
                  </w:pPr>
                  <w:r w:rsidRPr="00972D66">
                    <w:rPr>
                      <w:b/>
                      <w:bCs/>
                    </w:rPr>
                    <w:t>European Society of Endodontology (ESE)</w:t>
                  </w:r>
                  <w:r w:rsidRPr="00972D66">
                    <w:t>2</w:t>
                  </w:r>
                  <w:hyperlink r:id="rId1295" w:tgtFrame="_blank" w:history="1">
                    <w:r w:rsidRPr="00972D66">
                      <w:rPr>
                        <w:rStyle w:val="Hyperlink"/>
                      </w:rPr>
                      <w:t>3</w:t>
                    </w:r>
                  </w:hyperlink>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B7EF518" w14:textId="77777777" w:rsidR="001A235D" w:rsidRPr="00972D66" w:rsidRDefault="001A235D" w:rsidP="000E5650">
                  <w:pPr>
                    <w:spacing w:after="0" w:line="240" w:lineRule="auto"/>
                  </w:pPr>
                  <w:r w:rsidRPr="00972D66">
                    <w:rPr>
                      <w:b/>
                      <w:bCs/>
                    </w:rPr>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08D5F2D" w14:textId="77777777" w:rsidR="001A235D" w:rsidRPr="00972D66" w:rsidRDefault="001A235D" w:rsidP="000E5650">
                  <w:pPr>
                    <w:spacing w:after="0" w:line="240" w:lineRule="auto"/>
                  </w:pPr>
                  <w:r w:rsidRPr="00972D66">
                    <w:t>Symptoms from stimulus only, no evidence of irreversible pulpitis or necrosis; radiographically sound.</w:t>
                  </w:r>
                </w:p>
              </w:tc>
            </w:tr>
            <w:tr w:rsidR="001A235D" w:rsidRPr="00972D66" w14:paraId="5399C815"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B15590A" w14:textId="77777777" w:rsidR="001A235D" w:rsidRPr="00972D66" w:rsidRDefault="001A235D" w:rsidP="000E5650">
                  <w:pPr>
                    <w:spacing w:after="0" w:line="240" w:lineRule="auto"/>
                  </w:pPr>
                  <w:r w:rsidRPr="00972D66">
                    <w:rPr>
                      <w:b/>
                      <w:bCs/>
                    </w:rPr>
                    <w:t>Indian Endodontic Society (IES)</w:t>
                  </w:r>
                  <w:r w:rsidRPr="00972D66">
                    <w:t>4</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D05BE0E" w14:textId="77777777" w:rsidR="001A235D" w:rsidRPr="00972D66" w:rsidRDefault="001A235D" w:rsidP="000E5650">
                  <w:pPr>
                    <w:spacing w:after="0" w:line="240" w:lineRule="auto"/>
                  </w:pPr>
                  <w:r w:rsidRPr="00972D66">
                    <w:rPr>
                      <w:b/>
                      <w:bCs/>
                    </w:rPr>
                    <w:t>Mild symptomatic (reversible pulpal changes)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0590ECD" w14:textId="77777777" w:rsidR="001A235D" w:rsidRPr="00972D66" w:rsidRDefault="001A235D" w:rsidP="000E5650">
                  <w:pPr>
                    <w:spacing w:after="0" w:line="240" w:lineRule="auto"/>
                  </w:pPr>
                  <w:r w:rsidRPr="00972D66">
                    <w:t>Pain only with stimulus, short duration; no signs of irreversible pulpitis; no radiographic changes.</w:t>
                  </w:r>
                </w:p>
              </w:tc>
            </w:tr>
            <w:tr w:rsidR="001A235D" w:rsidRPr="00972D66" w14:paraId="5FE39C76"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D9D9FE6" w14:textId="77777777" w:rsidR="001A235D" w:rsidRPr="00972D66" w:rsidRDefault="001A235D" w:rsidP="000E5650">
                  <w:pPr>
                    <w:spacing w:after="0" w:line="240" w:lineRule="auto"/>
                  </w:pPr>
                  <w:r w:rsidRPr="00972D66">
                    <w:rPr>
                      <w:b/>
                      <w:bCs/>
                    </w:rPr>
                    <w:lastRenderedPageBreak/>
                    <w:t>Wolters et al. (Minimally Invasive Endodontics)</w:t>
                  </w:r>
                  <w:r w:rsidRPr="00972D66">
                    <w:t>5</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30C2554" w14:textId="77777777" w:rsidR="001A235D" w:rsidRPr="00972D66" w:rsidRDefault="001A235D" w:rsidP="000E5650">
                  <w:pPr>
                    <w:spacing w:after="0" w:line="240" w:lineRule="auto"/>
                  </w:pPr>
                  <w:r w:rsidRPr="00972D66">
                    <w:rPr>
                      <w:b/>
                      <w:bCs/>
                    </w:rPr>
                    <w:t>Initial/Mild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400DB22" w14:textId="77777777" w:rsidR="001A235D" w:rsidRPr="00972D66" w:rsidRDefault="001A235D" w:rsidP="000E5650">
                  <w:pPr>
                    <w:spacing w:after="0" w:line="240" w:lineRule="auto"/>
                  </w:pPr>
                  <w:r w:rsidRPr="00972D66">
                    <w:t>Heightened but not lengthened response to cold; no percussion sensitivity; no spontaneous pain.</w:t>
                  </w:r>
                </w:p>
              </w:tc>
            </w:tr>
            <w:tr w:rsidR="001A235D" w:rsidRPr="00972D66" w14:paraId="38AA0938"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9F65779" w14:textId="77777777" w:rsidR="001A235D" w:rsidRPr="00972D66" w:rsidRDefault="001A235D" w:rsidP="000E5650">
                  <w:pPr>
                    <w:spacing w:after="0" w:line="240" w:lineRule="auto"/>
                  </w:pPr>
                  <w:r w:rsidRPr="00972D66">
                    <w:rPr>
                      <w:b/>
                      <w:bCs/>
                    </w:rPr>
                    <w:t>Australian Dental Journal (VPT in Irreversible Pulpitis)</w:t>
                  </w:r>
                  <w:r w:rsidRPr="00972D66">
                    <w:t>6</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A86996B" w14:textId="77777777" w:rsidR="001A235D" w:rsidRPr="00972D66" w:rsidRDefault="001A235D" w:rsidP="000E5650">
                  <w:pPr>
                    <w:spacing w:after="0" w:line="240" w:lineRule="auto"/>
                  </w:pPr>
                  <w:r w:rsidRPr="00972D66">
                    <w:rPr>
                      <w:b/>
                      <w:bCs/>
                    </w:rPr>
                    <w:t>Reversible or mild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8B87D41" w14:textId="77777777" w:rsidR="001A235D" w:rsidRPr="00972D66" w:rsidRDefault="001A235D" w:rsidP="000E5650">
                  <w:pPr>
                    <w:spacing w:after="0" w:line="240" w:lineRule="auto"/>
                  </w:pPr>
                  <w:r w:rsidRPr="00972D66">
                    <w:t>Only transient symptoms to cold; no signs of irreversible pulpitis (e.g., lingering pain, spontaneous pain, periapical changes).</w:t>
                  </w:r>
                </w:p>
              </w:tc>
            </w:tr>
          </w:tbl>
          <w:p w14:paraId="6E3084AE" w14:textId="77777777" w:rsidR="001A235D" w:rsidRPr="00972D66" w:rsidRDefault="001A235D" w:rsidP="000E5650">
            <w:r w:rsidRPr="00972D66">
              <w:rPr>
                <w:b/>
                <w:bCs/>
              </w:rPr>
              <w:t>Key differentials excluded:</w:t>
            </w:r>
          </w:p>
          <w:p w14:paraId="565EF129" w14:textId="77777777" w:rsidR="001A235D" w:rsidRPr="00972D66" w:rsidRDefault="001A235D" w:rsidP="001A235D">
            <w:pPr>
              <w:numPr>
                <w:ilvl w:val="0"/>
                <w:numId w:val="1275"/>
              </w:numPr>
            </w:pPr>
            <w:r w:rsidRPr="00972D66">
              <w:rPr>
                <w:b/>
                <w:bCs/>
              </w:rPr>
              <w:t>Irreversible pulpitis</w:t>
            </w:r>
            <w:r w:rsidRPr="00972D66">
              <w:t> is ruled out due to the absence of spontaneous, lingering, or nocturnal pain, and the lack of periapical pathology1</w:t>
            </w:r>
            <w:hyperlink r:id="rId1296" w:tgtFrame="_blank" w:history="1">
              <w:r w:rsidRPr="00972D66">
                <w:rPr>
                  <w:rStyle w:val="Hyperlink"/>
                </w:rPr>
                <w:t>7</w:t>
              </w:r>
            </w:hyperlink>
            <w:r w:rsidRPr="00972D66">
              <w:t>.</w:t>
            </w:r>
          </w:p>
          <w:p w14:paraId="135685BE" w14:textId="77777777" w:rsidR="001A235D" w:rsidRPr="00972D66" w:rsidRDefault="001A235D" w:rsidP="001A235D">
            <w:pPr>
              <w:numPr>
                <w:ilvl w:val="0"/>
                <w:numId w:val="1275"/>
              </w:numPr>
            </w:pPr>
            <w:r w:rsidRPr="00972D66">
              <w:rPr>
                <w:b/>
                <w:bCs/>
              </w:rPr>
              <w:t>Pulp necrosis</w:t>
            </w:r>
            <w:r w:rsidRPr="00972D66">
              <w:t> is excluded by the vital (positive) response to cold testing1.</w:t>
            </w:r>
          </w:p>
          <w:p w14:paraId="79558750" w14:textId="77777777" w:rsidR="001A235D" w:rsidRPr="00972D66" w:rsidRDefault="001A235D" w:rsidP="001A235D">
            <w:pPr>
              <w:numPr>
                <w:ilvl w:val="0"/>
                <w:numId w:val="1275"/>
              </w:numPr>
            </w:pPr>
            <w:r w:rsidRPr="00972D66">
              <w:rPr>
                <w:b/>
                <w:bCs/>
              </w:rPr>
              <w:t>Dentin hypersensitivity</w:t>
            </w:r>
            <w:r w:rsidRPr="00972D66">
              <w:t> is secondary to the carious lesion and not the primary diagnosis since caries is present and requires management4.</w:t>
            </w:r>
          </w:p>
          <w:p w14:paraId="6134F83A" w14:textId="77777777" w:rsidR="001A235D" w:rsidRPr="00972D66" w:rsidRDefault="001A235D" w:rsidP="000E5650">
            <w:pPr>
              <w:rPr>
                <w:b/>
                <w:bCs/>
              </w:rPr>
            </w:pPr>
            <w:r w:rsidRPr="00972D66">
              <w:rPr>
                <w:b/>
                <w:bCs/>
              </w:rPr>
              <w:t>Definitive Treatment Plan: Comparative Evidence-Based Recommendations</w:t>
            </w:r>
          </w:p>
          <w:p w14:paraId="4823C620" w14:textId="77777777" w:rsidR="001A235D" w:rsidRPr="00972D66" w:rsidRDefault="001A235D" w:rsidP="000E5650">
            <w:pPr>
              <w:rPr>
                <w:b/>
                <w:bCs/>
              </w:rPr>
            </w:pPr>
            <w:r w:rsidRPr="00972D66">
              <w:rPr>
                <w:b/>
                <w:bCs/>
              </w:rPr>
              <w:t>1. Conservative Caries Management</w:t>
            </w:r>
          </w:p>
          <w:p w14:paraId="1F749989" w14:textId="77777777" w:rsidR="001A235D" w:rsidRPr="00972D66" w:rsidRDefault="001A235D" w:rsidP="000E5650">
            <w:r w:rsidRPr="00972D66">
              <w:t>All major guidelines agree: </w:t>
            </w:r>
            <w:r w:rsidRPr="00972D66">
              <w:rPr>
                <w:b/>
                <w:bCs/>
              </w:rPr>
              <w:t>minimally invasive, selective caries removal</w:t>
            </w:r>
            <w:r w:rsidRPr="00972D66">
              <w:t> is the gold standard for this presentation42</w:t>
            </w:r>
            <w:hyperlink r:id="rId1297" w:tgtFrame="_blank" w:history="1">
              <w:r w:rsidRPr="00972D66">
                <w:rPr>
                  <w:rStyle w:val="Hyperlink"/>
                </w:rPr>
                <w:t>3</w:t>
              </w:r>
            </w:hyperlink>
            <w:r w:rsidRPr="00972D66">
              <w:t>.</w:t>
            </w:r>
          </w:p>
          <w:p w14:paraId="5732E36D" w14:textId="77777777" w:rsidR="001A235D" w:rsidRPr="00972D66" w:rsidRDefault="001A235D" w:rsidP="001A235D">
            <w:pPr>
              <w:numPr>
                <w:ilvl w:val="0"/>
                <w:numId w:val="1276"/>
              </w:numPr>
            </w:pPr>
            <w:r w:rsidRPr="00972D66">
              <w:rPr>
                <w:b/>
                <w:bCs/>
              </w:rPr>
              <w:t>Select caries removal to firm dentin</w:t>
            </w:r>
            <w:r w:rsidRPr="00972D66">
              <w:t> near the pulp, leaving a protective layer to avoid pulp exposure42</w:t>
            </w:r>
            <w:hyperlink r:id="rId1298" w:tgtFrame="_blank" w:history="1">
              <w:r w:rsidRPr="00972D66">
                <w:rPr>
                  <w:rStyle w:val="Hyperlink"/>
                </w:rPr>
                <w:t>3</w:t>
              </w:r>
            </w:hyperlink>
            <w:r w:rsidRPr="00972D66">
              <w:t>.</w:t>
            </w:r>
          </w:p>
          <w:p w14:paraId="564BB173" w14:textId="77777777" w:rsidR="001A235D" w:rsidRPr="00972D66" w:rsidRDefault="001A235D" w:rsidP="001A235D">
            <w:pPr>
              <w:numPr>
                <w:ilvl w:val="0"/>
                <w:numId w:val="1276"/>
              </w:numPr>
            </w:pPr>
            <w:r w:rsidRPr="00972D66">
              <w:rPr>
                <w:b/>
                <w:bCs/>
              </w:rPr>
              <w:lastRenderedPageBreak/>
              <w:t>Restore with a well-sealed composite or glass ionomer</w:t>
            </w:r>
            <w:r w:rsidRPr="00972D66">
              <w:t> restoration to eliminate bacterial leakage and promote pulpal healing42</w:t>
            </w:r>
            <w:hyperlink r:id="rId1299" w:tgtFrame="_blank" w:history="1">
              <w:r w:rsidRPr="00972D66">
                <w:rPr>
                  <w:rStyle w:val="Hyperlink"/>
                </w:rPr>
                <w:t>3</w:t>
              </w:r>
            </w:hyperlink>
            <w:r w:rsidRPr="00972D66">
              <w:t>.</w:t>
            </w:r>
          </w:p>
          <w:p w14:paraId="30E3755A" w14:textId="77777777" w:rsidR="001A235D" w:rsidRPr="00972D66" w:rsidRDefault="001A235D" w:rsidP="001A235D">
            <w:pPr>
              <w:numPr>
                <w:ilvl w:val="0"/>
                <w:numId w:val="1276"/>
              </w:numPr>
            </w:pPr>
            <w:r w:rsidRPr="00972D66">
              <w:rPr>
                <w:b/>
                <w:bCs/>
              </w:rPr>
              <w:t>Isolation with rubber dam</w:t>
            </w:r>
            <w:r w:rsidRPr="00972D66">
              <w:t> is strongly recommended to prevent contamination42.</w:t>
            </w:r>
          </w:p>
          <w:p w14:paraId="2119B8BE" w14:textId="77777777" w:rsidR="001A235D" w:rsidRPr="00972D66" w:rsidRDefault="001A235D" w:rsidP="001A235D">
            <w:pPr>
              <w:numPr>
                <w:ilvl w:val="0"/>
                <w:numId w:val="1276"/>
              </w:numPr>
            </w:pPr>
            <w:r w:rsidRPr="00972D66">
              <w:rPr>
                <w:b/>
                <w:bCs/>
              </w:rPr>
              <w:t>Place a hydraulic calcium silicate or glass ionomer liner</w:t>
            </w:r>
            <w:r w:rsidRPr="00972D66">
              <w:t> over the remaining dentin if close to the pulp, then restore definitively in the same visit42</w:t>
            </w:r>
            <w:hyperlink r:id="rId1300" w:tgtFrame="_blank" w:history="1">
              <w:r w:rsidRPr="00972D66">
                <w:rPr>
                  <w:rStyle w:val="Hyperlink"/>
                </w:rPr>
                <w:t>3</w:t>
              </w:r>
            </w:hyperlink>
            <w:r w:rsidRPr="00972D66">
              <w:t>.</w:t>
            </w:r>
          </w:p>
          <w:p w14:paraId="72D10997" w14:textId="77777777" w:rsidR="001A235D" w:rsidRPr="00972D66" w:rsidRDefault="001A235D" w:rsidP="000E5650">
            <w:pPr>
              <w:rPr>
                <w:b/>
                <w:bCs/>
              </w:rPr>
            </w:pPr>
            <w:r w:rsidRPr="00972D66">
              <w:rPr>
                <w:b/>
                <w:bCs/>
              </w:rPr>
              <w:t>2. Vital Pulp Therapy (VPT) Not Indicated</w:t>
            </w:r>
          </w:p>
          <w:p w14:paraId="5869EB60" w14:textId="77777777" w:rsidR="001A235D" w:rsidRPr="00972D66" w:rsidRDefault="001A235D" w:rsidP="001A235D">
            <w:pPr>
              <w:numPr>
                <w:ilvl w:val="0"/>
                <w:numId w:val="1277"/>
              </w:numPr>
            </w:pPr>
            <w:r w:rsidRPr="00972D66">
              <w:rPr>
                <w:b/>
                <w:bCs/>
              </w:rPr>
              <w:t>Direct pulp capping or pulpotomy is not indicated</w:t>
            </w:r>
            <w:r w:rsidRPr="00972D66">
              <w:t> because there is no pulp exposure and the pulp is reversibly inflamed42</w:t>
            </w:r>
            <w:hyperlink r:id="rId1301" w:tgtFrame="_blank" w:history="1">
              <w:r w:rsidRPr="00972D66">
                <w:rPr>
                  <w:rStyle w:val="Hyperlink"/>
                </w:rPr>
                <w:t>3</w:t>
              </w:r>
            </w:hyperlink>
            <w:r w:rsidRPr="00972D66">
              <w:t>.</w:t>
            </w:r>
          </w:p>
          <w:p w14:paraId="7277B616" w14:textId="77777777" w:rsidR="001A235D" w:rsidRPr="00972D66" w:rsidRDefault="001A235D" w:rsidP="001A235D">
            <w:pPr>
              <w:numPr>
                <w:ilvl w:val="0"/>
                <w:numId w:val="1277"/>
              </w:numPr>
            </w:pPr>
            <w:r w:rsidRPr="00972D66">
              <w:t>VPT (pulp capping, partial/full pulpotomy) is reserved for cases with actual pulp exposure and/or symptoms suggestive of irreversible pulpitis, which are absent here426.</w:t>
            </w:r>
          </w:p>
          <w:p w14:paraId="75915FA0" w14:textId="77777777" w:rsidR="001A235D" w:rsidRPr="00972D66" w:rsidRDefault="001A235D" w:rsidP="000E5650">
            <w:pPr>
              <w:rPr>
                <w:b/>
                <w:bCs/>
              </w:rPr>
            </w:pPr>
            <w:r w:rsidRPr="00972D66">
              <w:rPr>
                <w:b/>
                <w:bCs/>
              </w:rPr>
              <w:t>3. Follow-up and Monitoring</w:t>
            </w:r>
          </w:p>
          <w:p w14:paraId="650E8438" w14:textId="77777777" w:rsidR="001A235D" w:rsidRPr="00972D66" w:rsidRDefault="001A235D" w:rsidP="001A235D">
            <w:pPr>
              <w:numPr>
                <w:ilvl w:val="0"/>
                <w:numId w:val="1278"/>
              </w:numPr>
            </w:pPr>
            <w:r w:rsidRPr="00972D66">
              <w:rPr>
                <w:b/>
                <w:bCs/>
              </w:rPr>
              <w:t>Reassess pulp vitality and symptoms</w:t>
            </w:r>
            <w:r w:rsidRPr="00972D66">
              <w:t> at 2–4 weeks, then at regular intervals (6–12 months)42.</w:t>
            </w:r>
          </w:p>
          <w:p w14:paraId="78F3455C" w14:textId="77777777" w:rsidR="001A235D" w:rsidRPr="00972D66" w:rsidRDefault="001A235D" w:rsidP="001A235D">
            <w:pPr>
              <w:numPr>
                <w:ilvl w:val="0"/>
                <w:numId w:val="1278"/>
              </w:numPr>
            </w:pPr>
            <w:r w:rsidRPr="00972D66">
              <w:rPr>
                <w:b/>
                <w:bCs/>
              </w:rPr>
              <w:t>If symptoms persist or worsen</w:t>
            </w:r>
            <w:r w:rsidRPr="00972D66">
              <w:t> (e.g., spontaneous pain, lingering pain, periapical changes), reassess for irreversible pulpitis and consider endodontic intervention421.</w:t>
            </w:r>
          </w:p>
          <w:p w14:paraId="27B8E5A4" w14:textId="77777777" w:rsidR="001A235D" w:rsidRPr="00972D66" w:rsidRDefault="001A235D" w:rsidP="000E5650">
            <w:pPr>
              <w:rPr>
                <w:b/>
                <w:bCs/>
              </w:rPr>
            </w:pPr>
            <w:r w:rsidRPr="00972D66">
              <w:rPr>
                <w:b/>
                <w:bCs/>
              </w:rPr>
              <w:t>4. Oral Hygiene and Prevention</w:t>
            </w:r>
          </w:p>
          <w:p w14:paraId="7B4E8AEF" w14:textId="77777777" w:rsidR="001A235D" w:rsidRPr="00972D66" w:rsidRDefault="001A235D" w:rsidP="001A235D">
            <w:pPr>
              <w:numPr>
                <w:ilvl w:val="0"/>
                <w:numId w:val="1279"/>
              </w:numPr>
            </w:pPr>
            <w:r w:rsidRPr="00972D66">
              <w:rPr>
                <w:b/>
                <w:bCs/>
              </w:rPr>
              <w:t>Reinforce oral hygiene</w:t>
            </w:r>
            <w:r w:rsidRPr="00972D66">
              <w:t xml:space="preserve">: proper brushing, fluoride toothpaste, dietary </w:t>
            </w:r>
            <w:proofErr w:type="spellStart"/>
            <w:r w:rsidRPr="00972D66">
              <w:t>counseling</w:t>
            </w:r>
            <w:proofErr w:type="spellEnd"/>
            <w:r w:rsidRPr="00972D66">
              <w:t>.</w:t>
            </w:r>
          </w:p>
          <w:p w14:paraId="0F34E22C" w14:textId="77777777" w:rsidR="001A235D" w:rsidRPr="00972D66" w:rsidRDefault="001A235D" w:rsidP="001A235D">
            <w:pPr>
              <w:numPr>
                <w:ilvl w:val="0"/>
                <w:numId w:val="1279"/>
              </w:numPr>
            </w:pPr>
            <w:r w:rsidRPr="00972D66">
              <w:rPr>
                <w:b/>
                <w:bCs/>
              </w:rPr>
              <w:t>Consider desensitizing agents</w:t>
            </w:r>
            <w:r w:rsidRPr="00972D66">
              <w:t> (fluoride varnish, toothpaste) only if sensitivity persists after caries management4.</w:t>
            </w:r>
          </w:p>
          <w:p w14:paraId="7AD56276" w14:textId="77777777" w:rsidR="001A235D" w:rsidRPr="00972D66" w:rsidRDefault="001A235D" w:rsidP="000E5650">
            <w:pPr>
              <w:rPr>
                <w:b/>
                <w:bCs/>
              </w:rPr>
            </w:pPr>
            <w:r w:rsidRPr="00972D66">
              <w:rPr>
                <w:b/>
                <w:bCs/>
              </w:rPr>
              <w:t>5. Advanced Management (if required)</w:t>
            </w:r>
          </w:p>
          <w:p w14:paraId="672F36B6" w14:textId="77777777" w:rsidR="001A235D" w:rsidRPr="00972D66" w:rsidRDefault="001A235D" w:rsidP="001A235D">
            <w:pPr>
              <w:numPr>
                <w:ilvl w:val="0"/>
                <w:numId w:val="1280"/>
              </w:numPr>
            </w:pPr>
            <w:r w:rsidRPr="00972D66">
              <w:rPr>
                <w:b/>
                <w:bCs/>
              </w:rPr>
              <w:t>If irreversible pulpitis develops</w:t>
            </w:r>
            <w:r w:rsidRPr="00972D66">
              <w:t xml:space="preserve"> (rare in this scenario), options include pulpotomy or root canal treatment, but current evidence does </w:t>
            </w:r>
            <w:r w:rsidRPr="00972D66">
              <w:lastRenderedPageBreak/>
              <w:t>not support this for teeth with only reversible symptoms and no exposure6</w:t>
            </w:r>
            <w:hyperlink r:id="rId1302" w:tgtFrame="_blank" w:history="1">
              <w:r w:rsidRPr="00972D66">
                <w:rPr>
                  <w:rStyle w:val="Hyperlink"/>
                </w:rPr>
                <w:t>8</w:t>
              </w:r>
            </w:hyperlink>
            <w:r w:rsidRPr="00972D66">
              <w:t>.</w:t>
            </w:r>
          </w:p>
          <w:p w14:paraId="1952C90C" w14:textId="77777777" w:rsidR="001A235D" w:rsidRPr="00972D66" w:rsidRDefault="001A235D" w:rsidP="000E5650">
            <w:pPr>
              <w:rPr>
                <w:b/>
                <w:bCs/>
              </w:rPr>
            </w:pPr>
            <w:r w:rsidRPr="00972D66">
              <w:rPr>
                <w:b/>
                <w:bCs/>
              </w:rPr>
              <w:t>Summary Table: Treatment Recommendations by Society</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04"/>
              <w:gridCol w:w="790"/>
              <w:gridCol w:w="678"/>
              <w:gridCol w:w="950"/>
              <w:gridCol w:w="1235"/>
            </w:tblGrid>
            <w:tr w:rsidR="001A235D" w:rsidRPr="00972D66" w14:paraId="73899BE6" w14:textId="77777777" w:rsidTr="00536380">
              <w:trPr>
                <w:tblHeader/>
              </w:trPr>
              <w:tc>
                <w:tcPr>
                  <w:tcW w:w="0" w:type="auto"/>
                  <w:tcBorders>
                    <w:top w:val="single" w:sz="6" w:space="0" w:color="auto"/>
                    <w:left w:val="single" w:sz="6" w:space="0" w:color="auto"/>
                    <w:bottom w:val="single" w:sz="6" w:space="0" w:color="auto"/>
                    <w:right w:val="single" w:sz="6" w:space="0" w:color="auto"/>
                  </w:tcBorders>
                  <w:hideMark/>
                </w:tcPr>
                <w:p w14:paraId="17F79E8A" w14:textId="77777777" w:rsidR="001A235D" w:rsidRPr="00972D66" w:rsidRDefault="001A235D" w:rsidP="000E5650">
                  <w:pPr>
                    <w:spacing w:after="0" w:line="240" w:lineRule="auto"/>
                    <w:rPr>
                      <w:b/>
                      <w:bCs/>
                    </w:rPr>
                  </w:pPr>
                  <w:r w:rsidRPr="00972D66">
                    <w:rPr>
                      <w:b/>
                      <w:bCs/>
                    </w:rPr>
                    <w:t>Society/Guideline</w:t>
                  </w:r>
                </w:p>
              </w:tc>
              <w:tc>
                <w:tcPr>
                  <w:tcW w:w="0" w:type="auto"/>
                  <w:tcBorders>
                    <w:top w:val="single" w:sz="6" w:space="0" w:color="auto"/>
                    <w:left w:val="single" w:sz="6" w:space="0" w:color="auto"/>
                    <w:bottom w:val="single" w:sz="6" w:space="0" w:color="auto"/>
                    <w:right w:val="single" w:sz="6" w:space="0" w:color="auto"/>
                  </w:tcBorders>
                  <w:hideMark/>
                </w:tcPr>
                <w:p w14:paraId="1189CB0F" w14:textId="77777777" w:rsidR="001A235D" w:rsidRPr="00972D66" w:rsidRDefault="001A235D" w:rsidP="000E5650">
                  <w:pPr>
                    <w:spacing w:after="0" w:line="240" w:lineRule="auto"/>
                    <w:rPr>
                      <w:b/>
                      <w:bCs/>
                    </w:rPr>
                  </w:pPr>
                  <w:r w:rsidRPr="00972D66">
                    <w:rPr>
                      <w:b/>
                      <w:bCs/>
                    </w:rPr>
                    <w:t>Diagnosis</w:t>
                  </w:r>
                </w:p>
              </w:tc>
              <w:tc>
                <w:tcPr>
                  <w:tcW w:w="0" w:type="auto"/>
                  <w:tcBorders>
                    <w:top w:val="single" w:sz="6" w:space="0" w:color="auto"/>
                    <w:left w:val="single" w:sz="6" w:space="0" w:color="auto"/>
                    <w:bottom w:val="single" w:sz="6" w:space="0" w:color="auto"/>
                    <w:right w:val="single" w:sz="6" w:space="0" w:color="auto"/>
                  </w:tcBorders>
                  <w:hideMark/>
                </w:tcPr>
                <w:p w14:paraId="6E3FB764" w14:textId="77777777" w:rsidR="001A235D" w:rsidRPr="00972D66" w:rsidRDefault="001A235D" w:rsidP="000E5650">
                  <w:pPr>
                    <w:spacing w:after="0" w:line="240" w:lineRule="auto"/>
                    <w:rPr>
                      <w:b/>
                      <w:bCs/>
                    </w:rPr>
                  </w:pPr>
                  <w:r w:rsidRPr="00972D66">
                    <w:rPr>
                      <w:b/>
                      <w:bCs/>
                    </w:rPr>
                    <w:t>Initial Treatment</w:t>
                  </w:r>
                </w:p>
              </w:tc>
              <w:tc>
                <w:tcPr>
                  <w:tcW w:w="0" w:type="auto"/>
                  <w:tcBorders>
                    <w:top w:val="single" w:sz="6" w:space="0" w:color="auto"/>
                    <w:left w:val="single" w:sz="6" w:space="0" w:color="auto"/>
                    <w:bottom w:val="single" w:sz="6" w:space="0" w:color="auto"/>
                    <w:right w:val="single" w:sz="6" w:space="0" w:color="auto"/>
                  </w:tcBorders>
                  <w:hideMark/>
                </w:tcPr>
                <w:p w14:paraId="1D6B7955" w14:textId="77777777" w:rsidR="001A235D" w:rsidRPr="00972D66" w:rsidRDefault="001A235D" w:rsidP="000E5650">
                  <w:pPr>
                    <w:spacing w:after="0" w:line="240" w:lineRule="auto"/>
                    <w:rPr>
                      <w:b/>
                      <w:bCs/>
                    </w:rPr>
                  </w:pPr>
                  <w:r w:rsidRPr="00972D66">
                    <w:rPr>
                      <w:b/>
                      <w:bCs/>
                    </w:rPr>
                    <w:t>Advanced Treatment (if needed)</w:t>
                  </w:r>
                </w:p>
              </w:tc>
              <w:tc>
                <w:tcPr>
                  <w:tcW w:w="0" w:type="auto"/>
                  <w:tcBorders>
                    <w:top w:val="single" w:sz="6" w:space="0" w:color="auto"/>
                    <w:left w:val="single" w:sz="6" w:space="0" w:color="auto"/>
                    <w:bottom w:val="single" w:sz="6" w:space="0" w:color="auto"/>
                    <w:right w:val="single" w:sz="6" w:space="0" w:color="auto"/>
                  </w:tcBorders>
                  <w:hideMark/>
                </w:tcPr>
                <w:p w14:paraId="3F1A6B0D" w14:textId="77777777" w:rsidR="001A235D" w:rsidRPr="00972D66" w:rsidRDefault="001A235D" w:rsidP="000E5650">
                  <w:pPr>
                    <w:spacing w:after="0" w:line="240" w:lineRule="auto"/>
                    <w:rPr>
                      <w:b/>
                      <w:bCs/>
                    </w:rPr>
                  </w:pPr>
                  <w:r w:rsidRPr="00972D66">
                    <w:rPr>
                      <w:b/>
                      <w:bCs/>
                    </w:rPr>
                    <w:t>Follow-up</w:t>
                  </w:r>
                </w:p>
              </w:tc>
            </w:tr>
            <w:tr w:rsidR="001A235D" w:rsidRPr="00972D66" w14:paraId="12857390"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12EC005" w14:textId="77777777" w:rsidR="001A235D" w:rsidRPr="00972D66" w:rsidRDefault="001A235D" w:rsidP="000E5650">
                  <w:pPr>
                    <w:spacing w:after="0" w:line="240" w:lineRule="auto"/>
                  </w:pPr>
                  <w:r w:rsidRPr="00972D66">
                    <w:t>AAE/ABE (USA)</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9891DDC" w14:textId="77777777" w:rsidR="001A235D" w:rsidRPr="00972D66" w:rsidRDefault="001A235D" w:rsidP="000E5650">
                  <w:pPr>
                    <w:spacing w:after="0" w:line="240" w:lineRule="auto"/>
                  </w:pPr>
                  <w:r w:rsidRPr="00972D66">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C4B7AE9" w14:textId="77777777" w:rsidR="001A235D" w:rsidRPr="00972D66" w:rsidRDefault="001A235D" w:rsidP="000E5650">
                  <w:pPr>
                    <w:spacing w:after="0" w:line="240" w:lineRule="auto"/>
                  </w:pPr>
                  <w:r w:rsidRPr="00972D66">
                    <w:t>Selective caries removal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6B6F093" w14:textId="77777777" w:rsidR="001A235D" w:rsidRPr="00972D66" w:rsidRDefault="001A235D" w:rsidP="000E5650">
                  <w:pPr>
                    <w:spacing w:after="0" w:line="240" w:lineRule="auto"/>
                  </w:pPr>
                  <w:r w:rsidRPr="00972D66">
                    <w:t>RCT if irreversible pulpitis develops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337E629" w14:textId="77777777" w:rsidR="001A235D" w:rsidRPr="00972D66" w:rsidRDefault="001A235D" w:rsidP="000E5650">
                  <w:pPr>
                    <w:spacing w:after="0" w:line="240" w:lineRule="auto"/>
                  </w:pPr>
                  <w:r w:rsidRPr="00972D66">
                    <w:t>Clinical/radiographic</w:t>
                  </w:r>
                </w:p>
              </w:tc>
            </w:tr>
            <w:tr w:rsidR="001A235D" w:rsidRPr="00972D66" w14:paraId="528898FD"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4AF056D" w14:textId="77777777" w:rsidR="001A235D" w:rsidRPr="00972D66" w:rsidRDefault="001A235D" w:rsidP="000E5650">
                  <w:pPr>
                    <w:spacing w:after="0" w:line="240" w:lineRule="auto"/>
                  </w:pPr>
                  <w:r w:rsidRPr="00972D66">
                    <w:t>ESE (Europe)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96FF439" w14:textId="77777777" w:rsidR="001A235D" w:rsidRPr="00972D66" w:rsidRDefault="001A235D" w:rsidP="000E5650">
                  <w:pPr>
                    <w:spacing w:after="0" w:line="240" w:lineRule="auto"/>
                  </w:pPr>
                  <w:r w:rsidRPr="00972D66">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6F90F71" w14:textId="77777777" w:rsidR="001A235D" w:rsidRPr="00972D66" w:rsidRDefault="001A235D" w:rsidP="000E5650">
                  <w:pPr>
                    <w:spacing w:after="0" w:line="240" w:lineRule="auto"/>
                  </w:pPr>
                  <w:r w:rsidRPr="00972D66">
                    <w:t>Selective caries removal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BD228A3" w14:textId="77777777" w:rsidR="001A235D" w:rsidRPr="00972D66" w:rsidRDefault="001A235D" w:rsidP="000E5650">
                  <w:pPr>
                    <w:spacing w:after="0" w:line="240" w:lineRule="auto"/>
                  </w:pPr>
                  <w:r w:rsidRPr="00972D66">
                    <w:t>Pulpotomy/RCT if 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86DACBC" w14:textId="77777777" w:rsidR="001A235D" w:rsidRPr="00972D66" w:rsidRDefault="001A235D" w:rsidP="000E5650">
                  <w:pPr>
                    <w:spacing w:after="0" w:line="240" w:lineRule="auto"/>
                  </w:pPr>
                  <w:r w:rsidRPr="00972D66">
                    <w:t>Clinical/radiographic</w:t>
                  </w:r>
                </w:p>
              </w:tc>
            </w:tr>
            <w:tr w:rsidR="001A235D" w:rsidRPr="00972D66" w14:paraId="48CC1CD9"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D6202F1" w14:textId="77777777" w:rsidR="001A235D" w:rsidRPr="00972D66" w:rsidRDefault="001A235D" w:rsidP="000E5650">
                  <w:pPr>
                    <w:spacing w:after="0" w:line="240" w:lineRule="auto"/>
                  </w:pPr>
                  <w:r w:rsidRPr="00972D66">
                    <w:t>IES (India)</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417BA02" w14:textId="77777777" w:rsidR="001A235D" w:rsidRPr="00972D66" w:rsidRDefault="001A235D" w:rsidP="000E5650">
                  <w:pPr>
                    <w:spacing w:after="0" w:line="240" w:lineRule="auto"/>
                  </w:pPr>
                  <w:r w:rsidRPr="00972D66">
                    <w:t>Mild symptomatic</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D47AC20" w14:textId="77777777" w:rsidR="001A235D" w:rsidRPr="00972D66" w:rsidRDefault="001A235D" w:rsidP="000E5650">
                  <w:pPr>
                    <w:spacing w:after="0" w:line="240" w:lineRule="auto"/>
                  </w:pPr>
                  <w:r w:rsidRPr="00972D66">
                    <w:t>Selective caries removal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1A339D0" w14:textId="77777777" w:rsidR="001A235D" w:rsidRPr="00972D66" w:rsidRDefault="001A235D" w:rsidP="000E5650">
                  <w:pPr>
                    <w:spacing w:after="0" w:line="240" w:lineRule="auto"/>
                  </w:pPr>
                  <w:r w:rsidRPr="00972D66">
                    <w:t>Pulpotomy/RCT if 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DEDD9E0" w14:textId="77777777" w:rsidR="001A235D" w:rsidRPr="00972D66" w:rsidRDefault="001A235D" w:rsidP="000E5650">
                  <w:pPr>
                    <w:spacing w:after="0" w:line="240" w:lineRule="auto"/>
                  </w:pPr>
                  <w:r w:rsidRPr="00972D66">
                    <w:t>Clinical/radiographic</w:t>
                  </w:r>
                </w:p>
              </w:tc>
            </w:tr>
            <w:tr w:rsidR="001A235D" w:rsidRPr="00972D66" w14:paraId="7E42B4B6"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97B8CB1" w14:textId="77777777" w:rsidR="001A235D" w:rsidRPr="00972D66" w:rsidRDefault="001A235D" w:rsidP="000E5650">
                  <w:pPr>
                    <w:spacing w:after="0" w:line="240" w:lineRule="auto"/>
                  </w:pPr>
                  <w:r w:rsidRPr="00972D66">
                    <w:t>Wolters et 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3D156A9" w14:textId="77777777" w:rsidR="001A235D" w:rsidRPr="00972D66" w:rsidRDefault="001A235D" w:rsidP="000E5650">
                  <w:pPr>
                    <w:spacing w:after="0" w:line="240" w:lineRule="auto"/>
                  </w:pPr>
                  <w:r w:rsidRPr="00972D66">
                    <w:t>Initial/Mild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0F694F8" w14:textId="77777777" w:rsidR="001A235D" w:rsidRPr="00972D66" w:rsidRDefault="001A235D" w:rsidP="000E5650">
                  <w:pPr>
                    <w:spacing w:after="0" w:line="240" w:lineRule="auto"/>
                  </w:pPr>
                  <w:r w:rsidRPr="00972D66">
                    <w:t xml:space="preserve">Selective caries </w:t>
                  </w:r>
                  <w:r w:rsidRPr="00972D66">
                    <w:lastRenderedPageBreak/>
                    <w:t>removal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EBDC66F" w14:textId="77777777" w:rsidR="001A235D" w:rsidRPr="00972D66" w:rsidRDefault="001A235D" w:rsidP="000E5650">
                  <w:pPr>
                    <w:spacing w:after="0" w:line="240" w:lineRule="auto"/>
                  </w:pPr>
                  <w:r w:rsidRPr="00972D66">
                    <w:lastRenderedPageBreak/>
                    <w:t>Not specified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1727015" w14:textId="77777777" w:rsidR="001A235D" w:rsidRPr="00972D66" w:rsidRDefault="001A235D" w:rsidP="000E5650">
                  <w:pPr>
                    <w:spacing w:after="0" w:line="240" w:lineRule="auto"/>
                  </w:pPr>
                  <w:r w:rsidRPr="00972D66">
                    <w:t>Clinical</w:t>
                  </w:r>
                </w:p>
              </w:tc>
            </w:tr>
            <w:tr w:rsidR="001A235D" w:rsidRPr="00972D66" w14:paraId="1FEC35C7"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01B9736" w14:textId="77777777" w:rsidR="001A235D" w:rsidRPr="00972D66" w:rsidRDefault="001A235D" w:rsidP="000E5650">
                  <w:pPr>
                    <w:spacing w:after="0" w:line="240" w:lineRule="auto"/>
                  </w:pPr>
                  <w:r w:rsidRPr="00972D66">
                    <w:t>Australian Dental J</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D84DE71" w14:textId="77777777" w:rsidR="001A235D" w:rsidRPr="00972D66" w:rsidRDefault="001A235D" w:rsidP="000E5650">
                  <w:pPr>
                    <w:spacing w:after="0" w:line="240" w:lineRule="auto"/>
                  </w:pPr>
                  <w:r w:rsidRPr="00972D66">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D565724" w14:textId="77777777" w:rsidR="001A235D" w:rsidRPr="00972D66" w:rsidRDefault="001A235D" w:rsidP="000E5650">
                  <w:pPr>
                    <w:spacing w:after="0" w:line="240" w:lineRule="auto"/>
                  </w:pPr>
                  <w:r w:rsidRPr="00972D66">
                    <w:t>Selective caries removal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459BB7F" w14:textId="77777777" w:rsidR="001A235D" w:rsidRPr="00972D66" w:rsidRDefault="001A235D" w:rsidP="000E5650">
                  <w:pPr>
                    <w:spacing w:after="0" w:line="240" w:lineRule="auto"/>
                  </w:pPr>
                  <w:r w:rsidRPr="00972D66">
                    <w:t>Pulpotomy/RCT if 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17AD28D" w14:textId="77777777" w:rsidR="001A235D" w:rsidRPr="00972D66" w:rsidRDefault="001A235D" w:rsidP="000E5650">
                  <w:pPr>
                    <w:spacing w:after="0" w:line="240" w:lineRule="auto"/>
                  </w:pPr>
                  <w:r w:rsidRPr="00972D66">
                    <w:t>Clinical/radiographic</w:t>
                  </w:r>
                </w:p>
              </w:tc>
            </w:tr>
          </w:tbl>
          <w:p w14:paraId="43D7E2DE" w14:textId="77777777" w:rsidR="001A235D" w:rsidRPr="00972D66" w:rsidRDefault="001A235D" w:rsidP="000E5650">
            <w:pPr>
              <w:rPr>
                <w:b/>
                <w:bCs/>
              </w:rPr>
            </w:pPr>
            <w:r w:rsidRPr="00972D66">
              <w:rPr>
                <w:b/>
                <w:bCs/>
              </w:rPr>
              <w:t>Key Takeaway</w:t>
            </w:r>
          </w:p>
          <w:p w14:paraId="4C2734BE" w14:textId="77777777" w:rsidR="001A235D" w:rsidRPr="00972D66" w:rsidRDefault="001A235D" w:rsidP="000E5650">
            <w:r w:rsidRPr="00972D66">
              <w:rPr>
                <w:b/>
                <w:bCs/>
              </w:rPr>
              <w:t>The consensus across all major guidelines is clear:</w:t>
            </w:r>
            <w:r w:rsidRPr="00972D66">
              <w:br/>
              <w:t>For a small carious lesion causing only transient cold sensitivity in a vital tooth with no signs of irreversible pulpitis or periapical pathology, </w:t>
            </w:r>
            <w:r w:rsidRPr="00972D66">
              <w:rPr>
                <w:b/>
                <w:bCs/>
              </w:rPr>
              <w:t>selective, minimally invasive caries removal and a well-sealed restoration</w:t>
            </w:r>
            <w:r w:rsidRPr="00972D66">
              <w:t> is the definitive, evidence-based treatment. Vital pulp therapy is not indicated unless pulp exposure occurs or symptoms progress to irreversible pulpitis. Regular follow-up is essential to ensure continued pulp health421</w:t>
            </w:r>
            <w:hyperlink r:id="rId1303" w:tgtFrame="_blank" w:history="1">
              <w:r w:rsidRPr="00972D66">
                <w:rPr>
                  <w:rStyle w:val="Hyperlink"/>
                </w:rPr>
                <w:t>3</w:t>
              </w:r>
            </w:hyperlink>
            <w:r w:rsidRPr="00972D66">
              <w:t>.</w:t>
            </w:r>
          </w:p>
          <w:p w14:paraId="171F2B8D" w14:textId="77777777" w:rsidR="001A235D" w:rsidRPr="00972D66" w:rsidRDefault="001A235D" w:rsidP="000E5650">
            <w:r w:rsidRPr="00972D66">
              <w:rPr>
                <w:b/>
                <w:bCs/>
              </w:rPr>
              <w:t>In summary:</w:t>
            </w:r>
          </w:p>
          <w:p w14:paraId="21D6817D" w14:textId="77777777" w:rsidR="001A235D" w:rsidRPr="00972D66" w:rsidRDefault="001A235D" w:rsidP="001A235D">
            <w:pPr>
              <w:numPr>
                <w:ilvl w:val="0"/>
                <w:numId w:val="1281"/>
              </w:numPr>
            </w:pPr>
            <w:r w:rsidRPr="00972D66">
              <w:rPr>
                <w:b/>
                <w:bCs/>
              </w:rPr>
              <w:t>Diagnosis:</w:t>
            </w:r>
            <w:r w:rsidRPr="00972D66">
              <w:t> Reversible pulpitis secondary to small caries (not involving pulp).</w:t>
            </w:r>
          </w:p>
          <w:p w14:paraId="3D3253E7" w14:textId="77777777" w:rsidR="001A235D" w:rsidRPr="00972D66" w:rsidRDefault="001A235D" w:rsidP="001A235D">
            <w:pPr>
              <w:numPr>
                <w:ilvl w:val="0"/>
                <w:numId w:val="1281"/>
              </w:numPr>
            </w:pPr>
            <w:r w:rsidRPr="00972D66">
              <w:rPr>
                <w:b/>
                <w:bCs/>
              </w:rPr>
              <w:t>Treatment:</w:t>
            </w:r>
            <w:r w:rsidRPr="00972D66">
              <w:t> Minimally invasive caries removal and restoration under rubber dam isolation.</w:t>
            </w:r>
          </w:p>
          <w:p w14:paraId="4EC9A74C" w14:textId="77777777" w:rsidR="001A235D" w:rsidRPr="00972D66" w:rsidRDefault="001A235D" w:rsidP="001A235D">
            <w:pPr>
              <w:numPr>
                <w:ilvl w:val="0"/>
                <w:numId w:val="1281"/>
              </w:numPr>
            </w:pPr>
            <w:r w:rsidRPr="00972D66">
              <w:rPr>
                <w:b/>
                <w:bCs/>
              </w:rPr>
              <w:t>Monitoring:</w:t>
            </w:r>
            <w:r w:rsidRPr="00972D66">
              <w:t> Regular recall to assess pulp status.</w:t>
            </w:r>
          </w:p>
          <w:p w14:paraId="2923FB68" w14:textId="77777777" w:rsidR="001A235D" w:rsidRPr="00972D66" w:rsidRDefault="001A235D" w:rsidP="001A235D">
            <w:pPr>
              <w:numPr>
                <w:ilvl w:val="0"/>
                <w:numId w:val="1281"/>
              </w:numPr>
            </w:pPr>
            <w:r w:rsidRPr="00972D66">
              <w:rPr>
                <w:b/>
                <w:bCs/>
              </w:rPr>
              <w:t>Advanced care:</w:t>
            </w:r>
            <w:r w:rsidRPr="00972D66">
              <w:t> Only if symptoms progress to irreversible pulpitis (unlikely here).</w:t>
            </w:r>
          </w:p>
          <w:p w14:paraId="647094BA" w14:textId="77777777" w:rsidR="001A235D" w:rsidRPr="00972D66" w:rsidRDefault="001A235D" w:rsidP="000E5650">
            <w:r w:rsidRPr="00972D66">
              <w:t xml:space="preserve">This approach is supported by the AAE, ESE, IES, and contemporary minimally invasive endodontic </w:t>
            </w:r>
            <w:r w:rsidRPr="00972D66">
              <w:lastRenderedPageBreak/>
              <w:t>literature, ensuring the best long-term prognosis for the tooth</w:t>
            </w:r>
          </w:p>
          <w:p w14:paraId="4E069C81" w14:textId="77777777" w:rsidR="001A235D" w:rsidRDefault="001A235D" w:rsidP="000E5650"/>
        </w:tc>
        <w:tc>
          <w:tcPr>
            <w:tcW w:w="0" w:type="auto"/>
          </w:tcPr>
          <w:p w14:paraId="6EAEE125" w14:textId="77777777" w:rsidR="001A235D" w:rsidRPr="00972D66" w:rsidRDefault="001A235D" w:rsidP="000E5650">
            <w:pPr>
              <w:rPr>
                <w:b/>
                <w:bCs/>
              </w:rPr>
            </w:pPr>
            <w:r w:rsidRPr="00972D66">
              <w:rPr>
                <w:b/>
                <w:bCs/>
              </w:rPr>
              <w:lastRenderedPageBreak/>
              <w:t>Comparative Diagnosis: Pulpal Status, Caries, and Clinical Context</w:t>
            </w:r>
          </w:p>
          <w:p w14:paraId="460031F1" w14:textId="77777777" w:rsidR="001A235D" w:rsidRPr="00972D66" w:rsidRDefault="001A235D" w:rsidP="000E5650">
            <w:r w:rsidRPr="00972D66">
              <w:t>This 30-year-old female presents with a </w:t>
            </w:r>
            <w:r w:rsidRPr="00972D66">
              <w:rPr>
                <w:b/>
                <w:bCs/>
              </w:rPr>
              <w:t>chief complaint of sharp, transient cold sensitivity</w:t>
            </w:r>
            <w:r w:rsidRPr="00972D66">
              <w:t> in her upper right canine (tooth #6, FDI 13 or USA F #6), caused by a </w:t>
            </w:r>
            <w:r w:rsidRPr="00972D66">
              <w:rPr>
                <w:b/>
                <w:bCs/>
              </w:rPr>
              <w:t xml:space="preserve">small, caries-induced dentin lesion not </w:t>
            </w:r>
            <w:r w:rsidRPr="00972D66">
              <w:rPr>
                <w:b/>
                <w:bCs/>
              </w:rPr>
              <w:lastRenderedPageBreak/>
              <w:t>involving the pulp</w:t>
            </w:r>
            <w:r w:rsidRPr="00972D66">
              <w:t>. There is </w:t>
            </w:r>
            <w:r w:rsidRPr="00972D66">
              <w:rPr>
                <w:b/>
                <w:bCs/>
              </w:rPr>
              <w:t>no spontaneous, lingering, or nocturnal pain</w:t>
            </w:r>
            <w:r w:rsidRPr="00972D66">
              <w:t>, </w:t>
            </w:r>
            <w:r w:rsidRPr="00972D66">
              <w:rPr>
                <w:b/>
                <w:bCs/>
              </w:rPr>
              <w:t>no tenderness to percussion or palpation</w:t>
            </w:r>
            <w:r w:rsidRPr="00972D66">
              <w:t>, and </w:t>
            </w:r>
            <w:r w:rsidRPr="00972D66">
              <w:rPr>
                <w:b/>
                <w:bCs/>
              </w:rPr>
              <w:t>no periapical pathology on radiograph</w:t>
            </w:r>
            <w:r w:rsidRPr="00972D66">
              <w:t>. Cold testing elicits a </w:t>
            </w:r>
            <w:r w:rsidRPr="00972D66">
              <w:rPr>
                <w:b/>
                <w:bCs/>
              </w:rPr>
              <w:t>sharp, fleeting pain that resolves immediately</w:t>
            </w:r>
            <w:r w:rsidRPr="00972D66">
              <w:t> when the stimulus is removed. The tooth is </w:t>
            </w:r>
            <w:r w:rsidRPr="00972D66">
              <w:rPr>
                <w:b/>
                <w:bCs/>
              </w:rPr>
              <w:t>vital</w:t>
            </w:r>
            <w:r w:rsidRPr="00972D66">
              <w:t>, </w:t>
            </w:r>
            <w:r w:rsidRPr="00972D66">
              <w:rPr>
                <w:b/>
                <w:bCs/>
              </w:rPr>
              <w:t>restorable</w:t>
            </w:r>
            <w:r w:rsidRPr="00972D66">
              <w:t>, and </w:t>
            </w:r>
            <w:r w:rsidRPr="00972D66">
              <w:rPr>
                <w:b/>
                <w:bCs/>
              </w:rPr>
              <w:t>periodontally healthy</w:t>
            </w:r>
            <w:r w:rsidRPr="00972D66">
              <w:t>.</w:t>
            </w:r>
          </w:p>
          <w:p w14:paraId="1088BACD" w14:textId="77777777" w:rsidR="001A235D" w:rsidRPr="00972D66" w:rsidRDefault="001A235D" w:rsidP="000E5650">
            <w:pPr>
              <w:rPr>
                <w:b/>
                <w:bCs/>
              </w:rPr>
            </w:pPr>
            <w:r w:rsidRPr="00972D66">
              <w:rPr>
                <w:b/>
                <w:bCs/>
              </w:rPr>
              <w:t>Major Guidelines and Diagnostic Criteria</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47"/>
              <w:gridCol w:w="1120"/>
              <w:gridCol w:w="1036"/>
              <w:gridCol w:w="1565"/>
            </w:tblGrid>
            <w:tr w:rsidR="001A235D" w:rsidRPr="00972D66" w14:paraId="4909C18F" w14:textId="77777777" w:rsidTr="00536380">
              <w:trPr>
                <w:tblHeader/>
              </w:trPr>
              <w:tc>
                <w:tcPr>
                  <w:tcW w:w="0" w:type="auto"/>
                  <w:tcBorders>
                    <w:top w:val="single" w:sz="6" w:space="0" w:color="auto"/>
                    <w:left w:val="single" w:sz="6" w:space="0" w:color="auto"/>
                    <w:bottom w:val="single" w:sz="6" w:space="0" w:color="auto"/>
                    <w:right w:val="single" w:sz="6" w:space="0" w:color="auto"/>
                  </w:tcBorders>
                  <w:hideMark/>
                </w:tcPr>
                <w:p w14:paraId="6873128D" w14:textId="77777777" w:rsidR="001A235D" w:rsidRPr="00972D66" w:rsidRDefault="001A235D" w:rsidP="000E5650">
                  <w:pPr>
                    <w:spacing w:after="0" w:line="240" w:lineRule="auto"/>
                    <w:rPr>
                      <w:b/>
                      <w:bCs/>
                    </w:rPr>
                  </w:pPr>
                  <w:r w:rsidRPr="00972D66">
                    <w:rPr>
                      <w:b/>
                      <w:bCs/>
                    </w:rPr>
                    <w:t>Society/Guideline</w:t>
                  </w:r>
                </w:p>
              </w:tc>
              <w:tc>
                <w:tcPr>
                  <w:tcW w:w="0" w:type="auto"/>
                  <w:tcBorders>
                    <w:top w:val="single" w:sz="6" w:space="0" w:color="auto"/>
                    <w:left w:val="single" w:sz="6" w:space="0" w:color="auto"/>
                    <w:bottom w:val="single" w:sz="6" w:space="0" w:color="auto"/>
                    <w:right w:val="single" w:sz="6" w:space="0" w:color="auto"/>
                  </w:tcBorders>
                  <w:hideMark/>
                </w:tcPr>
                <w:p w14:paraId="219BA163" w14:textId="77777777" w:rsidR="001A235D" w:rsidRPr="00972D66" w:rsidRDefault="001A235D" w:rsidP="000E5650">
                  <w:pPr>
                    <w:spacing w:after="0" w:line="240" w:lineRule="auto"/>
                    <w:rPr>
                      <w:b/>
                      <w:bCs/>
                    </w:rPr>
                  </w:pPr>
                  <w:r w:rsidRPr="00972D66">
                    <w:rPr>
                      <w:b/>
                      <w:bCs/>
                    </w:rPr>
                    <w:t>Pulpal Diagnosis</w:t>
                  </w:r>
                </w:p>
              </w:tc>
              <w:tc>
                <w:tcPr>
                  <w:tcW w:w="0" w:type="auto"/>
                  <w:tcBorders>
                    <w:top w:val="single" w:sz="6" w:space="0" w:color="auto"/>
                    <w:left w:val="single" w:sz="6" w:space="0" w:color="auto"/>
                    <w:bottom w:val="single" w:sz="6" w:space="0" w:color="auto"/>
                    <w:right w:val="single" w:sz="6" w:space="0" w:color="auto"/>
                  </w:tcBorders>
                  <w:hideMark/>
                </w:tcPr>
                <w:p w14:paraId="6A8B1799" w14:textId="77777777" w:rsidR="001A235D" w:rsidRPr="00972D66" w:rsidRDefault="001A235D" w:rsidP="000E5650">
                  <w:pPr>
                    <w:spacing w:after="0" w:line="240" w:lineRule="auto"/>
                    <w:rPr>
                      <w:b/>
                      <w:bCs/>
                    </w:rPr>
                  </w:pPr>
                  <w:r w:rsidRPr="00972D66">
                    <w:rPr>
                      <w:b/>
                      <w:bCs/>
                    </w:rPr>
                    <w:t>Supporting Criteria</w:t>
                  </w:r>
                </w:p>
              </w:tc>
              <w:tc>
                <w:tcPr>
                  <w:tcW w:w="0" w:type="auto"/>
                  <w:tcBorders>
                    <w:top w:val="single" w:sz="6" w:space="0" w:color="auto"/>
                    <w:left w:val="single" w:sz="6" w:space="0" w:color="auto"/>
                    <w:bottom w:val="single" w:sz="6" w:space="0" w:color="auto"/>
                    <w:right w:val="single" w:sz="6" w:space="0" w:color="auto"/>
                  </w:tcBorders>
                  <w:hideMark/>
                </w:tcPr>
                <w:p w14:paraId="7515311B" w14:textId="77777777" w:rsidR="001A235D" w:rsidRPr="00972D66" w:rsidRDefault="001A235D" w:rsidP="000E5650">
                  <w:pPr>
                    <w:spacing w:after="0" w:line="240" w:lineRule="auto"/>
                    <w:rPr>
                      <w:b/>
                      <w:bCs/>
                    </w:rPr>
                  </w:pPr>
                  <w:r w:rsidRPr="00972D66">
                    <w:rPr>
                      <w:b/>
                      <w:bCs/>
                    </w:rPr>
                    <w:t>Recommended Management</w:t>
                  </w:r>
                </w:p>
              </w:tc>
            </w:tr>
            <w:tr w:rsidR="001A235D" w:rsidRPr="00972D66" w14:paraId="021BF1CF"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6536265" w14:textId="77777777" w:rsidR="001A235D" w:rsidRPr="00972D66" w:rsidRDefault="001A235D" w:rsidP="000E5650">
                  <w:pPr>
                    <w:spacing w:after="0" w:line="240" w:lineRule="auto"/>
                  </w:pPr>
                  <w:r w:rsidRPr="00972D66">
                    <w:rPr>
                      <w:b/>
                      <w:bCs/>
                    </w:rPr>
                    <w:t>AAE Consensus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7F26F32" w14:textId="77777777" w:rsidR="001A235D" w:rsidRPr="00972D66" w:rsidRDefault="001A235D" w:rsidP="000E5650">
                  <w:pPr>
                    <w:spacing w:after="0" w:line="240" w:lineRule="auto"/>
                  </w:pPr>
                  <w:r w:rsidRPr="00972D66">
                    <w:rPr>
                      <w:b/>
                      <w:bCs/>
                    </w:rPr>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AA094F9" w14:textId="77777777" w:rsidR="001A235D" w:rsidRPr="00972D66" w:rsidRDefault="001A235D" w:rsidP="000E5650">
                  <w:pPr>
                    <w:spacing w:after="0" w:line="240" w:lineRule="auto"/>
                  </w:pPr>
                  <w:r w:rsidRPr="00972D66">
                    <w:t>Short, sharp pain to cold; resolves immediately; no spontaneous/lingering pain; normal periapical tissues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D7FFD0F" w14:textId="77777777" w:rsidR="001A235D" w:rsidRPr="00972D66" w:rsidRDefault="001A235D" w:rsidP="000E5650">
                  <w:pPr>
                    <w:spacing w:after="0" w:line="240" w:lineRule="auto"/>
                  </w:pPr>
                  <w:r w:rsidRPr="00972D66">
                    <w:t>Conservative caries removal and restoration1</w:t>
                  </w:r>
                  <w:hyperlink r:id="rId1304" w:tgtFrame="_blank" w:history="1">
                    <w:r w:rsidRPr="00972D66">
                      <w:rPr>
                        <w:rStyle w:val="Hyperlink"/>
                      </w:rPr>
                      <w:t>2</w:t>
                    </w:r>
                  </w:hyperlink>
                  <w:r w:rsidRPr="00972D66">
                    <w:t>. Vital pulp therapy (VPT) not indicated unless pulp exposure occurs1.</w:t>
                  </w:r>
                </w:p>
              </w:tc>
            </w:tr>
            <w:tr w:rsidR="001A235D" w:rsidRPr="00972D66" w14:paraId="340B7751"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5183F03" w14:textId="77777777" w:rsidR="001A235D" w:rsidRPr="00972D66" w:rsidRDefault="001A235D" w:rsidP="000E5650">
                  <w:pPr>
                    <w:spacing w:after="0" w:line="240" w:lineRule="auto"/>
                  </w:pPr>
                  <w:r w:rsidRPr="00972D66">
                    <w:rPr>
                      <w:b/>
                      <w:bCs/>
                    </w:rPr>
                    <w:t>European Society of Endodontology (ESE)3</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E35FB09" w14:textId="77777777" w:rsidR="001A235D" w:rsidRPr="00972D66" w:rsidRDefault="001A235D" w:rsidP="000E5650">
                  <w:pPr>
                    <w:spacing w:after="0" w:line="240" w:lineRule="auto"/>
                  </w:pPr>
                  <w:r w:rsidRPr="00972D66">
                    <w:rPr>
                      <w:b/>
                      <w:bCs/>
                    </w:rPr>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7EC416E" w14:textId="77777777" w:rsidR="001A235D" w:rsidRPr="00972D66" w:rsidRDefault="001A235D" w:rsidP="000E5650">
                  <w:pPr>
                    <w:spacing w:after="0" w:line="240" w:lineRule="auto"/>
                  </w:pPr>
                  <w:r w:rsidRPr="00972D66">
                    <w:t xml:space="preserve">Pain only with stimulus; short duration; no spontaneous pain; healthy pulp sensibility; </w:t>
                  </w:r>
                  <w:r w:rsidRPr="00972D66">
                    <w:lastRenderedPageBreak/>
                    <w:t>no radiographic apical changes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D96FA41" w14:textId="77777777" w:rsidR="001A235D" w:rsidRPr="00972D66" w:rsidRDefault="001A235D" w:rsidP="000E5650">
                  <w:pPr>
                    <w:spacing w:after="0" w:line="240" w:lineRule="auto"/>
                  </w:pPr>
                  <w:r w:rsidRPr="00972D66">
                    <w:lastRenderedPageBreak/>
                    <w:t>Selective (one-stage or stepwise) caries removal to avoid pulp exposure, followed by definitive restoration. VPT (pulp capping/pulpotomy) </w:t>
                  </w:r>
                  <w:r w:rsidRPr="00972D66">
                    <w:rPr>
                      <w:b/>
                      <w:bCs/>
                    </w:rPr>
                    <w:t>not</w:t>
                  </w:r>
                  <w:r w:rsidRPr="00972D66">
                    <w:t> indicate</w:t>
                  </w:r>
                  <w:r w:rsidRPr="00972D66">
                    <w:lastRenderedPageBreak/>
                    <w:t>d unless pulp exposure occurs3.</w:t>
                  </w:r>
                </w:p>
              </w:tc>
            </w:tr>
            <w:tr w:rsidR="001A235D" w:rsidRPr="00972D66" w14:paraId="601C1F16"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6ED20E3" w14:textId="77777777" w:rsidR="001A235D" w:rsidRPr="00972D66" w:rsidRDefault="001A235D" w:rsidP="000E5650">
                  <w:pPr>
                    <w:spacing w:after="0" w:line="240" w:lineRule="auto"/>
                  </w:pPr>
                  <w:r w:rsidRPr="00972D66">
                    <w:rPr>
                      <w:b/>
                      <w:bCs/>
                    </w:rPr>
                    <w:lastRenderedPageBreak/>
                    <w:t>Indian Endodontic Society (IES)4</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21382BA" w14:textId="77777777" w:rsidR="001A235D" w:rsidRPr="00972D66" w:rsidRDefault="001A235D" w:rsidP="000E5650">
                  <w:pPr>
                    <w:spacing w:after="0" w:line="240" w:lineRule="auto"/>
                  </w:pPr>
                  <w:r w:rsidRPr="00972D66">
                    <w:rPr>
                      <w:b/>
                      <w:bCs/>
                    </w:rPr>
                    <w:t>Mild symptomatic/reversible pulpal changes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18AE062" w14:textId="77777777" w:rsidR="001A235D" w:rsidRPr="00972D66" w:rsidRDefault="001A235D" w:rsidP="000E5650">
                  <w:pPr>
                    <w:spacing w:after="0" w:line="240" w:lineRule="auto"/>
                  </w:pPr>
                  <w:r w:rsidRPr="00972D66">
                    <w:t>Pain only with stimulus; short duration; no spontaneous pain; healthy pulp sensibility; no radiographic apical changes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7CEB5AA" w14:textId="77777777" w:rsidR="001A235D" w:rsidRPr="00972D66" w:rsidRDefault="001A235D" w:rsidP="000E5650">
                  <w:pPr>
                    <w:spacing w:after="0" w:line="240" w:lineRule="auto"/>
                  </w:pPr>
                  <w:r w:rsidRPr="00972D66">
                    <w:t xml:space="preserve">Selective caries removal and restoration. If pulp exposure, direct pulp capping or pulpotomy only if pulp is truly healthy and </w:t>
                  </w:r>
                  <w:proofErr w:type="spellStart"/>
                  <w:r w:rsidRPr="00972D66">
                    <w:t>hemostasis</w:t>
                  </w:r>
                  <w:proofErr w:type="spellEnd"/>
                  <w:r w:rsidRPr="00972D66">
                    <w:t xml:space="preserve"> is achieved4.</w:t>
                  </w:r>
                </w:p>
              </w:tc>
            </w:tr>
            <w:tr w:rsidR="001A235D" w:rsidRPr="00972D66" w14:paraId="5D86B102"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1E17C9D" w14:textId="77777777" w:rsidR="001A235D" w:rsidRPr="00972D66" w:rsidRDefault="001A235D" w:rsidP="000E5650">
                  <w:pPr>
                    <w:spacing w:after="0" w:line="240" w:lineRule="auto"/>
                  </w:pPr>
                  <w:r w:rsidRPr="00972D66">
                    <w:rPr>
                      <w:b/>
                      <w:bCs/>
                    </w:rPr>
                    <w:t>Minimally Invasive Endodontics (Wolters et al.)5</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27662E9" w14:textId="77777777" w:rsidR="001A235D" w:rsidRPr="00972D66" w:rsidRDefault="001A235D" w:rsidP="000E5650">
                  <w:pPr>
                    <w:spacing w:after="0" w:line="240" w:lineRule="auto"/>
                  </w:pPr>
                  <w:r w:rsidRPr="00972D66">
                    <w:rPr>
                      <w:b/>
                      <w:bCs/>
                    </w:rPr>
                    <w:t>Initial/Mild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2BD5040" w14:textId="77777777" w:rsidR="001A235D" w:rsidRPr="00972D66" w:rsidRDefault="001A235D" w:rsidP="000E5650">
                  <w:pPr>
                    <w:spacing w:after="0" w:line="240" w:lineRule="auto"/>
                  </w:pPr>
                  <w:r w:rsidRPr="00972D66">
                    <w:t>Heightened but </w:t>
                  </w:r>
                  <w:r w:rsidRPr="00972D66">
                    <w:rPr>
                      <w:b/>
                      <w:bCs/>
                    </w:rPr>
                    <w:t>not</w:t>
                  </w:r>
                  <w:r w:rsidRPr="00972D66">
                    <w:t> lengthened response to cold; no percussion sensitivity; no spontaneous pain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3BC654B" w14:textId="77777777" w:rsidR="001A235D" w:rsidRPr="00972D66" w:rsidRDefault="001A235D" w:rsidP="000E5650">
                  <w:pPr>
                    <w:spacing w:after="0" w:line="240" w:lineRule="auto"/>
                  </w:pPr>
                  <w:r w:rsidRPr="00972D66">
                    <w:t>Selective caries removal and restoration. VPT only if pulp is exposed and not irreversibly inflamed5.</w:t>
                  </w:r>
                </w:p>
              </w:tc>
            </w:tr>
            <w:tr w:rsidR="001A235D" w:rsidRPr="00972D66" w14:paraId="5AE12078"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3418481" w14:textId="77777777" w:rsidR="001A235D" w:rsidRPr="00972D66" w:rsidRDefault="001A235D" w:rsidP="000E5650">
                  <w:pPr>
                    <w:spacing w:after="0" w:line="240" w:lineRule="auto"/>
                  </w:pPr>
                  <w:r w:rsidRPr="00972D66">
                    <w:rPr>
                      <w:b/>
                      <w:bCs/>
                    </w:rPr>
                    <w:lastRenderedPageBreak/>
                    <w:t>Australian Dental Journal (VPT for Irreversible Pulpitis)6</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384F61E" w14:textId="77777777" w:rsidR="001A235D" w:rsidRPr="00972D66" w:rsidRDefault="001A235D" w:rsidP="000E5650">
                  <w:pPr>
                    <w:spacing w:after="0" w:line="240" w:lineRule="auto"/>
                  </w:pPr>
                  <w:r w:rsidRPr="00972D66">
                    <w:rPr>
                      <w:b/>
                      <w:bCs/>
                    </w:rPr>
                    <w:t>Reversible or mild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EE2D203" w14:textId="77777777" w:rsidR="001A235D" w:rsidRPr="00972D66" w:rsidRDefault="001A235D" w:rsidP="000E5650">
                  <w:pPr>
                    <w:spacing w:after="0" w:line="240" w:lineRule="auto"/>
                  </w:pPr>
                  <w:r w:rsidRPr="00972D66">
                    <w:t>Only transient symptoms to cold; no signs of 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E9F9342" w14:textId="77777777" w:rsidR="001A235D" w:rsidRPr="00972D66" w:rsidRDefault="001A235D" w:rsidP="000E5650">
                  <w:pPr>
                    <w:spacing w:after="0" w:line="240" w:lineRule="auto"/>
                  </w:pPr>
                  <w:r w:rsidRPr="00972D66">
                    <w:t>Conservative caries management and restoration. VPT is not routinely indicated in mature permanent teeth for reversible pulpitis6.</w:t>
                  </w:r>
                </w:p>
              </w:tc>
            </w:tr>
          </w:tbl>
          <w:p w14:paraId="09A77F1A" w14:textId="77777777" w:rsidR="001A235D" w:rsidRPr="00972D66" w:rsidRDefault="001A235D" w:rsidP="000E5650">
            <w:pPr>
              <w:rPr>
                <w:b/>
                <w:bCs/>
              </w:rPr>
            </w:pPr>
            <w:r w:rsidRPr="00972D66">
              <w:rPr>
                <w:b/>
                <w:bCs/>
              </w:rPr>
              <w:t>Key Findings from Guidelines</w:t>
            </w:r>
          </w:p>
          <w:p w14:paraId="79C3C44F" w14:textId="77777777" w:rsidR="001A235D" w:rsidRPr="00972D66" w:rsidRDefault="001A235D" w:rsidP="001A235D">
            <w:pPr>
              <w:numPr>
                <w:ilvl w:val="0"/>
                <w:numId w:val="1282"/>
              </w:numPr>
            </w:pPr>
            <w:r w:rsidRPr="00972D66">
              <w:rPr>
                <w:b/>
                <w:bCs/>
              </w:rPr>
              <w:t>All major societies state that teeth with reversible pulpitis (pain to stimulus only, short-lived, no spontaneous pain, normal periapical radiograph) should be managed by removal of the causative caries and restoration, with no vital pulp therapy (pulp capping or pulpotomy) unless actual pulp exposure occurs.</w:t>
            </w:r>
          </w:p>
          <w:p w14:paraId="664F0FEB" w14:textId="77777777" w:rsidR="001A235D" w:rsidRPr="00972D66" w:rsidRDefault="001A235D" w:rsidP="001A235D">
            <w:pPr>
              <w:numPr>
                <w:ilvl w:val="0"/>
                <w:numId w:val="1282"/>
              </w:numPr>
            </w:pPr>
            <w:r w:rsidRPr="00972D66">
              <w:rPr>
                <w:b/>
                <w:bCs/>
              </w:rPr>
              <w:t xml:space="preserve">Direct pulp capping and pulpotomy are reserved for cases where the pulp is actually exposed, and only after confirming the pulp is healthy (e.g., </w:t>
            </w:r>
            <w:proofErr w:type="spellStart"/>
            <w:r w:rsidRPr="00972D66">
              <w:rPr>
                <w:b/>
                <w:bCs/>
              </w:rPr>
              <w:t>hemostasis</w:t>
            </w:r>
            <w:proofErr w:type="spellEnd"/>
            <w:r w:rsidRPr="00972D66">
              <w:rPr>
                <w:b/>
                <w:bCs/>
              </w:rPr>
              <w:t xml:space="preserve"> achieved within 5 minutes after exposure, no necrotic tissue, no purulent exudate)</w:t>
            </w:r>
            <w:r w:rsidRPr="00972D66">
              <w:t>43.</w:t>
            </w:r>
          </w:p>
          <w:p w14:paraId="0222A914" w14:textId="77777777" w:rsidR="001A235D" w:rsidRPr="00972D66" w:rsidRDefault="001A235D" w:rsidP="001A235D">
            <w:pPr>
              <w:numPr>
                <w:ilvl w:val="0"/>
                <w:numId w:val="1282"/>
              </w:numPr>
            </w:pPr>
            <w:r w:rsidRPr="00972D66">
              <w:rPr>
                <w:b/>
                <w:bCs/>
              </w:rPr>
              <w:t>Selective (minimally invasive) caries removal is preferred over complete caries removal to preserve tooth structure and avoid unnecessary pulp exposures</w:t>
            </w:r>
            <w:r w:rsidRPr="00972D66">
              <w:t>3</w:t>
            </w:r>
            <w:hyperlink r:id="rId1305" w:tgtFrame="_blank" w:history="1">
              <w:r w:rsidRPr="00972D66">
                <w:rPr>
                  <w:rStyle w:val="Hyperlink"/>
                </w:rPr>
                <w:t>7</w:t>
              </w:r>
            </w:hyperlink>
            <w:r w:rsidRPr="00972D66">
              <w:t>.</w:t>
            </w:r>
          </w:p>
          <w:p w14:paraId="06BD1DAA" w14:textId="77777777" w:rsidR="001A235D" w:rsidRPr="00972D66" w:rsidRDefault="001A235D" w:rsidP="001A235D">
            <w:pPr>
              <w:numPr>
                <w:ilvl w:val="0"/>
                <w:numId w:val="1282"/>
              </w:numPr>
            </w:pPr>
            <w:r w:rsidRPr="00972D66">
              <w:rPr>
                <w:b/>
                <w:bCs/>
              </w:rPr>
              <w:t xml:space="preserve">Hydraulic calcium silicate cements (e.g., MTA, </w:t>
            </w:r>
            <w:proofErr w:type="spellStart"/>
            <w:r w:rsidRPr="00972D66">
              <w:rPr>
                <w:b/>
                <w:bCs/>
              </w:rPr>
              <w:t>Biodentine</w:t>
            </w:r>
            <w:proofErr w:type="spellEnd"/>
            <w:r w:rsidRPr="00972D66">
              <w:rPr>
                <w:b/>
                <w:bCs/>
              </w:rPr>
              <w:t>) are the materials of choice if pulp exposure occurs and VPT is indicated, but calcium hydroxide remains acceptable</w:t>
            </w:r>
            <w:r w:rsidRPr="00972D66">
              <w:t>36.</w:t>
            </w:r>
          </w:p>
          <w:p w14:paraId="2027BB7C" w14:textId="77777777" w:rsidR="001A235D" w:rsidRPr="00972D66" w:rsidRDefault="001A235D" w:rsidP="001A235D">
            <w:pPr>
              <w:numPr>
                <w:ilvl w:val="0"/>
                <w:numId w:val="1282"/>
              </w:numPr>
            </w:pPr>
            <w:r w:rsidRPr="00972D66">
              <w:rPr>
                <w:b/>
                <w:bCs/>
              </w:rPr>
              <w:lastRenderedPageBreak/>
              <w:t>A definitive, well-sealed, bacteria-proof restoration must be placed immediately after caries removal or pulp therapy to prevent microleakage and reinfection</w:t>
            </w:r>
            <w:r w:rsidRPr="00972D66">
              <w:t>36.</w:t>
            </w:r>
          </w:p>
          <w:p w14:paraId="2F503B69" w14:textId="77777777" w:rsidR="001A235D" w:rsidRPr="00972D66" w:rsidRDefault="001A235D" w:rsidP="001A235D">
            <w:pPr>
              <w:numPr>
                <w:ilvl w:val="0"/>
                <w:numId w:val="1282"/>
              </w:numPr>
            </w:pPr>
            <w:r w:rsidRPr="00972D66">
              <w:rPr>
                <w:b/>
                <w:bCs/>
              </w:rPr>
              <w:t>Regular clinical and radiographic recall is essential to monitor pulp vitality and healing</w:t>
            </w:r>
            <w:r w:rsidRPr="00972D66">
              <w:t>43.</w:t>
            </w:r>
          </w:p>
          <w:p w14:paraId="3403FEA7" w14:textId="77777777" w:rsidR="001A235D" w:rsidRPr="00972D66" w:rsidRDefault="001A235D" w:rsidP="000E5650">
            <w:pPr>
              <w:rPr>
                <w:b/>
                <w:bCs/>
              </w:rPr>
            </w:pPr>
            <w:r w:rsidRPr="00972D66">
              <w:rPr>
                <w:b/>
                <w:bCs/>
              </w:rPr>
              <w:t>Comparative Table: Treatment Recommendations for Reversible Pulpitis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89"/>
              <w:gridCol w:w="749"/>
              <w:gridCol w:w="1134"/>
              <w:gridCol w:w="589"/>
              <w:gridCol w:w="1107"/>
            </w:tblGrid>
            <w:tr w:rsidR="001A235D" w:rsidRPr="00972D66" w14:paraId="13B3A2DC" w14:textId="77777777" w:rsidTr="00536380">
              <w:trPr>
                <w:tblHeader/>
              </w:trPr>
              <w:tc>
                <w:tcPr>
                  <w:tcW w:w="0" w:type="auto"/>
                  <w:tcBorders>
                    <w:top w:val="single" w:sz="6" w:space="0" w:color="auto"/>
                    <w:left w:val="single" w:sz="6" w:space="0" w:color="auto"/>
                    <w:bottom w:val="single" w:sz="6" w:space="0" w:color="auto"/>
                    <w:right w:val="single" w:sz="6" w:space="0" w:color="auto"/>
                  </w:tcBorders>
                  <w:hideMark/>
                </w:tcPr>
                <w:p w14:paraId="184D2426" w14:textId="77777777" w:rsidR="001A235D" w:rsidRPr="00972D66" w:rsidRDefault="001A235D" w:rsidP="000E5650">
                  <w:pPr>
                    <w:spacing w:after="0" w:line="240" w:lineRule="auto"/>
                    <w:rPr>
                      <w:b/>
                      <w:bCs/>
                    </w:rPr>
                  </w:pPr>
                  <w:r w:rsidRPr="00972D66">
                    <w:rPr>
                      <w:b/>
                      <w:bCs/>
                    </w:rPr>
                    <w:t>Society/Guideline</w:t>
                  </w:r>
                </w:p>
              </w:tc>
              <w:tc>
                <w:tcPr>
                  <w:tcW w:w="0" w:type="auto"/>
                  <w:tcBorders>
                    <w:top w:val="single" w:sz="6" w:space="0" w:color="auto"/>
                    <w:left w:val="single" w:sz="6" w:space="0" w:color="auto"/>
                    <w:bottom w:val="single" w:sz="6" w:space="0" w:color="auto"/>
                    <w:right w:val="single" w:sz="6" w:space="0" w:color="auto"/>
                  </w:tcBorders>
                  <w:hideMark/>
                </w:tcPr>
                <w:p w14:paraId="62708EF8" w14:textId="77777777" w:rsidR="001A235D" w:rsidRPr="00972D66" w:rsidRDefault="001A235D" w:rsidP="000E5650">
                  <w:pPr>
                    <w:spacing w:after="0" w:line="240" w:lineRule="auto"/>
                    <w:rPr>
                      <w:b/>
                      <w:bCs/>
                    </w:rPr>
                  </w:pPr>
                  <w:r w:rsidRPr="00972D66">
                    <w:rPr>
                      <w:b/>
                      <w:bCs/>
                    </w:rPr>
                    <w:t>Initial Management</w:t>
                  </w:r>
                </w:p>
              </w:tc>
              <w:tc>
                <w:tcPr>
                  <w:tcW w:w="0" w:type="auto"/>
                  <w:tcBorders>
                    <w:top w:val="single" w:sz="6" w:space="0" w:color="auto"/>
                    <w:left w:val="single" w:sz="6" w:space="0" w:color="auto"/>
                    <w:bottom w:val="single" w:sz="6" w:space="0" w:color="auto"/>
                    <w:right w:val="single" w:sz="6" w:space="0" w:color="auto"/>
                  </w:tcBorders>
                  <w:hideMark/>
                </w:tcPr>
                <w:p w14:paraId="1329BB64" w14:textId="77777777" w:rsidR="001A235D" w:rsidRPr="00972D66" w:rsidRDefault="001A235D" w:rsidP="000E5650">
                  <w:pPr>
                    <w:spacing w:after="0" w:line="240" w:lineRule="auto"/>
                    <w:rPr>
                      <w:b/>
                      <w:bCs/>
                    </w:rPr>
                  </w:pPr>
                  <w:r w:rsidRPr="00972D66">
                    <w:rPr>
                      <w:b/>
                      <w:bCs/>
                    </w:rPr>
                    <w:t>Advanced/Definitive Management</w:t>
                  </w:r>
                </w:p>
              </w:tc>
              <w:tc>
                <w:tcPr>
                  <w:tcW w:w="0" w:type="auto"/>
                  <w:tcBorders>
                    <w:top w:val="single" w:sz="6" w:space="0" w:color="auto"/>
                    <w:left w:val="single" w:sz="6" w:space="0" w:color="auto"/>
                    <w:bottom w:val="single" w:sz="6" w:space="0" w:color="auto"/>
                    <w:right w:val="single" w:sz="6" w:space="0" w:color="auto"/>
                  </w:tcBorders>
                  <w:hideMark/>
                </w:tcPr>
                <w:p w14:paraId="4306ADB7" w14:textId="77777777" w:rsidR="001A235D" w:rsidRPr="00972D66" w:rsidRDefault="001A235D" w:rsidP="000E5650">
                  <w:pPr>
                    <w:spacing w:after="0" w:line="240" w:lineRule="auto"/>
                    <w:rPr>
                      <w:b/>
                      <w:bCs/>
                    </w:rPr>
                  </w:pPr>
                  <w:r w:rsidRPr="00972D66">
                    <w:rPr>
                      <w:b/>
                      <w:bCs/>
                    </w:rPr>
                    <w:t>VPT Indicated?</w:t>
                  </w:r>
                </w:p>
              </w:tc>
              <w:tc>
                <w:tcPr>
                  <w:tcW w:w="0" w:type="auto"/>
                  <w:tcBorders>
                    <w:top w:val="single" w:sz="6" w:space="0" w:color="auto"/>
                    <w:left w:val="single" w:sz="6" w:space="0" w:color="auto"/>
                    <w:bottom w:val="single" w:sz="6" w:space="0" w:color="auto"/>
                    <w:right w:val="single" w:sz="6" w:space="0" w:color="auto"/>
                  </w:tcBorders>
                  <w:hideMark/>
                </w:tcPr>
                <w:p w14:paraId="72431CC5" w14:textId="77777777" w:rsidR="001A235D" w:rsidRPr="00972D66" w:rsidRDefault="001A235D" w:rsidP="000E5650">
                  <w:pPr>
                    <w:spacing w:after="0" w:line="240" w:lineRule="auto"/>
                    <w:rPr>
                      <w:b/>
                      <w:bCs/>
                    </w:rPr>
                  </w:pPr>
                  <w:r w:rsidRPr="00972D66">
                    <w:rPr>
                      <w:b/>
                      <w:bCs/>
                    </w:rPr>
                    <w:t>Follow-Up</w:t>
                  </w:r>
                </w:p>
              </w:tc>
            </w:tr>
            <w:tr w:rsidR="001A235D" w:rsidRPr="00972D66" w14:paraId="499FB63A"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D7B9DF9" w14:textId="77777777" w:rsidR="001A235D" w:rsidRPr="00972D66" w:rsidRDefault="001A235D" w:rsidP="000E5650">
                  <w:pPr>
                    <w:spacing w:after="0" w:line="240" w:lineRule="auto"/>
                  </w:pPr>
                  <w:r w:rsidRPr="00972D66">
                    <w:rPr>
                      <w:b/>
                      <w:bCs/>
                    </w:rPr>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A68414F" w14:textId="77777777" w:rsidR="001A235D" w:rsidRPr="00972D66" w:rsidRDefault="001A235D" w:rsidP="000E5650">
                  <w:pPr>
                    <w:spacing w:after="0" w:line="240" w:lineRule="auto"/>
                  </w:pPr>
                  <w:r w:rsidRPr="00972D66">
                    <w:t>Selective caries removal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C9E443F" w14:textId="77777777" w:rsidR="001A235D" w:rsidRPr="00972D66" w:rsidRDefault="001A235D" w:rsidP="000E5650">
                  <w:pPr>
                    <w:spacing w:after="0" w:line="240" w:lineRule="auto"/>
                  </w:pPr>
                  <w:r w:rsidRPr="00972D66">
                    <w:t>If symptoms persist or progress, consider endodontic intervention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EAD08D7" w14:textId="77777777" w:rsidR="001A235D" w:rsidRPr="00972D66" w:rsidRDefault="001A235D" w:rsidP="000E5650">
                  <w:pPr>
                    <w:spacing w:after="0" w:line="240" w:lineRule="auto"/>
                  </w:pPr>
                  <w:r w:rsidRPr="00972D66">
                    <w:t>No (unless pulp exposed)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F3905C8" w14:textId="77777777" w:rsidR="001A235D" w:rsidRPr="00972D66" w:rsidRDefault="001A235D" w:rsidP="000E5650">
                  <w:pPr>
                    <w:spacing w:after="0" w:line="240" w:lineRule="auto"/>
                  </w:pPr>
                  <w:r w:rsidRPr="00972D66">
                    <w:t>Clinical/radiographic</w:t>
                  </w:r>
                </w:p>
              </w:tc>
            </w:tr>
            <w:tr w:rsidR="001A235D" w:rsidRPr="00972D66" w14:paraId="30E6192B"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F1EB08E" w14:textId="77777777" w:rsidR="001A235D" w:rsidRPr="00972D66" w:rsidRDefault="001A235D" w:rsidP="000E5650">
                  <w:pPr>
                    <w:spacing w:after="0" w:line="240" w:lineRule="auto"/>
                  </w:pPr>
                  <w:r w:rsidRPr="00972D66">
                    <w:rPr>
                      <w:b/>
                      <w:bCs/>
                    </w:rPr>
                    <w:t>ESE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767F721" w14:textId="77777777" w:rsidR="001A235D" w:rsidRPr="00972D66" w:rsidRDefault="001A235D" w:rsidP="000E5650">
                  <w:pPr>
                    <w:spacing w:after="0" w:line="240" w:lineRule="auto"/>
                  </w:pPr>
                  <w:r w:rsidRPr="00972D66">
                    <w:t>Selective caries removal (one-stage or stepwise)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A8061A9" w14:textId="77777777" w:rsidR="001A235D" w:rsidRPr="00972D66" w:rsidRDefault="001A235D" w:rsidP="000E5650">
                  <w:pPr>
                    <w:spacing w:after="0" w:line="240" w:lineRule="auto"/>
                  </w:pPr>
                  <w:r w:rsidRPr="00972D66">
                    <w:t>Pulpotomy/RCT if irreversible pulpitis develops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A2F84D6" w14:textId="77777777" w:rsidR="001A235D" w:rsidRPr="00972D66" w:rsidRDefault="001A235D" w:rsidP="000E5650">
                  <w:pPr>
                    <w:spacing w:after="0" w:line="240" w:lineRule="auto"/>
                  </w:pPr>
                  <w:r w:rsidRPr="00972D66">
                    <w:t>No (unless pulp exposed)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C07C38F" w14:textId="77777777" w:rsidR="001A235D" w:rsidRPr="00972D66" w:rsidRDefault="001A235D" w:rsidP="000E5650">
                  <w:pPr>
                    <w:spacing w:after="0" w:line="240" w:lineRule="auto"/>
                  </w:pPr>
                  <w:r w:rsidRPr="00972D66">
                    <w:t>Clinical/radiographic</w:t>
                  </w:r>
                </w:p>
              </w:tc>
            </w:tr>
            <w:tr w:rsidR="001A235D" w:rsidRPr="00972D66" w14:paraId="532DDE63"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66066C2" w14:textId="77777777" w:rsidR="001A235D" w:rsidRPr="00972D66" w:rsidRDefault="001A235D" w:rsidP="000E5650">
                  <w:pPr>
                    <w:spacing w:after="0" w:line="240" w:lineRule="auto"/>
                  </w:pPr>
                  <w:r w:rsidRPr="00972D66">
                    <w:rPr>
                      <w:b/>
                      <w:bCs/>
                    </w:rPr>
                    <w:t>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B52D5AD" w14:textId="77777777" w:rsidR="001A235D" w:rsidRPr="00972D66" w:rsidRDefault="001A235D" w:rsidP="000E5650">
                  <w:pPr>
                    <w:spacing w:after="0" w:line="240" w:lineRule="auto"/>
                  </w:pPr>
                  <w:r w:rsidRPr="00972D66">
                    <w:t xml:space="preserve">Selective caries removal + </w:t>
                  </w:r>
                  <w:r w:rsidRPr="00972D66">
                    <w:lastRenderedPageBreak/>
                    <w:t>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3DC2656" w14:textId="77777777" w:rsidR="001A235D" w:rsidRPr="00972D66" w:rsidRDefault="001A235D" w:rsidP="000E5650">
                  <w:pPr>
                    <w:spacing w:after="0" w:line="240" w:lineRule="auto"/>
                  </w:pPr>
                  <w:r w:rsidRPr="00972D66">
                    <w:lastRenderedPageBreak/>
                    <w:t>Pulpotomy/RCT if irreversible pulpitis develops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FB79EF0" w14:textId="77777777" w:rsidR="001A235D" w:rsidRPr="00972D66" w:rsidRDefault="001A235D" w:rsidP="000E5650">
                  <w:pPr>
                    <w:spacing w:after="0" w:line="240" w:lineRule="auto"/>
                  </w:pPr>
                  <w:r w:rsidRPr="00972D66">
                    <w:t>No (unless pulp exposed)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2593408" w14:textId="77777777" w:rsidR="001A235D" w:rsidRPr="00972D66" w:rsidRDefault="001A235D" w:rsidP="000E5650">
                  <w:pPr>
                    <w:spacing w:after="0" w:line="240" w:lineRule="auto"/>
                  </w:pPr>
                  <w:r w:rsidRPr="00972D66">
                    <w:t>Clinical/radiographic</w:t>
                  </w:r>
                </w:p>
              </w:tc>
            </w:tr>
            <w:tr w:rsidR="001A235D" w:rsidRPr="00972D66" w14:paraId="1B49D50F"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1B960BF" w14:textId="77777777" w:rsidR="001A235D" w:rsidRPr="00972D66" w:rsidRDefault="001A235D" w:rsidP="000E5650">
                  <w:pPr>
                    <w:spacing w:after="0" w:line="240" w:lineRule="auto"/>
                  </w:pPr>
                  <w:r w:rsidRPr="00972D66">
                    <w:rPr>
                      <w:b/>
                      <w:bCs/>
                    </w:rPr>
                    <w:t>Australian Dental Journal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FC13EA0" w14:textId="77777777" w:rsidR="001A235D" w:rsidRPr="00972D66" w:rsidRDefault="001A235D" w:rsidP="000E5650">
                  <w:pPr>
                    <w:spacing w:after="0" w:line="240" w:lineRule="auto"/>
                  </w:pPr>
                  <w:r w:rsidRPr="00972D66">
                    <w:t>Selective caries removal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38C65A8" w14:textId="77777777" w:rsidR="001A235D" w:rsidRPr="00972D66" w:rsidRDefault="001A235D" w:rsidP="000E5650">
                  <w:pPr>
                    <w:spacing w:after="0" w:line="240" w:lineRule="auto"/>
                  </w:pPr>
                  <w:r w:rsidRPr="00972D66">
                    <w:t>Pulpotomy/RCT if irreversible pulpitis develops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C24963B" w14:textId="77777777" w:rsidR="001A235D" w:rsidRPr="00972D66" w:rsidRDefault="001A235D" w:rsidP="000E5650">
                  <w:pPr>
                    <w:spacing w:after="0" w:line="240" w:lineRule="auto"/>
                  </w:pPr>
                  <w:r w:rsidRPr="00972D66">
                    <w:t>No (unless pulp exposed)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2A411C0" w14:textId="77777777" w:rsidR="001A235D" w:rsidRPr="00972D66" w:rsidRDefault="001A235D" w:rsidP="000E5650">
                  <w:pPr>
                    <w:spacing w:after="0" w:line="240" w:lineRule="auto"/>
                  </w:pPr>
                  <w:r w:rsidRPr="00972D66">
                    <w:t>Clinical/radiographic</w:t>
                  </w:r>
                </w:p>
              </w:tc>
            </w:tr>
            <w:tr w:rsidR="001A235D" w:rsidRPr="00972D66" w14:paraId="457724DA"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A7F5FE9" w14:textId="77777777" w:rsidR="001A235D" w:rsidRPr="00972D66" w:rsidRDefault="001A235D" w:rsidP="000E5650">
                  <w:pPr>
                    <w:spacing w:after="0" w:line="240" w:lineRule="auto"/>
                  </w:pPr>
                  <w:r w:rsidRPr="00972D66">
                    <w:rPr>
                      <w:b/>
                      <w:bCs/>
                    </w:rPr>
                    <w:t>Wolters et 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38F6815" w14:textId="77777777" w:rsidR="001A235D" w:rsidRPr="00972D66" w:rsidRDefault="001A235D" w:rsidP="000E5650">
                  <w:pPr>
                    <w:spacing w:after="0" w:line="240" w:lineRule="auto"/>
                  </w:pPr>
                  <w:r w:rsidRPr="00972D66">
                    <w:t>Selective caries removal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F98999D" w14:textId="77777777" w:rsidR="001A235D" w:rsidRPr="00972D66" w:rsidRDefault="001A235D" w:rsidP="000E5650">
                  <w:pPr>
                    <w:spacing w:after="0" w:line="240" w:lineRule="auto"/>
                  </w:pPr>
                  <w:r w:rsidRPr="00972D66">
                    <w:t>Not specified; conservative approach</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C49E76B" w14:textId="77777777" w:rsidR="001A235D" w:rsidRPr="00972D66" w:rsidRDefault="001A235D" w:rsidP="000E5650">
                  <w:pPr>
                    <w:spacing w:after="0" w:line="240" w:lineRule="auto"/>
                  </w:pPr>
                  <w:r w:rsidRPr="00972D66">
                    <w:t>No (unless pulp exposed)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A3F9D03" w14:textId="77777777" w:rsidR="001A235D" w:rsidRPr="00972D66" w:rsidRDefault="001A235D" w:rsidP="000E5650">
                  <w:pPr>
                    <w:spacing w:after="0" w:line="240" w:lineRule="auto"/>
                  </w:pPr>
                  <w:r w:rsidRPr="00972D66">
                    <w:t>Clinical</w:t>
                  </w:r>
                </w:p>
              </w:tc>
            </w:tr>
          </w:tbl>
          <w:p w14:paraId="06CD91D8" w14:textId="77777777" w:rsidR="001A235D" w:rsidRPr="00972D66" w:rsidRDefault="001A235D" w:rsidP="000E5650">
            <w:pPr>
              <w:rPr>
                <w:b/>
                <w:bCs/>
              </w:rPr>
            </w:pPr>
            <w:r w:rsidRPr="00972D66">
              <w:rPr>
                <w:b/>
                <w:bCs/>
              </w:rPr>
              <w:t>Definitive, Evidence-Based Treatment Plan</w:t>
            </w:r>
          </w:p>
          <w:p w14:paraId="1760CC5C" w14:textId="77777777" w:rsidR="001A235D" w:rsidRPr="00972D66" w:rsidRDefault="001A235D" w:rsidP="000E5650">
            <w:pPr>
              <w:rPr>
                <w:b/>
                <w:bCs/>
              </w:rPr>
            </w:pPr>
            <w:r w:rsidRPr="00972D66">
              <w:rPr>
                <w:b/>
                <w:bCs/>
              </w:rPr>
              <w:t>1. Conservative Caries Management</w:t>
            </w:r>
          </w:p>
          <w:p w14:paraId="778CA46F" w14:textId="77777777" w:rsidR="001A235D" w:rsidRPr="00972D66" w:rsidRDefault="001A235D" w:rsidP="001A235D">
            <w:pPr>
              <w:numPr>
                <w:ilvl w:val="0"/>
                <w:numId w:val="1283"/>
              </w:numPr>
            </w:pPr>
            <w:r w:rsidRPr="00972D66">
              <w:rPr>
                <w:b/>
                <w:bCs/>
              </w:rPr>
              <w:t>Remove the caries selectively</w:t>
            </w:r>
            <w:r w:rsidRPr="00972D66">
              <w:t>: Excavate peripheral caries to hard dentin, but leave firm dentin near the pulp to avoid exposure.</w:t>
            </w:r>
          </w:p>
          <w:p w14:paraId="698D2D4F" w14:textId="77777777" w:rsidR="001A235D" w:rsidRPr="00972D66" w:rsidRDefault="001A235D" w:rsidP="001A235D">
            <w:pPr>
              <w:numPr>
                <w:ilvl w:val="0"/>
                <w:numId w:val="1283"/>
              </w:numPr>
            </w:pPr>
            <w:r w:rsidRPr="00972D66">
              <w:rPr>
                <w:b/>
                <w:bCs/>
              </w:rPr>
              <w:t>Restore the tooth definitively</w:t>
            </w:r>
            <w:r w:rsidRPr="00972D66">
              <w:t>: Use a composite or glass ionomer restoration to seal the cavity and prevent bacterial leakage3</w:t>
            </w:r>
            <w:hyperlink r:id="rId1306" w:tgtFrame="_blank" w:history="1">
              <w:r w:rsidRPr="00972D66">
                <w:rPr>
                  <w:rStyle w:val="Hyperlink"/>
                </w:rPr>
                <w:t>2</w:t>
              </w:r>
            </w:hyperlink>
            <w:hyperlink r:id="rId1307" w:tgtFrame="_blank" w:history="1">
              <w:r w:rsidRPr="00972D66">
                <w:rPr>
                  <w:rStyle w:val="Hyperlink"/>
                </w:rPr>
                <w:t>7</w:t>
              </w:r>
            </w:hyperlink>
            <w:r w:rsidRPr="00972D66">
              <w:t>.</w:t>
            </w:r>
          </w:p>
          <w:p w14:paraId="68101A9F" w14:textId="77777777" w:rsidR="001A235D" w:rsidRPr="00972D66" w:rsidRDefault="001A235D" w:rsidP="001A235D">
            <w:pPr>
              <w:numPr>
                <w:ilvl w:val="0"/>
                <w:numId w:val="1283"/>
              </w:numPr>
            </w:pPr>
            <w:r w:rsidRPr="00972D66">
              <w:rPr>
                <w:b/>
                <w:bCs/>
              </w:rPr>
              <w:t>Isolation</w:t>
            </w:r>
            <w:r w:rsidRPr="00972D66">
              <w:t>: Use rubber dam for optimal caries removal and restoration34.</w:t>
            </w:r>
          </w:p>
          <w:p w14:paraId="4CDA2751" w14:textId="77777777" w:rsidR="001A235D" w:rsidRPr="00972D66" w:rsidRDefault="001A235D" w:rsidP="001A235D">
            <w:pPr>
              <w:numPr>
                <w:ilvl w:val="0"/>
                <w:numId w:val="1283"/>
              </w:numPr>
            </w:pPr>
            <w:r w:rsidRPr="00972D66">
              <w:rPr>
                <w:b/>
                <w:bCs/>
              </w:rPr>
              <w:t>Patient education</w:t>
            </w:r>
            <w:r w:rsidRPr="00972D66">
              <w:t>: Reinforce the importance of oral hygiene, fluoride use, and dietary modifications to prevent recurrence.</w:t>
            </w:r>
          </w:p>
          <w:p w14:paraId="68233B4B" w14:textId="77777777" w:rsidR="001A235D" w:rsidRPr="00972D66" w:rsidRDefault="001A235D" w:rsidP="000E5650">
            <w:pPr>
              <w:rPr>
                <w:b/>
                <w:bCs/>
              </w:rPr>
            </w:pPr>
            <w:r w:rsidRPr="00972D66">
              <w:rPr>
                <w:b/>
                <w:bCs/>
              </w:rPr>
              <w:t>2. Diagnostic Certainty</w:t>
            </w:r>
          </w:p>
          <w:p w14:paraId="2AA6A987" w14:textId="77777777" w:rsidR="001A235D" w:rsidRPr="00972D66" w:rsidRDefault="001A235D" w:rsidP="001A235D">
            <w:pPr>
              <w:numPr>
                <w:ilvl w:val="0"/>
                <w:numId w:val="1284"/>
              </w:numPr>
            </w:pPr>
            <w:r w:rsidRPr="00972D66">
              <w:rPr>
                <w:b/>
                <w:bCs/>
              </w:rPr>
              <w:t>Recheck pulp sensibility</w:t>
            </w:r>
            <w:r w:rsidRPr="00972D66">
              <w:t> at 2–4 weeks to ensure resolution of symptoms.</w:t>
            </w:r>
          </w:p>
          <w:p w14:paraId="56C26E7E" w14:textId="77777777" w:rsidR="001A235D" w:rsidRPr="00972D66" w:rsidRDefault="001A235D" w:rsidP="001A235D">
            <w:pPr>
              <w:numPr>
                <w:ilvl w:val="0"/>
                <w:numId w:val="1284"/>
              </w:numPr>
            </w:pPr>
            <w:r w:rsidRPr="00972D66">
              <w:rPr>
                <w:b/>
                <w:bCs/>
              </w:rPr>
              <w:lastRenderedPageBreak/>
              <w:t>If symptoms resolve</w:t>
            </w:r>
            <w:r w:rsidRPr="00972D66">
              <w:t>: The tooth is healthy and requires only monitoring at regular recall visits.</w:t>
            </w:r>
          </w:p>
          <w:p w14:paraId="7C15B86D" w14:textId="77777777" w:rsidR="001A235D" w:rsidRPr="00972D66" w:rsidRDefault="001A235D" w:rsidP="001A235D">
            <w:pPr>
              <w:numPr>
                <w:ilvl w:val="0"/>
                <w:numId w:val="1284"/>
              </w:numPr>
            </w:pPr>
            <w:r w:rsidRPr="00972D66">
              <w:rPr>
                <w:b/>
                <w:bCs/>
              </w:rPr>
              <w:t>If symptoms persist, worsen, or change</w:t>
            </w:r>
            <w:r w:rsidRPr="00972D66">
              <w:t> (e.g., spontaneous pain, lingering pain, percussion tenderness), reassess for irreversible pulpitis and consider endodontic intervention.</w:t>
            </w:r>
          </w:p>
          <w:p w14:paraId="685139F0" w14:textId="77777777" w:rsidR="001A235D" w:rsidRPr="00972D66" w:rsidRDefault="001A235D" w:rsidP="000E5650">
            <w:pPr>
              <w:rPr>
                <w:b/>
                <w:bCs/>
              </w:rPr>
            </w:pPr>
            <w:r w:rsidRPr="00972D66">
              <w:rPr>
                <w:b/>
                <w:bCs/>
              </w:rPr>
              <w:t>3. Vital Pulp Therapy (VPT) Not Indicated</w:t>
            </w:r>
          </w:p>
          <w:p w14:paraId="0F288E46" w14:textId="77777777" w:rsidR="001A235D" w:rsidRPr="00972D66" w:rsidRDefault="001A235D" w:rsidP="001A235D">
            <w:pPr>
              <w:numPr>
                <w:ilvl w:val="0"/>
                <w:numId w:val="1285"/>
              </w:numPr>
            </w:pPr>
            <w:r w:rsidRPr="00972D66">
              <w:rPr>
                <w:b/>
                <w:bCs/>
              </w:rPr>
              <w:t>Direct pulp capping or pulpotomy is not indicated</w:t>
            </w:r>
            <w:r w:rsidRPr="00972D66">
              <w:t> because there is no pulp exposure and the pulp is only reversibly inflamed.</w:t>
            </w:r>
          </w:p>
          <w:p w14:paraId="21E6BDFE" w14:textId="77777777" w:rsidR="001A235D" w:rsidRPr="00972D66" w:rsidRDefault="001A235D" w:rsidP="001A235D">
            <w:pPr>
              <w:numPr>
                <w:ilvl w:val="0"/>
                <w:numId w:val="1285"/>
              </w:numPr>
            </w:pPr>
            <w:r w:rsidRPr="00972D66">
              <w:rPr>
                <w:b/>
                <w:bCs/>
              </w:rPr>
              <w:t>VPT is only indicated if the pulp is accidentally exposed during caries removal, and then only if the pulp is healthy</w:t>
            </w:r>
            <w:r w:rsidRPr="00972D66">
              <w:t> (</w:t>
            </w:r>
            <w:proofErr w:type="spellStart"/>
            <w:r w:rsidRPr="00972D66">
              <w:t>hemostasis</w:t>
            </w:r>
            <w:proofErr w:type="spellEnd"/>
            <w:r w:rsidRPr="00972D66">
              <w:t xml:space="preserve"> achieved, no necrotic tissue, no purulent exudate)43.</w:t>
            </w:r>
          </w:p>
          <w:p w14:paraId="2C137358" w14:textId="77777777" w:rsidR="001A235D" w:rsidRPr="00972D66" w:rsidRDefault="001A235D" w:rsidP="001A235D">
            <w:pPr>
              <w:numPr>
                <w:ilvl w:val="0"/>
                <w:numId w:val="1285"/>
              </w:numPr>
            </w:pPr>
            <w:r w:rsidRPr="00972D66">
              <w:rPr>
                <w:b/>
                <w:bCs/>
              </w:rPr>
              <w:t xml:space="preserve">If VPT is performed, hydraulic calcium silicate cements (MTA, </w:t>
            </w:r>
            <w:proofErr w:type="spellStart"/>
            <w:r w:rsidRPr="00972D66">
              <w:rPr>
                <w:b/>
                <w:bCs/>
              </w:rPr>
              <w:t>Biodentine</w:t>
            </w:r>
            <w:proofErr w:type="spellEnd"/>
            <w:r w:rsidRPr="00972D66">
              <w:rPr>
                <w:b/>
                <w:bCs/>
              </w:rPr>
              <w:t>) are preferred, and a definitive restoration must be placed immediately</w:t>
            </w:r>
            <w:r w:rsidRPr="00972D66">
              <w:t>36.</w:t>
            </w:r>
          </w:p>
          <w:p w14:paraId="013CC80C" w14:textId="77777777" w:rsidR="001A235D" w:rsidRPr="00972D66" w:rsidRDefault="001A235D" w:rsidP="000E5650">
            <w:pPr>
              <w:rPr>
                <w:b/>
                <w:bCs/>
              </w:rPr>
            </w:pPr>
            <w:r w:rsidRPr="00972D66">
              <w:rPr>
                <w:b/>
                <w:bCs/>
              </w:rPr>
              <w:t>4. Follow-Up and Monitoring</w:t>
            </w:r>
          </w:p>
          <w:p w14:paraId="13D31601" w14:textId="77777777" w:rsidR="001A235D" w:rsidRPr="00972D66" w:rsidRDefault="001A235D" w:rsidP="001A235D">
            <w:pPr>
              <w:numPr>
                <w:ilvl w:val="0"/>
                <w:numId w:val="1286"/>
              </w:numPr>
            </w:pPr>
            <w:r w:rsidRPr="00972D66">
              <w:rPr>
                <w:b/>
                <w:bCs/>
              </w:rPr>
              <w:t>Reassess pulp vitality</w:t>
            </w:r>
            <w:r w:rsidRPr="00972D66">
              <w:t> at 2–4 weeks, then at regular intervals (6–12 months).</w:t>
            </w:r>
          </w:p>
          <w:p w14:paraId="23FFED32" w14:textId="77777777" w:rsidR="001A235D" w:rsidRPr="00972D66" w:rsidRDefault="001A235D" w:rsidP="001A235D">
            <w:pPr>
              <w:numPr>
                <w:ilvl w:val="0"/>
                <w:numId w:val="1286"/>
              </w:numPr>
            </w:pPr>
            <w:r w:rsidRPr="00972D66">
              <w:rPr>
                <w:b/>
                <w:bCs/>
              </w:rPr>
              <w:t>Clinical and radiographic recall</w:t>
            </w:r>
            <w:r w:rsidRPr="00972D66">
              <w:t> to ensure continued pulp health and to detect any changes early.</w:t>
            </w:r>
          </w:p>
          <w:p w14:paraId="2C3B6B6C" w14:textId="77777777" w:rsidR="001A235D" w:rsidRPr="00972D66" w:rsidRDefault="001A235D" w:rsidP="001A235D">
            <w:pPr>
              <w:numPr>
                <w:ilvl w:val="0"/>
                <w:numId w:val="1286"/>
              </w:numPr>
            </w:pPr>
            <w:r w:rsidRPr="00972D66">
              <w:rPr>
                <w:b/>
                <w:bCs/>
              </w:rPr>
              <w:t>If endodontic treatment is ever required</w:t>
            </w:r>
            <w:r w:rsidRPr="00972D66">
              <w:t>, root canal therapy is the definitive treatment for irreversible pulpitis or pulp necrosis1</w:t>
            </w:r>
            <w:hyperlink r:id="rId1308" w:tgtFrame="_blank" w:history="1">
              <w:r w:rsidRPr="00972D66">
                <w:rPr>
                  <w:rStyle w:val="Hyperlink"/>
                </w:rPr>
                <w:t>8</w:t>
              </w:r>
            </w:hyperlink>
            <w:r w:rsidRPr="00972D66">
              <w:t>.</w:t>
            </w:r>
          </w:p>
          <w:p w14:paraId="7E94DEAB" w14:textId="77777777" w:rsidR="001A235D" w:rsidRPr="00972D66" w:rsidRDefault="001A235D" w:rsidP="000E5650">
            <w:pPr>
              <w:rPr>
                <w:b/>
                <w:bCs/>
              </w:rPr>
            </w:pPr>
            <w:r w:rsidRPr="00972D66">
              <w:rPr>
                <w:b/>
                <w:bCs/>
              </w:rPr>
              <w:t>5. Oral Hygiene and Prevention</w:t>
            </w:r>
          </w:p>
          <w:p w14:paraId="302F32CE" w14:textId="77777777" w:rsidR="001A235D" w:rsidRPr="00972D66" w:rsidRDefault="001A235D" w:rsidP="001A235D">
            <w:pPr>
              <w:numPr>
                <w:ilvl w:val="0"/>
                <w:numId w:val="1287"/>
              </w:numPr>
            </w:pPr>
            <w:r w:rsidRPr="00972D66">
              <w:rPr>
                <w:b/>
                <w:bCs/>
              </w:rPr>
              <w:t>Reinforce oral hygiene</w:t>
            </w:r>
            <w:r w:rsidRPr="00972D66">
              <w:t xml:space="preserve">: Proper brushing, fluoride toothpaste, dietary </w:t>
            </w:r>
            <w:proofErr w:type="spellStart"/>
            <w:r w:rsidRPr="00972D66">
              <w:t>counseling</w:t>
            </w:r>
            <w:proofErr w:type="spellEnd"/>
            <w:r w:rsidRPr="00972D66">
              <w:t>.</w:t>
            </w:r>
          </w:p>
          <w:p w14:paraId="1DBCE1A1" w14:textId="77777777" w:rsidR="001A235D" w:rsidRPr="00972D66" w:rsidRDefault="001A235D" w:rsidP="001A235D">
            <w:pPr>
              <w:numPr>
                <w:ilvl w:val="0"/>
                <w:numId w:val="1287"/>
              </w:numPr>
            </w:pPr>
            <w:r w:rsidRPr="00972D66">
              <w:rPr>
                <w:b/>
                <w:bCs/>
              </w:rPr>
              <w:t>Consider desensitizing agents</w:t>
            </w:r>
            <w:r w:rsidRPr="00972D66">
              <w:t> only if sensitivity persists after caries management; this is rarely necessary.</w:t>
            </w:r>
          </w:p>
          <w:p w14:paraId="72289A54" w14:textId="77777777" w:rsidR="001A235D" w:rsidRPr="00972D66" w:rsidRDefault="001A235D" w:rsidP="000E5650">
            <w:pPr>
              <w:rPr>
                <w:b/>
                <w:bCs/>
              </w:rPr>
            </w:pPr>
            <w:r w:rsidRPr="00972D66">
              <w:rPr>
                <w:b/>
                <w:bCs/>
              </w:rPr>
              <w:t>Summary Table: Step-by-Step Treatment Plan</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94"/>
              <w:gridCol w:w="2056"/>
              <w:gridCol w:w="1518"/>
            </w:tblGrid>
            <w:tr w:rsidR="001A235D" w:rsidRPr="00972D66" w14:paraId="12F59C5E" w14:textId="77777777" w:rsidTr="00536380">
              <w:trPr>
                <w:tblHeader/>
              </w:trPr>
              <w:tc>
                <w:tcPr>
                  <w:tcW w:w="0" w:type="auto"/>
                  <w:tcBorders>
                    <w:top w:val="single" w:sz="6" w:space="0" w:color="auto"/>
                    <w:left w:val="single" w:sz="6" w:space="0" w:color="auto"/>
                    <w:bottom w:val="single" w:sz="6" w:space="0" w:color="auto"/>
                    <w:right w:val="single" w:sz="6" w:space="0" w:color="auto"/>
                  </w:tcBorders>
                  <w:hideMark/>
                </w:tcPr>
                <w:p w14:paraId="1AB5753D" w14:textId="77777777" w:rsidR="001A235D" w:rsidRPr="00972D66" w:rsidRDefault="001A235D" w:rsidP="000E5650">
                  <w:pPr>
                    <w:spacing w:after="0" w:line="240" w:lineRule="auto"/>
                    <w:rPr>
                      <w:b/>
                      <w:bCs/>
                    </w:rPr>
                  </w:pPr>
                  <w:r w:rsidRPr="00972D66">
                    <w:rPr>
                      <w:b/>
                      <w:bCs/>
                    </w:rPr>
                    <w:lastRenderedPageBreak/>
                    <w:t>Step</w:t>
                  </w:r>
                </w:p>
              </w:tc>
              <w:tc>
                <w:tcPr>
                  <w:tcW w:w="0" w:type="auto"/>
                  <w:tcBorders>
                    <w:top w:val="single" w:sz="6" w:space="0" w:color="auto"/>
                    <w:left w:val="single" w:sz="6" w:space="0" w:color="auto"/>
                    <w:bottom w:val="single" w:sz="6" w:space="0" w:color="auto"/>
                    <w:right w:val="single" w:sz="6" w:space="0" w:color="auto"/>
                  </w:tcBorders>
                  <w:hideMark/>
                </w:tcPr>
                <w:p w14:paraId="3E5F6E37" w14:textId="77777777" w:rsidR="001A235D" w:rsidRPr="00972D66" w:rsidRDefault="001A235D" w:rsidP="000E5650">
                  <w:pPr>
                    <w:spacing w:after="0" w:line="240" w:lineRule="auto"/>
                    <w:rPr>
                      <w:b/>
                      <w:bCs/>
                    </w:rPr>
                  </w:pPr>
                  <w:r w:rsidRPr="00972D66">
                    <w:rPr>
                      <w:b/>
                      <w:bCs/>
                    </w:rPr>
                    <w:t>Action</w:t>
                  </w:r>
                </w:p>
              </w:tc>
              <w:tc>
                <w:tcPr>
                  <w:tcW w:w="0" w:type="auto"/>
                  <w:tcBorders>
                    <w:top w:val="single" w:sz="6" w:space="0" w:color="auto"/>
                    <w:left w:val="single" w:sz="6" w:space="0" w:color="auto"/>
                    <w:bottom w:val="single" w:sz="6" w:space="0" w:color="auto"/>
                    <w:right w:val="single" w:sz="6" w:space="0" w:color="auto"/>
                  </w:tcBorders>
                  <w:hideMark/>
                </w:tcPr>
                <w:p w14:paraId="6E1411A3" w14:textId="77777777" w:rsidR="001A235D" w:rsidRPr="00972D66" w:rsidRDefault="001A235D" w:rsidP="000E5650">
                  <w:pPr>
                    <w:spacing w:after="0" w:line="240" w:lineRule="auto"/>
                    <w:rPr>
                      <w:b/>
                      <w:bCs/>
                    </w:rPr>
                  </w:pPr>
                  <w:r w:rsidRPr="00972D66">
                    <w:rPr>
                      <w:b/>
                      <w:bCs/>
                    </w:rPr>
                    <w:t>Rationale</w:t>
                  </w:r>
                </w:p>
              </w:tc>
            </w:tr>
            <w:tr w:rsidR="001A235D" w:rsidRPr="00972D66" w14:paraId="267A9CDA"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37C8941" w14:textId="77777777" w:rsidR="001A235D" w:rsidRPr="00972D66" w:rsidRDefault="001A235D" w:rsidP="000E5650">
                  <w:pPr>
                    <w:spacing w:after="0" w:line="240" w:lineRule="auto"/>
                  </w:pPr>
                  <w:r w:rsidRPr="00972D66">
                    <w:t>1. Remove caries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BAA6AEB" w14:textId="77777777" w:rsidR="001A235D" w:rsidRPr="00972D66" w:rsidRDefault="001A235D" w:rsidP="000E5650">
                  <w:pPr>
                    <w:spacing w:after="0" w:line="240" w:lineRule="auto"/>
                  </w:pPr>
                  <w:r w:rsidRPr="00972D66">
                    <w:t>Selective caries removal, avoid pulp exposure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3D466DB" w14:textId="77777777" w:rsidR="001A235D" w:rsidRPr="00972D66" w:rsidRDefault="001A235D" w:rsidP="000E5650">
                  <w:pPr>
                    <w:spacing w:after="0" w:line="240" w:lineRule="auto"/>
                  </w:pPr>
                  <w:r w:rsidRPr="00972D66">
                    <w:t>Preserve tooth structure, avoid unnecessary pulp exposure</w:t>
                  </w:r>
                </w:p>
              </w:tc>
            </w:tr>
            <w:tr w:rsidR="001A235D" w:rsidRPr="00972D66" w14:paraId="7D7D2D61"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8E02100" w14:textId="77777777" w:rsidR="001A235D" w:rsidRPr="00972D66" w:rsidRDefault="001A235D" w:rsidP="000E5650">
                  <w:pPr>
                    <w:spacing w:after="0" w:line="240" w:lineRule="auto"/>
                  </w:pPr>
                  <w:r w:rsidRPr="00972D66">
                    <w:t>2. Restore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95ED39E" w14:textId="77777777" w:rsidR="001A235D" w:rsidRPr="00972D66" w:rsidRDefault="001A235D" w:rsidP="000E5650">
                  <w:pPr>
                    <w:spacing w:after="0" w:line="240" w:lineRule="auto"/>
                  </w:pPr>
                  <w:r w:rsidRPr="00972D66">
                    <w:t>Place a well-sealed composite or glass ionomer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5E92D57" w14:textId="77777777" w:rsidR="001A235D" w:rsidRPr="00972D66" w:rsidRDefault="001A235D" w:rsidP="000E5650">
                  <w:pPr>
                    <w:spacing w:after="0" w:line="240" w:lineRule="auto"/>
                  </w:pPr>
                  <w:r w:rsidRPr="00972D66">
                    <w:t>Prevent bacterial leakage, promote pulpal healing</w:t>
                  </w:r>
                </w:p>
              </w:tc>
            </w:tr>
            <w:tr w:rsidR="001A235D" w:rsidRPr="00972D66" w14:paraId="2821D67E"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642ED15" w14:textId="77777777" w:rsidR="001A235D" w:rsidRPr="00972D66" w:rsidRDefault="001A235D" w:rsidP="000E5650">
                  <w:pPr>
                    <w:spacing w:after="0" w:line="240" w:lineRule="auto"/>
                  </w:pPr>
                  <w:r w:rsidRPr="00972D66">
                    <w:t>3. Monitor</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08E0870" w14:textId="77777777" w:rsidR="001A235D" w:rsidRPr="00972D66" w:rsidRDefault="001A235D" w:rsidP="000E5650">
                  <w:pPr>
                    <w:spacing w:after="0" w:line="240" w:lineRule="auto"/>
                  </w:pPr>
                  <w:r w:rsidRPr="00972D66">
                    <w:t>Reassess pulp vitality at 2–4 weeks, then 6–12 months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3E660F1" w14:textId="77777777" w:rsidR="001A235D" w:rsidRPr="00972D66" w:rsidRDefault="001A235D" w:rsidP="000E5650">
                  <w:pPr>
                    <w:spacing w:after="0" w:line="240" w:lineRule="auto"/>
                  </w:pPr>
                  <w:r w:rsidRPr="00972D66">
                    <w:t>Ensure pulpal health, detect any progression early</w:t>
                  </w:r>
                </w:p>
              </w:tc>
            </w:tr>
            <w:tr w:rsidR="001A235D" w:rsidRPr="00972D66" w14:paraId="30944AE9"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52E6A8E" w14:textId="77777777" w:rsidR="001A235D" w:rsidRPr="00972D66" w:rsidRDefault="001A235D" w:rsidP="000E5650">
                  <w:pPr>
                    <w:spacing w:after="0" w:line="240" w:lineRule="auto"/>
                  </w:pPr>
                  <w:r w:rsidRPr="00972D66">
                    <w:t>4. VPT if exposure occurs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0BA87B3" w14:textId="77777777" w:rsidR="001A235D" w:rsidRPr="00972D66" w:rsidRDefault="001A235D" w:rsidP="000E5650">
                  <w:pPr>
                    <w:spacing w:after="0" w:line="240" w:lineRule="auto"/>
                  </w:pPr>
                  <w:r w:rsidRPr="00972D66">
                    <w:t>Direct pulp capping/pulpotomy only if pulp is healthy and exposed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EF4CE1F" w14:textId="77777777" w:rsidR="001A235D" w:rsidRPr="00972D66" w:rsidRDefault="001A235D" w:rsidP="000E5650">
                  <w:pPr>
                    <w:spacing w:after="0" w:line="240" w:lineRule="auto"/>
                  </w:pPr>
                  <w:r w:rsidRPr="00972D66">
                    <w:t>Preserve pulp vitality if exposure is unavoidable and pulp is healthy</w:t>
                  </w:r>
                </w:p>
              </w:tc>
            </w:tr>
            <w:tr w:rsidR="001A235D" w:rsidRPr="00972D66" w14:paraId="1278D4BE"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40AA9B5" w14:textId="77777777" w:rsidR="001A235D" w:rsidRPr="00972D66" w:rsidRDefault="001A235D" w:rsidP="000E5650">
                  <w:pPr>
                    <w:spacing w:after="0" w:line="240" w:lineRule="auto"/>
                  </w:pPr>
                  <w:r w:rsidRPr="00972D66">
                    <w:t>5. Advanced care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81D4F28" w14:textId="77777777" w:rsidR="001A235D" w:rsidRPr="00972D66" w:rsidRDefault="001A235D" w:rsidP="000E5650">
                  <w:pPr>
                    <w:spacing w:after="0" w:line="240" w:lineRule="auto"/>
                  </w:pPr>
                  <w:r w:rsidRPr="00972D66">
                    <w:t>Root canal therapy if symptoms progress to 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7729988" w14:textId="77777777" w:rsidR="001A235D" w:rsidRPr="00972D66" w:rsidRDefault="001A235D" w:rsidP="000E5650">
                  <w:pPr>
                    <w:spacing w:after="0" w:line="240" w:lineRule="auto"/>
                  </w:pPr>
                  <w:r w:rsidRPr="00972D66">
                    <w:t>Definitive management if pulp becomes irreversibly inflamed</w:t>
                  </w:r>
                </w:p>
              </w:tc>
            </w:tr>
          </w:tbl>
          <w:p w14:paraId="40864ACD" w14:textId="77777777" w:rsidR="001A235D" w:rsidRPr="00972D66" w:rsidRDefault="001A235D" w:rsidP="000E5650">
            <w:pPr>
              <w:rPr>
                <w:b/>
                <w:bCs/>
              </w:rPr>
            </w:pPr>
            <w:r w:rsidRPr="00972D66">
              <w:rPr>
                <w:b/>
                <w:bCs/>
              </w:rPr>
              <w:t>Key Consensus and Conclusion</w:t>
            </w:r>
          </w:p>
          <w:p w14:paraId="7AF062C6" w14:textId="77777777" w:rsidR="001A235D" w:rsidRPr="00972D66" w:rsidRDefault="001A235D" w:rsidP="000E5650">
            <w:r w:rsidRPr="00972D66">
              <w:rPr>
                <w:b/>
                <w:bCs/>
              </w:rPr>
              <w:t>The consensus across all major guidelines is clear:</w:t>
            </w:r>
            <w:r w:rsidRPr="00972D66">
              <w:br/>
              <w:t>For a small carious lesion causing only transient cold sensitivity in a vital tooth with no signs of irreversible pulpitis or periapical pathology, </w:t>
            </w:r>
            <w:r w:rsidRPr="00972D66">
              <w:rPr>
                <w:b/>
                <w:bCs/>
              </w:rPr>
              <w:t>selective, minimally invasive caries removal and a well-sealed, definitive restoration</w:t>
            </w:r>
            <w:r w:rsidRPr="00972D66">
              <w:t> is the </w:t>
            </w:r>
            <w:r w:rsidRPr="00972D66">
              <w:rPr>
                <w:b/>
                <w:bCs/>
              </w:rPr>
              <w:t xml:space="preserve">definitive, evidence-based </w:t>
            </w:r>
            <w:r w:rsidRPr="00972D66">
              <w:rPr>
                <w:b/>
                <w:bCs/>
              </w:rPr>
              <w:lastRenderedPageBreak/>
              <w:t>treatment</w:t>
            </w:r>
            <w:r w:rsidRPr="00972D66">
              <w:t>. Vital pulp therapy is not indicated unless pulp exposure occurs and the pulp is healthy. Regular follow-up is essential to ensure continued pulp health431</w:t>
            </w:r>
            <w:hyperlink r:id="rId1309" w:tgtFrame="_blank" w:history="1">
              <w:r w:rsidRPr="00972D66">
                <w:rPr>
                  <w:rStyle w:val="Hyperlink"/>
                </w:rPr>
                <w:t>2</w:t>
              </w:r>
            </w:hyperlink>
            <w:r w:rsidRPr="00972D66">
              <w:t>.</w:t>
            </w:r>
          </w:p>
          <w:p w14:paraId="730A50FE" w14:textId="77777777" w:rsidR="001A235D" w:rsidRPr="00972D66" w:rsidRDefault="001A235D" w:rsidP="000E5650">
            <w:r w:rsidRPr="00972D66">
              <w:rPr>
                <w:b/>
                <w:bCs/>
              </w:rPr>
              <w:t>In summary:</w:t>
            </w:r>
          </w:p>
          <w:p w14:paraId="6DD22545" w14:textId="77777777" w:rsidR="001A235D" w:rsidRPr="00972D66" w:rsidRDefault="001A235D" w:rsidP="001A235D">
            <w:pPr>
              <w:numPr>
                <w:ilvl w:val="0"/>
                <w:numId w:val="1288"/>
              </w:numPr>
            </w:pPr>
            <w:r w:rsidRPr="00972D66">
              <w:rPr>
                <w:b/>
                <w:bCs/>
              </w:rPr>
              <w:t>Diagnosis:</w:t>
            </w:r>
            <w:r w:rsidRPr="00972D66">
              <w:t> Reversible pulpitis secondary to small caries (not involving pulp).</w:t>
            </w:r>
          </w:p>
          <w:p w14:paraId="31ECB1CB" w14:textId="77777777" w:rsidR="001A235D" w:rsidRPr="00972D66" w:rsidRDefault="001A235D" w:rsidP="001A235D">
            <w:pPr>
              <w:numPr>
                <w:ilvl w:val="0"/>
                <w:numId w:val="1288"/>
              </w:numPr>
            </w:pPr>
            <w:r w:rsidRPr="00972D66">
              <w:rPr>
                <w:b/>
                <w:bCs/>
              </w:rPr>
              <w:t>Treatment:</w:t>
            </w:r>
            <w:r w:rsidRPr="00972D66">
              <w:t> Minimally invasive caries removal and restoration under rubber dam isolation.</w:t>
            </w:r>
          </w:p>
          <w:p w14:paraId="606D779C" w14:textId="77777777" w:rsidR="001A235D" w:rsidRPr="00972D66" w:rsidRDefault="001A235D" w:rsidP="001A235D">
            <w:pPr>
              <w:numPr>
                <w:ilvl w:val="0"/>
                <w:numId w:val="1288"/>
              </w:numPr>
            </w:pPr>
            <w:r w:rsidRPr="00972D66">
              <w:rPr>
                <w:b/>
                <w:bCs/>
              </w:rPr>
              <w:t>Monitoring:</w:t>
            </w:r>
            <w:r w:rsidRPr="00972D66">
              <w:t> Regular recall to assess pulp status.</w:t>
            </w:r>
          </w:p>
          <w:p w14:paraId="629284B8" w14:textId="77777777" w:rsidR="001A235D" w:rsidRPr="00972D66" w:rsidRDefault="001A235D" w:rsidP="001A235D">
            <w:pPr>
              <w:numPr>
                <w:ilvl w:val="0"/>
                <w:numId w:val="1288"/>
              </w:numPr>
            </w:pPr>
            <w:r w:rsidRPr="00972D66">
              <w:rPr>
                <w:b/>
                <w:bCs/>
              </w:rPr>
              <w:t>Advanced care:</w:t>
            </w:r>
            <w:r w:rsidRPr="00972D66">
              <w:t> Only if symptoms progress to irreversible pulpitis (unlikely here).</w:t>
            </w:r>
          </w:p>
          <w:p w14:paraId="29FA7A03" w14:textId="77777777" w:rsidR="001A235D" w:rsidRPr="00972D66" w:rsidRDefault="001A235D" w:rsidP="000E5650">
            <w:r w:rsidRPr="00972D66">
              <w:t>This approach is supported by the </w:t>
            </w:r>
            <w:r w:rsidRPr="00972D66">
              <w:rPr>
                <w:b/>
                <w:bCs/>
              </w:rPr>
              <w:t>AAE, ESE, IES, Wolters et al.,</w:t>
            </w:r>
            <w:r w:rsidRPr="00972D66">
              <w:t> and contemporary minimally invasive endodontic literature, ensuring the best long-term prognosis for the tooth</w:t>
            </w:r>
          </w:p>
          <w:p w14:paraId="09277F8A" w14:textId="77777777" w:rsidR="001A235D" w:rsidRDefault="001A235D" w:rsidP="000E5650"/>
        </w:tc>
      </w:tr>
      <w:tr w:rsidR="001A235D" w14:paraId="35B868A0" w14:textId="77777777" w:rsidTr="00E75D82">
        <w:tc>
          <w:tcPr>
            <w:tcW w:w="0" w:type="auto"/>
          </w:tcPr>
          <w:p w14:paraId="0298BB8F" w14:textId="77777777" w:rsidR="001A235D" w:rsidRDefault="001A235D" w:rsidP="000E5650">
            <w:pPr>
              <w:jc w:val="center"/>
            </w:pPr>
            <w:r>
              <w:lastRenderedPageBreak/>
              <w:t>4</w:t>
            </w:r>
          </w:p>
        </w:tc>
        <w:tc>
          <w:tcPr>
            <w:tcW w:w="0" w:type="auto"/>
          </w:tcPr>
          <w:p w14:paraId="3860014A" w14:textId="77777777" w:rsidR="001A235D" w:rsidRPr="00972D66" w:rsidRDefault="001A235D" w:rsidP="000E5650">
            <w:pPr>
              <w:rPr>
                <w:b/>
                <w:bCs/>
              </w:rPr>
            </w:pPr>
            <w:r w:rsidRPr="00972D66">
              <w:rPr>
                <w:b/>
                <w:bCs/>
              </w:rPr>
              <w:t>Comparative Diagnosis According to Major Guidelines and Classifications</w:t>
            </w:r>
          </w:p>
          <w:p w14:paraId="561E5165" w14:textId="77777777" w:rsidR="001A235D" w:rsidRPr="00972D66" w:rsidRDefault="001A235D" w:rsidP="000E5650">
            <w:pPr>
              <w:rPr>
                <w:b/>
                <w:bCs/>
              </w:rPr>
            </w:pPr>
            <w:r w:rsidRPr="00972D66">
              <w:rPr>
                <w:b/>
                <w:bCs/>
              </w:rPr>
              <w:t>Case Summary</w:t>
            </w:r>
          </w:p>
          <w:p w14:paraId="6425748B" w14:textId="77777777" w:rsidR="001A235D" w:rsidRPr="00972D66" w:rsidRDefault="001A235D" w:rsidP="001A235D">
            <w:pPr>
              <w:numPr>
                <w:ilvl w:val="0"/>
                <w:numId w:val="1289"/>
              </w:numPr>
            </w:pPr>
            <w:r w:rsidRPr="00972D66">
              <w:rPr>
                <w:b/>
                <w:bCs/>
              </w:rPr>
              <w:t>Patient:</w:t>
            </w:r>
            <w:r w:rsidRPr="00972D66">
              <w:t> 55-year-old male with sharp, localized pain on biting in tooth #31 (lower left central incisor)</w:t>
            </w:r>
          </w:p>
          <w:p w14:paraId="0BF4E512" w14:textId="77777777" w:rsidR="001A235D" w:rsidRPr="00972D66" w:rsidRDefault="001A235D" w:rsidP="001A235D">
            <w:pPr>
              <w:numPr>
                <w:ilvl w:val="0"/>
                <w:numId w:val="1289"/>
              </w:numPr>
            </w:pPr>
            <w:r w:rsidRPr="00972D66">
              <w:rPr>
                <w:b/>
                <w:bCs/>
              </w:rPr>
              <w:t>Key Findings:</w:t>
            </w:r>
            <w:r w:rsidRPr="00972D66">
              <w:t> No response to cold or electric pulp tests, tenderness to percussion, pain on biting, deep carious lesion with marginal breakdown of restoration, periapical radiolucency, loss of lamina dura, no spontaneous pain, no sensitivity to hot/cold, no intraoral/extraoral swelling</w:t>
            </w:r>
          </w:p>
          <w:p w14:paraId="4D049E95" w14:textId="77777777" w:rsidR="001A235D" w:rsidRPr="00972D66" w:rsidRDefault="001A235D" w:rsidP="001A235D">
            <w:pPr>
              <w:numPr>
                <w:ilvl w:val="0"/>
                <w:numId w:val="1289"/>
              </w:numPr>
            </w:pPr>
            <w:r w:rsidRPr="00972D66">
              <w:rPr>
                <w:b/>
                <w:bCs/>
              </w:rPr>
              <w:t>Interpretation:</w:t>
            </w:r>
            <w:r w:rsidRPr="00972D66">
              <w:t> Acute apical periodontitis secondary to </w:t>
            </w:r>
            <w:r w:rsidRPr="00972D66">
              <w:rPr>
                <w:b/>
                <w:bCs/>
              </w:rPr>
              <w:t>pulp necrosis</w:t>
            </w:r>
            <w:r w:rsidRPr="00972D66">
              <w:t> (</w:t>
            </w:r>
            <w:proofErr w:type="spellStart"/>
            <w:r w:rsidRPr="00972D66">
              <w:t>pulpless</w:t>
            </w:r>
            <w:proofErr w:type="spellEnd"/>
            <w:r w:rsidRPr="00972D66">
              <w:t>, non-vital tooth)</w:t>
            </w:r>
          </w:p>
          <w:p w14:paraId="45449910" w14:textId="77777777" w:rsidR="001A235D" w:rsidRPr="00972D66" w:rsidRDefault="001A235D" w:rsidP="000E5650">
            <w:pPr>
              <w:rPr>
                <w:b/>
                <w:bCs/>
              </w:rPr>
            </w:pPr>
            <w:r w:rsidRPr="00972D66">
              <w:rPr>
                <w:b/>
                <w:bCs/>
              </w:rPr>
              <w:t>Diagnostic Classifications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77"/>
              <w:gridCol w:w="769"/>
              <w:gridCol w:w="1022"/>
              <w:gridCol w:w="1400"/>
            </w:tblGrid>
            <w:tr w:rsidR="001A235D" w:rsidRPr="00972D66" w14:paraId="0E834121" w14:textId="77777777" w:rsidTr="00536380">
              <w:trPr>
                <w:tblHeader/>
              </w:trPr>
              <w:tc>
                <w:tcPr>
                  <w:tcW w:w="0" w:type="auto"/>
                  <w:tcBorders>
                    <w:top w:val="single" w:sz="6" w:space="0" w:color="auto"/>
                    <w:left w:val="single" w:sz="6" w:space="0" w:color="auto"/>
                    <w:bottom w:val="single" w:sz="6" w:space="0" w:color="auto"/>
                    <w:right w:val="single" w:sz="6" w:space="0" w:color="auto"/>
                  </w:tcBorders>
                  <w:hideMark/>
                </w:tcPr>
                <w:p w14:paraId="73B0D9F8" w14:textId="77777777" w:rsidR="001A235D" w:rsidRPr="00972D66" w:rsidRDefault="001A235D" w:rsidP="000E5650">
                  <w:pPr>
                    <w:spacing w:after="0" w:line="240" w:lineRule="auto"/>
                    <w:rPr>
                      <w:b/>
                      <w:bCs/>
                    </w:rPr>
                  </w:pPr>
                  <w:r w:rsidRPr="00972D66">
                    <w:rPr>
                      <w:b/>
                      <w:bCs/>
                    </w:rPr>
                    <w:lastRenderedPageBreak/>
                    <w:t>Guideline/Source</w:t>
                  </w:r>
                </w:p>
              </w:tc>
              <w:tc>
                <w:tcPr>
                  <w:tcW w:w="0" w:type="auto"/>
                  <w:tcBorders>
                    <w:top w:val="single" w:sz="6" w:space="0" w:color="auto"/>
                    <w:left w:val="single" w:sz="6" w:space="0" w:color="auto"/>
                    <w:bottom w:val="single" w:sz="6" w:space="0" w:color="auto"/>
                    <w:right w:val="single" w:sz="6" w:space="0" w:color="auto"/>
                  </w:tcBorders>
                  <w:hideMark/>
                </w:tcPr>
                <w:p w14:paraId="62A6F328" w14:textId="77777777" w:rsidR="001A235D" w:rsidRPr="00972D66" w:rsidRDefault="001A235D" w:rsidP="000E5650">
                  <w:pPr>
                    <w:spacing w:after="0" w:line="240" w:lineRule="auto"/>
                    <w:rPr>
                      <w:b/>
                      <w:bCs/>
                    </w:rPr>
                  </w:pPr>
                  <w:r w:rsidRPr="00972D66">
                    <w:rPr>
                      <w:b/>
                      <w:bCs/>
                    </w:rPr>
                    <w:t>Pulpal Diagnosis</w:t>
                  </w:r>
                </w:p>
              </w:tc>
              <w:tc>
                <w:tcPr>
                  <w:tcW w:w="0" w:type="auto"/>
                  <w:tcBorders>
                    <w:top w:val="single" w:sz="6" w:space="0" w:color="auto"/>
                    <w:left w:val="single" w:sz="6" w:space="0" w:color="auto"/>
                    <w:bottom w:val="single" w:sz="6" w:space="0" w:color="auto"/>
                    <w:right w:val="single" w:sz="6" w:space="0" w:color="auto"/>
                  </w:tcBorders>
                  <w:hideMark/>
                </w:tcPr>
                <w:p w14:paraId="39CB2D4F" w14:textId="77777777" w:rsidR="001A235D" w:rsidRPr="00972D66" w:rsidRDefault="001A235D" w:rsidP="000E5650">
                  <w:pPr>
                    <w:spacing w:after="0" w:line="240" w:lineRule="auto"/>
                    <w:rPr>
                      <w:b/>
                      <w:bCs/>
                    </w:rPr>
                  </w:pPr>
                  <w:r w:rsidRPr="00972D66">
                    <w:rPr>
                      <w:b/>
                      <w:bCs/>
                    </w:rPr>
                    <w:t>Periapical Diagnosis</w:t>
                  </w:r>
                </w:p>
              </w:tc>
              <w:tc>
                <w:tcPr>
                  <w:tcW w:w="0" w:type="auto"/>
                  <w:tcBorders>
                    <w:top w:val="single" w:sz="6" w:space="0" w:color="auto"/>
                    <w:left w:val="single" w:sz="6" w:space="0" w:color="auto"/>
                    <w:bottom w:val="single" w:sz="6" w:space="0" w:color="auto"/>
                    <w:right w:val="single" w:sz="6" w:space="0" w:color="auto"/>
                  </w:tcBorders>
                  <w:hideMark/>
                </w:tcPr>
                <w:p w14:paraId="4295F921" w14:textId="77777777" w:rsidR="001A235D" w:rsidRPr="00972D66" w:rsidRDefault="001A235D" w:rsidP="000E5650">
                  <w:pPr>
                    <w:spacing w:after="0" w:line="240" w:lineRule="auto"/>
                    <w:rPr>
                      <w:b/>
                      <w:bCs/>
                    </w:rPr>
                  </w:pPr>
                  <w:r w:rsidRPr="00972D66">
                    <w:rPr>
                      <w:b/>
                      <w:bCs/>
                    </w:rPr>
                    <w:t>Supporting Criteria</w:t>
                  </w:r>
                </w:p>
              </w:tc>
            </w:tr>
            <w:tr w:rsidR="001A235D" w:rsidRPr="00972D66" w14:paraId="362BB4E6"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C66562B" w14:textId="77777777" w:rsidR="001A235D" w:rsidRPr="00972D66" w:rsidRDefault="001A235D" w:rsidP="000E5650">
                  <w:pPr>
                    <w:spacing w:after="0" w:line="240" w:lineRule="auto"/>
                  </w:pPr>
                  <w:r w:rsidRPr="00972D66">
                    <w:rPr>
                      <w:b/>
                      <w:bCs/>
                    </w:rPr>
                    <w:t>AAE (USA)</w:t>
                  </w:r>
                  <w:r w:rsidRPr="00972D66">
                    <w:t>1</w:t>
                  </w:r>
                  <w:hyperlink r:id="rId1310" w:tgtFrame="_blank" w:history="1">
                    <w:r w:rsidRPr="00972D66">
                      <w:rPr>
                        <w:rStyle w:val="Hyperlink"/>
                      </w:rPr>
                      <w:t>2</w:t>
                    </w:r>
                  </w:hyperlink>
                  <w:hyperlink r:id="rId1311" w:tgtFrame="_blank" w:history="1">
                    <w:r w:rsidRPr="00972D66">
                      <w:rPr>
                        <w:rStyle w:val="Hyperlink"/>
                      </w:rPr>
                      <w:t>3</w:t>
                    </w:r>
                  </w:hyperlink>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D049EE3" w14:textId="77777777" w:rsidR="001A235D" w:rsidRPr="00972D66" w:rsidRDefault="001A235D" w:rsidP="000E5650">
                  <w:pPr>
                    <w:spacing w:after="0" w:line="240" w:lineRule="auto"/>
                  </w:pPr>
                  <w:r w:rsidRPr="00972D66">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550608E" w14:textId="77777777" w:rsidR="001A235D" w:rsidRPr="00972D66" w:rsidRDefault="001A235D" w:rsidP="000E5650">
                  <w:pPr>
                    <w:spacing w:after="0" w:line="240" w:lineRule="auto"/>
                  </w:pPr>
                  <w:r w:rsidRPr="00972D66">
                    <w:t>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794E540" w14:textId="77777777" w:rsidR="001A235D" w:rsidRPr="00972D66" w:rsidRDefault="001A235D" w:rsidP="000E5650">
                  <w:pPr>
                    <w:spacing w:after="0" w:line="240" w:lineRule="auto"/>
                  </w:pPr>
                  <w:r w:rsidRPr="00972D66">
                    <w:t>No response to pulp sensibility tests, pain on biting, tenderness to percussion, radiographic periapical radiolucency, absence of spontaneous pain or hot/cold sensitivity</w:t>
                  </w:r>
                </w:p>
              </w:tc>
            </w:tr>
            <w:tr w:rsidR="001A235D" w:rsidRPr="00972D66" w14:paraId="0DAF81D1"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5C79D91" w14:textId="77777777" w:rsidR="001A235D" w:rsidRPr="00972D66" w:rsidRDefault="001A235D" w:rsidP="000E5650">
                  <w:pPr>
                    <w:spacing w:after="0" w:line="240" w:lineRule="auto"/>
                  </w:pPr>
                  <w:r w:rsidRPr="00972D66">
                    <w:rPr>
                      <w:b/>
                      <w:bCs/>
                    </w:rPr>
                    <w:t>ESE (Europe)</w:t>
                  </w:r>
                  <w:r w:rsidRPr="00972D66">
                    <w:t>4</w:t>
                  </w:r>
                  <w:hyperlink r:id="rId1312" w:tgtFrame="_blank" w:history="1">
                    <w:r w:rsidRPr="00972D66">
                      <w:rPr>
                        <w:rStyle w:val="Hyperlink"/>
                      </w:rPr>
                      <w:t>5</w:t>
                    </w:r>
                  </w:hyperlink>
                  <w:hyperlink r:id="rId1313" w:tgtFrame="_blank" w:history="1">
                    <w:r w:rsidRPr="00972D66">
                      <w:rPr>
                        <w:rStyle w:val="Hyperlink"/>
                      </w:rPr>
                      <w:t>6</w:t>
                    </w:r>
                  </w:hyperlink>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5F49E7E" w14:textId="77777777" w:rsidR="001A235D" w:rsidRPr="00972D66" w:rsidRDefault="001A235D" w:rsidP="000E5650">
                  <w:pPr>
                    <w:spacing w:after="0" w:line="240" w:lineRule="auto"/>
                  </w:pPr>
                  <w:r w:rsidRPr="00972D66">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47100F1" w14:textId="77777777" w:rsidR="001A235D" w:rsidRPr="00972D66" w:rsidRDefault="001A235D" w:rsidP="000E5650">
                  <w:pPr>
                    <w:spacing w:after="0" w:line="240" w:lineRule="auto"/>
                  </w:pPr>
                  <w:r w:rsidRPr="00972D66">
                    <w:t>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E3E0E17" w14:textId="77777777" w:rsidR="001A235D" w:rsidRPr="00972D66" w:rsidRDefault="001A235D" w:rsidP="000E5650">
                  <w:pPr>
                    <w:spacing w:after="0" w:line="240" w:lineRule="auto"/>
                  </w:pPr>
                  <w:r w:rsidRPr="00972D66">
                    <w:t>Negative vitality tests (cold/EPT), radiographic periapical changes, pain on biting/percussion, no spontaneous pain</w:t>
                  </w:r>
                </w:p>
              </w:tc>
            </w:tr>
            <w:tr w:rsidR="001A235D" w:rsidRPr="00972D66" w14:paraId="1D64DFD0"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113F343" w14:textId="77777777" w:rsidR="001A235D" w:rsidRPr="00972D66" w:rsidRDefault="001A235D" w:rsidP="000E5650">
                  <w:pPr>
                    <w:spacing w:after="0" w:line="240" w:lineRule="auto"/>
                  </w:pPr>
                  <w:r w:rsidRPr="00972D66">
                    <w:rPr>
                      <w:b/>
                      <w:bCs/>
                    </w:rPr>
                    <w:t>Indian Endodontic Society</w:t>
                  </w:r>
                  <w:r w:rsidRPr="00972D66">
                    <w:t>7</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5681DFF" w14:textId="77777777" w:rsidR="001A235D" w:rsidRPr="00972D66" w:rsidRDefault="001A235D" w:rsidP="000E5650">
                  <w:pPr>
                    <w:spacing w:after="0" w:line="240" w:lineRule="auto"/>
                  </w:pPr>
                  <w:r w:rsidRPr="00972D66">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6536C25" w14:textId="77777777" w:rsidR="001A235D" w:rsidRPr="00972D66" w:rsidRDefault="001A235D" w:rsidP="000E5650">
                  <w:pPr>
                    <w:spacing w:after="0" w:line="240" w:lineRule="auto"/>
                  </w:pPr>
                  <w:r w:rsidRPr="00972D66">
                    <w:t>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9689D3C" w14:textId="77777777" w:rsidR="001A235D" w:rsidRPr="00972D66" w:rsidRDefault="001A235D" w:rsidP="000E5650">
                  <w:pPr>
                    <w:spacing w:after="0" w:line="240" w:lineRule="auto"/>
                  </w:pPr>
                  <w:r w:rsidRPr="00972D66">
                    <w:t xml:space="preserve">Negative pulp tests, pain on biting, periapical radiolucency, </w:t>
                  </w:r>
                  <w:r w:rsidRPr="00972D66">
                    <w:lastRenderedPageBreak/>
                    <w:t>absence of spontaneous pain</w:t>
                  </w:r>
                </w:p>
              </w:tc>
            </w:tr>
            <w:tr w:rsidR="001A235D" w:rsidRPr="00972D66" w14:paraId="1E1F9FCF"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1EB004F" w14:textId="77777777" w:rsidR="001A235D" w:rsidRPr="00972D66" w:rsidRDefault="001A235D" w:rsidP="000E5650">
                  <w:pPr>
                    <w:spacing w:after="0" w:line="240" w:lineRule="auto"/>
                  </w:pPr>
                  <w:r w:rsidRPr="00972D66">
                    <w:rPr>
                      <w:b/>
                      <w:bCs/>
                    </w:rPr>
                    <w:lastRenderedPageBreak/>
                    <w:t>General Endodontic Texts</w:t>
                  </w:r>
                  <w:hyperlink r:id="rId1314" w:tgtFrame="_blank" w:history="1">
                    <w:r w:rsidRPr="00972D66">
                      <w:rPr>
                        <w:rStyle w:val="Hyperlink"/>
                      </w:rPr>
                      <w:t>8</w:t>
                    </w:r>
                  </w:hyperlink>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F77B70E" w14:textId="77777777" w:rsidR="001A235D" w:rsidRPr="00972D66" w:rsidRDefault="001A235D" w:rsidP="000E5650">
                  <w:pPr>
                    <w:spacing w:after="0" w:line="240" w:lineRule="auto"/>
                  </w:pPr>
                  <w:r w:rsidRPr="00972D66">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EB6848D" w14:textId="77777777" w:rsidR="001A235D" w:rsidRPr="00972D66" w:rsidRDefault="001A235D" w:rsidP="000E5650">
                  <w:pPr>
                    <w:spacing w:after="0" w:line="240" w:lineRule="auto"/>
                  </w:pPr>
                  <w:r w:rsidRPr="00972D66">
                    <w:t>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B0807CA" w14:textId="77777777" w:rsidR="001A235D" w:rsidRPr="00972D66" w:rsidRDefault="001A235D" w:rsidP="000E5650">
                  <w:pPr>
                    <w:spacing w:after="0" w:line="240" w:lineRule="auto"/>
                  </w:pPr>
                  <w:r w:rsidRPr="00972D66">
                    <w:t>No response to cold/EPT, pain on biting, radiographic lesion, no swelling</w:t>
                  </w:r>
                </w:p>
              </w:tc>
            </w:tr>
          </w:tbl>
          <w:p w14:paraId="3E42905B" w14:textId="77777777" w:rsidR="001A235D" w:rsidRPr="00972D66" w:rsidRDefault="001A235D" w:rsidP="000E5650">
            <w:r w:rsidRPr="00972D66">
              <w:rPr>
                <w:b/>
                <w:bCs/>
              </w:rPr>
              <w:t>AAE Glossary:</w:t>
            </w:r>
            <w:r w:rsidRPr="00972D66">
              <w:t> </w:t>
            </w:r>
            <w:r w:rsidRPr="00972D66">
              <w:rPr>
                <w:i/>
                <w:iCs/>
              </w:rPr>
              <w:t>Pulp necrosis</w:t>
            </w:r>
            <w:r w:rsidRPr="00972D66">
              <w:t> is a clinical diagnostic category indicating death of the dental pulp, necessitating root canal treatment (RCT). The pulp is non-responsive to pulp testing and is asymptomatic except when associated with apical periodontitis, which may cause pain on biting or percussion</w:t>
            </w:r>
            <w:hyperlink r:id="rId1315" w:tgtFrame="_blank" w:history="1">
              <w:r w:rsidRPr="00972D66">
                <w:rPr>
                  <w:rStyle w:val="Hyperlink"/>
                </w:rPr>
                <w:t>2</w:t>
              </w:r>
            </w:hyperlink>
            <w:r w:rsidRPr="00972D66">
              <w:t>.</w:t>
            </w:r>
            <w:r w:rsidRPr="00972D66">
              <w:br/>
            </w:r>
            <w:r w:rsidRPr="00972D66">
              <w:rPr>
                <w:b/>
                <w:bCs/>
              </w:rPr>
              <w:t>ESE S3 Guideline:</w:t>
            </w:r>
            <w:r w:rsidRPr="00972D66">
              <w:t> Teeth with necrosis and apical periodontitis should undergo root canal treatment aiming at chemo-mechanical debridement and sealing of the root canal system to resolve infection and promote periapical healing4</w:t>
            </w:r>
            <w:hyperlink r:id="rId1316" w:tgtFrame="_blank" w:history="1">
              <w:r w:rsidRPr="00972D66">
                <w:rPr>
                  <w:rStyle w:val="Hyperlink"/>
                </w:rPr>
                <w:t>6</w:t>
              </w:r>
            </w:hyperlink>
            <w:r w:rsidRPr="00972D66">
              <w:t>.</w:t>
            </w:r>
            <w:r w:rsidRPr="00972D66">
              <w:br/>
            </w:r>
            <w:r w:rsidRPr="00972D66">
              <w:rPr>
                <w:b/>
                <w:bCs/>
              </w:rPr>
              <w:t>Indian Endodontic Society:</w:t>
            </w:r>
            <w:r w:rsidRPr="00972D66">
              <w:t> Emphasizes the importance of correlating clinical symptoms, radiographic findings, and pulp sensibility tests to confirm pulp necrosis and apical periodontitis7.</w:t>
            </w:r>
          </w:p>
          <w:p w14:paraId="1AA8C9D4" w14:textId="77777777" w:rsidR="001A235D" w:rsidRPr="00972D66" w:rsidRDefault="001A235D" w:rsidP="000E5650">
            <w:pPr>
              <w:rPr>
                <w:b/>
                <w:bCs/>
              </w:rPr>
            </w:pPr>
            <w:r w:rsidRPr="00972D66">
              <w:rPr>
                <w:b/>
                <w:bCs/>
              </w:rPr>
              <w:t>Differential Diagnosis</w:t>
            </w:r>
          </w:p>
          <w:p w14:paraId="58538A87" w14:textId="77777777" w:rsidR="001A235D" w:rsidRPr="00972D66" w:rsidRDefault="001A235D" w:rsidP="001A235D">
            <w:pPr>
              <w:numPr>
                <w:ilvl w:val="0"/>
                <w:numId w:val="1290"/>
              </w:numPr>
            </w:pPr>
            <w:r w:rsidRPr="00972D66">
              <w:rPr>
                <w:b/>
                <w:bCs/>
              </w:rPr>
              <w:t>Reversible pulpitis:</w:t>
            </w:r>
            <w:r w:rsidRPr="00972D66">
              <w:t> Ruled out by negative pulp sensibility tests.</w:t>
            </w:r>
          </w:p>
          <w:p w14:paraId="17F645F2" w14:textId="77777777" w:rsidR="001A235D" w:rsidRPr="00972D66" w:rsidRDefault="001A235D" w:rsidP="001A235D">
            <w:pPr>
              <w:numPr>
                <w:ilvl w:val="0"/>
                <w:numId w:val="1290"/>
              </w:numPr>
            </w:pPr>
            <w:r w:rsidRPr="00972D66">
              <w:rPr>
                <w:b/>
                <w:bCs/>
              </w:rPr>
              <w:t>Irreversible pulpitis:</w:t>
            </w:r>
            <w:r w:rsidRPr="00972D66">
              <w:t> Ruled out by absence of spontaneous or lingering pain and negative pulp tests.</w:t>
            </w:r>
          </w:p>
          <w:p w14:paraId="5DE613C7" w14:textId="77777777" w:rsidR="001A235D" w:rsidRPr="00972D66" w:rsidRDefault="001A235D" w:rsidP="001A235D">
            <w:pPr>
              <w:numPr>
                <w:ilvl w:val="0"/>
                <w:numId w:val="1290"/>
              </w:numPr>
            </w:pPr>
            <w:r w:rsidRPr="00972D66">
              <w:rPr>
                <w:b/>
                <w:bCs/>
              </w:rPr>
              <w:t>Dentin hypersensitivity:</w:t>
            </w:r>
            <w:r w:rsidRPr="00972D66">
              <w:t> Ruled out by absence of response to cold and presence of periapical pathology.</w:t>
            </w:r>
          </w:p>
          <w:p w14:paraId="5E91A257" w14:textId="77777777" w:rsidR="001A235D" w:rsidRPr="00972D66" w:rsidRDefault="001A235D" w:rsidP="001A235D">
            <w:pPr>
              <w:numPr>
                <w:ilvl w:val="0"/>
                <w:numId w:val="1290"/>
              </w:numPr>
            </w:pPr>
            <w:r w:rsidRPr="00972D66">
              <w:rPr>
                <w:b/>
                <w:bCs/>
              </w:rPr>
              <w:lastRenderedPageBreak/>
              <w:t>Periodontal abscess:</w:t>
            </w:r>
            <w:r w:rsidRPr="00972D66">
              <w:t> Ruled out by absence of periodontal pocketing, mobility, or swelling.</w:t>
            </w:r>
          </w:p>
          <w:p w14:paraId="140DD6C6" w14:textId="77777777" w:rsidR="001A235D" w:rsidRPr="00972D66" w:rsidRDefault="001A235D" w:rsidP="000E5650">
            <w:pPr>
              <w:rPr>
                <w:b/>
                <w:bCs/>
              </w:rPr>
            </w:pPr>
            <w:r w:rsidRPr="00972D66">
              <w:rPr>
                <w:b/>
                <w:bCs/>
              </w:rPr>
              <w:t>Definitive, Evidence-Based Treatment Plan</w:t>
            </w:r>
          </w:p>
          <w:p w14:paraId="71F5245F" w14:textId="77777777" w:rsidR="001A235D" w:rsidRPr="00972D66" w:rsidRDefault="001A235D" w:rsidP="000E5650">
            <w:pPr>
              <w:rPr>
                <w:b/>
                <w:bCs/>
              </w:rPr>
            </w:pPr>
            <w:r w:rsidRPr="00972D66">
              <w:rPr>
                <w:b/>
                <w:bCs/>
              </w:rPr>
              <w:t>Recommended Management Steps</w:t>
            </w:r>
          </w:p>
          <w:p w14:paraId="6481446D" w14:textId="77777777" w:rsidR="001A235D" w:rsidRPr="00972D66" w:rsidRDefault="001A235D" w:rsidP="001A235D">
            <w:pPr>
              <w:numPr>
                <w:ilvl w:val="0"/>
                <w:numId w:val="1291"/>
              </w:numPr>
            </w:pPr>
            <w:r w:rsidRPr="00972D66">
              <w:rPr>
                <w:b/>
                <w:bCs/>
              </w:rPr>
              <w:t>Confirm Diagnosis:</w:t>
            </w:r>
            <w:r w:rsidRPr="00972D66">
              <w:t> Correlate clinical findings (pain on biting, percussion tenderness, negative pulp tests) with radiographic evidence (periapical radiolucency, loss of lamina dura)41</w:t>
            </w:r>
            <w:hyperlink r:id="rId1317" w:tgtFrame="_blank" w:history="1">
              <w:r w:rsidRPr="00972D66">
                <w:rPr>
                  <w:rStyle w:val="Hyperlink"/>
                </w:rPr>
                <w:t>6</w:t>
              </w:r>
            </w:hyperlink>
            <w:r w:rsidRPr="00972D66">
              <w:t>.</w:t>
            </w:r>
          </w:p>
          <w:p w14:paraId="4E2AE370" w14:textId="77777777" w:rsidR="001A235D" w:rsidRPr="00972D66" w:rsidRDefault="001A235D" w:rsidP="001A235D">
            <w:pPr>
              <w:numPr>
                <w:ilvl w:val="0"/>
                <w:numId w:val="1291"/>
              </w:numPr>
            </w:pPr>
            <w:r w:rsidRPr="00972D66">
              <w:rPr>
                <w:b/>
                <w:bCs/>
              </w:rPr>
              <w:t>Root Canal Therapy (RCT):</w:t>
            </w:r>
          </w:p>
          <w:p w14:paraId="5E64115C" w14:textId="77777777" w:rsidR="001A235D" w:rsidRPr="00972D66" w:rsidRDefault="001A235D" w:rsidP="001A235D">
            <w:pPr>
              <w:numPr>
                <w:ilvl w:val="1"/>
                <w:numId w:val="1291"/>
              </w:numPr>
            </w:pPr>
            <w:r w:rsidRPr="00972D66">
              <w:rPr>
                <w:b/>
                <w:bCs/>
              </w:rPr>
              <w:t>Access Preparation:</w:t>
            </w:r>
            <w:r w:rsidRPr="00972D66">
              <w:t> Remove all caries and defective restoration. Gain straight-line access to root canals.</w:t>
            </w:r>
          </w:p>
          <w:p w14:paraId="3FFACFD0" w14:textId="77777777" w:rsidR="001A235D" w:rsidRPr="00972D66" w:rsidRDefault="001A235D" w:rsidP="001A235D">
            <w:pPr>
              <w:numPr>
                <w:ilvl w:val="1"/>
                <w:numId w:val="1291"/>
              </w:numPr>
            </w:pPr>
            <w:r w:rsidRPr="00972D66">
              <w:rPr>
                <w:b/>
                <w:bCs/>
              </w:rPr>
              <w:t>Chemo-mechanical Debridement:</w:t>
            </w:r>
            <w:r w:rsidRPr="00972D66">
              <w:t> Thoroughly clean and shape root canals using irrigation (sodium hypochlorite preferred) and mechanical instrumentation4</w:t>
            </w:r>
            <w:hyperlink r:id="rId1318" w:tgtFrame="_blank" w:history="1">
              <w:r w:rsidRPr="00972D66">
                <w:rPr>
                  <w:rStyle w:val="Hyperlink"/>
                </w:rPr>
                <w:t>6</w:t>
              </w:r>
            </w:hyperlink>
            <w:r w:rsidRPr="00972D66">
              <w:t>.</w:t>
            </w:r>
          </w:p>
          <w:p w14:paraId="14032CCA" w14:textId="77777777" w:rsidR="001A235D" w:rsidRPr="00972D66" w:rsidRDefault="001A235D" w:rsidP="001A235D">
            <w:pPr>
              <w:numPr>
                <w:ilvl w:val="1"/>
                <w:numId w:val="1291"/>
              </w:numPr>
            </w:pPr>
            <w:r w:rsidRPr="00972D66">
              <w:rPr>
                <w:b/>
                <w:bCs/>
              </w:rPr>
              <w:t>Intracanal Medication:</w:t>
            </w:r>
            <w:r w:rsidRPr="00972D66">
              <w:t> Consider calcium hydroxide as an interappointment medicament in cases of large or persistent periapical lesions4</w:t>
            </w:r>
            <w:hyperlink r:id="rId1319" w:tgtFrame="_blank" w:history="1">
              <w:r w:rsidRPr="00972D66">
                <w:rPr>
                  <w:rStyle w:val="Hyperlink"/>
                </w:rPr>
                <w:t>6</w:t>
              </w:r>
            </w:hyperlink>
            <w:r w:rsidRPr="00972D66">
              <w:t>.</w:t>
            </w:r>
          </w:p>
          <w:p w14:paraId="58DA0D22" w14:textId="77777777" w:rsidR="001A235D" w:rsidRPr="00972D66" w:rsidRDefault="001A235D" w:rsidP="001A235D">
            <w:pPr>
              <w:numPr>
                <w:ilvl w:val="1"/>
                <w:numId w:val="1291"/>
              </w:numPr>
            </w:pPr>
            <w:r w:rsidRPr="00972D66">
              <w:rPr>
                <w:b/>
                <w:bCs/>
              </w:rPr>
              <w:t>Obturation:</w:t>
            </w:r>
            <w:r w:rsidRPr="00972D66">
              <w:t> Fill root canals with a biocompatible material (gutta-percha and sealer) to seal the system and prevent reinfection.</w:t>
            </w:r>
          </w:p>
          <w:p w14:paraId="4036C3B1" w14:textId="77777777" w:rsidR="001A235D" w:rsidRPr="00972D66" w:rsidRDefault="001A235D" w:rsidP="001A235D">
            <w:pPr>
              <w:numPr>
                <w:ilvl w:val="1"/>
                <w:numId w:val="1291"/>
              </w:numPr>
            </w:pPr>
            <w:r w:rsidRPr="00972D66">
              <w:rPr>
                <w:b/>
                <w:bCs/>
              </w:rPr>
              <w:t>Definitive Restoration:</w:t>
            </w:r>
            <w:r w:rsidRPr="00972D66">
              <w:t> Place a well-sealed, functional restoration immediately after RCT to prevent coronal leakage and fracture4</w:t>
            </w:r>
            <w:hyperlink r:id="rId1320" w:tgtFrame="_blank" w:history="1">
              <w:r w:rsidRPr="00972D66">
                <w:rPr>
                  <w:rStyle w:val="Hyperlink"/>
                </w:rPr>
                <w:t>6</w:t>
              </w:r>
            </w:hyperlink>
            <w:r w:rsidRPr="00972D66">
              <w:t>.</w:t>
            </w:r>
          </w:p>
          <w:p w14:paraId="0FFE3E30" w14:textId="77777777" w:rsidR="001A235D" w:rsidRPr="00972D66" w:rsidRDefault="001A235D" w:rsidP="001A235D">
            <w:pPr>
              <w:numPr>
                <w:ilvl w:val="0"/>
                <w:numId w:val="1291"/>
              </w:numPr>
            </w:pPr>
            <w:r w:rsidRPr="00972D66">
              <w:rPr>
                <w:b/>
                <w:bCs/>
              </w:rPr>
              <w:t>Pain Management:</w:t>
            </w:r>
            <w:r w:rsidRPr="00972D66">
              <w:t> Prescribe appropriate analgesics (NSAIDs) as needed. Antibiotics are </w:t>
            </w:r>
            <w:r w:rsidRPr="00972D66">
              <w:rPr>
                <w:b/>
                <w:bCs/>
              </w:rPr>
              <w:t>not</w:t>
            </w:r>
            <w:r w:rsidRPr="00972D66">
              <w:t xml:space="preserve"> routinely indicated unless systemic </w:t>
            </w:r>
            <w:r w:rsidRPr="00972D66">
              <w:lastRenderedPageBreak/>
              <w:t>signs of infection (fever, swelling, lymphadenopathy) are present4</w:t>
            </w:r>
            <w:hyperlink r:id="rId1321" w:tgtFrame="_blank" w:history="1">
              <w:r w:rsidRPr="00972D66">
                <w:rPr>
                  <w:rStyle w:val="Hyperlink"/>
                </w:rPr>
                <w:t>6</w:t>
              </w:r>
            </w:hyperlink>
            <w:hyperlink r:id="rId1322" w:tgtFrame="_blank" w:history="1">
              <w:r w:rsidRPr="00972D66">
                <w:rPr>
                  <w:rStyle w:val="Hyperlink"/>
                </w:rPr>
                <w:t>9</w:t>
              </w:r>
            </w:hyperlink>
            <w:r w:rsidRPr="00972D66">
              <w:t>.</w:t>
            </w:r>
          </w:p>
          <w:p w14:paraId="27A46598" w14:textId="77777777" w:rsidR="001A235D" w:rsidRPr="00972D66" w:rsidRDefault="001A235D" w:rsidP="001A235D">
            <w:pPr>
              <w:numPr>
                <w:ilvl w:val="0"/>
                <w:numId w:val="1291"/>
              </w:numPr>
            </w:pPr>
            <w:r w:rsidRPr="00972D66">
              <w:rPr>
                <w:b/>
                <w:bCs/>
              </w:rPr>
              <w:t>Follow-up:</w:t>
            </w:r>
            <w:r w:rsidRPr="00972D66">
              <w:t> Monitor healing clinically (absence of symptoms) and radiographically (reduction/absence of periapical radiolucency) at 6–12 months post-treatment4</w:t>
            </w:r>
            <w:hyperlink r:id="rId1323" w:tgtFrame="_blank" w:history="1">
              <w:r w:rsidRPr="00972D66">
                <w:rPr>
                  <w:rStyle w:val="Hyperlink"/>
                </w:rPr>
                <w:t>6</w:t>
              </w:r>
            </w:hyperlink>
            <w:r w:rsidRPr="00972D66">
              <w:t>.</w:t>
            </w:r>
          </w:p>
          <w:p w14:paraId="68DA4DDC" w14:textId="77777777" w:rsidR="001A235D" w:rsidRPr="00972D66" w:rsidRDefault="001A235D" w:rsidP="001A235D">
            <w:pPr>
              <w:numPr>
                <w:ilvl w:val="0"/>
                <w:numId w:val="1291"/>
              </w:numPr>
            </w:pPr>
            <w:r w:rsidRPr="00972D66">
              <w:rPr>
                <w:b/>
                <w:bCs/>
              </w:rPr>
              <w:t>Surgical Options:</w:t>
            </w:r>
            <w:r w:rsidRPr="00972D66">
              <w:t> If nonsurgical RCT fails (persistent symptoms or lesion), consider surgical endodontics (apicoectomy) or extraction as last resort4</w:t>
            </w:r>
            <w:hyperlink r:id="rId1324" w:tgtFrame="_blank" w:history="1">
              <w:r w:rsidRPr="00972D66">
                <w:rPr>
                  <w:rStyle w:val="Hyperlink"/>
                </w:rPr>
                <w:t>6</w:t>
              </w:r>
            </w:hyperlink>
            <w:r w:rsidRPr="00972D66">
              <w:t>.</w:t>
            </w:r>
          </w:p>
          <w:p w14:paraId="19E9E25E" w14:textId="77777777" w:rsidR="001A235D" w:rsidRPr="00972D66" w:rsidRDefault="001A235D" w:rsidP="000E5650">
            <w:pPr>
              <w:rPr>
                <w:b/>
                <w:bCs/>
              </w:rPr>
            </w:pPr>
            <w:r w:rsidRPr="00972D66">
              <w:rPr>
                <w:b/>
                <w:bCs/>
              </w:rPr>
              <w:t>Treatment Options Table</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90"/>
              <w:gridCol w:w="1559"/>
              <w:gridCol w:w="1719"/>
            </w:tblGrid>
            <w:tr w:rsidR="001A235D" w:rsidRPr="00972D66" w14:paraId="02904E22" w14:textId="77777777" w:rsidTr="00536380">
              <w:trPr>
                <w:tblHeader/>
              </w:trPr>
              <w:tc>
                <w:tcPr>
                  <w:tcW w:w="0" w:type="auto"/>
                  <w:tcBorders>
                    <w:top w:val="single" w:sz="6" w:space="0" w:color="auto"/>
                    <w:left w:val="single" w:sz="6" w:space="0" w:color="auto"/>
                    <w:bottom w:val="single" w:sz="6" w:space="0" w:color="auto"/>
                    <w:right w:val="single" w:sz="6" w:space="0" w:color="auto"/>
                  </w:tcBorders>
                  <w:hideMark/>
                </w:tcPr>
                <w:p w14:paraId="3C9DE3C6" w14:textId="77777777" w:rsidR="001A235D" w:rsidRPr="00972D66" w:rsidRDefault="001A235D" w:rsidP="000E5650">
                  <w:pPr>
                    <w:spacing w:after="0" w:line="240" w:lineRule="auto"/>
                    <w:rPr>
                      <w:b/>
                      <w:bCs/>
                    </w:rPr>
                  </w:pPr>
                  <w:r w:rsidRPr="00972D66">
                    <w:rPr>
                      <w:b/>
                      <w:bCs/>
                    </w:rPr>
                    <w:t>Step</w:t>
                  </w:r>
                </w:p>
              </w:tc>
              <w:tc>
                <w:tcPr>
                  <w:tcW w:w="0" w:type="auto"/>
                  <w:tcBorders>
                    <w:top w:val="single" w:sz="6" w:space="0" w:color="auto"/>
                    <w:left w:val="single" w:sz="6" w:space="0" w:color="auto"/>
                    <w:bottom w:val="single" w:sz="6" w:space="0" w:color="auto"/>
                    <w:right w:val="single" w:sz="6" w:space="0" w:color="auto"/>
                  </w:tcBorders>
                  <w:hideMark/>
                </w:tcPr>
                <w:p w14:paraId="1038028B" w14:textId="77777777" w:rsidR="001A235D" w:rsidRPr="00972D66" w:rsidRDefault="001A235D" w:rsidP="000E5650">
                  <w:pPr>
                    <w:spacing w:after="0" w:line="240" w:lineRule="auto"/>
                    <w:rPr>
                      <w:b/>
                      <w:bCs/>
                    </w:rPr>
                  </w:pPr>
                  <w:r w:rsidRPr="00972D66">
                    <w:rPr>
                      <w:b/>
                      <w:bCs/>
                    </w:rPr>
                    <w:t>Action</w:t>
                  </w:r>
                </w:p>
              </w:tc>
              <w:tc>
                <w:tcPr>
                  <w:tcW w:w="0" w:type="auto"/>
                  <w:tcBorders>
                    <w:top w:val="single" w:sz="6" w:space="0" w:color="auto"/>
                    <w:left w:val="single" w:sz="6" w:space="0" w:color="auto"/>
                    <w:bottom w:val="single" w:sz="6" w:space="0" w:color="auto"/>
                    <w:right w:val="single" w:sz="6" w:space="0" w:color="auto"/>
                  </w:tcBorders>
                  <w:hideMark/>
                </w:tcPr>
                <w:p w14:paraId="4FC63948" w14:textId="77777777" w:rsidR="001A235D" w:rsidRPr="00972D66" w:rsidRDefault="001A235D" w:rsidP="000E5650">
                  <w:pPr>
                    <w:spacing w:after="0" w:line="240" w:lineRule="auto"/>
                    <w:rPr>
                      <w:b/>
                      <w:bCs/>
                    </w:rPr>
                  </w:pPr>
                  <w:r w:rsidRPr="00972D66">
                    <w:rPr>
                      <w:b/>
                      <w:bCs/>
                    </w:rPr>
                    <w:t>Rationale</w:t>
                  </w:r>
                </w:p>
              </w:tc>
            </w:tr>
            <w:tr w:rsidR="001A235D" w:rsidRPr="00972D66" w14:paraId="15B6EB8C"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512330F" w14:textId="77777777" w:rsidR="001A235D" w:rsidRPr="00972D66" w:rsidRDefault="001A235D" w:rsidP="000E5650">
                  <w:pPr>
                    <w:spacing w:after="0" w:line="240" w:lineRule="auto"/>
                  </w:pPr>
                  <w:r w:rsidRPr="00972D66">
                    <w:rPr>
                      <w:b/>
                      <w:bCs/>
                    </w:rPr>
                    <w:t>Diagnosis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63DB5F2" w14:textId="77777777" w:rsidR="001A235D" w:rsidRPr="00972D66" w:rsidRDefault="001A235D" w:rsidP="000E5650">
                  <w:pPr>
                    <w:spacing w:after="0" w:line="240" w:lineRule="auto"/>
                  </w:pPr>
                  <w:r w:rsidRPr="00972D66">
                    <w:t>Clinical + radiographic confirmation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879DA43" w14:textId="77777777" w:rsidR="001A235D" w:rsidRPr="00972D66" w:rsidRDefault="001A235D" w:rsidP="000E5650">
                  <w:pPr>
                    <w:spacing w:after="0" w:line="240" w:lineRule="auto"/>
                  </w:pPr>
                  <w:r w:rsidRPr="00972D66">
                    <w:t>Ensures accurate identification of pulp necrosis and apical periodontitis</w:t>
                  </w:r>
                </w:p>
              </w:tc>
            </w:tr>
            <w:tr w:rsidR="001A235D" w:rsidRPr="00972D66" w14:paraId="75FB3B4A"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5771DF9" w14:textId="77777777" w:rsidR="001A235D" w:rsidRPr="00972D66" w:rsidRDefault="001A235D" w:rsidP="000E5650">
                  <w:pPr>
                    <w:spacing w:after="0" w:line="240" w:lineRule="auto"/>
                  </w:pPr>
                  <w:r w:rsidRPr="00972D66">
                    <w:rPr>
                      <w:b/>
                      <w:bCs/>
                    </w:rPr>
                    <w:t>RCT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5C59134" w14:textId="77777777" w:rsidR="001A235D" w:rsidRPr="00972D66" w:rsidRDefault="001A235D" w:rsidP="000E5650">
                  <w:pPr>
                    <w:spacing w:after="0" w:line="240" w:lineRule="auto"/>
                  </w:pPr>
                  <w:r w:rsidRPr="00972D66">
                    <w:t>Chemo-mechanical debridement, irrigation, obturation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760571F" w14:textId="77777777" w:rsidR="001A235D" w:rsidRPr="00972D66" w:rsidRDefault="001A235D" w:rsidP="000E5650">
                  <w:pPr>
                    <w:spacing w:after="0" w:line="240" w:lineRule="auto"/>
                  </w:pPr>
                  <w:r w:rsidRPr="00972D66">
                    <w:t>Eliminates infection, promotes periapical healing, preserves tooth function</w:t>
                  </w:r>
                </w:p>
              </w:tc>
            </w:tr>
            <w:tr w:rsidR="001A235D" w:rsidRPr="00972D66" w14:paraId="20B02E48"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21E8FD3" w14:textId="77777777" w:rsidR="001A235D" w:rsidRPr="00972D66" w:rsidRDefault="001A235D" w:rsidP="000E5650">
                  <w:pPr>
                    <w:spacing w:after="0" w:line="240" w:lineRule="auto"/>
                  </w:pPr>
                  <w:r w:rsidRPr="00972D66">
                    <w:rPr>
                      <w:b/>
                      <w:bCs/>
                    </w:rPr>
                    <w:t>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9807AEE" w14:textId="77777777" w:rsidR="001A235D" w:rsidRPr="00972D66" w:rsidRDefault="001A235D" w:rsidP="000E5650">
                  <w:pPr>
                    <w:spacing w:after="0" w:line="240" w:lineRule="auto"/>
                  </w:pPr>
                  <w:r w:rsidRPr="00972D66">
                    <w:t>Immediate placement of definitive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0F8B7CE" w14:textId="77777777" w:rsidR="001A235D" w:rsidRPr="00972D66" w:rsidRDefault="001A235D" w:rsidP="000E5650">
                  <w:pPr>
                    <w:spacing w:after="0" w:line="240" w:lineRule="auto"/>
                  </w:pPr>
                  <w:r w:rsidRPr="00972D66">
                    <w:t>Prevents reinfection, restores function, protects against fracture</w:t>
                  </w:r>
                </w:p>
              </w:tc>
            </w:tr>
            <w:tr w:rsidR="001A235D" w:rsidRPr="00972D66" w14:paraId="5BDC875E"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1EC4ED5" w14:textId="77777777" w:rsidR="001A235D" w:rsidRPr="00972D66" w:rsidRDefault="001A235D" w:rsidP="000E5650">
                  <w:pPr>
                    <w:spacing w:after="0" w:line="240" w:lineRule="auto"/>
                  </w:pPr>
                  <w:r w:rsidRPr="00972D66">
                    <w:rPr>
                      <w:b/>
                      <w:bCs/>
                    </w:rPr>
                    <w:t>Pain Management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1991095" w14:textId="77777777" w:rsidR="001A235D" w:rsidRPr="00972D66" w:rsidRDefault="001A235D" w:rsidP="000E5650">
                  <w:pPr>
                    <w:spacing w:after="0" w:line="240" w:lineRule="auto"/>
                  </w:pPr>
                  <w:r w:rsidRPr="00972D66">
                    <w:t>NSAIDs (antibiotics only if systemic signs)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81DD761" w14:textId="77777777" w:rsidR="001A235D" w:rsidRPr="00972D66" w:rsidRDefault="001A235D" w:rsidP="000E5650">
                  <w:pPr>
                    <w:spacing w:after="0" w:line="240" w:lineRule="auto"/>
                  </w:pPr>
                  <w:r w:rsidRPr="00972D66">
                    <w:t xml:space="preserve">Controls symptoms, avoids </w:t>
                  </w:r>
                  <w:r w:rsidRPr="00972D66">
                    <w:lastRenderedPageBreak/>
                    <w:t>unnecessary antibiotic use</w:t>
                  </w:r>
                </w:p>
              </w:tc>
            </w:tr>
            <w:tr w:rsidR="001A235D" w:rsidRPr="00972D66" w14:paraId="311589CE"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642125E" w14:textId="77777777" w:rsidR="001A235D" w:rsidRPr="00972D66" w:rsidRDefault="001A235D" w:rsidP="000E5650">
                  <w:pPr>
                    <w:spacing w:after="0" w:line="240" w:lineRule="auto"/>
                  </w:pPr>
                  <w:r w:rsidRPr="00972D66">
                    <w:rPr>
                      <w:b/>
                      <w:bCs/>
                    </w:rPr>
                    <w:lastRenderedPageBreak/>
                    <w:t>Follow-up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FC7653C" w14:textId="77777777" w:rsidR="001A235D" w:rsidRPr="00972D66" w:rsidRDefault="001A235D" w:rsidP="000E5650">
                  <w:pPr>
                    <w:spacing w:after="0" w:line="240" w:lineRule="auto"/>
                  </w:pPr>
                  <w:r w:rsidRPr="00972D66">
                    <w:t>Clinical and radiographic monitoring</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F837468" w14:textId="77777777" w:rsidR="001A235D" w:rsidRPr="00972D66" w:rsidRDefault="001A235D" w:rsidP="000E5650">
                  <w:pPr>
                    <w:spacing w:after="0" w:line="240" w:lineRule="auto"/>
                  </w:pPr>
                  <w:r w:rsidRPr="00972D66">
                    <w:t>Assesses healing, detects complications early</w:t>
                  </w:r>
                </w:p>
              </w:tc>
            </w:tr>
            <w:tr w:rsidR="001A235D" w:rsidRPr="00972D66" w14:paraId="2868972B"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2547D61" w14:textId="77777777" w:rsidR="001A235D" w:rsidRPr="00972D66" w:rsidRDefault="001A235D" w:rsidP="000E5650">
                  <w:pPr>
                    <w:spacing w:after="0" w:line="240" w:lineRule="auto"/>
                  </w:pPr>
                  <w:r w:rsidRPr="00972D66">
                    <w:rPr>
                      <w:b/>
                      <w:bCs/>
                    </w:rPr>
                    <w:t>Surgical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E5AA80A" w14:textId="77777777" w:rsidR="001A235D" w:rsidRPr="00972D66" w:rsidRDefault="001A235D" w:rsidP="000E5650">
                  <w:pPr>
                    <w:spacing w:after="0" w:line="240" w:lineRule="auto"/>
                  </w:pPr>
                  <w:r w:rsidRPr="00972D66">
                    <w:t>Apicoectomy or extraction if nonsurgical fails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6ED4B25" w14:textId="77777777" w:rsidR="001A235D" w:rsidRPr="00972D66" w:rsidRDefault="001A235D" w:rsidP="000E5650">
                  <w:pPr>
                    <w:spacing w:after="0" w:line="240" w:lineRule="auto"/>
                  </w:pPr>
                  <w:r w:rsidRPr="00972D66">
                    <w:t>Addresses persistent infection or anatomical challenges</w:t>
                  </w:r>
                </w:p>
              </w:tc>
            </w:tr>
          </w:tbl>
          <w:p w14:paraId="4F7C2676" w14:textId="77777777" w:rsidR="001A235D" w:rsidRPr="00972D66" w:rsidRDefault="001A235D" w:rsidP="000E5650">
            <w:pPr>
              <w:rPr>
                <w:b/>
                <w:bCs/>
              </w:rPr>
            </w:pPr>
            <w:r w:rsidRPr="00972D66">
              <w:rPr>
                <w:b/>
                <w:bCs/>
              </w:rPr>
              <w:t>Consensus and Key Takeaways</w:t>
            </w:r>
          </w:p>
          <w:p w14:paraId="68DC4E89" w14:textId="77777777" w:rsidR="001A235D" w:rsidRPr="00972D66" w:rsidRDefault="001A235D" w:rsidP="001A235D">
            <w:pPr>
              <w:numPr>
                <w:ilvl w:val="0"/>
                <w:numId w:val="1292"/>
              </w:numPr>
            </w:pPr>
            <w:r w:rsidRPr="00972D66">
              <w:rPr>
                <w:b/>
                <w:bCs/>
              </w:rPr>
              <w:t>Pulp necrosis with symptomatic apical periodontitis</w:t>
            </w:r>
            <w:r w:rsidRPr="00972D66">
              <w:t> is confirmed by </w:t>
            </w:r>
            <w:r w:rsidRPr="00972D66">
              <w:rPr>
                <w:b/>
                <w:bCs/>
              </w:rPr>
              <w:t>negative pulp tests</w:t>
            </w:r>
            <w:r w:rsidRPr="00972D66">
              <w:t>, </w:t>
            </w:r>
            <w:r w:rsidRPr="00972D66">
              <w:rPr>
                <w:b/>
                <w:bCs/>
              </w:rPr>
              <w:t>pain on biting/percussion</w:t>
            </w:r>
            <w:r w:rsidRPr="00972D66">
              <w:t>, and </w:t>
            </w:r>
            <w:r w:rsidRPr="00972D66">
              <w:rPr>
                <w:b/>
                <w:bCs/>
              </w:rPr>
              <w:t>radiographic periapical changes</w:t>
            </w:r>
            <w:r w:rsidRPr="00972D66">
              <w:t>41</w:t>
            </w:r>
            <w:hyperlink r:id="rId1325" w:tgtFrame="_blank" w:history="1">
              <w:r w:rsidRPr="00972D66">
                <w:rPr>
                  <w:rStyle w:val="Hyperlink"/>
                </w:rPr>
                <w:t>2</w:t>
              </w:r>
            </w:hyperlink>
            <w:hyperlink r:id="rId1326" w:tgtFrame="_blank" w:history="1">
              <w:r w:rsidRPr="00972D66">
                <w:rPr>
                  <w:rStyle w:val="Hyperlink"/>
                </w:rPr>
                <w:t>6</w:t>
              </w:r>
            </w:hyperlink>
            <w:r w:rsidRPr="00972D66">
              <w:t>.</w:t>
            </w:r>
          </w:p>
          <w:p w14:paraId="66BDDD85" w14:textId="77777777" w:rsidR="001A235D" w:rsidRPr="00972D66" w:rsidRDefault="001A235D" w:rsidP="001A235D">
            <w:pPr>
              <w:numPr>
                <w:ilvl w:val="0"/>
                <w:numId w:val="1292"/>
              </w:numPr>
            </w:pPr>
            <w:r w:rsidRPr="00972D66">
              <w:rPr>
                <w:b/>
                <w:bCs/>
              </w:rPr>
              <w:t>Nonsurgical root canal treatment</w:t>
            </w:r>
            <w:r w:rsidRPr="00972D66">
              <w:t> is the </w:t>
            </w:r>
            <w:r w:rsidRPr="00972D66">
              <w:rPr>
                <w:b/>
                <w:bCs/>
              </w:rPr>
              <w:t>gold standard</w:t>
            </w:r>
            <w:r w:rsidRPr="00972D66">
              <w:t> for management, aiming to eliminate infection, seal the root canal, and restore the tooth4</w:t>
            </w:r>
            <w:hyperlink r:id="rId1327" w:tgtFrame="_blank" w:history="1">
              <w:r w:rsidRPr="00972D66">
                <w:rPr>
                  <w:rStyle w:val="Hyperlink"/>
                </w:rPr>
                <w:t>6</w:t>
              </w:r>
            </w:hyperlink>
            <w:r w:rsidRPr="00972D66">
              <w:t>.</w:t>
            </w:r>
          </w:p>
          <w:p w14:paraId="1CE82BE8" w14:textId="77777777" w:rsidR="001A235D" w:rsidRPr="00972D66" w:rsidRDefault="001A235D" w:rsidP="001A235D">
            <w:pPr>
              <w:numPr>
                <w:ilvl w:val="0"/>
                <w:numId w:val="1292"/>
              </w:numPr>
            </w:pPr>
            <w:r w:rsidRPr="00972D66">
              <w:rPr>
                <w:b/>
                <w:bCs/>
              </w:rPr>
              <w:t>Antibiotics are not routinely required</w:t>
            </w:r>
            <w:r w:rsidRPr="00972D66">
              <w:t> unless systemic involvement is present</w:t>
            </w:r>
            <w:hyperlink r:id="rId1328" w:tgtFrame="_blank" w:history="1">
              <w:r w:rsidRPr="00972D66">
                <w:rPr>
                  <w:rStyle w:val="Hyperlink"/>
                </w:rPr>
                <w:t>6</w:t>
              </w:r>
            </w:hyperlink>
            <w:r w:rsidRPr="00972D66">
              <w:t>.</w:t>
            </w:r>
          </w:p>
          <w:p w14:paraId="11E92F09" w14:textId="77777777" w:rsidR="001A235D" w:rsidRPr="00972D66" w:rsidRDefault="001A235D" w:rsidP="001A235D">
            <w:pPr>
              <w:numPr>
                <w:ilvl w:val="0"/>
                <w:numId w:val="1292"/>
              </w:numPr>
            </w:pPr>
            <w:r w:rsidRPr="00972D66">
              <w:rPr>
                <w:b/>
                <w:bCs/>
              </w:rPr>
              <w:t>Regular follow-up</w:t>
            </w:r>
            <w:r w:rsidRPr="00972D66">
              <w:t> is essential to monitor healing and ensure long-term success4</w:t>
            </w:r>
            <w:hyperlink r:id="rId1329" w:tgtFrame="_blank" w:history="1">
              <w:r w:rsidRPr="00972D66">
                <w:rPr>
                  <w:rStyle w:val="Hyperlink"/>
                </w:rPr>
                <w:t>6</w:t>
              </w:r>
            </w:hyperlink>
            <w:r w:rsidRPr="00972D66">
              <w:t>.</w:t>
            </w:r>
          </w:p>
          <w:p w14:paraId="39BE383F" w14:textId="77777777" w:rsidR="001A235D" w:rsidRPr="00972D66" w:rsidRDefault="001A235D" w:rsidP="001A235D">
            <w:pPr>
              <w:numPr>
                <w:ilvl w:val="0"/>
                <w:numId w:val="1292"/>
              </w:numPr>
            </w:pPr>
            <w:r w:rsidRPr="00972D66">
              <w:rPr>
                <w:b/>
                <w:bCs/>
              </w:rPr>
              <w:t>Surgical intervention</w:t>
            </w:r>
            <w:r w:rsidRPr="00972D66">
              <w:t> is reserved for cases where nonsurgical therapy fails or is not feasible.</w:t>
            </w:r>
          </w:p>
          <w:p w14:paraId="5180A9C5" w14:textId="77777777" w:rsidR="001A235D" w:rsidRPr="00972D66" w:rsidRDefault="001A235D" w:rsidP="000E5650">
            <w:r w:rsidRPr="00972D66">
              <w:rPr>
                <w:b/>
                <w:bCs/>
              </w:rPr>
              <w:t>In summary:</w:t>
            </w:r>
            <w:r w:rsidRPr="00972D66">
              <w:br/>
              <w:t>For this case, </w:t>
            </w:r>
            <w:r w:rsidRPr="00972D66">
              <w:rPr>
                <w:b/>
                <w:bCs/>
              </w:rPr>
              <w:t>nonsurgical root canal treatment</w:t>
            </w:r>
            <w:r w:rsidRPr="00972D66">
              <w:t> followed by </w:t>
            </w:r>
            <w:r w:rsidRPr="00972D66">
              <w:rPr>
                <w:b/>
                <w:bCs/>
              </w:rPr>
              <w:t>immediate definitive restoration</w:t>
            </w:r>
            <w:r w:rsidRPr="00972D66">
              <w:t> is the definitive, evidence-based treatment, supported by the AAE, ESE, and international endodontic guidelines41</w:t>
            </w:r>
            <w:hyperlink r:id="rId1330" w:tgtFrame="_blank" w:history="1">
              <w:r w:rsidRPr="00972D66">
                <w:rPr>
                  <w:rStyle w:val="Hyperlink"/>
                </w:rPr>
                <w:t>2</w:t>
              </w:r>
            </w:hyperlink>
            <w:hyperlink r:id="rId1331" w:tgtFrame="_blank" w:history="1">
              <w:r w:rsidRPr="00972D66">
                <w:rPr>
                  <w:rStyle w:val="Hyperlink"/>
                </w:rPr>
                <w:t>6</w:t>
              </w:r>
            </w:hyperlink>
            <w:r w:rsidRPr="00972D66">
              <w:t xml:space="preserve">. Regular </w:t>
            </w:r>
            <w:r w:rsidRPr="00972D66">
              <w:lastRenderedPageBreak/>
              <w:t>monitoring ensures optimal outcomes, and antibiotics are only indicated if systemic signs of infection are present.</w:t>
            </w:r>
          </w:p>
          <w:p w14:paraId="4FFDBF16" w14:textId="77777777" w:rsidR="001A235D" w:rsidRDefault="001A235D" w:rsidP="000E5650"/>
        </w:tc>
        <w:tc>
          <w:tcPr>
            <w:tcW w:w="0" w:type="auto"/>
          </w:tcPr>
          <w:p w14:paraId="549884A2" w14:textId="77777777" w:rsidR="001A235D" w:rsidRPr="00972D66" w:rsidRDefault="001A235D" w:rsidP="000E5650">
            <w:pPr>
              <w:rPr>
                <w:b/>
                <w:bCs/>
              </w:rPr>
            </w:pPr>
            <w:r w:rsidRPr="00972D66">
              <w:rPr>
                <w:b/>
                <w:bCs/>
              </w:rPr>
              <w:lastRenderedPageBreak/>
              <w:t>Comparative Diagnosis According to Major Guidelines</w:t>
            </w:r>
          </w:p>
          <w:p w14:paraId="7A252C4A" w14:textId="77777777" w:rsidR="001A235D" w:rsidRPr="00972D66" w:rsidRDefault="001A235D" w:rsidP="000E5650">
            <w:pPr>
              <w:rPr>
                <w:b/>
                <w:bCs/>
              </w:rPr>
            </w:pPr>
            <w:r w:rsidRPr="00972D66">
              <w:rPr>
                <w:b/>
                <w:bCs/>
              </w:rPr>
              <w:t>Case Summary</w:t>
            </w:r>
          </w:p>
          <w:p w14:paraId="7F21133B" w14:textId="77777777" w:rsidR="001A235D" w:rsidRPr="00972D66" w:rsidRDefault="001A235D" w:rsidP="000E5650">
            <w:r w:rsidRPr="00972D66">
              <w:t>A 55-year-old male presents with </w:t>
            </w:r>
            <w:r w:rsidRPr="00972D66">
              <w:rPr>
                <w:b/>
                <w:bCs/>
              </w:rPr>
              <w:t>pain on biting</w:t>
            </w:r>
            <w:r w:rsidRPr="00972D66">
              <w:t> in tooth #31 (lower left central incisor), </w:t>
            </w:r>
            <w:r w:rsidRPr="00972D66">
              <w:rPr>
                <w:b/>
                <w:bCs/>
              </w:rPr>
              <w:t>no spontaneous pain</w:t>
            </w:r>
            <w:r w:rsidRPr="00972D66">
              <w:t>, </w:t>
            </w:r>
            <w:r w:rsidRPr="00972D66">
              <w:rPr>
                <w:b/>
                <w:bCs/>
              </w:rPr>
              <w:t>lingering discomfort after chewing</w:t>
            </w:r>
            <w:r w:rsidRPr="00972D66">
              <w:t>, </w:t>
            </w:r>
            <w:r w:rsidRPr="00972D66">
              <w:rPr>
                <w:b/>
                <w:bCs/>
              </w:rPr>
              <w:t>no response to cold or electric pulp tests</w:t>
            </w:r>
            <w:r w:rsidRPr="00972D66">
              <w:t>, </w:t>
            </w:r>
            <w:r w:rsidRPr="00972D66">
              <w:rPr>
                <w:b/>
                <w:bCs/>
              </w:rPr>
              <w:t>tenderness to percussion</w:t>
            </w:r>
            <w:r w:rsidRPr="00972D66">
              <w:t>, </w:t>
            </w:r>
            <w:r w:rsidRPr="00972D66">
              <w:rPr>
                <w:b/>
                <w:bCs/>
              </w:rPr>
              <w:t>pain on bite test</w:t>
            </w:r>
            <w:r w:rsidRPr="00972D66">
              <w:t>, </w:t>
            </w:r>
            <w:r w:rsidRPr="00972D66">
              <w:rPr>
                <w:b/>
                <w:bCs/>
              </w:rPr>
              <w:t>deep carious lesion with marginal breakdown</w:t>
            </w:r>
            <w:r w:rsidRPr="00972D66">
              <w:t>, and </w:t>
            </w:r>
            <w:r w:rsidRPr="00972D66">
              <w:rPr>
                <w:b/>
                <w:bCs/>
              </w:rPr>
              <w:t>radiographic evidence of periapical radiolucency</w:t>
            </w:r>
            <w:r w:rsidRPr="00972D66">
              <w:t> and </w:t>
            </w:r>
            <w:r w:rsidRPr="00972D66">
              <w:rPr>
                <w:b/>
                <w:bCs/>
              </w:rPr>
              <w:t>loss of lamina dura</w:t>
            </w:r>
            <w:r w:rsidRPr="00972D66">
              <w:t>. There is </w:t>
            </w:r>
            <w:r w:rsidRPr="00972D66">
              <w:rPr>
                <w:b/>
                <w:bCs/>
              </w:rPr>
              <w:t>no visible crack or fracture</w:t>
            </w:r>
            <w:r w:rsidRPr="00972D66">
              <w:t>.</w:t>
            </w:r>
          </w:p>
          <w:p w14:paraId="32EBC47B" w14:textId="77777777" w:rsidR="001A235D" w:rsidRPr="00972D66" w:rsidRDefault="001A235D" w:rsidP="000E5650">
            <w:pPr>
              <w:rPr>
                <w:b/>
                <w:bCs/>
              </w:rPr>
            </w:pPr>
            <w:r w:rsidRPr="00972D66">
              <w:rPr>
                <w:b/>
                <w:bCs/>
              </w:rPr>
              <w:t>Diagnostic Classification by Guideline/Society</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460"/>
              <w:gridCol w:w="794"/>
              <w:gridCol w:w="1056"/>
              <w:gridCol w:w="1447"/>
            </w:tblGrid>
            <w:tr w:rsidR="001A235D" w:rsidRPr="00972D66" w14:paraId="2D2E5FFB" w14:textId="77777777" w:rsidTr="00536380">
              <w:trPr>
                <w:tblHeader/>
              </w:trPr>
              <w:tc>
                <w:tcPr>
                  <w:tcW w:w="0" w:type="auto"/>
                  <w:tcBorders>
                    <w:top w:val="single" w:sz="6" w:space="0" w:color="auto"/>
                    <w:left w:val="single" w:sz="6" w:space="0" w:color="auto"/>
                    <w:bottom w:val="single" w:sz="6" w:space="0" w:color="auto"/>
                    <w:right w:val="single" w:sz="6" w:space="0" w:color="auto"/>
                  </w:tcBorders>
                  <w:hideMark/>
                </w:tcPr>
                <w:p w14:paraId="19DD7AE0" w14:textId="77777777" w:rsidR="001A235D" w:rsidRPr="00972D66" w:rsidRDefault="001A235D" w:rsidP="000E5650">
                  <w:pPr>
                    <w:spacing w:after="0" w:line="240" w:lineRule="auto"/>
                    <w:rPr>
                      <w:b/>
                      <w:bCs/>
                    </w:rPr>
                  </w:pPr>
                  <w:r w:rsidRPr="00972D66">
                    <w:rPr>
                      <w:b/>
                      <w:bCs/>
                    </w:rPr>
                    <w:lastRenderedPageBreak/>
                    <w:t>Guideline/Society</w:t>
                  </w:r>
                </w:p>
              </w:tc>
              <w:tc>
                <w:tcPr>
                  <w:tcW w:w="0" w:type="auto"/>
                  <w:tcBorders>
                    <w:top w:val="single" w:sz="6" w:space="0" w:color="auto"/>
                    <w:left w:val="single" w:sz="6" w:space="0" w:color="auto"/>
                    <w:bottom w:val="single" w:sz="6" w:space="0" w:color="auto"/>
                    <w:right w:val="single" w:sz="6" w:space="0" w:color="auto"/>
                  </w:tcBorders>
                  <w:hideMark/>
                </w:tcPr>
                <w:p w14:paraId="60BFB532" w14:textId="77777777" w:rsidR="001A235D" w:rsidRPr="00972D66" w:rsidRDefault="001A235D" w:rsidP="000E5650">
                  <w:pPr>
                    <w:spacing w:after="0" w:line="240" w:lineRule="auto"/>
                    <w:rPr>
                      <w:b/>
                      <w:bCs/>
                    </w:rPr>
                  </w:pPr>
                  <w:r w:rsidRPr="00972D66">
                    <w:rPr>
                      <w:b/>
                      <w:bCs/>
                    </w:rPr>
                    <w:t>Pulpal Diagnosis</w:t>
                  </w:r>
                </w:p>
              </w:tc>
              <w:tc>
                <w:tcPr>
                  <w:tcW w:w="0" w:type="auto"/>
                  <w:tcBorders>
                    <w:top w:val="single" w:sz="6" w:space="0" w:color="auto"/>
                    <w:left w:val="single" w:sz="6" w:space="0" w:color="auto"/>
                    <w:bottom w:val="single" w:sz="6" w:space="0" w:color="auto"/>
                    <w:right w:val="single" w:sz="6" w:space="0" w:color="auto"/>
                  </w:tcBorders>
                  <w:hideMark/>
                </w:tcPr>
                <w:p w14:paraId="3597267E" w14:textId="77777777" w:rsidR="001A235D" w:rsidRPr="00972D66" w:rsidRDefault="001A235D" w:rsidP="000E5650">
                  <w:pPr>
                    <w:spacing w:after="0" w:line="240" w:lineRule="auto"/>
                    <w:rPr>
                      <w:b/>
                      <w:bCs/>
                    </w:rPr>
                  </w:pPr>
                  <w:r w:rsidRPr="00972D66">
                    <w:rPr>
                      <w:b/>
                      <w:bCs/>
                    </w:rPr>
                    <w:t>Periapical Diagnosis</w:t>
                  </w:r>
                </w:p>
              </w:tc>
              <w:tc>
                <w:tcPr>
                  <w:tcW w:w="0" w:type="auto"/>
                  <w:tcBorders>
                    <w:top w:val="single" w:sz="6" w:space="0" w:color="auto"/>
                    <w:left w:val="single" w:sz="6" w:space="0" w:color="auto"/>
                    <w:bottom w:val="single" w:sz="6" w:space="0" w:color="auto"/>
                    <w:right w:val="single" w:sz="6" w:space="0" w:color="auto"/>
                  </w:tcBorders>
                  <w:hideMark/>
                </w:tcPr>
                <w:p w14:paraId="02AC75C3" w14:textId="77777777" w:rsidR="001A235D" w:rsidRPr="00972D66" w:rsidRDefault="001A235D" w:rsidP="000E5650">
                  <w:pPr>
                    <w:spacing w:after="0" w:line="240" w:lineRule="auto"/>
                    <w:rPr>
                      <w:b/>
                      <w:bCs/>
                    </w:rPr>
                  </w:pPr>
                  <w:r w:rsidRPr="00972D66">
                    <w:rPr>
                      <w:b/>
                      <w:bCs/>
                    </w:rPr>
                    <w:t>Supporting Criteria</w:t>
                  </w:r>
                </w:p>
              </w:tc>
            </w:tr>
            <w:tr w:rsidR="001A235D" w:rsidRPr="00972D66" w14:paraId="45164DE5"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724E51E" w14:textId="77777777" w:rsidR="001A235D" w:rsidRPr="00972D66" w:rsidRDefault="001A235D" w:rsidP="000E5650">
                  <w:pPr>
                    <w:spacing w:after="0" w:line="240" w:lineRule="auto"/>
                  </w:pPr>
                  <w:r w:rsidRPr="00972D66">
                    <w:rPr>
                      <w:b/>
                      <w:bCs/>
                    </w:rPr>
                    <w:t>AAE (USA)</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D76A4F1" w14:textId="77777777" w:rsidR="001A235D" w:rsidRPr="00972D66" w:rsidRDefault="001A235D" w:rsidP="000E5650">
                  <w:pPr>
                    <w:spacing w:after="0" w:line="240" w:lineRule="auto"/>
                  </w:pPr>
                  <w:r w:rsidRPr="00972D66">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BA25A64" w14:textId="77777777" w:rsidR="001A235D" w:rsidRPr="00972D66" w:rsidRDefault="001A235D" w:rsidP="000E5650">
                  <w:pPr>
                    <w:spacing w:after="0" w:line="240" w:lineRule="auto"/>
                  </w:pPr>
                  <w:r w:rsidRPr="00972D66">
                    <w:t>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E726194" w14:textId="77777777" w:rsidR="001A235D" w:rsidRPr="00972D66" w:rsidRDefault="001A235D" w:rsidP="000E5650">
                  <w:pPr>
                    <w:spacing w:after="0" w:line="240" w:lineRule="auto"/>
                  </w:pPr>
                  <w:r w:rsidRPr="00972D66">
                    <w:t>No response to sensibility tests, pain on biting/percussion, radiographic periapical radiolucency, no hot/cold sensitivity1.</w:t>
                  </w:r>
                </w:p>
              </w:tc>
            </w:tr>
            <w:tr w:rsidR="001A235D" w:rsidRPr="00972D66" w14:paraId="3B3DB4FA"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3B72FF3" w14:textId="77777777" w:rsidR="001A235D" w:rsidRPr="00972D66" w:rsidRDefault="001A235D" w:rsidP="000E5650">
                  <w:pPr>
                    <w:spacing w:after="0" w:line="240" w:lineRule="auto"/>
                  </w:pPr>
                  <w:r w:rsidRPr="00972D66">
                    <w:rPr>
                      <w:b/>
                      <w:bCs/>
                    </w:rPr>
                    <w:t>ESE (Europe)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5B72404" w14:textId="77777777" w:rsidR="001A235D" w:rsidRPr="00972D66" w:rsidRDefault="001A235D" w:rsidP="000E5650">
                  <w:pPr>
                    <w:spacing w:after="0" w:line="240" w:lineRule="auto"/>
                  </w:pPr>
                  <w:r w:rsidRPr="00972D66">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DED83C4" w14:textId="77777777" w:rsidR="001A235D" w:rsidRPr="00972D66" w:rsidRDefault="001A235D" w:rsidP="000E5650">
                  <w:pPr>
                    <w:spacing w:after="0" w:line="240" w:lineRule="auto"/>
                  </w:pPr>
                  <w:r w:rsidRPr="00972D66">
                    <w:t>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BE50000" w14:textId="77777777" w:rsidR="001A235D" w:rsidRPr="00972D66" w:rsidRDefault="001A235D" w:rsidP="000E5650">
                  <w:pPr>
                    <w:spacing w:after="0" w:line="240" w:lineRule="auto"/>
                  </w:pPr>
                  <w:r w:rsidRPr="00972D66">
                    <w:t>Negative vitality tests, radiographic periapical changes, pain on biting/percussion, no spontaneous pain2.</w:t>
                  </w:r>
                </w:p>
              </w:tc>
            </w:tr>
            <w:tr w:rsidR="001A235D" w:rsidRPr="00972D66" w14:paraId="2431EF15"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9549E68" w14:textId="77777777" w:rsidR="001A235D" w:rsidRPr="00972D66" w:rsidRDefault="001A235D" w:rsidP="000E5650">
                  <w:pPr>
                    <w:spacing w:after="0" w:line="240" w:lineRule="auto"/>
                  </w:pPr>
                  <w:r w:rsidRPr="00972D66">
                    <w:rPr>
                      <w:b/>
                      <w:bCs/>
                    </w:rPr>
                    <w:t>German Society (DZZ)</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E4DCF7A" w14:textId="77777777" w:rsidR="001A235D" w:rsidRPr="00972D66" w:rsidRDefault="001A235D" w:rsidP="000E5650">
                  <w:pPr>
                    <w:spacing w:after="0" w:line="240" w:lineRule="auto"/>
                  </w:pPr>
                  <w:r w:rsidRPr="00972D66">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A1D510A" w14:textId="77777777" w:rsidR="001A235D" w:rsidRPr="00972D66" w:rsidRDefault="001A235D" w:rsidP="000E5650">
                  <w:pPr>
                    <w:spacing w:after="0" w:line="240" w:lineRule="auto"/>
                  </w:pPr>
                  <w:r w:rsidRPr="00972D66">
                    <w:t>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1BABEAD" w14:textId="77777777" w:rsidR="001A235D" w:rsidRPr="00972D66" w:rsidRDefault="001A235D" w:rsidP="000E5650">
                  <w:pPr>
                    <w:spacing w:after="0" w:line="240" w:lineRule="auto"/>
                  </w:pPr>
                  <w:r w:rsidRPr="00972D66">
                    <w:t>Negative pulp tests, pain on biting, periapical radiolucency, absence of spontaneous pain3.</w:t>
                  </w:r>
                </w:p>
              </w:tc>
            </w:tr>
            <w:tr w:rsidR="001A235D" w:rsidRPr="00972D66" w14:paraId="1E0358BD"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AADB266" w14:textId="77777777" w:rsidR="001A235D" w:rsidRPr="00972D66" w:rsidRDefault="001A235D" w:rsidP="000E5650">
                  <w:pPr>
                    <w:spacing w:after="0" w:line="240" w:lineRule="auto"/>
                  </w:pPr>
                  <w:r w:rsidRPr="00972D66">
                    <w:rPr>
                      <w:b/>
                      <w:bCs/>
                    </w:rPr>
                    <w:lastRenderedPageBreak/>
                    <w:t>Australian Dental Journal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4A1CE9D" w14:textId="77777777" w:rsidR="001A235D" w:rsidRPr="00972D66" w:rsidRDefault="001A235D" w:rsidP="000E5650">
                  <w:pPr>
                    <w:spacing w:after="0" w:line="240" w:lineRule="auto"/>
                  </w:pPr>
                  <w:r w:rsidRPr="00972D66">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E805BE4" w14:textId="77777777" w:rsidR="001A235D" w:rsidRPr="00972D66" w:rsidRDefault="001A235D" w:rsidP="000E5650">
                  <w:pPr>
                    <w:spacing w:after="0" w:line="240" w:lineRule="auto"/>
                  </w:pPr>
                  <w:r w:rsidRPr="00972D66">
                    <w:t>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D52012A" w14:textId="77777777" w:rsidR="001A235D" w:rsidRPr="00972D66" w:rsidRDefault="001A235D" w:rsidP="000E5650">
                  <w:pPr>
                    <w:spacing w:after="0" w:line="240" w:lineRule="auto"/>
                  </w:pPr>
                  <w:r w:rsidRPr="00972D66">
                    <w:t>No response to vitality tests, pain on biting, radiographic lesion, absence of spontaneous pain4.</w:t>
                  </w:r>
                </w:p>
              </w:tc>
            </w:tr>
          </w:tbl>
          <w:p w14:paraId="01701225" w14:textId="77777777" w:rsidR="001A235D" w:rsidRPr="00972D66" w:rsidRDefault="001A235D" w:rsidP="001A235D">
            <w:pPr>
              <w:numPr>
                <w:ilvl w:val="0"/>
                <w:numId w:val="1293"/>
              </w:numPr>
            </w:pPr>
            <w:r w:rsidRPr="00972D66">
              <w:rPr>
                <w:b/>
                <w:bCs/>
              </w:rPr>
              <w:t>All major guidelines agree:</w:t>
            </w:r>
            <w:r w:rsidRPr="00972D66">
              <w:br/>
            </w:r>
            <w:r w:rsidRPr="00972D66">
              <w:rPr>
                <w:b/>
                <w:bCs/>
              </w:rPr>
              <w:t>Pulp necrosis</w:t>
            </w:r>
            <w:r w:rsidRPr="00972D66">
              <w:t> is confirmed by </w:t>
            </w:r>
            <w:r w:rsidRPr="00972D66">
              <w:rPr>
                <w:b/>
                <w:bCs/>
              </w:rPr>
              <w:t>negative pulp sensibility tests</w:t>
            </w:r>
            <w:r w:rsidRPr="00972D66">
              <w:t>, </w:t>
            </w:r>
            <w:r w:rsidRPr="00972D66">
              <w:rPr>
                <w:b/>
                <w:bCs/>
              </w:rPr>
              <w:t>pain on biting/percussion</w:t>
            </w:r>
            <w:r w:rsidRPr="00972D66">
              <w:t>, and </w:t>
            </w:r>
            <w:r w:rsidRPr="00972D66">
              <w:rPr>
                <w:b/>
                <w:bCs/>
              </w:rPr>
              <w:t>radiographic periapical changes</w:t>
            </w:r>
            <w:r w:rsidRPr="00972D66">
              <w:t>. </w:t>
            </w:r>
            <w:r w:rsidRPr="00972D66">
              <w:rPr>
                <w:b/>
                <w:bCs/>
              </w:rPr>
              <w:t>Symptomatic apical periodontitis</w:t>
            </w:r>
            <w:r w:rsidRPr="00972D66">
              <w:t> is the associated periapical diagnosis.</w:t>
            </w:r>
          </w:p>
          <w:p w14:paraId="4374D3DB" w14:textId="77777777" w:rsidR="001A235D" w:rsidRPr="00972D66" w:rsidRDefault="001A235D" w:rsidP="001A235D">
            <w:pPr>
              <w:numPr>
                <w:ilvl w:val="0"/>
                <w:numId w:val="1293"/>
              </w:numPr>
            </w:pPr>
            <w:r w:rsidRPr="00972D66">
              <w:rPr>
                <w:b/>
                <w:bCs/>
              </w:rPr>
              <w:t>Irreversible pulpitis</w:t>
            </w:r>
            <w:r w:rsidRPr="00972D66">
              <w:t> is ruled out by the absence of spontaneous or lingering pain to hot/cold and the lack of vital pulp response.</w:t>
            </w:r>
          </w:p>
          <w:p w14:paraId="73F05E29" w14:textId="77777777" w:rsidR="001A235D" w:rsidRPr="00972D66" w:rsidRDefault="001A235D" w:rsidP="001A235D">
            <w:pPr>
              <w:numPr>
                <w:ilvl w:val="0"/>
                <w:numId w:val="1293"/>
              </w:numPr>
            </w:pPr>
            <w:r w:rsidRPr="00972D66">
              <w:rPr>
                <w:b/>
                <w:bCs/>
              </w:rPr>
              <w:t>Vital pulp therapy (VPT)</w:t>
            </w:r>
            <w:r w:rsidRPr="00972D66">
              <w:t> is </w:t>
            </w:r>
            <w:r w:rsidRPr="00972D66">
              <w:rPr>
                <w:b/>
                <w:bCs/>
              </w:rPr>
              <w:t>not indicated</w:t>
            </w:r>
            <w:r w:rsidRPr="00972D66">
              <w:t> because the pulp is non-vital and the tooth exhibits periapical pathology235.</w:t>
            </w:r>
          </w:p>
          <w:p w14:paraId="67593BE2" w14:textId="77777777" w:rsidR="001A235D" w:rsidRPr="00972D66" w:rsidRDefault="001A235D" w:rsidP="001A235D">
            <w:pPr>
              <w:numPr>
                <w:ilvl w:val="0"/>
                <w:numId w:val="1293"/>
              </w:numPr>
            </w:pPr>
            <w:r w:rsidRPr="00972D66">
              <w:rPr>
                <w:b/>
                <w:bCs/>
              </w:rPr>
              <w:t>Regenerative endodontic procedures (revitalization)</w:t>
            </w:r>
            <w:r w:rsidRPr="00972D66">
              <w:t> are </w:t>
            </w:r>
            <w:r w:rsidRPr="00972D66">
              <w:rPr>
                <w:b/>
                <w:bCs/>
              </w:rPr>
              <w:t>not routinely recommended</w:t>
            </w:r>
            <w:r w:rsidRPr="00972D66">
              <w:t> in mature teeth with pulp necrosis and apical periodontitis, as evidence is limited and root canal treatment remains the gold standard24.</w:t>
            </w:r>
          </w:p>
          <w:p w14:paraId="655B4A01" w14:textId="77777777" w:rsidR="001A235D" w:rsidRPr="00972D66" w:rsidRDefault="001A235D" w:rsidP="001A235D">
            <w:pPr>
              <w:numPr>
                <w:ilvl w:val="0"/>
                <w:numId w:val="1293"/>
              </w:numPr>
            </w:pPr>
            <w:r w:rsidRPr="00972D66">
              <w:rPr>
                <w:b/>
                <w:bCs/>
              </w:rPr>
              <w:t>Differential diagnoses</w:t>
            </w:r>
            <w:r w:rsidRPr="00972D66">
              <w:t> (reversible pulpitis, dentin hypersensitivity, periodontal abscess) are excluded by clinical and radiographic findings.</w:t>
            </w:r>
          </w:p>
          <w:p w14:paraId="7A3300B2" w14:textId="77777777" w:rsidR="001A235D" w:rsidRPr="00972D66" w:rsidRDefault="001A235D" w:rsidP="000E5650">
            <w:pPr>
              <w:rPr>
                <w:b/>
                <w:bCs/>
              </w:rPr>
            </w:pPr>
            <w:r w:rsidRPr="00972D66">
              <w:rPr>
                <w:b/>
                <w:bCs/>
              </w:rPr>
              <w:t>Definitive, Evidence-Based Treatment Plan</w:t>
            </w:r>
          </w:p>
          <w:p w14:paraId="11AEA1EE" w14:textId="77777777" w:rsidR="001A235D" w:rsidRPr="00972D66" w:rsidRDefault="001A235D" w:rsidP="000E5650">
            <w:pPr>
              <w:rPr>
                <w:b/>
                <w:bCs/>
              </w:rPr>
            </w:pPr>
            <w:r w:rsidRPr="00972D66">
              <w:rPr>
                <w:b/>
                <w:bCs/>
              </w:rPr>
              <w:t>Recommended Management Steps</w:t>
            </w:r>
          </w:p>
          <w:p w14:paraId="7386E546" w14:textId="77777777" w:rsidR="001A235D" w:rsidRPr="00972D66" w:rsidRDefault="001A235D" w:rsidP="001A235D">
            <w:pPr>
              <w:numPr>
                <w:ilvl w:val="0"/>
                <w:numId w:val="1294"/>
              </w:numPr>
            </w:pPr>
            <w:r w:rsidRPr="00972D66">
              <w:rPr>
                <w:b/>
                <w:bCs/>
              </w:rPr>
              <w:t>Confirm Diagnosis</w:t>
            </w:r>
            <w:r w:rsidRPr="00972D66">
              <w:br/>
              <w:t xml:space="preserve">Correlate clinical findings (pain on biting, percussion tenderness, negative pulp tests) </w:t>
            </w:r>
            <w:r w:rsidRPr="00972D66">
              <w:lastRenderedPageBreak/>
              <w:t>with radiographic evidence (periapical radiolucency, loss of lamina dura).</w:t>
            </w:r>
          </w:p>
          <w:p w14:paraId="1916A904" w14:textId="77777777" w:rsidR="001A235D" w:rsidRPr="00972D66" w:rsidRDefault="001A235D" w:rsidP="001A235D">
            <w:pPr>
              <w:numPr>
                <w:ilvl w:val="0"/>
                <w:numId w:val="1294"/>
              </w:numPr>
            </w:pPr>
            <w:r w:rsidRPr="00972D66">
              <w:rPr>
                <w:b/>
                <w:bCs/>
              </w:rPr>
              <w:t>Nonsurgical Root Canal Treatment (RCT)</w:t>
            </w:r>
          </w:p>
          <w:p w14:paraId="155EB83A" w14:textId="77777777" w:rsidR="001A235D" w:rsidRPr="00972D66" w:rsidRDefault="001A235D" w:rsidP="001A235D">
            <w:pPr>
              <w:numPr>
                <w:ilvl w:val="1"/>
                <w:numId w:val="1294"/>
              </w:numPr>
            </w:pPr>
            <w:r w:rsidRPr="00972D66">
              <w:rPr>
                <w:b/>
                <w:bCs/>
              </w:rPr>
              <w:t>Access preparation:</w:t>
            </w:r>
            <w:r w:rsidRPr="00972D66">
              <w:t> Remove all caries and defective restoration. Gain straight-line access to root canals.</w:t>
            </w:r>
          </w:p>
          <w:p w14:paraId="6DCE3E44" w14:textId="77777777" w:rsidR="001A235D" w:rsidRPr="00972D66" w:rsidRDefault="001A235D" w:rsidP="001A235D">
            <w:pPr>
              <w:numPr>
                <w:ilvl w:val="1"/>
                <w:numId w:val="1294"/>
              </w:numPr>
            </w:pPr>
            <w:r w:rsidRPr="00972D66">
              <w:rPr>
                <w:b/>
                <w:bCs/>
              </w:rPr>
              <w:t>Chemo-mechanical debridement:</w:t>
            </w:r>
            <w:r w:rsidRPr="00972D66">
              <w:t> Thoroughly clean and shape root canals using irrigation (sodium hypochlorite preferred) and mechanical instrumentation.</w:t>
            </w:r>
          </w:p>
          <w:p w14:paraId="1C37B58F" w14:textId="77777777" w:rsidR="001A235D" w:rsidRPr="00972D66" w:rsidRDefault="001A235D" w:rsidP="001A235D">
            <w:pPr>
              <w:numPr>
                <w:ilvl w:val="1"/>
                <w:numId w:val="1294"/>
              </w:numPr>
            </w:pPr>
            <w:r w:rsidRPr="00972D66">
              <w:rPr>
                <w:b/>
                <w:bCs/>
              </w:rPr>
              <w:t>Intracanal medication:</w:t>
            </w:r>
            <w:r w:rsidRPr="00972D66">
              <w:t> Consider calcium hydroxide as an interappointment medicament if periapical lesion is large or persistent.</w:t>
            </w:r>
          </w:p>
          <w:p w14:paraId="203CF65C" w14:textId="77777777" w:rsidR="001A235D" w:rsidRPr="00972D66" w:rsidRDefault="001A235D" w:rsidP="001A235D">
            <w:pPr>
              <w:numPr>
                <w:ilvl w:val="1"/>
                <w:numId w:val="1294"/>
              </w:numPr>
            </w:pPr>
            <w:r w:rsidRPr="00972D66">
              <w:rPr>
                <w:b/>
                <w:bCs/>
              </w:rPr>
              <w:t>Obturation:</w:t>
            </w:r>
            <w:r w:rsidRPr="00972D66">
              <w:t> Fill root canals with biocompatible material (gutta-percha and sealer) to seal the system and prevent reinfection.</w:t>
            </w:r>
          </w:p>
          <w:p w14:paraId="5DC3DEDE" w14:textId="77777777" w:rsidR="001A235D" w:rsidRPr="00972D66" w:rsidRDefault="001A235D" w:rsidP="001A235D">
            <w:pPr>
              <w:numPr>
                <w:ilvl w:val="1"/>
                <w:numId w:val="1294"/>
              </w:numPr>
            </w:pPr>
            <w:r w:rsidRPr="00972D66">
              <w:rPr>
                <w:b/>
                <w:bCs/>
              </w:rPr>
              <w:t>Definitive restoration:</w:t>
            </w:r>
            <w:r w:rsidRPr="00972D66">
              <w:t> Place a well-sealed, functional restoration immediately after RCT to prevent coronal leakage and fracture231.</w:t>
            </w:r>
          </w:p>
          <w:p w14:paraId="3E49D45F" w14:textId="77777777" w:rsidR="001A235D" w:rsidRPr="00972D66" w:rsidRDefault="001A235D" w:rsidP="001A235D">
            <w:pPr>
              <w:numPr>
                <w:ilvl w:val="0"/>
                <w:numId w:val="1294"/>
              </w:numPr>
            </w:pPr>
            <w:r w:rsidRPr="00972D66">
              <w:rPr>
                <w:b/>
                <w:bCs/>
              </w:rPr>
              <w:t>Pain Management</w:t>
            </w:r>
            <w:r w:rsidRPr="00972D66">
              <w:br/>
              <w:t>Prescribe appropriate analgesics (NSAIDs) as needed. </w:t>
            </w:r>
            <w:r w:rsidRPr="00972D66">
              <w:rPr>
                <w:b/>
                <w:bCs/>
              </w:rPr>
              <w:t>Antibiotics are not routinely indicated</w:t>
            </w:r>
            <w:r w:rsidRPr="00972D66">
              <w:t> unless systemic signs of infection (fever, swelling, lymphadenopathy) are present2.</w:t>
            </w:r>
          </w:p>
          <w:p w14:paraId="316525AB" w14:textId="77777777" w:rsidR="001A235D" w:rsidRPr="00972D66" w:rsidRDefault="001A235D" w:rsidP="001A235D">
            <w:pPr>
              <w:numPr>
                <w:ilvl w:val="0"/>
                <w:numId w:val="1294"/>
              </w:numPr>
            </w:pPr>
            <w:r w:rsidRPr="00972D66">
              <w:rPr>
                <w:b/>
                <w:bCs/>
              </w:rPr>
              <w:t>Follow-up</w:t>
            </w:r>
            <w:r w:rsidRPr="00972D66">
              <w:br/>
              <w:t>Monitor healing clinically (absence of symptoms) and radiographically (reduction/absence of periapical radiolucency) at 6–12 months post-treatment21.</w:t>
            </w:r>
          </w:p>
          <w:p w14:paraId="1062CCD8" w14:textId="77777777" w:rsidR="001A235D" w:rsidRPr="00972D66" w:rsidRDefault="001A235D" w:rsidP="001A235D">
            <w:pPr>
              <w:numPr>
                <w:ilvl w:val="0"/>
                <w:numId w:val="1294"/>
              </w:numPr>
            </w:pPr>
            <w:r w:rsidRPr="00972D66">
              <w:rPr>
                <w:b/>
                <w:bCs/>
              </w:rPr>
              <w:lastRenderedPageBreak/>
              <w:t>Surgical Options</w:t>
            </w:r>
            <w:r w:rsidRPr="00972D66">
              <w:br/>
              <w:t>If nonsurgical RCT fails (persistent symptoms or lesion), consider surgical endodontics (apicoectomy) or extraction as a last resort1.</w:t>
            </w:r>
          </w:p>
          <w:p w14:paraId="39592507" w14:textId="77777777" w:rsidR="001A235D" w:rsidRPr="00972D66" w:rsidRDefault="001A235D" w:rsidP="000E5650">
            <w:pPr>
              <w:rPr>
                <w:b/>
                <w:bCs/>
              </w:rPr>
            </w:pPr>
            <w:r w:rsidRPr="00972D66">
              <w:rPr>
                <w:b/>
                <w:bCs/>
              </w:rPr>
              <w:t>Treatment Options Table</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99"/>
              <w:gridCol w:w="1632"/>
              <w:gridCol w:w="1826"/>
            </w:tblGrid>
            <w:tr w:rsidR="001A235D" w:rsidRPr="00972D66" w14:paraId="261B126F" w14:textId="77777777" w:rsidTr="00536380">
              <w:trPr>
                <w:tblHeader/>
              </w:trPr>
              <w:tc>
                <w:tcPr>
                  <w:tcW w:w="0" w:type="auto"/>
                  <w:tcBorders>
                    <w:top w:val="single" w:sz="6" w:space="0" w:color="auto"/>
                    <w:left w:val="single" w:sz="6" w:space="0" w:color="auto"/>
                    <w:bottom w:val="single" w:sz="6" w:space="0" w:color="auto"/>
                    <w:right w:val="single" w:sz="6" w:space="0" w:color="auto"/>
                  </w:tcBorders>
                  <w:hideMark/>
                </w:tcPr>
                <w:p w14:paraId="2BEE5DFA" w14:textId="77777777" w:rsidR="001A235D" w:rsidRPr="00972D66" w:rsidRDefault="001A235D" w:rsidP="000E5650">
                  <w:pPr>
                    <w:spacing w:after="0" w:line="240" w:lineRule="auto"/>
                    <w:rPr>
                      <w:b/>
                      <w:bCs/>
                    </w:rPr>
                  </w:pPr>
                  <w:r w:rsidRPr="00972D66">
                    <w:rPr>
                      <w:b/>
                      <w:bCs/>
                    </w:rPr>
                    <w:t>Step</w:t>
                  </w:r>
                </w:p>
              </w:tc>
              <w:tc>
                <w:tcPr>
                  <w:tcW w:w="0" w:type="auto"/>
                  <w:tcBorders>
                    <w:top w:val="single" w:sz="6" w:space="0" w:color="auto"/>
                    <w:left w:val="single" w:sz="6" w:space="0" w:color="auto"/>
                    <w:bottom w:val="single" w:sz="6" w:space="0" w:color="auto"/>
                    <w:right w:val="single" w:sz="6" w:space="0" w:color="auto"/>
                  </w:tcBorders>
                  <w:hideMark/>
                </w:tcPr>
                <w:p w14:paraId="729810E4" w14:textId="77777777" w:rsidR="001A235D" w:rsidRPr="00972D66" w:rsidRDefault="001A235D" w:rsidP="000E5650">
                  <w:pPr>
                    <w:spacing w:after="0" w:line="240" w:lineRule="auto"/>
                    <w:rPr>
                      <w:b/>
                      <w:bCs/>
                    </w:rPr>
                  </w:pPr>
                  <w:r w:rsidRPr="00972D66">
                    <w:rPr>
                      <w:b/>
                      <w:bCs/>
                    </w:rPr>
                    <w:t>Action</w:t>
                  </w:r>
                </w:p>
              </w:tc>
              <w:tc>
                <w:tcPr>
                  <w:tcW w:w="0" w:type="auto"/>
                  <w:tcBorders>
                    <w:top w:val="single" w:sz="6" w:space="0" w:color="auto"/>
                    <w:left w:val="single" w:sz="6" w:space="0" w:color="auto"/>
                    <w:bottom w:val="single" w:sz="6" w:space="0" w:color="auto"/>
                    <w:right w:val="single" w:sz="6" w:space="0" w:color="auto"/>
                  </w:tcBorders>
                  <w:hideMark/>
                </w:tcPr>
                <w:p w14:paraId="4ECCE932" w14:textId="77777777" w:rsidR="001A235D" w:rsidRPr="00972D66" w:rsidRDefault="001A235D" w:rsidP="000E5650">
                  <w:pPr>
                    <w:spacing w:after="0" w:line="240" w:lineRule="auto"/>
                    <w:rPr>
                      <w:b/>
                      <w:bCs/>
                    </w:rPr>
                  </w:pPr>
                  <w:r w:rsidRPr="00972D66">
                    <w:rPr>
                      <w:b/>
                      <w:bCs/>
                    </w:rPr>
                    <w:t>Rationale</w:t>
                  </w:r>
                </w:p>
              </w:tc>
            </w:tr>
            <w:tr w:rsidR="001A235D" w:rsidRPr="00972D66" w14:paraId="387BBEEB"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79EFC0B" w14:textId="77777777" w:rsidR="001A235D" w:rsidRPr="00972D66" w:rsidRDefault="001A235D" w:rsidP="000E5650">
                  <w:pPr>
                    <w:spacing w:after="0" w:line="240" w:lineRule="auto"/>
                  </w:pPr>
                  <w:r w:rsidRPr="00972D66">
                    <w:rPr>
                      <w:b/>
                      <w:bCs/>
                    </w:rPr>
                    <w:t>Diagnosis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9383C64" w14:textId="77777777" w:rsidR="001A235D" w:rsidRPr="00972D66" w:rsidRDefault="001A235D" w:rsidP="000E5650">
                  <w:pPr>
                    <w:spacing w:after="0" w:line="240" w:lineRule="auto"/>
                  </w:pPr>
                  <w:r w:rsidRPr="00972D66">
                    <w:t>Clinical + radiographic confirmation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D718EAF" w14:textId="77777777" w:rsidR="001A235D" w:rsidRPr="00972D66" w:rsidRDefault="001A235D" w:rsidP="000E5650">
                  <w:pPr>
                    <w:spacing w:after="0" w:line="240" w:lineRule="auto"/>
                  </w:pPr>
                  <w:r w:rsidRPr="00972D66">
                    <w:t>Ensures accurate identification of pulp necrosis and apical periodontitis</w:t>
                  </w:r>
                </w:p>
              </w:tc>
            </w:tr>
            <w:tr w:rsidR="001A235D" w:rsidRPr="00972D66" w14:paraId="45A31749"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E581436" w14:textId="77777777" w:rsidR="001A235D" w:rsidRPr="00972D66" w:rsidRDefault="001A235D" w:rsidP="000E5650">
                  <w:pPr>
                    <w:spacing w:after="0" w:line="240" w:lineRule="auto"/>
                  </w:pPr>
                  <w:r w:rsidRPr="00972D66">
                    <w:rPr>
                      <w:b/>
                      <w:bCs/>
                    </w:rPr>
                    <w:t>RCT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40C4977" w14:textId="77777777" w:rsidR="001A235D" w:rsidRPr="00972D66" w:rsidRDefault="001A235D" w:rsidP="000E5650">
                  <w:pPr>
                    <w:spacing w:after="0" w:line="240" w:lineRule="auto"/>
                  </w:pPr>
                  <w:r w:rsidRPr="00972D66">
                    <w:t>Chemo-mechanical debridement, irrigation, obturation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66B18CC" w14:textId="77777777" w:rsidR="001A235D" w:rsidRPr="00972D66" w:rsidRDefault="001A235D" w:rsidP="000E5650">
                  <w:pPr>
                    <w:spacing w:after="0" w:line="240" w:lineRule="auto"/>
                  </w:pPr>
                  <w:r w:rsidRPr="00972D66">
                    <w:t>Eliminates infection, promotes periapical healing, preserves tooth function</w:t>
                  </w:r>
                </w:p>
              </w:tc>
            </w:tr>
            <w:tr w:rsidR="001A235D" w:rsidRPr="00972D66" w14:paraId="7DAD3FB9"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CC128CF" w14:textId="77777777" w:rsidR="001A235D" w:rsidRPr="00972D66" w:rsidRDefault="001A235D" w:rsidP="000E5650">
                  <w:pPr>
                    <w:spacing w:after="0" w:line="240" w:lineRule="auto"/>
                  </w:pPr>
                  <w:r w:rsidRPr="00972D66">
                    <w:rPr>
                      <w:b/>
                      <w:bCs/>
                    </w:rPr>
                    <w:t>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9474625" w14:textId="77777777" w:rsidR="001A235D" w:rsidRPr="00972D66" w:rsidRDefault="001A235D" w:rsidP="000E5650">
                  <w:pPr>
                    <w:spacing w:after="0" w:line="240" w:lineRule="auto"/>
                  </w:pPr>
                  <w:r w:rsidRPr="00972D66">
                    <w:t>Immediate placement of definitive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E5AD513" w14:textId="77777777" w:rsidR="001A235D" w:rsidRPr="00972D66" w:rsidRDefault="001A235D" w:rsidP="000E5650">
                  <w:pPr>
                    <w:spacing w:after="0" w:line="240" w:lineRule="auto"/>
                  </w:pPr>
                  <w:r w:rsidRPr="00972D66">
                    <w:t>Prevents reinfection, restores function, protects against fracture</w:t>
                  </w:r>
                </w:p>
              </w:tc>
            </w:tr>
            <w:tr w:rsidR="001A235D" w:rsidRPr="00972D66" w14:paraId="2C029E95"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A7285ED" w14:textId="77777777" w:rsidR="001A235D" w:rsidRPr="00972D66" w:rsidRDefault="001A235D" w:rsidP="000E5650">
                  <w:pPr>
                    <w:spacing w:after="0" w:line="240" w:lineRule="auto"/>
                  </w:pPr>
                  <w:r w:rsidRPr="00972D66">
                    <w:rPr>
                      <w:b/>
                      <w:bCs/>
                    </w:rPr>
                    <w:t>Pain Management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688E0B1" w14:textId="77777777" w:rsidR="001A235D" w:rsidRPr="00972D66" w:rsidRDefault="001A235D" w:rsidP="000E5650">
                  <w:pPr>
                    <w:spacing w:after="0" w:line="240" w:lineRule="auto"/>
                  </w:pPr>
                  <w:r w:rsidRPr="00972D66">
                    <w:t>NSAIDs (antibiotics only if systemic signs)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C20A910" w14:textId="77777777" w:rsidR="001A235D" w:rsidRPr="00972D66" w:rsidRDefault="001A235D" w:rsidP="000E5650">
                  <w:pPr>
                    <w:spacing w:after="0" w:line="240" w:lineRule="auto"/>
                  </w:pPr>
                  <w:r w:rsidRPr="00972D66">
                    <w:t>Controls symptoms, avoids unnecessary antibiotic use</w:t>
                  </w:r>
                </w:p>
              </w:tc>
            </w:tr>
            <w:tr w:rsidR="001A235D" w:rsidRPr="00972D66" w14:paraId="1637C727"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B8A96D0" w14:textId="77777777" w:rsidR="001A235D" w:rsidRPr="00972D66" w:rsidRDefault="001A235D" w:rsidP="000E5650">
                  <w:pPr>
                    <w:spacing w:after="0" w:line="240" w:lineRule="auto"/>
                  </w:pPr>
                  <w:r w:rsidRPr="00972D66">
                    <w:rPr>
                      <w:b/>
                      <w:bCs/>
                    </w:rPr>
                    <w:t>Follow-up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EC89DDB" w14:textId="77777777" w:rsidR="001A235D" w:rsidRPr="00972D66" w:rsidRDefault="001A235D" w:rsidP="000E5650">
                  <w:pPr>
                    <w:spacing w:after="0" w:line="240" w:lineRule="auto"/>
                  </w:pPr>
                  <w:r w:rsidRPr="00972D66">
                    <w:t>Clinical and radiographic monitoring</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15C8A70" w14:textId="77777777" w:rsidR="001A235D" w:rsidRPr="00972D66" w:rsidRDefault="001A235D" w:rsidP="000E5650">
                  <w:pPr>
                    <w:spacing w:after="0" w:line="240" w:lineRule="auto"/>
                  </w:pPr>
                  <w:r w:rsidRPr="00972D66">
                    <w:t>Assesses healing, detects complications early</w:t>
                  </w:r>
                </w:p>
              </w:tc>
            </w:tr>
            <w:tr w:rsidR="001A235D" w:rsidRPr="00972D66" w14:paraId="184B83D5"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4DFDC2F" w14:textId="77777777" w:rsidR="001A235D" w:rsidRPr="00972D66" w:rsidRDefault="001A235D" w:rsidP="000E5650">
                  <w:pPr>
                    <w:spacing w:after="0" w:line="240" w:lineRule="auto"/>
                  </w:pPr>
                  <w:r w:rsidRPr="00972D66">
                    <w:rPr>
                      <w:b/>
                      <w:bCs/>
                    </w:rPr>
                    <w:t>Surgical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B0F000B" w14:textId="77777777" w:rsidR="001A235D" w:rsidRPr="00972D66" w:rsidRDefault="001A235D" w:rsidP="000E5650">
                  <w:pPr>
                    <w:spacing w:after="0" w:line="240" w:lineRule="auto"/>
                  </w:pPr>
                  <w:r w:rsidRPr="00972D66">
                    <w:t>Apicoectomy or extraction if nonsurgical fails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9818156" w14:textId="77777777" w:rsidR="001A235D" w:rsidRPr="00972D66" w:rsidRDefault="001A235D" w:rsidP="000E5650">
                  <w:pPr>
                    <w:spacing w:after="0" w:line="240" w:lineRule="auto"/>
                  </w:pPr>
                  <w:r w:rsidRPr="00972D66">
                    <w:t>Addresses persistent infection or anatomical challenges</w:t>
                  </w:r>
                </w:p>
              </w:tc>
            </w:tr>
          </w:tbl>
          <w:p w14:paraId="240D2FB6" w14:textId="77777777" w:rsidR="001A235D" w:rsidRPr="00972D66" w:rsidRDefault="001A235D" w:rsidP="000E5650">
            <w:pPr>
              <w:rPr>
                <w:b/>
                <w:bCs/>
              </w:rPr>
            </w:pPr>
            <w:r w:rsidRPr="00972D66">
              <w:rPr>
                <w:b/>
                <w:bCs/>
              </w:rPr>
              <w:t>Consensus and Key Takeaways</w:t>
            </w:r>
          </w:p>
          <w:p w14:paraId="28EC2ED6" w14:textId="77777777" w:rsidR="001A235D" w:rsidRPr="00972D66" w:rsidRDefault="001A235D" w:rsidP="001A235D">
            <w:pPr>
              <w:numPr>
                <w:ilvl w:val="0"/>
                <w:numId w:val="1295"/>
              </w:numPr>
            </w:pPr>
            <w:r w:rsidRPr="00972D66">
              <w:rPr>
                <w:b/>
                <w:bCs/>
              </w:rPr>
              <w:lastRenderedPageBreak/>
              <w:t>Pulp necrosis with symptomatic apical periodontitis</w:t>
            </w:r>
            <w:r w:rsidRPr="00972D66">
              <w:t> is confirmed by </w:t>
            </w:r>
            <w:r w:rsidRPr="00972D66">
              <w:rPr>
                <w:b/>
                <w:bCs/>
              </w:rPr>
              <w:t>negative pulp tests</w:t>
            </w:r>
            <w:r w:rsidRPr="00972D66">
              <w:t>, </w:t>
            </w:r>
            <w:r w:rsidRPr="00972D66">
              <w:rPr>
                <w:b/>
                <w:bCs/>
              </w:rPr>
              <w:t>pain on biting/percussion</w:t>
            </w:r>
            <w:r w:rsidRPr="00972D66">
              <w:t>, and </w:t>
            </w:r>
            <w:r w:rsidRPr="00972D66">
              <w:rPr>
                <w:b/>
                <w:bCs/>
              </w:rPr>
              <w:t>radiographic periapical changes</w:t>
            </w:r>
            <w:r w:rsidRPr="00972D66">
              <w:t>.</w:t>
            </w:r>
          </w:p>
          <w:p w14:paraId="07CD99CB" w14:textId="77777777" w:rsidR="001A235D" w:rsidRPr="00972D66" w:rsidRDefault="001A235D" w:rsidP="001A235D">
            <w:pPr>
              <w:numPr>
                <w:ilvl w:val="0"/>
                <w:numId w:val="1295"/>
              </w:numPr>
            </w:pPr>
            <w:r w:rsidRPr="00972D66">
              <w:rPr>
                <w:b/>
                <w:bCs/>
              </w:rPr>
              <w:t>Nonsurgical root canal treatment</w:t>
            </w:r>
            <w:r w:rsidRPr="00972D66">
              <w:t> is the </w:t>
            </w:r>
            <w:r w:rsidRPr="00972D66">
              <w:rPr>
                <w:b/>
                <w:bCs/>
              </w:rPr>
              <w:t>gold standard</w:t>
            </w:r>
            <w:r w:rsidRPr="00972D66">
              <w:t> for management, aiming to eliminate infection, seal the root canal, and restore the tooth.</w:t>
            </w:r>
          </w:p>
          <w:p w14:paraId="7591B03F" w14:textId="77777777" w:rsidR="001A235D" w:rsidRPr="00972D66" w:rsidRDefault="001A235D" w:rsidP="001A235D">
            <w:pPr>
              <w:numPr>
                <w:ilvl w:val="0"/>
                <w:numId w:val="1295"/>
              </w:numPr>
            </w:pPr>
            <w:r w:rsidRPr="00972D66">
              <w:rPr>
                <w:b/>
                <w:bCs/>
              </w:rPr>
              <w:t>Antibiotics are not routinely required</w:t>
            </w:r>
            <w:r w:rsidRPr="00972D66">
              <w:t> unless systemic involvement is present.</w:t>
            </w:r>
          </w:p>
          <w:p w14:paraId="7123673B" w14:textId="77777777" w:rsidR="001A235D" w:rsidRPr="00972D66" w:rsidRDefault="001A235D" w:rsidP="001A235D">
            <w:pPr>
              <w:numPr>
                <w:ilvl w:val="0"/>
                <w:numId w:val="1295"/>
              </w:numPr>
            </w:pPr>
            <w:r w:rsidRPr="00972D66">
              <w:rPr>
                <w:b/>
                <w:bCs/>
              </w:rPr>
              <w:t>Regular follow-up</w:t>
            </w:r>
            <w:r w:rsidRPr="00972D66">
              <w:t> is essential to monitor healing and ensure long-term success.</w:t>
            </w:r>
          </w:p>
          <w:p w14:paraId="763C367F" w14:textId="77777777" w:rsidR="001A235D" w:rsidRPr="00972D66" w:rsidRDefault="001A235D" w:rsidP="001A235D">
            <w:pPr>
              <w:numPr>
                <w:ilvl w:val="0"/>
                <w:numId w:val="1295"/>
              </w:numPr>
            </w:pPr>
            <w:r w:rsidRPr="00972D66">
              <w:rPr>
                <w:b/>
                <w:bCs/>
              </w:rPr>
              <w:t>Surgical intervention</w:t>
            </w:r>
            <w:r w:rsidRPr="00972D66">
              <w:t> is reserved for cases where nonsurgical therapy fails or is not feasible.</w:t>
            </w:r>
          </w:p>
          <w:p w14:paraId="7F038DE9" w14:textId="77777777" w:rsidR="001A235D" w:rsidRPr="00972D66" w:rsidRDefault="001A235D" w:rsidP="000E5650">
            <w:r w:rsidRPr="00972D66">
              <w:rPr>
                <w:b/>
                <w:bCs/>
              </w:rPr>
              <w:t>In summary:</w:t>
            </w:r>
            <w:r w:rsidRPr="00972D66">
              <w:br/>
              <w:t>For this case, </w:t>
            </w:r>
            <w:r w:rsidRPr="00972D66">
              <w:rPr>
                <w:b/>
                <w:bCs/>
              </w:rPr>
              <w:t>nonsurgical root canal treatment followed by immediate definitive restoration</w:t>
            </w:r>
            <w:r w:rsidRPr="00972D66">
              <w:t> is the definitive, evidence-based treatment, supported by the AAE, ESE, German Society of Endodontology, and international endodontic guidelines. Regular monitoring ensures optimal outcomes, and antibiotics are only indicated if systemic signs of infection are present</w:t>
            </w:r>
          </w:p>
          <w:p w14:paraId="46681383" w14:textId="77777777" w:rsidR="001A235D" w:rsidRDefault="001A235D" w:rsidP="000E5650"/>
        </w:tc>
        <w:tc>
          <w:tcPr>
            <w:tcW w:w="0" w:type="auto"/>
          </w:tcPr>
          <w:p w14:paraId="21C169C6" w14:textId="77777777" w:rsidR="001A235D" w:rsidRPr="00105FFA" w:rsidRDefault="001A235D" w:rsidP="000E5650">
            <w:pPr>
              <w:rPr>
                <w:b/>
                <w:bCs/>
              </w:rPr>
            </w:pPr>
            <w:r w:rsidRPr="00105FFA">
              <w:rPr>
                <w:b/>
                <w:bCs/>
              </w:rPr>
              <w:lastRenderedPageBreak/>
              <w:t>Comparative Diagnosis According to Major Guidelines and Classifications</w:t>
            </w:r>
          </w:p>
          <w:p w14:paraId="14039AF6" w14:textId="77777777" w:rsidR="001A235D" w:rsidRPr="00105FFA" w:rsidRDefault="001A235D" w:rsidP="000E5650">
            <w:pPr>
              <w:rPr>
                <w:b/>
                <w:bCs/>
              </w:rPr>
            </w:pPr>
            <w:r w:rsidRPr="00105FFA">
              <w:rPr>
                <w:b/>
                <w:bCs/>
              </w:rPr>
              <w:t>Case Summary</w:t>
            </w:r>
          </w:p>
          <w:p w14:paraId="695C9486" w14:textId="77777777" w:rsidR="001A235D" w:rsidRPr="00105FFA" w:rsidRDefault="001A235D" w:rsidP="000E5650">
            <w:r w:rsidRPr="00105FFA">
              <w:t>A 55-year-old male patient presents with sharp, localized pain on biting in the lower left central incisor (tooth #31). He reports no spontaneous pain and lingering discomfort after biting. Clinical and radiographic findings reveal:</w:t>
            </w:r>
          </w:p>
          <w:p w14:paraId="1FBACB9F" w14:textId="77777777" w:rsidR="001A235D" w:rsidRPr="00105FFA" w:rsidRDefault="001A235D" w:rsidP="001A235D">
            <w:pPr>
              <w:numPr>
                <w:ilvl w:val="0"/>
                <w:numId w:val="1296"/>
              </w:numPr>
            </w:pPr>
            <w:r w:rsidRPr="00105FFA">
              <w:t>Deep carious lesion close to the pulp chamber with marginal breakdown of the existing restoration.</w:t>
            </w:r>
          </w:p>
          <w:p w14:paraId="5C225EAA" w14:textId="77777777" w:rsidR="001A235D" w:rsidRPr="00105FFA" w:rsidRDefault="001A235D" w:rsidP="001A235D">
            <w:pPr>
              <w:numPr>
                <w:ilvl w:val="0"/>
                <w:numId w:val="1296"/>
              </w:numPr>
            </w:pPr>
            <w:r w:rsidRPr="00105FFA">
              <w:t>No response to cold and electric pulp tests, indicating pulp necrosis.</w:t>
            </w:r>
          </w:p>
          <w:p w14:paraId="2D9679AC" w14:textId="77777777" w:rsidR="001A235D" w:rsidRPr="00105FFA" w:rsidRDefault="001A235D" w:rsidP="001A235D">
            <w:pPr>
              <w:numPr>
                <w:ilvl w:val="0"/>
                <w:numId w:val="1296"/>
              </w:numPr>
            </w:pPr>
            <w:r w:rsidRPr="00105FFA">
              <w:t>Tenderness to percussion and pain on biting.</w:t>
            </w:r>
          </w:p>
          <w:p w14:paraId="00C69421" w14:textId="77777777" w:rsidR="001A235D" w:rsidRPr="00105FFA" w:rsidRDefault="001A235D" w:rsidP="001A235D">
            <w:pPr>
              <w:numPr>
                <w:ilvl w:val="0"/>
                <w:numId w:val="1296"/>
              </w:numPr>
            </w:pPr>
            <w:r w:rsidRPr="00105FFA">
              <w:t>Radiographic periapical changes with loss of lamina dura and slight periapical radiolucency.</w:t>
            </w:r>
          </w:p>
          <w:p w14:paraId="5D2D64E4" w14:textId="77777777" w:rsidR="001A235D" w:rsidRPr="00105FFA" w:rsidRDefault="001A235D" w:rsidP="001A235D">
            <w:pPr>
              <w:numPr>
                <w:ilvl w:val="0"/>
                <w:numId w:val="1296"/>
              </w:numPr>
            </w:pPr>
            <w:r w:rsidRPr="00105FFA">
              <w:lastRenderedPageBreak/>
              <w:t>Healthy periodontium without mobility or visible cracks/fractures.</w:t>
            </w:r>
          </w:p>
          <w:p w14:paraId="318473CB" w14:textId="77777777" w:rsidR="001A235D" w:rsidRPr="00105FFA" w:rsidRDefault="001A235D" w:rsidP="000E5650">
            <w:pPr>
              <w:rPr>
                <w:b/>
                <w:bCs/>
              </w:rPr>
            </w:pPr>
            <w:r w:rsidRPr="00105FFA">
              <w:rPr>
                <w:b/>
                <w:bCs/>
              </w:rPr>
              <w:t>Comparative Diagnosis by Guidelines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402"/>
              <w:gridCol w:w="763"/>
              <w:gridCol w:w="1014"/>
              <w:gridCol w:w="1389"/>
            </w:tblGrid>
            <w:tr w:rsidR="001A235D" w:rsidRPr="00105FFA" w14:paraId="6BF4F2E6" w14:textId="77777777" w:rsidTr="00536380">
              <w:trPr>
                <w:tblHeader/>
              </w:trPr>
              <w:tc>
                <w:tcPr>
                  <w:tcW w:w="0" w:type="auto"/>
                  <w:tcBorders>
                    <w:top w:val="single" w:sz="6" w:space="0" w:color="auto"/>
                    <w:left w:val="single" w:sz="6" w:space="0" w:color="auto"/>
                    <w:bottom w:val="single" w:sz="6" w:space="0" w:color="auto"/>
                    <w:right w:val="single" w:sz="6" w:space="0" w:color="auto"/>
                  </w:tcBorders>
                  <w:hideMark/>
                </w:tcPr>
                <w:p w14:paraId="415B0671" w14:textId="77777777" w:rsidR="001A235D" w:rsidRPr="00105FFA" w:rsidRDefault="001A235D" w:rsidP="000E5650">
                  <w:pPr>
                    <w:spacing w:after="0" w:line="240" w:lineRule="auto"/>
                    <w:rPr>
                      <w:b/>
                      <w:bCs/>
                    </w:rPr>
                  </w:pPr>
                  <w:r w:rsidRPr="00105FFA">
                    <w:rPr>
                      <w:b/>
                      <w:bCs/>
                    </w:rPr>
                    <w:t>Guideline/Society</w:t>
                  </w:r>
                </w:p>
              </w:tc>
              <w:tc>
                <w:tcPr>
                  <w:tcW w:w="0" w:type="auto"/>
                  <w:tcBorders>
                    <w:top w:val="single" w:sz="6" w:space="0" w:color="auto"/>
                    <w:left w:val="single" w:sz="6" w:space="0" w:color="auto"/>
                    <w:bottom w:val="single" w:sz="6" w:space="0" w:color="auto"/>
                    <w:right w:val="single" w:sz="6" w:space="0" w:color="auto"/>
                  </w:tcBorders>
                  <w:hideMark/>
                </w:tcPr>
                <w:p w14:paraId="5C12F2C4" w14:textId="77777777" w:rsidR="001A235D" w:rsidRPr="00105FFA" w:rsidRDefault="001A235D" w:rsidP="000E5650">
                  <w:pPr>
                    <w:spacing w:after="0" w:line="240" w:lineRule="auto"/>
                    <w:rPr>
                      <w:b/>
                      <w:bCs/>
                    </w:rPr>
                  </w:pPr>
                  <w:r w:rsidRPr="00105FFA">
                    <w:rPr>
                      <w:b/>
                      <w:bCs/>
                    </w:rPr>
                    <w:t>Pulpal Diagnosis</w:t>
                  </w:r>
                </w:p>
              </w:tc>
              <w:tc>
                <w:tcPr>
                  <w:tcW w:w="0" w:type="auto"/>
                  <w:tcBorders>
                    <w:top w:val="single" w:sz="6" w:space="0" w:color="auto"/>
                    <w:left w:val="single" w:sz="6" w:space="0" w:color="auto"/>
                    <w:bottom w:val="single" w:sz="6" w:space="0" w:color="auto"/>
                    <w:right w:val="single" w:sz="6" w:space="0" w:color="auto"/>
                  </w:tcBorders>
                  <w:hideMark/>
                </w:tcPr>
                <w:p w14:paraId="5DF8419D" w14:textId="77777777" w:rsidR="001A235D" w:rsidRPr="00105FFA" w:rsidRDefault="001A235D" w:rsidP="000E5650">
                  <w:pPr>
                    <w:spacing w:after="0" w:line="240" w:lineRule="auto"/>
                    <w:rPr>
                      <w:b/>
                      <w:bCs/>
                    </w:rPr>
                  </w:pPr>
                  <w:r w:rsidRPr="00105FFA">
                    <w:rPr>
                      <w:b/>
                      <w:bCs/>
                    </w:rPr>
                    <w:t>Periapical Diagnosis</w:t>
                  </w:r>
                </w:p>
              </w:tc>
              <w:tc>
                <w:tcPr>
                  <w:tcW w:w="0" w:type="auto"/>
                  <w:tcBorders>
                    <w:top w:val="single" w:sz="6" w:space="0" w:color="auto"/>
                    <w:left w:val="single" w:sz="6" w:space="0" w:color="auto"/>
                    <w:bottom w:val="single" w:sz="6" w:space="0" w:color="auto"/>
                    <w:right w:val="single" w:sz="6" w:space="0" w:color="auto"/>
                  </w:tcBorders>
                  <w:hideMark/>
                </w:tcPr>
                <w:p w14:paraId="17F9F9E8" w14:textId="77777777" w:rsidR="001A235D" w:rsidRPr="00105FFA" w:rsidRDefault="001A235D" w:rsidP="000E5650">
                  <w:pPr>
                    <w:spacing w:after="0" w:line="240" w:lineRule="auto"/>
                    <w:rPr>
                      <w:b/>
                      <w:bCs/>
                    </w:rPr>
                  </w:pPr>
                  <w:r w:rsidRPr="00105FFA">
                    <w:rPr>
                      <w:b/>
                      <w:bCs/>
                    </w:rPr>
                    <w:t>Supporting Criteria</w:t>
                  </w:r>
                </w:p>
              </w:tc>
            </w:tr>
            <w:tr w:rsidR="001A235D" w:rsidRPr="00105FFA" w14:paraId="0B970AF0"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F17558C" w14:textId="77777777" w:rsidR="001A235D" w:rsidRPr="00105FFA" w:rsidRDefault="001A235D" w:rsidP="000E5650">
                  <w:pPr>
                    <w:spacing w:after="0" w:line="240" w:lineRule="auto"/>
                  </w:pPr>
                  <w:r w:rsidRPr="00105FFA">
                    <w:rPr>
                      <w:b/>
                      <w:bCs/>
                    </w:rPr>
                    <w:t>American Association of Endodontists (AAE)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D39963B" w14:textId="77777777" w:rsidR="001A235D" w:rsidRPr="00105FFA" w:rsidRDefault="001A235D" w:rsidP="000E5650">
                  <w:pPr>
                    <w:spacing w:after="0" w:line="240" w:lineRule="auto"/>
                  </w:pPr>
                  <w:r w:rsidRPr="00105FFA">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5451C05" w14:textId="77777777" w:rsidR="001A235D" w:rsidRPr="00105FFA" w:rsidRDefault="001A235D" w:rsidP="000E5650">
                  <w:pPr>
                    <w:spacing w:after="0" w:line="240" w:lineRule="auto"/>
                  </w:pPr>
                  <w:r w:rsidRPr="00105FFA">
                    <w:t>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750A357" w14:textId="77777777" w:rsidR="001A235D" w:rsidRPr="00105FFA" w:rsidRDefault="001A235D" w:rsidP="000E5650">
                  <w:pPr>
                    <w:spacing w:after="0" w:line="240" w:lineRule="auto"/>
                  </w:pPr>
                  <w:r w:rsidRPr="00105FFA">
                    <w:t>Negative pulp tests, pain on biting/percussion, periapical radiolucency, no hot/cold sensitivity.</w:t>
                  </w:r>
                </w:p>
              </w:tc>
            </w:tr>
            <w:tr w:rsidR="001A235D" w:rsidRPr="00105FFA" w14:paraId="70770EE8"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C8B53DB" w14:textId="77777777" w:rsidR="001A235D" w:rsidRPr="00105FFA" w:rsidRDefault="001A235D" w:rsidP="000E5650">
                  <w:pPr>
                    <w:spacing w:after="0" w:line="240" w:lineRule="auto"/>
                  </w:pPr>
                  <w:r w:rsidRPr="00105FFA">
                    <w:rPr>
                      <w:b/>
                      <w:bCs/>
                    </w:rPr>
                    <w:t>European Society of Endodontology (ESE)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81CDB04" w14:textId="77777777" w:rsidR="001A235D" w:rsidRPr="00105FFA" w:rsidRDefault="001A235D" w:rsidP="000E5650">
                  <w:pPr>
                    <w:spacing w:after="0" w:line="240" w:lineRule="auto"/>
                  </w:pPr>
                  <w:r w:rsidRPr="00105FFA">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60AF5DB" w14:textId="77777777" w:rsidR="001A235D" w:rsidRPr="00105FFA" w:rsidRDefault="001A235D" w:rsidP="000E5650">
                  <w:pPr>
                    <w:spacing w:after="0" w:line="240" w:lineRule="auto"/>
                  </w:pPr>
                  <w:r w:rsidRPr="00105FFA">
                    <w:t>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D869E63" w14:textId="77777777" w:rsidR="001A235D" w:rsidRPr="00105FFA" w:rsidRDefault="001A235D" w:rsidP="000E5650">
                  <w:pPr>
                    <w:spacing w:after="0" w:line="240" w:lineRule="auto"/>
                  </w:pPr>
                  <w:r w:rsidRPr="00105FFA">
                    <w:t>Negative vitality tests, pain on biting/percussion, apical radiographic changes, no spontaneous pain.</w:t>
                  </w:r>
                </w:p>
              </w:tc>
            </w:tr>
            <w:tr w:rsidR="001A235D" w:rsidRPr="00105FFA" w14:paraId="117B01BC"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283DD68" w14:textId="77777777" w:rsidR="001A235D" w:rsidRPr="00105FFA" w:rsidRDefault="001A235D" w:rsidP="000E5650">
                  <w:pPr>
                    <w:spacing w:after="0" w:line="240" w:lineRule="auto"/>
                  </w:pPr>
                  <w:r w:rsidRPr="00105FFA">
                    <w:rPr>
                      <w:b/>
                      <w:bCs/>
                    </w:rPr>
                    <w:t>Indian Endodontic Society (IES)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7D1B3D3" w14:textId="77777777" w:rsidR="001A235D" w:rsidRPr="00105FFA" w:rsidRDefault="001A235D" w:rsidP="000E5650">
                  <w:pPr>
                    <w:spacing w:after="0" w:line="240" w:lineRule="auto"/>
                  </w:pPr>
                  <w:r w:rsidRPr="00105FFA">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2EC85B7" w14:textId="77777777" w:rsidR="001A235D" w:rsidRPr="00105FFA" w:rsidRDefault="001A235D" w:rsidP="000E5650">
                  <w:pPr>
                    <w:spacing w:after="0" w:line="240" w:lineRule="auto"/>
                  </w:pPr>
                  <w:r w:rsidRPr="00105FFA">
                    <w:t>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6D26BB6" w14:textId="77777777" w:rsidR="001A235D" w:rsidRPr="00105FFA" w:rsidRDefault="001A235D" w:rsidP="000E5650">
                  <w:pPr>
                    <w:spacing w:after="0" w:line="240" w:lineRule="auto"/>
                  </w:pPr>
                  <w:r w:rsidRPr="00105FFA">
                    <w:t>Correlation of negative pulp tests, clinical symptoms, and radiographic apical lesion.</w:t>
                  </w:r>
                </w:p>
              </w:tc>
            </w:tr>
            <w:tr w:rsidR="001A235D" w:rsidRPr="00105FFA" w14:paraId="48A5DBA4"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6FE40E5" w14:textId="77777777" w:rsidR="001A235D" w:rsidRPr="00105FFA" w:rsidRDefault="001A235D" w:rsidP="000E5650">
                  <w:pPr>
                    <w:spacing w:after="0" w:line="240" w:lineRule="auto"/>
                  </w:pPr>
                  <w:r w:rsidRPr="00105FFA">
                    <w:rPr>
                      <w:b/>
                      <w:bCs/>
                    </w:rPr>
                    <w:t xml:space="preserve">German Society of </w:t>
                  </w:r>
                  <w:r w:rsidRPr="00105FFA">
                    <w:rPr>
                      <w:b/>
                      <w:bCs/>
                    </w:rPr>
                    <w:lastRenderedPageBreak/>
                    <w:t>Endodontology (DZZ)</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30C627D" w14:textId="77777777" w:rsidR="001A235D" w:rsidRPr="00105FFA" w:rsidRDefault="001A235D" w:rsidP="000E5650">
                  <w:pPr>
                    <w:spacing w:after="0" w:line="240" w:lineRule="auto"/>
                  </w:pPr>
                  <w:r w:rsidRPr="00105FFA">
                    <w:lastRenderedPageBreak/>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D2B3253" w14:textId="77777777" w:rsidR="001A235D" w:rsidRPr="00105FFA" w:rsidRDefault="001A235D" w:rsidP="000E5650">
                  <w:pPr>
                    <w:spacing w:after="0" w:line="240" w:lineRule="auto"/>
                  </w:pPr>
                  <w:r w:rsidRPr="00105FFA">
                    <w:t xml:space="preserve">Symptomatic apical </w:t>
                  </w:r>
                  <w:r w:rsidRPr="00105FFA">
                    <w:lastRenderedPageBreak/>
                    <w:t>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D36569F" w14:textId="77777777" w:rsidR="001A235D" w:rsidRPr="00105FFA" w:rsidRDefault="001A235D" w:rsidP="000E5650">
                  <w:pPr>
                    <w:spacing w:after="0" w:line="240" w:lineRule="auto"/>
                  </w:pPr>
                  <w:r w:rsidRPr="00105FFA">
                    <w:lastRenderedPageBreak/>
                    <w:t xml:space="preserve">Negative pulp sensibility, pain localized </w:t>
                  </w:r>
                  <w:r w:rsidRPr="00105FFA">
                    <w:lastRenderedPageBreak/>
                    <w:t>to biting/percussion, radiographic evidence of periodontitis.</w:t>
                  </w:r>
                </w:p>
              </w:tc>
            </w:tr>
            <w:tr w:rsidR="001A235D" w:rsidRPr="00105FFA" w14:paraId="77927F80"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DE8002A" w14:textId="77777777" w:rsidR="001A235D" w:rsidRPr="00105FFA" w:rsidRDefault="001A235D" w:rsidP="000E5650">
                  <w:pPr>
                    <w:spacing w:after="0" w:line="240" w:lineRule="auto"/>
                  </w:pPr>
                  <w:r w:rsidRPr="00105FFA">
                    <w:rPr>
                      <w:b/>
                      <w:bCs/>
                    </w:rPr>
                    <w:lastRenderedPageBreak/>
                    <w:t>Australian Dental Journal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85B2013" w14:textId="77777777" w:rsidR="001A235D" w:rsidRPr="00105FFA" w:rsidRDefault="001A235D" w:rsidP="000E5650">
                  <w:pPr>
                    <w:spacing w:after="0" w:line="240" w:lineRule="auto"/>
                  </w:pPr>
                  <w:r w:rsidRPr="00105FFA">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AEA6A6C" w14:textId="77777777" w:rsidR="001A235D" w:rsidRPr="00105FFA" w:rsidRDefault="001A235D" w:rsidP="000E5650">
                  <w:pPr>
                    <w:spacing w:after="0" w:line="240" w:lineRule="auto"/>
                  </w:pPr>
                  <w:r w:rsidRPr="00105FFA">
                    <w:t>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E016BD4" w14:textId="77777777" w:rsidR="001A235D" w:rsidRPr="00105FFA" w:rsidRDefault="001A235D" w:rsidP="000E5650">
                  <w:pPr>
                    <w:spacing w:after="0" w:line="240" w:lineRule="auto"/>
                  </w:pPr>
                  <w:r w:rsidRPr="00105FFA">
                    <w:t>Clinical findings and periapical radiolucency consistent with pulp necrosis and apical periodontitis.</w:t>
                  </w:r>
                </w:p>
              </w:tc>
            </w:tr>
          </w:tbl>
          <w:p w14:paraId="4A324963" w14:textId="77777777" w:rsidR="001A235D" w:rsidRPr="00105FFA" w:rsidRDefault="001A235D" w:rsidP="000E5650">
            <w:pPr>
              <w:rPr>
                <w:b/>
                <w:bCs/>
              </w:rPr>
            </w:pPr>
            <w:r w:rsidRPr="00105FFA">
              <w:rPr>
                <w:b/>
                <w:bCs/>
              </w:rPr>
              <w:t>Key Diagnostic Insights</w:t>
            </w:r>
          </w:p>
          <w:p w14:paraId="0636266C" w14:textId="77777777" w:rsidR="001A235D" w:rsidRPr="00105FFA" w:rsidRDefault="001A235D" w:rsidP="001A235D">
            <w:pPr>
              <w:numPr>
                <w:ilvl w:val="0"/>
                <w:numId w:val="1297"/>
              </w:numPr>
            </w:pPr>
            <w:r w:rsidRPr="00105FFA">
              <w:t>Pulp necrosis is confirmed by the absence of response to cold and electric pulp tests.</w:t>
            </w:r>
          </w:p>
          <w:p w14:paraId="666CAD56" w14:textId="77777777" w:rsidR="001A235D" w:rsidRPr="00105FFA" w:rsidRDefault="001A235D" w:rsidP="001A235D">
            <w:pPr>
              <w:numPr>
                <w:ilvl w:val="0"/>
                <w:numId w:val="1297"/>
              </w:numPr>
            </w:pPr>
            <w:r w:rsidRPr="00105FFA">
              <w:t>Symptomatic apical periodontitis is indicated by tenderness on percussion, pain on biting, and radiographic periapical changes.</w:t>
            </w:r>
          </w:p>
          <w:p w14:paraId="7242AD9B" w14:textId="77777777" w:rsidR="001A235D" w:rsidRPr="00105FFA" w:rsidRDefault="001A235D" w:rsidP="001A235D">
            <w:pPr>
              <w:numPr>
                <w:ilvl w:val="0"/>
                <w:numId w:val="1297"/>
              </w:numPr>
            </w:pPr>
            <w:r w:rsidRPr="00105FFA">
              <w:t>Absence of spontaneous or hot/cold sensitivity pain excludes irreversible or reversible pulpitis.</w:t>
            </w:r>
          </w:p>
          <w:p w14:paraId="030B0CB2" w14:textId="77777777" w:rsidR="001A235D" w:rsidRPr="00105FFA" w:rsidRDefault="001A235D" w:rsidP="001A235D">
            <w:pPr>
              <w:numPr>
                <w:ilvl w:val="0"/>
                <w:numId w:val="1297"/>
              </w:numPr>
            </w:pPr>
            <w:r w:rsidRPr="00105FFA">
              <w:t>No signs of periodontal disease or cracking exclude other possible causes of pain.</w:t>
            </w:r>
          </w:p>
          <w:p w14:paraId="59F2C607" w14:textId="77777777" w:rsidR="001A235D" w:rsidRPr="00105FFA" w:rsidRDefault="001A235D" w:rsidP="000E5650">
            <w:pPr>
              <w:rPr>
                <w:b/>
                <w:bCs/>
              </w:rPr>
            </w:pPr>
            <w:r w:rsidRPr="00105FFA">
              <w:rPr>
                <w:b/>
                <w:bCs/>
              </w:rPr>
              <w:t>Definitive, Evidence-Based Treatment Plan</w:t>
            </w:r>
          </w:p>
          <w:p w14:paraId="51A3F1AE" w14:textId="77777777" w:rsidR="001A235D" w:rsidRPr="00105FFA" w:rsidRDefault="001A235D" w:rsidP="000E5650">
            <w:pPr>
              <w:rPr>
                <w:b/>
                <w:bCs/>
              </w:rPr>
            </w:pPr>
            <w:r w:rsidRPr="00105FFA">
              <w:rPr>
                <w:b/>
                <w:bCs/>
              </w:rPr>
              <w:t>1. Confirm Diagnosis</w:t>
            </w:r>
          </w:p>
          <w:p w14:paraId="197B89B6" w14:textId="77777777" w:rsidR="001A235D" w:rsidRPr="00105FFA" w:rsidRDefault="001A235D" w:rsidP="001A235D">
            <w:pPr>
              <w:numPr>
                <w:ilvl w:val="0"/>
                <w:numId w:val="1298"/>
              </w:numPr>
            </w:pPr>
            <w:r w:rsidRPr="00105FFA">
              <w:t>Correlate clinical symptoms with radiographic findings and pulp tests to ensure pulp necrosis with symptomatic apical periodontitis.</w:t>
            </w:r>
          </w:p>
          <w:p w14:paraId="335EDB5E" w14:textId="77777777" w:rsidR="001A235D" w:rsidRPr="00105FFA" w:rsidRDefault="001A235D" w:rsidP="000E5650">
            <w:pPr>
              <w:rPr>
                <w:b/>
                <w:bCs/>
              </w:rPr>
            </w:pPr>
            <w:r w:rsidRPr="00105FFA">
              <w:rPr>
                <w:b/>
                <w:bCs/>
              </w:rPr>
              <w:t>2. Nonsurgical Root Canal Treatment (RCT)</w:t>
            </w:r>
          </w:p>
          <w:p w14:paraId="59126D3A" w14:textId="77777777" w:rsidR="001A235D" w:rsidRPr="00105FFA" w:rsidRDefault="001A235D" w:rsidP="001A235D">
            <w:pPr>
              <w:numPr>
                <w:ilvl w:val="0"/>
                <w:numId w:val="1299"/>
              </w:numPr>
            </w:pPr>
            <w:r w:rsidRPr="00105FFA">
              <w:rPr>
                <w:b/>
                <w:bCs/>
              </w:rPr>
              <w:lastRenderedPageBreak/>
              <w:t>Access and Caries Removal:</w:t>
            </w:r>
            <w:r w:rsidRPr="00105FFA">
              <w:t> Remove all caries and defective restoration; ensure clear access to root canals.</w:t>
            </w:r>
          </w:p>
          <w:p w14:paraId="32F5403C" w14:textId="77777777" w:rsidR="001A235D" w:rsidRPr="00105FFA" w:rsidRDefault="001A235D" w:rsidP="001A235D">
            <w:pPr>
              <w:numPr>
                <w:ilvl w:val="0"/>
                <w:numId w:val="1299"/>
              </w:numPr>
            </w:pPr>
            <w:r w:rsidRPr="00105FFA">
              <w:rPr>
                <w:b/>
                <w:bCs/>
              </w:rPr>
              <w:t>Cleaning and Shaping:</w:t>
            </w:r>
            <w:r w:rsidRPr="00105FFA">
              <w:t> Perform thorough chemo-mechanical preparation using appropriate instruments and irrigation (preferably sodium hypochlorite).</w:t>
            </w:r>
          </w:p>
          <w:p w14:paraId="05AE026F" w14:textId="77777777" w:rsidR="001A235D" w:rsidRPr="00105FFA" w:rsidRDefault="001A235D" w:rsidP="001A235D">
            <w:pPr>
              <w:numPr>
                <w:ilvl w:val="0"/>
                <w:numId w:val="1299"/>
              </w:numPr>
            </w:pPr>
            <w:r w:rsidRPr="00105FFA">
              <w:rPr>
                <w:b/>
                <w:bCs/>
              </w:rPr>
              <w:t>Intracanal Medication:</w:t>
            </w:r>
            <w:r w:rsidRPr="00105FFA">
              <w:t> Use calcium hydroxide medicament if large or persistent lesions are present.</w:t>
            </w:r>
          </w:p>
          <w:p w14:paraId="7FA01E7B" w14:textId="77777777" w:rsidR="001A235D" w:rsidRPr="00105FFA" w:rsidRDefault="001A235D" w:rsidP="001A235D">
            <w:pPr>
              <w:numPr>
                <w:ilvl w:val="0"/>
                <w:numId w:val="1299"/>
              </w:numPr>
            </w:pPr>
            <w:r w:rsidRPr="00105FFA">
              <w:rPr>
                <w:b/>
                <w:bCs/>
              </w:rPr>
              <w:t>Obturation:</w:t>
            </w:r>
            <w:r w:rsidRPr="00105FFA">
              <w:t> Fill canals with gutta-percha and sealer to ensure hermetic seal preventing re-infection.</w:t>
            </w:r>
          </w:p>
          <w:p w14:paraId="3CBE63CC" w14:textId="77777777" w:rsidR="001A235D" w:rsidRPr="00105FFA" w:rsidRDefault="001A235D" w:rsidP="001A235D">
            <w:pPr>
              <w:numPr>
                <w:ilvl w:val="0"/>
                <w:numId w:val="1299"/>
              </w:numPr>
            </w:pPr>
            <w:r w:rsidRPr="00105FFA">
              <w:rPr>
                <w:b/>
                <w:bCs/>
              </w:rPr>
              <w:t>Definitive Restoration:</w:t>
            </w:r>
            <w:r w:rsidRPr="00105FFA">
              <w:t> Place a well-sealed, functional restoration promptly post-RCT to protect the tooth and restore function.</w:t>
            </w:r>
          </w:p>
          <w:p w14:paraId="6F07608C" w14:textId="77777777" w:rsidR="001A235D" w:rsidRPr="00105FFA" w:rsidRDefault="001A235D" w:rsidP="000E5650">
            <w:pPr>
              <w:rPr>
                <w:b/>
                <w:bCs/>
              </w:rPr>
            </w:pPr>
            <w:r w:rsidRPr="00105FFA">
              <w:rPr>
                <w:b/>
                <w:bCs/>
              </w:rPr>
              <w:t>3. Pain and Infection Control</w:t>
            </w:r>
          </w:p>
          <w:p w14:paraId="090FDA17" w14:textId="77777777" w:rsidR="001A235D" w:rsidRPr="00105FFA" w:rsidRDefault="001A235D" w:rsidP="001A235D">
            <w:pPr>
              <w:numPr>
                <w:ilvl w:val="0"/>
                <w:numId w:val="1300"/>
              </w:numPr>
            </w:pPr>
            <w:r w:rsidRPr="00105FFA">
              <w:t>Prescribe NSAIDs for pain control as needed.</w:t>
            </w:r>
          </w:p>
          <w:p w14:paraId="402E6851" w14:textId="77777777" w:rsidR="001A235D" w:rsidRPr="00105FFA" w:rsidRDefault="001A235D" w:rsidP="001A235D">
            <w:pPr>
              <w:numPr>
                <w:ilvl w:val="0"/>
                <w:numId w:val="1300"/>
              </w:numPr>
            </w:pPr>
            <w:r w:rsidRPr="00105FFA">
              <w:t>Antibiotics are generally not indicated unless there are systemic signs of infection (fever, swelling, lymphadenopathy).</w:t>
            </w:r>
          </w:p>
          <w:p w14:paraId="4F64BB99" w14:textId="77777777" w:rsidR="001A235D" w:rsidRPr="00105FFA" w:rsidRDefault="001A235D" w:rsidP="000E5650">
            <w:pPr>
              <w:rPr>
                <w:b/>
                <w:bCs/>
              </w:rPr>
            </w:pPr>
            <w:r w:rsidRPr="00105FFA">
              <w:rPr>
                <w:b/>
                <w:bCs/>
              </w:rPr>
              <w:t>4. Follow-Up</w:t>
            </w:r>
          </w:p>
          <w:p w14:paraId="667DC40E" w14:textId="77777777" w:rsidR="001A235D" w:rsidRPr="00105FFA" w:rsidRDefault="001A235D" w:rsidP="001A235D">
            <w:pPr>
              <w:numPr>
                <w:ilvl w:val="0"/>
                <w:numId w:val="1301"/>
              </w:numPr>
            </w:pPr>
            <w:r w:rsidRPr="00105FFA">
              <w:t>Monitor clinically for resolution of symptoms and radiographically for healing of the periapical lesion at 6–12 months.</w:t>
            </w:r>
          </w:p>
          <w:p w14:paraId="01D7475F" w14:textId="77777777" w:rsidR="001A235D" w:rsidRPr="00105FFA" w:rsidRDefault="001A235D" w:rsidP="001A235D">
            <w:pPr>
              <w:numPr>
                <w:ilvl w:val="0"/>
                <w:numId w:val="1301"/>
              </w:numPr>
            </w:pPr>
            <w:r w:rsidRPr="00105FFA">
              <w:t>Assess long-term prognosis and the need for further intervention.</w:t>
            </w:r>
          </w:p>
          <w:p w14:paraId="3AD9CBC6" w14:textId="77777777" w:rsidR="001A235D" w:rsidRPr="00105FFA" w:rsidRDefault="001A235D" w:rsidP="000E5650">
            <w:pPr>
              <w:rPr>
                <w:b/>
                <w:bCs/>
              </w:rPr>
            </w:pPr>
            <w:r w:rsidRPr="00105FFA">
              <w:rPr>
                <w:b/>
                <w:bCs/>
              </w:rPr>
              <w:t xml:space="preserve">5. Surgical Intervention (If </w:t>
            </w:r>
            <w:proofErr w:type="gramStart"/>
            <w:r w:rsidRPr="00105FFA">
              <w:rPr>
                <w:b/>
                <w:bCs/>
              </w:rPr>
              <w:t>Needed</w:t>
            </w:r>
            <w:proofErr w:type="gramEnd"/>
            <w:r w:rsidRPr="00105FFA">
              <w:rPr>
                <w:b/>
                <w:bCs/>
              </w:rPr>
              <w:t>)</w:t>
            </w:r>
          </w:p>
          <w:p w14:paraId="506B309D" w14:textId="77777777" w:rsidR="001A235D" w:rsidRPr="00105FFA" w:rsidRDefault="001A235D" w:rsidP="001A235D">
            <w:pPr>
              <w:numPr>
                <w:ilvl w:val="0"/>
                <w:numId w:val="1302"/>
              </w:numPr>
            </w:pPr>
            <w:r w:rsidRPr="00105FFA">
              <w:t>Consider apicoectomy or extraction only if non-surgical RCT fails or anatomical challenges prevent healing.</w:t>
            </w:r>
          </w:p>
          <w:p w14:paraId="3B34E508" w14:textId="77777777" w:rsidR="001A235D" w:rsidRPr="00105FFA" w:rsidRDefault="001A235D" w:rsidP="000E5650">
            <w:pPr>
              <w:rPr>
                <w:b/>
                <w:bCs/>
              </w:rPr>
            </w:pPr>
            <w:r w:rsidRPr="00105FFA">
              <w:rPr>
                <w:b/>
                <w:bCs/>
              </w:rPr>
              <w:t>Summary Table: Treatment Recommendations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18"/>
              <w:gridCol w:w="1540"/>
              <w:gridCol w:w="1710"/>
            </w:tblGrid>
            <w:tr w:rsidR="001A235D" w:rsidRPr="00105FFA" w14:paraId="39850393" w14:textId="77777777" w:rsidTr="00536380">
              <w:trPr>
                <w:tblHeader/>
              </w:trPr>
              <w:tc>
                <w:tcPr>
                  <w:tcW w:w="0" w:type="auto"/>
                  <w:tcBorders>
                    <w:top w:val="single" w:sz="6" w:space="0" w:color="auto"/>
                    <w:left w:val="single" w:sz="6" w:space="0" w:color="auto"/>
                    <w:bottom w:val="single" w:sz="6" w:space="0" w:color="auto"/>
                    <w:right w:val="single" w:sz="6" w:space="0" w:color="auto"/>
                  </w:tcBorders>
                  <w:hideMark/>
                </w:tcPr>
                <w:p w14:paraId="77433041" w14:textId="77777777" w:rsidR="001A235D" w:rsidRPr="00105FFA" w:rsidRDefault="001A235D" w:rsidP="000E5650">
                  <w:pPr>
                    <w:spacing w:after="0" w:line="240" w:lineRule="auto"/>
                    <w:rPr>
                      <w:b/>
                      <w:bCs/>
                    </w:rPr>
                  </w:pPr>
                  <w:r w:rsidRPr="00105FFA">
                    <w:rPr>
                      <w:b/>
                      <w:bCs/>
                    </w:rPr>
                    <w:lastRenderedPageBreak/>
                    <w:t>Step</w:t>
                  </w:r>
                </w:p>
              </w:tc>
              <w:tc>
                <w:tcPr>
                  <w:tcW w:w="0" w:type="auto"/>
                  <w:tcBorders>
                    <w:top w:val="single" w:sz="6" w:space="0" w:color="auto"/>
                    <w:left w:val="single" w:sz="6" w:space="0" w:color="auto"/>
                    <w:bottom w:val="single" w:sz="6" w:space="0" w:color="auto"/>
                    <w:right w:val="single" w:sz="6" w:space="0" w:color="auto"/>
                  </w:tcBorders>
                  <w:hideMark/>
                </w:tcPr>
                <w:p w14:paraId="679F3156" w14:textId="77777777" w:rsidR="001A235D" w:rsidRPr="00105FFA" w:rsidRDefault="001A235D" w:rsidP="000E5650">
                  <w:pPr>
                    <w:spacing w:after="0" w:line="240" w:lineRule="auto"/>
                    <w:rPr>
                      <w:b/>
                      <w:bCs/>
                    </w:rPr>
                  </w:pPr>
                  <w:r w:rsidRPr="00105FFA">
                    <w:rPr>
                      <w:b/>
                      <w:bCs/>
                    </w:rPr>
                    <w:t>Action</w:t>
                  </w:r>
                </w:p>
              </w:tc>
              <w:tc>
                <w:tcPr>
                  <w:tcW w:w="0" w:type="auto"/>
                  <w:tcBorders>
                    <w:top w:val="single" w:sz="6" w:space="0" w:color="auto"/>
                    <w:left w:val="single" w:sz="6" w:space="0" w:color="auto"/>
                    <w:bottom w:val="single" w:sz="6" w:space="0" w:color="auto"/>
                    <w:right w:val="single" w:sz="6" w:space="0" w:color="auto"/>
                  </w:tcBorders>
                  <w:hideMark/>
                </w:tcPr>
                <w:p w14:paraId="613496AB" w14:textId="77777777" w:rsidR="001A235D" w:rsidRPr="00105FFA" w:rsidRDefault="001A235D" w:rsidP="000E5650">
                  <w:pPr>
                    <w:spacing w:after="0" w:line="240" w:lineRule="auto"/>
                    <w:rPr>
                      <w:b/>
                      <w:bCs/>
                    </w:rPr>
                  </w:pPr>
                  <w:r w:rsidRPr="00105FFA">
                    <w:rPr>
                      <w:b/>
                      <w:bCs/>
                    </w:rPr>
                    <w:t>Rationale</w:t>
                  </w:r>
                </w:p>
              </w:tc>
            </w:tr>
            <w:tr w:rsidR="001A235D" w:rsidRPr="00105FFA" w14:paraId="22C91EBB"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EE6F5FE" w14:textId="77777777" w:rsidR="001A235D" w:rsidRPr="00105FFA" w:rsidRDefault="001A235D" w:rsidP="000E5650">
                  <w:pPr>
                    <w:spacing w:after="0" w:line="240" w:lineRule="auto"/>
                  </w:pPr>
                  <w:r w:rsidRPr="00105FFA">
                    <w:t>Diagnosis Confirmation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D77F813" w14:textId="77777777" w:rsidR="001A235D" w:rsidRPr="00105FFA" w:rsidRDefault="001A235D" w:rsidP="000E5650">
                  <w:pPr>
                    <w:spacing w:after="0" w:line="240" w:lineRule="auto"/>
                  </w:pPr>
                  <w:r w:rsidRPr="00105FFA">
                    <w:t>Clinical and radiographic correlation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E74D2D6" w14:textId="77777777" w:rsidR="001A235D" w:rsidRPr="00105FFA" w:rsidRDefault="001A235D" w:rsidP="000E5650">
                  <w:pPr>
                    <w:spacing w:after="0" w:line="240" w:lineRule="auto"/>
                  </w:pPr>
                  <w:r w:rsidRPr="00105FFA">
                    <w:t>Accurate identification of pulp necrosis and apical periodontitis</w:t>
                  </w:r>
                </w:p>
              </w:tc>
            </w:tr>
            <w:tr w:rsidR="001A235D" w:rsidRPr="00105FFA" w14:paraId="0AA768CD"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8ACAE3F" w14:textId="77777777" w:rsidR="001A235D" w:rsidRPr="00105FFA" w:rsidRDefault="001A235D" w:rsidP="000E5650">
                  <w:pPr>
                    <w:spacing w:after="0" w:line="240" w:lineRule="auto"/>
                  </w:pPr>
                  <w:r w:rsidRPr="00105FFA">
                    <w:t>Root Canal Therapy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3A57736" w14:textId="77777777" w:rsidR="001A235D" w:rsidRPr="00105FFA" w:rsidRDefault="001A235D" w:rsidP="000E5650">
                  <w:pPr>
                    <w:spacing w:after="0" w:line="240" w:lineRule="auto"/>
                  </w:pPr>
                  <w:r w:rsidRPr="00105FFA">
                    <w:t>Chemo-mechanical cleaning, obturation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DDB21AA" w14:textId="77777777" w:rsidR="001A235D" w:rsidRPr="00105FFA" w:rsidRDefault="001A235D" w:rsidP="000E5650">
                  <w:pPr>
                    <w:spacing w:after="0" w:line="240" w:lineRule="auto"/>
                  </w:pPr>
                  <w:r w:rsidRPr="00105FFA">
                    <w:t>Elimination of infection, histologic healing of periapical tissues</w:t>
                  </w:r>
                </w:p>
              </w:tc>
            </w:tr>
            <w:tr w:rsidR="001A235D" w:rsidRPr="00105FFA" w14:paraId="3F830746"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36C45A1" w14:textId="77777777" w:rsidR="001A235D" w:rsidRPr="00105FFA" w:rsidRDefault="001A235D" w:rsidP="000E5650">
                  <w:pPr>
                    <w:spacing w:after="0" w:line="240" w:lineRule="auto"/>
                  </w:pPr>
                  <w:r w:rsidRPr="00105FFA">
                    <w:t>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BB8246D" w14:textId="77777777" w:rsidR="001A235D" w:rsidRPr="00105FFA" w:rsidRDefault="001A235D" w:rsidP="000E5650">
                  <w:pPr>
                    <w:spacing w:after="0" w:line="240" w:lineRule="auto"/>
                  </w:pPr>
                  <w:r w:rsidRPr="00105FFA">
                    <w:t>Definitive, sealed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25A5BDD" w14:textId="77777777" w:rsidR="001A235D" w:rsidRPr="00105FFA" w:rsidRDefault="001A235D" w:rsidP="000E5650">
                  <w:pPr>
                    <w:spacing w:after="0" w:line="240" w:lineRule="auto"/>
                  </w:pPr>
                  <w:r w:rsidRPr="00105FFA">
                    <w:t>Prevents reinfection, restores function and strength</w:t>
                  </w:r>
                </w:p>
              </w:tc>
            </w:tr>
            <w:tr w:rsidR="001A235D" w:rsidRPr="00105FFA" w14:paraId="336CAE90"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0BAE80A" w14:textId="77777777" w:rsidR="001A235D" w:rsidRPr="00105FFA" w:rsidRDefault="001A235D" w:rsidP="000E5650">
                  <w:pPr>
                    <w:spacing w:after="0" w:line="240" w:lineRule="auto"/>
                  </w:pPr>
                  <w:r w:rsidRPr="00105FFA">
                    <w:t>Pain Management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D6498C8" w14:textId="77777777" w:rsidR="001A235D" w:rsidRPr="00105FFA" w:rsidRDefault="001A235D" w:rsidP="000E5650">
                  <w:pPr>
                    <w:spacing w:after="0" w:line="240" w:lineRule="auto"/>
                  </w:pPr>
                  <w:r w:rsidRPr="00105FFA">
                    <w:t>NSAIDs as needed; antibiotics if systemic signs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745FFA1" w14:textId="77777777" w:rsidR="001A235D" w:rsidRPr="00105FFA" w:rsidRDefault="001A235D" w:rsidP="000E5650">
                  <w:pPr>
                    <w:spacing w:after="0" w:line="240" w:lineRule="auto"/>
                  </w:pPr>
                  <w:r w:rsidRPr="00105FFA">
                    <w:t>Symptom relief, avoid unnecessary antibiotic use</w:t>
                  </w:r>
                </w:p>
              </w:tc>
            </w:tr>
            <w:tr w:rsidR="001A235D" w:rsidRPr="00105FFA" w14:paraId="7851EB16"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B719371" w14:textId="77777777" w:rsidR="001A235D" w:rsidRPr="00105FFA" w:rsidRDefault="001A235D" w:rsidP="000E5650">
                  <w:pPr>
                    <w:spacing w:after="0" w:line="240" w:lineRule="auto"/>
                  </w:pPr>
                  <w:r w:rsidRPr="00105FFA">
                    <w:t>Follow-Up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F323AAD" w14:textId="77777777" w:rsidR="001A235D" w:rsidRPr="00105FFA" w:rsidRDefault="001A235D" w:rsidP="000E5650">
                  <w:pPr>
                    <w:spacing w:after="0" w:line="240" w:lineRule="auto"/>
                  </w:pPr>
                  <w:r w:rsidRPr="00105FFA">
                    <w:t>Clinical and radiographic reassessment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501FCF4" w14:textId="77777777" w:rsidR="001A235D" w:rsidRPr="00105FFA" w:rsidRDefault="001A235D" w:rsidP="000E5650">
                  <w:pPr>
                    <w:spacing w:after="0" w:line="240" w:lineRule="auto"/>
                  </w:pPr>
                  <w:r w:rsidRPr="00105FFA">
                    <w:t>Monitor healing, detect complications early</w:t>
                  </w:r>
                </w:p>
              </w:tc>
            </w:tr>
            <w:tr w:rsidR="001A235D" w:rsidRPr="00105FFA" w14:paraId="5759D9AE"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9B4B203" w14:textId="77777777" w:rsidR="001A235D" w:rsidRPr="00105FFA" w:rsidRDefault="001A235D" w:rsidP="000E5650">
                  <w:pPr>
                    <w:spacing w:after="0" w:line="240" w:lineRule="auto"/>
                  </w:pPr>
                  <w:r w:rsidRPr="00105FFA">
                    <w:t>Surgical Options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41E0338" w14:textId="77777777" w:rsidR="001A235D" w:rsidRPr="00105FFA" w:rsidRDefault="001A235D" w:rsidP="000E5650">
                  <w:pPr>
                    <w:spacing w:after="0" w:line="240" w:lineRule="auto"/>
                  </w:pPr>
                  <w:r w:rsidRPr="00105FFA">
                    <w:t>Apicoectomy or extraction if failure occurs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E6E4500" w14:textId="77777777" w:rsidR="001A235D" w:rsidRPr="00105FFA" w:rsidRDefault="001A235D" w:rsidP="000E5650">
                  <w:pPr>
                    <w:spacing w:after="0" w:line="240" w:lineRule="auto"/>
                  </w:pPr>
                  <w:r w:rsidRPr="00105FFA">
                    <w:t>Salvage procedures if nonsurgical treatment fails</w:t>
                  </w:r>
                </w:p>
              </w:tc>
            </w:tr>
          </w:tbl>
          <w:p w14:paraId="2D00C965" w14:textId="77777777" w:rsidR="001A235D" w:rsidRPr="00105FFA" w:rsidRDefault="001A235D" w:rsidP="000E5650">
            <w:pPr>
              <w:rPr>
                <w:b/>
                <w:bCs/>
              </w:rPr>
            </w:pPr>
            <w:r w:rsidRPr="00105FFA">
              <w:rPr>
                <w:b/>
                <w:bCs/>
              </w:rPr>
              <w:t>Consensus</w:t>
            </w:r>
          </w:p>
          <w:p w14:paraId="123AF1B9" w14:textId="77777777" w:rsidR="001A235D" w:rsidRPr="00105FFA" w:rsidRDefault="001A235D" w:rsidP="000E5650">
            <w:r w:rsidRPr="00105FFA">
              <w:t>All major guidelines unanimously recommend nonsurgical root canal treatment followed by a well-</w:t>
            </w:r>
            <w:r w:rsidRPr="00105FFA">
              <w:lastRenderedPageBreak/>
              <w:t>sealed definitive restoration as the gold standard for managing pulp necrosis with symptomatic apical periodontitis. Regular monitoring is essential to assess healing, and surgical intervention is reserved for failed nonsurgical cases. Antibiotics are only indicated if systemic infection is present.</w:t>
            </w:r>
          </w:p>
          <w:p w14:paraId="7A580B5D" w14:textId="77777777" w:rsidR="001A235D" w:rsidRPr="00105FFA" w:rsidRDefault="001A235D" w:rsidP="000E5650">
            <w:r w:rsidRPr="00105FFA">
              <w:t>This approach ensures the most predictable outcome, preserves the natural tooth, resolves infection, and alleviates symptoms effectively.</w:t>
            </w:r>
          </w:p>
          <w:p w14:paraId="1EB8E1BA" w14:textId="77777777" w:rsidR="001A235D" w:rsidRDefault="001A235D" w:rsidP="000E5650"/>
        </w:tc>
      </w:tr>
      <w:tr w:rsidR="001A235D" w14:paraId="64700762" w14:textId="77777777" w:rsidTr="00E75D82">
        <w:tc>
          <w:tcPr>
            <w:tcW w:w="0" w:type="auto"/>
          </w:tcPr>
          <w:p w14:paraId="7E92839C" w14:textId="77777777" w:rsidR="001A235D" w:rsidRDefault="001A235D" w:rsidP="000E5650">
            <w:pPr>
              <w:jc w:val="center"/>
            </w:pPr>
            <w:r>
              <w:lastRenderedPageBreak/>
              <w:t>5</w:t>
            </w:r>
          </w:p>
        </w:tc>
        <w:tc>
          <w:tcPr>
            <w:tcW w:w="0" w:type="auto"/>
          </w:tcPr>
          <w:p w14:paraId="55CFEE6F" w14:textId="77777777" w:rsidR="001A235D" w:rsidRPr="00105FFA" w:rsidRDefault="001A235D" w:rsidP="000E5650">
            <w:pPr>
              <w:rPr>
                <w:b/>
                <w:bCs/>
              </w:rPr>
            </w:pPr>
            <w:r w:rsidRPr="00105FFA">
              <w:rPr>
                <w:b/>
                <w:bCs/>
              </w:rPr>
              <w:t>Comparative Diagnosis and Treatment Plan for Reversible Pulpitis due to Enamel/Dentin Junction Caries in Tooth #10</w:t>
            </w:r>
          </w:p>
          <w:p w14:paraId="24FAEE6B" w14:textId="77777777" w:rsidR="001A235D" w:rsidRPr="00105FFA" w:rsidRDefault="001A235D" w:rsidP="000E5650">
            <w:r w:rsidRPr="00105FFA">
              <w:t>A 20-year-old female patient presents with </w:t>
            </w:r>
            <w:r w:rsidRPr="00105FFA">
              <w:rPr>
                <w:b/>
                <w:bCs/>
              </w:rPr>
              <w:t>sharp, transient cold sensitivity</w:t>
            </w:r>
            <w:r w:rsidRPr="00105FFA">
              <w:t> in the upper left lateral incisor (tooth #10), triggered by brief stimuli (cold drinks/air), with no spontaneous pain, no pain on biting, and normal periapical X-ray findings. The clinical context is a </w:t>
            </w:r>
            <w:r w:rsidRPr="00105FFA">
              <w:rPr>
                <w:b/>
                <w:bCs/>
              </w:rPr>
              <w:t>small carious lesion at the enamel/dentin junction</w:t>
            </w:r>
            <w:r w:rsidRPr="00105FFA">
              <w:t> (not into pulp), with no pulp exposure, no cracks, no periapical pathology, and normal periodontal status.</w:t>
            </w:r>
          </w:p>
          <w:p w14:paraId="49994D65" w14:textId="77777777" w:rsidR="001A235D" w:rsidRPr="00105FFA" w:rsidRDefault="001A235D" w:rsidP="000E5650">
            <w:pPr>
              <w:rPr>
                <w:b/>
                <w:bCs/>
              </w:rPr>
            </w:pPr>
            <w:r w:rsidRPr="00105FFA">
              <w:rPr>
                <w:b/>
                <w:bCs/>
              </w:rPr>
              <w:t>Comparative Diagnosis According to Major Guidelines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19"/>
              <w:gridCol w:w="1261"/>
              <w:gridCol w:w="1588"/>
            </w:tblGrid>
            <w:tr w:rsidR="001A235D" w:rsidRPr="00105FFA" w14:paraId="0217EC92" w14:textId="77777777" w:rsidTr="00536380">
              <w:trPr>
                <w:tblHeader/>
              </w:trPr>
              <w:tc>
                <w:tcPr>
                  <w:tcW w:w="0" w:type="auto"/>
                  <w:tcBorders>
                    <w:top w:val="single" w:sz="6" w:space="0" w:color="auto"/>
                    <w:left w:val="single" w:sz="6" w:space="0" w:color="auto"/>
                    <w:bottom w:val="single" w:sz="6" w:space="0" w:color="auto"/>
                    <w:right w:val="single" w:sz="6" w:space="0" w:color="auto"/>
                  </w:tcBorders>
                  <w:hideMark/>
                </w:tcPr>
                <w:p w14:paraId="193B0352" w14:textId="77777777" w:rsidR="001A235D" w:rsidRPr="00105FFA" w:rsidRDefault="001A235D" w:rsidP="000E5650">
                  <w:pPr>
                    <w:spacing w:after="0" w:line="240" w:lineRule="auto"/>
                    <w:rPr>
                      <w:b/>
                      <w:bCs/>
                    </w:rPr>
                  </w:pPr>
                  <w:r w:rsidRPr="00105FFA">
                    <w:rPr>
                      <w:b/>
                      <w:bCs/>
                    </w:rPr>
                    <w:t>Guideline/Source</w:t>
                  </w:r>
                </w:p>
              </w:tc>
              <w:tc>
                <w:tcPr>
                  <w:tcW w:w="0" w:type="auto"/>
                  <w:tcBorders>
                    <w:top w:val="single" w:sz="6" w:space="0" w:color="auto"/>
                    <w:left w:val="single" w:sz="6" w:space="0" w:color="auto"/>
                    <w:bottom w:val="single" w:sz="6" w:space="0" w:color="auto"/>
                    <w:right w:val="single" w:sz="6" w:space="0" w:color="auto"/>
                  </w:tcBorders>
                  <w:hideMark/>
                </w:tcPr>
                <w:p w14:paraId="07FB1C49" w14:textId="77777777" w:rsidR="001A235D" w:rsidRPr="00105FFA" w:rsidRDefault="001A235D" w:rsidP="000E5650">
                  <w:pPr>
                    <w:spacing w:after="0" w:line="240" w:lineRule="auto"/>
                    <w:rPr>
                      <w:b/>
                      <w:bCs/>
                    </w:rPr>
                  </w:pPr>
                  <w:r w:rsidRPr="00105FFA">
                    <w:rPr>
                      <w:b/>
                      <w:bCs/>
                    </w:rPr>
                    <w:t>Diagnosis</w:t>
                  </w:r>
                </w:p>
              </w:tc>
              <w:tc>
                <w:tcPr>
                  <w:tcW w:w="0" w:type="auto"/>
                  <w:tcBorders>
                    <w:top w:val="single" w:sz="6" w:space="0" w:color="auto"/>
                    <w:left w:val="single" w:sz="6" w:space="0" w:color="auto"/>
                    <w:bottom w:val="single" w:sz="6" w:space="0" w:color="auto"/>
                    <w:right w:val="single" w:sz="6" w:space="0" w:color="auto"/>
                  </w:tcBorders>
                  <w:hideMark/>
                </w:tcPr>
                <w:p w14:paraId="4778D889" w14:textId="77777777" w:rsidR="001A235D" w:rsidRPr="00105FFA" w:rsidRDefault="001A235D" w:rsidP="000E5650">
                  <w:pPr>
                    <w:spacing w:after="0" w:line="240" w:lineRule="auto"/>
                    <w:rPr>
                      <w:b/>
                      <w:bCs/>
                    </w:rPr>
                  </w:pPr>
                  <w:r w:rsidRPr="00105FFA">
                    <w:rPr>
                      <w:b/>
                      <w:bCs/>
                    </w:rPr>
                    <w:t>Key Criteria</w:t>
                  </w:r>
                </w:p>
              </w:tc>
            </w:tr>
            <w:tr w:rsidR="001A235D" w:rsidRPr="00105FFA" w14:paraId="2044EBA8"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ADB469F" w14:textId="77777777" w:rsidR="001A235D" w:rsidRPr="00105FFA" w:rsidRDefault="001A235D" w:rsidP="000E5650">
                  <w:pPr>
                    <w:spacing w:after="0" w:line="240" w:lineRule="auto"/>
                  </w:pPr>
                  <w:r w:rsidRPr="00105FFA">
                    <w:rPr>
                      <w:b/>
                      <w:bCs/>
                    </w:rPr>
                    <w:t>AAE (USA)</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9313AB2" w14:textId="77777777" w:rsidR="001A235D" w:rsidRPr="00105FFA" w:rsidRDefault="001A235D" w:rsidP="000E5650">
                  <w:pPr>
                    <w:spacing w:after="0" w:line="240" w:lineRule="auto"/>
                  </w:pPr>
                  <w:r w:rsidRPr="00105FFA">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0A5B606" w14:textId="77777777" w:rsidR="001A235D" w:rsidRPr="00105FFA" w:rsidRDefault="001A235D" w:rsidP="000E5650">
                  <w:pPr>
                    <w:spacing w:after="0" w:line="240" w:lineRule="auto"/>
                  </w:pPr>
                  <w:r w:rsidRPr="00105FFA">
                    <w:t>Pain to stimulus only, no spontaneous pain, no periapical pathology, pulp exposure not present</w:t>
                  </w:r>
                  <w:hyperlink r:id="rId1332" w:tgtFrame="_blank" w:history="1">
                    <w:r w:rsidRPr="00105FFA">
                      <w:rPr>
                        <w:rStyle w:val="Hyperlink"/>
                      </w:rPr>
                      <w:t>1</w:t>
                    </w:r>
                  </w:hyperlink>
                  <w:r w:rsidRPr="00105FFA">
                    <w:t>2.</w:t>
                  </w:r>
                </w:p>
              </w:tc>
            </w:tr>
            <w:tr w:rsidR="001A235D" w:rsidRPr="00105FFA" w14:paraId="22A70124"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F116007" w14:textId="77777777" w:rsidR="001A235D" w:rsidRPr="00105FFA" w:rsidRDefault="001A235D" w:rsidP="000E5650">
                  <w:pPr>
                    <w:spacing w:after="0" w:line="240" w:lineRule="auto"/>
                  </w:pPr>
                  <w:r w:rsidRPr="00105FFA">
                    <w:rPr>
                      <w:b/>
                      <w:bCs/>
                    </w:rPr>
                    <w:t>ESE (Europe)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89DB7C6" w14:textId="77777777" w:rsidR="001A235D" w:rsidRPr="00105FFA" w:rsidRDefault="001A235D" w:rsidP="000E5650">
                  <w:pPr>
                    <w:spacing w:after="0" w:line="240" w:lineRule="auto"/>
                  </w:pPr>
                  <w:r w:rsidRPr="00105FFA">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59FE87E" w14:textId="77777777" w:rsidR="001A235D" w:rsidRPr="00105FFA" w:rsidRDefault="001A235D" w:rsidP="000E5650">
                  <w:pPr>
                    <w:spacing w:after="0" w:line="240" w:lineRule="auto"/>
                  </w:pPr>
                  <w:r w:rsidRPr="00105FFA">
                    <w:t xml:space="preserve">Stimulus-dependent pain, no signs of irreversible pulpitis, no pulp exposure, normal </w:t>
                  </w:r>
                  <w:r w:rsidRPr="00105FFA">
                    <w:lastRenderedPageBreak/>
                    <w:t>periapical radiograph3</w:t>
                  </w:r>
                  <w:hyperlink r:id="rId1333" w:tgtFrame="_blank" w:history="1">
                    <w:r w:rsidRPr="00105FFA">
                      <w:rPr>
                        <w:rStyle w:val="Hyperlink"/>
                      </w:rPr>
                      <w:t>4</w:t>
                    </w:r>
                  </w:hyperlink>
                  <w:r w:rsidRPr="00105FFA">
                    <w:t>.</w:t>
                  </w:r>
                </w:p>
              </w:tc>
            </w:tr>
            <w:tr w:rsidR="001A235D" w:rsidRPr="00105FFA" w14:paraId="3C86A9B3"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BE393F9" w14:textId="77777777" w:rsidR="001A235D" w:rsidRPr="00105FFA" w:rsidRDefault="001A235D" w:rsidP="000E5650">
                  <w:pPr>
                    <w:spacing w:after="0" w:line="240" w:lineRule="auto"/>
                  </w:pPr>
                  <w:r w:rsidRPr="00105FFA">
                    <w:rPr>
                      <w:b/>
                      <w:bCs/>
                    </w:rPr>
                    <w:lastRenderedPageBreak/>
                    <w:t>IES (India)</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4B0A5C0" w14:textId="77777777" w:rsidR="001A235D" w:rsidRPr="00105FFA" w:rsidRDefault="001A235D" w:rsidP="000E5650">
                  <w:pPr>
                    <w:spacing w:after="0" w:line="240" w:lineRule="auto"/>
                  </w:pPr>
                  <w:r w:rsidRPr="00105FFA">
                    <w:t>Mild symptomatic 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7D39EF9" w14:textId="77777777" w:rsidR="001A235D" w:rsidRPr="00105FFA" w:rsidRDefault="001A235D" w:rsidP="000E5650">
                  <w:pPr>
                    <w:spacing w:after="0" w:line="240" w:lineRule="auto"/>
                  </w:pPr>
                  <w:r w:rsidRPr="00105FFA">
                    <w:t>Pain only with stimulus, no spontaneous pain, healthy pulp sensibility, no radiographic changes5.</w:t>
                  </w:r>
                </w:p>
              </w:tc>
            </w:tr>
            <w:tr w:rsidR="001A235D" w:rsidRPr="00105FFA" w14:paraId="44BBE2D6"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528F971" w14:textId="77777777" w:rsidR="001A235D" w:rsidRPr="00105FFA" w:rsidRDefault="001A235D" w:rsidP="000E5650">
                  <w:pPr>
                    <w:spacing w:after="0" w:line="240" w:lineRule="auto"/>
                  </w:pPr>
                  <w:r w:rsidRPr="00105FFA">
                    <w:rPr>
                      <w:b/>
                      <w:bCs/>
                    </w:rPr>
                    <w:t>Minimally Invasive Endodontics (Wolters et 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FF62D7B" w14:textId="77777777" w:rsidR="001A235D" w:rsidRPr="00105FFA" w:rsidRDefault="001A235D" w:rsidP="000E5650">
                  <w:pPr>
                    <w:spacing w:after="0" w:line="240" w:lineRule="auto"/>
                  </w:pPr>
                  <w:r w:rsidRPr="00105FFA">
                    <w:t>Initial/Mild 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23BA1D4" w14:textId="77777777" w:rsidR="001A235D" w:rsidRPr="00105FFA" w:rsidRDefault="001A235D" w:rsidP="000E5650">
                  <w:pPr>
                    <w:spacing w:after="0" w:line="240" w:lineRule="auto"/>
                  </w:pPr>
                  <w:r w:rsidRPr="00105FFA">
                    <w:t>Heightened but brief response to cold, no spontaneous pain, no percussion sensitivity6.</w:t>
                  </w:r>
                </w:p>
              </w:tc>
            </w:tr>
            <w:tr w:rsidR="001A235D" w:rsidRPr="00105FFA" w14:paraId="684FCE10"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6F9F4A6" w14:textId="77777777" w:rsidR="001A235D" w:rsidRPr="00105FFA" w:rsidRDefault="001A235D" w:rsidP="000E5650">
                  <w:pPr>
                    <w:spacing w:after="0" w:line="240" w:lineRule="auto"/>
                  </w:pPr>
                  <w:r w:rsidRPr="00105FFA">
                    <w:rPr>
                      <w:b/>
                      <w:bCs/>
                    </w:rPr>
                    <w:t>Australian Dental Journal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E2B6B07" w14:textId="77777777" w:rsidR="001A235D" w:rsidRPr="00105FFA" w:rsidRDefault="001A235D" w:rsidP="000E5650">
                  <w:pPr>
                    <w:spacing w:after="0" w:line="240" w:lineRule="auto"/>
                  </w:pPr>
                  <w:r w:rsidRPr="00105FFA">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2B5ECF2" w14:textId="77777777" w:rsidR="001A235D" w:rsidRPr="00105FFA" w:rsidRDefault="001A235D" w:rsidP="000E5650">
                  <w:pPr>
                    <w:spacing w:after="0" w:line="240" w:lineRule="auto"/>
                  </w:pPr>
                  <w:r w:rsidRPr="00105FFA">
                    <w:t>Only transient symptoms to cold, no signs of irreversible pulpitis, no periapical pathology7.</w:t>
                  </w:r>
                </w:p>
              </w:tc>
            </w:tr>
          </w:tbl>
          <w:p w14:paraId="58A126F5" w14:textId="77777777" w:rsidR="001A235D" w:rsidRPr="00105FFA" w:rsidRDefault="001A235D" w:rsidP="000E5650">
            <w:r w:rsidRPr="00105FFA">
              <w:rPr>
                <w:b/>
                <w:bCs/>
              </w:rPr>
              <w:t>Differential diagnoses ruled out:</w:t>
            </w:r>
          </w:p>
          <w:p w14:paraId="39607B77" w14:textId="77777777" w:rsidR="001A235D" w:rsidRPr="00105FFA" w:rsidRDefault="001A235D" w:rsidP="001A235D">
            <w:pPr>
              <w:numPr>
                <w:ilvl w:val="0"/>
                <w:numId w:val="1303"/>
              </w:numPr>
            </w:pPr>
            <w:r w:rsidRPr="00105FFA">
              <w:rPr>
                <w:b/>
                <w:bCs/>
              </w:rPr>
              <w:t>Irreversible pulpitis:</w:t>
            </w:r>
            <w:r w:rsidRPr="00105FFA">
              <w:t> No spontaneous pain, no lingering pain, no periapical changes.</w:t>
            </w:r>
          </w:p>
          <w:p w14:paraId="456D64BD" w14:textId="77777777" w:rsidR="001A235D" w:rsidRPr="00105FFA" w:rsidRDefault="001A235D" w:rsidP="001A235D">
            <w:pPr>
              <w:numPr>
                <w:ilvl w:val="0"/>
                <w:numId w:val="1303"/>
              </w:numPr>
            </w:pPr>
            <w:r w:rsidRPr="00105FFA">
              <w:rPr>
                <w:b/>
                <w:bCs/>
              </w:rPr>
              <w:t>Pulp necrosis:</w:t>
            </w:r>
            <w:r w:rsidRPr="00105FFA">
              <w:t> Pulp is vital, responds to cold.</w:t>
            </w:r>
          </w:p>
          <w:p w14:paraId="10BE7EB4" w14:textId="77777777" w:rsidR="001A235D" w:rsidRPr="00105FFA" w:rsidRDefault="001A235D" w:rsidP="001A235D">
            <w:pPr>
              <w:numPr>
                <w:ilvl w:val="0"/>
                <w:numId w:val="1303"/>
              </w:numPr>
            </w:pPr>
            <w:r w:rsidRPr="00105FFA">
              <w:rPr>
                <w:b/>
                <w:bCs/>
              </w:rPr>
              <w:t>Dentin hypersensitivity:</w:t>
            </w:r>
            <w:r w:rsidRPr="00105FFA">
              <w:t> Caries present, so sensitivity is secondary to caries, not primary dentin hypersensitivity.</w:t>
            </w:r>
          </w:p>
          <w:p w14:paraId="770F8346" w14:textId="77777777" w:rsidR="001A235D" w:rsidRPr="00105FFA" w:rsidRDefault="001A235D" w:rsidP="000E5650">
            <w:pPr>
              <w:rPr>
                <w:b/>
                <w:bCs/>
              </w:rPr>
            </w:pPr>
            <w:r w:rsidRPr="00105FFA">
              <w:rPr>
                <w:b/>
                <w:bCs/>
              </w:rPr>
              <w:t>Key Consensus Across Guidelines</w:t>
            </w:r>
          </w:p>
          <w:p w14:paraId="292C0400" w14:textId="77777777" w:rsidR="001A235D" w:rsidRPr="00105FFA" w:rsidRDefault="001A235D" w:rsidP="001A235D">
            <w:pPr>
              <w:numPr>
                <w:ilvl w:val="0"/>
                <w:numId w:val="1292"/>
              </w:numPr>
            </w:pPr>
            <w:r w:rsidRPr="00105FFA">
              <w:rPr>
                <w:b/>
                <w:bCs/>
              </w:rPr>
              <w:lastRenderedPageBreak/>
              <w:t>All major guidelines</w:t>
            </w:r>
            <w:r w:rsidRPr="00105FFA">
              <w:t> agree: </w:t>
            </w:r>
            <w:r w:rsidRPr="00105FFA">
              <w:rPr>
                <w:b/>
                <w:bCs/>
              </w:rPr>
              <w:t>reversible pulpitis</w:t>
            </w:r>
            <w:r w:rsidRPr="00105FFA">
              <w:t> is the correct diagnosis for this case3</w:t>
            </w:r>
            <w:hyperlink r:id="rId1334" w:tgtFrame="_blank" w:history="1">
              <w:r w:rsidRPr="00105FFA">
                <w:rPr>
                  <w:rStyle w:val="Hyperlink"/>
                </w:rPr>
                <w:t>1</w:t>
              </w:r>
            </w:hyperlink>
            <w:hyperlink r:id="rId1335" w:tgtFrame="_blank" w:history="1">
              <w:r w:rsidRPr="00105FFA">
                <w:rPr>
                  <w:rStyle w:val="Hyperlink"/>
                </w:rPr>
                <w:t>4</w:t>
              </w:r>
            </w:hyperlink>
            <w:r w:rsidRPr="00105FFA">
              <w:t>.</w:t>
            </w:r>
          </w:p>
          <w:p w14:paraId="18A23950" w14:textId="77777777" w:rsidR="001A235D" w:rsidRPr="00105FFA" w:rsidRDefault="001A235D" w:rsidP="001A235D">
            <w:pPr>
              <w:numPr>
                <w:ilvl w:val="0"/>
                <w:numId w:val="1292"/>
              </w:numPr>
            </w:pPr>
            <w:r w:rsidRPr="00105FFA">
              <w:rPr>
                <w:b/>
                <w:bCs/>
              </w:rPr>
              <w:t>Symptoms</w:t>
            </w:r>
            <w:r w:rsidRPr="00105FFA">
              <w:t> are stimulus-dependent, short-lived, and resolve immediately; </w:t>
            </w:r>
            <w:r w:rsidRPr="00105FFA">
              <w:rPr>
                <w:b/>
                <w:bCs/>
              </w:rPr>
              <w:t>radiographs</w:t>
            </w:r>
            <w:r w:rsidRPr="00105FFA">
              <w:t> show no periapical changes; </w:t>
            </w:r>
            <w:r w:rsidRPr="00105FFA">
              <w:rPr>
                <w:b/>
                <w:bCs/>
              </w:rPr>
              <w:t>pulp exposure</w:t>
            </w:r>
            <w:r w:rsidRPr="00105FFA">
              <w:t> and irreversible pulpitis are absent.</w:t>
            </w:r>
          </w:p>
          <w:p w14:paraId="227D6637" w14:textId="77777777" w:rsidR="001A235D" w:rsidRPr="00105FFA" w:rsidRDefault="001A235D" w:rsidP="001A235D">
            <w:pPr>
              <w:numPr>
                <w:ilvl w:val="0"/>
                <w:numId w:val="1292"/>
              </w:numPr>
            </w:pPr>
            <w:r w:rsidRPr="00105FFA">
              <w:rPr>
                <w:b/>
                <w:bCs/>
              </w:rPr>
              <w:t>Vital pulp therapy (VPT: pulp capping, pulpotomy)</w:t>
            </w:r>
            <w:r w:rsidRPr="00105FFA">
              <w:t> is </w:t>
            </w:r>
            <w:r w:rsidRPr="00105FFA">
              <w:rPr>
                <w:b/>
                <w:bCs/>
              </w:rPr>
              <w:t>not indicated</w:t>
            </w:r>
            <w:r w:rsidRPr="00105FFA">
              <w:t> because there is no pulp exposure and pulp is only reversibly inflamed3</w:t>
            </w:r>
            <w:hyperlink r:id="rId1336" w:tgtFrame="_blank" w:history="1">
              <w:r w:rsidRPr="00105FFA">
                <w:rPr>
                  <w:rStyle w:val="Hyperlink"/>
                </w:rPr>
                <w:t>4</w:t>
              </w:r>
            </w:hyperlink>
            <w:r w:rsidRPr="00105FFA">
              <w:t>.</w:t>
            </w:r>
          </w:p>
          <w:p w14:paraId="3FC70FA4" w14:textId="77777777" w:rsidR="001A235D" w:rsidRPr="00105FFA" w:rsidRDefault="001A235D" w:rsidP="001A235D">
            <w:pPr>
              <w:numPr>
                <w:ilvl w:val="0"/>
                <w:numId w:val="1292"/>
              </w:numPr>
            </w:pPr>
            <w:r w:rsidRPr="00105FFA">
              <w:rPr>
                <w:b/>
                <w:bCs/>
              </w:rPr>
              <w:t>The goal</w:t>
            </w:r>
            <w:r w:rsidRPr="00105FFA">
              <w:t> is to </w:t>
            </w:r>
            <w:r w:rsidRPr="00105FFA">
              <w:rPr>
                <w:b/>
                <w:bCs/>
              </w:rPr>
              <w:t>eliminate the caries and restore the tooth</w:t>
            </w:r>
            <w:r w:rsidRPr="00105FFA">
              <w:t> with a well-sealed restoration, allowing pulp inflammation to resolve naturally3</w:t>
            </w:r>
            <w:hyperlink r:id="rId1337" w:tgtFrame="_blank" w:history="1">
              <w:r w:rsidRPr="00105FFA">
                <w:rPr>
                  <w:rStyle w:val="Hyperlink"/>
                </w:rPr>
                <w:t>1</w:t>
              </w:r>
            </w:hyperlink>
            <w:hyperlink r:id="rId1338" w:tgtFrame="_blank" w:history="1">
              <w:r w:rsidRPr="00105FFA">
                <w:rPr>
                  <w:rStyle w:val="Hyperlink"/>
                </w:rPr>
                <w:t>4</w:t>
              </w:r>
            </w:hyperlink>
            <w:r w:rsidRPr="00105FFA">
              <w:t>.</w:t>
            </w:r>
          </w:p>
          <w:p w14:paraId="52AFE13E" w14:textId="77777777" w:rsidR="001A235D" w:rsidRPr="00105FFA" w:rsidRDefault="001A235D" w:rsidP="000E5650">
            <w:pPr>
              <w:rPr>
                <w:b/>
                <w:bCs/>
              </w:rPr>
            </w:pPr>
            <w:r w:rsidRPr="00105FFA">
              <w:rPr>
                <w:b/>
                <w:bCs/>
              </w:rPr>
              <w:t>Definitive Evidence-Based Treatment Plan</w:t>
            </w:r>
          </w:p>
          <w:p w14:paraId="4060D91F" w14:textId="77777777" w:rsidR="001A235D" w:rsidRPr="00105FFA" w:rsidRDefault="001A235D" w:rsidP="001A235D">
            <w:pPr>
              <w:numPr>
                <w:ilvl w:val="0"/>
                <w:numId w:val="1304"/>
              </w:numPr>
            </w:pPr>
            <w:r w:rsidRPr="00105FFA">
              <w:rPr>
                <w:b/>
                <w:bCs/>
              </w:rPr>
              <w:t>Selective Caries Removal:</w:t>
            </w:r>
            <w:r w:rsidRPr="00105FFA">
              <w:br/>
              <w:t>Remove carious tissue conservatively, aiming to </w:t>
            </w:r>
            <w:r w:rsidRPr="00105FFA">
              <w:rPr>
                <w:b/>
                <w:bCs/>
              </w:rPr>
              <w:t>preserve sound dentin</w:t>
            </w:r>
            <w:r w:rsidRPr="00105FFA">
              <w:t> near the pulp to avoid unnecessary pulp exposure3</w:t>
            </w:r>
            <w:hyperlink r:id="rId1339" w:tgtFrame="_blank" w:history="1">
              <w:r w:rsidRPr="00105FFA">
                <w:rPr>
                  <w:rStyle w:val="Hyperlink"/>
                </w:rPr>
                <w:t>4</w:t>
              </w:r>
            </w:hyperlink>
            <w:r w:rsidRPr="00105FFA">
              <w:t>.</w:t>
            </w:r>
            <w:r w:rsidRPr="00105FFA">
              <w:br/>
            </w:r>
            <w:r w:rsidRPr="00105FFA">
              <w:rPr>
                <w:b/>
                <w:bCs/>
              </w:rPr>
              <w:t>Rubber dam isolation</w:t>
            </w:r>
            <w:r w:rsidRPr="00105FFA">
              <w:t> is strongly recommended for optimal results and asepsis3</w:t>
            </w:r>
            <w:hyperlink r:id="rId1340" w:tgtFrame="_blank" w:history="1">
              <w:r w:rsidRPr="00105FFA">
                <w:rPr>
                  <w:rStyle w:val="Hyperlink"/>
                </w:rPr>
                <w:t>4</w:t>
              </w:r>
            </w:hyperlink>
            <w:r w:rsidRPr="00105FFA">
              <w:t>.</w:t>
            </w:r>
          </w:p>
          <w:p w14:paraId="5E764CAE" w14:textId="77777777" w:rsidR="001A235D" w:rsidRPr="00105FFA" w:rsidRDefault="001A235D" w:rsidP="001A235D">
            <w:pPr>
              <w:numPr>
                <w:ilvl w:val="0"/>
                <w:numId w:val="1304"/>
              </w:numPr>
            </w:pPr>
            <w:r w:rsidRPr="00105FFA">
              <w:rPr>
                <w:b/>
                <w:bCs/>
              </w:rPr>
              <w:t>Restoration:</w:t>
            </w:r>
            <w:r w:rsidRPr="00105FFA">
              <w:br/>
              <w:t>Place a </w:t>
            </w:r>
            <w:r w:rsidRPr="00105FFA">
              <w:rPr>
                <w:b/>
                <w:bCs/>
              </w:rPr>
              <w:t>well-sealed, definitive restoration</w:t>
            </w:r>
            <w:r w:rsidRPr="00105FFA">
              <w:t> (composite resin, glass ionomer, or appropriate restorative material) to </w:t>
            </w:r>
            <w:r w:rsidRPr="00105FFA">
              <w:rPr>
                <w:b/>
                <w:bCs/>
              </w:rPr>
              <w:t>eliminate bacterial ingress</w:t>
            </w:r>
            <w:r w:rsidRPr="00105FFA">
              <w:t> and </w:t>
            </w:r>
            <w:r w:rsidRPr="00105FFA">
              <w:rPr>
                <w:b/>
                <w:bCs/>
              </w:rPr>
              <w:t>promote pulpal healing</w:t>
            </w:r>
            <w:r w:rsidRPr="00105FFA">
              <w:t>3</w:t>
            </w:r>
            <w:hyperlink r:id="rId1341" w:tgtFrame="_blank" w:history="1">
              <w:r w:rsidRPr="00105FFA">
                <w:rPr>
                  <w:rStyle w:val="Hyperlink"/>
                </w:rPr>
                <w:t>1</w:t>
              </w:r>
            </w:hyperlink>
            <w:hyperlink r:id="rId1342" w:tgtFrame="_blank" w:history="1">
              <w:r w:rsidRPr="00105FFA">
                <w:rPr>
                  <w:rStyle w:val="Hyperlink"/>
                </w:rPr>
                <w:t>4</w:t>
              </w:r>
            </w:hyperlink>
            <w:r w:rsidRPr="00105FFA">
              <w:t>.</w:t>
            </w:r>
          </w:p>
          <w:p w14:paraId="7B68A7EB" w14:textId="77777777" w:rsidR="001A235D" w:rsidRPr="00105FFA" w:rsidRDefault="001A235D" w:rsidP="001A235D">
            <w:pPr>
              <w:numPr>
                <w:ilvl w:val="0"/>
                <w:numId w:val="1304"/>
              </w:numPr>
            </w:pPr>
            <w:r w:rsidRPr="00105FFA">
              <w:rPr>
                <w:b/>
                <w:bCs/>
              </w:rPr>
              <w:t>Protective Liner:</w:t>
            </w:r>
            <w:r w:rsidRPr="00105FFA">
              <w:br/>
              <w:t>If caries removal leaves dentin close to the pulp, consider a </w:t>
            </w:r>
            <w:r w:rsidRPr="00105FFA">
              <w:rPr>
                <w:b/>
                <w:bCs/>
              </w:rPr>
              <w:t>protective liner</w:t>
            </w:r>
            <w:r w:rsidRPr="00105FFA">
              <w:t> (glass ionomer, hydraulic calcium silicate cement) to </w:t>
            </w:r>
            <w:r w:rsidRPr="00105FFA">
              <w:rPr>
                <w:b/>
                <w:bCs/>
              </w:rPr>
              <w:t>promote tertiary dentine formation</w:t>
            </w:r>
            <w:r w:rsidRPr="00105FFA">
              <w:t>, but this is not mandatory in all cases3</w:t>
            </w:r>
            <w:hyperlink r:id="rId1343" w:tgtFrame="_blank" w:history="1">
              <w:r w:rsidRPr="00105FFA">
                <w:rPr>
                  <w:rStyle w:val="Hyperlink"/>
                </w:rPr>
                <w:t>4</w:t>
              </w:r>
            </w:hyperlink>
            <w:r w:rsidRPr="00105FFA">
              <w:t>.</w:t>
            </w:r>
          </w:p>
          <w:p w14:paraId="78FED41C" w14:textId="77777777" w:rsidR="001A235D" w:rsidRPr="00105FFA" w:rsidRDefault="001A235D" w:rsidP="001A235D">
            <w:pPr>
              <w:numPr>
                <w:ilvl w:val="0"/>
                <w:numId w:val="1304"/>
              </w:numPr>
            </w:pPr>
            <w:r w:rsidRPr="00105FFA">
              <w:rPr>
                <w:b/>
                <w:bCs/>
              </w:rPr>
              <w:lastRenderedPageBreak/>
              <w:t>Follow-Up:</w:t>
            </w:r>
            <w:r w:rsidRPr="00105FFA">
              <w:br/>
            </w:r>
            <w:r w:rsidRPr="00105FFA">
              <w:rPr>
                <w:b/>
                <w:bCs/>
              </w:rPr>
              <w:t>Monitor pulp vitality</w:t>
            </w:r>
            <w:r w:rsidRPr="00105FFA">
              <w:t> clinically (symptoms, sensibility tests) and radiographically at 2–4 weeks, then 6–12 months, and </w:t>
            </w:r>
            <w:r w:rsidRPr="00105FFA">
              <w:rPr>
                <w:b/>
                <w:bCs/>
              </w:rPr>
              <w:t>annually</w:t>
            </w:r>
            <w:r w:rsidRPr="00105FFA">
              <w:t> thereafter3</w:t>
            </w:r>
            <w:hyperlink r:id="rId1344" w:tgtFrame="_blank" w:history="1">
              <w:r w:rsidRPr="00105FFA">
                <w:rPr>
                  <w:rStyle w:val="Hyperlink"/>
                </w:rPr>
                <w:t>1</w:t>
              </w:r>
            </w:hyperlink>
            <w:r w:rsidRPr="00105FFA">
              <w:t>.</w:t>
            </w:r>
            <w:r w:rsidRPr="00105FFA">
              <w:br/>
              <w:t>If symptoms </w:t>
            </w:r>
            <w:r w:rsidRPr="00105FFA">
              <w:rPr>
                <w:b/>
                <w:bCs/>
              </w:rPr>
              <w:t>resolve</w:t>
            </w:r>
            <w:r w:rsidRPr="00105FFA">
              <w:t>, the pulp has returned to normal.</w:t>
            </w:r>
            <w:r w:rsidRPr="00105FFA">
              <w:br/>
              <w:t>If symptoms </w:t>
            </w:r>
            <w:r w:rsidRPr="00105FFA">
              <w:rPr>
                <w:b/>
                <w:bCs/>
              </w:rPr>
              <w:t>worsen or persist</w:t>
            </w:r>
            <w:r w:rsidRPr="00105FFA">
              <w:t> (lingering pain, spontaneous pain, percussion pain), reassess for irreversible pulpitis and consider endodontic intervention3</w:t>
            </w:r>
            <w:hyperlink r:id="rId1345" w:tgtFrame="_blank" w:history="1">
              <w:r w:rsidRPr="00105FFA">
                <w:rPr>
                  <w:rStyle w:val="Hyperlink"/>
                </w:rPr>
                <w:t>1</w:t>
              </w:r>
            </w:hyperlink>
            <w:r w:rsidRPr="00105FFA">
              <w:t>.</w:t>
            </w:r>
          </w:p>
          <w:p w14:paraId="631C2C2F" w14:textId="77777777" w:rsidR="001A235D" w:rsidRPr="00105FFA" w:rsidRDefault="001A235D" w:rsidP="001A235D">
            <w:pPr>
              <w:numPr>
                <w:ilvl w:val="0"/>
                <w:numId w:val="1304"/>
              </w:numPr>
            </w:pPr>
            <w:r w:rsidRPr="00105FFA">
              <w:rPr>
                <w:b/>
                <w:bCs/>
              </w:rPr>
              <w:t>Oral Hygiene &amp; Prevention:</w:t>
            </w:r>
            <w:r w:rsidRPr="00105FFA">
              <w:br/>
              <w:t>Reinforce </w:t>
            </w:r>
            <w:r w:rsidRPr="00105FFA">
              <w:rPr>
                <w:b/>
                <w:bCs/>
              </w:rPr>
              <w:t>oral hygiene</w:t>
            </w:r>
            <w:r w:rsidRPr="00105FFA">
              <w:t xml:space="preserve">, fluoride use, and dietary </w:t>
            </w:r>
            <w:proofErr w:type="spellStart"/>
            <w:r w:rsidRPr="00105FFA">
              <w:t>counseling</w:t>
            </w:r>
            <w:proofErr w:type="spellEnd"/>
            <w:r w:rsidRPr="00105FFA">
              <w:t xml:space="preserve"> to </w:t>
            </w:r>
            <w:r w:rsidRPr="00105FFA">
              <w:rPr>
                <w:b/>
                <w:bCs/>
              </w:rPr>
              <w:t>prevent recurrence</w:t>
            </w:r>
            <w:r w:rsidRPr="00105FFA">
              <w:t>3</w:t>
            </w:r>
            <w:hyperlink r:id="rId1346" w:tgtFrame="_blank" w:history="1">
              <w:r w:rsidRPr="00105FFA">
                <w:rPr>
                  <w:rStyle w:val="Hyperlink"/>
                </w:rPr>
                <w:t>4</w:t>
              </w:r>
            </w:hyperlink>
            <w:r w:rsidRPr="00105FFA">
              <w:t>.</w:t>
            </w:r>
          </w:p>
          <w:p w14:paraId="4AD7E436" w14:textId="77777777" w:rsidR="001A235D" w:rsidRPr="00105FFA" w:rsidRDefault="001A235D" w:rsidP="000E5650">
            <w:pPr>
              <w:rPr>
                <w:b/>
                <w:bCs/>
              </w:rPr>
            </w:pPr>
            <w:r w:rsidRPr="00105FFA">
              <w:rPr>
                <w:b/>
                <w:bCs/>
              </w:rPr>
              <w:t>Step-by-Step Treatment Summary Table</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13"/>
              <w:gridCol w:w="2068"/>
              <w:gridCol w:w="1387"/>
            </w:tblGrid>
            <w:tr w:rsidR="001A235D" w:rsidRPr="00105FFA" w14:paraId="3BF617F9" w14:textId="77777777" w:rsidTr="00536380">
              <w:trPr>
                <w:tblHeader/>
              </w:trPr>
              <w:tc>
                <w:tcPr>
                  <w:tcW w:w="0" w:type="auto"/>
                  <w:tcBorders>
                    <w:top w:val="single" w:sz="6" w:space="0" w:color="auto"/>
                    <w:left w:val="single" w:sz="6" w:space="0" w:color="auto"/>
                    <w:bottom w:val="single" w:sz="6" w:space="0" w:color="auto"/>
                    <w:right w:val="single" w:sz="6" w:space="0" w:color="auto"/>
                  </w:tcBorders>
                  <w:hideMark/>
                </w:tcPr>
                <w:p w14:paraId="575ABCFD" w14:textId="77777777" w:rsidR="001A235D" w:rsidRPr="00105FFA" w:rsidRDefault="001A235D" w:rsidP="000E5650">
                  <w:pPr>
                    <w:spacing w:after="0" w:line="240" w:lineRule="auto"/>
                    <w:rPr>
                      <w:b/>
                      <w:bCs/>
                    </w:rPr>
                  </w:pPr>
                  <w:r w:rsidRPr="00105FFA">
                    <w:rPr>
                      <w:b/>
                      <w:bCs/>
                    </w:rPr>
                    <w:t>Step</w:t>
                  </w:r>
                </w:p>
              </w:tc>
              <w:tc>
                <w:tcPr>
                  <w:tcW w:w="0" w:type="auto"/>
                  <w:tcBorders>
                    <w:top w:val="single" w:sz="6" w:space="0" w:color="auto"/>
                    <w:left w:val="single" w:sz="6" w:space="0" w:color="auto"/>
                    <w:bottom w:val="single" w:sz="6" w:space="0" w:color="auto"/>
                    <w:right w:val="single" w:sz="6" w:space="0" w:color="auto"/>
                  </w:tcBorders>
                  <w:hideMark/>
                </w:tcPr>
                <w:p w14:paraId="4F1119CA" w14:textId="77777777" w:rsidR="001A235D" w:rsidRPr="00105FFA" w:rsidRDefault="001A235D" w:rsidP="000E5650">
                  <w:pPr>
                    <w:spacing w:after="0" w:line="240" w:lineRule="auto"/>
                    <w:rPr>
                      <w:b/>
                      <w:bCs/>
                    </w:rPr>
                  </w:pPr>
                  <w:r w:rsidRPr="00105FFA">
                    <w:rPr>
                      <w:b/>
                      <w:bCs/>
                    </w:rPr>
                    <w:t>Action</w:t>
                  </w:r>
                </w:p>
              </w:tc>
              <w:tc>
                <w:tcPr>
                  <w:tcW w:w="0" w:type="auto"/>
                  <w:tcBorders>
                    <w:top w:val="single" w:sz="6" w:space="0" w:color="auto"/>
                    <w:left w:val="single" w:sz="6" w:space="0" w:color="auto"/>
                    <w:bottom w:val="single" w:sz="6" w:space="0" w:color="auto"/>
                    <w:right w:val="single" w:sz="6" w:space="0" w:color="auto"/>
                  </w:tcBorders>
                  <w:hideMark/>
                </w:tcPr>
                <w:p w14:paraId="5E173917" w14:textId="77777777" w:rsidR="001A235D" w:rsidRPr="00105FFA" w:rsidRDefault="001A235D" w:rsidP="000E5650">
                  <w:pPr>
                    <w:spacing w:after="0" w:line="240" w:lineRule="auto"/>
                    <w:rPr>
                      <w:b/>
                      <w:bCs/>
                    </w:rPr>
                  </w:pPr>
                  <w:r w:rsidRPr="00105FFA">
                    <w:rPr>
                      <w:b/>
                      <w:bCs/>
                    </w:rPr>
                    <w:t>Rationale</w:t>
                  </w:r>
                </w:p>
              </w:tc>
            </w:tr>
            <w:tr w:rsidR="001A235D" w:rsidRPr="00105FFA" w14:paraId="5CE90690"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B028585" w14:textId="77777777" w:rsidR="001A235D" w:rsidRPr="00105FFA" w:rsidRDefault="001A235D" w:rsidP="000E5650">
                  <w:pPr>
                    <w:spacing w:after="0" w:line="240" w:lineRule="auto"/>
                  </w:pPr>
                  <w:r w:rsidRPr="00105FFA">
                    <w:t>Diagnosis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AC925E4" w14:textId="77777777" w:rsidR="001A235D" w:rsidRPr="00105FFA" w:rsidRDefault="001A235D" w:rsidP="000E5650">
                  <w:pPr>
                    <w:spacing w:after="0" w:line="240" w:lineRule="auto"/>
                  </w:pPr>
                  <w:r w:rsidRPr="00105FFA">
                    <w:t>Confirm reversible pulpitis by history, exam, radiograph, sensibility test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1BF8F4A" w14:textId="77777777" w:rsidR="001A235D" w:rsidRPr="00105FFA" w:rsidRDefault="001A235D" w:rsidP="000E5650">
                  <w:pPr>
                    <w:spacing w:after="0" w:line="240" w:lineRule="auto"/>
                  </w:pPr>
                  <w:r w:rsidRPr="00105FFA">
                    <w:t>Ensure correct management pathway</w:t>
                  </w:r>
                </w:p>
              </w:tc>
            </w:tr>
            <w:tr w:rsidR="001A235D" w:rsidRPr="00105FFA" w14:paraId="63E29A0E"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2ADA5BD" w14:textId="77777777" w:rsidR="001A235D" w:rsidRPr="00105FFA" w:rsidRDefault="001A235D" w:rsidP="000E5650">
                  <w:pPr>
                    <w:spacing w:after="0" w:line="240" w:lineRule="auto"/>
                  </w:pPr>
                  <w:r w:rsidRPr="00105FFA">
                    <w:t>Caries Removal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ABC454A" w14:textId="77777777" w:rsidR="001A235D" w:rsidRPr="00105FFA" w:rsidRDefault="001A235D" w:rsidP="000E5650">
                  <w:pPr>
                    <w:spacing w:after="0" w:line="240" w:lineRule="auto"/>
                  </w:pPr>
                  <w:r w:rsidRPr="00105FFA">
                    <w:t>Selective, conservative, avoid pulp exposure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3BAE4A6" w14:textId="77777777" w:rsidR="001A235D" w:rsidRPr="00105FFA" w:rsidRDefault="001A235D" w:rsidP="000E5650">
                  <w:pPr>
                    <w:spacing w:after="0" w:line="240" w:lineRule="auto"/>
                  </w:pPr>
                  <w:r w:rsidRPr="00105FFA">
                    <w:t>Preserve tooth structure, avoid pulp injury</w:t>
                  </w:r>
                </w:p>
              </w:tc>
            </w:tr>
            <w:tr w:rsidR="001A235D" w:rsidRPr="00105FFA" w14:paraId="4719A1FB"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73CFEB4" w14:textId="77777777" w:rsidR="001A235D" w:rsidRPr="00105FFA" w:rsidRDefault="001A235D" w:rsidP="000E5650">
                  <w:pPr>
                    <w:spacing w:after="0" w:line="240" w:lineRule="auto"/>
                  </w:pPr>
                  <w:r w:rsidRPr="00105FFA">
                    <w:t>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A03FD48" w14:textId="77777777" w:rsidR="001A235D" w:rsidRPr="00105FFA" w:rsidRDefault="001A235D" w:rsidP="000E5650">
                  <w:pPr>
                    <w:spacing w:after="0" w:line="240" w:lineRule="auto"/>
                  </w:pPr>
                  <w:r w:rsidRPr="00105FFA">
                    <w:t>Well-sealed composite or glass ionomer</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6188E59" w14:textId="77777777" w:rsidR="001A235D" w:rsidRPr="00105FFA" w:rsidRDefault="001A235D" w:rsidP="000E5650">
                  <w:pPr>
                    <w:spacing w:after="0" w:line="240" w:lineRule="auto"/>
                  </w:pPr>
                  <w:r w:rsidRPr="00105FFA">
                    <w:t>Eliminate bacterial leakage, promote healing</w:t>
                  </w:r>
                </w:p>
              </w:tc>
            </w:tr>
            <w:tr w:rsidR="001A235D" w:rsidRPr="00105FFA" w14:paraId="05247566"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D67F61F" w14:textId="77777777" w:rsidR="001A235D" w:rsidRPr="00105FFA" w:rsidRDefault="001A235D" w:rsidP="000E5650">
                  <w:pPr>
                    <w:spacing w:after="0" w:line="240" w:lineRule="auto"/>
                  </w:pPr>
                  <w:r w:rsidRPr="00105FFA">
                    <w:t>Protective Liner (optional)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859D83B" w14:textId="77777777" w:rsidR="001A235D" w:rsidRPr="00105FFA" w:rsidRDefault="001A235D" w:rsidP="000E5650">
                  <w:pPr>
                    <w:spacing w:after="0" w:line="240" w:lineRule="auto"/>
                  </w:pPr>
                  <w:r w:rsidRPr="00105FFA">
                    <w:t>Calcium silicate or glass ionomer if dentin close to pulp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9C92887" w14:textId="77777777" w:rsidR="001A235D" w:rsidRPr="00105FFA" w:rsidRDefault="001A235D" w:rsidP="000E5650">
                  <w:pPr>
                    <w:spacing w:after="0" w:line="240" w:lineRule="auto"/>
                  </w:pPr>
                  <w:r w:rsidRPr="00105FFA">
                    <w:t xml:space="preserve">Promote tertiary dentine, </w:t>
                  </w:r>
                  <w:r w:rsidRPr="00105FFA">
                    <w:lastRenderedPageBreak/>
                    <w:t>reduce sensitivity</w:t>
                  </w:r>
                </w:p>
              </w:tc>
            </w:tr>
            <w:tr w:rsidR="001A235D" w:rsidRPr="00105FFA" w14:paraId="267BF5BF"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2B87FED" w14:textId="77777777" w:rsidR="001A235D" w:rsidRPr="00105FFA" w:rsidRDefault="001A235D" w:rsidP="000E5650">
                  <w:pPr>
                    <w:spacing w:after="0" w:line="240" w:lineRule="auto"/>
                  </w:pPr>
                  <w:r w:rsidRPr="00105FFA">
                    <w:lastRenderedPageBreak/>
                    <w:t>Follow-Up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B1097F0" w14:textId="77777777" w:rsidR="001A235D" w:rsidRPr="00105FFA" w:rsidRDefault="001A235D" w:rsidP="000E5650">
                  <w:pPr>
                    <w:spacing w:after="0" w:line="240" w:lineRule="auto"/>
                  </w:pPr>
                  <w:r w:rsidRPr="00105FFA">
                    <w:t>Clinical/radiographic reassessment at 2–4 weeks, 6–12 months, annually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6A1C128" w14:textId="77777777" w:rsidR="001A235D" w:rsidRPr="00105FFA" w:rsidRDefault="001A235D" w:rsidP="000E5650">
                  <w:pPr>
                    <w:spacing w:after="0" w:line="240" w:lineRule="auto"/>
                  </w:pPr>
                  <w:r w:rsidRPr="00105FFA">
                    <w:t>Monitor healing, detect early complications</w:t>
                  </w:r>
                </w:p>
              </w:tc>
            </w:tr>
            <w:tr w:rsidR="001A235D" w:rsidRPr="00105FFA" w14:paraId="4FCACED8"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C8F6E89" w14:textId="77777777" w:rsidR="001A235D" w:rsidRPr="00105FFA" w:rsidRDefault="001A235D" w:rsidP="000E5650">
                  <w:pPr>
                    <w:spacing w:after="0" w:line="240" w:lineRule="auto"/>
                  </w:pPr>
                  <w:r w:rsidRPr="00105FFA">
                    <w:t>Oral Hygiene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59068EB" w14:textId="77777777" w:rsidR="001A235D" w:rsidRPr="00105FFA" w:rsidRDefault="001A235D" w:rsidP="000E5650">
                  <w:pPr>
                    <w:spacing w:after="0" w:line="240" w:lineRule="auto"/>
                  </w:pPr>
                  <w:r w:rsidRPr="00105FFA">
                    <w:t xml:space="preserve">Prevention advice, fluoride, diet </w:t>
                  </w:r>
                  <w:proofErr w:type="spellStart"/>
                  <w:r w:rsidRPr="00105FFA">
                    <w:t>counseling</w:t>
                  </w:r>
                  <w:proofErr w:type="spellEnd"/>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015CF9F" w14:textId="77777777" w:rsidR="001A235D" w:rsidRPr="00105FFA" w:rsidRDefault="001A235D" w:rsidP="000E5650">
                  <w:pPr>
                    <w:spacing w:after="0" w:line="240" w:lineRule="auto"/>
                  </w:pPr>
                  <w:r w:rsidRPr="00105FFA">
                    <w:t>Reduce future caries risk</w:t>
                  </w:r>
                </w:p>
              </w:tc>
            </w:tr>
          </w:tbl>
          <w:p w14:paraId="326E0445" w14:textId="77777777" w:rsidR="001A235D" w:rsidRPr="00105FFA" w:rsidRDefault="001A235D" w:rsidP="000E5650">
            <w:pPr>
              <w:rPr>
                <w:b/>
                <w:bCs/>
              </w:rPr>
            </w:pPr>
            <w:r w:rsidRPr="00105FFA">
              <w:rPr>
                <w:b/>
                <w:bCs/>
              </w:rPr>
              <w:t>Summary Table: Treatment Recommendations by Society</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30"/>
              <w:gridCol w:w="809"/>
              <w:gridCol w:w="694"/>
              <w:gridCol w:w="670"/>
              <w:gridCol w:w="1265"/>
            </w:tblGrid>
            <w:tr w:rsidR="001A235D" w:rsidRPr="00105FFA" w14:paraId="7A610943" w14:textId="77777777" w:rsidTr="00C92D4E">
              <w:trPr>
                <w:tblHeader/>
              </w:trPr>
              <w:tc>
                <w:tcPr>
                  <w:tcW w:w="0" w:type="auto"/>
                  <w:tcBorders>
                    <w:top w:val="single" w:sz="6" w:space="0" w:color="auto"/>
                    <w:left w:val="single" w:sz="6" w:space="0" w:color="auto"/>
                    <w:bottom w:val="single" w:sz="6" w:space="0" w:color="auto"/>
                    <w:right w:val="single" w:sz="6" w:space="0" w:color="auto"/>
                  </w:tcBorders>
                  <w:hideMark/>
                </w:tcPr>
                <w:p w14:paraId="41A68FB3" w14:textId="77777777" w:rsidR="001A235D" w:rsidRPr="00105FFA" w:rsidRDefault="001A235D" w:rsidP="000E5650">
                  <w:pPr>
                    <w:spacing w:after="0" w:line="240" w:lineRule="auto"/>
                    <w:rPr>
                      <w:b/>
                      <w:bCs/>
                    </w:rPr>
                  </w:pPr>
                  <w:r w:rsidRPr="00105FFA">
                    <w:rPr>
                      <w:b/>
                      <w:bCs/>
                    </w:rPr>
                    <w:t>Society/Guideline</w:t>
                  </w:r>
                </w:p>
              </w:tc>
              <w:tc>
                <w:tcPr>
                  <w:tcW w:w="0" w:type="auto"/>
                  <w:tcBorders>
                    <w:top w:val="single" w:sz="6" w:space="0" w:color="auto"/>
                    <w:left w:val="single" w:sz="6" w:space="0" w:color="auto"/>
                    <w:bottom w:val="single" w:sz="6" w:space="0" w:color="auto"/>
                    <w:right w:val="single" w:sz="6" w:space="0" w:color="auto"/>
                  </w:tcBorders>
                  <w:hideMark/>
                </w:tcPr>
                <w:p w14:paraId="2DE3AE8E" w14:textId="77777777" w:rsidR="001A235D" w:rsidRPr="00105FFA" w:rsidRDefault="001A235D" w:rsidP="000E5650">
                  <w:pPr>
                    <w:spacing w:after="0" w:line="240" w:lineRule="auto"/>
                    <w:rPr>
                      <w:b/>
                      <w:bCs/>
                    </w:rPr>
                  </w:pPr>
                  <w:r w:rsidRPr="00105FFA">
                    <w:rPr>
                      <w:b/>
                      <w:bCs/>
                    </w:rPr>
                    <w:t>Diagnosis</w:t>
                  </w:r>
                </w:p>
              </w:tc>
              <w:tc>
                <w:tcPr>
                  <w:tcW w:w="0" w:type="auto"/>
                  <w:tcBorders>
                    <w:top w:val="single" w:sz="6" w:space="0" w:color="auto"/>
                    <w:left w:val="single" w:sz="6" w:space="0" w:color="auto"/>
                    <w:bottom w:val="single" w:sz="6" w:space="0" w:color="auto"/>
                    <w:right w:val="single" w:sz="6" w:space="0" w:color="auto"/>
                  </w:tcBorders>
                  <w:hideMark/>
                </w:tcPr>
                <w:p w14:paraId="12AC3FFA" w14:textId="77777777" w:rsidR="001A235D" w:rsidRPr="00105FFA" w:rsidRDefault="001A235D" w:rsidP="000E5650">
                  <w:pPr>
                    <w:spacing w:after="0" w:line="240" w:lineRule="auto"/>
                    <w:rPr>
                      <w:b/>
                      <w:bCs/>
                    </w:rPr>
                  </w:pPr>
                  <w:r w:rsidRPr="00105FFA">
                    <w:rPr>
                      <w:b/>
                      <w:bCs/>
                    </w:rPr>
                    <w:t>Initial Treatment</w:t>
                  </w:r>
                </w:p>
              </w:tc>
              <w:tc>
                <w:tcPr>
                  <w:tcW w:w="0" w:type="auto"/>
                  <w:tcBorders>
                    <w:top w:val="single" w:sz="6" w:space="0" w:color="auto"/>
                    <w:left w:val="single" w:sz="6" w:space="0" w:color="auto"/>
                    <w:bottom w:val="single" w:sz="6" w:space="0" w:color="auto"/>
                    <w:right w:val="single" w:sz="6" w:space="0" w:color="auto"/>
                  </w:tcBorders>
                  <w:hideMark/>
                </w:tcPr>
                <w:p w14:paraId="751F0ABF" w14:textId="77777777" w:rsidR="001A235D" w:rsidRPr="00105FFA" w:rsidRDefault="001A235D" w:rsidP="000E5650">
                  <w:pPr>
                    <w:spacing w:after="0" w:line="240" w:lineRule="auto"/>
                    <w:rPr>
                      <w:b/>
                      <w:bCs/>
                    </w:rPr>
                  </w:pPr>
                  <w:r w:rsidRPr="00105FFA">
                    <w:rPr>
                      <w:b/>
                      <w:bCs/>
                    </w:rPr>
                    <w:t>Advanced Treatment</w:t>
                  </w:r>
                </w:p>
              </w:tc>
              <w:tc>
                <w:tcPr>
                  <w:tcW w:w="0" w:type="auto"/>
                  <w:tcBorders>
                    <w:top w:val="single" w:sz="6" w:space="0" w:color="auto"/>
                    <w:left w:val="single" w:sz="6" w:space="0" w:color="auto"/>
                    <w:bottom w:val="single" w:sz="6" w:space="0" w:color="auto"/>
                    <w:right w:val="single" w:sz="6" w:space="0" w:color="auto"/>
                  </w:tcBorders>
                  <w:hideMark/>
                </w:tcPr>
                <w:p w14:paraId="42EC32AE" w14:textId="77777777" w:rsidR="001A235D" w:rsidRPr="00105FFA" w:rsidRDefault="001A235D" w:rsidP="000E5650">
                  <w:pPr>
                    <w:spacing w:after="0" w:line="240" w:lineRule="auto"/>
                    <w:rPr>
                      <w:b/>
                      <w:bCs/>
                    </w:rPr>
                  </w:pPr>
                  <w:r w:rsidRPr="00105FFA">
                    <w:rPr>
                      <w:b/>
                      <w:bCs/>
                    </w:rPr>
                    <w:t>Follow-Up</w:t>
                  </w:r>
                </w:p>
              </w:tc>
            </w:tr>
            <w:tr w:rsidR="001A235D" w:rsidRPr="00105FFA" w14:paraId="716DBB08"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7AD3730" w14:textId="77777777" w:rsidR="001A235D" w:rsidRPr="00105FFA" w:rsidRDefault="001A235D" w:rsidP="000E5650">
                  <w:pPr>
                    <w:spacing w:after="0" w:line="240" w:lineRule="auto"/>
                  </w:pPr>
                  <w:r w:rsidRPr="00105FFA">
                    <w:rPr>
                      <w:b/>
                      <w:bCs/>
                    </w:rPr>
                    <w:t>AAE (USA)</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B2B2359" w14:textId="77777777" w:rsidR="001A235D" w:rsidRPr="00105FFA" w:rsidRDefault="001A235D" w:rsidP="000E5650">
                  <w:pPr>
                    <w:spacing w:after="0" w:line="240" w:lineRule="auto"/>
                  </w:pPr>
                  <w:r w:rsidRPr="00105FFA">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0F7F15C" w14:textId="77777777" w:rsidR="001A235D" w:rsidRPr="00105FFA" w:rsidRDefault="001A235D" w:rsidP="000E5650">
                  <w:pPr>
                    <w:spacing w:after="0" w:line="240" w:lineRule="auto"/>
                  </w:pPr>
                  <w:r w:rsidRPr="00105FFA">
                    <w:t>Selective caries removal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2F34311" w14:textId="77777777" w:rsidR="001A235D" w:rsidRPr="00105FFA" w:rsidRDefault="001A235D" w:rsidP="000E5650">
                  <w:pPr>
                    <w:spacing w:after="0" w:line="240" w:lineRule="auto"/>
                  </w:pPr>
                  <w:r w:rsidRPr="00105FFA">
                    <w:t>If symptoms worsen: RCT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960CB8D" w14:textId="77777777" w:rsidR="001A235D" w:rsidRPr="00105FFA" w:rsidRDefault="001A235D" w:rsidP="000E5650">
                  <w:pPr>
                    <w:spacing w:after="0" w:line="240" w:lineRule="auto"/>
                  </w:pPr>
                  <w:r w:rsidRPr="00105FFA">
                    <w:t>Clinical/radiographic</w:t>
                  </w:r>
                </w:p>
              </w:tc>
            </w:tr>
            <w:tr w:rsidR="001A235D" w:rsidRPr="00105FFA" w14:paraId="17B5CD30"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9AD27CE" w14:textId="77777777" w:rsidR="001A235D" w:rsidRPr="00105FFA" w:rsidRDefault="001A235D" w:rsidP="000E5650">
                  <w:pPr>
                    <w:spacing w:after="0" w:line="240" w:lineRule="auto"/>
                  </w:pPr>
                  <w:r w:rsidRPr="00105FFA">
                    <w:rPr>
                      <w:b/>
                      <w:bCs/>
                    </w:rPr>
                    <w:t>ESE (Europe)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2DCD418" w14:textId="77777777" w:rsidR="001A235D" w:rsidRPr="00105FFA" w:rsidRDefault="001A235D" w:rsidP="000E5650">
                  <w:pPr>
                    <w:spacing w:after="0" w:line="240" w:lineRule="auto"/>
                  </w:pPr>
                  <w:r w:rsidRPr="00105FFA">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CC1506C" w14:textId="77777777" w:rsidR="001A235D" w:rsidRPr="00105FFA" w:rsidRDefault="001A235D" w:rsidP="000E5650">
                  <w:pPr>
                    <w:spacing w:after="0" w:line="240" w:lineRule="auto"/>
                  </w:pPr>
                  <w:r w:rsidRPr="00105FFA">
                    <w:t>Selective caries removal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F36FF72" w14:textId="77777777" w:rsidR="001A235D" w:rsidRPr="00105FFA" w:rsidRDefault="001A235D" w:rsidP="000E5650">
                  <w:pPr>
                    <w:spacing w:after="0" w:line="240" w:lineRule="auto"/>
                  </w:pPr>
                  <w:r w:rsidRPr="00105FFA">
                    <w:t>If symptoms worsen: RCT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BF2ABCE" w14:textId="77777777" w:rsidR="001A235D" w:rsidRPr="00105FFA" w:rsidRDefault="001A235D" w:rsidP="000E5650">
                  <w:pPr>
                    <w:spacing w:after="0" w:line="240" w:lineRule="auto"/>
                  </w:pPr>
                  <w:r w:rsidRPr="00105FFA">
                    <w:t>Clinical/radiographic</w:t>
                  </w:r>
                </w:p>
              </w:tc>
            </w:tr>
            <w:tr w:rsidR="001A235D" w:rsidRPr="00105FFA" w14:paraId="555C7263"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48D6BA0" w14:textId="77777777" w:rsidR="001A235D" w:rsidRPr="00105FFA" w:rsidRDefault="001A235D" w:rsidP="000E5650">
                  <w:pPr>
                    <w:spacing w:after="0" w:line="240" w:lineRule="auto"/>
                  </w:pPr>
                  <w:r w:rsidRPr="00105FFA">
                    <w:rPr>
                      <w:b/>
                      <w:bCs/>
                    </w:rPr>
                    <w:lastRenderedPageBreak/>
                    <w:t>IES (India)</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066B404" w14:textId="77777777" w:rsidR="001A235D" w:rsidRPr="00105FFA" w:rsidRDefault="001A235D" w:rsidP="000E5650">
                  <w:pPr>
                    <w:spacing w:after="0" w:line="240" w:lineRule="auto"/>
                  </w:pPr>
                  <w:r w:rsidRPr="00105FFA">
                    <w:t>Mild symptomatic</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F14BD97" w14:textId="77777777" w:rsidR="001A235D" w:rsidRPr="00105FFA" w:rsidRDefault="001A235D" w:rsidP="000E5650">
                  <w:pPr>
                    <w:spacing w:after="0" w:line="240" w:lineRule="auto"/>
                  </w:pPr>
                  <w:r w:rsidRPr="00105FFA">
                    <w:t>Selective caries removal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9BA3648" w14:textId="77777777" w:rsidR="001A235D" w:rsidRPr="00105FFA" w:rsidRDefault="001A235D" w:rsidP="000E5650">
                  <w:pPr>
                    <w:spacing w:after="0" w:line="240" w:lineRule="auto"/>
                  </w:pPr>
                  <w:r w:rsidRPr="00105FFA">
                    <w:t>If symptoms worsen: RCT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7C11556" w14:textId="77777777" w:rsidR="001A235D" w:rsidRPr="00105FFA" w:rsidRDefault="001A235D" w:rsidP="000E5650">
                  <w:pPr>
                    <w:spacing w:after="0" w:line="240" w:lineRule="auto"/>
                  </w:pPr>
                  <w:r w:rsidRPr="00105FFA">
                    <w:t>Clinical/radiographic</w:t>
                  </w:r>
                </w:p>
              </w:tc>
            </w:tr>
            <w:tr w:rsidR="001A235D" w:rsidRPr="00105FFA" w14:paraId="7629B227"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69D1A41" w14:textId="77777777" w:rsidR="001A235D" w:rsidRPr="00105FFA" w:rsidRDefault="001A235D" w:rsidP="000E5650">
                  <w:pPr>
                    <w:spacing w:after="0" w:line="240" w:lineRule="auto"/>
                  </w:pPr>
                  <w:r w:rsidRPr="00105FFA">
                    <w:rPr>
                      <w:b/>
                      <w:bCs/>
                    </w:rPr>
                    <w:t>Wolters et 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40504BB" w14:textId="77777777" w:rsidR="001A235D" w:rsidRPr="00105FFA" w:rsidRDefault="001A235D" w:rsidP="000E5650">
                  <w:pPr>
                    <w:spacing w:after="0" w:line="240" w:lineRule="auto"/>
                  </w:pPr>
                  <w:r w:rsidRPr="00105FFA">
                    <w:t>Initial/mild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F9360F6" w14:textId="77777777" w:rsidR="001A235D" w:rsidRPr="00105FFA" w:rsidRDefault="001A235D" w:rsidP="000E5650">
                  <w:pPr>
                    <w:spacing w:after="0" w:line="240" w:lineRule="auto"/>
                  </w:pPr>
                  <w:r w:rsidRPr="00105FFA">
                    <w:t>Selective caries removal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3FB8DD7" w14:textId="77777777" w:rsidR="001A235D" w:rsidRPr="00105FFA" w:rsidRDefault="001A235D" w:rsidP="000E5650">
                  <w:pPr>
                    <w:spacing w:after="0" w:line="240" w:lineRule="auto"/>
                  </w:pPr>
                  <w:r w:rsidRPr="00105FFA">
                    <w:t>Not specified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47D4E18" w14:textId="77777777" w:rsidR="001A235D" w:rsidRPr="00105FFA" w:rsidRDefault="001A235D" w:rsidP="000E5650">
                  <w:pPr>
                    <w:spacing w:after="0" w:line="240" w:lineRule="auto"/>
                  </w:pPr>
                  <w:r w:rsidRPr="00105FFA">
                    <w:t>Clinical</w:t>
                  </w:r>
                </w:p>
              </w:tc>
            </w:tr>
            <w:tr w:rsidR="001A235D" w:rsidRPr="00105FFA" w14:paraId="148E1745"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8A46E4A" w14:textId="77777777" w:rsidR="001A235D" w:rsidRPr="00105FFA" w:rsidRDefault="001A235D" w:rsidP="000E5650">
                  <w:pPr>
                    <w:spacing w:after="0" w:line="240" w:lineRule="auto"/>
                  </w:pPr>
                  <w:r w:rsidRPr="00105FFA">
                    <w:rPr>
                      <w:b/>
                      <w:bCs/>
                    </w:rPr>
                    <w:t>Australian Dental Journal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727EAEC" w14:textId="77777777" w:rsidR="001A235D" w:rsidRPr="00105FFA" w:rsidRDefault="001A235D" w:rsidP="000E5650">
                  <w:pPr>
                    <w:spacing w:after="0" w:line="240" w:lineRule="auto"/>
                  </w:pPr>
                  <w:r w:rsidRPr="00105FFA">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16C11A2" w14:textId="77777777" w:rsidR="001A235D" w:rsidRPr="00105FFA" w:rsidRDefault="001A235D" w:rsidP="000E5650">
                  <w:pPr>
                    <w:spacing w:after="0" w:line="240" w:lineRule="auto"/>
                  </w:pPr>
                  <w:r w:rsidRPr="00105FFA">
                    <w:t>Selective caries removal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9ED7301" w14:textId="77777777" w:rsidR="001A235D" w:rsidRPr="00105FFA" w:rsidRDefault="001A235D" w:rsidP="000E5650">
                  <w:pPr>
                    <w:spacing w:after="0" w:line="240" w:lineRule="auto"/>
                  </w:pPr>
                  <w:r w:rsidRPr="00105FFA">
                    <w:t>If symptoms worsen: RCT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561D0A6" w14:textId="77777777" w:rsidR="001A235D" w:rsidRPr="00105FFA" w:rsidRDefault="001A235D" w:rsidP="000E5650">
                  <w:pPr>
                    <w:spacing w:after="0" w:line="240" w:lineRule="auto"/>
                  </w:pPr>
                  <w:r w:rsidRPr="00105FFA">
                    <w:t>Clinical/radiographic</w:t>
                  </w:r>
                </w:p>
              </w:tc>
            </w:tr>
          </w:tbl>
          <w:p w14:paraId="2A1F76ED" w14:textId="77777777" w:rsidR="001A235D" w:rsidRPr="00105FFA" w:rsidRDefault="001A235D" w:rsidP="000E5650">
            <w:pPr>
              <w:rPr>
                <w:b/>
                <w:bCs/>
              </w:rPr>
            </w:pPr>
            <w:r w:rsidRPr="00105FFA">
              <w:rPr>
                <w:b/>
                <w:bCs/>
              </w:rPr>
              <w:t>Key Takeaways</w:t>
            </w:r>
          </w:p>
          <w:p w14:paraId="1422392B" w14:textId="77777777" w:rsidR="001A235D" w:rsidRPr="00105FFA" w:rsidRDefault="001A235D" w:rsidP="001A235D">
            <w:pPr>
              <w:numPr>
                <w:ilvl w:val="0"/>
                <w:numId w:val="1305"/>
              </w:numPr>
            </w:pPr>
            <w:r w:rsidRPr="00105FFA">
              <w:rPr>
                <w:b/>
                <w:bCs/>
              </w:rPr>
              <w:t>Diagnosis:</w:t>
            </w:r>
            <w:r w:rsidRPr="00105FFA">
              <w:t> Reversible pulpitis due to small caries at enamel/dentin junction, no pulp exposure.</w:t>
            </w:r>
          </w:p>
          <w:p w14:paraId="7FF7DCA4" w14:textId="77777777" w:rsidR="001A235D" w:rsidRPr="00105FFA" w:rsidRDefault="001A235D" w:rsidP="001A235D">
            <w:pPr>
              <w:numPr>
                <w:ilvl w:val="0"/>
                <w:numId w:val="1305"/>
              </w:numPr>
            </w:pPr>
            <w:r w:rsidRPr="00105FFA">
              <w:rPr>
                <w:b/>
                <w:bCs/>
              </w:rPr>
              <w:t>Treatment:</w:t>
            </w:r>
            <w:r w:rsidRPr="00105FFA">
              <w:t> Minimally invasive caries removal, well-sealed restoration, rubber dam isolation.</w:t>
            </w:r>
          </w:p>
          <w:p w14:paraId="62D87E5B" w14:textId="77777777" w:rsidR="001A235D" w:rsidRPr="00105FFA" w:rsidRDefault="001A235D" w:rsidP="001A235D">
            <w:pPr>
              <w:numPr>
                <w:ilvl w:val="0"/>
                <w:numId w:val="1305"/>
              </w:numPr>
            </w:pPr>
            <w:r w:rsidRPr="00105FFA">
              <w:rPr>
                <w:b/>
                <w:bCs/>
              </w:rPr>
              <w:t>No pulp therapy</w:t>
            </w:r>
            <w:r w:rsidRPr="00105FFA">
              <w:t> (pulp capping, pulpotomy) is indicated unless pulp exposure occurs.</w:t>
            </w:r>
          </w:p>
          <w:p w14:paraId="26744FCA" w14:textId="77777777" w:rsidR="001A235D" w:rsidRPr="00105FFA" w:rsidRDefault="001A235D" w:rsidP="001A235D">
            <w:pPr>
              <w:numPr>
                <w:ilvl w:val="0"/>
                <w:numId w:val="1305"/>
              </w:numPr>
            </w:pPr>
            <w:r w:rsidRPr="00105FFA">
              <w:rPr>
                <w:b/>
                <w:bCs/>
              </w:rPr>
              <w:t>Regular monitoring</w:t>
            </w:r>
            <w:r w:rsidRPr="00105FFA">
              <w:t> is essential to ensure pulp health.</w:t>
            </w:r>
          </w:p>
          <w:p w14:paraId="5725ACFB" w14:textId="77777777" w:rsidR="001A235D" w:rsidRPr="00105FFA" w:rsidRDefault="001A235D" w:rsidP="001A235D">
            <w:pPr>
              <w:numPr>
                <w:ilvl w:val="0"/>
                <w:numId w:val="1305"/>
              </w:numPr>
            </w:pPr>
            <w:r w:rsidRPr="00105FFA">
              <w:rPr>
                <w:b/>
                <w:bCs/>
              </w:rPr>
              <w:lastRenderedPageBreak/>
              <w:t>Advanced endodontic care</w:t>
            </w:r>
            <w:r w:rsidRPr="00105FFA">
              <w:t> is only needed if symptoms progress to irreversible pulpitis (unlikely in this scenario).</w:t>
            </w:r>
          </w:p>
          <w:p w14:paraId="5B6A06A7" w14:textId="77777777" w:rsidR="001A235D" w:rsidRPr="00105FFA" w:rsidRDefault="001A235D" w:rsidP="000E5650">
            <w:r w:rsidRPr="00105FFA">
              <w:rPr>
                <w:b/>
                <w:bCs/>
              </w:rPr>
              <w:t>This approach is supported by the AAE, ESE, IES, Wolters et al., and contemporary minimally invasive endodontic literature, ensuring the best long-term prognosis for the tooth.</w:t>
            </w:r>
          </w:p>
          <w:p w14:paraId="0D8E1CF9" w14:textId="77777777" w:rsidR="001A235D" w:rsidRDefault="001A235D" w:rsidP="000E5650"/>
        </w:tc>
        <w:tc>
          <w:tcPr>
            <w:tcW w:w="0" w:type="auto"/>
          </w:tcPr>
          <w:p w14:paraId="1FFA29F1" w14:textId="77777777" w:rsidR="001A235D" w:rsidRPr="00105FFA" w:rsidRDefault="001A235D" w:rsidP="000E5650">
            <w:pPr>
              <w:rPr>
                <w:b/>
                <w:bCs/>
              </w:rPr>
            </w:pPr>
            <w:r w:rsidRPr="00105FFA">
              <w:rPr>
                <w:b/>
                <w:bCs/>
              </w:rPr>
              <w:lastRenderedPageBreak/>
              <w:t>Comparative Diagnosis</w:t>
            </w:r>
          </w:p>
          <w:p w14:paraId="5B27BFD7" w14:textId="77777777" w:rsidR="001A235D" w:rsidRPr="00105FFA" w:rsidRDefault="001A235D" w:rsidP="000E5650">
            <w:r w:rsidRPr="00105FFA">
              <w:t>For a 20-year-old female with </w:t>
            </w:r>
            <w:r w:rsidRPr="00105FFA">
              <w:rPr>
                <w:b/>
                <w:bCs/>
              </w:rPr>
              <w:t xml:space="preserve">sharp, short-lived, stimulus-specific pain </w:t>
            </w:r>
            <w:proofErr w:type="spellStart"/>
            <w:r w:rsidRPr="00105FFA">
              <w:rPr>
                <w:b/>
                <w:bCs/>
              </w:rPr>
              <w:t>to</w:t>
            </w:r>
            <w:proofErr w:type="spellEnd"/>
            <w:r w:rsidRPr="00105FFA">
              <w:rPr>
                <w:b/>
                <w:bCs/>
              </w:rPr>
              <w:t xml:space="preserve"> cold</w:t>
            </w:r>
            <w:r w:rsidRPr="00105FFA">
              <w:t> on tooth #10 (upper left lateral incisor), </w:t>
            </w:r>
            <w:r w:rsidRPr="00105FFA">
              <w:rPr>
                <w:b/>
                <w:bCs/>
              </w:rPr>
              <w:t>no spontaneous pain, no pain on biting, no percussion tenderness, and no periapical pathology</w:t>
            </w:r>
            <w:r w:rsidRPr="00105FFA">
              <w:t>, and a </w:t>
            </w:r>
            <w:r w:rsidRPr="00105FFA">
              <w:rPr>
                <w:b/>
                <w:bCs/>
              </w:rPr>
              <w:t>small carious lesion confined to the enamel/dentin junction without pulp exposure</w:t>
            </w:r>
            <w:r w:rsidRPr="00105FFA">
              <w:t>, key guidelines and societies agree on the diagnosis and management:</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43"/>
              <w:gridCol w:w="838"/>
              <w:gridCol w:w="816"/>
              <w:gridCol w:w="679"/>
              <w:gridCol w:w="1281"/>
            </w:tblGrid>
            <w:tr w:rsidR="001A235D" w:rsidRPr="00105FFA" w14:paraId="77DAD329" w14:textId="77777777" w:rsidTr="00536380">
              <w:trPr>
                <w:tblHeader/>
              </w:trPr>
              <w:tc>
                <w:tcPr>
                  <w:tcW w:w="0" w:type="auto"/>
                  <w:tcBorders>
                    <w:top w:val="single" w:sz="6" w:space="0" w:color="auto"/>
                    <w:left w:val="single" w:sz="6" w:space="0" w:color="auto"/>
                    <w:bottom w:val="single" w:sz="6" w:space="0" w:color="auto"/>
                    <w:right w:val="single" w:sz="6" w:space="0" w:color="auto"/>
                  </w:tcBorders>
                  <w:hideMark/>
                </w:tcPr>
                <w:p w14:paraId="1EF78B47" w14:textId="77777777" w:rsidR="001A235D" w:rsidRPr="00105FFA" w:rsidRDefault="001A235D" w:rsidP="000E5650">
                  <w:pPr>
                    <w:spacing w:after="0" w:line="240" w:lineRule="auto"/>
                    <w:rPr>
                      <w:b/>
                      <w:bCs/>
                    </w:rPr>
                  </w:pPr>
                  <w:r w:rsidRPr="00105FFA">
                    <w:rPr>
                      <w:b/>
                      <w:bCs/>
                    </w:rPr>
                    <w:t>Guideline/Society</w:t>
                  </w:r>
                </w:p>
              </w:tc>
              <w:tc>
                <w:tcPr>
                  <w:tcW w:w="0" w:type="auto"/>
                  <w:tcBorders>
                    <w:top w:val="single" w:sz="6" w:space="0" w:color="auto"/>
                    <w:left w:val="single" w:sz="6" w:space="0" w:color="auto"/>
                    <w:bottom w:val="single" w:sz="6" w:space="0" w:color="auto"/>
                    <w:right w:val="single" w:sz="6" w:space="0" w:color="auto"/>
                  </w:tcBorders>
                  <w:hideMark/>
                </w:tcPr>
                <w:p w14:paraId="19A6D30D" w14:textId="77777777" w:rsidR="001A235D" w:rsidRPr="00105FFA" w:rsidRDefault="001A235D" w:rsidP="000E5650">
                  <w:pPr>
                    <w:spacing w:after="0" w:line="240" w:lineRule="auto"/>
                    <w:rPr>
                      <w:b/>
                      <w:bCs/>
                    </w:rPr>
                  </w:pPr>
                  <w:r w:rsidRPr="00105FFA">
                    <w:rPr>
                      <w:b/>
                      <w:bCs/>
                    </w:rPr>
                    <w:t>Diagnosis</w:t>
                  </w:r>
                </w:p>
              </w:tc>
              <w:tc>
                <w:tcPr>
                  <w:tcW w:w="0" w:type="auto"/>
                  <w:tcBorders>
                    <w:top w:val="single" w:sz="6" w:space="0" w:color="auto"/>
                    <w:left w:val="single" w:sz="6" w:space="0" w:color="auto"/>
                    <w:bottom w:val="single" w:sz="6" w:space="0" w:color="auto"/>
                    <w:right w:val="single" w:sz="6" w:space="0" w:color="auto"/>
                  </w:tcBorders>
                  <w:hideMark/>
                </w:tcPr>
                <w:p w14:paraId="2FFB4C4D" w14:textId="77777777" w:rsidR="001A235D" w:rsidRPr="00105FFA" w:rsidRDefault="001A235D" w:rsidP="000E5650">
                  <w:pPr>
                    <w:spacing w:after="0" w:line="240" w:lineRule="auto"/>
                    <w:rPr>
                      <w:b/>
                      <w:bCs/>
                    </w:rPr>
                  </w:pPr>
                  <w:r w:rsidRPr="00105FFA">
                    <w:rPr>
                      <w:b/>
                      <w:bCs/>
                    </w:rPr>
                    <w:t>Key Features</w:t>
                  </w:r>
                </w:p>
              </w:tc>
              <w:tc>
                <w:tcPr>
                  <w:tcW w:w="0" w:type="auto"/>
                  <w:tcBorders>
                    <w:top w:val="single" w:sz="6" w:space="0" w:color="auto"/>
                    <w:left w:val="single" w:sz="6" w:space="0" w:color="auto"/>
                    <w:bottom w:val="single" w:sz="6" w:space="0" w:color="auto"/>
                    <w:right w:val="single" w:sz="6" w:space="0" w:color="auto"/>
                  </w:tcBorders>
                  <w:hideMark/>
                </w:tcPr>
                <w:p w14:paraId="56AAF0C0" w14:textId="77777777" w:rsidR="001A235D" w:rsidRPr="00105FFA" w:rsidRDefault="001A235D" w:rsidP="000E5650">
                  <w:pPr>
                    <w:spacing w:after="0" w:line="240" w:lineRule="auto"/>
                    <w:rPr>
                      <w:b/>
                      <w:bCs/>
                    </w:rPr>
                  </w:pPr>
                  <w:r w:rsidRPr="00105FFA">
                    <w:rPr>
                      <w:b/>
                      <w:bCs/>
                    </w:rPr>
                    <w:t>VPT Indicated?</w:t>
                  </w:r>
                </w:p>
              </w:tc>
              <w:tc>
                <w:tcPr>
                  <w:tcW w:w="0" w:type="auto"/>
                  <w:tcBorders>
                    <w:top w:val="single" w:sz="6" w:space="0" w:color="auto"/>
                    <w:left w:val="single" w:sz="6" w:space="0" w:color="auto"/>
                    <w:bottom w:val="single" w:sz="6" w:space="0" w:color="auto"/>
                    <w:right w:val="single" w:sz="6" w:space="0" w:color="auto"/>
                  </w:tcBorders>
                  <w:hideMark/>
                </w:tcPr>
                <w:p w14:paraId="76E2DA3A" w14:textId="77777777" w:rsidR="001A235D" w:rsidRPr="00105FFA" w:rsidRDefault="001A235D" w:rsidP="000E5650">
                  <w:pPr>
                    <w:spacing w:after="0" w:line="240" w:lineRule="auto"/>
                    <w:rPr>
                      <w:b/>
                      <w:bCs/>
                    </w:rPr>
                  </w:pPr>
                  <w:r w:rsidRPr="00105FFA">
                    <w:rPr>
                      <w:b/>
                      <w:bCs/>
                    </w:rPr>
                    <w:t>Follow-up</w:t>
                  </w:r>
                </w:p>
              </w:tc>
            </w:tr>
            <w:tr w:rsidR="001A235D" w:rsidRPr="00105FFA" w14:paraId="3C6D903E"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0E3C1E9" w14:textId="77777777" w:rsidR="001A235D" w:rsidRPr="00105FFA" w:rsidRDefault="001A235D" w:rsidP="000E5650">
                  <w:pPr>
                    <w:spacing w:after="0" w:line="240" w:lineRule="auto"/>
                  </w:pPr>
                  <w:r w:rsidRPr="00105FFA">
                    <w:rPr>
                      <w:b/>
                      <w:bCs/>
                    </w:rPr>
                    <w:t>AAE (USA)</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C92BE6A" w14:textId="77777777" w:rsidR="001A235D" w:rsidRPr="00105FFA" w:rsidRDefault="001A235D" w:rsidP="000E5650">
                  <w:pPr>
                    <w:spacing w:after="0" w:line="240" w:lineRule="auto"/>
                  </w:pPr>
                  <w:r w:rsidRPr="00105FFA">
                    <w:rPr>
                      <w:b/>
                      <w:bCs/>
                    </w:rPr>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49FE03F" w14:textId="77777777" w:rsidR="001A235D" w:rsidRPr="00105FFA" w:rsidRDefault="001A235D" w:rsidP="000E5650">
                  <w:pPr>
                    <w:spacing w:after="0" w:line="240" w:lineRule="auto"/>
                  </w:pPr>
                  <w:r w:rsidRPr="00105FFA">
                    <w:t>Pain provoked by stimulus, resolves immediately, no spontaneous pain, normal periapex, no pulp exposure.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46A8E68" w14:textId="77777777" w:rsidR="001A235D" w:rsidRPr="00105FFA" w:rsidRDefault="001A235D" w:rsidP="000E5650">
                  <w:pPr>
                    <w:spacing w:after="0" w:line="240" w:lineRule="auto"/>
                  </w:pPr>
                  <w:r w:rsidRPr="00105FFA">
                    <w:rPr>
                      <w:b/>
                      <w:bCs/>
                    </w:rPr>
                    <w:t>No</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6E5E422" w14:textId="77777777" w:rsidR="001A235D" w:rsidRPr="00105FFA" w:rsidRDefault="001A235D" w:rsidP="000E5650">
                  <w:pPr>
                    <w:spacing w:after="0" w:line="240" w:lineRule="auto"/>
                  </w:pPr>
                  <w:r w:rsidRPr="00105FFA">
                    <w:t>Clinical/radiographic</w:t>
                  </w:r>
                </w:p>
              </w:tc>
            </w:tr>
            <w:tr w:rsidR="001A235D" w:rsidRPr="00105FFA" w14:paraId="1E650003"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2437496" w14:textId="77777777" w:rsidR="001A235D" w:rsidRPr="00105FFA" w:rsidRDefault="001A235D" w:rsidP="000E5650">
                  <w:pPr>
                    <w:spacing w:after="0" w:line="240" w:lineRule="auto"/>
                  </w:pPr>
                  <w:r w:rsidRPr="00105FFA">
                    <w:rPr>
                      <w:b/>
                      <w:bCs/>
                    </w:rPr>
                    <w:lastRenderedPageBreak/>
                    <w:t>ESE (Europe)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0DC8513" w14:textId="77777777" w:rsidR="001A235D" w:rsidRPr="00105FFA" w:rsidRDefault="001A235D" w:rsidP="000E5650">
                  <w:pPr>
                    <w:spacing w:after="0" w:line="240" w:lineRule="auto"/>
                  </w:pPr>
                  <w:r w:rsidRPr="00105FFA">
                    <w:rPr>
                      <w:b/>
                      <w:bCs/>
                    </w:rPr>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6E9D091" w14:textId="77777777" w:rsidR="001A235D" w:rsidRPr="00105FFA" w:rsidRDefault="001A235D" w:rsidP="000E5650">
                  <w:pPr>
                    <w:spacing w:after="0" w:line="240" w:lineRule="auto"/>
                  </w:pPr>
                  <w:r w:rsidRPr="00105FFA">
                    <w:t>Pain from stimulus only, no irreversible symptoms, no periapical changes, no pulp exposure.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2F31A06" w14:textId="77777777" w:rsidR="001A235D" w:rsidRPr="00105FFA" w:rsidRDefault="001A235D" w:rsidP="000E5650">
                  <w:pPr>
                    <w:spacing w:after="0" w:line="240" w:lineRule="auto"/>
                  </w:pPr>
                  <w:r w:rsidRPr="00105FFA">
                    <w:rPr>
                      <w:b/>
                      <w:bCs/>
                    </w:rPr>
                    <w:t>No</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33A4B3B" w14:textId="77777777" w:rsidR="001A235D" w:rsidRPr="00105FFA" w:rsidRDefault="001A235D" w:rsidP="000E5650">
                  <w:pPr>
                    <w:spacing w:after="0" w:line="240" w:lineRule="auto"/>
                  </w:pPr>
                  <w:r w:rsidRPr="00105FFA">
                    <w:t>Clinical/radiographic</w:t>
                  </w:r>
                </w:p>
              </w:tc>
            </w:tr>
            <w:tr w:rsidR="001A235D" w:rsidRPr="00105FFA" w14:paraId="02B1426E"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3BE2405" w14:textId="77777777" w:rsidR="001A235D" w:rsidRPr="00105FFA" w:rsidRDefault="001A235D" w:rsidP="000E5650">
                  <w:pPr>
                    <w:spacing w:after="0" w:line="240" w:lineRule="auto"/>
                  </w:pPr>
                  <w:r w:rsidRPr="00105FFA">
                    <w:rPr>
                      <w:b/>
                      <w:bCs/>
                    </w:rPr>
                    <w:t>Indian Endodontic Society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0789EBE" w14:textId="77777777" w:rsidR="001A235D" w:rsidRPr="00105FFA" w:rsidRDefault="001A235D" w:rsidP="000E5650">
                  <w:pPr>
                    <w:spacing w:after="0" w:line="240" w:lineRule="auto"/>
                  </w:pPr>
                  <w:r w:rsidRPr="00105FFA">
                    <w:rPr>
                      <w:b/>
                      <w:bCs/>
                    </w:rPr>
                    <w:t>Mild symptomatic (reversible)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E6ED170" w14:textId="77777777" w:rsidR="001A235D" w:rsidRPr="00105FFA" w:rsidRDefault="001A235D" w:rsidP="000E5650">
                  <w:pPr>
                    <w:spacing w:after="0" w:line="240" w:lineRule="auto"/>
                  </w:pPr>
                  <w:r w:rsidRPr="00105FFA">
                    <w:t>Pain with stimulus, short duration, no spontaneous pain, healthy pulp sensibility, no radiographic changes.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C659D8A" w14:textId="77777777" w:rsidR="001A235D" w:rsidRPr="00105FFA" w:rsidRDefault="001A235D" w:rsidP="000E5650">
                  <w:pPr>
                    <w:spacing w:after="0" w:line="240" w:lineRule="auto"/>
                  </w:pPr>
                  <w:r w:rsidRPr="00105FFA">
                    <w:rPr>
                      <w:b/>
                      <w:bCs/>
                    </w:rPr>
                    <w:t>No</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1598788" w14:textId="77777777" w:rsidR="001A235D" w:rsidRPr="00105FFA" w:rsidRDefault="001A235D" w:rsidP="000E5650">
                  <w:pPr>
                    <w:spacing w:after="0" w:line="240" w:lineRule="auto"/>
                  </w:pPr>
                  <w:r w:rsidRPr="00105FFA">
                    <w:t>Clinical/radiographic</w:t>
                  </w:r>
                </w:p>
              </w:tc>
            </w:tr>
            <w:tr w:rsidR="001A235D" w:rsidRPr="00105FFA" w14:paraId="1A52FAC6"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54E1727" w14:textId="77777777" w:rsidR="001A235D" w:rsidRPr="00105FFA" w:rsidRDefault="001A235D" w:rsidP="000E5650">
                  <w:pPr>
                    <w:spacing w:after="0" w:line="240" w:lineRule="auto"/>
                  </w:pPr>
                  <w:r w:rsidRPr="00105FFA">
                    <w:rPr>
                      <w:b/>
                      <w:bCs/>
                    </w:rPr>
                    <w:t>Wolters et al. (MIE)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FDB1EEA" w14:textId="77777777" w:rsidR="001A235D" w:rsidRPr="00105FFA" w:rsidRDefault="001A235D" w:rsidP="000E5650">
                  <w:pPr>
                    <w:spacing w:after="0" w:line="240" w:lineRule="auto"/>
                  </w:pPr>
                  <w:r w:rsidRPr="00105FFA">
                    <w:rPr>
                      <w:b/>
                      <w:bCs/>
                    </w:rPr>
                    <w:t>Initial/mild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43DEF7F" w14:textId="77777777" w:rsidR="001A235D" w:rsidRPr="00105FFA" w:rsidRDefault="001A235D" w:rsidP="000E5650">
                  <w:pPr>
                    <w:spacing w:after="0" w:line="240" w:lineRule="auto"/>
                  </w:pPr>
                  <w:r w:rsidRPr="00105FFA">
                    <w:t xml:space="preserve">Heightened but not </w:t>
                  </w:r>
                  <w:r w:rsidRPr="00105FFA">
                    <w:lastRenderedPageBreak/>
                    <w:t>prolonged cold response, no spontaneous pain, no percussion pain.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719919D" w14:textId="77777777" w:rsidR="001A235D" w:rsidRPr="00105FFA" w:rsidRDefault="001A235D" w:rsidP="000E5650">
                  <w:pPr>
                    <w:spacing w:after="0" w:line="240" w:lineRule="auto"/>
                  </w:pPr>
                  <w:r w:rsidRPr="00105FFA">
                    <w:rPr>
                      <w:b/>
                      <w:bCs/>
                    </w:rPr>
                    <w:lastRenderedPageBreak/>
                    <w:t>No</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AF3E989" w14:textId="77777777" w:rsidR="001A235D" w:rsidRPr="00105FFA" w:rsidRDefault="001A235D" w:rsidP="000E5650">
                  <w:pPr>
                    <w:spacing w:after="0" w:line="240" w:lineRule="auto"/>
                  </w:pPr>
                  <w:r w:rsidRPr="00105FFA">
                    <w:t>Clinical</w:t>
                  </w:r>
                </w:p>
              </w:tc>
            </w:tr>
            <w:tr w:rsidR="001A235D" w:rsidRPr="00105FFA" w14:paraId="7EDCE504"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C6B34C6" w14:textId="77777777" w:rsidR="001A235D" w:rsidRPr="00105FFA" w:rsidRDefault="001A235D" w:rsidP="000E5650">
                  <w:pPr>
                    <w:spacing w:after="0" w:line="240" w:lineRule="auto"/>
                  </w:pPr>
                  <w:r w:rsidRPr="00105FFA">
                    <w:rPr>
                      <w:b/>
                      <w:bCs/>
                    </w:rPr>
                    <w:t>Australian Dental Journal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7D48EA2" w14:textId="77777777" w:rsidR="001A235D" w:rsidRPr="00105FFA" w:rsidRDefault="001A235D" w:rsidP="000E5650">
                  <w:pPr>
                    <w:spacing w:after="0" w:line="240" w:lineRule="auto"/>
                  </w:pPr>
                  <w:r w:rsidRPr="00105FFA">
                    <w:rPr>
                      <w:b/>
                      <w:bCs/>
                    </w:rPr>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070BCAF" w14:textId="77777777" w:rsidR="001A235D" w:rsidRPr="00105FFA" w:rsidRDefault="001A235D" w:rsidP="000E5650">
                  <w:pPr>
                    <w:spacing w:after="0" w:line="240" w:lineRule="auto"/>
                  </w:pPr>
                  <w:r w:rsidRPr="00105FFA">
                    <w:t>Only transient cold sensitivity, no irreversible symptoms, no periapical pathology.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0036BA1" w14:textId="77777777" w:rsidR="001A235D" w:rsidRPr="00105FFA" w:rsidRDefault="001A235D" w:rsidP="000E5650">
                  <w:pPr>
                    <w:spacing w:after="0" w:line="240" w:lineRule="auto"/>
                  </w:pPr>
                  <w:r w:rsidRPr="00105FFA">
                    <w:rPr>
                      <w:b/>
                      <w:bCs/>
                    </w:rPr>
                    <w:t>No</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E44C241" w14:textId="77777777" w:rsidR="001A235D" w:rsidRPr="00105FFA" w:rsidRDefault="001A235D" w:rsidP="000E5650">
                  <w:pPr>
                    <w:spacing w:after="0" w:line="240" w:lineRule="auto"/>
                  </w:pPr>
                  <w:r w:rsidRPr="00105FFA">
                    <w:t>Clinical/radiographic</w:t>
                  </w:r>
                </w:p>
              </w:tc>
            </w:tr>
            <w:tr w:rsidR="001A235D" w:rsidRPr="00105FFA" w14:paraId="0BFE7273"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B4ACD80" w14:textId="77777777" w:rsidR="001A235D" w:rsidRPr="00105FFA" w:rsidRDefault="001A235D" w:rsidP="000E5650">
                  <w:pPr>
                    <w:spacing w:after="0" w:line="240" w:lineRule="auto"/>
                  </w:pPr>
                  <w:r w:rsidRPr="00105FFA">
                    <w:rPr>
                      <w:b/>
                      <w:bCs/>
                    </w:rPr>
                    <w:t>DZZ/Current (Germany)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FBA9BDC" w14:textId="77777777" w:rsidR="001A235D" w:rsidRPr="00105FFA" w:rsidRDefault="001A235D" w:rsidP="000E5650">
                  <w:pPr>
                    <w:spacing w:after="0" w:line="240" w:lineRule="auto"/>
                  </w:pPr>
                  <w:r w:rsidRPr="00105FFA">
                    <w:rPr>
                      <w:b/>
                      <w:bCs/>
                    </w:rPr>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4FA4A92" w14:textId="77777777" w:rsidR="001A235D" w:rsidRPr="00105FFA" w:rsidRDefault="001A235D" w:rsidP="000E5650">
                  <w:pPr>
                    <w:spacing w:after="0" w:line="240" w:lineRule="auto"/>
                  </w:pPr>
                  <w:r w:rsidRPr="00105FFA">
                    <w:t xml:space="preserve">Pain only with stimulus, no spontaneous pain, no periapical changes, </w:t>
                  </w:r>
                  <w:r w:rsidRPr="00105FFA">
                    <w:lastRenderedPageBreak/>
                    <w:t>no pulp exposure.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10BA26D" w14:textId="77777777" w:rsidR="001A235D" w:rsidRPr="00105FFA" w:rsidRDefault="001A235D" w:rsidP="000E5650">
                  <w:pPr>
                    <w:spacing w:after="0" w:line="240" w:lineRule="auto"/>
                  </w:pPr>
                  <w:r w:rsidRPr="00105FFA">
                    <w:rPr>
                      <w:b/>
                      <w:bCs/>
                    </w:rPr>
                    <w:lastRenderedPageBreak/>
                    <w:t>No</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662EBD7" w14:textId="77777777" w:rsidR="001A235D" w:rsidRPr="00105FFA" w:rsidRDefault="001A235D" w:rsidP="000E5650">
                  <w:pPr>
                    <w:spacing w:after="0" w:line="240" w:lineRule="auto"/>
                  </w:pPr>
                  <w:r w:rsidRPr="00105FFA">
                    <w:t>Clinical/radiographic</w:t>
                  </w:r>
                </w:p>
              </w:tc>
            </w:tr>
          </w:tbl>
          <w:p w14:paraId="3B794E77" w14:textId="77777777" w:rsidR="001A235D" w:rsidRPr="00105FFA" w:rsidRDefault="001A235D" w:rsidP="000E5650">
            <w:r w:rsidRPr="00105FFA">
              <w:rPr>
                <w:b/>
                <w:bCs/>
              </w:rPr>
              <w:t>Consensus:</w:t>
            </w:r>
            <w:r w:rsidRPr="00105FFA">
              <w:br/>
              <w:t>All major societies and guidelines classify this presentation as </w:t>
            </w:r>
            <w:r w:rsidRPr="00105FFA">
              <w:rPr>
                <w:b/>
                <w:bCs/>
              </w:rPr>
              <w:t>reversible pulpitis</w:t>
            </w:r>
            <w:r w:rsidRPr="00105FFA">
              <w:t> or </w:t>
            </w:r>
            <w:r w:rsidRPr="00105FFA">
              <w:rPr>
                <w:b/>
                <w:bCs/>
              </w:rPr>
              <w:t>mild symptomatic reversible pulpitis</w:t>
            </w:r>
            <w:r w:rsidRPr="00105FFA">
              <w:t>, with </w:t>
            </w:r>
            <w:r w:rsidRPr="00105FFA">
              <w:rPr>
                <w:b/>
                <w:bCs/>
              </w:rPr>
              <w:t>no indication for vital pulp therapy (VPT) unless pulp exposure occurs</w:t>
            </w:r>
            <w:r w:rsidRPr="00105FFA">
              <w:t> during caries removal12345. The pulp is not exposed clinically or radiographically, and symptoms are purely stimulus-dependent and transient.</w:t>
            </w:r>
          </w:p>
          <w:p w14:paraId="37C3F6E9" w14:textId="77777777" w:rsidR="001A235D" w:rsidRPr="00105FFA" w:rsidRDefault="001A235D" w:rsidP="000E5650">
            <w:pPr>
              <w:rPr>
                <w:b/>
                <w:bCs/>
              </w:rPr>
            </w:pPr>
            <w:r w:rsidRPr="00105FFA">
              <w:rPr>
                <w:b/>
                <w:bCs/>
              </w:rPr>
              <w:t>Definitive Evidence-Based Treatment Plan</w:t>
            </w:r>
          </w:p>
          <w:p w14:paraId="73E40DA7" w14:textId="77777777" w:rsidR="001A235D" w:rsidRPr="00105FFA" w:rsidRDefault="001A235D" w:rsidP="000E5650">
            <w:r w:rsidRPr="00105FFA">
              <w:rPr>
                <w:b/>
                <w:bCs/>
              </w:rPr>
              <w:t>1. Conservative Caries Management</w:t>
            </w:r>
          </w:p>
          <w:p w14:paraId="0EECA4AD" w14:textId="77777777" w:rsidR="001A235D" w:rsidRPr="00105FFA" w:rsidRDefault="001A235D" w:rsidP="001A235D">
            <w:pPr>
              <w:numPr>
                <w:ilvl w:val="0"/>
                <w:numId w:val="1306"/>
              </w:numPr>
            </w:pPr>
            <w:r w:rsidRPr="00105FFA">
              <w:rPr>
                <w:b/>
                <w:bCs/>
              </w:rPr>
              <w:t>Selective, minimally invasive caries removal</w:t>
            </w:r>
            <w:r w:rsidRPr="00105FFA">
              <w:t>—remove peripheral caries to hard dentin, leaving a thin layer of firm dentin over the pulp to avoid unnecessary exposure1345.</w:t>
            </w:r>
          </w:p>
          <w:p w14:paraId="27762EA1" w14:textId="77777777" w:rsidR="001A235D" w:rsidRPr="00105FFA" w:rsidRDefault="001A235D" w:rsidP="001A235D">
            <w:pPr>
              <w:numPr>
                <w:ilvl w:val="0"/>
                <w:numId w:val="1306"/>
              </w:numPr>
            </w:pPr>
            <w:r w:rsidRPr="00105FFA">
              <w:rPr>
                <w:b/>
                <w:bCs/>
              </w:rPr>
              <w:t>Restore with a well-sealed composite or glass ionomer</w:t>
            </w:r>
            <w:r w:rsidRPr="00105FFA">
              <w:t> to prevent bacterial leakage and promote pulp healing134.</w:t>
            </w:r>
          </w:p>
          <w:p w14:paraId="7BE7AFA6" w14:textId="77777777" w:rsidR="001A235D" w:rsidRPr="00105FFA" w:rsidRDefault="001A235D" w:rsidP="001A235D">
            <w:pPr>
              <w:numPr>
                <w:ilvl w:val="0"/>
                <w:numId w:val="1306"/>
              </w:numPr>
            </w:pPr>
            <w:r w:rsidRPr="00105FFA">
              <w:rPr>
                <w:b/>
                <w:bCs/>
              </w:rPr>
              <w:t>Isolation with rubber dam</w:t>
            </w:r>
            <w:r w:rsidRPr="00105FFA">
              <w:t> is essential for asepsis and optimal bonding1345.</w:t>
            </w:r>
          </w:p>
          <w:p w14:paraId="024A795B" w14:textId="77777777" w:rsidR="001A235D" w:rsidRPr="00105FFA" w:rsidRDefault="001A235D" w:rsidP="001A235D">
            <w:pPr>
              <w:numPr>
                <w:ilvl w:val="0"/>
                <w:numId w:val="1306"/>
              </w:numPr>
            </w:pPr>
            <w:r w:rsidRPr="00105FFA">
              <w:rPr>
                <w:b/>
                <w:bCs/>
              </w:rPr>
              <w:t>Hydraulic calcium silicate (MTA/</w:t>
            </w:r>
            <w:proofErr w:type="spellStart"/>
            <w:r w:rsidRPr="00105FFA">
              <w:rPr>
                <w:b/>
                <w:bCs/>
              </w:rPr>
              <w:t>Biodentine</w:t>
            </w:r>
            <w:proofErr w:type="spellEnd"/>
            <w:r w:rsidRPr="00105FFA">
              <w:rPr>
                <w:b/>
                <w:bCs/>
              </w:rPr>
              <w:t>) or glass ionomer liner</w:t>
            </w:r>
            <w:r w:rsidRPr="00105FFA">
              <w:t> may be placed over deep dentin if close to pulp, but </w:t>
            </w:r>
            <w:r w:rsidRPr="00105FFA">
              <w:rPr>
                <w:b/>
                <w:bCs/>
              </w:rPr>
              <w:t>not directly on pulp unless exposure occurs</w:t>
            </w:r>
            <w:r w:rsidRPr="00105FFA">
              <w:t>1345.</w:t>
            </w:r>
          </w:p>
          <w:p w14:paraId="7E1E49E2" w14:textId="77777777" w:rsidR="001A235D" w:rsidRPr="00105FFA" w:rsidRDefault="001A235D" w:rsidP="001A235D">
            <w:pPr>
              <w:numPr>
                <w:ilvl w:val="0"/>
                <w:numId w:val="1306"/>
              </w:numPr>
            </w:pPr>
            <w:r w:rsidRPr="00105FFA">
              <w:rPr>
                <w:b/>
                <w:bCs/>
              </w:rPr>
              <w:t>Immediate, definitive restoration</w:t>
            </w:r>
            <w:r w:rsidRPr="00105FFA">
              <w:t>—seal the cavity to prevent microleakage and recurrence1345.</w:t>
            </w:r>
          </w:p>
          <w:p w14:paraId="6B055B49" w14:textId="77777777" w:rsidR="001A235D" w:rsidRPr="00105FFA" w:rsidRDefault="001A235D" w:rsidP="000E5650">
            <w:r w:rsidRPr="00105FFA">
              <w:rPr>
                <w:b/>
                <w:bCs/>
              </w:rPr>
              <w:t>2. No Vital Pulp Therapy</w:t>
            </w:r>
          </w:p>
          <w:p w14:paraId="478BFDEC" w14:textId="77777777" w:rsidR="001A235D" w:rsidRPr="00105FFA" w:rsidRDefault="001A235D" w:rsidP="001A235D">
            <w:pPr>
              <w:numPr>
                <w:ilvl w:val="0"/>
                <w:numId w:val="1307"/>
              </w:numPr>
            </w:pPr>
            <w:r w:rsidRPr="00105FFA">
              <w:rPr>
                <w:b/>
                <w:bCs/>
              </w:rPr>
              <w:t>No direct pulp capping, no pulpotomy</w:t>
            </w:r>
            <w:r w:rsidRPr="00105FFA">
              <w:t>—these are not indicated unless pulp exposure occurs, which is not present in this case1345.</w:t>
            </w:r>
          </w:p>
          <w:p w14:paraId="6099310E" w14:textId="77777777" w:rsidR="001A235D" w:rsidRPr="00105FFA" w:rsidRDefault="001A235D" w:rsidP="001A235D">
            <w:pPr>
              <w:numPr>
                <w:ilvl w:val="0"/>
                <w:numId w:val="1307"/>
              </w:numPr>
            </w:pPr>
            <w:r w:rsidRPr="00105FFA">
              <w:rPr>
                <w:b/>
                <w:bCs/>
              </w:rPr>
              <w:lastRenderedPageBreak/>
              <w:t>Vital pulp therapy (VPT)</w:t>
            </w:r>
            <w:r w:rsidRPr="00105FFA">
              <w:t> is only for cases of pulp exposure; here, non-exposure is confirmed both clinically and radiographically.</w:t>
            </w:r>
          </w:p>
          <w:p w14:paraId="6FFBDC9F" w14:textId="77777777" w:rsidR="001A235D" w:rsidRPr="00105FFA" w:rsidRDefault="001A235D" w:rsidP="000E5650">
            <w:r w:rsidRPr="00105FFA">
              <w:rPr>
                <w:b/>
                <w:bCs/>
              </w:rPr>
              <w:t>3. Oral Hygiene and Prevention</w:t>
            </w:r>
          </w:p>
          <w:p w14:paraId="2C4BA73D" w14:textId="77777777" w:rsidR="001A235D" w:rsidRPr="00105FFA" w:rsidRDefault="001A235D" w:rsidP="001A235D">
            <w:pPr>
              <w:numPr>
                <w:ilvl w:val="0"/>
                <w:numId w:val="1308"/>
              </w:numPr>
            </w:pPr>
            <w:r w:rsidRPr="00105FFA">
              <w:rPr>
                <w:b/>
                <w:bCs/>
              </w:rPr>
              <w:t>Reinforce oral hygiene</w:t>
            </w:r>
            <w:r w:rsidRPr="00105FFA">
              <w:t xml:space="preserve">, fluoride use, and dietary </w:t>
            </w:r>
            <w:proofErr w:type="spellStart"/>
            <w:r w:rsidRPr="00105FFA">
              <w:t>counseling</w:t>
            </w:r>
            <w:proofErr w:type="spellEnd"/>
            <w:r w:rsidRPr="00105FFA">
              <w:t xml:space="preserve"> to prevent new caries134.</w:t>
            </w:r>
          </w:p>
          <w:p w14:paraId="6D5BA327" w14:textId="77777777" w:rsidR="001A235D" w:rsidRPr="00105FFA" w:rsidRDefault="001A235D" w:rsidP="001A235D">
            <w:pPr>
              <w:numPr>
                <w:ilvl w:val="0"/>
                <w:numId w:val="1308"/>
              </w:numPr>
            </w:pPr>
            <w:r w:rsidRPr="00105FFA">
              <w:rPr>
                <w:b/>
                <w:bCs/>
              </w:rPr>
              <w:t>Desensitizing agents</w:t>
            </w:r>
            <w:r w:rsidRPr="00105FFA">
              <w:t> are not routinely needed unless sensitivity persists after restoration, which is rare3.</w:t>
            </w:r>
          </w:p>
          <w:p w14:paraId="6F8F00C2" w14:textId="77777777" w:rsidR="001A235D" w:rsidRPr="00105FFA" w:rsidRDefault="001A235D" w:rsidP="000E5650">
            <w:r w:rsidRPr="00105FFA">
              <w:rPr>
                <w:b/>
                <w:bCs/>
              </w:rPr>
              <w:t>4. Monitoring</w:t>
            </w:r>
          </w:p>
          <w:p w14:paraId="5C1CFA67" w14:textId="77777777" w:rsidR="001A235D" w:rsidRPr="00105FFA" w:rsidRDefault="001A235D" w:rsidP="001A235D">
            <w:pPr>
              <w:numPr>
                <w:ilvl w:val="0"/>
                <w:numId w:val="1309"/>
              </w:numPr>
            </w:pPr>
            <w:r w:rsidRPr="00105FFA">
              <w:rPr>
                <w:b/>
                <w:bCs/>
              </w:rPr>
              <w:t>Clinical and radiographic recall</w:t>
            </w:r>
            <w:r w:rsidRPr="00105FFA">
              <w:t> at 2–4 weeks, then 6–12 months, and annually thereafter to confirm continued pulp health1345.</w:t>
            </w:r>
          </w:p>
          <w:p w14:paraId="5EBF18DC" w14:textId="77777777" w:rsidR="001A235D" w:rsidRPr="00105FFA" w:rsidRDefault="001A235D" w:rsidP="001A235D">
            <w:pPr>
              <w:numPr>
                <w:ilvl w:val="0"/>
                <w:numId w:val="1309"/>
              </w:numPr>
            </w:pPr>
            <w:r w:rsidRPr="00105FFA">
              <w:rPr>
                <w:b/>
                <w:bCs/>
              </w:rPr>
              <w:t>If symptoms persist, worsen, or change</w:t>
            </w:r>
            <w:r w:rsidRPr="00105FFA">
              <w:t> (e.g., spontaneous pain, lingering pain, percussion pain), reassess for possible progression to irreversible pulpitis and consider endodontic intervention134.</w:t>
            </w:r>
          </w:p>
          <w:p w14:paraId="642988C9" w14:textId="77777777" w:rsidR="001A235D" w:rsidRPr="00105FFA" w:rsidRDefault="001A235D" w:rsidP="000E5650">
            <w:r w:rsidRPr="00105FFA">
              <w:rPr>
                <w:b/>
                <w:bCs/>
              </w:rPr>
              <w:t>5. If Pulp Exposure Occurs (Unlikely Here)</w:t>
            </w:r>
          </w:p>
          <w:p w14:paraId="28717132" w14:textId="77777777" w:rsidR="001A235D" w:rsidRPr="00105FFA" w:rsidRDefault="001A235D" w:rsidP="001A235D">
            <w:pPr>
              <w:numPr>
                <w:ilvl w:val="0"/>
                <w:numId w:val="1310"/>
              </w:numPr>
            </w:pPr>
            <w:r w:rsidRPr="00105FFA">
              <w:rPr>
                <w:b/>
                <w:bCs/>
              </w:rPr>
              <w:t>If caries removal results in pulp exposure</w:t>
            </w:r>
            <w:r w:rsidRPr="00105FFA">
              <w:t>, assess pulp bleeding and tissue health under magnification; if healthy (</w:t>
            </w:r>
            <w:proofErr w:type="spellStart"/>
            <w:r w:rsidRPr="00105FFA">
              <w:t>hemostasis</w:t>
            </w:r>
            <w:proofErr w:type="spellEnd"/>
            <w:r w:rsidRPr="00105FFA">
              <w:t xml:space="preserve"> within 5–10 minutes), consider direct pulp capping with hydraulic calcium silicate cement (MTA/</w:t>
            </w:r>
            <w:proofErr w:type="spellStart"/>
            <w:r w:rsidRPr="00105FFA">
              <w:t>Biodentine</w:t>
            </w:r>
            <w:proofErr w:type="spellEnd"/>
            <w:r w:rsidRPr="00105FFA">
              <w:t>)1345.</w:t>
            </w:r>
          </w:p>
          <w:p w14:paraId="23104D67" w14:textId="77777777" w:rsidR="001A235D" w:rsidRPr="00105FFA" w:rsidRDefault="001A235D" w:rsidP="001A235D">
            <w:pPr>
              <w:numPr>
                <w:ilvl w:val="0"/>
                <w:numId w:val="1310"/>
              </w:numPr>
            </w:pPr>
            <w:r w:rsidRPr="00105FFA">
              <w:rPr>
                <w:b/>
                <w:bCs/>
              </w:rPr>
              <w:t>If bleeding cannot be controlled or necrotic tissue is present</w:t>
            </w:r>
            <w:r w:rsidRPr="00105FFA">
              <w:t>, consider pulpotomy or root canal therapy1345.</w:t>
            </w:r>
          </w:p>
          <w:p w14:paraId="437631C6" w14:textId="77777777" w:rsidR="001A235D" w:rsidRPr="00105FFA" w:rsidRDefault="001A235D" w:rsidP="000E5650">
            <w:pPr>
              <w:rPr>
                <w:b/>
                <w:bCs/>
              </w:rPr>
            </w:pPr>
            <w:r w:rsidRPr="00105FFA">
              <w:rPr>
                <w:b/>
                <w:bCs/>
              </w:rPr>
              <w:t>Comparative Summary Table</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18"/>
              <w:gridCol w:w="1750"/>
              <w:gridCol w:w="1189"/>
            </w:tblGrid>
            <w:tr w:rsidR="001A235D" w:rsidRPr="00105FFA" w14:paraId="2F8FDF67" w14:textId="77777777" w:rsidTr="00C92D4E">
              <w:trPr>
                <w:tblHeader/>
              </w:trPr>
              <w:tc>
                <w:tcPr>
                  <w:tcW w:w="0" w:type="auto"/>
                  <w:tcBorders>
                    <w:top w:val="single" w:sz="6" w:space="0" w:color="auto"/>
                    <w:left w:val="single" w:sz="6" w:space="0" w:color="auto"/>
                    <w:bottom w:val="single" w:sz="6" w:space="0" w:color="auto"/>
                    <w:right w:val="single" w:sz="6" w:space="0" w:color="auto"/>
                  </w:tcBorders>
                  <w:hideMark/>
                </w:tcPr>
                <w:p w14:paraId="28604C1A" w14:textId="77777777" w:rsidR="001A235D" w:rsidRPr="00105FFA" w:rsidRDefault="001A235D" w:rsidP="000E5650">
                  <w:pPr>
                    <w:spacing w:after="0" w:line="240" w:lineRule="auto"/>
                    <w:rPr>
                      <w:b/>
                      <w:bCs/>
                    </w:rPr>
                  </w:pPr>
                  <w:r w:rsidRPr="00105FFA">
                    <w:rPr>
                      <w:b/>
                      <w:bCs/>
                    </w:rPr>
                    <w:t>Step</w:t>
                  </w:r>
                </w:p>
              </w:tc>
              <w:tc>
                <w:tcPr>
                  <w:tcW w:w="0" w:type="auto"/>
                  <w:tcBorders>
                    <w:top w:val="single" w:sz="6" w:space="0" w:color="auto"/>
                    <w:left w:val="single" w:sz="6" w:space="0" w:color="auto"/>
                    <w:bottom w:val="single" w:sz="6" w:space="0" w:color="auto"/>
                    <w:right w:val="single" w:sz="6" w:space="0" w:color="auto"/>
                  </w:tcBorders>
                  <w:hideMark/>
                </w:tcPr>
                <w:p w14:paraId="11544CC0" w14:textId="77777777" w:rsidR="001A235D" w:rsidRPr="00105FFA" w:rsidRDefault="001A235D" w:rsidP="000E5650">
                  <w:pPr>
                    <w:spacing w:after="0" w:line="240" w:lineRule="auto"/>
                    <w:rPr>
                      <w:b/>
                      <w:bCs/>
                    </w:rPr>
                  </w:pPr>
                  <w:r w:rsidRPr="00105FFA">
                    <w:rPr>
                      <w:b/>
                      <w:bCs/>
                    </w:rPr>
                    <w:t>Action</w:t>
                  </w:r>
                </w:p>
              </w:tc>
              <w:tc>
                <w:tcPr>
                  <w:tcW w:w="0" w:type="auto"/>
                  <w:tcBorders>
                    <w:top w:val="single" w:sz="6" w:space="0" w:color="auto"/>
                    <w:left w:val="single" w:sz="6" w:space="0" w:color="auto"/>
                    <w:bottom w:val="single" w:sz="6" w:space="0" w:color="auto"/>
                    <w:right w:val="single" w:sz="6" w:space="0" w:color="auto"/>
                  </w:tcBorders>
                  <w:hideMark/>
                </w:tcPr>
                <w:p w14:paraId="6A112A47" w14:textId="77777777" w:rsidR="001A235D" w:rsidRPr="00105FFA" w:rsidRDefault="001A235D" w:rsidP="000E5650">
                  <w:pPr>
                    <w:spacing w:after="0" w:line="240" w:lineRule="auto"/>
                    <w:rPr>
                      <w:b/>
                      <w:bCs/>
                    </w:rPr>
                  </w:pPr>
                  <w:r w:rsidRPr="00105FFA">
                    <w:rPr>
                      <w:b/>
                      <w:bCs/>
                    </w:rPr>
                    <w:t>Rationale</w:t>
                  </w:r>
                </w:p>
              </w:tc>
            </w:tr>
            <w:tr w:rsidR="001A235D" w:rsidRPr="00105FFA" w14:paraId="3A6EA469"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D7A44B1" w14:textId="77777777" w:rsidR="001A235D" w:rsidRPr="00105FFA" w:rsidRDefault="001A235D" w:rsidP="000E5650">
                  <w:pPr>
                    <w:spacing w:after="0" w:line="240" w:lineRule="auto"/>
                  </w:pPr>
                  <w:r w:rsidRPr="00105FFA">
                    <w:rPr>
                      <w:b/>
                      <w:bCs/>
                    </w:rPr>
                    <w:t>Diagnosis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6A9FEB7" w14:textId="77777777" w:rsidR="001A235D" w:rsidRPr="00105FFA" w:rsidRDefault="001A235D" w:rsidP="000E5650">
                  <w:pPr>
                    <w:spacing w:after="0" w:line="240" w:lineRule="auto"/>
                  </w:pPr>
                  <w:r w:rsidRPr="00105FFA">
                    <w:t>Reversible pulpitis (no pulp exposure)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29D5FBE" w14:textId="77777777" w:rsidR="001A235D" w:rsidRPr="00105FFA" w:rsidRDefault="001A235D" w:rsidP="000E5650">
                  <w:pPr>
                    <w:spacing w:after="0" w:line="240" w:lineRule="auto"/>
                  </w:pPr>
                  <w:r w:rsidRPr="00105FFA">
                    <w:t>Guidelines, clinical, radiographic findings</w:t>
                  </w:r>
                </w:p>
              </w:tc>
            </w:tr>
            <w:tr w:rsidR="001A235D" w:rsidRPr="00105FFA" w14:paraId="38519396"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1A62650" w14:textId="77777777" w:rsidR="001A235D" w:rsidRPr="00105FFA" w:rsidRDefault="001A235D" w:rsidP="000E5650">
                  <w:pPr>
                    <w:spacing w:after="0" w:line="240" w:lineRule="auto"/>
                  </w:pPr>
                  <w:r w:rsidRPr="00105FFA">
                    <w:rPr>
                      <w:b/>
                      <w:bCs/>
                    </w:rPr>
                    <w:lastRenderedPageBreak/>
                    <w:t>Caries Removal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E18A08F" w14:textId="77777777" w:rsidR="001A235D" w:rsidRPr="00105FFA" w:rsidRDefault="001A235D" w:rsidP="000E5650">
                  <w:pPr>
                    <w:spacing w:after="0" w:line="240" w:lineRule="auto"/>
                  </w:pPr>
                  <w:r w:rsidRPr="00105FFA">
                    <w:t>Minimally invasive, selective, avoid pulp exposure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1D44B18" w14:textId="77777777" w:rsidR="001A235D" w:rsidRPr="00105FFA" w:rsidRDefault="001A235D" w:rsidP="000E5650">
                  <w:pPr>
                    <w:spacing w:after="0" w:line="240" w:lineRule="auto"/>
                  </w:pPr>
                  <w:r w:rsidRPr="00105FFA">
                    <w:t>Preserve pulp, avoid unnecessary injury</w:t>
                  </w:r>
                </w:p>
              </w:tc>
            </w:tr>
            <w:tr w:rsidR="001A235D" w:rsidRPr="00105FFA" w14:paraId="7F8649D8"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C97C05A" w14:textId="77777777" w:rsidR="001A235D" w:rsidRPr="00105FFA" w:rsidRDefault="001A235D" w:rsidP="000E5650">
                  <w:pPr>
                    <w:spacing w:after="0" w:line="240" w:lineRule="auto"/>
                  </w:pPr>
                  <w:r w:rsidRPr="00105FFA">
                    <w:rPr>
                      <w:b/>
                      <w:bCs/>
                    </w:rPr>
                    <w:t>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4BB14E3" w14:textId="77777777" w:rsidR="001A235D" w:rsidRPr="00105FFA" w:rsidRDefault="001A235D" w:rsidP="000E5650">
                  <w:pPr>
                    <w:spacing w:after="0" w:line="240" w:lineRule="auto"/>
                  </w:pPr>
                  <w:r w:rsidRPr="00105FFA">
                    <w:t>Well-sealed composite/glass ionomer, ideally same visit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81D1A4A" w14:textId="77777777" w:rsidR="001A235D" w:rsidRPr="00105FFA" w:rsidRDefault="001A235D" w:rsidP="000E5650">
                  <w:pPr>
                    <w:spacing w:after="0" w:line="240" w:lineRule="auto"/>
                  </w:pPr>
                  <w:r w:rsidRPr="00105FFA">
                    <w:t>Prevent reinfection, promote healing</w:t>
                  </w:r>
                </w:p>
              </w:tc>
            </w:tr>
            <w:tr w:rsidR="001A235D" w:rsidRPr="00105FFA" w14:paraId="1E58DC29"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DCBCFD0" w14:textId="77777777" w:rsidR="001A235D" w:rsidRPr="00105FFA" w:rsidRDefault="001A235D" w:rsidP="000E5650">
                  <w:pPr>
                    <w:spacing w:after="0" w:line="240" w:lineRule="auto"/>
                  </w:pPr>
                  <w:r w:rsidRPr="00105FFA">
                    <w:rPr>
                      <w:b/>
                      <w:bCs/>
                    </w:rPr>
                    <w:t>Protective Liner</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EF05193" w14:textId="77777777" w:rsidR="001A235D" w:rsidRPr="00105FFA" w:rsidRDefault="001A235D" w:rsidP="000E5650">
                  <w:pPr>
                    <w:spacing w:after="0" w:line="240" w:lineRule="auto"/>
                  </w:pPr>
                  <w:r w:rsidRPr="00105FFA">
                    <w:t>Calcium silicate/glass ionomer if close to pulp (optional)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4766DA4" w14:textId="77777777" w:rsidR="001A235D" w:rsidRPr="00105FFA" w:rsidRDefault="001A235D" w:rsidP="000E5650">
                  <w:pPr>
                    <w:spacing w:after="0" w:line="240" w:lineRule="auto"/>
                  </w:pPr>
                  <w:r w:rsidRPr="00105FFA">
                    <w:t>Promote tertiary dentine, further protect pulp</w:t>
                  </w:r>
                </w:p>
              </w:tc>
            </w:tr>
            <w:tr w:rsidR="001A235D" w:rsidRPr="00105FFA" w14:paraId="291D1CF1"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202D17B" w14:textId="77777777" w:rsidR="001A235D" w:rsidRPr="00105FFA" w:rsidRDefault="001A235D" w:rsidP="000E5650">
                  <w:pPr>
                    <w:spacing w:after="0" w:line="240" w:lineRule="auto"/>
                  </w:pPr>
                  <w:r w:rsidRPr="00105FFA">
                    <w:rPr>
                      <w:b/>
                      <w:bCs/>
                    </w:rPr>
                    <w:t>VPT (Pulp Capping/Pulpotomy)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12B4B8D" w14:textId="77777777" w:rsidR="001A235D" w:rsidRPr="00105FFA" w:rsidRDefault="001A235D" w:rsidP="000E5650">
                  <w:pPr>
                    <w:spacing w:after="0" w:line="240" w:lineRule="auto"/>
                  </w:pPr>
                  <w:r w:rsidRPr="00105FFA">
                    <w:rPr>
                      <w:b/>
                      <w:bCs/>
                    </w:rPr>
                    <w:t>Not indicated</w:t>
                  </w:r>
                  <w:r w:rsidRPr="00105FFA">
                    <w:t> unless pulp exposure occurs and pulp is healthy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4FE4155" w14:textId="77777777" w:rsidR="001A235D" w:rsidRPr="00105FFA" w:rsidRDefault="001A235D" w:rsidP="000E5650">
                  <w:pPr>
                    <w:spacing w:after="0" w:line="240" w:lineRule="auto"/>
                  </w:pPr>
                  <w:r w:rsidRPr="00105FFA">
                    <w:t>Current evidence supports VPT only for actual exposures</w:t>
                  </w:r>
                </w:p>
              </w:tc>
            </w:tr>
            <w:tr w:rsidR="001A235D" w:rsidRPr="00105FFA" w14:paraId="24FACFBE"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CEC12D4" w14:textId="77777777" w:rsidR="001A235D" w:rsidRPr="00105FFA" w:rsidRDefault="001A235D" w:rsidP="000E5650">
                  <w:pPr>
                    <w:spacing w:after="0" w:line="240" w:lineRule="auto"/>
                  </w:pPr>
                  <w:r w:rsidRPr="00105FFA">
                    <w:rPr>
                      <w:b/>
                      <w:bCs/>
                    </w:rPr>
                    <w:t>Follow-Up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79B4194" w14:textId="77777777" w:rsidR="001A235D" w:rsidRPr="00105FFA" w:rsidRDefault="001A235D" w:rsidP="000E5650">
                  <w:pPr>
                    <w:spacing w:after="0" w:line="240" w:lineRule="auto"/>
                  </w:pPr>
                  <w:r w:rsidRPr="00105FFA">
                    <w:t>Clinical/radiographic at 2–4 weeks, then 6–12 months, annually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A2FC08D" w14:textId="77777777" w:rsidR="001A235D" w:rsidRPr="00105FFA" w:rsidRDefault="001A235D" w:rsidP="000E5650">
                  <w:pPr>
                    <w:spacing w:after="0" w:line="240" w:lineRule="auto"/>
                  </w:pPr>
                  <w:r w:rsidRPr="00105FFA">
                    <w:t>Monitor for symptom resolution, detect early complications</w:t>
                  </w:r>
                </w:p>
              </w:tc>
            </w:tr>
            <w:tr w:rsidR="001A235D" w:rsidRPr="00105FFA" w14:paraId="41B2A89A"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50082CA" w14:textId="77777777" w:rsidR="001A235D" w:rsidRPr="00105FFA" w:rsidRDefault="001A235D" w:rsidP="000E5650">
                  <w:pPr>
                    <w:spacing w:after="0" w:line="240" w:lineRule="auto"/>
                  </w:pPr>
                  <w:r w:rsidRPr="00105FFA">
                    <w:rPr>
                      <w:b/>
                      <w:bCs/>
                    </w:rPr>
                    <w:t>Oral Hygiene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FA66642" w14:textId="77777777" w:rsidR="001A235D" w:rsidRPr="00105FFA" w:rsidRDefault="001A235D" w:rsidP="000E5650">
                  <w:pPr>
                    <w:spacing w:after="0" w:line="240" w:lineRule="auto"/>
                  </w:pPr>
                  <w:r w:rsidRPr="00105FFA">
                    <w:t>Reinforce prevention, fluoride, diet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DADDAE0" w14:textId="77777777" w:rsidR="001A235D" w:rsidRPr="00105FFA" w:rsidRDefault="001A235D" w:rsidP="000E5650">
                  <w:pPr>
                    <w:spacing w:after="0" w:line="240" w:lineRule="auto"/>
                  </w:pPr>
                  <w:r w:rsidRPr="00105FFA">
                    <w:t>Prevent recurrence</w:t>
                  </w:r>
                </w:p>
              </w:tc>
            </w:tr>
            <w:tr w:rsidR="001A235D" w:rsidRPr="00105FFA" w14:paraId="7D99B9A1"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DFB0511" w14:textId="77777777" w:rsidR="001A235D" w:rsidRPr="00105FFA" w:rsidRDefault="001A235D" w:rsidP="000E5650">
                  <w:pPr>
                    <w:spacing w:after="0" w:line="240" w:lineRule="auto"/>
                  </w:pPr>
                  <w:r w:rsidRPr="00105FFA">
                    <w:rPr>
                      <w:b/>
                      <w:bCs/>
                    </w:rPr>
                    <w:lastRenderedPageBreak/>
                    <w:t>Advanced Care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1FE5750" w14:textId="77777777" w:rsidR="001A235D" w:rsidRPr="00105FFA" w:rsidRDefault="001A235D" w:rsidP="000E5650">
                  <w:pPr>
                    <w:spacing w:after="0" w:line="240" w:lineRule="auto"/>
                  </w:pPr>
                  <w:r w:rsidRPr="00105FFA">
                    <w:t>Root canal if symptoms progress to 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5684E89" w14:textId="77777777" w:rsidR="001A235D" w:rsidRPr="00105FFA" w:rsidRDefault="001A235D" w:rsidP="000E5650">
                  <w:pPr>
                    <w:spacing w:after="0" w:line="240" w:lineRule="auto"/>
                  </w:pPr>
                  <w:r w:rsidRPr="00105FFA">
                    <w:t>Definitive management if pulp becomes irreversibly inflamed</w:t>
                  </w:r>
                </w:p>
              </w:tc>
            </w:tr>
          </w:tbl>
          <w:p w14:paraId="0D7349DB" w14:textId="77777777" w:rsidR="001A235D" w:rsidRPr="00105FFA" w:rsidRDefault="001A235D" w:rsidP="000E5650">
            <w:pPr>
              <w:rPr>
                <w:b/>
                <w:bCs/>
              </w:rPr>
            </w:pPr>
            <w:r w:rsidRPr="00105FFA">
              <w:rPr>
                <w:b/>
                <w:bCs/>
              </w:rPr>
              <w:t>Key Consensus and Conclusion</w:t>
            </w:r>
          </w:p>
          <w:p w14:paraId="1AE50D7C" w14:textId="77777777" w:rsidR="001A235D" w:rsidRPr="00105FFA" w:rsidRDefault="001A235D" w:rsidP="000E5650">
            <w:r w:rsidRPr="00105FFA">
              <w:rPr>
                <w:b/>
                <w:bCs/>
              </w:rPr>
              <w:t>The definitive, evidence-based treatment for this case is minimally invasive caries removal and a well-sealed, definitive restoration.</w:t>
            </w:r>
            <w:r w:rsidRPr="00105FFA">
              <w:t> There is </w:t>
            </w:r>
            <w:r w:rsidRPr="00105FFA">
              <w:rPr>
                <w:b/>
                <w:bCs/>
              </w:rPr>
              <w:t>no indication for pulp capping or pulpotomy</w:t>
            </w:r>
            <w:r w:rsidRPr="00105FFA">
              <w:t> unless pulp exposure occurs, which is not supported by the current clinical or radiographic findings. </w:t>
            </w:r>
            <w:r w:rsidRPr="00105FFA">
              <w:rPr>
                <w:b/>
                <w:bCs/>
              </w:rPr>
              <w:t>Regular monitoring</w:t>
            </w:r>
            <w:r w:rsidRPr="00105FFA">
              <w:t> ensures continued pulp health, and </w:t>
            </w:r>
            <w:r w:rsidRPr="00105FFA">
              <w:rPr>
                <w:b/>
                <w:bCs/>
              </w:rPr>
              <w:t>advanced endodontic care</w:t>
            </w:r>
            <w:r w:rsidRPr="00105FFA">
              <w:t> (root canal) is only indicated if symptoms progress to irreversible pulpitis, which is highly unlikely in this scenario1345.</w:t>
            </w:r>
          </w:p>
          <w:p w14:paraId="604306FE" w14:textId="77777777" w:rsidR="001A235D" w:rsidRPr="00105FFA" w:rsidRDefault="001A235D" w:rsidP="000E5650">
            <w:r w:rsidRPr="00105FFA">
              <w:t>This approach is supported by the </w:t>
            </w:r>
            <w:r w:rsidRPr="00105FFA">
              <w:rPr>
                <w:b/>
                <w:bCs/>
              </w:rPr>
              <w:t>AAE, ESE, IES, Wolters et al., Australian Dental Journal</w:t>
            </w:r>
            <w:r w:rsidRPr="00105FFA">
              <w:t>, and </w:t>
            </w:r>
            <w:r w:rsidRPr="00105FFA">
              <w:rPr>
                <w:b/>
                <w:bCs/>
              </w:rPr>
              <w:t>DZZ/Current German recommendations</w:t>
            </w:r>
            <w:r w:rsidRPr="00105FFA">
              <w:t>, ensuring the best long-term prognosis for the tooth1345.</w:t>
            </w:r>
          </w:p>
          <w:p w14:paraId="067019EA" w14:textId="77777777" w:rsidR="001A235D" w:rsidRPr="00105FFA" w:rsidRDefault="001A235D" w:rsidP="000E5650">
            <w:pPr>
              <w:rPr>
                <w:b/>
                <w:bCs/>
              </w:rPr>
            </w:pPr>
            <w:r w:rsidRPr="00105FFA">
              <w:rPr>
                <w:b/>
                <w:bCs/>
              </w:rPr>
              <w:t>References in Context</w:t>
            </w:r>
          </w:p>
          <w:p w14:paraId="159EDF1B" w14:textId="77777777" w:rsidR="001A235D" w:rsidRPr="00105FFA" w:rsidRDefault="001A235D" w:rsidP="001A235D">
            <w:pPr>
              <w:numPr>
                <w:ilvl w:val="0"/>
                <w:numId w:val="1311"/>
              </w:numPr>
            </w:pPr>
            <w:r w:rsidRPr="00105FFA">
              <w:rPr>
                <w:b/>
                <w:bCs/>
              </w:rPr>
              <w:t>AAE Glossary &amp; Consensus</w:t>
            </w:r>
            <w:r w:rsidRPr="00105FFA">
              <w:t>: Standardized reversible pulpitis diagnosis—stimulus-only pain, no pulp exposure, normal periapex1.</w:t>
            </w:r>
          </w:p>
          <w:p w14:paraId="0AE1D206" w14:textId="77777777" w:rsidR="001A235D" w:rsidRPr="00105FFA" w:rsidRDefault="001A235D" w:rsidP="001A235D">
            <w:pPr>
              <w:numPr>
                <w:ilvl w:val="0"/>
                <w:numId w:val="1311"/>
              </w:numPr>
            </w:pPr>
            <w:r w:rsidRPr="00105FFA">
              <w:rPr>
                <w:b/>
                <w:bCs/>
              </w:rPr>
              <w:t>ESE Position Statement</w:t>
            </w:r>
            <w:r w:rsidRPr="00105FFA">
              <w:t>: Selective caries removal, no VPT without exposure, immediate restoration, follow-up3.</w:t>
            </w:r>
          </w:p>
          <w:p w14:paraId="1442E109" w14:textId="77777777" w:rsidR="001A235D" w:rsidRPr="00105FFA" w:rsidRDefault="001A235D" w:rsidP="001A235D">
            <w:pPr>
              <w:numPr>
                <w:ilvl w:val="0"/>
                <w:numId w:val="1311"/>
              </w:numPr>
            </w:pPr>
            <w:r w:rsidRPr="00105FFA">
              <w:rPr>
                <w:b/>
                <w:bCs/>
              </w:rPr>
              <w:t>IES Clinical Guideline</w:t>
            </w:r>
            <w:r w:rsidRPr="00105FFA">
              <w:t>: Mild symptomatic reversible pulpitis, selective caries removal, no VPT unless exposure5.</w:t>
            </w:r>
          </w:p>
          <w:p w14:paraId="64BFDA3A" w14:textId="77777777" w:rsidR="001A235D" w:rsidRPr="00105FFA" w:rsidRDefault="001A235D" w:rsidP="001A235D">
            <w:pPr>
              <w:numPr>
                <w:ilvl w:val="0"/>
                <w:numId w:val="1311"/>
              </w:numPr>
            </w:pPr>
            <w:r w:rsidRPr="00105FFA">
              <w:rPr>
                <w:b/>
                <w:bCs/>
              </w:rPr>
              <w:t>Wolters et al. (Minimally Invasive Endodontics)</w:t>
            </w:r>
            <w:r w:rsidRPr="00105FFA">
              <w:t>: Heightened but not prolonged cold response, no VPT without exposure2.</w:t>
            </w:r>
          </w:p>
          <w:p w14:paraId="2F23D99C" w14:textId="77777777" w:rsidR="001A235D" w:rsidRPr="00105FFA" w:rsidRDefault="001A235D" w:rsidP="001A235D">
            <w:pPr>
              <w:numPr>
                <w:ilvl w:val="0"/>
                <w:numId w:val="1311"/>
              </w:numPr>
            </w:pPr>
            <w:r w:rsidRPr="00105FFA">
              <w:rPr>
                <w:b/>
                <w:bCs/>
              </w:rPr>
              <w:lastRenderedPageBreak/>
              <w:t>Australian Dental Journal</w:t>
            </w:r>
            <w:r w:rsidRPr="00105FFA">
              <w:t>: Only transient symptoms, no irreversible pulpitis, no VPT without exposure6.</w:t>
            </w:r>
          </w:p>
          <w:p w14:paraId="0D5FF6CA" w14:textId="77777777" w:rsidR="001A235D" w:rsidRPr="00105FFA" w:rsidRDefault="001A235D" w:rsidP="001A235D">
            <w:pPr>
              <w:numPr>
                <w:ilvl w:val="0"/>
                <w:numId w:val="1311"/>
              </w:numPr>
            </w:pPr>
            <w:r w:rsidRPr="00105FFA">
              <w:rPr>
                <w:b/>
                <w:bCs/>
              </w:rPr>
              <w:t>DZZ/Current (Germany)</w:t>
            </w:r>
            <w:r w:rsidRPr="00105FFA">
              <w:t>: Reversible pulpitis, no VPT without exposure, immediate restoration4.</w:t>
            </w:r>
          </w:p>
          <w:p w14:paraId="358B50F1" w14:textId="77777777" w:rsidR="001A235D" w:rsidRPr="00105FFA" w:rsidRDefault="001A235D" w:rsidP="000E5650">
            <w:r w:rsidRPr="00105FFA">
              <w:rPr>
                <w:b/>
                <w:bCs/>
              </w:rPr>
              <w:t>In summary:</w:t>
            </w:r>
            <w:r w:rsidRPr="00105FFA">
              <w:br/>
              <w:t>For a small, non-pulp-exposing carious lesion causing transient cold sensitivity in a vital tooth with no signs of irreversible pulpitis or periapical pathology, </w:t>
            </w:r>
            <w:r w:rsidRPr="00105FFA">
              <w:rPr>
                <w:b/>
                <w:bCs/>
              </w:rPr>
              <w:t>selective, minimally invasive caries removal and a well-sealed restoration</w:t>
            </w:r>
            <w:r w:rsidRPr="00105FFA">
              <w:t> is the definitive, evidence-based treatment. </w:t>
            </w:r>
            <w:r w:rsidRPr="00105FFA">
              <w:rPr>
                <w:b/>
                <w:bCs/>
              </w:rPr>
              <w:t>Vital pulp therapy is not indicated.</w:t>
            </w:r>
            <w:r w:rsidRPr="00105FFA">
              <w:t> Regular follow-up ensures continued pulp health. This approach is universally endorsed by contemporary endodontic guidelines1345</w:t>
            </w:r>
          </w:p>
          <w:p w14:paraId="3CACF1D0" w14:textId="77777777" w:rsidR="001A235D" w:rsidRDefault="001A235D" w:rsidP="000E5650"/>
        </w:tc>
        <w:tc>
          <w:tcPr>
            <w:tcW w:w="0" w:type="auto"/>
          </w:tcPr>
          <w:p w14:paraId="51C57E3F" w14:textId="77777777" w:rsidR="001A235D" w:rsidRPr="00105FFA" w:rsidRDefault="001A235D" w:rsidP="000E5650">
            <w:pPr>
              <w:rPr>
                <w:b/>
                <w:bCs/>
              </w:rPr>
            </w:pPr>
            <w:r w:rsidRPr="00105FFA">
              <w:rPr>
                <w:b/>
                <w:bCs/>
              </w:rPr>
              <w:lastRenderedPageBreak/>
              <w:t>Comparative Diagnosis: Enamel/Dentin Junction Caries with Transient Cold Sensitivity (Tooth #10)</w:t>
            </w:r>
          </w:p>
          <w:p w14:paraId="20890DE1" w14:textId="77777777" w:rsidR="001A235D" w:rsidRPr="00105FFA" w:rsidRDefault="001A235D" w:rsidP="000E5650">
            <w:r w:rsidRPr="00105FFA">
              <w:t>A 20-year-old female presents with </w:t>
            </w:r>
            <w:r w:rsidRPr="00105FFA">
              <w:rPr>
                <w:b/>
                <w:bCs/>
              </w:rPr>
              <w:t>transient cold sensitivity</w:t>
            </w:r>
            <w:r w:rsidRPr="00105FFA">
              <w:t> in her upper left lateral incisor (tooth #10), </w:t>
            </w:r>
            <w:r w:rsidRPr="00105FFA">
              <w:rPr>
                <w:b/>
                <w:bCs/>
              </w:rPr>
              <w:t>no spontaneous or lingering pain</w:t>
            </w:r>
            <w:r w:rsidRPr="00105FFA">
              <w:t>, </w:t>
            </w:r>
            <w:r w:rsidRPr="00105FFA">
              <w:rPr>
                <w:b/>
                <w:bCs/>
              </w:rPr>
              <w:t>no tenderness to percussion or palpation</w:t>
            </w:r>
            <w:r w:rsidRPr="00105FFA">
              <w:t>, </w:t>
            </w:r>
            <w:r w:rsidRPr="00105FFA">
              <w:rPr>
                <w:b/>
                <w:bCs/>
              </w:rPr>
              <w:t>no pain on biting</w:t>
            </w:r>
            <w:r w:rsidRPr="00105FFA">
              <w:t>, and a </w:t>
            </w:r>
            <w:r w:rsidRPr="00105FFA">
              <w:rPr>
                <w:b/>
                <w:bCs/>
              </w:rPr>
              <w:t>small carious lesion at the enamel–dentin junction</w:t>
            </w:r>
            <w:r w:rsidRPr="00105FFA">
              <w:t> with </w:t>
            </w:r>
            <w:r w:rsidRPr="00105FFA">
              <w:rPr>
                <w:b/>
                <w:bCs/>
              </w:rPr>
              <w:t>no pulp exposure</w:t>
            </w:r>
            <w:r w:rsidRPr="00105FFA">
              <w:t> or </w:t>
            </w:r>
            <w:r w:rsidRPr="00105FFA">
              <w:rPr>
                <w:b/>
                <w:bCs/>
              </w:rPr>
              <w:t>periapical pathology</w:t>
            </w:r>
            <w:r w:rsidRPr="00105FFA">
              <w:t> radiographically.</w:t>
            </w:r>
          </w:p>
          <w:p w14:paraId="44E64628" w14:textId="77777777" w:rsidR="001A235D" w:rsidRPr="00105FFA" w:rsidRDefault="001A235D" w:rsidP="000E5650">
            <w:pPr>
              <w:rPr>
                <w:b/>
                <w:bCs/>
              </w:rPr>
            </w:pPr>
            <w:r w:rsidRPr="00105FFA">
              <w:rPr>
                <w:b/>
                <w:bCs/>
              </w:rPr>
              <w:t>Consensus Across Major Guidelines</w:t>
            </w:r>
          </w:p>
          <w:p w14:paraId="511E4911" w14:textId="77777777" w:rsidR="001A235D" w:rsidRPr="00105FFA" w:rsidRDefault="001A235D" w:rsidP="001A235D">
            <w:pPr>
              <w:numPr>
                <w:ilvl w:val="0"/>
                <w:numId w:val="1312"/>
              </w:numPr>
            </w:pPr>
            <w:r w:rsidRPr="00105FFA">
              <w:rPr>
                <w:b/>
                <w:bCs/>
              </w:rPr>
              <w:t>AAE (USA):</w:t>
            </w:r>
            <w:r w:rsidRPr="00105FFA">
              <w:br/>
              <w:t>Diagnose </w:t>
            </w:r>
            <w:r w:rsidRPr="00105FFA">
              <w:rPr>
                <w:b/>
                <w:bCs/>
              </w:rPr>
              <w:t>reversible pulpitis</w:t>
            </w:r>
            <w:r w:rsidRPr="00105FFA">
              <w:t> when pain is provoked by stimulus (cold), resolves immediately, and there is no spontaneous pain or periapical pathology1.</w:t>
            </w:r>
          </w:p>
          <w:p w14:paraId="11E5F788" w14:textId="77777777" w:rsidR="001A235D" w:rsidRPr="00105FFA" w:rsidRDefault="001A235D" w:rsidP="001A235D">
            <w:pPr>
              <w:numPr>
                <w:ilvl w:val="0"/>
                <w:numId w:val="1312"/>
              </w:numPr>
            </w:pPr>
            <w:r w:rsidRPr="00105FFA">
              <w:rPr>
                <w:b/>
                <w:bCs/>
              </w:rPr>
              <w:t>ESE (Europe), IES (India):</w:t>
            </w:r>
            <w:r w:rsidRPr="00105FFA">
              <w:br/>
              <w:t>Also </w:t>
            </w:r>
            <w:r w:rsidRPr="00105FFA">
              <w:rPr>
                <w:b/>
                <w:bCs/>
              </w:rPr>
              <w:t>reversible (mild symptomatic) pulpitis</w:t>
            </w:r>
            <w:r w:rsidRPr="00105FFA">
              <w:t>—stimulus-dependent pain, no irreversible symptoms, no pulp exposure, normal periapical radiograph1.</w:t>
            </w:r>
          </w:p>
          <w:p w14:paraId="3E55D487" w14:textId="77777777" w:rsidR="001A235D" w:rsidRPr="00105FFA" w:rsidRDefault="001A235D" w:rsidP="001A235D">
            <w:pPr>
              <w:numPr>
                <w:ilvl w:val="0"/>
                <w:numId w:val="1312"/>
              </w:numPr>
            </w:pPr>
            <w:r w:rsidRPr="00105FFA">
              <w:rPr>
                <w:b/>
                <w:bCs/>
              </w:rPr>
              <w:t>Wolters et al. (Minimally Invasive Endodontics):</w:t>
            </w:r>
            <w:r w:rsidRPr="00105FFA">
              <w:br/>
            </w:r>
            <w:r w:rsidRPr="00105FFA">
              <w:rPr>
                <w:b/>
                <w:bCs/>
              </w:rPr>
              <w:t>Initial/mild pulpitis</w:t>
            </w:r>
            <w:r w:rsidRPr="00105FFA">
              <w:t>—heightened but not prolonged cold response, no percussion sensitivity, no spontaneous pain2.</w:t>
            </w:r>
          </w:p>
          <w:p w14:paraId="7DC71AC0" w14:textId="77777777" w:rsidR="001A235D" w:rsidRPr="00105FFA" w:rsidRDefault="001A235D" w:rsidP="001A235D">
            <w:pPr>
              <w:numPr>
                <w:ilvl w:val="0"/>
                <w:numId w:val="1312"/>
              </w:numPr>
            </w:pPr>
            <w:r w:rsidRPr="00105FFA">
              <w:rPr>
                <w:b/>
                <w:bCs/>
              </w:rPr>
              <w:t>DZZ (Germany):</w:t>
            </w:r>
            <w:r w:rsidRPr="00105FFA">
              <w:br/>
            </w:r>
            <w:r w:rsidRPr="00105FFA">
              <w:rPr>
                <w:b/>
                <w:bCs/>
              </w:rPr>
              <w:t>Reversible pulpitis</w:t>
            </w:r>
            <w:r w:rsidRPr="00105FFA">
              <w:t>—symptoms only with stimulus, no spontaneous pain, no periapical changes, no pulp exposure3.</w:t>
            </w:r>
          </w:p>
          <w:p w14:paraId="5A5A448A" w14:textId="77777777" w:rsidR="001A235D" w:rsidRPr="00105FFA" w:rsidRDefault="001A235D" w:rsidP="000E5650">
            <w:r w:rsidRPr="00105FFA">
              <w:rPr>
                <w:b/>
                <w:bCs/>
              </w:rPr>
              <w:t>All guidelines agree:</w:t>
            </w:r>
            <w:r w:rsidRPr="00105FFA">
              <w:br/>
            </w:r>
            <w:r w:rsidRPr="00105FFA">
              <w:rPr>
                <w:b/>
                <w:bCs/>
              </w:rPr>
              <w:t>Reversible pulpitis</w:t>
            </w:r>
            <w:r w:rsidRPr="00105FFA">
              <w:t> is the correct diagnosis for this scenario. </w:t>
            </w:r>
            <w:r w:rsidRPr="00105FFA">
              <w:rPr>
                <w:b/>
                <w:bCs/>
              </w:rPr>
              <w:t>Irreversible pulpitis</w:t>
            </w:r>
            <w:r w:rsidRPr="00105FFA">
              <w:t> (lingering/spontaneous pain, percussion tenderness) and </w:t>
            </w:r>
            <w:r w:rsidRPr="00105FFA">
              <w:rPr>
                <w:b/>
                <w:bCs/>
              </w:rPr>
              <w:t xml:space="preserve">pulp </w:t>
            </w:r>
            <w:r w:rsidRPr="00105FFA">
              <w:rPr>
                <w:b/>
                <w:bCs/>
              </w:rPr>
              <w:lastRenderedPageBreak/>
              <w:t>necrosis</w:t>
            </w:r>
            <w:r w:rsidRPr="00105FFA">
              <w:t> (negative vitality tests, periapical changes) are excluded. </w:t>
            </w:r>
            <w:r w:rsidRPr="00105FFA">
              <w:rPr>
                <w:b/>
                <w:bCs/>
              </w:rPr>
              <w:t>Dentin hypersensitivity</w:t>
            </w:r>
            <w:r w:rsidRPr="00105FFA">
              <w:t> is a secondary consideration but not the primary diagnosis because caries is present and requires management.</w:t>
            </w:r>
          </w:p>
          <w:p w14:paraId="540447A9" w14:textId="77777777" w:rsidR="001A235D" w:rsidRPr="00105FFA" w:rsidRDefault="001A235D" w:rsidP="000E5650">
            <w:pPr>
              <w:rPr>
                <w:b/>
                <w:bCs/>
              </w:rPr>
            </w:pPr>
            <w:r w:rsidRPr="00105FFA">
              <w:rPr>
                <w:b/>
                <w:bCs/>
              </w:rPr>
              <w:t>Evidence-Based Treatment Plan</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89"/>
              <w:gridCol w:w="749"/>
              <w:gridCol w:w="1134"/>
              <w:gridCol w:w="589"/>
              <w:gridCol w:w="1107"/>
            </w:tblGrid>
            <w:tr w:rsidR="001A235D" w:rsidRPr="00105FFA" w14:paraId="65F94BA8" w14:textId="77777777" w:rsidTr="00536380">
              <w:trPr>
                <w:tblHeader/>
              </w:trPr>
              <w:tc>
                <w:tcPr>
                  <w:tcW w:w="0" w:type="auto"/>
                  <w:tcBorders>
                    <w:top w:val="single" w:sz="6" w:space="0" w:color="auto"/>
                    <w:left w:val="single" w:sz="6" w:space="0" w:color="auto"/>
                    <w:bottom w:val="single" w:sz="6" w:space="0" w:color="auto"/>
                    <w:right w:val="single" w:sz="6" w:space="0" w:color="auto"/>
                  </w:tcBorders>
                  <w:hideMark/>
                </w:tcPr>
                <w:p w14:paraId="433DFCF4" w14:textId="77777777" w:rsidR="001A235D" w:rsidRPr="00105FFA" w:rsidRDefault="001A235D" w:rsidP="000E5650">
                  <w:pPr>
                    <w:spacing w:after="0" w:line="240" w:lineRule="auto"/>
                    <w:rPr>
                      <w:b/>
                      <w:bCs/>
                    </w:rPr>
                  </w:pPr>
                  <w:r w:rsidRPr="00105FFA">
                    <w:rPr>
                      <w:b/>
                      <w:bCs/>
                    </w:rPr>
                    <w:t>Guideline/Society</w:t>
                  </w:r>
                </w:p>
              </w:tc>
              <w:tc>
                <w:tcPr>
                  <w:tcW w:w="0" w:type="auto"/>
                  <w:tcBorders>
                    <w:top w:val="single" w:sz="6" w:space="0" w:color="auto"/>
                    <w:left w:val="single" w:sz="6" w:space="0" w:color="auto"/>
                    <w:bottom w:val="single" w:sz="6" w:space="0" w:color="auto"/>
                    <w:right w:val="single" w:sz="6" w:space="0" w:color="auto"/>
                  </w:tcBorders>
                  <w:hideMark/>
                </w:tcPr>
                <w:p w14:paraId="3C1DFF52" w14:textId="77777777" w:rsidR="001A235D" w:rsidRPr="00105FFA" w:rsidRDefault="001A235D" w:rsidP="000E5650">
                  <w:pPr>
                    <w:spacing w:after="0" w:line="240" w:lineRule="auto"/>
                    <w:rPr>
                      <w:b/>
                      <w:bCs/>
                    </w:rPr>
                  </w:pPr>
                  <w:r w:rsidRPr="00105FFA">
                    <w:rPr>
                      <w:b/>
                      <w:bCs/>
                    </w:rPr>
                    <w:t>Initial Management</w:t>
                  </w:r>
                </w:p>
              </w:tc>
              <w:tc>
                <w:tcPr>
                  <w:tcW w:w="0" w:type="auto"/>
                  <w:tcBorders>
                    <w:top w:val="single" w:sz="6" w:space="0" w:color="auto"/>
                    <w:left w:val="single" w:sz="6" w:space="0" w:color="auto"/>
                    <w:bottom w:val="single" w:sz="6" w:space="0" w:color="auto"/>
                    <w:right w:val="single" w:sz="6" w:space="0" w:color="auto"/>
                  </w:tcBorders>
                  <w:hideMark/>
                </w:tcPr>
                <w:p w14:paraId="65D8CF18" w14:textId="77777777" w:rsidR="001A235D" w:rsidRPr="00105FFA" w:rsidRDefault="001A235D" w:rsidP="000E5650">
                  <w:pPr>
                    <w:spacing w:after="0" w:line="240" w:lineRule="auto"/>
                    <w:rPr>
                      <w:b/>
                      <w:bCs/>
                    </w:rPr>
                  </w:pPr>
                  <w:r w:rsidRPr="00105FFA">
                    <w:rPr>
                      <w:b/>
                      <w:bCs/>
                    </w:rPr>
                    <w:t>Advanced/Definitive Management</w:t>
                  </w:r>
                </w:p>
              </w:tc>
              <w:tc>
                <w:tcPr>
                  <w:tcW w:w="0" w:type="auto"/>
                  <w:tcBorders>
                    <w:top w:val="single" w:sz="6" w:space="0" w:color="auto"/>
                    <w:left w:val="single" w:sz="6" w:space="0" w:color="auto"/>
                    <w:bottom w:val="single" w:sz="6" w:space="0" w:color="auto"/>
                    <w:right w:val="single" w:sz="6" w:space="0" w:color="auto"/>
                  </w:tcBorders>
                  <w:hideMark/>
                </w:tcPr>
                <w:p w14:paraId="498DB18C" w14:textId="77777777" w:rsidR="001A235D" w:rsidRPr="00105FFA" w:rsidRDefault="001A235D" w:rsidP="000E5650">
                  <w:pPr>
                    <w:spacing w:after="0" w:line="240" w:lineRule="auto"/>
                    <w:rPr>
                      <w:b/>
                      <w:bCs/>
                    </w:rPr>
                  </w:pPr>
                  <w:r w:rsidRPr="00105FFA">
                    <w:rPr>
                      <w:b/>
                      <w:bCs/>
                    </w:rPr>
                    <w:t>Vital Pulp Therapy (VPT) Indicated?</w:t>
                  </w:r>
                </w:p>
              </w:tc>
              <w:tc>
                <w:tcPr>
                  <w:tcW w:w="0" w:type="auto"/>
                  <w:tcBorders>
                    <w:top w:val="single" w:sz="6" w:space="0" w:color="auto"/>
                    <w:left w:val="single" w:sz="6" w:space="0" w:color="auto"/>
                    <w:bottom w:val="single" w:sz="6" w:space="0" w:color="auto"/>
                    <w:right w:val="single" w:sz="6" w:space="0" w:color="auto"/>
                  </w:tcBorders>
                  <w:hideMark/>
                </w:tcPr>
                <w:p w14:paraId="5BE11BED" w14:textId="77777777" w:rsidR="001A235D" w:rsidRPr="00105FFA" w:rsidRDefault="001A235D" w:rsidP="000E5650">
                  <w:pPr>
                    <w:spacing w:after="0" w:line="240" w:lineRule="auto"/>
                    <w:rPr>
                      <w:b/>
                      <w:bCs/>
                    </w:rPr>
                  </w:pPr>
                  <w:r w:rsidRPr="00105FFA">
                    <w:rPr>
                      <w:b/>
                      <w:bCs/>
                    </w:rPr>
                    <w:t>Follow-Up</w:t>
                  </w:r>
                </w:p>
              </w:tc>
            </w:tr>
            <w:tr w:rsidR="001A235D" w:rsidRPr="00105FFA" w14:paraId="4D972B03"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7D84FD6" w14:textId="77777777" w:rsidR="001A235D" w:rsidRPr="00105FFA" w:rsidRDefault="001A235D" w:rsidP="000E5650">
                  <w:pPr>
                    <w:spacing w:after="0" w:line="240" w:lineRule="auto"/>
                  </w:pPr>
                  <w:r w:rsidRPr="00105FFA">
                    <w:rPr>
                      <w:b/>
                      <w:bCs/>
                    </w:rPr>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07B9C7C" w14:textId="77777777" w:rsidR="001A235D" w:rsidRPr="00105FFA" w:rsidRDefault="001A235D" w:rsidP="000E5650">
                  <w:pPr>
                    <w:spacing w:after="0" w:line="240" w:lineRule="auto"/>
                  </w:pPr>
                  <w:r w:rsidRPr="00105FFA">
                    <w:t>Selective caries removal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12F0F6D" w14:textId="77777777" w:rsidR="001A235D" w:rsidRPr="00105FFA" w:rsidRDefault="001A235D" w:rsidP="000E5650">
                  <w:pPr>
                    <w:spacing w:after="0" w:line="240" w:lineRule="auto"/>
                  </w:pPr>
                  <w:r w:rsidRPr="00105FFA">
                    <w:t>Root canal if symptoms progress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56F7BEC" w14:textId="77777777" w:rsidR="001A235D" w:rsidRPr="00105FFA" w:rsidRDefault="001A235D" w:rsidP="000E5650">
                  <w:pPr>
                    <w:spacing w:after="0" w:line="240" w:lineRule="auto"/>
                  </w:pPr>
                  <w:r w:rsidRPr="00105FFA">
                    <w:rPr>
                      <w:b/>
                      <w:bCs/>
                    </w:rPr>
                    <w:t>No</w:t>
                  </w:r>
                  <w:r w:rsidRPr="00105FFA">
                    <w:t> (unless pulp exposure occurs)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0F1F6D6" w14:textId="77777777" w:rsidR="001A235D" w:rsidRPr="00105FFA" w:rsidRDefault="001A235D" w:rsidP="000E5650">
                  <w:pPr>
                    <w:spacing w:after="0" w:line="240" w:lineRule="auto"/>
                  </w:pPr>
                  <w:r w:rsidRPr="00105FFA">
                    <w:t>Clinical/radiographic</w:t>
                  </w:r>
                </w:p>
              </w:tc>
            </w:tr>
            <w:tr w:rsidR="001A235D" w:rsidRPr="00105FFA" w14:paraId="7C2B8112"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B59DF91" w14:textId="77777777" w:rsidR="001A235D" w:rsidRPr="00105FFA" w:rsidRDefault="001A235D" w:rsidP="000E5650">
                  <w:pPr>
                    <w:spacing w:after="0" w:line="240" w:lineRule="auto"/>
                  </w:pPr>
                  <w:r w:rsidRPr="00105FFA">
                    <w:rPr>
                      <w:b/>
                      <w:bCs/>
                    </w:rPr>
                    <w:t>ESE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1E2907A" w14:textId="77777777" w:rsidR="001A235D" w:rsidRPr="00105FFA" w:rsidRDefault="001A235D" w:rsidP="000E5650">
                  <w:pPr>
                    <w:spacing w:after="0" w:line="240" w:lineRule="auto"/>
                  </w:pPr>
                  <w:r w:rsidRPr="00105FFA">
                    <w:t>Selective caries removal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BCD40C7" w14:textId="77777777" w:rsidR="001A235D" w:rsidRPr="00105FFA" w:rsidRDefault="001A235D" w:rsidP="000E5650">
                  <w:pPr>
                    <w:spacing w:after="0" w:line="240" w:lineRule="auto"/>
                  </w:pPr>
                  <w:r w:rsidRPr="00105FFA">
                    <w:t>Pulpotomy/RCT if 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C3B15CC" w14:textId="77777777" w:rsidR="001A235D" w:rsidRPr="00105FFA" w:rsidRDefault="001A235D" w:rsidP="000E5650">
                  <w:pPr>
                    <w:spacing w:after="0" w:line="240" w:lineRule="auto"/>
                  </w:pPr>
                  <w:r w:rsidRPr="00105FFA">
                    <w:rPr>
                      <w:b/>
                      <w:bCs/>
                    </w:rPr>
                    <w:t>No</w:t>
                  </w:r>
                  <w:r w:rsidRPr="00105FFA">
                    <w:t> (unless pulp exposure occurs)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1BFF51F" w14:textId="77777777" w:rsidR="001A235D" w:rsidRPr="00105FFA" w:rsidRDefault="001A235D" w:rsidP="000E5650">
                  <w:pPr>
                    <w:spacing w:after="0" w:line="240" w:lineRule="auto"/>
                  </w:pPr>
                  <w:r w:rsidRPr="00105FFA">
                    <w:t>Clinical/radiographic</w:t>
                  </w:r>
                </w:p>
              </w:tc>
            </w:tr>
            <w:tr w:rsidR="001A235D" w:rsidRPr="00105FFA" w14:paraId="3058442A"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C039570" w14:textId="77777777" w:rsidR="001A235D" w:rsidRPr="00105FFA" w:rsidRDefault="001A235D" w:rsidP="000E5650">
                  <w:pPr>
                    <w:spacing w:after="0" w:line="240" w:lineRule="auto"/>
                  </w:pPr>
                  <w:r w:rsidRPr="00105FFA">
                    <w:rPr>
                      <w:b/>
                      <w:bCs/>
                    </w:rPr>
                    <w:t>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088B3F2" w14:textId="77777777" w:rsidR="001A235D" w:rsidRPr="00105FFA" w:rsidRDefault="001A235D" w:rsidP="000E5650">
                  <w:pPr>
                    <w:spacing w:after="0" w:line="240" w:lineRule="auto"/>
                  </w:pPr>
                  <w:r w:rsidRPr="00105FFA">
                    <w:t>Selective caries removal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76BFE9E" w14:textId="77777777" w:rsidR="001A235D" w:rsidRPr="00105FFA" w:rsidRDefault="001A235D" w:rsidP="000E5650">
                  <w:pPr>
                    <w:spacing w:after="0" w:line="240" w:lineRule="auto"/>
                  </w:pPr>
                  <w:r w:rsidRPr="00105FFA">
                    <w:t>Pulpotomy/RCT if 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513B39D" w14:textId="77777777" w:rsidR="001A235D" w:rsidRPr="00105FFA" w:rsidRDefault="001A235D" w:rsidP="000E5650">
                  <w:pPr>
                    <w:spacing w:after="0" w:line="240" w:lineRule="auto"/>
                  </w:pPr>
                  <w:r w:rsidRPr="00105FFA">
                    <w:rPr>
                      <w:b/>
                      <w:bCs/>
                    </w:rPr>
                    <w:t>No</w:t>
                  </w:r>
                  <w:r w:rsidRPr="00105FFA">
                    <w:t> (unless pulp exposure occurs)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FDE5B10" w14:textId="77777777" w:rsidR="001A235D" w:rsidRPr="00105FFA" w:rsidRDefault="001A235D" w:rsidP="000E5650">
                  <w:pPr>
                    <w:spacing w:after="0" w:line="240" w:lineRule="auto"/>
                  </w:pPr>
                  <w:r w:rsidRPr="00105FFA">
                    <w:t>Clinical/radiographic</w:t>
                  </w:r>
                </w:p>
              </w:tc>
            </w:tr>
            <w:tr w:rsidR="001A235D" w:rsidRPr="00105FFA" w14:paraId="45C450EE"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53BC072" w14:textId="77777777" w:rsidR="001A235D" w:rsidRPr="00105FFA" w:rsidRDefault="001A235D" w:rsidP="000E5650">
                  <w:pPr>
                    <w:spacing w:after="0" w:line="240" w:lineRule="auto"/>
                  </w:pPr>
                  <w:r w:rsidRPr="00105FFA">
                    <w:rPr>
                      <w:b/>
                      <w:bCs/>
                    </w:rPr>
                    <w:lastRenderedPageBreak/>
                    <w:t>Wolters et 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052B04E" w14:textId="77777777" w:rsidR="001A235D" w:rsidRPr="00105FFA" w:rsidRDefault="001A235D" w:rsidP="000E5650">
                  <w:pPr>
                    <w:spacing w:after="0" w:line="240" w:lineRule="auto"/>
                  </w:pPr>
                  <w:r w:rsidRPr="00105FFA">
                    <w:t>Selective caries removal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F42607A" w14:textId="77777777" w:rsidR="001A235D" w:rsidRPr="00105FFA" w:rsidRDefault="001A235D" w:rsidP="000E5650">
                  <w:pPr>
                    <w:spacing w:after="0" w:line="240" w:lineRule="auto"/>
                  </w:pPr>
                  <w:r w:rsidRPr="00105FFA">
                    <w:t>Not specified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07BEE61" w14:textId="77777777" w:rsidR="001A235D" w:rsidRPr="00105FFA" w:rsidRDefault="001A235D" w:rsidP="000E5650">
                  <w:pPr>
                    <w:spacing w:after="0" w:line="240" w:lineRule="auto"/>
                  </w:pPr>
                  <w:r w:rsidRPr="00105FFA">
                    <w:rPr>
                      <w:b/>
                      <w:bCs/>
                    </w:rPr>
                    <w:t>No</w:t>
                  </w:r>
                  <w:r w:rsidRPr="00105FFA">
                    <w:t> (unless pulp exposure occurs)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D74D2B5" w14:textId="77777777" w:rsidR="001A235D" w:rsidRPr="00105FFA" w:rsidRDefault="001A235D" w:rsidP="000E5650">
                  <w:pPr>
                    <w:spacing w:after="0" w:line="240" w:lineRule="auto"/>
                  </w:pPr>
                  <w:r w:rsidRPr="00105FFA">
                    <w:t>Clinical</w:t>
                  </w:r>
                </w:p>
              </w:tc>
            </w:tr>
            <w:tr w:rsidR="001A235D" w:rsidRPr="00105FFA" w14:paraId="454EBD95" w14:textId="77777777" w:rsidTr="0053638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76198E0" w14:textId="77777777" w:rsidR="001A235D" w:rsidRPr="00105FFA" w:rsidRDefault="001A235D" w:rsidP="000E5650">
                  <w:pPr>
                    <w:spacing w:after="0" w:line="240" w:lineRule="auto"/>
                  </w:pPr>
                  <w:r w:rsidRPr="00105FFA">
                    <w:rPr>
                      <w:b/>
                      <w:bCs/>
                    </w:rPr>
                    <w:t>DZZ</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63277C2" w14:textId="77777777" w:rsidR="001A235D" w:rsidRPr="00105FFA" w:rsidRDefault="001A235D" w:rsidP="000E5650">
                  <w:pPr>
                    <w:spacing w:after="0" w:line="240" w:lineRule="auto"/>
                  </w:pPr>
                  <w:r w:rsidRPr="00105FFA">
                    <w:t>Selective caries removal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92911AA" w14:textId="77777777" w:rsidR="001A235D" w:rsidRPr="00105FFA" w:rsidRDefault="001A235D" w:rsidP="000E5650">
                  <w:pPr>
                    <w:spacing w:after="0" w:line="240" w:lineRule="auto"/>
                  </w:pPr>
                  <w:r w:rsidRPr="00105FFA">
                    <w:t>Pulpotomy/RCT if 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797657A" w14:textId="77777777" w:rsidR="001A235D" w:rsidRPr="00105FFA" w:rsidRDefault="001A235D" w:rsidP="000E5650">
                  <w:pPr>
                    <w:spacing w:after="0" w:line="240" w:lineRule="auto"/>
                  </w:pPr>
                  <w:r w:rsidRPr="00105FFA">
                    <w:rPr>
                      <w:b/>
                      <w:bCs/>
                    </w:rPr>
                    <w:t>No</w:t>
                  </w:r>
                  <w:r w:rsidRPr="00105FFA">
                    <w:t> (unless pulp exposure occurs)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61CAE11" w14:textId="77777777" w:rsidR="001A235D" w:rsidRPr="00105FFA" w:rsidRDefault="001A235D" w:rsidP="000E5650">
                  <w:pPr>
                    <w:spacing w:after="0" w:line="240" w:lineRule="auto"/>
                  </w:pPr>
                  <w:r w:rsidRPr="00105FFA">
                    <w:t>Clinical/radiographic</w:t>
                  </w:r>
                </w:p>
              </w:tc>
            </w:tr>
          </w:tbl>
          <w:p w14:paraId="78CBDD42" w14:textId="77777777" w:rsidR="001A235D" w:rsidRPr="00105FFA" w:rsidRDefault="001A235D" w:rsidP="000E5650">
            <w:pPr>
              <w:rPr>
                <w:b/>
                <w:bCs/>
              </w:rPr>
            </w:pPr>
            <w:r w:rsidRPr="00105FFA">
              <w:rPr>
                <w:b/>
                <w:bCs/>
              </w:rPr>
              <w:t>Step-by-Step Treatment Recommendations</w:t>
            </w:r>
          </w:p>
          <w:p w14:paraId="3FF42EE7" w14:textId="77777777" w:rsidR="001A235D" w:rsidRPr="00105FFA" w:rsidRDefault="001A235D" w:rsidP="001A235D">
            <w:pPr>
              <w:numPr>
                <w:ilvl w:val="0"/>
                <w:numId w:val="1313"/>
              </w:numPr>
            </w:pPr>
            <w:r w:rsidRPr="00105FFA">
              <w:rPr>
                <w:b/>
                <w:bCs/>
              </w:rPr>
              <w:t>Conservative Caries Management</w:t>
            </w:r>
            <w:r w:rsidRPr="00105FFA">
              <w:br/>
              <w:t>Remove carious tissue </w:t>
            </w:r>
            <w:r w:rsidRPr="00105FFA">
              <w:rPr>
                <w:b/>
                <w:bCs/>
              </w:rPr>
              <w:t>selectively and minimally invasively</w:t>
            </w:r>
            <w:r w:rsidRPr="00105FFA">
              <w:t>, preserving firm dentin near the pulp to avoid unnecessary exposure.</w:t>
            </w:r>
            <w:r w:rsidRPr="00105FFA">
              <w:br/>
              <w:t>Use </w:t>
            </w:r>
            <w:r w:rsidRPr="00105FFA">
              <w:rPr>
                <w:b/>
                <w:bCs/>
              </w:rPr>
              <w:t>rubber dam isolation</w:t>
            </w:r>
            <w:r w:rsidRPr="00105FFA">
              <w:t> for optimal asepsis and bonding.</w:t>
            </w:r>
            <w:r w:rsidRPr="00105FFA">
              <w:br/>
              <w:t>Restore with a </w:t>
            </w:r>
            <w:r w:rsidRPr="00105FFA">
              <w:rPr>
                <w:b/>
                <w:bCs/>
              </w:rPr>
              <w:t>well-sealed composite or glass ionomer</w:t>
            </w:r>
            <w:r w:rsidRPr="00105FFA">
              <w:t> to prevent bacterial leakage and promote pulp healing3.</w:t>
            </w:r>
            <w:r w:rsidRPr="00105FFA">
              <w:br/>
              <w:t>If caries removal leaves dentin close to the pulp, consider a </w:t>
            </w:r>
            <w:r w:rsidRPr="00105FFA">
              <w:rPr>
                <w:b/>
                <w:bCs/>
              </w:rPr>
              <w:t>protective liner</w:t>
            </w:r>
            <w:r w:rsidRPr="00105FFA">
              <w:t> (glass ionomer or hydraulic calcium silicate cement), but </w:t>
            </w:r>
            <w:r w:rsidRPr="00105FFA">
              <w:rPr>
                <w:b/>
                <w:bCs/>
              </w:rPr>
              <w:t>direct pulp capping/pulpotomy is not indicated</w:t>
            </w:r>
            <w:r w:rsidRPr="00105FFA">
              <w:t> unless actual pulp exposure occurs34.</w:t>
            </w:r>
          </w:p>
          <w:p w14:paraId="15B82C90" w14:textId="77777777" w:rsidR="001A235D" w:rsidRPr="00105FFA" w:rsidRDefault="001A235D" w:rsidP="001A235D">
            <w:pPr>
              <w:numPr>
                <w:ilvl w:val="0"/>
                <w:numId w:val="1313"/>
              </w:numPr>
            </w:pPr>
            <w:r w:rsidRPr="00105FFA">
              <w:rPr>
                <w:b/>
                <w:bCs/>
              </w:rPr>
              <w:t>No Vital Pulp Therapy</w:t>
            </w:r>
            <w:r w:rsidRPr="00105FFA">
              <w:br/>
            </w:r>
            <w:r w:rsidRPr="00105FFA">
              <w:rPr>
                <w:b/>
                <w:bCs/>
              </w:rPr>
              <w:t>Direct pulp capping</w:t>
            </w:r>
            <w:r w:rsidRPr="00105FFA">
              <w:t> and </w:t>
            </w:r>
            <w:r w:rsidRPr="00105FFA">
              <w:rPr>
                <w:b/>
                <w:bCs/>
              </w:rPr>
              <w:t>pulpotomy</w:t>
            </w:r>
            <w:r w:rsidRPr="00105FFA">
              <w:t> are </w:t>
            </w:r>
            <w:r w:rsidRPr="00105FFA">
              <w:rPr>
                <w:b/>
                <w:bCs/>
              </w:rPr>
              <w:t>not indicated</w:t>
            </w:r>
            <w:r w:rsidRPr="00105FFA">
              <w:t> because there is </w:t>
            </w:r>
            <w:r w:rsidRPr="00105FFA">
              <w:rPr>
                <w:b/>
                <w:bCs/>
              </w:rPr>
              <w:t xml:space="preserve">no pulp </w:t>
            </w:r>
            <w:r w:rsidRPr="00105FFA">
              <w:rPr>
                <w:b/>
                <w:bCs/>
              </w:rPr>
              <w:lastRenderedPageBreak/>
              <w:t>exposure</w:t>
            </w:r>
            <w:r w:rsidRPr="00105FFA">
              <w:t> and the pulp is only reversibly inflamed34.</w:t>
            </w:r>
            <w:r w:rsidRPr="00105FFA">
              <w:br/>
              <w:t>VPT is only for cases of actual pulp exposure, confirmed both clinically and radiographically.</w:t>
            </w:r>
          </w:p>
          <w:p w14:paraId="55923F37" w14:textId="77777777" w:rsidR="001A235D" w:rsidRPr="00105FFA" w:rsidRDefault="001A235D" w:rsidP="001A235D">
            <w:pPr>
              <w:numPr>
                <w:ilvl w:val="0"/>
                <w:numId w:val="1313"/>
              </w:numPr>
            </w:pPr>
            <w:r w:rsidRPr="00105FFA">
              <w:rPr>
                <w:b/>
                <w:bCs/>
              </w:rPr>
              <w:t>Oral Hygiene and Prevention</w:t>
            </w:r>
            <w:r w:rsidRPr="00105FFA">
              <w:br/>
              <w:t>Reinforce </w:t>
            </w:r>
            <w:r w:rsidRPr="00105FFA">
              <w:rPr>
                <w:b/>
                <w:bCs/>
              </w:rPr>
              <w:t>oral hygiene</w:t>
            </w:r>
            <w:r w:rsidRPr="00105FFA">
              <w:t>, </w:t>
            </w:r>
            <w:r w:rsidRPr="00105FFA">
              <w:rPr>
                <w:b/>
                <w:bCs/>
              </w:rPr>
              <w:t>fluoride use</w:t>
            </w:r>
            <w:r w:rsidRPr="00105FFA">
              <w:t>, and </w:t>
            </w:r>
            <w:r w:rsidRPr="00105FFA">
              <w:rPr>
                <w:b/>
                <w:bCs/>
              </w:rPr>
              <w:t xml:space="preserve">dietary </w:t>
            </w:r>
            <w:proofErr w:type="spellStart"/>
            <w:r w:rsidRPr="00105FFA">
              <w:rPr>
                <w:b/>
                <w:bCs/>
              </w:rPr>
              <w:t>counseling</w:t>
            </w:r>
            <w:proofErr w:type="spellEnd"/>
            <w:r w:rsidRPr="00105FFA">
              <w:t> to prevent recurrence.</w:t>
            </w:r>
            <w:r w:rsidRPr="00105FFA">
              <w:br/>
            </w:r>
            <w:r w:rsidRPr="00105FFA">
              <w:rPr>
                <w:b/>
                <w:bCs/>
              </w:rPr>
              <w:t>Desensitizing agents</w:t>
            </w:r>
            <w:r w:rsidRPr="00105FFA">
              <w:t> (toothpaste/varnish) are only needed if sensitivity persists after restoration—rare in this scenario.</w:t>
            </w:r>
          </w:p>
          <w:p w14:paraId="669015F1" w14:textId="77777777" w:rsidR="001A235D" w:rsidRPr="00105FFA" w:rsidRDefault="001A235D" w:rsidP="001A235D">
            <w:pPr>
              <w:numPr>
                <w:ilvl w:val="0"/>
                <w:numId w:val="1313"/>
              </w:numPr>
            </w:pPr>
            <w:r w:rsidRPr="00105FFA">
              <w:rPr>
                <w:b/>
                <w:bCs/>
              </w:rPr>
              <w:t>Monitoring</w:t>
            </w:r>
            <w:r w:rsidRPr="00105FFA">
              <w:br/>
              <w:t>Reassess </w:t>
            </w:r>
            <w:r w:rsidRPr="00105FFA">
              <w:rPr>
                <w:b/>
                <w:bCs/>
              </w:rPr>
              <w:t>pulp vitality</w:t>
            </w:r>
            <w:r w:rsidRPr="00105FFA">
              <w:t> clinically (symptoms, sensibility tests) and radiographically at </w:t>
            </w:r>
            <w:r w:rsidRPr="00105FFA">
              <w:rPr>
                <w:b/>
                <w:bCs/>
              </w:rPr>
              <w:t>2–4 weeks</w:t>
            </w:r>
            <w:r w:rsidRPr="00105FFA">
              <w:t>, then </w:t>
            </w:r>
            <w:r w:rsidRPr="00105FFA">
              <w:rPr>
                <w:b/>
                <w:bCs/>
              </w:rPr>
              <w:t>6–12 months</w:t>
            </w:r>
            <w:r w:rsidRPr="00105FFA">
              <w:t>, and </w:t>
            </w:r>
            <w:r w:rsidRPr="00105FFA">
              <w:rPr>
                <w:b/>
                <w:bCs/>
              </w:rPr>
              <w:t>annually</w:t>
            </w:r>
            <w:r w:rsidRPr="00105FFA">
              <w:t> thereafter.</w:t>
            </w:r>
            <w:r w:rsidRPr="00105FFA">
              <w:br/>
              <w:t>If symptoms </w:t>
            </w:r>
            <w:r w:rsidRPr="00105FFA">
              <w:rPr>
                <w:b/>
                <w:bCs/>
              </w:rPr>
              <w:t>resolve</w:t>
            </w:r>
            <w:r w:rsidRPr="00105FFA">
              <w:t>, the pulp has returned to normal.</w:t>
            </w:r>
            <w:r w:rsidRPr="00105FFA">
              <w:br/>
              <w:t>If symptoms </w:t>
            </w:r>
            <w:r w:rsidRPr="00105FFA">
              <w:rPr>
                <w:b/>
                <w:bCs/>
              </w:rPr>
              <w:t>persist or worsen</w:t>
            </w:r>
            <w:r w:rsidRPr="00105FFA">
              <w:t> (spontaneous pain, lingering pain, percussion pain), reassess for irreversible pulpitis and consider endodontic intervention.</w:t>
            </w:r>
          </w:p>
          <w:p w14:paraId="40A6AD25" w14:textId="77777777" w:rsidR="001A235D" w:rsidRPr="00105FFA" w:rsidRDefault="001A235D" w:rsidP="001A235D">
            <w:pPr>
              <w:numPr>
                <w:ilvl w:val="0"/>
                <w:numId w:val="1313"/>
              </w:numPr>
            </w:pPr>
            <w:r w:rsidRPr="00105FFA">
              <w:rPr>
                <w:b/>
                <w:bCs/>
              </w:rPr>
              <w:t>If Pulp Exposure Occurs (Unlikely Here)</w:t>
            </w:r>
            <w:r w:rsidRPr="00105FFA">
              <w:br/>
              <w:t>If caries removal results in </w:t>
            </w:r>
            <w:r w:rsidRPr="00105FFA">
              <w:rPr>
                <w:b/>
                <w:bCs/>
              </w:rPr>
              <w:t>pulp exposure</w:t>
            </w:r>
            <w:r w:rsidRPr="00105FFA">
              <w:t>, assess pulp health under magnification. If healthy (</w:t>
            </w:r>
            <w:proofErr w:type="spellStart"/>
            <w:r w:rsidRPr="00105FFA">
              <w:t>hemostasis</w:t>
            </w:r>
            <w:proofErr w:type="spellEnd"/>
            <w:r w:rsidRPr="00105FFA">
              <w:t xml:space="preserve"> within 5–10 minutes, no necrotic tissue), consider </w:t>
            </w:r>
            <w:r w:rsidRPr="00105FFA">
              <w:rPr>
                <w:b/>
                <w:bCs/>
              </w:rPr>
              <w:t>direct pulp capping</w:t>
            </w:r>
            <w:r w:rsidRPr="00105FFA">
              <w:t xml:space="preserve"> with hydraulic calcium silicate cement (MTA, </w:t>
            </w:r>
            <w:proofErr w:type="spellStart"/>
            <w:r w:rsidRPr="00105FFA">
              <w:t>Biodentine</w:t>
            </w:r>
            <w:proofErr w:type="spellEnd"/>
            <w:r w:rsidRPr="00105FFA">
              <w:t>). If not healthy, consider </w:t>
            </w:r>
            <w:r w:rsidRPr="00105FFA">
              <w:rPr>
                <w:b/>
                <w:bCs/>
              </w:rPr>
              <w:t>pulpotomy</w:t>
            </w:r>
            <w:r w:rsidRPr="00105FFA">
              <w:t> or </w:t>
            </w:r>
            <w:r w:rsidRPr="00105FFA">
              <w:rPr>
                <w:b/>
                <w:bCs/>
              </w:rPr>
              <w:t>root canal therapy</w:t>
            </w:r>
            <w:r w:rsidRPr="00105FFA">
              <w:t>5.</w:t>
            </w:r>
          </w:p>
          <w:p w14:paraId="554D422D" w14:textId="77777777" w:rsidR="001A235D" w:rsidRPr="00105FFA" w:rsidRDefault="001A235D" w:rsidP="000E5650">
            <w:pPr>
              <w:rPr>
                <w:b/>
                <w:bCs/>
              </w:rPr>
            </w:pPr>
            <w:r w:rsidRPr="00105FFA">
              <w:rPr>
                <w:b/>
                <w:bCs/>
              </w:rPr>
              <w:t>Key Consensus</w:t>
            </w:r>
          </w:p>
          <w:p w14:paraId="0FF09B1B" w14:textId="77777777" w:rsidR="001A235D" w:rsidRPr="00105FFA" w:rsidRDefault="001A235D" w:rsidP="000E5650">
            <w:r w:rsidRPr="00105FFA">
              <w:rPr>
                <w:b/>
                <w:bCs/>
              </w:rPr>
              <w:t xml:space="preserve">For a small carious lesion causing only transient cold sensitivity in a vital tooth with no signs of irreversible pulpitis or periapical pathology, selective, minimally invasive caries removal and a well-sealed, definitive restoration is the definitive, </w:t>
            </w:r>
            <w:r w:rsidRPr="00105FFA">
              <w:rPr>
                <w:b/>
                <w:bCs/>
              </w:rPr>
              <w:lastRenderedPageBreak/>
              <w:t>evidence-based treatment.</w:t>
            </w:r>
            <w:r w:rsidRPr="00105FFA">
              <w:br/>
            </w:r>
            <w:r w:rsidRPr="00105FFA">
              <w:rPr>
                <w:b/>
                <w:bCs/>
              </w:rPr>
              <w:t>Vital pulp therapy is not indicated unless pulp exposure occurs.</w:t>
            </w:r>
            <w:r w:rsidRPr="00105FFA">
              <w:br/>
            </w:r>
            <w:r w:rsidRPr="00105FFA">
              <w:rPr>
                <w:b/>
                <w:bCs/>
              </w:rPr>
              <w:t>Regular follow-up is essential to ensure continued pulp health.</w:t>
            </w:r>
          </w:p>
          <w:p w14:paraId="1C7B1DB9" w14:textId="77777777" w:rsidR="001A235D" w:rsidRPr="00105FFA" w:rsidRDefault="001A235D" w:rsidP="000E5650">
            <w:r w:rsidRPr="00105FFA">
              <w:rPr>
                <w:b/>
                <w:bCs/>
              </w:rPr>
              <w:t>This approach is supported by the AAE, ESE, IES, Wolters et al., and DZZ/Current German recommendations, ensuring the best long-term prognosis for the tooth.</w:t>
            </w:r>
          </w:p>
          <w:p w14:paraId="3A2FFD8D" w14:textId="77777777" w:rsidR="001A235D" w:rsidRPr="00105FFA" w:rsidRDefault="001A235D" w:rsidP="000E5650">
            <w:pPr>
              <w:rPr>
                <w:b/>
                <w:bCs/>
              </w:rPr>
            </w:pPr>
            <w:r w:rsidRPr="00105FFA">
              <w:rPr>
                <w:b/>
                <w:bCs/>
              </w:rPr>
              <w:t>References to Guidelines and Rationale</w:t>
            </w:r>
          </w:p>
          <w:p w14:paraId="5E1EDEAA" w14:textId="77777777" w:rsidR="001A235D" w:rsidRPr="00105FFA" w:rsidRDefault="001A235D" w:rsidP="001A235D">
            <w:pPr>
              <w:numPr>
                <w:ilvl w:val="0"/>
                <w:numId w:val="1314"/>
              </w:numPr>
            </w:pPr>
            <w:r w:rsidRPr="00105FFA">
              <w:rPr>
                <w:b/>
                <w:bCs/>
              </w:rPr>
              <w:t>AAE Consensus Diagnostic Terminology</w:t>
            </w:r>
            <w:r w:rsidRPr="00105FFA">
              <w:t>: Standardized reversible pulpitis diagnosis—stimulus-only pain, no pulp exposure, normal periapex1.</w:t>
            </w:r>
          </w:p>
          <w:p w14:paraId="615114CB" w14:textId="77777777" w:rsidR="001A235D" w:rsidRPr="00105FFA" w:rsidRDefault="001A235D" w:rsidP="001A235D">
            <w:pPr>
              <w:numPr>
                <w:ilvl w:val="0"/>
                <w:numId w:val="1314"/>
              </w:numPr>
            </w:pPr>
            <w:r w:rsidRPr="00105FFA">
              <w:rPr>
                <w:b/>
                <w:bCs/>
              </w:rPr>
              <w:t>ESE Position Statement</w:t>
            </w:r>
            <w:r w:rsidRPr="00105FFA">
              <w:t>: Selective caries removal, no VPT without exposure, immediate restoration, follow-up3.</w:t>
            </w:r>
          </w:p>
          <w:p w14:paraId="7E97A54E" w14:textId="77777777" w:rsidR="001A235D" w:rsidRPr="00105FFA" w:rsidRDefault="001A235D" w:rsidP="001A235D">
            <w:pPr>
              <w:numPr>
                <w:ilvl w:val="0"/>
                <w:numId w:val="1314"/>
              </w:numPr>
            </w:pPr>
            <w:r w:rsidRPr="00105FFA">
              <w:rPr>
                <w:b/>
                <w:bCs/>
              </w:rPr>
              <w:t>IES Clinical Guideline</w:t>
            </w:r>
            <w:r w:rsidRPr="00105FFA">
              <w:t>: Mild symptomatic reversible pulpitis, selective caries removal, no VPT unless exposure3.</w:t>
            </w:r>
          </w:p>
          <w:p w14:paraId="1AADA151" w14:textId="77777777" w:rsidR="001A235D" w:rsidRPr="00105FFA" w:rsidRDefault="001A235D" w:rsidP="001A235D">
            <w:pPr>
              <w:numPr>
                <w:ilvl w:val="0"/>
                <w:numId w:val="1314"/>
              </w:numPr>
            </w:pPr>
            <w:r w:rsidRPr="00105FFA">
              <w:rPr>
                <w:b/>
                <w:bCs/>
              </w:rPr>
              <w:t>Wolters et al. (Minimally Invasive Endodontics)</w:t>
            </w:r>
            <w:r w:rsidRPr="00105FFA">
              <w:t>: Heightened but not prolonged cold response, no VPT without exposure2.</w:t>
            </w:r>
          </w:p>
          <w:p w14:paraId="12125D32" w14:textId="77777777" w:rsidR="001A235D" w:rsidRPr="00105FFA" w:rsidRDefault="001A235D" w:rsidP="001A235D">
            <w:pPr>
              <w:numPr>
                <w:ilvl w:val="0"/>
                <w:numId w:val="1314"/>
              </w:numPr>
            </w:pPr>
            <w:r w:rsidRPr="00105FFA">
              <w:rPr>
                <w:b/>
                <w:bCs/>
              </w:rPr>
              <w:t>DZZ/Current Recommendations for Vital Pulp Treatment</w:t>
            </w:r>
            <w:r w:rsidRPr="00105FFA">
              <w:t>: Reversible pulpitis, no VPT without exposure, immediate restoration3.</w:t>
            </w:r>
          </w:p>
          <w:p w14:paraId="658E068D" w14:textId="77777777" w:rsidR="001A235D" w:rsidRPr="00105FFA" w:rsidRDefault="001A235D" w:rsidP="001A235D">
            <w:pPr>
              <w:numPr>
                <w:ilvl w:val="0"/>
                <w:numId w:val="1314"/>
              </w:numPr>
            </w:pPr>
            <w:r w:rsidRPr="00105FFA">
              <w:rPr>
                <w:b/>
                <w:bCs/>
              </w:rPr>
              <w:t>AAE Position Statement on Vital Pulp Therapy</w:t>
            </w:r>
            <w:r w:rsidRPr="00105FFA">
              <w:t>: Emphasizes case selection, asepsis, and immediate restoration after caries management4.</w:t>
            </w:r>
          </w:p>
          <w:p w14:paraId="149E42B1" w14:textId="77777777" w:rsidR="001A235D" w:rsidRPr="00105FFA" w:rsidRDefault="001A235D" w:rsidP="000E5650">
            <w:pPr>
              <w:rPr>
                <w:b/>
                <w:bCs/>
              </w:rPr>
            </w:pPr>
            <w:r w:rsidRPr="00105FFA">
              <w:rPr>
                <w:b/>
                <w:bCs/>
              </w:rPr>
              <w:t>Summary Table: Step-by-Step Treatment Plan</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17"/>
              <w:gridCol w:w="1697"/>
              <w:gridCol w:w="1154"/>
            </w:tblGrid>
            <w:tr w:rsidR="001A235D" w:rsidRPr="00105FFA" w14:paraId="1CD8FCF6" w14:textId="77777777" w:rsidTr="00C92D4E">
              <w:trPr>
                <w:tblHeader/>
              </w:trPr>
              <w:tc>
                <w:tcPr>
                  <w:tcW w:w="0" w:type="auto"/>
                  <w:tcBorders>
                    <w:top w:val="single" w:sz="6" w:space="0" w:color="auto"/>
                    <w:left w:val="single" w:sz="6" w:space="0" w:color="auto"/>
                    <w:bottom w:val="single" w:sz="6" w:space="0" w:color="auto"/>
                    <w:right w:val="single" w:sz="6" w:space="0" w:color="auto"/>
                  </w:tcBorders>
                  <w:hideMark/>
                </w:tcPr>
                <w:p w14:paraId="16713042" w14:textId="77777777" w:rsidR="001A235D" w:rsidRPr="00105FFA" w:rsidRDefault="001A235D" w:rsidP="000E5650">
                  <w:pPr>
                    <w:spacing w:after="0" w:line="240" w:lineRule="auto"/>
                    <w:rPr>
                      <w:b/>
                      <w:bCs/>
                    </w:rPr>
                  </w:pPr>
                  <w:r w:rsidRPr="00105FFA">
                    <w:rPr>
                      <w:b/>
                      <w:bCs/>
                    </w:rPr>
                    <w:t>Step</w:t>
                  </w:r>
                </w:p>
              </w:tc>
              <w:tc>
                <w:tcPr>
                  <w:tcW w:w="0" w:type="auto"/>
                  <w:tcBorders>
                    <w:top w:val="single" w:sz="6" w:space="0" w:color="auto"/>
                    <w:left w:val="single" w:sz="6" w:space="0" w:color="auto"/>
                    <w:bottom w:val="single" w:sz="6" w:space="0" w:color="auto"/>
                    <w:right w:val="single" w:sz="6" w:space="0" w:color="auto"/>
                  </w:tcBorders>
                  <w:hideMark/>
                </w:tcPr>
                <w:p w14:paraId="0F55110C" w14:textId="77777777" w:rsidR="001A235D" w:rsidRPr="00105FFA" w:rsidRDefault="001A235D" w:rsidP="000E5650">
                  <w:pPr>
                    <w:spacing w:after="0" w:line="240" w:lineRule="auto"/>
                    <w:rPr>
                      <w:b/>
                      <w:bCs/>
                    </w:rPr>
                  </w:pPr>
                  <w:r w:rsidRPr="00105FFA">
                    <w:rPr>
                      <w:b/>
                      <w:bCs/>
                    </w:rPr>
                    <w:t>Action</w:t>
                  </w:r>
                </w:p>
              </w:tc>
              <w:tc>
                <w:tcPr>
                  <w:tcW w:w="0" w:type="auto"/>
                  <w:tcBorders>
                    <w:top w:val="single" w:sz="6" w:space="0" w:color="auto"/>
                    <w:left w:val="single" w:sz="6" w:space="0" w:color="auto"/>
                    <w:bottom w:val="single" w:sz="6" w:space="0" w:color="auto"/>
                    <w:right w:val="single" w:sz="6" w:space="0" w:color="auto"/>
                  </w:tcBorders>
                  <w:hideMark/>
                </w:tcPr>
                <w:p w14:paraId="4D7BAE42" w14:textId="77777777" w:rsidR="001A235D" w:rsidRPr="00105FFA" w:rsidRDefault="001A235D" w:rsidP="000E5650">
                  <w:pPr>
                    <w:spacing w:after="0" w:line="240" w:lineRule="auto"/>
                    <w:rPr>
                      <w:b/>
                      <w:bCs/>
                    </w:rPr>
                  </w:pPr>
                  <w:r w:rsidRPr="00105FFA">
                    <w:rPr>
                      <w:b/>
                      <w:bCs/>
                    </w:rPr>
                    <w:t>Rationale</w:t>
                  </w:r>
                </w:p>
              </w:tc>
            </w:tr>
            <w:tr w:rsidR="001A235D" w:rsidRPr="00105FFA" w14:paraId="1AD31659"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B6D1AD2" w14:textId="77777777" w:rsidR="001A235D" w:rsidRPr="00105FFA" w:rsidRDefault="001A235D" w:rsidP="000E5650">
                  <w:pPr>
                    <w:spacing w:after="0" w:line="240" w:lineRule="auto"/>
                  </w:pPr>
                  <w:r w:rsidRPr="00105FFA">
                    <w:t>Diagnosis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3AABFA2" w14:textId="77777777" w:rsidR="001A235D" w:rsidRPr="00105FFA" w:rsidRDefault="001A235D" w:rsidP="000E5650">
                  <w:pPr>
                    <w:spacing w:after="0" w:line="240" w:lineRule="auto"/>
                  </w:pPr>
                  <w:r w:rsidRPr="00105FFA">
                    <w:t>Reversible pulpitis (no pulp exposure)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8867F6C" w14:textId="77777777" w:rsidR="001A235D" w:rsidRPr="00105FFA" w:rsidRDefault="001A235D" w:rsidP="000E5650">
                  <w:pPr>
                    <w:spacing w:after="0" w:line="240" w:lineRule="auto"/>
                  </w:pPr>
                  <w:r w:rsidRPr="00105FFA">
                    <w:t xml:space="preserve">Guidelines, clinical, </w:t>
                  </w:r>
                  <w:r w:rsidRPr="00105FFA">
                    <w:lastRenderedPageBreak/>
                    <w:t>radiographic findings</w:t>
                  </w:r>
                </w:p>
              </w:tc>
            </w:tr>
            <w:tr w:rsidR="001A235D" w:rsidRPr="00105FFA" w14:paraId="4F22F633"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F0D0C14" w14:textId="77777777" w:rsidR="001A235D" w:rsidRPr="00105FFA" w:rsidRDefault="001A235D" w:rsidP="000E5650">
                  <w:pPr>
                    <w:spacing w:after="0" w:line="240" w:lineRule="auto"/>
                  </w:pPr>
                  <w:r w:rsidRPr="00105FFA">
                    <w:lastRenderedPageBreak/>
                    <w:t>Caries Removal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2953A80" w14:textId="77777777" w:rsidR="001A235D" w:rsidRPr="00105FFA" w:rsidRDefault="001A235D" w:rsidP="000E5650">
                  <w:pPr>
                    <w:spacing w:after="0" w:line="240" w:lineRule="auto"/>
                  </w:pPr>
                  <w:r w:rsidRPr="00105FFA">
                    <w:t>Minimally invasive, selective, avoid pulp exposure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1F2152B" w14:textId="77777777" w:rsidR="001A235D" w:rsidRPr="00105FFA" w:rsidRDefault="001A235D" w:rsidP="000E5650">
                  <w:pPr>
                    <w:spacing w:after="0" w:line="240" w:lineRule="auto"/>
                  </w:pPr>
                  <w:r w:rsidRPr="00105FFA">
                    <w:t>Preserve pulp, avoid unnecessary injury</w:t>
                  </w:r>
                </w:p>
              </w:tc>
            </w:tr>
            <w:tr w:rsidR="001A235D" w:rsidRPr="00105FFA" w14:paraId="00683328"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B4BEBBB" w14:textId="77777777" w:rsidR="001A235D" w:rsidRPr="00105FFA" w:rsidRDefault="001A235D" w:rsidP="000E5650">
                  <w:pPr>
                    <w:spacing w:after="0" w:line="240" w:lineRule="auto"/>
                  </w:pPr>
                  <w:r w:rsidRPr="00105FFA">
                    <w:t>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A9F194E" w14:textId="77777777" w:rsidR="001A235D" w:rsidRPr="00105FFA" w:rsidRDefault="001A235D" w:rsidP="000E5650">
                  <w:pPr>
                    <w:spacing w:after="0" w:line="240" w:lineRule="auto"/>
                  </w:pPr>
                  <w:r w:rsidRPr="00105FFA">
                    <w:t>Well-sealed composite/glass ionomer, ideally same visit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49AC444" w14:textId="77777777" w:rsidR="001A235D" w:rsidRPr="00105FFA" w:rsidRDefault="001A235D" w:rsidP="000E5650">
                  <w:pPr>
                    <w:spacing w:after="0" w:line="240" w:lineRule="auto"/>
                  </w:pPr>
                  <w:r w:rsidRPr="00105FFA">
                    <w:t>Prevent reinfection, promote healing</w:t>
                  </w:r>
                </w:p>
              </w:tc>
            </w:tr>
            <w:tr w:rsidR="001A235D" w:rsidRPr="00105FFA" w14:paraId="18215243"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87F3FD4" w14:textId="77777777" w:rsidR="001A235D" w:rsidRPr="00105FFA" w:rsidRDefault="001A235D" w:rsidP="000E5650">
                  <w:pPr>
                    <w:spacing w:after="0" w:line="240" w:lineRule="auto"/>
                  </w:pPr>
                  <w:r w:rsidRPr="00105FFA">
                    <w:t>Protective Liner</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4C067A3" w14:textId="77777777" w:rsidR="001A235D" w:rsidRPr="00105FFA" w:rsidRDefault="001A235D" w:rsidP="000E5650">
                  <w:pPr>
                    <w:spacing w:after="0" w:line="240" w:lineRule="auto"/>
                  </w:pPr>
                  <w:r w:rsidRPr="00105FFA">
                    <w:t>Calcium silicate/glass ionomer if close to pulp (optional)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4547BE1" w14:textId="77777777" w:rsidR="001A235D" w:rsidRPr="00105FFA" w:rsidRDefault="001A235D" w:rsidP="000E5650">
                  <w:pPr>
                    <w:spacing w:after="0" w:line="240" w:lineRule="auto"/>
                  </w:pPr>
                  <w:r w:rsidRPr="00105FFA">
                    <w:t>Promote tertiary dentine, further protect pulp</w:t>
                  </w:r>
                </w:p>
              </w:tc>
            </w:tr>
            <w:tr w:rsidR="001A235D" w:rsidRPr="00105FFA" w14:paraId="0D3C1E9D"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15DA0EA" w14:textId="77777777" w:rsidR="001A235D" w:rsidRPr="00105FFA" w:rsidRDefault="001A235D" w:rsidP="000E5650">
                  <w:pPr>
                    <w:spacing w:after="0" w:line="240" w:lineRule="auto"/>
                  </w:pPr>
                  <w:r w:rsidRPr="00105FFA">
                    <w:t>VPT (Pulp Capping/Pulpotomy)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FF32347" w14:textId="77777777" w:rsidR="001A235D" w:rsidRPr="00105FFA" w:rsidRDefault="001A235D" w:rsidP="000E5650">
                  <w:pPr>
                    <w:spacing w:after="0" w:line="240" w:lineRule="auto"/>
                  </w:pPr>
                  <w:r w:rsidRPr="00105FFA">
                    <w:rPr>
                      <w:b/>
                      <w:bCs/>
                    </w:rPr>
                    <w:t>Not indicated</w:t>
                  </w:r>
                  <w:r w:rsidRPr="00105FFA">
                    <w:t> unless pulp exposure occurs and pulp is healthy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D9D0E57" w14:textId="77777777" w:rsidR="001A235D" w:rsidRPr="00105FFA" w:rsidRDefault="001A235D" w:rsidP="000E5650">
                  <w:pPr>
                    <w:spacing w:after="0" w:line="240" w:lineRule="auto"/>
                  </w:pPr>
                  <w:r w:rsidRPr="00105FFA">
                    <w:t>Current evidence supports VPT only for actual exposures</w:t>
                  </w:r>
                </w:p>
              </w:tc>
            </w:tr>
            <w:tr w:rsidR="001A235D" w:rsidRPr="00105FFA" w14:paraId="01D56A12"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66F1C04" w14:textId="77777777" w:rsidR="001A235D" w:rsidRPr="00105FFA" w:rsidRDefault="001A235D" w:rsidP="000E5650">
                  <w:pPr>
                    <w:spacing w:after="0" w:line="240" w:lineRule="auto"/>
                  </w:pPr>
                  <w:r w:rsidRPr="00105FFA">
                    <w:t>Follow-Up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F929B05" w14:textId="77777777" w:rsidR="001A235D" w:rsidRPr="00105FFA" w:rsidRDefault="001A235D" w:rsidP="000E5650">
                  <w:pPr>
                    <w:spacing w:after="0" w:line="240" w:lineRule="auto"/>
                  </w:pPr>
                  <w:r w:rsidRPr="00105FFA">
                    <w:t>Clinical/radiographic at 2–4 weeks, then 6–12 months, annually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651F94A" w14:textId="77777777" w:rsidR="001A235D" w:rsidRPr="00105FFA" w:rsidRDefault="001A235D" w:rsidP="000E5650">
                  <w:pPr>
                    <w:spacing w:after="0" w:line="240" w:lineRule="auto"/>
                  </w:pPr>
                  <w:r w:rsidRPr="00105FFA">
                    <w:t>Monitor for symptom resolution, detect early complications</w:t>
                  </w:r>
                </w:p>
              </w:tc>
            </w:tr>
            <w:tr w:rsidR="001A235D" w:rsidRPr="00105FFA" w14:paraId="6AFD0D6E"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352F460" w14:textId="77777777" w:rsidR="001A235D" w:rsidRPr="00105FFA" w:rsidRDefault="001A235D" w:rsidP="000E5650">
                  <w:pPr>
                    <w:spacing w:after="0" w:line="240" w:lineRule="auto"/>
                  </w:pPr>
                  <w:r w:rsidRPr="00105FFA">
                    <w:lastRenderedPageBreak/>
                    <w:t>Oral Hygiene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075FDCA" w14:textId="77777777" w:rsidR="001A235D" w:rsidRPr="00105FFA" w:rsidRDefault="001A235D" w:rsidP="000E5650">
                  <w:pPr>
                    <w:spacing w:after="0" w:line="240" w:lineRule="auto"/>
                  </w:pPr>
                  <w:r w:rsidRPr="00105FFA">
                    <w:t>Reinforce prevention, fluoride, diet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99602FA" w14:textId="77777777" w:rsidR="001A235D" w:rsidRPr="00105FFA" w:rsidRDefault="001A235D" w:rsidP="000E5650">
                  <w:pPr>
                    <w:spacing w:after="0" w:line="240" w:lineRule="auto"/>
                  </w:pPr>
                  <w:r w:rsidRPr="00105FFA">
                    <w:t>Prevent recurrence</w:t>
                  </w:r>
                </w:p>
              </w:tc>
            </w:tr>
            <w:tr w:rsidR="001A235D" w:rsidRPr="00105FFA" w14:paraId="2D598C37"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8F92249" w14:textId="77777777" w:rsidR="001A235D" w:rsidRPr="00105FFA" w:rsidRDefault="001A235D" w:rsidP="000E5650">
                  <w:pPr>
                    <w:spacing w:after="0" w:line="240" w:lineRule="auto"/>
                  </w:pPr>
                  <w:r w:rsidRPr="00105FFA">
                    <w:t>Advanced Care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8A4FE98" w14:textId="77777777" w:rsidR="001A235D" w:rsidRPr="00105FFA" w:rsidRDefault="001A235D" w:rsidP="000E5650">
                  <w:pPr>
                    <w:spacing w:after="0" w:line="240" w:lineRule="auto"/>
                  </w:pPr>
                  <w:r w:rsidRPr="00105FFA">
                    <w:t>Root canal if symptoms progress to 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CC7F046" w14:textId="77777777" w:rsidR="001A235D" w:rsidRPr="00105FFA" w:rsidRDefault="001A235D" w:rsidP="000E5650">
                  <w:pPr>
                    <w:spacing w:after="0" w:line="240" w:lineRule="auto"/>
                  </w:pPr>
                  <w:r w:rsidRPr="00105FFA">
                    <w:t>Definitive management if pulp becomes irreversibly inflamed</w:t>
                  </w:r>
                </w:p>
              </w:tc>
            </w:tr>
          </w:tbl>
          <w:p w14:paraId="5F64EB33" w14:textId="77777777" w:rsidR="001A235D" w:rsidRPr="00105FFA" w:rsidRDefault="001A235D" w:rsidP="000E5650">
            <w:r w:rsidRPr="00105FFA">
              <w:rPr>
                <w:b/>
                <w:bCs/>
              </w:rPr>
              <w:t>In summary:</w:t>
            </w:r>
            <w:r w:rsidRPr="00105FFA">
              <w:br/>
            </w:r>
            <w:r w:rsidRPr="00105FFA">
              <w:rPr>
                <w:b/>
                <w:bCs/>
              </w:rPr>
              <w:t>Diagnosis:</w:t>
            </w:r>
            <w:r w:rsidRPr="00105FFA">
              <w:t> Reversible pulpitis secondary to small caries (not involving pulp).</w:t>
            </w:r>
            <w:r w:rsidRPr="00105FFA">
              <w:br/>
            </w:r>
            <w:r w:rsidRPr="00105FFA">
              <w:rPr>
                <w:b/>
                <w:bCs/>
              </w:rPr>
              <w:t>Treatment:</w:t>
            </w:r>
            <w:r w:rsidRPr="00105FFA">
              <w:t> Minimally invasive caries removal and restoration under rubber dam isolation.</w:t>
            </w:r>
            <w:r w:rsidRPr="00105FFA">
              <w:br/>
            </w:r>
            <w:r w:rsidRPr="00105FFA">
              <w:rPr>
                <w:b/>
                <w:bCs/>
              </w:rPr>
              <w:t>Monitoring:</w:t>
            </w:r>
            <w:r w:rsidRPr="00105FFA">
              <w:t> Regular recall to assess pulp status.</w:t>
            </w:r>
            <w:r w:rsidRPr="00105FFA">
              <w:br/>
            </w:r>
            <w:r w:rsidRPr="00105FFA">
              <w:rPr>
                <w:b/>
                <w:bCs/>
              </w:rPr>
              <w:t>Advanced care:</w:t>
            </w:r>
            <w:r w:rsidRPr="00105FFA">
              <w:t> Only if symptoms progress to irreversible pulpitis (unlikely here).</w:t>
            </w:r>
          </w:p>
          <w:p w14:paraId="3D9FFFD5" w14:textId="77777777" w:rsidR="001A235D" w:rsidRPr="00105FFA" w:rsidRDefault="001A235D" w:rsidP="000E5650">
            <w:r w:rsidRPr="00105FFA">
              <w:t>This approach is </w:t>
            </w:r>
            <w:r w:rsidRPr="00105FFA">
              <w:rPr>
                <w:b/>
                <w:bCs/>
              </w:rPr>
              <w:t>universally endorsed by contemporary endodontic guidelines</w:t>
            </w:r>
          </w:p>
          <w:p w14:paraId="3E267555" w14:textId="77777777" w:rsidR="001A235D" w:rsidRDefault="001A235D" w:rsidP="000E5650"/>
        </w:tc>
      </w:tr>
      <w:tr w:rsidR="001A235D" w14:paraId="54B41536" w14:textId="77777777" w:rsidTr="00E75D82">
        <w:tc>
          <w:tcPr>
            <w:tcW w:w="0" w:type="auto"/>
          </w:tcPr>
          <w:p w14:paraId="38D81BB6" w14:textId="77777777" w:rsidR="001A235D" w:rsidRDefault="001A235D" w:rsidP="000E5650">
            <w:pPr>
              <w:jc w:val="center"/>
            </w:pPr>
            <w:r>
              <w:lastRenderedPageBreak/>
              <w:t>6</w:t>
            </w:r>
          </w:p>
        </w:tc>
        <w:tc>
          <w:tcPr>
            <w:tcW w:w="0" w:type="auto"/>
          </w:tcPr>
          <w:p w14:paraId="55ABD82D" w14:textId="77777777" w:rsidR="001A235D" w:rsidRPr="00105FFA" w:rsidRDefault="001A235D" w:rsidP="000E5650">
            <w:pPr>
              <w:rPr>
                <w:b/>
                <w:bCs/>
              </w:rPr>
            </w:pPr>
            <w:r w:rsidRPr="00105FFA">
              <w:rPr>
                <w:b/>
                <w:bCs/>
              </w:rPr>
              <w:t>Comparative Diagnosis by Major Guidelines</w:t>
            </w:r>
          </w:p>
          <w:p w14:paraId="3C9125FE" w14:textId="77777777" w:rsidR="001A235D" w:rsidRPr="00105FFA" w:rsidRDefault="001A235D" w:rsidP="000E5650">
            <w:r w:rsidRPr="00105FFA">
              <w:t>A 45-year-old male presents with </w:t>
            </w:r>
            <w:r w:rsidRPr="00105FFA">
              <w:rPr>
                <w:b/>
                <w:bCs/>
              </w:rPr>
              <w:t>pain on chewing, lingering sensitivity to hot and cold, a prolonged (several seconds) painful response to thermal stimulus, percussion tenderness, and absence of spontaneous pain or periapical pathology radiographically</w:t>
            </w:r>
            <w:r w:rsidRPr="00105FFA">
              <w:t>. The tooth (lower right lateral incisor) has a deep carious lesion close to the pulp, shows </w:t>
            </w:r>
            <w:r w:rsidRPr="00105FFA">
              <w:rPr>
                <w:b/>
                <w:bCs/>
              </w:rPr>
              <w:t>no response to cold or electric pulp tests</w:t>
            </w:r>
            <w:r w:rsidRPr="00105FFA">
              <w:t>, is </w:t>
            </w:r>
            <w:r w:rsidRPr="00105FFA">
              <w:rPr>
                <w:b/>
                <w:bCs/>
              </w:rPr>
              <w:t>tender to percussion</w:t>
            </w:r>
            <w:r w:rsidRPr="00105FFA">
              <w:t>, and radiographically there is </w:t>
            </w:r>
            <w:r w:rsidRPr="00105FFA">
              <w:rPr>
                <w:b/>
                <w:bCs/>
              </w:rPr>
              <w:t>no periapical radiolucency</w:t>
            </w:r>
            <w:r w:rsidRPr="00105FFA">
              <w:t>.</w:t>
            </w:r>
          </w:p>
          <w:p w14:paraId="276B4D7A" w14:textId="77777777" w:rsidR="001A235D" w:rsidRPr="00105FFA" w:rsidRDefault="001A235D" w:rsidP="000E5650">
            <w:pPr>
              <w:rPr>
                <w:b/>
                <w:bCs/>
              </w:rPr>
            </w:pPr>
            <w:r w:rsidRPr="00105FFA">
              <w:rPr>
                <w:b/>
                <w:bCs/>
              </w:rPr>
              <w:t>Comparative Diagnostic Category</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011"/>
              <w:gridCol w:w="855"/>
              <w:gridCol w:w="1138"/>
              <w:gridCol w:w="1564"/>
            </w:tblGrid>
            <w:tr w:rsidR="001A235D" w:rsidRPr="00105FFA" w14:paraId="04AB09E2" w14:textId="77777777" w:rsidTr="00C92D4E">
              <w:trPr>
                <w:tblHeader/>
              </w:trPr>
              <w:tc>
                <w:tcPr>
                  <w:tcW w:w="0" w:type="auto"/>
                  <w:tcBorders>
                    <w:top w:val="single" w:sz="6" w:space="0" w:color="auto"/>
                    <w:left w:val="single" w:sz="6" w:space="0" w:color="auto"/>
                    <w:bottom w:val="single" w:sz="6" w:space="0" w:color="auto"/>
                    <w:right w:val="single" w:sz="6" w:space="0" w:color="auto"/>
                  </w:tcBorders>
                  <w:hideMark/>
                </w:tcPr>
                <w:p w14:paraId="5A8810BE" w14:textId="77777777" w:rsidR="001A235D" w:rsidRPr="00105FFA" w:rsidRDefault="001A235D" w:rsidP="000E5650">
                  <w:pPr>
                    <w:spacing w:after="0" w:line="240" w:lineRule="auto"/>
                    <w:rPr>
                      <w:b/>
                      <w:bCs/>
                    </w:rPr>
                  </w:pPr>
                  <w:r w:rsidRPr="00105FFA">
                    <w:rPr>
                      <w:b/>
                      <w:bCs/>
                    </w:rPr>
                    <w:t>Guideline</w:t>
                  </w:r>
                </w:p>
              </w:tc>
              <w:tc>
                <w:tcPr>
                  <w:tcW w:w="0" w:type="auto"/>
                  <w:tcBorders>
                    <w:top w:val="single" w:sz="6" w:space="0" w:color="auto"/>
                    <w:left w:val="single" w:sz="6" w:space="0" w:color="auto"/>
                    <w:bottom w:val="single" w:sz="6" w:space="0" w:color="auto"/>
                    <w:right w:val="single" w:sz="6" w:space="0" w:color="auto"/>
                  </w:tcBorders>
                  <w:hideMark/>
                </w:tcPr>
                <w:p w14:paraId="30F7378B" w14:textId="77777777" w:rsidR="001A235D" w:rsidRPr="00105FFA" w:rsidRDefault="001A235D" w:rsidP="000E5650">
                  <w:pPr>
                    <w:spacing w:after="0" w:line="240" w:lineRule="auto"/>
                    <w:rPr>
                      <w:b/>
                      <w:bCs/>
                    </w:rPr>
                  </w:pPr>
                  <w:r w:rsidRPr="00105FFA">
                    <w:rPr>
                      <w:b/>
                      <w:bCs/>
                    </w:rPr>
                    <w:t>Pulpal Diagnosis</w:t>
                  </w:r>
                </w:p>
              </w:tc>
              <w:tc>
                <w:tcPr>
                  <w:tcW w:w="0" w:type="auto"/>
                  <w:tcBorders>
                    <w:top w:val="single" w:sz="6" w:space="0" w:color="auto"/>
                    <w:left w:val="single" w:sz="6" w:space="0" w:color="auto"/>
                    <w:bottom w:val="single" w:sz="6" w:space="0" w:color="auto"/>
                    <w:right w:val="single" w:sz="6" w:space="0" w:color="auto"/>
                  </w:tcBorders>
                  <w:hideMark/>
                </w:tcPr>
                <w:p w14:paraId="171AA644" w14:textId="77777777" w:rsidR="001A235D" w:rsidRPr="00105FFA" w:rsidRDefault="001A235D" w:rsidP="000E5650">
                  <w:pPr>
                    <w:spacing w:after="0" w:line="240" w:lineRule="auto"/>
                    <w:rPr>
                      <w:b/>
                      <w:bCs/>
                    </w:rPr>
                  </w:pPr>
                  <w:r w:rsidRPr="00105FFA">
                    <w:rPr>
                      <w:b/>
                      <w:bCs/>
                    </w:rPr>
                    <w:t>Periapical Diagnosis</w:t>
                  </w:r>
                </w:p>
              </w:tc>
              <w:tc>
                <w:tcPr>
                  <w:tcW w:w="0" w:type="auto"/>
                  <w:tcBorders>
                    <w:top w:val="single" w:sz="6" w:space="0" w:color="auto"/>
                    <w:left w:val="single" w:sz="6" w:space="0" w:color="auto"/>
                    <w:bottom w:val="single" w:sz="6" w:space="0" w:color="auto"/>
                    <w:right w:val="single" w:sz="6" w:space="0" w:color="auto"/>
                  </w:tcBorders>
                  <w:hideMark/>
                </w:tcPr>
                <w:p w14:paraId="74693F37" w14:textId="77777777" w:rsidR="001A235D" w:rsidRPr="00105FFA" w:rsidRDefault="001A235D" w:rsidP="000E5650">
                  <w:pPr>
                    <w:spacing w:after="0" w:line="240" w:lineRule="auto"/>
                    <w:rPr>
                      <w:b/>
                      <w:bCs/>
                    </w:rPr>
                  </w:pPr>
                  <w:r w:rsidRPr="00105FFA">
                    <w:rPr>
                      <w:b/>
                      <w:bCs/>
                    </w:rPr>
                    <w:t>Supporting Criteria</w:t>
                  </w:r>
                </w:p>
              </w:tc>
            </w:tr>
            <w:tr w:rsidR="001A235D" w:rsidRPr="00105FFA" w14:paraId="64DEE99D"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0A6E1F8" w14:textId="77777777" w:rsidR="001A235D" w:rsidRPr="00105FFA" w:rsidRDefault="001A235D" w:rsidP="000E5650">
                  <w:pPr>
                    <w:spacing w:after="0" w:line="240" w:lineRule="auto"/>
                  </w:pPr>
                  <w:r w:rsidRPr="00105FFA">
                    <w:rPr>
                      <w:b/>
                      <w:bCs/>
                    </w:rPr>
                    <w:t>AAE (USA)</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D37A9C9" w14:textId="77777777" w:rsidR="001A235D" w:rsidRPr="00105FFA" w:rsidRDefault="001A235D" w:rsidP="000E5650">
                  <w:pPr>
                    <w:spacing w:after="0" w:line="240" w:lineRule="auto"/>
                  </w:pPr>
                  <w:r w:rsidRPr="00105FFA">
                    <w:t xml:space="preserve">Pulp necrosis </w:t>
                  </w:r>
                  <w:r w:rsidRPr="00105FFA">
                    <w:lastRenderedPageBreak/>
                    <w:t>(non-vital pulp)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B792A76" w14:textId="77777777" w:rsidR="001A235D" w:rsidRPr="00105FFA" w:rsidRDefault="001A235D" w:rsidP="000E5650">
                  <w:pPr>
                    <w:spacing w:after="0" w:line="240" w:lineRule="auto"/>
                  </w:pPr>
                  <w:r w:rsidRPr="00105FFA">
                    <w:lastRenderedPageBreak/>
                    <w:t xml:space="preserve">Symptomatic apical </w:t>
                  </w:r>
                  <w:r w:rsidRPr="00105FFA">
                    <w:lastRenderedPageBreak/>
                    <w:t>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25EAB4F" w14:textId="77777777" w:rsidR="001A235D" w:rsidRPr="00105FFA" w:rsidRDefault="001A235D" w:rsidP="000E5650">
                  <w:pPr>
                    <w:spacing w:after="0" w:line="240" w:lineRule="auto"/>
                  </w:pPr>
                  <w:r w:rsidRPr="00105FFA">
                    <w:lastRenderedPageBreak/>
                    <w:t xml:space="preserve">No response to pulp tests; pain </w:t>
                  </w:r>
                  <w:r w:rsidRPr="00105FFA">
                    <w:lastRenderedPageBreak/>
                    <w:t>on biting/percussion; no spontaneous pain; radiographic PDL widening but no radiolucency 1.</w:t>
                  </w:r>
                </w:p>
              </w:tc>
            </w:tr>
            <w:tr w:rsidR="001A235D" w:rsidRPr="00105FFA" w14:paraId="64DA6334"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6B505CC" w14:textId="77777777" w:rsidR="001A235D" w:rsidRPr="00105FFA" w:rsidRDefault="001A235D" w:rsidP="000E5650">
                  <w:pPr>
                    <w:spacing w:after="0" w:line="240" w:lineRule="auto"/>
                  </w:pPr>
                  <w:r w:rsidRPr="00105FFA">
                    <w:rPr>
                      <w:b/>
                      <w:bCs/>
                    </w:rPr>
                    <w:lastRenderedPageBreak/>
                    <w:t>ESE (Europe)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9AC542C" w14:textId="77777777" w:rsidR="001A235D" w:rsidRPr="00105FFA" w:rsidRDefault="001A235D" w:rsidP="000E5650">
                  <w:pPr>
                    <w:spacing w:after="0" w:line="240" w:lineRule="auto"/>
                  </w:pPr>
                  <w:r w:rsidRPr="00105FFA">
                    <w:t>Pulp necrosis (non-vital pulp)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3261FDB" w14:textId="77777777" w:rsidR="001A235D" w:rsidRPr="00105FFA" w:rsidRDefault="001A235D" w:rsidP="000E5650">
                  <w:pPr>
                    <w:spacing w:after="0" w:line="240" w:lineRule="auto"/>
                  </w:pPr>
                  <w:r w:rsidRPr="00105FFA">
                    <w:t>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8A108C6" w14:textId="77777777" w:rsidR="001A235D" w:rsidRPr="00105FFA" w:rsidRDefault="001A235D" w:rsidP="000E5650">
                  <w:pPr>
                    <w:spacing w:after="0" w:line="240" w:lineRule="auto"/>
                  </w:pPr>
                  <w:r w:rsidRPr="00105FFA">
                    <w:t>Negative vitality tests; pain on biting/percussion; no periapical radiolucency; no spontaneous pain 21.</w:t>
                  </w:r>
                </w:p>
              </w:tc>
            </w:tr>
            <w:tr w:rsidR="001A235D" w:rsidRPr="00105FFA" w14:paraId="64C36693"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91CA27A" w14:textId="77777777" w:rsidR="001A235D" w:rsidRPr="00105FFA" w:rsidRDefault="001A235D" w:rsidP="000E5650">
                  <w:pPr>
                    <w:spacing w:after="0" w:line="240" w:lineRule="auto"/>
                  </w:pPr>
                  <w:r w:rsidRPr="00105FFA">
                    <w:rPr>
                      <w:b/>
                      <w:bCs/>
                    </w:rPr>
                    <w:t>Indian Endodontic Society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A91DAF7" w14:textId="77777777" w:rsidR="001A235D" w:rsidRPr="00105FFA" w:rsidRDefault="001A235D" w:rsidP="000E5650">
                  <w:pPr>
                    <w:spacing w:after="0" w:line="240" w:lineRule="auto"/>
                  </w:pPr>
                  <w:r w:rsidRPr="00105FFA">
                    <w:t>Pulp necrosis (non-vital pulp)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88A1BDB" w14:textId="77777777" w:rsidR="001A235D" w:rsidRPr="00105FFA" w:rsidRDefault="001A235D" w:rsidP="000E5650">
                  <w:pPr>
                    <w:spacing w:after="0" w:line="240" w:lineRule="auto"/>
                  </w:pPr>
                  <w:r w:rsidRPr="00105FFA">
                    <w:t>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55B9080" w14:textId="77777777" w:rsidR="001A235D" w:rsidRPr="00105FFA" w:rsidRDefault="001A235D" w:rsidP="000E5650">
                  <w:pPr>
                    <w:spacing w:after="0" w:line="240" w:lineRule="auto"/>
                  </w:pPr>
                  <w:r w:rsidRPr="00105FFA">
                    <w:t>Negative pulp tests, pain on biting, no spontaneous pain, no radiographic periapical radiolucency 3.</w:t>
                  </w:r>
                </w:p>
              </w:tc>
            </w:tr>
            <w:tr w:rsidR="001A235D" w:rsidRPr="00105FFA" w14:paraId="791C49C5"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742FAB5" w14:textId="77777777" w:rsidR="001A235D" w:rsidRPr="00105FFA" w:rsidRDefault="001A235D" w:rsidP="000E5650">
                  <w:pPr>
                    <w:spacing w:after="0" w:line="240" w:lineRule="auto"/>
                  </w:pPr>
                  <w:r w:rsidRPr="00105FFA">
                    <w:rPr>
                      <w:b/>
                      <w:bCs/>
                    </w:rPr>
                    <w:t>German Society (DZZ)</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F98BB69" w14:textId="77777777" w:rsidR="001A235D" w:rsidRPr="00105FFA" w:rsidRDefault="001A235D" w:rsidP="000E5650">
                  <w:pPr>
                    <w:spacing w:after="0" w:line="240" w:lineRule="auto"/>
                  </w:pPr>
                  <w:r w:rsidRPr="00105FFA">
                    <w:t>Pulp necrosis (non-vital pulp)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15A73D3" w14:textId="77777777" w:rsidR="001A235D" w:rsidRPr="00105FFA" w:rsidRDefault="001A235D" w:rsidP="000E5650">
                  <w:pPr>
                    <w:spacing w:after="0" w:line="240" w:lineRule="auto"/>
                  </w:pPr>
                  <w:r w:rsidRPr="00105FFA">
                    <w:t>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61A46D6" w14:textId="77777777" w:rsidR="001A235D" w:rsidRPr="00105FFA" w:rsidRDefault="001A235D" w:rsidP="000E5650">
                  <w:pPr>
                    <w:spacing w:after="0" w:line="240" w:lineRule="auto"/>
                  </w:pPr>
                  <w:r w:rsidRPr="00105FFA">
                    <w:t xml:space="preserve">Negative pulp sensibility, pain localized to biting/percussion, radiographic evidence of periodontitis (slight PDL widening, no </w:t>
                  </w:r>
                  <w:r w:rsidRPr="00105FFA">
                    <w:lastRenderedPageBreak/>
                    <w:t>periapical radiolucency) 4.</w:t>
                  </w:r>
                </w:p>
              </w:tc>
            </w:tr>
            <w:tr w:rsidR="001A235D" w:rsidRPr="00105FFA" w14:paraId="5DAD7AF7"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D46F617" w14:textId="77777777" w:rsidR="001A235D" w:rsidRPr="00105FFA" w:rsidRDefault="001A235D" w:rsidP="000E5650">
                  <w:pPr>
                    <w:spacing w:after="0" w:line="240" w:lineRule="auto"/>
                  </w:pPr>
                  <w:r w:rsidRPr="00105FFA">
                    <w:rPr>
                      <w:b/>
                      <w:bCs/>
                    </w:rPr>
                    <w:lastRenderedPageBreak/>
                    <w:t>Australian Dental Journal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65B9D02" w14:textId="77777777" w:rsidR="001A235D" w:rsidRPr="00105FFA" w:rsidRDefault="001A235D" w:rsidP="000E5650">
                  <w:pPr>
                    <w:spacing w:after="0" w:line="240" w:lineRule="auto"/>
                  </w:pPr>
                  <w:r w:rsidRPr="00105FFA">
                    <w:t>Pulp necrosis (non-vital pulp)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3A32898" w14:textId="77777777" w:rsidR="001A235D" w:rsidRPr="00105FFA" w:rsidRDefault="001A235D" w:rsidP="000E5650">
                  <w:pPr>
                    <w:spacing w:after="0" w:line="240" w:lineRule="auto"/>
                  </w:pPr>
                  <w:r w:rsidRPr="00105FFA">
                    <w:t>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5594B60" w14:textId="77777777" w:rsidR="001A235D" w:rsidRPr="00105FFA" w:rsidRDefault="001A235D" w:rsidP="000E5650">
                  <w:pPr>
                    <w:spacing w:after="0" w:line="240" w:lineRule="auto"/>
                  </w:pPr>
                  <w:r w:rsidRPr="00105FFA">
                    <w:t>Clinical findings and periapical radiolucency consistent with pulp necrosis and apical periodontitis 5.</w:t>
                  </w:r>
                </w:p>
              </w:tc>
            </w:tr>
          </w:tbl>
          <w:p w14:paraId="63532E72" w14:textId="77777777" w:rsidR="001A235D" w:rsidRPr="00105FFA" w:rsidRDefault="001A235D" w:rsidP="000E5650">
            <w:r w:rsidRPr="00105FFA">
              <w:rPr>
                <w:b/>
                <w:bCs/>
              </w:rPr>
              <w:t>All major guidelines agree:</w:t>
            </w:r>
            <w:r w:rsidRPr="00105FFA">
              <w:br/>
            </w:r>
            <w:r w:rsidRPr="00105FFA">
              <w:rPr>
                <w:b/>
                <w:bCs/>
              </w:rPr>
              <w:t>Pulp necrosis with symptomatic apical periodontitis</w:t>
            </w:r>
            <w:r w:rsidRPr="00105FFA">
              <w:t> is confirmed by </w:t>
            </w:r>
            <w:r w:rsidRPr="00105FFA">
              <w:rPr>
                <w:b/>
                <w:bCs/>
              </w:rPr>
              <w:t>negative pulp sensibility tests</w:t>
            </w:r>
            <w:r w:rsidRPr="00105FFA">
              <w:t>, </w:t>
            </w:r>
            <w:r w:rsidRPr="00105FFA">
              <w:rPr>
                <w:b/>
                <w:bCs/>
              </w:rPr>
              <w:t>pain on biting/percussion</w:t>
            </w:r>
            <w:r w:rsidRPr="00105FFA">
              <w:t>, and </w:t>
            </w:r>
            <w:r w:rsidRPr="00105FFA">
              <w:rPr>
                <w:b/>
                <w:bCs/>
              </w:rPr>
              <w:t>radiographic periapical changes (widening of PDL, no frank radiolucency)</w:t>
            </w:r>
            <w:r w:rsidRPr="00105FFA">
              <w:t>. </w:t>
            </w:r>
            <w:r w:rsidRPr="00105FFA">
              <w:rPr>
                <w:b/>
                <w:bCs/>
              </w:rPr>
              <w:t>Irreversible pulpitis</w:t>
            </w:r>
            <w:r w:rsidRPr="00105FFA">
              <w:t> is excluded by the absence of spontaneous or lingering pain unrelated to stimulus, and the </w:t>
            </w:r>
            <w:r w:rsidRPr="00105FFA">
              <w:rPr>
                <w:b/>
                <w:bCs/>
              </w:rPr>
              <w:t>lack of response to pulp tests</w:t>
            </w:r>
            <w:r w:rsidRPr="00105FFA">
              <w:t> (which is pathognomonic for pulp necrosis). </w:t>
            </w:r>
            <w:r w:rsidRPr="00105FFA">
              <w:rPr>
                <w:b/>
                <w:bCs/>
              </w:rPr>
              <w:t>Reversible pulpitis</w:t>
            </w:r>
            <w:r w:rsidRPr="00105FFA">
              <w:t> and </w:t>
            </w:r>
            <w:r w:rsidRPr="00105FFA">
              <w:rPr>
                <w:b/>
                <w:bCs/>
              </w:rPr>
              <w:t>dentin hypersensitivity</w:t>
            </w:r>
            <w:r w:rsidRPr="00105FFA">
              <w:t> are excluded by the </w:t>
            </w:r>
            <w:r w:rsidRPr="00105FFA">
              <w:rPr>
                <w:b/>
                <w:bCs/>
              </w:rPr>
              <w:t>lingering thermal sensitivity</w:t>
            </w:r>
            <w:r w:rsidRPr="00105FFA">
              <w:t> and </w:t>
            </w:r>
            <w:r w:rsidRPr="00105FFA">
              <w:rPr>
                <w:b/>
                <w:bCs/>
              </w:rPr>
              <w:t>negative pulp tests</w:t>
            </w:r>
            <w:r w:rsidRPr="00105FFA">
              <w:t>. The </w:t>
            </w:r>
            <w:r w:rsidRPr="00105FFA">
              <w:rPr>
                <w:b/>
                <w:bCs/>
              </w:rPr>
              <w:t>tenderness to percussion</w:t>
            </w:r>
            <w:r w:rsidRPr="00105FFA">
              <w:t> is evidence of </w:t>
            </w:r>
            <w:r w:rsidRPr="00105FFA">
              <w:rPr>
                <w:b/>
                <w:bCs/>
              </w:rPr>
              <w:t>apical periodontitis</w:t>
            </w:r>
            <w:r w:rsidRPr="00105FFA">
              <w:t>, not pulpal inflammation 1</w:t>
            </w:r>
            <w:hyperlink r:id="rId1347" w:tgtFrame="_blank" w:history="1">
              <w:r w:rsidRPr="00105FFA">
                <w:rPr>
                  <w:rStyle w:val="Hyperlink"/>
                </w:rPr>
                <w:t>6</w:t>
              </w:r>
            </w:hyperlink>
            <w:hyperlink r:id="rId1348" w:tgtFrame="_blank" w:history="1">
              <w:r w:rsidRPr="00105FFA">
                <w:rPr>
                  <w:rStyle w:val="Hyperlink"/>
                </w:rPr>
                <w:t>7</w:t>
              </w:r>
            </w:hyperlink>
            <w:r w:rsidRPr="00105FFA">
              <w:t>.</w:t>
            </w:r>
          </w:p>
          <w:p w14:paraId="0929A7A8" w14:textId="77777777" w:rsidR="001A235D" w:rsidRPr="00105FFA" w:rsidRDefault="001A235D" w:rsidP="000E5650">
            <w:pPr>
              <w:rPr>
                <w:b/>
                <w:bCs/>
              </w:rPr>
            </w:pPr>
            <w:r w:rsidRPr="00105FFA">
              <w:rPr>
                <w:b/>
                <w:bCs/>
              </w:rPr>
              <w:t>Definitive, Evidence-Based Treatment Plan</w:t>
            </w:r>
          </w:p>
          <w:p w14:paraId="1E117C26" w14:textId="77777777" w:rsidR="001A235D" w:rsidRPr="00105FFA" w:rsidRDefault="001A235D" w:rsidP="000E5650">
            <w:pPr>
              <w:rPr>
                <w:b/>
                <w:bCs/>
              </w:rPr>
            </w:pPr>
            <w:r w:rsidRPr="00105FFA">
              <w:rPr>
                <w:b/>
                <w:bCs/>
              </w:rPr>
              <w:t>Step-by-Step Management</w:t>
            </w:r>
          </w:p>
          <w:p w14:paraId="1FD4866A" w14:textId="77777777" w:rsidR="001A235D" w:rsidRPr="00105FFA" w:rsidRDefault="001A235D" w:rsidP="001A235D">
            <w:pPr>
              <w:numPr>
                <w:ilvl w:val="0"/>
                <w:numId w:val="1315"/>
              </w:numPr>
            </w:pPr>
            <w:r w:rsidRPr="00105FFA">
              <w:rPr>
                <w:b/>
                <w:bCs/>
              </w:rPr>
              <w:t>Confirm Diagnosis</w:t>
            </w:r>
            <w:r w:rsidRPr="00105FFA">
              <w:br/>
              <w:t>Correlate clinical findings (pain on biting, percussion tenderness, negative pulp tests) with radiographic findings (no periapical radiolucency, slight PDL widening).</w:t>
            </w:r>
          </w:p>
          <w:p w14:paraId="3735445C" w14:textId="77777777" w:rsidR="001A235D" w:rsidRPr="00105FFA" w:rsidRDefault="001A235D" w:rsidP="001A235D">
            <w:pPr>
              <w:numPr>
                <w:ilvl w:val="0"/>
                <w:numId w:val="1315"/>
              </w:numPr>
            </w:pPr>
            <w:r w:rsidRPr="00105FFA">
              <w:rPr>
                <w:b/>
                <w:bCs/>
              </w:rPr>
              <w:t>Nonsurgical Root Canal Treatment (RCT)</w:t>
            </w:r>
          </w:p>
          <w:p w14:paraId="118C4B93" w14:textId="77777777" w:rsidR="001A235D" w:rsidRPr="00105FFA" w:rsidRDefault="001A235D" w:rsidP="001A235D">
            <w:pPr>
              <w:numPr>
                <w:ilvl w:val="1"/>
                <w:numId w:val="1315"/>
              </w:numPr>
            </w:pPr>
            <w:r w:rsidRPr="00105FFA">
              <w:rPr>
                <w:b/>
                <w:bCs/>
              </w:rPr>
              <w:t>Access Preparation:</w:t>
            </w:r>
            <w:r w:rsidRPr="00105FFA">
              <w:t xml:space="preserve"> Remove all caries and defective restoration. </w:t>
            </w:r>
            <w:r w:rsidRPr="00105FFA">
              <w:lastRenderedPageBreak/>
              <w:t>Gain straight-line access to root canals.</w:t>
            </w:r>
          </w:p>
          <w:p w14:paraId="4E3C0B30" w14:textId="77777777" w:rsidR="001A235D" w:rsidRPr="00105FFA" w:rsidRDefault="001A235D" w:rsidP="001A235D">
            <w:pPr>
              <w:numPr>
                <w:ilvl w:val="1"/>
                <w:numId w:val="1315"/>
              </w:numPr>
            </w:pPr>
            <w:r w:rsidRPr="00105FFA">
              <w:rPr>
                <w:b/>
                <w:bCs/>
              </w:rPr>
              <w:t>Chemo-mechanical Debridement:</w:t>
            </w:r>
            <w:r w:rsidRPr="00105FFA">
              <w:t> Thoroughly clean and shape root canals using irrigation (sodium hypochlorite preferred) and mechanical instrumentation.</w:t>
            </w:r>
          </w:p>
          <w:p w14:paraId="70860089" w14:textId="77777777" w:rsidR="001A235D" w:rsidRPr="00105FFA" w:rsidRDefault="001A235D" w:rsidP="001A235D">
            <w:pPr>
              <w:numPr>
                <w:ilvl w:val="1"/>
                <w:numId w:val="1315"/>
              </w:numPr>
            </w:pPr>
            <w:r w:rsidRPr="00105FFA">
              <w:rPr>
                <w:b/>
                <w:bCs/>
              </w:rPr>
              <w:t>Obturation:</w:t>
            </w:r>
            <w:r w:rsidRPr="00105FFA">
              <w:t> Fill root canals with a biocompatible material (gutta-percha and sealer) to ensure a hermetic seal.</w:t>
            </w:r>
          </w:p>
          <w:p w14:paraId="5FCF6847" w14:textId="77777777" w:rsidR="001A235D" w:rsidRPr="00105FFA" w:rsidRDefault="001A235D" w:rsidP="001A235D">
            <w:pPr>
              <w:numPr>
                <w:ilvl w:val="1"/>
                <w:numId w:val="1315"/>
              </w:numPr>
            </w:pPr>
            <w:r w:rsidRPr="00105FFA">
              <w:rPr>
                <w:b/>
                <w:bCs/>
              </w:rPr>
              <w:t>Definitive Restoration:</w:t>
            </w:r>
            <w:r w:rsidRPr="00105FFA">
              <w:t> Place a well-sealed, functional restoration immediately after RCT to prevent coronal leakage and fracture.</w:t>
            </w:r>
          </w:p>
          <w:p w14:paraId="32E043D6" w14:textId="77777777" w:rsidR="001A235D" w:rsidRPr="00105FFA" w:rsidRDefault="001A235D" w:rsidP="001A235D">
            <w:pPr>
              <w:numPr>
                <w:ilvl w:val="0"/>
                <w:numId w:val="1315"/>
              </w:numPr>
            </w:pPr>
            <w:r w:rsidRPr="00105FFA">
              <w:rPr>
                <w:b/>
                <w:bCs/>
              </w:rPr>
              <w:t>Pain Management</w:t>
            </w:r>
            <w:r w:rsidRPr="00105FFA">
              <w:br/>
              <w:t>Prescribe NSAIDs for pain as needed. </w:t>
            </w:r>
            <w:r w:rsidRPr="00105FFA">
              <w:rPr>
                <w:b/>
                <w:bCs/>
              </w:rPr>
              <w:t>Antibiotics are not routinely indicated unless systemic signs of infection</w:t>
            </w:r>
            <w:r w:rsidRPr="00105FFA">
              <w:t> (fever, swelling, lymphadenopathy) are present.</w:t>
            </w:r>
          </w:p>
          <w:p w14:paraId="60972CA0" w14:textId="77777777" w:rsidR="001A235D" w:rsidRPr="00105FFA" w:rsidRDefault="001A235D" w:rsidP="001A235D">
            <w:pPr>
              <w:numPr>
                <w:ilvl w:val="0"/>
                <w:numId w:val="1315"/>
              </w:numPr>
            </w:pPr>
            <w:r w:rsidRPr="00105FFA">
              <w:rPr>
                <w:b/>
                <w:bCs/>
              </w:rPr>
              <w:t>Follow-Up</w:t>
            </w:r>
            <w:r w:rsidRPr="00105FFA">
              <w:br/>
              <w:t>Monitor healing clinically (absence of symptoms) and radiographically (reduction in PDL widening, absence of periapical pathology) at 6–12 months post-treatment.</w:t>
            </w:r>
          </w:p>
          <w:p w14:paraId="2297E5B2" w14:textId="77777777" w:rsidR="001A235D" w:rsidRPr="00105FFA" w:rsidRDefault="001A235D" w:rsidP="001A235D">
            <w:pPr>
              <w:numPr>
                <w:ilvl w:val="0"/>
                <w:numId w:val="1315"/>
              </w:numPr>
            </w:pPr>
            <w:r w:rsidRPr="00105FFA">
              <w:rPr>
                <w:b/>
                <w:bCs/>
              </w:rPr>
              <w:t>Surgical Options</w:t>
            </w:r>
            <w:r w:rsidRPr="00105FFA">
              <w:br/>
              <w:t>If nonsurgical RCT fails (persistent symptoms or lesion), consider surgical endodontics (apicoectomy) or extraction as a last resort.</w:t>
            </w:r>
          </w:p>
          <w:p w14:paraId="3853A2E6" w14:textId="77777777" w:rsidR="001A235D" w:rsidRPr="00105FFA" w:rsidRDefault="001A235D" w:rsidP="000E5650">
            <w:pPr>
              <w:rPr>
                <w:b/>
                <w:bCs/>
              </w:rPr>
            </w:pPr>
            <w:r w:rsidRPr="00105FFA">
              <w:rPr>
                <w:b/>
                <w:bCs/>
              </w:rPr>
              <w:t>Treatment Options Table</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0"/>
              <w:gridCol w:w="1604"/>
              <w:gridCol w:w="1694"/>
            </w:tblGrid>
            <w:tr w:rsidR="001A235D" w:rsidRPr="00105FFA" w14:paraId="75606B47" w14:textId="77777777" w:rsidTr="00C92D4E">
              <w:trPr>
                <w:tblHeader/>
              </w:trPr>
              <w:tc>
                <w:tcPr>
                  <w:tcW w:w="0" w:type="auto"/>
                  <w:tcBorders>
                    <w:top w:val="single" w:sz="6" w:space="0" w:color="auto"/>
                    <w:left w:val="single" w:sz="6" w:space="0" w:color="auto"/>
                    <w:bottom w:val="single" w:sz="6" w:space="0" w:color="auto"/>
                    <w:right w:val="single" w:sz="6" w:space="0" w:color="auto"/>
                  </w:tcBorders>
                  <w:hideMark/>
                </w:tcPr>
                <w:p w14:paraId="7B9D2519" w14:textId="77777777" w:rsidR="001A235D" w:rsidRPr="00105FFA" w:rsidRDefault="001A235D" w:rsidP="000E5650">
                  <w:pPr>
                    <w:spacing w:after="0" w:line="240" w:lineRule="auto"/>
                    <w:rPr>
                      <w:b/>
                      <w:bCs/>
                    </w:rPr>
                  </w:pPr>
                  <w:r w:rsidRPr="00105FFA">
                    <w:rPr>
                      <w:b/>
                      <w:bCs/>
                    </w:rPr>
                    <w:t>Step</w:t>
                  </w:r>
                </w:p>
              </w:tc>
              <w:tc>
                <w:tcPr>
                  <w:tcW w:w="0" w:type="auto"/>
                  <w:tcBorders>
                    <w:top w:val="single" w:sz="6" w:space="0" w:color="auto"/>
                    <w:left w:val="single" w:sz="6" w:space="0" w:color="auto"/>
                    <w:bottom w:val="single" w:sz="6" w:space="0" w:color="auto"/>
                    <w:right w:val="single" w:sz="6" w:space="0" w:color="auto"/>
                  </w:tcBorders>
                  <w:hideMark/>
                </w:tcPr>
                <w:p w14:paraId="56A51E3A" w14:textId="77777777" w:rsidR="001A235D" w:rsidRPr="00105FFA" w:rsidRDefault="001A235D" w:rsidP="000E5650">
                  <w:pPr>
                    <w:spacing w:after="0" w:line="240" w:lineRule="auto"/>
                    <w:rPr>
                      <w:b/>
                      <w:bCs/>
                    </w:rPr>
                  </w:pPr>
                  <w:r w:rsidRPr="00105FFA">
                    <w:rPr>
                      <w:b/>
                      <w:bCs/>
                    </w:rPr>
                    <w:t>Action</w:t>
                  </w:r>
                </w:p>
              </w:tc>
              <w:tc>
                <w:tcPr>
                  <w:tcW w:w="0" w:type="auto"/>
                  <w:tcBorders>
                    <w:top w:val="single" w:sz="6" w:space="0" w:color="auto"/>
                    <w:left w:val="single" w:sz="6" w:space="0" w:color="auto"/>
                    <w:bottom w:val="single" w:sz="6" w:space="0" w:color="auto"/>
                    <w:right w:val="single" w:sz="6" w:space="0" w:color="auto"/>
                  </w:tcBorders>
                  <w:hideMark/>
                </w:tcPr>
                <w:p w14:paraId="17857183" w14:textId="77777777" w:rsidR="001A235D" w:rsidRPr="00105FFA" w:rsidRDefault="001A235D" w:rsidP="000E5650">
                  <w:pPr>
                    <w:spacing w:after="0" w:line="240" w:lineRule="auto"/>
                    <w:rPr>
                      <w:b/>
                      <w:bCs/>
                    </w:rPr>
                  </w:pPr>
                  <w:r w:rsidRPr="00105FFA">
                    <w:rPr>
                      <w:b/>
                      <w:bCs/>
                    </w:rPr>
                    <w:t>Rationale</w:t>
                  </w:r>
                </w:p>
              </w:tc>
            </w:tr>
            <w:tr w:rsidR="001A235D" w:rsidRPr="00105FFA" w14:paraId="3BA719DB"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F0087F2" w14:textId="77777777" w:rsidR="001A235D" w:rsidRPr="00105FFA" w:rsidRDefault="001A235D" w:rsidP="000E5650">
                  <w:pPr>
                    <w:spacing w:after="0" w:line="240" w:lineRule="auto"/>
                  </w:pPr>
                  <w:r w:rsidRPr="00105FFA">
                    <w:t>Diagnosis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26BF9DA" w14:textId="77777777" w:rsidR="001A235D" w:rsidRPr="00105FFA" w:rsidRDefault="001A235D" w:rsidP="000E5650">
                  <w:pPr>
                    <w:spacing w:after="0" w:line="240" w:lineRule="auto"/>
                  </w:pPr>
                  <w:r w:rsidRPr="00105FFA">
                    <w:t>Clinical and radiographic correlation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35CD6BF" w14:textId="77777777" w:rsidR="001A235D" w:rsidRPr="00105FFA" w:rsidRDefault="001A235D" w:rsidP="000E5650">
                  <w:pPr>
                    <w:spacing w:after="0" w:line="240" w:lineRule="auto"/>
                  </w:pPr>
                  <w:r w:rsidRPr="00105FFA">
                    <w:t xml:space="preserve">Accurate identification of pulp necrosis and </w:t>
                  </w:r>
                  <w:r w:rsidRPr="00105FFA">
                    <w:lastRenderedPageBreak/>
                    <w:t>apical periodontitis</w:t>
                  </w:r>
                </w:p>
              </w:tc>
            </w:tr>
            <w:tr w:rsidR="001A235D" w:rsidRPr="00105FFA" w14:paraId="6906F267"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497B071" w14:textId="77777777" w:rsidR="001A235D" w:rsidRPr="00105FFA" w:rsidRDefault="001A235D" w:rsidP="000E5650">
                  <w:pPr>
                    <w:spacing w:after="0" w:line="240" w:lineRule="auto"/>
                  </w:pPr>
                  <w:r w:rsidRPr="00105FFA">
                    <w:lastRenderedPageBreak/>
                    <w:t>RCT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A589647" w14:textId="77777777" w:rsidR="001A235D" w:rsidRPr="00105FFA" w:rsidRDefault="001A235D" w:rsidP="000E5650">
                  <w:pPr>
                    <w:spacing w:after="0" w:line="240" w:lineRule="auto"/>
                  </w:pPr>
                  <w:r w:rsidRPr="00105FFA">
                    <w:t>Chemo-mechanical debridement, irrigation, obturation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389D03F" w14:textId="77777777" w:rsidR="001A235D" w:rsidRPr="00105FFA" w:rsidRDefault="001A235D" w:rsidP="000E5650">
                  <w:pPr>
                    <w:spacing w:after="0" w:line="240" w:lineRule="auto"/>
                  </w:pPr>
                  <w:r w:rsidRPr="00105FFA">
                    <w:t>Eliminates infection, resolves apical periodontitis</w:t>
                  </w:r>
                </w:p>
              </w:tc>
            </w:tr>
            <w:tr w:rsidR="001A235D" w:rsidRPr="00105FFA" w14:paraId="73B78F26"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A8E3A60" w14:textId="77777777" w:rsidR="001A235D" w:rsidRPr="00105FFA" w:rsidRDefault="001A235D" w:rsidP="000E5650">
                  <w:pPr>
                    <w:spacing w:after="0" w:line="240" w:lineRule="auto"/>
                  </w:pPr>
                  <w:r w:rsidRPr="00105FFA">
                    <w:t>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D62505D" w14:textId="77777777" w:rsidR="001A235D" w:rsidRPr="00105FFA" w:rsidRDefault="001A235D" w:rsidP="000E5650">
                  <w:pPr>
                    <w:spacing w:after="0" w:line="240" w:lineRule="auto"/>
                  </w:pPr>
                  <w:r w:rsidRPr="00105FFA">
                    <w:t>Immediate definitive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FB1D14E" w14:textId="77777777" w:rsidR="001A235D" w:rsidRPr="00105FFA" w:rsidRDefault="001A235D" w:rsidP="000E5650">
                  <w:pPr>
                    <w:spacing w:after="0" w:line="240" w:lineRule="auto"/>
                  </w:pPr>
                  <w:r w:rsidRPr="00105FFA">
                    <w:t>Prevents reinfection, restores function, protects against fracture</w:t>
                  </w:r>
                </w:p>
              </w:tc>
            </w:tr>
            <w:tr w:rsidR="001A235D" w:rsidRPr="00105FFA" w14:paraId="43C9BF4C"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3FBA1A2" w14:textId="77777777" w:rsidR="001A235D" w:rsidRPr="00105FFA" w:rsidRDefault="001A235D" w:rsidP="000E5650">
                  <w:pPr>
                    <w:spacing w:after="0" w:line="240" w:lineRule="auto"/>
                  </w:pPr>
                  <w:r w:rsidRPr="00105FFA">
                    <w:t>Pain Management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774B55E" w14:textId="77777777" w:rsidR="001A235D" w:rsidRPr="00105FFA" w:rsidRDefault="001A235D" w:rsidP="000E5650">
                  <w:pPr>
                    <w:spacing w:after="0" w:line="240" w:lineRule="auto"/>
                  </w:pPr>
                  <w:r w:rsidRPr="00105FFA">
                    <w:t>NSAIDs as needed; antibiotics if systemic signs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35EB81B" w14:textId="77777777" w:rsidR="001A235D" w:rsidRPr="00105FFA" w:rsidRDefault="001A235D" w:rsidP="000E5650">
                  <w:pPr>
                    <w:spacing w:after="0" w:line="240" w:lineRule="auto"/>
                  </w:pPr>
                  <w:r w:rsidRPr="00105FFA">
                    <w:t>Symptom relief, avoids unnecessary antibiotic use</w:t>
                  </w:r>
                </w:p>
              </w:tc>
            </w:tr>
            <w:tr w:rsidR="001A235D" w:rsidRPr="00105FFA" w14:paraId="4CE86F57"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DBC9822" w14:textId="77777777" w:rsidR="001A235D" w:rsidRPr="00105FFA" w:rsidRDefault="001A235D" w:rsidP="000E5650">
                  <w:pPr>
                    <w:spacing w:after="0" w:line="240" w:lineRule="auto"/>
                  </w:pPr>
                  <w:r w:rsidRPr="00105FFA">
                    <w:t>Follow-Up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7251BCE" w14:textId="77777777" w:rsidR="001A235D" w:rsidRPr="00105FFA" w:rsidRDefault="001A235D" w:rsidP="000E5650">
                  <w:pPr>
                    <w:spacing w:after="0" w:line="240" w:lineRule="auto"/>
                  </w:pPr>
                  <w:r w:rsidRPr="00105FFA">
                    <w:t>Clinical and radiographic reassessment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5A8844E" w14:textId="77777777" w:rsidR="001A235D" w:rsidRPr="00105FFA" w:rsidRDefault="001A235D" w:rsidP="000E5650">
                  <w:pPr>
                    <w:spacing w:after="0" w:line="240" w:lineRule="auto"/>
                  </w:pPr>
                  <w:r w:rsidRPr="00105FFA">
                    <w:t>Assesses healing, detects complications early</w:t>
                  </w:r>
                </w:p>
              </w:tc>
            </w:tr>
            <w:tr w:rsidR="001A235D" w:rsidRPr="00105FFA" w14:paraId="68A0D95F"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C042FA1" w14:textId="77777777" w:rsidR="001A235D" w:rsidRPr="00105FFA" w:rsidRDefault="001A235D" w:rsidP="000E5650">
                  <w:pPr>
                    <w:spacing w:after="0" w:line="240" w:lineRule="auto"/>
                  </w:pPr>
                  <w:r w:rsidRPr="00105FFA">
                    <w:t>Surgical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7A3F0DB" w14:textId="77777777" w:rsidR="001A235D" w:rsidRPr="00105FFA" w:rsidRDefault="001A235D" w:rsidP="000E5650">
                  <w:pPr>
                    <w:spacing w:after="0" w:line="240" w:lineRule="auto"/>
                  </w:pPr>
                  <w:r w:rsidRPr="00105FFA">
                    <w:t>Apicoectomy or extraction if nonsurgical fails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75BD256" w14:textId="77777777" w:rsidR="001A235D" w:rsidRPr="00105FFA" w:rsidRDefault="001A235D" w:rsidP="000E5650">
                  <w:pPr>
                    <w:spacing w:after="0" w:line="240" w:lineRule="auto"/>
                  </w:pPr>
                  <w:r w:rsidRPr="00105FFA">
                    <w:t>Addresses persistent infection or anatomical challenges</w:t>
                  </w:r>
                </w:p>
              </w:tc>
            </w:tr>
          </w:tbl>
          <w:p w14:paraId="7DC01130" w14:textId="77777777" w:rsidR="001A235D" w:rsidRPr="00105FFA" w:rsidRDefault="001A235D" w:rsidP="000E5650">
            <w:pPr>
              <w:rPr>
                <w:b/>
                <w:bCs/>
              </w:rPr>
            </w:pPr>
            <w:r w:rsidRPr="00105FFA">
              <w:rPr>
                <w:b/>
                <w:bCs/>
              </w:rPr>
              <w:t>Consensus and Key Takeaways</w:t>
            </w:r>
          </w:p>
          <w:p w14:paraId="4C604C0F" w14:textId="77777777" w:rsidR="001A235D" w:rsidRPr="00105FFA" w:rsidRDefault="001A235D" w:rsidP="001A235D">
            <w:pPr>
              <w:numPr>
                <w:ilvl w:val="0"/>
                <w:numId w:val="1316"/>
              </w:numPr>
            </w:pPr>
            <w:r w:rsidRPr="00105FFA">
              <w:rPr>
                <w:b/>
                <w:bCs/>
              </w:rPr>
              <w:t>Pulp necrosis with symptomatic apical periodontitis</w:t>
            </w:r>
            <w:r w:rsidRPr="00105FFA">
              <w:t> is confirmed by </w:t>
            </w:r>
            <w:r w:rsidRPr="00105FFA">
              <w:rPr>
                <w:b/>
                <w:bCs/>
              </w:rPr>
              <w:t>negative pulp tests</w:t>
            </w:r>
            <w:r w:rsidRPr="00105FFA">
              <w:t>, </w:t>
            </w:r>
            <w:r w:rsidRPr="00105FFA">
              <w:rPr>
                <w:b/>
                <w:bCs/>
              </w:rPr>
              <w:t>pain on biting/percussion</w:t>
            </w:r>
            <w:r w:rsidRPr="00105FFA">
              <w:t>, and </w:t>
            </w:r>
            <w:r w:rsidRPr="00105FFA">
              <w:rPr>
                <w:b/>
                <w:bCs/>
              </w:rPr>
              <w:t>radiographic periapical changes</w:t>
            </w:r>
            <w:r w:rsidRPr="00105FFA">
              <w:t>.</w:t>
            </w:r>
          </w:p>
          <w:p w14:paraId="2552AB66" w14:textId="77777777" w:rsidR="001A235D" w:rsidRPr="00105FFA" w:rsidRDefault="001A235D" w:rsidP="001A235D">
            <w:pPr>
              <w:numPr>
                <w:ilvl w:val="0"/>
                <w:numId w:val="1316"/>
              </w:numPr>
            </w:pPr>
            <w:r w:rsidRPr="00105FFA">
              <w:rPr>
                <w:b/>
                <w:bCs/>
              </w:rPr>
              <w:lastRenderedPageBreak/>
              <w:t>Nonsurgical root canal treatment</w:t>
            </w:r>
            <w:r w:rsidRPr="00105FFA">
              <w:t> is the </w:t>
            </w:r>
            <w:r w:rsidRPr="00105FFA">
              <w:rPr>
                <w:b/>
                <w:bCs/>
              </w:rPr>
              <w:t>gold standard</w:t>
            </w:r>
            <w:r w:rsidRPr="00105FFA">
              <w:t> for management, aiming to eliminate infection, seal the root canal, and restore the tooth.</w:t>
            </w:r>
          </w:p>
          <w:p w14:paraId="6F863AA0" w14:textId="77777777" w:rsidR="001A235D" w:rsidRPr="00105FFA" w:rsidRDefault="001A235D" w:rsidP="001A235D">
            <w:pPr>
              <w:numPr>
                <w:ilvl w:val="0"/>
                <w:numId w:val="1316"/>
              </w:numPr>
            </w:pPr>
            <w:r w:rsidRPr="00105FFA">
              <w:rPr>
                <w:b/>
                <w:bCs/>
              </w:rPr>
              <w:t>Antibiotics are not routinely required</w:t>
            </w:r>
            <w:r w:rsidRPr="00105FFA">
              <w:t> unless systemic involvement is present.</w:t>
            </w:r>
          </w:p>
          <w:p w14:paraId="0B83EC69" w14:textId="77777777" w:rsidR="001A235D" w:rsidRPr="00105FFA" w:rsidRDefault="001A235D" w:rsidP="001A235D">
            <w:pPr>
              <w:numPr>
                <w:ilvl w:val="0"/>
                <w:numId w:val="1316"/>
              </w:numPr>
            </w:pPr>
            <w:r w:rsidRPr="00105FFA">
              <w:rPr>
                <w:b/>
                <w:bCs/>
              </w:rPr>
              <w:t>Regular follow-up</w:t>
            </w:r>
            <w:r w:rsidRPr="00105FFA">
              <w:t> is essential to monitor healing and ensure long-term success.</w:t>
            </w:r>
          </w:p>
          <w:p w14:paraId="5F113B5B" w14:textId="77777777" w:rsidR="001A235D" w:rsidRPr="00105FFA" w:rsidRDefault="001A235D" w:rsidP="001A235D">
            <w:pPr>
              <w:numPr>
                <w:ilvl w:val="0"/>
                <w:numId w:val="1316"/>
              </w:numPr>
            </w:pPr>
            <w:r w:rsidRPr="00105FFA">
              <w:rPr>
                <w:b/>
                <w:bCs/>
              </w:rPr>
              <w:t>Surgical intervention</w:t>
            </w:r>
            <w:r w:rsidRPr="00105FFA">
              <w:t> is reserved for cases where nonsurgical therapy fails or is not feasible.</w:t>
            </w:r>
          </w:p>
          <w:p w14:paraId="331EE947" w14:textId="77777777" w:rsidR="001A235D" w:rsidRPr="00105FFA" w:rsidRDefault="001A235D" w:rsidP="000E5650">
            <w:r w:rsidRPr="00105FFA">
              <w:rPr>
                <w:b/>
                <w:bCs/>
              </w:rPr>
              <w:t>In summary:</w:t>
            </w:r>
            <w:r w:rsidRPr="00105FFA">
              <w:br/>
              <w:t>For this case, </w:t>
            </w:r>
            <w:r w:rsidRPr="00105FFA">
              <w:rPr>
                <w:b/>
                <w:bCs/>
              </w:rPr>
              <w:t>nonsurgical root canal treatment followed by immediate definitive restoration</w:t>
            </w:r>
            <w:r w:rsidRPr="00105FFA">
              <w:t> is the definitive, evidence-based treatment, supported by the AAE, ESE, Indian Endodontic Society, German Society of Endodontology, and international endodontic guidelines. Regular monitoring ensures optimal outcomes, and antibiotics are only indicated if systemic signs of infection are present. This approach ensures the most predictable outcome, preserves the natural tooth, resolves infection, and alleviates symptoms effectively </w:t>
            </w:r>
          </w:p>
          <w:p w14:paraId="43E80CC1" w14:textId="77777777" w:rsidR="001A235D" w:rsidRDefault="001A235D" w:rsidP="000E5650"/>
        </w:tc>
        <w:tc>
          <w:tcPr>
            <w:tcW w:w="0" w:type="auto"/>
          </w:tcPr>
          <w:p w14:paraId="383E184A" w14:textId="77777777" w:rsidR="001A235D" w:rsidRPr="00105FFA" w:rsidRDefault="001A235D" w:rsidP="000E5650">
            <w:pPr>
              <w:rPr>
                <w:b/>
                <w:bCs/>
              </w:rPr>
            </w:pPr>
            <w:r w:rsidRPr="00105FFA">
              <w:rPr>
                <w:b/>
                <w:bCs/>
              </w:rPr>
              <w:lastRenderedPageBreak/>
              <w:t>Comparative Diagnosis According to Major Guidelines</w:t>
            </w:r>
          </w:p>
          <w:p w14:paraId="41368FFF" w14:textId="77777777" w:rsidR="001A235D" w:rsidRPr="00105FFA" w:rsidRDefault="001A235D" w:rsidP="000E5650">
            <w:r w:rsidRPr="00105FFA">
              <w:t>A 45-year-old male patient presents with </w:t>
            </w:r>
            <w:r w:rsidRPr="00105FFA">
              <w:rPr>
                <w:b/>
                <w:bCs/>
              </w:rPr>
              <w:t>pain on chewing, lingering sensitivity to hot and cold, tenderness to percussion, no spontaneous pain, deep carious lesion undermining a large existing restoration (with marginal breakdown), negative or exaggerated response to pulp sensibility tests, and radiographically, a large carious lesion near the pulp chamber with no frank periapical radiolucency but slight widening of the PDL space</w:t>
            </w:r>
            <w:r w:rsidRPr="00105FFA">
              <w:t>.</w:t>
            </w:r>
          </w:p>
          <w:p w14:paraId="653EFD8E" w14:textId="77777777" w:rsidR="001A235D" w:rsidRPr="00105FFA" w:rsidRDefault="001A235D" w:rsidP="000E5650">
            <w:pPr>
              <w:rPr>
                <w:b/>
                <w:bCs/>
              </w:rPr>
            </w:pPr>
            <w:r w:rsidRPr="00105FFA">
              <w:rPr>
                <w:b/>
                <w:bCs/>
              </w:rPr>
              <w:t>Diagnostic Classification by Guideline/Society</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407"/>
              <w:gridCol w:w="932"/>
              <w:gridCol w:w="1019"/>
              <w:gridCol w:w="1399"/>
            </w:tblGrid>
            <w:tr w:rsidR="001A235D" w:rsidRPr="00105FFA" w14:paraId="5E9D1F57" w14:textId="77777777" w:rsidTr="00C92D4E">
              <w:trPr>
                <w:tblHeader/>
              </w:trPr>
              <w:tc>
                <w:tcPr>
                  <w:tcW w:w="0" w:type="auto"/>
                  <w:tcBorders>
                    <w:top w:val="single" w:sz="6" w:space="0" w:color="auto"/>
                    <w:left w:val="single" w:sz="6" w:space="0" w:color="auto"/>
                    <w:bottom w:val="single" w:sz="6" w:space="0" w:color="auto"/>
                    <w:right w:val="single" w:sz="6" w:space="0" w:color="auto"/>
                  </w:tcBorders>
                  <w:hideMark/>
                </w:tcPr>
                <w:p w14:paraId="3C921B36" w14:textId="77777777" w:rsidR="001A235D" w:rsidRPr="00105FFA" w:rsidRDefault="001A235D" w:rsidP="000E5650">
                  <w:pPr>
                    <w:spacing w:after="0" w:line="240" w:lineRule="auto"/>
                    <w:rPr>
                      <w:b/>
                      <w:bCs/>
                    </w:rPr>
                  </w:pPr>
                  <w:r w:rsidRPr="00105FFA">
                    <w:rPr>
                      <w:b/>
                      <w:bCs/>
                    </w:rPr>
                    <w:t>Society/Guideline</w:t>
                  </w:r>
                </w:p>
              </w:tc>
              <w:tc>
                <w:tcPr>
                  <w:tcW w:w="0" w:type="auto"/>
                  <w:tcBorders>
                    <w:top w:val="single" w:sz="6" w:space="0" w:color="auto"/>
                    <w:left w:val="single" w:sz="6" w:space="0" w:color="auto"/>
                    <w:bottom w:val="single" w:sz="6" w:space="0" w:color="auto"/>
                    <w:right w:val="single" w:sz="6" w:space="0" w:color="auto"/>
                  </w:tcBorders>
                  <w:hideMark/>
                </w:tcPr>
                <w:p w14:paraId="4C2AAC4D" w14:textId="77777777" w:rsidR="001A235D" w:rsidRPr="00105FFA" w:rsidRDefault="001A235D" w:rsidP="000E5650">
                  <w:pPr>
                    <w:spacing w:after="0" w:line="240" w:lineRule="auto"/>
                    <w:rPr>
                      <w:b/>
                      <w:bCs/>
                    </w:rPr>
                  </w:pPr>
                  <w:r w:rsidRPr="00105FFA">
                    <w:rPr>
                      <w:b/>
                      <w:bCs/>
                    </w:rPr>
                    <w:t>Pulpal Diagnosis</w:t>
                  </w:r>
                </w:p>
              </w:tc>
              <w:tc>
                <w:tcPr>
                  <w:tcW w:w="0" w:type="auto"/>
                  <w:tcBorders>
                    <w:top w:val="single" w:sz="6" w:space="0" w:color="auto"/>
                    <w:left w:val="single" w:sz="6" w:space="0" w:color="auto"/>
                    <w:bottom w:val="single" w:sz="6" w:space="0" w:color="auto"/>
                    <w:right w:val="single" w:sz="6" w:space="0" w:color="auto"/>
                  </w:tcBorders>
                  <w:hideMark/>
                </w:tcPr>
                <w:p w14:paraId="1C20DCF8" w14:textId="77777777" w:rsidR="001A235D" w:rsidRPr="00105FFA" w:rsidRDefault="001A235D" w:rsidP="000E5650">
                  <w:pPr>
                    <w:spacing w:after="0" w:line="240" w:lineRule="auto"/>
                    <w:rPr>
                      <w:b/>
                      <w:bCs/>
                    </w:rPr>
                  </w:pPr>
                  <w:r w:rsidRPr="00105FFA">
                    <w:rPr>
                      <w:b/>
                      <w:bCs/>
                    </w:rPr>
                    <w:t>Periapical Diagnosis</w:t>
                  </w:r>
                </w:p>
              </w:tc>
              <w:tc>
                <w:tcPr>
                  <w:tcW w:w="0" w:type="auto"/>
                  <w:tcBorders>
                    <w:top w:val="single" w:sz="6" w:space="0" w:color="auto"/>
                    <w:left w:val="single" w:sz="6" w:space="0" w:color="auto"/>
                    <w:bottom w:val="single" w:sz="6" w:space="0" w:color="auto"/>
                    <w:right w:val="single" w:sz="6" w:space="0" w:color="auto"/>
                  </w:tcBorders>
                  <w:hideMark/>
                </w:tcPr>
                <w:p w14:paraId="33C9C526" w14:textId="77777777" w:rsidR="001A235D" w:rsidRPr="00105FFA" w:rsidRDefault="001A235D" w:rsidP="000E5650">
                  <w:pPr>
                    <w:spacing w:after="0" w:line="240" w:lineRule="auto"/>
                    <w:rPr>
                      <w:b/>
                      <w:bCs/>
                    </w:rPr>
                  </w:pPr>
                  <w:r w:rsidRPr="00105FFA">
                    <w:rPr>
                      <w:b/>
                      <w:bCs/>
                    </w:rPr>
                    <w:t>Supporting Criteria</w:t>
                  </w:r>
                </w:p>
              </w:tc>
            </w:tr>
            <w:tr w:rsidR="001A235D" w:rsidRPr="00105FFA" w14:paraId="61600E64"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CC832F5" w14:textId="77777777" w:rsidR="001A235D" w:rsidRPr="00105FFA" w:rsidRDefault="001A235D" w:rsidP="000E5650">
                  <w:pPr>
                    <w:spacing w:after="0" w:line="240" w:lineRule="auto"/>
                  </w:pPr>
                  <w:r w:rsidRPr="00105FFA">
                    <w:rPr>
                      <w:b/>
                      <w:bCs/>
                    </w:rPr>
                    <w:t>AAE (USA)</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757BF7D" w14:textId="77777777" w:rsidR="001A235D" w:rsidRPr="00105FFA" w:rsidRDefault="001A235D" w:rsidP="000E5650">
                  <w:pPr>
                    <w:spacing w:after="0" w:line="240" w:lineRule="auto"/>
                  </w:pPr>
                  <w:r w:rsidRPr="00105FFA">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C59FA1F" w14:textId="77777777" w:rsidR="001A235D" w:rsidRPr="00105FFA" w:rsidRDefault="001A235D" w:rsidP="000E5650">
                  <w:pPr>
                    <w:spacing w:after="0" w:line="240" w:lineRule="auto"/>
                  </w:pPr>
                  <w:r w:rsidRPr="00105FFA">
                    <w:t xml:space="preserve">Symptomatic apical </w:t>
                  </w:r>
                  <w:r w:rsidRPr="00105FFA">
                    <w:lastRenderedPageBreak/>
                    <w:t>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2DD5DB0" w14:textId="77777777" w:rsidR="001A235D" w:rsidRPr="00105FFA" w:rsidRDefault="001A235D" w:rsidP="000E5650">
                  <w:pPr>
                    <w:spacing w:after="0" w:line="240" w:lineRule="auto"/>
                  </w:pPr>
                  <w:r w:rsidRPr="00105FFA">
                    <w:lastRenderedPageBreak/>
                    <w:t xml:space="preserve">No response to pulp sensibility tests; pain on </w:t>
                  </w:r>
                  <w:r w:rsidRPr="00105FFA">
                    <w:lastRenderedPageBreak/>
                    <w:t>biting/percussion; radiographic PDL widening; no periapical radiolucency1.</w:t>
                  </w:r>
                </w:p>
              </w:tc>
            </w:tr>
            <w:tr w:rsidR="001A235D" w:rsidRPr="00105FFA" w14:paraId="45752DBC"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D14E9EB" w14:textId="77777777" w:rsidR="001A235D" w:rsidRPr="00105FFA" w:rsidRDefault="001A235D" w:rsidP="000E5650">
                  <w:pPr>
                    <w:spacing w:after="0" w:line="240" w:lineRule="auto"/>
                  </w:pPr>
                  <w:r w:rsidRPr="00105FFA">
                    <w:rPr>
                      <w:b/>
                      <w:bCs/>
                    </w:rPr>
                    <w:lastRenderedPageBreak/>
                    <w:t>ESE (Europe)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65EC32C" w14:textId="77777777" w:rsidR="001A235D" w:rsidRPr="00105FFA" w:rsidRDefault="001A235D" w:rsidP="000E5650">
                  <w:pPr>
                    <w:spacing w:after="0" w:line="240" w:lineRule="auto"/>
                  </w:pPr>
                  <w:r w:rsidRPr="00105FFA">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C7250EA" w14:textId="77777777" w:rsidR="001A235D" w:rsidRPr="00105FFA" w:rsidRDefault="001A235D" w:rsidP="000E5650">
                  <w:pPr>
                    <w:spacing w:after="0" w:line="240" w:lineRule="auto"/>
                  </w:pPr>
                  <w:r w:rsidRPr="00105FFA">
                    <w:t>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8970A5C" w14:textId="77777777" w:rsidR="001A235D" w:rsidRPr="00105FFA" w:rsidRDefault="001A235D" w:rsidP="000E5650">
                  <w:pPr>
                    <w:spacing w:after="0" w:line="240" w:lineRule="auto"/>
                  </w:pPr>
                  <w:r w:rsidRPr="00105FFA">
                    <w:t>Negative vitality tests; pain on biting/percussion; radiographic PDL widening; no spontaneous pain2.</w:t>
                  </w:r>
                </w:p>
              </w:tc>
            </w:tr>
            <w:tr w:rsidR="001A235D" w:rsidRPr="00105FFA" w14:paraId="12E6377D"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B68559F" w14:textId="77777777" w:rsidR="001A235D" w:rsidRPr="00105FFA" w:rsidRDefault="001A235D" w:rsidP="000E5650">
                  <w:pPr>
                    <w:spacing w:after="0" w:line="240" w:lineRule="auto"/>
                  </w:pPr>
                  <w:r w:rsidRPr="00105FFA">
                    <w:rPr>
                      <w:b/>
                      <w:bCs/>
                    </w:rPr>
                    <w:t>Indian Endodontic Society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CA983D0" w14:textId="77777777" w:rsidR="001A235D" w:rsidRPr="00105FFA" w:rsidRDefault="001A235D" w:rsidP="000E5650">
                  <w:pPr>
                    <w:spacing w:after="0" w:line="240" w:lineRule="auto"/>
                  </w:pPr>
                  <w:r w:rsidRPr="00105FFA">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E328E3D" w14:textId="77777777" w:rsidR="001A235D" w:rsidRPr="00105FFA" w:rsidRDefault="001A235D" w:rsidP="000E5650">
                  <w:pPr>
                    <w:spacing w:after="0" w:line="240" w:lineRule="auto"/>
                  </w:pPr>
                  <w:r w:rsidRPr="00105FFA">
                    <w:t>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487A588" w14:textId="77777777" w:rsidR="001A235D" w:rsidRPr="00105FFA" w:rsidRDefault="001A235D" w:rsidP="000E5650">
                  <w:pPr>
                    <w:spacing w:after="0" w:line="240" w:lineRule="auto"/>
                  </w:pPr>
                  <w:r w:rsidRPr="00105FFA">
                    <w:t>Negative pulp tests, pain on biting, radiographic PDL widening, no spontaneous pain3.</w:t>
                  </w:r>
                </w:p>
              </w:tc>
            </w:tr>
            <w:tr w:rsidR="001A235D" w:rsidRPr="00105FFA" w14:paraId="69521A88"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4EB6B3D" w14:textId="77777777" w:rsidR="001A235D" w:rsidRPr="00105FFA" w:rsidRDefault="001A235D" w:rsidP="000E5650">
                  <w:pPr>
                    <w:spacing w:after="0" w:line="240" w:lineRule="auto"/>
                  </w:pPr>
                  <w:r w:rsidRPr="00105FFA">
                    <w:rPr>
                      <w:b/>
                      <w:bCs/>
                    </w:rPr>
                    <w:t>DZZ (Germany)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67DB8CE" w14:textId="77777777" w:rsidR="001A235D" w:rsidRPr="00105FFA" w:rsidRDefault="001A235D" w:rsidP="000E5650">
                  <w:pPr>
                    <w:spacing w:after="0" w:line="240" w:lineRule="auto"/>
                  </w:pPr>
                  <w:r w:rsidRPr="00105FFA">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027B923" w14:textId="77777777" w:rsidR="001A235D" w:rsidRPr="00105FFA" w:rsidRDefault="001A235D" w:rsidP="000E5650">
                  <w:pPr>
                    <w:spacing w:after="0" w:line="240" w:lineRule="auto"/>
                  </w:pPr>
                  <w:r w:rsidRPr="00105FFA">
                    <w:t>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EF648C3" w14:textId="77777777" w:rsidR="001A235D" w:rsidRPr="00105FFA" w:rsidRDefault="001A235D" w:rsidP="000E5650">
                  <w:pPr>
                    <w:spacing w:after="0" w:line="240" w:lineRule="auto"/>
                  </w:pPr>
                  <w:r w:rsidRPr="00105FFA">
                    <w:t xml:space="preserve">Negative pulp sensibility, pain localized to biting/percussion, radiographic PDL widening, absence of </w:t>
                  </w:r>
                  <w:r w:rsidRPr="00105FFA">
                    <w:lastRenderedPageBreak/>
                    <w:t>spontaneous pain3.</w:t>
                  </w:r>
                </w:p>
              </w:tc>
            </w:tr>
            <w:tr w:rsidR="001A235D" w:rsidRPr="00105FFA" w14:paraId="7E79F139"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DD0CE5E" w14:textId="77777777" w:rsidR="001A235D" w:rsidRPr="00105FFA" w:rsidRDefault="001A235D" w:rsidP="000E5650">
                  <w:pPr>
                    <w:spacing w:after="0" w:line="240" w:lineRule="auto"/>
                  </w:pPr>
                  <w:r w:rsidRPr="00105FFA">
                    <w:rPr>
                      <w:b/>
                      <w:bCs/>
                    </w:rPr>
                    <w:lastRenderedPageBreak/>
                    <w:t>Wolters et al. (MIE)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E89A266" w14:textId="77777777" w:rsidR="001A235D" w:rsidRPr="00105FFA" w:rsidRDefault="001A235D" w:rsidP="000E5650">
                  <w:pPr>
                    <w:spacing w:after="0" w:line="240" w:lineRule="auto"/>
                  </w:pPr>
                  <w:r w:rsidRPr="00105FFA">
                    <w:t>Severe pulpitis (likely irreversible)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127EA04" w14:textId="77777777" w:rsidR="001A235D" w:rsidRPr="00105FFA" w:rsidRDefault="001A235D" w:rsidP="000E5650">
                  <w:pPr>
                    <w:spacing w:after="0" w:line="240" w:lineRule="auto"/>
                  </w:pPr>
                  <w:r w:rsidRPr="00105FFA">
                    <w:t>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3494F75" w14:textId="77777777" w:rsidR="001A235D" w:rsidRPr="00105FFA" w:rsidRDefault="001A235D" w:rsidP="000E5650">
                  <w:pPr>
                    <w:spacing w:after="0" w:line="240" w:lineRule="auto"/>
                  </w:pPr>
                  <w:r w:rsidRPr="00105FFA">
                    <w:t>Prolonged, strong response to hot/cold, tenderness to percussion, no periapical radiolucency but PDL widening4.</w:t>
                  </w:r>
                </w:p>
              </w:tc>
            </w:tr>
          </w:tbl>
          <w:p w14:paraId="272820FA" w14:textId="77777777" w:rsidR="001A235D" w:rsidRPr="00105FFA" w:rsidRDefault="001A235D" w:rsidP="001A235D">
            <w:pPr>
              <w:numPr>
                <w:ilvl w:val="0"/>
                <w:numId w:val="1317"/>
              </w:numPr>
            </w:pPr>
            <w:r w:rsidRPr="00105FFA">
              <w:rPr>
                <w:b/>
                <w:bCs/>
              </w:rPr>
              <w:t>All major guidelines agree</w:t>
            </w:r>
            <w:r w:rsidRPr="00105FFA">
              <w:t> that </w:t>
            </w:r>
            <w:r w:rsidRPr="00105FFA">
              <w:rPr>
                <w:b/>
                <w:bCs/>
              </w:rPr>
              <w:t>pulp necrosis with symptomatic apical periodontitis</w:t>
            </w:r>
            <w:r w:rsidRPr="00105FFA">
              <w:t> is confirmed by </w:t>
            </w:r>
            <w:r w:rsidRPr="00105FFA">
              <w:rPr>
                <w:b/>
                <w:bCs/>
              </w:rPr>
              <w:t>negative pulp sensibility tests, pain on biting/percussion, and radiographic apical changes (PDL widening)</w:t>
            </w:r>
            <w:r w:rsidRPr="00105FFA">
              <w:t>.</w:t>
            </w:r>
          </w:p>
          <w:p w14:paraId="4985E7AB" w14:textId="77777777" w:rsidR="001A235D" w:rsidRPr="00105FFA" w:rsidRDefault="001A235D" w:rsidP="001A235D">
            <w:pPr>
              <w:numPr>
                <w:ilvl w:val="0"/>
                <w:numId w:val="1317"/>
              </w:numPr>
            </w:pPr>
            <w:r w:rsidRPr="00105FFA">
              <w:rPr>
                <w:b/>
                <w:bCs/>
              </w:rPr>
              <w:t>Irreversible pulpitis</w:t>
            </w:r>
            <w:r w:rsidRPr="00105FFA">
              <w:t> is not the primary diagnosis because of the </w:t>
            </w:r>
            <w:r w:rsidRPr="00105FFA">
              <w:rPr>
                <w:b/>
                <w:bCs/>
              </w:rPr>
              <w:t>lack of spontaneous or lingering pain unrelated to stimulus</w:t>
            </w:r>
            <w:r w:rsidRPr="00105FFA">
              <w:t> and </w:t>
            </w:r>
            <w:r w:rsidRPr="00105FFA">
              <w:rPr>
                <w:b/>
                <w:bCs/>
              </w:rPr>
              <w:t>negative pulp tests</w:t>
            </w:r>
            <w:r w:rsidRPr="00105FFA">
              <w:t> (which is pathognomonic for pulp necrosis, not just irreversible pulpitis).</w:t>
            </w:r>
          </w:p>
          <w:p w14:paraId="31156496" w14:textId="77777777" w:rsidR="001A235D" w:rsidRPr="00105FFA" w:rsidRDefault="001A235D" w:rsidP="001A235D">
            <w:pPr>
              <w:numPr>
                <w:ilvl w:val="0"/>
                <w:numId w:val="1317"/>
              </w:numPr>
            </w:pPr>
            <w:r w:rsidRPr="00105FFA">
              <w:rPr>
                <w:b/>
                <w:bCs/>
              </w:rPr>
              <w:t>Reversible pulpitis</w:t>
            </w:r>
            <w:r w:rsidRPr="00105FFA">
              <w:t> and </w:t>
            </w:r>
            <w:r w:rsidRPr="00105FFA">
              <w:rPr>
                <w:b/>
                <w:bCs/>
              </w:rPr>
              <w:t>dentin hypersensitivity</w:t>
            </w:r>
            <w:r w:rsidRPr="00105FFA">
              <w:t> are excluded by the </w:t>
            </w:r>
            <w:r w:rsidRPr="00105FFA">
              <w:rPr>
                <w:b/>
                <w:bCs/>
              </w:rPr>
              <w:t>lingering thermal sensitivity</w:t>
            </w:r>
            <w:r w:rsidRPr="00105FFA">
              <w:t> and </w:t>
            </w:r>
            <w:r w:rsidRPr="00105FFA">
              <w:rPr>
                <w:b/>
                <w:bCs/>
              </w:rPr>
              <w:t>negative pulp tests</w:t>
            </w:r>
            <w:r w:rsidRPr="00105FFA">
              <w:t>.</w:t>
            </w:r>
          </w:p>
          <w:p w14:paraId="1CC0A3B0" w14:textId="77777777" w:rsidR="001A235D" w:rsidRPr="00105FFA" w:rsidRDefault="001A235D" w:rsidP="001A235D">
            <w:pPr>
              <w:numPr>
                <w:ilvl w:val="0"/>
                <w:numId w:val="1317"/>
              </w:numPr>
            </w:pPr>
            <w:r w:rsidRPr="00105FFA">
              <w:rPr>
                <w:b/>
                <w:bCs/>
              </w:rPr>
              <w:t>The tenderness to percussion</w:t>
            </w:r>
            <w:r w:rsidRPr="00105FFA">
              <w:t> is evidence of </w:t>
            </w:r>
            <w:r w:rsidRPr="00105FFA">
              <w:rPr>
                <w:b/>
                <w:bCs/>
              </w:rPr>
              <w:t>apical periodontitis</w:t>
            </w:r>
            <w:r w:rsidRPr="00105FFA">
              <w:t>, </w:t>
            </w:r>
            <w:r w:rsidRPr="00105FFA">
              <w:rPr>
                <w:b/>
                <w:bCs/>
              </w:rPr>
              <w:t>not pulpal inflammation</w:t>
            </w:r>
            <w:r w:rsidRPr="00105FFA">
              <w:t>.</w:t>
            </w:r>
          </w:p>
          <w:p w14:paraId="25545E92" w14:textId="77777777" w:rsidR="001A235D" w:rsidRPr="00105FFA" w:rsidRDefault="001A235D" w:rsidP="000E5650">
            <w:pPr>
              <w:rPr>
                <w:b/>
                <w:bCs/>
              </w:rPr>
            </w:pPr>
            <w:r w:rsidRPr="00105FFA">
              <w:rPr>
                <w:b/>
                <w:bCs/>
              </w:rPr>
              <w:t>Differential Diagnosis</w:t>
            </w:r>
          </w:p>
          <w:p w14:paraId="30BCD364" w14:textId="77777777" w:rsidR="001A235D" w:rsidRPr="00105FFA" w:rsidRDefault="001A235D" w:rsidP="001A235D">
            <w:pPr>
              <w:numPr>
                <w:ilvl w:val="0"/>
                <w:numId w:val="1318"/>
              </w:numPr>
            </w:pPr>
            <w:r w:rsidRPr="00105FFA">
              <w:rPr>
                <w:b/>
                <w:bCs/>
              </w:rPr>
              <w:t>Reversible pulpitis:</w:t>
            </w:r>
            <w:r w:rsidRPr="00105FFA">
              <w:t> Ruled out by negative pulp sensibility tests.</w:t>
            </w:r>
          </w:p>
          <w:p w14:paraId="570680B0" w14:textId="77777777" w:rsidR="001A235D" w:rsidRPr="00105FFA" w:rsidRDefault="001A235D" w:rsidP="001A235D">
            <w:pPr>
              <w:numPr>
                <w:ilvl w:val="0"/>
                <w:numId w:val="1318"/>
              </w:numPr>
            </w:pPr>
            <w:r w:rsidRPr="00105FFA">
              <w:rPr>
                <w:b/>
                <w:bCs/>
              </w:rPr>
              <w:lastRenderedPageBreak/>
              <w:t>Irreversible pulpitis:</w:t>
            </w:r>
            <w:r w:rsidRPr="00105FFA">
              <w:t> Ruled out by absence of spontaneous or lingering pain and negative pulp tests.</w:t>
            </w:r>
          </w:p>
          <w:p w14:paraId="2F83C637" w14:textId="77777777" w:rsidR="001A235D" w:rsidRPr="00105FFA" w:rsidRDefault="001A235D" w:rsidP="001A235D">
            <w:pPr>
              <w:numPr>
                <w:ilvl w:val="0"/>
                <w:numId w:val="1318"/>
              </w:numPr>
            </w:pPr>
            <w:r w:rsidRPr="00105FFA">
              <w:rPr>
                <w:b/>
                <w:bCs/>
              </w:rPr>
              <w:t>Dentin hypersensitivity:</w:t>
            </w:r>
            <w:r w:rsidRPr="00105FFA">
              <w:t> Ruled out by absence of response to cold and presence of periapical changes.</w:t>
            </w:r>
          </w:p>
          <w:p w14:paraId="6D58037F" w14:textId="77777777" w:rsidR="001A235D" w:rsidRPr="00105FFA" w:rsidRDefault="001A235D" w:rsidP="001A235D">
            <w:pPr>
              <w:numPr>
                <w:ilvl w:val="0"/>
                <w:numId w:val="1318"/>
              </w:numPr>
            </w:pPr>
            <w:r w:rsidRPr="00105FFA">
              <w:rPr>
                <w:b/>
                <w:bCs/>
              </w:rPr>
              <w:t>Periodontal abscess:</w:t>
            </w:r>
            <w:r w:rsidRPr="00105FFA">
              <w:t> Ruled out by absence of periodontal pocketing, mobility, or swelling.</w:t>
            </w:r>
          </w:p>
          <w:p w14:paraId="648AFEF8" w14:textId="77777777" w:rsidR="001A235D" w:rsidRPr="00105FFA" w:rsidRDefault="001A235D" w:rsidP="000E5650">
            <w:pPr>
              <w:rPr>
                <w:b/>
                <w:bCs/>
              </w:rPr>
            </w:pPr>
            <w:r w:rsidRPr="00105FFA">
              <w:rPr>
                <w:b/>
                <w:bCs/>
              </w:rPr>
              <w:t>Definitive, Evidence-Based Treatment Plan</w:t>
            </w:r>
          </w:p>
          <w:p w14:paraId="43645639" w14:textId="77777777" w:rsidR="001A235D" w:rsidRPr="00105FFA" w:rsidRDefault="001A235D" w:rsidP="000E5650">
            <w:pPr>
              <w:rPr>
                <w:b/>
                <w:bCs/>
              </w:rPr>
            </w:pPr>
            <w:r w:rsidRPr="00105FFA">
              <w:rPr>
                <w:b/>
                <w:bCs/>
              </w:rPr>
              <w:t>Recommended Management Steps</w:t>
            </w:r>
          </w:p>
          <w:p w14:paraId="7B4C9249" w14:textId="77777777" w:rsidR="001A235D" w:rsidRPr="00105FFA" w:rsidRDefault="001A235D" w:rsidP="001A235D">
            <w:pPr>
              <w:numPr>
                <w:ilvl w:val="0"/>
                <w:numId w:val="1319"/>
              </w:numPr>
            </w:pPr>
            <w:r w:rsidRPr="00105FFA">
              <w:rPr>
                <w:b/>
                <w:bCs/>
              </w:rPr>
              <w:t>Confirm Diagnosis</w:t>
            </w:r>
            <w:r w:rsidRPr="00105FFA">
              <w:br/>
              <w:t>Correlate clinical findings (pain on biting, percussion tenderness, negative pulp tests) with radiographic evidence (PDL widening, no radiolucency). All guidelines emphasize the importance of a </w:t>
            </w:r>
            <w:r w:rsidRPr="00105FFA">
              <w:rPr>
                <w:b/>
                <w:bCs/>
              </w:rPr>
              <w:t>detailed pain history, clinical examination, pulp sensibility testing, and high-quality periapical radiographs</w:t>
            </w:r>
            <w:r w:rsidRPr="00105FFA">
              <w:t>21.</w:t>
            </w:r>
          </w:p>
          <w:p w14:paraId="4394E298" w14:textId="77777777" w:rsidR="001A235D" w:rsidRPr="00105FFA" w:rsidRDefault="001A235D" w:rsidP="001A235D">
            <w:pPr>
              <w:numPr>
                <w:ilvl w:val="0"/>
                <w:numId w:val="1319"/>
              </w:numPr>
            </w:pPr>
            <w:r w:rsidRPr="00105FFA">
              <w:rPr>
                <w:b/>
                <w:bCs/>
              </w:rPr>
              <w:t>Nonsurgical Root Canal Treatment (RCT)</w:t>
            </w:r>
          </w:p>
          <w:p w14:paraId="41C5C699" w14:textId="77777777" w:rsidR="001A235D" w:rsidRPr="00105FFA" w:rsidRDefault="001A235D" w:rsidP="001A235D">
            <w:pPr>
              <w:numPr>
                <w:ilvl w:val="1"/>
                <w:numId w:val="1319"/>
              </w:numPr>
            </w:pPr>
            <w:r w:rsidRPr="00105FFA">
              <w:rPr>
                <w:b/>
                <w:bCs/>
              </w:rPr>
              <w:t>Access and Caries Removal:</w:t>
            </w:r>
            <w:r w:rsidRPr="00105FFA">
              <w:t> Remove all caries and defective restoration; ensure clear access to root canals.</w:t>
            </w:r>
          </w:p>
          <w:p w14:paraId="5B60AC34" w14:textId="77777777" w:rsidR="001A235D" w:rsidRPr="00105FFA" w:rsidRDefault="001A235D" w:rsidP="001A235D">
            <w:pPr>
              <w:numPr>
                <w:ilvl w:val="1"/>
                <w:numId w:val="1319"/>
              </w:numPr>
            </w:pPr>
            <w:r w:rsidRPr="00105FFA">
              <w:rPr>
                <w:b/>
                <w:bCs/>
              </w:rPr>
              <w:t>Chemo-mechanical Debridement:</w:t>
            </w:r>
            <w:r w:rsidRPr="00105FFA">
              <w:t> Thoroughly clean and shape root canals using irrigation (sodium hypochlorite preferred) and mechanical instrumentation.</w:t>
            </w:r>
          </w:p>
          <w:p w14:paraId="26BB31D1" w14:textId="77777777" w:rsidR="001A235D" w:rsidRPr="00105FFA" w:rsidRDefault="001A235D" w:rsidP="001A235D">
            <w:pPr>
              <w:numPr>
                <w:ilvl w:val="1"/>
                <w:numId w:val="1319"/>
              </w:numPr>
            </w:pPr>
            <w:r w:rsidRPr="00105FFA">
              <w:rPr>
                <w:b/>
                <w:bCs/>
              </w:rPr>
              <w:t>Obturation:</w:t>
            </w:r>
            <w:r w:rsidRPr="00105FFA">
              <w:t> Fill root canals with gutta-percha and sealer to ensure hermetic seal preventing re-infection.</w:t>
            </w:r>
          </w:p>
          <w:p w14:paraId="7672DA1E" w14:textId="77777777" w:rsidR="001A235D" w:rsidRPr="00105FFA" w:rsidRDefault="001A235D" w:rsidP="001A235D">
            <w:pPr>
              <w:numPr>
                <w:ilvl w:val="1"/>
                <w:numId w:val="1319"/>
              </w:numPr>
            </w:pPr>
            <w:r w:rsidRPr="00105FFA">
              <w:rPr>
                <w:b/>
                <w:bCs/>
              </w:rPr>
              <w:t>Definitive Restoration:</w:t>
            </w:r>
            <w:r w:rsidRPr="00105FFA">
              <w:t> Place a well-sealed, functional restoration immediately after RCT to prevent coronal leakage and fracture2.</w:t>
            </w:r>
          </w:p>
          <w:p w14:paraId="2F269DC5" w14:textId="77777777" w:rsidR="001A235D" w:rsidRPr="00105FFA" w:rsidRDefault="001A235D" w:rsidP="001A235D">
            <w:pPr>
              <w:numPr>
                <w:ilvl w:val="0"/>
                <w:numId w:val="1319"/>
              </w:numPr>
            </w:pPr>
            <w:r w:rsidRPr="00105FFA">
              <w:rPr>
                <w:b/>
                <w:bCs/>
              </w:rPr>
              <w:t>Pain Management</w:t>
            </w:r>
            <w:r w:rsidRPr="00105FFA">
              <w:br/>
              <w:t>Prescribe appropriate analgesics (NSAIDs) as needed. </w:t>
            </w:r>
            <w:r w:rsidRPr="00105FFA">
              <w:rPr>
                <w:b/>
                <w:bCs/>
              </w:rPr>
              <w:t xml:space="preserve">Antibiotics are not routinely </w:t>
            </w:r>
            <w:r w:rsidRPr="00105FFA">
              <w:rPr>
                <w:b/>
                <w:bCs/>
              </w:rPr>
              <w:lastRenderedPageBreak/>
              <w:t>indicated</w:t>
            </w:r>
            <w:r w:rsidRPr="00105FFA">
              <w:t> unless systemic signs of infection (fever, swelling, lymphadenopathy) are present2.</w:t>
            </w:r>
          </w:p>
          <w:p w14:paraId="777F658E" w14:textId="77777777" w:rsidR="001A235D" w:rsidRPr="00105FFA" w:rsidRDefault="001A235D" w:rsidP="001A235D">
            <w:pPr>
              <w:numPr>
                <w:ilvl w:val="0"/>
                <w:numId w:val="1319"/>
              </w:numPr>
            </w:pPr>
            <w:r w:rsidRPr="00105FFA">
              <w:rPr>
                <w:b/>
                <w:bCs/>
              </w:rPr>
              <w:t>Follow-Up</w:t>
            </w:r>
            <w:r w:rsidRPr="00105FFA">
              <w:br/>
              <w:t>Monitor healing clinically (absence of symptoms) and radiographically (reduction in PDL widening) at 6–12 months post-treatment2.</w:t>
            </w:r>
          </w:p>
          <w:p w14:paraId="6D67F45D" w14:textId="77777777" w:rsidR="001A235D" w:rsidRPr="00105FFA" w:rsidRDefault="001A235D" w:rsidP="001A235D">
            <w:pPr>
              <w:numPr>
                <w:ilvl w:val="0"/>
                <w:numId w:val="1319"/>
              </w:numPr>
            </w:pPr>
            <w:r w:rsidRPr="00105FFA">
              <w:rPr>
                <w:b/>
                <w:bCs/>
              </w:rPr>
              <w:t>Surgical Options</w:t>
            </w:r>
            <w:r w:rsidRPr="00105FFA">
              <w:br/>
              <w:t>If nonsurgical RCT fails (persistent symptoms or lesion), consider surgical endodontics (apicoectomy) or extraction as a last resort2.</w:t>
            </w:r>
          </w:p>
          <w:p w14:paraId="481696AF" w14:textId="77777777" w:rsidR="001A235D" w:rsidRPr="00105FFA" w:rsidRDefault="001A235D" w:rsidP="000E5650">
            <w:pPr>
              <w:rPr>
                <w:b/>
                <w:bCs/>
              </w:rPr>
            </w:pPr>
            <w:r w:rsidRPr="00105FFA">
              <w:rPr>
                <w:b/>
                <w:bCs/>
              </w:rPr>
              <w:t>Treatment Options Table</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4"/>
              <w:gridCol w:w="1674"/>
              <w:gridCol w:w="1779"/>
            </w:tblGrid>
            <w:tr w:rsidR="001A235D" w:rsidRPr="00105FFA" w14:paraId="385884D0" w14:textId="77777777" w:rsidTr="00C92D4E">
              <w:trPr>
                <w:tblHeader/>
              </w:trPr>
              <w:tc>
                <w:tcPr>
                  <w:tcW w:w="0" w:type="auto"/>
                  <w:tcBorders>
                    <w:top w:val="single" w:sz="6" w:space="0" w:color="auto"/>
                    <w:left w:val="single" w:sz="6" w:space="0" w:color="auto"/>
                    <w:bottom w:val="single" w:sz="6" w:space="0" w:color="auto"/>
                    <w:right w:val="single" w:sz="6" w:space="0" w:color="auto"/>
                  </w:tcBorders>
                  <w:hideMark/>
                </w:tcPr>
                <w:p w14:paraId="259F9E01" w14:textId="77777777" w:rsidR="001A235D" w:rsidRPr="00105FFA" w:rsidRDefault="001A235D" w:rsidP="000E5650">
                  <w:pPr>
                    <w:spacing w:after="0" w:line="240" w:lineRule="auto"/>
                    <w:rPr>
                      <w:b/>
                      <w:bCs/>
                    </w:rPr>
                  </w:pPr>
                  <w:r w:rsidRPr="00105FFA">
                    <w:rPr>
                      <w:b/>
                      <w:bCs/>
                    </w:rPr>
                    <w:t>Step</w:t>
                  </w:r>
                </w:p>
              </w:tc>
              <w:tc>
                <w:tcPr>
                  <w:tcW w:w="0" w:type="auto"/>
                  <w:tcBorders>
                    <w:top w:val="single" w:sz="6" w:space="0" w:color="auto"/>
                    <w:left w:val="single" w:sz="6" w:space="0" w:color="auto"/>
                    <w:bottom w:val="single" w:sz="6" w:space="0" w:color="auto"/>
                    <w:right w:val="single" w:sz="6" w:space="0" w:color="auto"/>
                  </w:tcBorders>
                  <w:hideMark/>
                </w:tcPr>
                <w:p w14:paraId="777D4B73" w14:textId="77777777" w:rsidR="001A235D" w:rsidRPr="00105FFA" w:rsidRDefault="001A235D" w:rsidP="000E5650">
                  <w:pPr>
                    <w:spacing w:after="0" w:line="240" w:lineRule="auto"/>
                    <w:rPr>
                      <w:b/>
                      <w:bCs/>
                    </w:rPr>
                  </w:pPr>
                  <w:r w:rsidRPr="00105FFA">
                    <w:rPr>
                      <w:b/>
                      <w:bCs/>
                    </w:rPr>
                    <w:t>Action</w:t>
                  </w:r>
                </w:p>
              </w:tc>
              <w:tc>
                <w:tcPr>
                  <w:tcW w:w="0" w:type="auto"/>
                  <w:tcBorders>
                    <w:top w:val="single" w:sz="6" w:space="0" w:color="auto"/>
                    <w:left w:val="single" w:sz="6" w:space="0" w:color="auto"/>
                    <w:bottom w:val="single" w:sz="6" w:space="0" w:color="auto"/>
                    <w:right w:val="single" w:sz="6" w:space="0" w:color="auto"/>
                  </w:tcBorders>
                  <w:hideMark/>
                </w:tcPr>
                <w:p w14:paraId="1CC478BC" w14:textId="77777777" w:rsidR="001A235D" w:rsidRPr="00105FFA" w:rsidRDefault="001A235D" w:rsidP="000E5650">
                  <w:pPr>
                    <w:spacing w:after="0" w:line="240" w:lineRule="auto"/>
                    <w:rPr>
                      <w:b/>
                      <w:bCs/>
                    </w:rPr>
                  </w:pPr>
                  <w:r w:rsidRPr="00105FFA">
                    <w:rPr>
                      <w:b/>
                      <w:bCs/>
                    </w:rPr>
                    <w:t>Rationale</w:t>
                  </w:r>
                </w:p>
              </w:tc>
            </w:tr>
            <w:tr w:rsidR="001A235D" w:rsidRPr="00105FFA" w14:paraId="25D1238E"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6EBE21A" w14:textId="77777777" w:rsidR="001A235D" w:rsidRPr="00105FFA" w:rsidRDefault="001A235D" w:rsidP="000E5650">
                  <w:pPr>
                    <w:spacing w:after="0" w:line="240" w:lineRule="auto"/>
                  </w:pPr>
                  <w:r w:rsidRPr="00105FFA">
                    <w:rPr>
                      <w:b/>
                      <w:bCs/>
                    </w:rPr>
                    <w:t>Diagnosis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24DBE50" w14:textId="77777777" w:rsidR="001A235D" w:rsidRPr="00105FFA" w:rsidRDefault="001A235D" w:rsidP="000E5650">
                  <w:pPr>
                    <w:spacing w:after="0" w:line="240" w:lineRule="auto"/>
                  </w:pPr>
                  <w:r w:rsidRPr="00105FFA">
                    <w:t>Clinical + radiographic correlation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B8AC5C0" w14:textId="77777777" w:rsidR="001A235D" w:rsidRPr="00105FFA" w:rsidRDefault="001A235D" w:rsidP="000E5650">
                  <w:pPr>
                    <w:spacing w:after="0" w:line="240" w:lineRule="auto"/>
                  </w:pPr>
                  <w:r w:rsidRPr="00105FFA">
                    <w:t>Accurate identification of pulp necrosis and apical periodontitis</w:t>
                  </w:r>
                </w:p>
              </w:tc>
            </w:tr>
            <w:tr w:rsidR="001A235D" w:rsidRPr="00105FFA" w14:paraId="2FB758C5"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34DB907" w14:textId="77777777" w:rsidR="001A235D" w:rsidRPr="00105FFA" w:rsidRDefault="001A235D" w:rsidP="000E5650">
                  <w:pPr>
                    <w:spacing w:after="0" w:line="240" w:lineRule="auto"/>
                  </w:pPr>
                  <w:r w:rsidRPr="00105FFA">
                    <w:rPr>
                      <w:b/>
                      <w:bCs/>
                    </w:rPr>
                    <w:t>RCT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7C03575" w14:textId="77777777" w:rsidR="001A235D" w:rsidRPr="00105FFA" w:rsidRDefault="001A235D" w:rsidP="000E5650">
                  <w:pPr>
                    <w:spacing w:after="0" w:line="240" w:lineRule="auto"/>
                  </w:pPr>
                  <w:r w:rsidRPr="00105FFA">
                    <w:t>Chemo-mechanical debridement, irrigation, obturation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3CFA344" w14:textId="77777777" w:rsidR="001A235D" w:rsidRPr="00105FFA" w:rsidRDefault="001A235D" w:rsidP="000E5650">
                  <w:pPr>
                    <w:spacing w:after="0" w:line="240" w:lineRule="auto"/>
                  </w:pPr>
                  <w:r w:rsidRPr="00105FFA">
                    <w:t>Elimination of infection, resolution of apical periodontitis</w:t>
                  </w:r>
                </w:p>
              </w:tc>
            </w:tr>
            <w:tr w:rsidR="001A235D" w:rsidRPr="00105FFA" w14:paraId="55F48A91"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7D55B14" w14:textId="77777777" w:rsidR="001A235D" w:rsidRPr="00105FFA" w:rsidRDefault="001A235D" w:rsidP="000E5650">
                  <w:pPr>
                    <w:spacing w:after="0" w:line="240" w:lineRule="auto"/>
                  </w:pPr>
                  <w:r w:rsidRPr="00105FFA">
                    <w:rPr>
                      <w:b/>
                      <w:bCs/>
                    </w:rPr>
                    <w:t>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F13DC1E" w14:textId="77777777" w:rsidR="001A235D" w:rsidRPr="00105FFA" w:rsidRDefault="001A235D" w:rsidP="000E5650">
                  <w:pPr>
                    <w:spacing w:after="0" w:line="240" w:lineRule="auto"/>
                  </w:pPr>
                  <w:r w:rsidRPr="00105FFA">
                    <w:t>Immediate definitive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7F03A2B" w14:textId="77777777" w:rsidR="001A235D" w:rsidRPr="00105FFA" w:rsidRDefault="001A235D" w:rsidP="000E5650">
                  <w:pPr>
                    <w:spacing w:after="0" w:line="240" w:lineRule="auto"/>
                  </w:pPr>
                  <w:r w:rsidRPr="00105FFA">
                    <w:t>Prevents reinfection, restores function, protects against fracture</w:t>
                  </w:r>
                </w:p>
              </w:tc>
            </w:tr>
            <w:tr w:rsidR="001A235D" w:rsidRPr="00105FFA" w14:paraId="31B5DA60"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174BBC3" w14:textId="77777777" w:rsidR="001A235D" w:rsidRPr="00105FFA" w:rsidRDefault="001A235D" w:rsidP="000E5650">
                  <w:pPr>
                    <w:spacing w:after="0" w:line="240" w:lineRule="auto"/>
                  </w:pPr>
                  <w:r w:rsidRPr="00105FFA">
                    <w:rPr>
                      <w:b/>
                      <w:bCs/>
                    </w:rPr>
                    <w:t>Pain Management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653EE93" w14:textId="77777777" w:rsidR="001A235D" w:rsidRPr="00105FFA" w:rsidRDefault="001A235D" w:rsidP="000E5650">
                  <w:pPr>
                    <w:spacing w:after="0" w:line="240" w:lineRule="auto"/>
                  </w:pPr>
                  <w:r w:rsidRPr="00105FFA">
                    <w:t>NSAIDs (antibiotics only if systemic signs)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CF442DD" w14:textId="77777777" w:rsidR="001A235D" w:rsidRPr="00105FFA" w:rsidRDefault="001A235D" w:rsidP="000E5650">
                  <w:pPr>
                    <w:spacing w:after="0" w:line="240" w:lineRule="auto"/>
                  </w:pPr>
                  <w:r w:rsidRPr="00105FFA">
                    <w:t>Symptom relief, avoids unnecessary antibiotic use</w:t>
                  </w:r>
                </w:p>
              </w:tc>
            </w:tr>
            <w:tr w:rsidR="001A235D" w:rsidRPr="00105FFA" w14:paraId="091F2ADB"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887504B" w14:textId="77777777" w:rsidR="001A235D" w:rsidRPr="00105FFA" w:rsidRDefault="001A235D" w:rsidP="000E5650">
                  <w:pPr>
                    <w:spacing w:after="0" w:line="240" w:lineRule="auto"/>
                  </w:pPr>
                  <w:r w:rsidRPr="00105FFA">
                    <w:rPr>
                      <w:b/>
                      <w:bCs/>
                    </w:rPr>
                    <w:lastRenderedPageBreak/>
                    <w:t>Follow-Up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A2028A8" w14:textId="77777777" w:rsidR="001A235D" w:rsidRPr="00105FFA" w:rsidRDefault="001A235D" w:rsidP="000E5650">
                  <w:pPr>
                    <w:spacing w:after="0" w:line="240" w:lineRule="auto"/>
                  </w:pPr>
                  <w:r w:rsidRPr="00105FFA">
                    <w:t>Clinical and radiographic monitoring</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EC4A5F2" w14:textId="77777777" w:rsidR="001A235D" w:rsidRPr="00105FFA" w:rsidRDefault="001A235D" w:rsidP="000E5650">
                  <w:pPr>
                    <w:spacing w:after="0" w:line="240" w:lineRule="auto"/>
                  </w:pPr>
                  <w:r w:rsidRPr="00105FFA">
                    <w:t>Assesses healing, detects complications early</w:t>
                  </w:r>
                </w:p>
              </w:tc>
            </w:tr>
            <w:tr w:rsidR="001A235D" w:rsidRPr="00105FFA" w14:paraId="1E731D0C"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BBBC371" w14:textId="77777777" w:rsidR="001A235D" w:rsidRPr="00105FFA" w:rsidRDefault="001A235D" w:rsidP="000E5650">
                  <w:pPr>
                    <w:spacing w:after="0" w:line="240" w:lineRule="auto"/>
                  </w:pPr>
                  <w:r w:rsidRPr="00105FFA">
                    <w:rPr>
                      <w:b/>
                      <w:bCs/>
                    </w:rPr>
                    <w:t>Surgical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D457C26" w14:textId="77777777" w:rsidR="001A235D" w:rsidRPr="00105FFA" w:rsidRDefault="001A235D" w:rsidP="000E5650">
                  <w:pPr>
                    <w:spacing w:after="0" w:line="240" w:lineRule="auto"/>
                  </w:pPr>
                  <w:r w:rsidRPr="00105FFA">
                    <w:t>Apicoectomy or extraction if nonsurgical fails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DB89D31" w14:textId="77777777" w:rsidR="001A235D" w:rsidRPr="00105FFA" w:rsidRDefault="001A235D" w:rsidP="000E5650">
                  <w:pPr>
                    <w:spacing w:after="0" w:line="240" w:lineRule="auto"/>
                  </w:pPr>
                  <w:r w:rsidRPr="00105FFA">
                    <w:t>Addresses persistent infection or anatomical challenges</w:t>
                  </w:r>
                </w:p>
              </w:tc>
            </w:tr>
          </w:tbl>
          <w:p w14:paraId="412E0A55" w14:textId="77777777" w:rsidR="001A235D" w:rsidRPr="00105FFA" w:rsidRDefault="001A235D" w:rsidP="000E5650">
            <w:pPr>
              <w:rPr>
                <w:b/>
                <w:bCs/>
              </w:rPr>
            </w:pPr>
            <w:r w:rsidRPr="00105FFA">
              <w:rPr>
                <w:b/>
                <w:bCs/>
              </w:rPr>
              <w:t>Consensus and Key Takeaways</w:t>
            </w:r>
          </w:p>
          <w:p w14:paraId="1E4F48D4" w14:textId="77777777" w:rsidR="001A235D" w:rsidRPr="00105FFA" w:rsidRDefault="001A235D" w:rsidP="001A235D">
            <w:pPr>
              <w:numPr>
                <w:ilvl w:val="0"/>
                <w:numId w:val="1320"/>
              </w:numPr>
            </w:pPr>
            <w:r w:rsidRPr="00105FFA">
              <w:rPr>
                <w:b/>
                <w:bCs/>
              </w:rPr>
              <w:t>Pulp necrosis with symptomatic apical periodontitis</w:t>
            </w:r>
            <w:r w:rsidRPr="00105FFA">
              <w:t> is confirmed by </w:t>
            </w:r>
            <w:r w:rsidRPr="00105FFA">
              <w:rPr>
                <w:b/>
                <w:bCs/>
              </w:rPr>
              <w:t>negative pulp tests</w:t>
            </w:r>
            <w:r w:rsidRPr="00105FFA">
              <w:t>, </w:t>
            </w:r>
            <w:r w:rsidRPr="00105FFA">
              <w:rPr>
                <w:b/>
                <w:bCs/>
              </w:rPr>
              <w:t>pain on biting/percussion</w:t>
            </w:r>
            <w:r w:rsidRPr="00105FFA">
              <w:t>, and </w:t>
            </w:r>
            <w:r w:rsidRPr="00105FFA">
              <w:rPr>
                <w:b/>
                <w:bCs/>
              </w:rPr>
              <w:t>radiographic periapical changes</w:t>
            </w:r>
            <w:r w:rsidRPr="00105FFA">
              <w:t>.</w:t>
            </w:r>
          </w:p>
          <w:p w14:paraId="62A9C0B5" w14:textId="77777777" w:rsidR="001A235D" w:rsidRPr="00105FFA" w:rsidRDefault="001A235D" w:rsidP="001A235D">
            <w:pPr>
              <w:numPr>
                <w:ilvl w:val="0"/>
                <w:numId w:val="1320"/>
              </w:numPr>
            </w:pPr>
            <w:r w:rsidRPr="00105FFA">
              <w:rPr>
                <w:b/>
                <w:bCs/>
              </w:rPr>
              <w:t>Nonsurgical root canal treatment</w:t>
            </w:r>
            <w:r w:rsidRPr="00105FFA">
              <w:t> is the </w:t>
            </w:r>
            <w:r w:rsidRPr="00105FFA">
              <w:rPr>
                <w:b/>
                <w:bCs/>
              </w:rPr>
              <w:t>gold standard</w:t>
            </w:r>
            <w:r w:rsidRPr="00105FFA">
              <w:t> for management, aiming to eliminate infection, seal the root canal, and restore the tooth2.</w:t>
            </w:r>
          </w:p>
          <w:p w14:paraId="2552DBD6" w14:textId="77777777" w:rsidR="001A235D" w:rsidRPr="00105FFA" w:rsidRDefault="001A235D" w:rsidP="001A235D">
            <w:pPr>
              <w:numPr>
                <w:ilvl w:val="0"/>
                <w:numId w:val="1320"/>
              </w:numPr>
            </w:pPr>
            <w:r w:rsidRPr="00105FFA">
              <w:rPr>
                <w:b/>
                <w:bCs/>
              </w:rPr>
              <w:t>Antibiotics are not routinely required</w:t>
            </w:r>
            <w:r w:rsidRPr="00105FFA">
              <w:t> unless systemic involvement is present.</w:t>
            </w:r>
          </w:p>
          <w:p w14:paraId="76C872C9" w14:textId="77777777" w:rsidR="001A235D" w:rsidRPr="00105FFA" w:rsidRDefault="001A235D" w:rsidP="001A235D">
            <w:pPr>
              <w:numPr>
                <w:ilvl w:val="0"/>
                <w:numId w:val="1320"/>
              </w:numPr>
            </w:pPr>
            <w:r w:rsidRPr="00105FFA">
              <w:rPr>
                <w:b/>
                <w:bCs/>
              </w:rPr>
              <w:t>Regular follow-up</w:t>
            </w:r>
            <w:r w:rsidRPr="00105FFA">
              <w:t> is essential to monitor healing and ensure long-term success.</w:t>
            </w:r>
          </w:p>
          <w:p w14:paraId="02E88541" w14:textId="77777777" w:rsidR="001A235D" w:rsidRPr="00105FFA" w:rsidRDefault="001A235D" w:rsidP="001A235D">
            <w:pPr>
              <w:numPr>
                <w:ilvl w:val="0"/>
                <w:numId w:val="1320"/>
              </w:numPr>
            </w:pPr>
            <w:r w:rsidRPr="00105FFA">
              <w:rPr>
                <w:b/>
                <w:bCs/>
              </w:rPr>
              <w:t>Surgical intervention</w:t>
            </w:r>
            <w:r w:rsidRPr="00105FFA">
              <w:t> is reserved for cases where nonsurgical therapy fails or is not feasible.</w:t>
            </w:r>
          </w:p>
          <w:p w14:paraId="2D4CC862" w14:textId="77777777" w:rsidR="001A235D" w:rsidRPr="00105FFA" w:rsidRDefault="001A235D" w:rsidP="000E5650">
            <w:pPr>
              <w:rPr>
                <w:b/>
                <w:bCs/>
              </w:rPr>
            </w:pPr>
            <w:r w:rsidRPr="00105FFA">
              <w:rPr>
                <w:b/>
                <w:bCs/>
              </w:rPr>
              <w:t>Advanced Considerations</w:t>
            </w:r>
          </w:p>
          <w:p w14:paraId="75B0332A" w14:textId="77777777" w:rsidR="001A235D" w:rsidRPr="00105FFA" w:rsidRDefault="001A235D" w:rsidP="001A235D">
            <w:pPr>
              <w:numPr>
                <w:ilvl w:val="0"/>
                <w:numId w:val="1321"/>
              </w:numPr>
            </w:pPr>
            <w:r w:rsidRPr="00105FFA">
              <w:rPr>
                <w:b/>
                <w:bCs/>
              </w:rPr>
              <w:t>Vital pulp therapy (VPT)</w:t>
            </w:r>
            <w:r w:rsidRPr="00105FFA">
              <w:t> (pulp capping, pulpotomy) is </w:t>
            </w:r>
            <w:r w:rsidRPr="00105FFA">
              <w:rPr>
                <w:b/>
                <w:bCs/>
              </w:rPr>
              <w:t>not indicated</w:t>
            </w:r>
            <w:r w:rsidRPr="00105FFA">
              <w:t> in this case because the pulp is non-vital (no response to sensibility tests) and there is apical periodontitis. VPT is reserved for vital teeth with reversible or, in selected cases, irreversible pulpitis—</w:t>
            </w:r>
            <w:r w:rsidRPr="00105FFA">
              <w:rPr>
                <w:b/>
                <w:bCs/>
              </w:rPr>
              <w:t>not for necrotic pulps</w:t>
            </w:r>
            <w:r w:rsidRPr="00105FFA">
              <w:t>25.</w:t>
            </w:r>
          </w:p>
          <w:p w14:paraId="03A7C1C1" w14:textId="77777777" w:rsidR="001A235D" w:rsidRPr="00105FFA" w:rsidRDefault="001A235D" w:rsidP="001A235D">
            <w:pPr>
              <w:numPr>
                <w:ilvl w:val="0"/>
                <w:numId w:val="1321"/>
              </w:numPr>
            </w:pPr>
            <w:r w:rsidRPr="00105FFA">
              <w:t>Recent evidence suggests that </w:t>
            </w:r>
            <w:r w:rsidRPr="00105FFA">
              <w:rPr>
                <w:b/>
                <w:bCs/>
              </w:rPr>
              <w:t>pulpotomy</w:t>
            </w:r>
            <w:r w:rsidRPr="00105FFA">
              <w:t xml:space="preserve"> may be an alternative to RCT </w:t>
            </w:r>
            <w:r w:rsidRPr="00105FFA">
              <w:lastRenderedPageBreak/>
              <w:t>in teeth with </w:t>
            </w:r>
            <w:r w:rsidRPr="00105FFA">
              <w:rPr>
                <w:b/>
                <w:bCs/>
              </w:rPr>
              <w:t>irreversible pulpitis</w:t>
            </w:r>
            <w:r w:rsidRPr="00105FFA">
              <w:t> (lingering pain, but still vital pulp), with similar success rates to RCT at 1–5 years</w:t>
            </w:r>
            <w:hyperlink r:id="rId1349" w:tgtFrame="_blank" w:history="1">
              <w:r w:rsidRPr="00105FFA">
                <w:rPr>
                  <w:rStyle w:val="Hyperlink"/>
                </w:rPr>
                <w:t>6</w:t>
              </w:r>
            </w:hyperlink>
            <w:hyperlink r:id="rId1350" w:tgtFrame="_blank" w:history="1">
              <w:r w:rsidRPr="00105FFA">
                <w:rPr>
                  <w:rStyle w:val="Hyperlink"/>
                </w:rPr>
                <w:t>7</w:t>
              </w:r>
            </w:hyperlink>
            <w:r w:rsidRPr="00105FFA">
              <w:t>. However, </w:t>
            </w:r>
            <w:r w:rsidRPr="00105FFA">
              <w:rPr>
                <w:b/>
                <w:bCs/>
              </w:rPr>
              <w:t>this is not applicable here</w:t>
            </w:r>
            <w:r w:rsidRPr="00105FFA">
              <w:t> because the pulp is non-vital.</w:t>
            </w:r>
          </w:p>
          <w:p w14:paraId="55C0C761" w14:textId="77777777" w:rsidR="001A235D" w:rsidRPr="00105FFA" w:rsidRDefault="001A235D" w:rsidP="001A235D">
            <w:pPr>
              <w:numPr>
                <w:ilvl w:val="0"/>
                <w:numId w:val="1321"/>
              </w:numPr>
            </w:pPr>
            <w:r w:rsidRPr="00105FFA">
              <w:rPr>
                <w:b/>
                <w:bCs/>
              </w:rPr>
              <w:t>If the pulp were still vital</w:t>
            </w:r>
            <w:r w:rsidRPr="00105FFA">
              <w:t> (e.g., with lingering pain to cold but still a positive response), </w:t>
            </w:r>
            <w:r w:rsidRPr="00105FFA">
              <w:rPr>
                <w:b/>
                <w:bCs/>
              </w:rPr>
              <w:t>a full pulpotomy could be considered</w:t>
            </w:r>
            <w:r w:rsidRPr="00105FFA">
              <w:t> as an alternative to RCT, especially if the inflammation is confined to the coronal pulp</w:t>
            </w:r>
            <w:hyperlink r:id="rId1351" w:tgtFrame="_blank" w:history="1">
              <w:r w:rsidRPr="00105FFA">
                <w:rPr>
                  <w:rStyle w:val="Hyperlink"/>
                </w:rPr>
                <w:t>6</w:t>
              </w:r>
            </w:hyperlink>
            <w:hyperlink r:id="rId1352" w:tgtFrame="_blank" w:history="1">
              <w:r w:rsidRPr="00105FFA">
                <w:rPr>
                  <w:rStyle w:val="Hyperlink"/>
                </w:rPr>
                <w:t>7</w:t>
              </w:r>
            </w:hyperlink>
            <w:r w:rsidRPr="00105FFA">
              <w:t>. However, </w:t>
            </w:r>
            <w:r w:rsidRPr="00105FFA">
              <w:rPr>
                <w:b/>
                <w:bCs/>
              </w:rPr>
              <w:t>in mature teeth with irreversible pulpitis and apical periodontitis</w:t>
            </w:r>
            <w:r w:rsidRPr="00105FFA">
              <w:t>, </w:t>
            </w:r>
            <w:r w:rsidRPr="00105FFA">
              <w:rPr>
                <w:b/>
                <w:bCs/>
              </w:rPr>
              <w:t>RCT remains the gold standard</w:t>
            </w:r>
            <w:r w:rsidRPr="00105FFA">
              <w:t>2.</w:t>
            </w:r>
          </w:p>
          <w:p w14:paraId="5FADABE7" w14:textId="77777777" w:rsidR="001A235D" w:rsidRPr="00105FFA" w:rsidRDefault="001A235D" w:rsidP="000E5650">
            <w:pPr>
              <w:rPr>
                <w:b/>
                <w:bCs/>
              </w:rPr>
            </w:pPr>
            <w:r w:rsidRPr="00105FFA">
              <w:rPr>
                <w:b/>
                <w:bCs/>
              </w:rPr>
              <w:t>Summary Table: Step-by-Step Treatment Plan</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414"/>
              <w:gridCol w:w="1671"/>
              <w:gridCol w:w="1672"/>
            </w:tblGrid>
            <w:tr w:rsidR="001A235D" w:rsidRPr="00105FFA" w14:paraId="0A711367" w14:textId="77777777" w:rsidTr="00C92D4E">
              <w:trPr>
                <w:tblHeader/>
              </w:trPr>
              <w:tc>
                <w:tcPr>
                  <w:tcW w:w="0" w:type="auto"/>
                  <w:tcBorders>
                    <w:top w:val="single" w:sz="6" w:space="0" w:color="auto"/>
                    <w:left w:val="single" w:sz="6" w:space="0" w:color="auto"/>
                    <w:bottom w:val="single" w:sz="6" w:space="0" w:color="auto"/>
                    <w:right w:val="single" w:sz="6" w:space="0" w:color="auto"/>
                  </w:tcBorders>
                  <w:hideMark/>
                </w:tcPr>
                <w:p w14:paraId="24A8AAB1" w14:textId="77777777" w:rsidR="001A235D" w:rsidRPr="00105FFA" w:rsidRDefault="001A235D" w:rsidP="000E5650">
                  <w:pPr>
                    <w:spacing w:after="0" w:line="240" w:lineRule="auto"/>
                    <w:rPr>
                      <w:b/>
                      <w:bCs/>
                    </w:rPr>
                  </w:pPr>
                  <w:r w:rsidRPr="00105FFA">
                    <w:rPr>
                      <w:b/>
                      <w:bCs/>
                    </w:rPr>
                    <w:t>Step</w:t>
                  </w:r>
                </w:p>
              </w:tc>
              <w:tc>
                <w:tcPr>
                  <w:tcW w:w="0" w:type="auto"/>
                  <w:tcBorders>
                    <w:top w:val="single" w:sz="6" w:space="0" w:color="auto"/>
                    <w:left w:val="single" w:sz="6" w:space="0" w:color="auto"/>
                    <w:bottom w:val="single" w:sz="6" w:space="0" w:color="auto"/>
                    <w:right w:val="single" w:sz="6" w:space="0" w:color="auto"/>
                  </w:tcBorders>
                  <w:hideMark/>
                </w:tcPr>
                <w:p w14:paraId="75A8FFBF" w14:textId="77777777" w:rsidR="001A235D" w:rsidRPr="00105FFA" w:rsidRDefault="001A235D" w:rsidP="000E5650">
                  <w:pPr>
                    <w:spacing w:after="0" w:line="240" w:lineRule="auto"/>
                    <w:rPr>
                      <w:b/>
                      <w:bCs/>
                    </w:rPr>
                  </w:pPr>
                  <w:r w:rsidRPr="00105FFA">
                    <w:rPr>
                      <w:b/>
                      <w:bCs/>
                    </w:rPr>
                    <w:t>Action</w:t>
                  </w:r>
                </w:p>
              </w:tc>
              <w:tc>
                <w:tcPr>
                  <w:tcW w:w="0" w:type="auto"/>
                  <w:tcBorders>
                    <w:top w:val="single" w:sz="6" w:space="0" w:color="auto"/>
                    <w:left w:val="single" w:sz="6" w:space="0" w:color="auto"/>
                    <w:bottom w:val="single" w:sz="6" w:space="0" w:color="auto"/>
                    <w:right w:val="single" w:sz="6" w:space="0" w:color="auto"/>
                  </w:tcBorders>
                  <w:hideMark/>
                </w:tcPr>
                <w:p w14:paraId="6F682C1C" w14:textId="77777777" w:rsidR="001A235D" w:rsidRPr="00105FFA" w:rsidRDefault="001A235D" w:rsidP="000E5650">
                  <w:pPr>
                    <w:spacing w:after="0" w:line="240" w:lineRule="auto"/>
                    <w:rPr>
                      <w:b/>
                      <w:bCs/>
                    </w:rPr>
                  </w:pPr>
                  <w:r w:rsidRPr="00105FFA">
                    <w:rPr>
                      <w:b/>
                      <w:bCs/>
                    </w:rPr>
                    <w:t>Rationale</w:t>
                  </w:r>
                </w:p>
              </w:tc>
            </w:tr>
            <w:tr w:rsidR="001A235D" w:rsidRPr="00105FFA" w14:paraId="5D813E83"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F02192E" w14:textId="77777777" w:rsidR="001A235D" w:rsidRPr="00105FFA" w:rsidRDefault="001A235D" w:rsidP="000E5650">
                  <w:pPr>
                    <w:spacing w:after="0" w:line="240" w:lineRule="auto"/>
                  </w:pPr>
                  <w:r w:rsidRPr="00105FFA">
                    <w:t>Diagnosis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E8CCD7A" w14:textId="77777777" w:rsidR="001A235D" w:rsidRPr="00105FFA" w:rsidRDefault="001A235D" w:rsidP="000E5650">
                  <w:pPr>
                    <w:spacing w:after="0" w:line="240" w:lineRule="auto"/>
                  </w:pPr>
                  <w:r w:rsidRPr="00105FFA">
                    <w:t>Confirm pulp necrosis and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AB3C45E" w14:textId="77777777" w:rsidR="001A235D" w:rsidRPr="00105FFA" w:rsidRDefault="001A235D" w:rsidP="000E5650">
                  <w:pPr>
                    <w:spacing w:after="0" w:line="240" w:lineRule="auto"/>
                  </w:pPr>
                  <w:r w:rsidRPr="00105FFA">
                    <w:t>Ensures correct management pathway</w:t>
                  </w:r>
                </w:p>
              </w:tc>
            </w:tr>
            <w:tr w:rsidR="001A235D" w:rsidRPr="00105FFA" w14:paraId="50139C13"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24804E0" w14:textId="77777777" w:rsidR="001A235D" w:rsidRPr="00105FFA" w:rsidRDefault="001A235D" w:rsidP="000E5650">
                  <w:pPr>
                    <w:spacing w:after="0" w:line="240" w:lineRule="auto"/>
                  </w:pPr>
                  <w:r w:rsidRPr="00105FFA">
                    <w:t>Caries and Restoration Removal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FEFE4AF" w14:textId="77777777" w:rsidR="001A235D" w:rsidRPr="00105FFA" w:rsidRDefault="001A235D" w:rsidP="000E5650">
                  <w:pPr>
                    <w:spacing w:after="0" w:line="240" w:lineRule="auto"/>
                  </w:pPr>
                  <w:r w:rsidRPr="00105FFA">
                    <w:t>Remove all caries and defective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124E937" w14:textId="77777777" w:rsidR="001A235D" w:rsidRPr="00105FFA" w:rsidRDefault="001A235D" w:rsidP="000E5650">
                  <w:pPr>
                    <w:spacing w:after="0" w:line="240" w:lineRule="auto"/>
                  </w:pPr>
                  <w:r w:rsidRPr="00105FFA">
                    <w:t>Eliminates source of infection, facilitates access</w:t>
                  </w:r>
                </w:p>
              </w:tc>
            </w:tr>
            <w:tr w:rsidR="001A235D" w:rsidRPr="00105FFA" w14:paraId="541A4FE4"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B576E7B" w14:textId="77777777" w:rsidR="001A235D" w:rsidRPr="00105FFA" w:rsidRDefault="001A235D" w:rsidP="000E5650">
                  <w:pPr>
                    <w:spacing w:after="0" w:line="240" w:lineRule="auto"/>
                  </w:pPr>
                  <w:r w:rsidRPr="00105FFA">
                    <w:t>Root Canal Therapy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436158A" w14:textId="77777777" w:rsidR="001A235D" w:rsidRPr="00105FFA" w:rsidRDefault="001A235D" w:rsidP="000E5650">
                  <w:pPr>
                    <w:spacing w:after="0" w:line="240" w:lineRule="auto"/>
                  </w:pPr>
                  <w:r w:rsidRPr="00105FFA">
                    <w:t>Chemo-mechanical debridement, irrigation, obturation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9E51318" w14:textId="77777777" w:rsidR="001A235D" w:rsidRPr="00105FFA" w:rsidRDefault="001A235D" w:rsidP="000E5650">
                  <w:pPr>
                    <w:spacing w:after="0" w:line="240" w:lineRule="auto"/>
                  </w:pPr>
                  <w:r w:rsidRPr="00105FFA">
                    <w:t>Eliminates infection, promotes healing</w:t>
                  </w:r>
                </w:p>
              </w:tc>
            </w:tr>
            <w:tr w:rsidR="001A235D" w:rsidRPr="00105FFA" w14:paraId="6E336ED7"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077C54F" w14:textId="77777777" w:rsidR="001A235D" w:rsidRPr="00105FFA" w:rsidRDefault="001A235D" w:rsidP="000E5650">
                  <w:pPr>
                    <w:spacing w:after="0" w:line="240" w:lineRule="auto"/>
                  </w:pPr>
                  <w:r w:rsidRPr="00105FFA">
                    <w:t>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DD91541" w14:textId="77777777" w:rsidR="001A235D" w:rsidRPr="00105FFA" w:rsidRDefault="001A235D" w:rsidP="000E5650">
                  <w:pPr>
                    <w:spacing w:after="0" w:line="240" w:lineRule="auto"/>
                  </w:pPr>
                  <w:r w:rsidRPr="00105FFA">
                    <w:t>Immediate, well-sealed definitive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C11493C" w14:textId="77777777" w:rsidR="001A235D" w:rsidRPr="00105FFA" w:rsidRDefault="001A235D" w:rsidP="000E5650">
                  <w:pPr>
                    <w:spacing w:after="0" w:line="240" w:lineRule="auto"/>
                  </w:pPr>
                  <w:r w:rsidRPr="00105FFA">
                    <w:t>Prevents reinfection, restores function</w:t>
                  </w:r>
                </w:p>
              </w:tc>
            </w:tr>
            <w:tr w:rsidR="001A235D" w:rsidRPr="00105FFA" w14:paraId="2FF3FDBC"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6302B9C" w14:textId="77777777" w:rsidR="001A235D" w:rsidRPr="00105FFA" w:rsidRDefault="001A235D" w:rsidP="000E5650">
                  <w:pPr>
                    <w:spacing w:after="0" w:line="240" w:lineRule="auto"/>
                  </w:pPr>
                  <w:r w:rsidRPr="00105FFA">
                    <w:lastRenderedPageBreak/>
                    <w:t>Pain Management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105E31A" w14:textId="77777777" w:rsidR="001A235D" w:rsidRPr="00105FFA" w:rsidRDefault="001A235D" w:rsidP="000E5650">
                  <w:pPr>
                    <w:spacing w:after="0" w:line="240" w:lineRule="auto"/>
                  </w:pPr>
                  <w:r w:rsidRPr="00105FFA">
                    <w:t>NSAIDs as needed; antibiotics only if systemic signs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9E637B6" w14:textId="77777777" w:rsidR="001A235D" w:rsidRPr="00105FFA" w:rsidRDefault="001A235D" w:rsidP="000E5650">
                  <w:pPr>
                    <w:spacing w:after="0" w:line="240" w:lineRule="auto"/>
                  </w:pPr>
                  <w:r w:rsidRPr="00105FFA">
                    <w:t>Controls symptoms, avoids unnecessary antibiotic use</w:t>
                  </w:r>
                </w:p>
              </w:tc>
            </w:tr>
            <w:tr w:rsidR="001A235D" w:rsidRPr="00105FFA" w14:paraId="358EC9CF"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E59ED1D" w14:textId="77777777" w:rsidR="001A235D" w:rsidRPr="00105FFA" w:rsidRDefault="001A235D" w:rsidP="000E5650">
                  <w:pPr>
                    <w:spacing w:after="0" w:line="240" w:lineRule="auto"/>
                  </w:pPr>
                  <w:r w:rsidRPr="00105FFA">
                    <w:t>Follow-Up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AEA46E2" w14:textId="77777777" w:rsidR="001A235D" w:rsidRPr="00105FFA" w:rsidRDefault="001A235D" w:rsidP="000E5650">
                  <w:pPr>
                    <w:spacing w:after="0" w:line="240" w:lineRule="auto"/>
                  </w:pPr>
                  <w:r w:rsidRPr="00105FFA">
                    <w:t>Clinical and radiographic reassessment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8ADFB4F" w14:textId="77777777" w:rsidR="001A235D" w:rsidRPr="00105FFA" w:rsidRDefault="001A235D" w:rsidP="000E5650">
                  <w:pPr>
                    <w:spacing w:after="0" w:line="240" w:lineRule="auto"/>
                  </w:pPr>
                  <w:r w:rsidRPr="00105FFA">
                    <w:t>Monitors healing, detects complications early</w:t>
                  </w:r>
                </w:p>
              </w:tc>
            </w:tr>
            <w:tr w:rsidR="001A235D" w:rsidRPr="00105FFA" w14:paraId="79F55B80"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1E0E84F" w14:textId="77777777" w:rsidR="001A235D" w:rsidRPr="00105FFA" w:rsidRDefault="001A235D" w:rsidP="000E5650">
                  <w:pPr>
                    <w:spacing w:after="0" w:line="240" w:lineRule="auto"/>
                  </w:pPr>
                  <w:r w:rsidRPr="00105FFA">
                    <w:t>Surgical Options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C3CFDEE" w14:textId="77777777" w:rsidR="001A235D" w:rsidRPr="00105FFA" w:rsidRDefault="001A235D" w:rsidP="000E5650">
                  <w:pPr>
                    <w:spacing w:after="0" w:line="240" w:lineRule="auto"/>
                  </w:pPr>
                  <w:r w:rsidRPr="00105FFA">
                    <w:t>Apicoectomy or extraction if nonsurgical fails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AE68E7D" w14:textId="77777777" w:rsidR="001A235D" w:rsidRPr="00105FFA" w:rsidRDefault="001A235D" w:rsidP="000E5650">
                  <w:pPr>
                    <w:spacing w:after="0" w:line="240" w:lineRule="auto"/>
                  </w:pPr>
                  <w:r w:rsidRPr="00105FFA">
                    <w:t>Salvage procedures if nonsurgical treatment fails</w:t>
                  </w:r>
                </w:p>
              </w:tc>
            </w:tr>
          </w:tbl>
          <w:p w14:paraId="54C434B6" w14:textId="77777777" w:rsidR="001A235D" w:rsidRPr="00105FFA" w:rsidRDefault="001A235D" w:rsidP="000E5650">
            <w:pPr>
              <w:rPr>
                <w:b/>
                <w:bCs/>
              </w:rPr>
            </w:pPr>
            <w:r w:rsidRPr="00105FFA">
              <w:rPr>
                <w:b/>
                <w:bCs/>
              </w:rPr>
              <w:t>Conclusion</w:t>
            </w:r>
          </w:p>
          <w:p w14:paraId="062703A9" w14:textId="77777777" w:rsidR="001A235D" w:rsidRPr="00105FFA" w:rsidRDefault="001A235D" w:rsidP="000E5650">
            <w:r w:rsidRPr="00105FFA">
              <w:t>For this case, </w:t>
            </w:r>
            <w:r w:rsidRPr="00105FFA">
              <w:rPr>
                <w:b/>
                <w:bCs/>
              </w:rPr>
              <w:t>nonsurgical root canal treatment followed by immediate definitive restoration</w:t>
            </w:r>
            <w:r w:rsidRPr="00105FFA">
              <w:t> is the definitive, evidence-based treatment, supported by the </w:t>
            </w:r>
            <w:r w:rsidRPr="00105FFA">
              <w:rPr>
                <w:b/>
                <w:bCs/>
              </w:rPr>
              <w:t>AAE, ESE, IES, DZZ</w:t>
            </w:r>
            <w:r w:rsidRPr="00105FFA">
              <w:t>, and international endodontic guidelines. Regular monitoring ensures optimal outcomes, and antibiotics are only indicated if systemic signs of infection are present. </w:t>
            </w:r>
            <w:r w:rsidRPr="00105FFA">
              <w:rPr>
                <w:b/>
                <w:bCs/>
              </w:rPr>
              <w:t>Vital pulp therapy is not indicated</w:t>
            </w:r>
            <w:r w:rsidRPr="00105FFA">
              <w:t> unless the pulp is still vital, which is not the case here. </w:t>
            </w:r>
            <w:r w:rsidRPr="00105FFA">
              <w:rPr>
                <w:b/>
                <w:bCs/>
              </w:rPr>
              <w:t>Surgical intervention</w:t>
            </w:r>
            <w:r w:rsidRPr="00105FFA">
              <w:t> is reserved for failed nonsurgical cases.</w:t>
            </w:r>
          </w:p>
          <w:p w14:paraId="21C42032" w14:textId="77777777" w:rsidR="001A235D" w:rsidRPr="00105FFA" w:rsidRDefault="001A235D" w:rsidP="000E5650">
            <w:r w:rsidRPr="00105FFA">
              <w:rPr>
                <w:b/>
                <w:bCs/>
              </w:rPr>
              <w:t>This approach ensures the most predictable outcome, preserves the natural tooth, resolves infection, and alleviates symptoms effectively</w:t>
            </w:r>
            <w:r w:rsidRPr="00105FFA">
              <w:t>21</w:t>
            </w:r>
          </w:p>
          <w:p w14:paraId="7C13E1AC" w14:textId="77777777" w:rsidR="001A235D" w:rsidRDefault="001A235D" w:rsidP="000E5650"/>
        </w:tc>
        <w:tc>
          <w:tcPr>
            <w:tcW w:w="0" w:type="auto"/>
          </w:tcPr>
          <w:p w14:paraId="21C57694" w14:textId="77777777" w:rsidR="001A235D" w:rsidRPr="003063E5" w:rsidRDefault="001A235D" w:rsidP="000E5650">
            <w:pPr>
              <w:rPr>
                <w:b/>
                <w:bCs/>
              </w:rPr>
            </w:pPr>
            <w:r w:rsidRPr="003063E5">
              <w:rPr>
                <w:b/>
                <w:bCs/>
              </w:rPr>
              <w:lastRenderedPageBreak/>
              <w:t>Case Summary</w:t>
            </w:r>
          </w:p>
          <w:p w14:paraId="2F62BF3E" w14:textId="77777777" w:rsidR="001A235D" w:rsidRPr="003063E5" w:rsidRDefault="001A235D" w:rsidP="000E5650">
            <w:r w:rsidRPr="003063E5">
              <w:t>A 45-year-old male presents with:</w:t>
            </w:r>
          </w:p>
          <w:p w14:paraId="7A4F7F31" w14:textId="77777777" w:rsidR="001A235D" w:rsidRPr="003063E5" w:rsidRDefault="001A235D" w:rsidP="001A235D">
            <w:pPr>
              <w:numPr>
                <w:ilvl w:val="0"/>
                <w:numId w:val="1322"/>
              </w:numPr>
            </w:pPr>
            <w:r w:rsidRPr="003063E5">
              <w:t>Chief complaint: dull ache after chewing and sharp, prolonged sensitivity to hot and cold stimuli in the lower right lateral incisor (tooth #34).</w:t>
            </w:r>
          </w:p>
          <w:p w14:paraId="56CF7A8D" w14:textId="77777777" w:rsidR="001A235D" w:rsidRPr="003063E5" w:rsidRDefault="001A235D" w:rsidP="001A235D">
            <w:pPr>
              <w:numPr>
                <w:ilvl w:val="0"/>
                <w:numId w:val="1322"/>
              </w:numPr>
            </w:pPr>
            <w:r w:rsidRPr="003063E5">
              <w:t>Clinical findings: deep carious lesion undermining a large restoration, tenderness to percussion, no mobility or gingival inflammation.</w:t>
            </w:r>
          </w:p>
          <w:p w14:paraId="709D67E2" w14:textId="77777777" w:rsidR="001A235D" w:rsidRPr="003063E5" w:rsidRDefault="001A235D" w:rsidP="001A235D">
            <w:pPr>
              <w:numPr>
                <w:ilvl w:val="0"/>
                <w:numId w:val="1322"/>
              </w:numPr>
            </w:pPr>
            <w:r w:rsidRPr="003063E5">
              <w:t>Vitality tests: lingering pain to cold, exacerbated pain to heat, delayed or exaggerated response to the electric pulp test.</w:t>
            </w:r>
          </w:p>
          <w:p w14:paraId="61A7422F" w14:textId="77777777" w:rsidR="001A235D" w:rsidRPr="003063E5" w:rsidRDefault="001A235D" w:rsidP="001A235D">
            <w:pPr>
              <w:numPr>
                <w:ilvl w:val="0"/>
                <w:numId w:val="1322"/>
              </w:numPr>
            </w:pPr>
            <w:r w:rsidRPr="003063E5">
              <w:t>Radiograph: large carious lesion near pulp chamber, slight widening of periodontal ligament (PDL) space near apex, no periapical radiolucency, restoration with marginal breakdown and recurrent decay.</w:t>
            </w:r>
          </w:p>
          <w:p w14:paraId="68A2F34B" w14:textId="77777777" w:rsidR="001A235D" w:rsidRPr="003063E5" w:rsidRDefault="001A235D" w:rsidP="000E5650">
            <w:pPr>
              <w:rPr>
                <w:b/>
                <w:bCs/>
              </w:rPr>
            </w:pPr>
            <w:r w:rsidRPr="003063E5">
              <w:rPr>
                <w:b/>
                <w:bCs/>
              </w:rPr>
              <w:lastRenderedPageBreak/>
              <w:t>Comparative Diagnosis According to Major Guidelines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96"/>
              <w:gridCol w:w="1289"/>
              <w:gridCol w:w="950"/>
              <w:gridCol w:w="1133"/>
            </w:tblGrid>
            <w:tr w:rsidR="001A235D" w:rsidRPr="003063E5" w14:paraId="318B4231" w14:textId="77777777" w:rsidTr="00C92D4E">
              <w:trPr>
                <w:tblHeader/>
              </w:trPr>
              <w:tc>
                <w:tcPr>
                  <w:tcW w:w="0" w:type="auto"/>
                  <w:tcBorders>
                    <w:top w:val="single" w:sz="6" w:space="0" w:color="auto"/>
                    <w:left w:val="single" w:sz="6" w:space="0" w:color="auto"/>
                    <w:bottom w:val="single" w:sz="6" w:space="0" w:color="auto"/>
                    <w:right w:val="single" w:sz="6" w:space="0" w:color="auto"/>
                  </w:tcBorders>
                  <w:hideMark/>
                </w:tcPr>
                <w:p w14:paraId="4E5C6581" w14:textId="77777777" w:rsidR="001A235D" w:rsidRPr="003063E5" w:rsidRDefault="001A235D" w:rsidP="000E5650">
                  <w:pPr>
                    <w:spacing w:after="0" w:line="240" w:lineRule="auto"/>
                    <w:rPr>
                      <w:b/>
                      <w:bCs/>
                    </w:rPr>
                  </w:pPr>
                  <w:r w:rsidRPr="003063E5">
                    <w:rPr>
                      <w:b/>
                      <w:bCs/>
                    </w:rPr>
                    <w:t>Guideline/Society</w:t>
                  </w:r>
                </w:p>
              </w:tc>
              <w:tc>
                <w:tcPr>
                  <w:tcW w:w="0" w:type="auto"/>
                  <w:tcBorders>
                    <w:top w:val="single" w:sz="6" w:space="0" w:color="auto"/>
                    <w:left w:val="single" w:sz="6" w:space="0" w:color="auto"/>
                    <w:bottom w:val="single" w:sz="6" w:space="0" w:color="auto"/>
                    <w:right w:val="single" w:sz="6" w:space="0" w:color="auto"/>
                  </w:tcBorders>
                  <w:hideMark/>
                </w:tcPr>
                <w:p w14:paraId="49AED6DC" w14:textId="77777777" w:rsidR="001A235D" w:rsidRPr="003063E5" w:rsidRDefault="001A235D" w:rsidP="000E5650">
                  <w:pPr>
                    <w:spacing w:after="0" w:line="240" w:lineRule="auto"/>
                    <w:rPr>
                      <w:b/>
                      <w:bCs/>
                    </w:rPr>
                  </w:pPr>
                  <w:r w:rsidRPr="003063E5">
                    <w:rPr>
                      <w:b/>
                      <w:bCs/>
                    </w:rPr>
                    <w:t>Pulpal Diagnosis</w:t>
                  </w:r>
                </w:p>
              </w:tc>
              <w:tc>
                <w:tcPr>
                  <w:tcW w:w="0" w:type="auto"/>
                  <w:tcBorders>
                    <w:top w:val="single" w:sz="6" w:space="0" w:color="auto"/>
                    <w:left w:val="single" w:sz="6" w:space="0" w:color="auto"/>
                    <w:bottom w:val="single" w:sz="6" w:space="0" w:color="auto"/>
                    <w:right w:val="single" w:sz="6" w:space="0" w:color="auto"/>
                  </w:tcBorders>
                  <w:hideMark/>
                </w:tcPr>
                <w:p w14:paraId="53759D52" w14:textId="77777777" w:rsidR="001A235D" w:rsidRPr="003063E5" w:rsidRDefault="001A235D" w:rsidP="000E5650">
                  <w:pPr>
                    <w:spacing w:after="0" w:line="240" w:lineRule="auto"/>
                    <w:rPr>
                      <w:b/>
                      <w:bCs/>
                    </w:rPr>
                  </w:pPr>
                  <w:r w:rsidRPr="003063E5">
                    <w:rPr>
                      <w:b/>
                      <w:bCs/>
                    </w:rPr>
                    <w:t>Periapical Diagnosis</w:t>
                  </w:r>
                </w:p>
              </w:tc>
              <w:tc>
                <w:tcPr>
                  <w:tcW w:w="0" w:type="auto"/>
                  <w:tcBorders>
                    <w:top w:val="single" w:sz="6" w:space="0" w:color="auto"/>
                    <w:left w:val="single" w:sz="6" w:space="0" w:color="auto"/>
                    <w:bottom w:val="single" w:sz="6" w:space="0" w:color="auto"/>
                    <w:right w:val="single" w:sz="6" w:space="0" w:color="auto"/>
                  </w:tcBorders>
                  <w:hideMark/>
                </w:tcPr>
                <w:p w14:paraId="6221461A" w14:textId="77777777" w:rsidR="001A235D" w:rsidRPr="003063E5" w:rsidRDefault="001A235D" w:rsidP="000E5650">
                  <w:pPr>
                    <w:spacing w:after="0" w:line="240" w:lineRule="auto"/>
                    <w:rPr>
                      <w:b/>
                      <w:bCs/>
                    </w:rPr>
                  </w:pPr>
                  <w:r w:rsidRPr="003063E5">
                    <w:rPr>
                      <w:b/>
                      <w:bCs/>
                    </w:rPr>
                    <w:t>Supporting Criteria</w:t>
                  </w:r>
                </w:p>
              </w:tc>
            </w:tr>
            <w:tr w:rsidR="001A235D" w:rsidRPr="003063E5" w14:paraId="2887687C"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677171C" w14:textId="77777777" w:rsidR="001A235D" w:rsidRPr="003063E5" w:rsidRDefault="001A235D" w:rsidP="000E5650">
                  <w:pPr>
                    <w:spacing w:after="0" w:line="240" w:lineRule="auto"/>
                  </w:pPr>
                  <w:r w:rsidRPr="003063E5">
                    <w:rPr>
                      <w:b/>
                      <w:bCs/>
                    </w:rPr>
                    <w:t>AAE (USA)</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1BE67AF" w14:textId="77777777" w:rsidR="001A235D" w:rsidRPr="003063E5" w:rsidRDefault="001A235D" w:rsidP="000E5650">
                  <w:pPr>
                    <w:spacing w:after="0" w:line="240" w:lineRule="auto"/>
                  </w:pPr>
                  <w:r w:rsidRPr="003063E5">
                    <w:t>Likely </w:t>
                  </w:r>
                  <w:r w:rsidRPr="003063E5">
                    <w:rPr>
                      <w:b/>
                      <w:bCs/>
                    </w:rPr>
                    <w:t>Irreversible pulpitis</w:t>
                  </w:r>
                  <w:r w:rsidRPr="003063E5">
                    <w:t> or advanced pulpitis, possibly early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09C8E99" w14:textId="77777777" w:rsidR="001A235D" w:rsidRPr="003063E5" w:rsidRDefault="001A235D" w:rsidP="000E5650">
                  <w:pPr>
                    <w:spacing w:after="0" w:line="240" w:lineRule="auto"/>
                  </w:pPr>
                  <w:r w:rsidRPr="003063E5">
                    <w:t>Symptomatic apical periodontitis (incipient)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1175E3E" w14:textId="77777777" w:rsidR="001A235D" w:rsidRPr="003063E5" w:rsidRDefault="001A235D" w:rsidP="000E5650">
                  <w:pPr>
                    <w:spacing w:after="0" w:line="240" w:lineRule="auto"/>
                  </w:pPr>
                  <w:r w:rsidRPr="003063E5">
                    <w:t>Lingering thermal pain, percussion tenderness, delayed/elevated EPT response, PDL widening but no radiolucency</w:t>
                  </w:r>
                </w:p>
              </w:tc>
            </w:tr>
            <w:tr w:rsidR="001A235D" w:rsidRPr="003063E5" w14:paraId="1CA40C5D"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DC02F8A" w14:textId="77777777" w:rsidR="001A235D" w:rsidRPr="003063E5" w:rsidRDefault="001A235D" w:rsidP="000E5650">
                  <w:pPr>
                    <w:spacing w:after="0" w:line="240" w:lineRule="auto"/>
                  </w:pPr>
                  <w:r w:rsidRPr="003063E5">
                    <w:rPr>
                      <w:b/>
                      <w:bCs/>
                    </w:rPr>
                    <w:t>ESE (Europe)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0ECC0D1" w14:textId="77777777" w:rsidR="001A235D" w:rsidRPr="003063E5" w:rsidRDefault="001A235D" w:rsidP="000E5650">
                  <w:pPr>
                    <w:spacing w:after="0" w:line="240" w:lineRule="auto"/>
                  </w:pPr>
                  <w:r w:rsidRPr="003063E5">
                    <w:rPr>
                      <w:b/>
                      <w:bCs/>
                    </w:rPr>
                    <w:t>Irreversible pulpitis</w:t>
                  </w:r>
                  <w:r w:rsidRPr="003063E5">
                    <w:t> progressing toward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5ADB2D2" w14:textId="77777777" w:rsidR="001A235D" w:rsidRPr="003063E5" w:rsidRDefault="001A235D" w:rsidP="000E5650">
                  <w:pPr>
                    <w:spacing w:after="0" w:line="240" w:lineRule="auto"/>
                  </w:pPr>
                  <w:r w:rsidRPr="003063E5">
                    <w:t>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3B1F22A" w14:textId="77777777" w:rsidR="001A235D" w:rsidRPr="003063E5" w:rsidRDefault="001A235D" w:rsidP="000E5650">
                  <w:pPr>
                    <w:spacing w:after="0" w:line="240" w:lineRule="auto"/>
                  </w:pPr>
                  <w:r w:rsidRPr="003063E5">
                    <w:t>Persistent thermal sensitivity, percussion tenderness, radiographic PDL changes</w:t>
                  </w:r>
                </w:p>
              </w:tc>
            </w:tr>
            <w:tr w:rsidR="001A235D" w:rsidRPr="003063E5" w14:paraId="2913EC7E"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C7B1883" w14:textId="77777777" w:rsidR="001A235D" w:rsidRPr="003063E5" w:rsidRDefault="001A235D" w:rsidP="000E5650">
                  <w:pPr>
                    <w:spacing w:after="0" w:line="240" w:lineRule="auto"/>
                  </w:pPr>
                  <w:r w:rsidRPr="003063E5">
                    <w:rPr>
                      <w:b/>
                      <w:bCs/>
                    </w:rPr>
                    <w:t>Indian Endodontic Society (IES)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968336D" w14:textId="77777777" w:rsidR="001A235D" w:rsidRPr="003063E5" w:rsidRDefault="001A235D" w:rsidP="000E5650">
                  <w:pPr>
                    <w:spacing w:after="0" w:line="240" w:lineRule="auto"/>
                  </w:pPr>
                  <w:r w:rsidRPr="003063E5">
                    <w:t>Severe or irreversible pulpitis with pulpal inflammation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D89D4A2" w14:textId="77777777" w:rsidR="001A235D" w:rsidRPr="003063E5" w:rsidRDefault="001A235D" w:rsidP="000E5650">
                  <w:pPr>
                    <w:spacing w:after="0" w:line="240" w:lineRule="auto"/>
                  </w:pPr>
                  <w:r w:rsidRPr="003063E5">
                    <w:t>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BAF2465" w14:textId="77777777" w:rsidR="001A235D" w:rsidRPr="003063E5" w:rsidRDefault="001A235D" w:rsidP="000E5650">
                  <w:pPr>
                    <w:spacing w:after="0" w:line="240" w:lineRule="auto"/>
                  </w:pPr>
                  <w:r w:rsidRPr="003063E5">
                    <w:t xml:space="preserve">Deep caries close to pulp, thermal sensitivity, percussion tenderness, </w:t>
                  </w:r>
                  <w:r w:rsidRPr="003063E5">
                    <w:lastRenderedPageBreak/>
                    <w:t>radiographic changes</w:t>
                  </w:r>
                </w:p>
              </w:tc>
            </w:tr>
            <w:tr w:rsidR="001A235D" w:rsidRPr="003063E5" w14:paraId="5D5F6CE9"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C646148" w14:textId="77777777" w:rsidR="001A235D" w:rsidRPr="003063E5" w:rsidRDefault="001A235D" w:rsidP="000E5650">
                  <w:pPr>
                    <w:spacing w:after="0" w:line="240" w:lineRule="auto"/>
                  </w:pPr>
                  <w:r w:rsidRPr="003063E5">
                    <w:rPr>
                      <w:b/>
                      <w:bCs/>
                    </w:rPr>
                    <w:lastRenderedPageBreak/>
                    <w:t>German Society (DZZ)</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1F4FA3F" w14:textId="77777777" w:rsidR="001A235D" w:rsidRPr="003063E5" w:rsidRDefault="001A235D" w:rsidP="000E5650">
                  <w:pPr>
                    <w:spacing w:after="0" w:line="240" w:lineRule="auto"/>
                  </w:pPr>
                  <w:r w:rsidRPr="003063E5">
                    <w:t>Likely 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E311CBA" w14:textId="77777777" w:rsidR="001A235D" w:rsidRPr="003063E5" w:rsidRDefault="001A235D" w:rsidP="000E5650">
                  <w:pPr>
                    <w:spacing w:after="0" w:line="240" w:lineRule="auto"/>
                  </w:pPr>
                  <w:r w:rsidRPr="003063E5">
                    <w:t>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D27DD3E" w14:textId="77777777" w:rsidR="001A235D" w:rsidRPr="003063E5" w:rsidRDefault="001A235D" w:rsidP="000E5650">
                  <w:pPr>
                    <w:spacing w:after="0" w:line="240" w:lineRule="auto"/>
                  </w:pPr>
                  <w:r w:rsidRPr="003063E5">
                    <w:t>Lingering pain to thermal stimuli, percussion tenderness, PDL widening</w:t>
                  </w:r>
                </w:p>
              </w:tc>
            </w:tr>
            <w:tr w:rsidR="001A235D" w:rsidRPr="003063E5" w14:paraId="22DAAE68"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0E21B3C" w14:textId="77777777" w:rsidR="001A235D" w:rsidRPr="003063E5" w:rsidRDefault="001A235D" w:rsidP="000E5650">
                  <w:pPr>
                    <w:spacing w:after="0" w:line="240" w:lineRule="auto"/>
                  </w:pPr>
                  <w:r w:rsidRPr="003063E5">
                    <w:rPr>
                      <w:b/>
                      <w:bCs/>
                    </w:rPr>
                    <w:t>Wolters et al. (Minimally Invasive Endodontics)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D3B988C" w14:textId="77777777" w:rsidR="001A235D" w:rsidRPr="003063E5" w:rsidRDefault="001A235D" w:rsidP="000E5650">
                  <w:pPr>
                    <w:spacing w:after="0" w:line="240" w:lineRule="auto"/>
                  </w:pPr>
                  <w:r w:rsidRPr="003063E5">
                    <w:t>Advanced pulpitis (likely irreversible) or beginning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2582534" w14:textId="77777777" w:rsidR="001A235D" w:rsidRPr="003063E5" w:rsidRDefault="001A235D" w:rsidP="000E5650">
                  <w:pPr>
                    <w:spacing w:after="0" w:line="240" w:lineRule="auto"/>
                  </w:pPr>
                  <w:r w:rsidRPr="003063E5">
                    <w:t>Apical periodontitis (symptomatic)</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A97F690" w14:textId="77777777" w:rsidR="001A235D" w:rsidRPr="003063E5" w:rsidRDefault="001A235D" w:rsidP="000E5650">
                  <w:pPr>
                    <w:spacing w:after="0" w:line="240" w:lineRule="auto"/>
                  </w:pPr>
                  <w:r w:rsidRPr="003063E5">
                    <w:t>Strong, prolonged thermal response, percussion tenderness, PDL widening, deep caries adjacent to pulp chamber</w:t>
                  </w:r>
                </w:p>
              </w:tc>
            </w:tr>
          </w:tbl>
          <w:p w14:paraId="3A61992F" w14:textId="77777777" w:rsidR="001A235D" w:rsidRPr="003063E5" w:rsidRDefault="001A235D" w:rsidP="000E5650">
            <w:r w:rsidRPr="003063E5">
              <w:rPr>
                <w:b/>
                <w:bCs/>
              </w:rPr>
              <w:t>Consensus:</w:t>
            </w:r>
          </w:p>
          <w:p w14:paraId="4D3E6BE7" w14:textId="77777777" w:rsidR="001A235D" w:rsidRPr="003063E5" w:rsidRDefault="001A235D" w:rsidP="001A235D">
            <w:pPr>
              <w:numPr>
                <w:ilvl w:val="0"/>
                <w:numId w:val="1323"/>
              </w:numPr>
            </w:pPr>
            <w:r w:rsidRPr="003063E5">
              <w:t>The patient exhibits clinical signs consistent with </w:t>
            </w:r>
            <w:r w:rsidRPr="003063E5">
              <w:rPr>
                <w:b/>
                <w:bCs/>
              </w:rPr>
              <w:t>irreversible pulpitis</w:t>
            </w:r>
            <w:r w:rsidRPr="003063E5">
              <w:t> due to lingering and prolonged pain to cold and heat stimuli, accompanied by tenderness to percussion and a deep carious lesion near the pulp.</w:t>
            </w:r>
          </w:p>
          <w:p w14:paraId="6EBE4FDC" w14:textId="77777777" w:rsidR="001A235D" w:rsidRPr="003063E5" w:rsidRDefault="001A235D" w:rsidP="001A235D">
            <w:pPr>
              <w:numPr>
                <w:ilvl w:val="0"/>
                <w:numId w:val="1323"/>
              </w:numPr>
            </w:pPr>
            <w:r w:rsidRPr="003063E5">
              <w:t>The slight widening of the PDL suggests early or developing </w:t>
            </w:r>
            <w:r w:rsidRPr="003063E5">
              <w:rPr>
                <w:b/>
                <w:bCs/>
              </w:rPr>
              <w:t>symptomatic apical periodontitis</w:t>
            </w:r>
            <w:r w:rsidRPr="003063E5">
              <w:t>, possibly from inflammation moving beyond the pulp toward periapical tissues.</w:t>
            </w:r>
          </w:p>
          <w:p w14:paraId="160AAE0D" w14:textId="77777777" w:rsidR="001A235D" w:rsidRPr="003063E5" w:rsidRDefault="001A235D" w:rsidP="001A235D">
            <w:pPr>
              <w:numPr>
                <w:ilvl w:val="0"/>
                <w:numId w:val="1323"/>
              </w:numPr>
            </w:pPr>
            <w:r w:rsidRPr="003063E5">
              <w:lastRenderedPageBreak/>
              <w:t>Radiographic absence of frank periapical radiolucency indicates early disease without established apical abscess or granuloma.</w:t>
            </w:r>
          </w:p>
          <w:p w14:paraId="32C3D767" w14:textId="77777777" w:rsidR="001A235D" w:rsidRPr="003063E5" w:rsidRDefault="001A235D" w:rsidP="001A235D">
            <w:pPr>
              <w:numPr>
                <w:ilvl w:val="0"/>
                <w:numId w:val="1323"/>
              </w:numPr>
            </w:pPr>
            <w:r w:rsidRPr="003063E5">
              <w:t>The delayed/exaggerated electric pulp test response along with symptoms points to advanced inflammation, sometimes a prelude to pulp necrosis.</w:t>
            </w:r>
          </w:p>
          <w:p w14:paraId="1E2B6A7A" w14:textId="77777777" w:rsidR="001A235D" w:rsidRPr="003063E5" w:rsidRDefault="001A235D" w:rsidP="000E5650">
            <w:pPr>
              <w:rPr>
                <w:b/>
                <w:bCs/>
              </w:rPr>
            </w:pPr>
            <w:r w:rsidRPr="003063E5">
              <w:rPr>
                <w:b/>
                <w:bCs/>
              </w:rPr>
              <w:t>Definitive, Evidence-Based Treatment Plan</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0"/>
              <w:gridCol w:w="1788"/>
              <w:gridCol w:w="1450"/>
            </w:tblGrid>
            <w:tr w:rsidR="001A235D" w:rsidRPr="003063E5" w14:paraId="367DA136" w14:textId="77777777" w:rsidTr="00C92D4E">
              <w:trPr>
                <w:tblHeader/>
              </w:trPr>
              <w:tc>
                <w:tcPr>
                  <w:tcW w:w="0" w:type="auto"/>
                  <w:tcBorders>
                    <w:top w:val="single" w:sz="6" w:space="0" w:color="auto"/>
                    <w:left w:val="single" w:sz="6" w:space="0" w:color="auto"/>
                    <w:bottom w:val="single" w:sz="6" w:space="0" w:color="auto"/>
                    <w:right w:val="single" w:sz="6" w:space="0" w:color="auto"/>
                  </w:tcBorders>
                  <w:hideMark/>
                </w:tcPr>
                <w:p w14:paraId="02A09EEB" w14:textId="77777777" w:rsidR="001A235D" w:rsidRPr="003063E5" w:rsidRDefault="001A235D" w:rsidP="000E5650">
                  <w:pPr>
                    <w:spacing w:after="0" w:line="240" w:lineRule="auto"/>
                    <w:rPr>
                      <w:b/>
                      <w:bCs/>
                    </w:rPr>
                  </w:pPr>
                  <w:r w:rsidRPr="003063E5">
                    <w:rPr>
                      <w:b/>
                      <w:bCs/>
                    </w:rPr>
                    <w:t>Step</w:t>
                  </w:r>
                </w:p>
              </w:tc>
              <w:tc>
                <w:tcPr>
                  <w:tcW w:w="0" w:type="auto"/>
                  <w:tcBorders>
                    <w:top w:val="single" w:sz="6" w:space="0" w:color="auto"/>
                    <w:left w:val="single" w:sz="6" w:space="0" w:color="auto"/>
                    <w:bottom w:val="single" w:sz="6" w:space="0" w:color="auto"/>
                    <w:right w:val="single" w:sz="6" w:space="0" w:color="auto"/>
                  </w:tcBorders>
                  <w:hideMark/>
                </w:tcPr>
                <w:p w14:paraId="66FD539E" w14:textId="77777777" w:rsidR="001A235D" w:rsidRPr="003063E5" w:rsidRDefault="001A235D" w:rsidP="000E5650">
                  <w:pPr>
                    <w:spacing w:after="0" w:line="240" w:lineRule="auto"/>
                    <w:rPr>
                      <w:b/>
                      <w:bCs/>
                    </w:rPr>
                  </w:pPr>
                  <w:r w:rsidRPr="003063E5">
                    <w:rPr>
                      <w:b/>
                      <w:bCs/>
                    </w:rPr>
                    <w:t>Action</w:t>
                  </w:r>
                </w:p>
              </w:tc>
              <w:tc>
                <w:tcPr>
                  <w:tcW w:w="0" w:type="auto"/>
                  <w:tcBorders>
                    <w:top w:val="single" w:sz="6" w:space="0" w:color="auto"/>
                    <w:left w:val="single" w:sz="6" w:space="0" w:color="auto"/>
                    <w:bottom w:val="single" w:sz="6" w:space="0" w:color="auto"/>
                    <w:right w:val="single" w:sz="6" w:space="0" w:color="auto"/>
                  </w:tcBorders>
                  <w:hideMark/>
                </w:tcPr>
                <w:p w14:paraId="1F7DC1B9" w14:textId="77777777" w:rsidR="001A235D" w:rsidRPr="003063E5" w:rsidRDefault="001A235D" w:rsidP="000E5650">
                  <w:pPr>
                    <w:spacing w:after="0" w:line="240" w:lineRule="auto"/>
                    <w:rPr>
                      <w:b/>
                      <w:bCs/>
                    </w:rPr>
                  </w:pPr>
                  <w:r w:rsidRPr="003063E5">
                    <w:rPr>
                      <w:b/>
                      <w:bCs/>
                    </w:rPr>
                    <w:t>Rationale</w:t>
                  </w:r>
                </w:p>
              </w:tc>
            </w:tr>
            <w:tr w:rsidR="001A235D" w:rsidRPr="003063E5" w14:paraId="35DF496F"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C9E67A4" w14:textId="77777777" w:rsidR="001A235D" w:rsidRPr="003063E5" w:rsidRDefault="001A235D" w:rsidP="000E5650">
                  <w:pPr>
                    <w:spacing w:after="0" w:line="240" w:lineRule="auto"/>
                  </w:pPr>
                  <w:r w:rsidRPr="003063E5">
                    <w:rPr>
                      <w:b/>
                      <w:bCs/>
                    </w:rPr>
                    <w:t>Diagnosis Confirmation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3FABBF2" w14:textId="77777777" w:rsidR="001A235D" w:rsidRPr="003063E5" w:rsidRDefault="001A235D" w:rsidP="000E5650">
                  <w:pPr>
                    <w:spacing w:after="0" w:line="240" w:lineRule="auto"/>
                  </w:pPr>
                  <w:r w:rsidRPr="003063E5">
                    <w:t>Correlate clinical symptoms (lingering thermal pain, percussion tenderness) with radiographic evidence (PDL widening) and vitality testing results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50903B0" w14:textId="77777777" w:rsidR="001A235D" w:rsidRPr="003063E5" w:rsidRDefault="001A235D" w:rsidP="000E5650">
                  <w:pPr>
                    <w:spacing w:after="0" w:line="240" w:lineRule="auto"/>
                  </w:pPr>
                  <w:r w:rsidRPr="003063E5">
                    <w:t>Ensures accurate diagnosis of irreversible pulpitis with early apical involvement</w:t>
                  </w:r>
                </w:p>
              </w:tc>
            </w:tr>
            <w:tr w:rsidR="001A235D" w:rsidRPr="003063E5" w14:paraId="0FF2E027"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21100A3" w14:textId="77777777" w:rsidR="001A235D" w:rsidRPr="003063E5" w:rsidRDefault="001A235D" w:rsidP="000E5650">
                  <w:pPr>
                    <w:spacing w:after="0" w:line="240" w:lineRule="auto"/>
                  </w:pPr>
                  <w:r w:rsidRPr="003063E5">
                    <w:rPr>
                      <w:b/>
                      <w:bCs/>
                    </w:rPr>
                    <w:t>Nonsurgical Root Canal Treatment (RCT)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1525AD5" w14:textId="77777777" w:rsidR="001A235D" w:rsidRPr="003063E5" w:rsidRDefault="001A235D" w:rsidP="000E5650">
                  <w:pPr>
                    <w:spacing w:after="0" w:line="240" w:lineRule="auto"/>
                  </w:pPr>
                  <w:r w:rsidRPr="003063E5">
                    <w:t>Complete caries removal; access opening and thorough chemo-mechanical debridement; irrigation with sodium hypochlorite; intracanal medication if indicated; obturation with gutta-percha and sealer</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F73939D" w14:textId="77777777" w:rsidR="001A235D" w:rsidRPr="003063E5" w:rsidRDefault="001A235D" w:rsidP="000E5650">
                  <w:pPr>
                    <w:spacing w:after="0" w:line="240" w:lineRule="auto"/>
                  </w:pPr>
                  <w:r w:rsidRPr="003063E5">
                    <w:t>Eliminate infected pulpal tissue and bacterial biofilm to resolve inflammation and symptoms</w:t>
                  </w:r>
                </w:p>
              </w:tc>
            </w:tr>
            <w:tr w:rsidR="001A235D" w:rsidRPr="003063E5" w14:paraId="26D74013"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38E0438" w14:textId="77777777" w:rsidR="001A235D" w:rsidRPr="003063E5" w:rsidRDefault="001A235D" w:rsidP="000E5650">
                  <w:pPr>
                    <w:spacing w:after="0" w:line="240" w:lineRule="auto"/>
                  </w:pPr>
                  <w:r w:rsidRPr="003063E5">
                    <w:rPr>
                      <w:b/>
                      <w:bCs/>
                    </w:rPr>
                    <w:lastRenderedPageBreak/>
                    <w:t>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A44C032" w14:textId="77777777" w:rsidR="001A235D" w:rsidRPr="003063E5" w:rsidRDefault="001A235D" w:rsidP="000E5650">
                  <w:pPr>
                    <w:spacing w:after="0" w:line="240" w:lineRule="auto"/>
                  </w:pPr>
                  <w:r w:rsidRPr="003063E5">
                    <w:t>Immediate placement of a well-sealed, definitive coronal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A8E0EB7" w14:textId="77777777" w:rsidR="001A235D" w:rsidRPr="003063E5" w:rsidRDefault="001A235D" w:rsidP="000E5650">
                  <w:pPr>
                    <w:spacing w:after="0" w:line="240" w:lineRule="auto"/>
                  </w:pPr>
                  <w:r w:rsidRPr="003063E5">
                    <w:t>Prevent reinfection and protect tooth structure</w:t>
                  </w:r>
                </w:p>
              </w:tc>
            </w:tr>
            <w:tr w:rsidR="001A235D" w:rsidRPr="003063E5" w14:paraId="1CAE8189"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AC1D838" w14:textId="77777777" w:rsidR="001A235D" w:rsidRPr="003063E5" w:rsidRDefault="001A235D" w:rsidP="000E5650">
                  <w:pPr>
                    <w:spacing w:after="0" w:line="240" w:lineRule="auto"/>
                  </w:pPr>
                  <w:r w:rsidRPr="003063E5">
                    <w:rPr>
                      <w:b/>
                      <w:bCs/>
                    </w:rPr>
                    <w:t>Pain Management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990A279" w14:textId="77777777" w:rsidR="001A235D" w:rsidRPr="003063E5" w:rsidRDefault="001A235D" w:rsidP="000E5650">
                  <w:pPr>
                    <w:spacing w:after="0" w:line="240" w:lineRule="auto"/>
                  </w:pPr>
                  <w:r w:rsidRPr="003063E5">
                    <w:t>NSAIDs for symptomatic relief; antibiotics only if systemic signs present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CB5FCC2" w14:textId="77777777" w:rsidR="001A235D" w:rsidRPr="003063E5" w:rsidRDefault="001A235D" w:rsidP="000E5650">
                  <w:pPr>
                    <w:spacing w:after="0" w:line="240" w:lineRule="auto"/>
                  </w:pPr>
                  <w:r w:rsidRPr="003063E5">
                    <w:t>Control inflammation and discomfort without unnecessary antibiotic use</w:t>
                  </w:r>
                </w:p>
              </w:tc>
            </w:tr>
            <w:tr w:rsidR="001A235D" w:rsidRPr="003063E5" w14:paraId="3DB2FA6F"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DAC1D57" w14:textId="77777777" w:rsidR="001A235D" w:rsidRPr="003063E5" w:rsidRDefault="001A235D" w:rsidP="000E5650">
                  <w:pPr>
                    <w:spacing w:after="0" w:line="240" w:lineRule="auto"/>
                  </w:pPr>
                  <w:r w:rsidRPr="003063E5">
                    <w:rPr>
                      <w:b/>
                      <w:bCs/>
                    </w:rPr>
                    <w:t>Follow-Up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EEE71C3" w14:textId="77777777" w:rsidR="001A235D" w:rsidRPr="003063E5" w:rsidRDefault="001A235D" w:rsidP="000E5650">
                  <w:pPr>
                    <w:spacing w:after="0" w:line="240" w:lineRule="auto"/>
                  </w:pPr>
                  <w:r w:rsidRPr="003063E5">
                    <w:t>Clinical and radiographic assessment at 6–12 months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C8F3A0E" w14:textId="77777777" w:rsidR="001A235D" w:rsidRPr="003063E5" w:rsidRDefault="001A235D" w:rsidP="000E5650">
                  <w:pPr>
                    <w:spacing w:after="0" w:line="240" w:lineRule="auto"/>
                  </w:pPr>
                  <w:r w:rsidRPr="003063E5">
                    <w:t>Monitor periapical healing and treatment success</w:t>
                  </w:r>
                </w:p>
              </w:tc>
            </w:tr>
            <w:tr w:rsidR="001A235D" w:rsidRPr="003063E5" w14:paraId="32A0E787"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63E5BE1" w14:textId="77777777" w:rsidR="001A235D" w:rsidRPr="003063E5" w:rsidRDefault="001A235D" w:rsidP="000E5650">
                  <w:pPr>
                    <w:spacing w:after="0" w:line="240" w:lineRule="auto"/>
                  </w:pPr>
                  <w:r w:rsidRPr="003063E5">
                    <w:rPr>
                      <w:b/>
                      <w:bCs/>
                    </w:rPr>
                    <w:t>Surgical Intervention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1577B43" w14:textId="77777777" w:rsidR="001A235D" w:rsidRPr="003063E5" w:rsidRDefault="001A235D" w:rsidP="000E5650">
                  <w:pPr>
                    <w:spacing w:after="0" w:line="240" w:lineRule="auto"/>
                  </w:pPr>
                  <w:r w:rsidRPr="003063E5">
                    <w:t>Consider apicoectomy or extraction if RCT fails or if anatomy inhibits healing</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4209FD8" w14:textId="77777777" w:rsidR="001A235D" w:rsidRPr="003063E5" w:rsidRDefault="001A235D" w:rsidP="000E5650">
                  <w:pPr>
                    <w:spacing w:after="0" w:line="240" w:lineRule="auto"/>
                  </w:pPr>
                  <w:r w:rsidRPr="003063E5">
                    <w:t>Address persistent infection and maintain tooth function if possible</w:t>
                  </w:r>
                </w:p>
              </w:tc>
            </w:tr>
          </w:tbl>
          <w:p w14:paraId="61DEF983" w14:textId="77777777" w:rsidR="001A235D" w:rsidRPr="003063E5" w:rsidRDefault="001A235D" w:rsidP="000E5650">
            <w:pPr>
              <w:rPr>
                <w:b/>
                <w:bCs/>
              </w:rPr>
            </w:pPr>
            <w:r w:rsidRPr="003063E5">
              <w:rPr>
                <w:b/>
                <w:bCs/>
              </w:rPr>
              <w:t>Key Points</w:t>
            </w:r>
          </w:p>
          <w:p w14:paraId="4216FDC4" w14:textId="77777777" w:rsidR="001A235D" w:rsidRPr="003063E5" w:rsidRDefault="001A235D" w:rsidP="001A235D">
            <w:pPr>
              <w:numPr>
                <w:ilvl w:val="0"/>
                <w:numId w:val="1324"/>
              </w:numPr>
            </w:pPr>
            <w:r w:rsidRPr="003063E5">
              <w:t>The diagnosis aligns with </w:t>
            </w:r>
            <w:r w:rsidRPr="003063E5">
              <w:rPr>
                <w:b/>
                <w:bCs/>
              </w:rPr>
              <w:t>irreversible pulpitis with early apical periodontitis</w:t>
            </w:r>
            <w:r w:rsidRPr="003063E5">
              <w:t>, characterized by prolonged thermal sensitivity and percussion tenderness with subtle radiographic changes (PDL widening).</w:t>
            </w:r>
          </w:p>
          <w:p w14:paraId="0712269E" w14:textId="77777777" w:rsidR="001A235D" w:rsidRPr="003063E5" w:rsidRDefault="001A235D" w:rsidP="001A235D">
            <w:pPr>
              <w:numPr>
                <w:ilvl w:val="0"/>
                <w:numId w:val="1324"/>
              </w:numPr>
            </w:pPr>
            <w:r w:rsidRPr="003063E5">
              <w:rPr>
                <w:b/>
                <w:bCs/>
              </w:rPr>
              <w:t>Nonsurgical RCT</w:t>
            </w:r>
            <w:r w:rsidRPr="003063E5">
              <w:t> is the treatment of choice to address irreversible pulpal inflammation and initiate periapical healing.</w:t>
            </w:r>
          </w:p>
          <w:p w14:paraId="5E6029C7" w14:textId="77777777" w:rsidR="001A235D" w:rsidRPr="003063E5" w:rsidRDefault="001A235D" w:rsidP="001A235D">
            <w:pPr>
              <w:numPr>
                <w:ilvl w:val="0"/>
                <w:numId w:val="1324"/>
              </w:numPr>
            </w:pPr>
            <w:r w:rsidRPr="003063E5">
              <w:rPr>
                <w:b/>
                <w:bCs/>
              </w:rPr>
              <w:lastRenderedPageBreak/>
              <w:t>Immediate, well-sealed restoration</w:t>
            </w:r>
            <w:r w:rsidRPr="003063E5">
              <w:t> post-RCT prevents coronal leakage, a critical factor for long-term success.</w:t>
            </w:r>
          </w:p>
          <w:p w14:paraId="2A2FA1D8" w14:textId="77777777" w:rsidR="001A235D" w:rsidRPr="003063E5" w:rsidRDefault="001A235D" w:rsidP="001A235D">
            <w:pPr>
              <w:numPr>
                <w:ilvl w:val="0"/>
                <w:numId w:val="1324"/>
              </w:numPr>
            </w:pPr>
            <w:r w:rsidRPr="003063E5">
              <w:rPr>
                <w:b/>
                <w:bCs/>
              </w:rPr>
              <w:t>Close follow-up</w:t>
            </w:r>
            <w:r w:rsidRPr="003063E5">
              <w:t> enables early detection of persistent disease or complications.</w:t>
            </w:r>
          </w:p>
          <w:p w14:paraId="00609A30" w14:textId="77777777" w:rsidR="001A235D" w:rsidRPr="003063E5" w:rsidRDefault="001A235D" w:rsidP="001A235D">
            <w:pPr>
              <w:numPr>
                <w:ilvl w:val="0"/>
                <w:numId w:val="1324"/>
              </w:numPr>
            </w:pPr>
            <w:r w:rsidRPr="003063E5">
              <w:rPr>
                <w:b/>
                <w:bCs/>
              </w:rPr>
              <w:t>Vital pulp therapy is not indicated</w:t>
            </w:r>
            <w:r w:rsidRPr="003063E5">
              <w:t> in this case due to the irreversible nature of pulp inflammation and early periapical involvement.</w:t>
            </w:r>
          </w:p>
          <w:p w14:paraId="1507D831" w14:textId="77777777" w:rsidR="001A235D" w:rsidRPr="003063E5" w:rsidRDefault="001A235D" w:rsidP="001A235D">
            <w:pPr>
              <w:numPr>
                <w:ilvl w:val="0"/>
                <w:numId w:val="1324"/>
              </w:numPr>
            </w:pPr>
            <w:r w:rsidRPr="003063E5">
              <w:rPr>
                <w:b/>
                <w:bCs/>
              </w:rPr>
              <w:t>Antibiotics</w:t>
            </w:r>
            <w:r w:rsidRPr="003063E5">
              <w:t> are reserved for systemic involvement such as fever or swelling, not routine use.</w:t>
            </w:r>
          </w:p>
          <w:p w14:paraId="68FD7E7B" w14:textId="77777777" w:rsidR="001A235D" w:rsidRPr="003063E5" w:rsidRDefault="001A235D" w:rsidP="000E5650">
            <w:pPr>
              <w:rPr>
                <w:b/>
                <w:bCs/>
              </w:rPr>
            </w:pPr>
            <w:r w:rsidRPr="003063E5">
              <w:rPr>
                <w:b/>
                <w:bCs/>
              </w:rPr>
              <w:t>Summary Table of Recommendations by Guidelines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08"/>
              <w:gridCol w:w="758"/>
              <w:gridCol w:w="790"/>
              <w:gridCol w:w="975"/>
              <w:gridCol w:w="837"/>
            </w:tblGrid>
            <w:tr w:rsidR="001A235D" w:rsidRPr="003063E5" w14:paraId="26325373" w14:textId="77777777" w:rsidTr="00C92D4E">
              <w:trPr>
                <w:tblHeader/>
              </w:trPr>
              <w:tc>
                <w:tcPr>
                  <w:tcW w:w="0" w:type="auto"/>
                  <w:tcBorders>
                    <w:top w:val="single" w:sz="6" w:space="0" w:color="auto"/>
                    <w:left w:val="single" w:sz="6" w:space="0" w:color="auto"/>
                    <w:bottom w:val="single" w:sz="6" w:space="0" w:color="auto"/>
                    <w:right w:val="single" w:sz="6" w:space="0" w:color="auto"/>
                  </w:tcBorders>
                  <w:hideMark/>
                </w:tcPr>
                <w:p w14:paraId="5FEA231C" w14:textId="77777777" w:rsidR="001A235D" w:rsidRPr="003063E5" w:rsidRDefault="001A235D" w:rsidP="000E5650">
                  <w:pPr>
                    <w:spacing w:after="0" w:line="240" w:lineRule="auto"/>
                    <w:rPr>
                      <w:b/>
                      <w:bCs/>
                    </w:rPr>
                  </w:pPr>
                  <w:r w:rsidRPr="003063E5">
                    <w:rPr>
                      <w:b/>
                      <w:bCs/>
                    </w:rPr>
                    <w:t>Guideline/Society</w:t>
                  </w:r>
                </w:p>
              </w:tc>
              <w:tc>
                <w:tcPr>
                  <w:tcW w:w="0" w:type="auto"/>
                  <w:tcBorders>
                    <w:top w:val="single" w:sz="6" w:space="0" w:color="auto"/>
                    <w:left w:val="single" w:sz="6" w:space="0" w:color="auto"/>
                    <w:bottom w:val="single" w:sz="6" w:space="0" w:color="auto"/>
                    <w:right w:val="single" w:sz="6" w:space="0" w:color="auto"/>
                  </w:tcBorders>
                  <w:hideMark/>
                </w:tcPr>
                <w:p w14:paraId="3451C0D7" w14:textId="77777777" w:rsidR="001A235D" w:rsidRPr="003063E5" w:rsidRDefault="001A235D" w:rsidP="000E5650">
                  <w:pPr>
                    <w:spacing w:after="0" w:line="240" w:lineRule="auto"/>
                    <w:rPr>
                      <w:b/>
                      <w:bCs/>
                    </w:rPr>
                  </w:pPr>
                  <w:r w:rsidRPr="003063E5">
                    <w:rPr>
                      <w:b/>
                      <w:bCs/>
                    </w:rPr>
                    <w:t>Diagnosis</w:t>
                  </w:r>
                </w:p>
              </w:tc>
              <w:tc>
                <w:tcPr>
                  <w:tcW w:w="0" w:type="auto"/>
                  <w:tcBorders>
                    <w:top w:val="single" w:sz="6" w:space="0" w:color="auto"/>
                    <w:left w:val="single" w:sz="6" w:space="0" w:color="auto"/>
                    <w:bottom w:val="single" w:sz="6" w:space="0" w:color="auto"/>
                    <w:right w:val="single" w:sz="6" w:space="0" w:color="auto"/>
                  </w:tcBorders>
                  <w:hideMark/>
                </w:tcPr>
                <w:p w14:paraId="3F5FBF83" w14:textId="77777777" w:rsidR="001A235D" w:rsidRPr="003063E5" w:rsidRDefault="001A235D" w:rsidP="000E5650">
                  <w:pPr>
                    <w:spacing w:after="0" w:line="240" w:lineRule="auto"/>
                    <w:rPr>
                      <w:b/>
                      <w:bCs/>
                    </w:rPr>
                  </w:pPr>
                  <w:r w:rsidRPr="003063E5">
                    <w:rPr>
                      <w:b/>
                      <w:bCs/>
                    </w:rPr>
                    <w:t>Initial Treatment</w:t>
                  </w:r>
                </w:p>
              </w:tc>
              <w:tc>
                <w:tcPr>
                  <w:tcW w:w="0" w:type="auto"/>
                  <w:tcBorders>
                    <w:top w:val="single" w:sz="6" w:space="0" w:color="auto"/>
                    <w:left w:val="single" w:sz="6" w:space="0" w:color="auto"/>
                    <w:bottom w:val="single" w:sz="6" w:space="0" w:color="auto"/>
                    <w:right w:val="single" w:sz="6" w:space="0" w:color="auto"/>
                  </w:tcBorders>
                  <w:hideMark/>
                </w:tcPr>
                <w:p w14:paraId="5742E266" w14:textId="77777777" w:rsidR="001A235D" w:rsidRPr="003063E5" w:rsidRDefault="001A235D" w:rsidP="000E5650">
                  <w:pPr>
                    <w:spacing w:after="0" w:line="240" w:lineRule="auto"/>
                    <w:rPr>
                      <w:b/>
                      <w:bCs/>
                    </w:rPr>
                  </w:pPr>
                  <w:r w:rsidRPr="003063E5">
                    <w:rPr>
                      <w:b/>
                      <w:bCs/>
                    </w:rPr>
                    <w:t>Advanced Treatment (if needed)</w:t>
                  </w:r>
                </w:p>
              </w:tc>
              <w:tc>
                <w:tcPr>
                  <w:tcW w:w="0" w:type="auto"/>
                  <w:tcBorders>
                    <w:top w:val="single" w:sz="6" w:space="0" w:color="auto"/>
                    <w:left w:val="single" w:sz="6" w:space="0" w:color="auto"/>
                    <w:bottom w:val="single" w:sz="6" w:space="0" w:color="auto"/>
                    <w:right w:val="single" w:sz="6" w:space="0" w:color="auto"/>
                  </w:tcBorders>
                  <w:hideMark/>
                </w:tcPr>
                <w:p w14:paraId="3BF44CC7" w14:textId="77777777" w:rsidR="001A235D" w:rsidRPr="003063E5" w:rsidRDefault="001A235D" w:rsidP="000E5650">
                  <w:pPr>
                    <w:spacing w:after="0" w:line="240" w:lineRule="auto"/>
                    <w:rPr>
                      <w:b/>
                      <w:bCs/>
                    </w:rPr>
                  </w:pPr>
                  <w:r w:rsidRPr="003063E5">
                    <w:rPr>
                      <w:b/>
                      <w:bCs/>
                    </w:rPr>
                    <w:t>Follow-Up</w:t>
                  </w:r>
                </w:p>
              </w:tc>
            </w:tr>
            <w:tr w:rsidR="001A235D" w:rsidRPr="003063E5" w14:paraId="5A8574C7"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3B81E7E" w14:textId="77777777" w:rsidR="001A235D" w:rsidRPr="003063E5" w:rsidRDefault="001A235D" w:rsidP="000E5650">
                  <w:pPr>
                    <w:spacing w:after="0" w:line="240" w:lineRule="auto"/>
                  </w:pPr>
                  <w:r w:rsidRPr="003063E5">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976BF0E" w14:textId="77777777" w:rsidR="001A235D" w:rsidRPr="003063E5" w:rsidRDefault="001A235D" w:rsidP="000E5650">
                  <w:pPr>
                    <w:spacing w:after="0" w:line="240" w:lineRule="auto"/>
                  </w:pPr>
                  <w:r w:rsidRPr="003063E5">
                    <w:t>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B8C82E1" w14:textId="77777777" w:rsidR="001A235D" w:rsidRPr="003063E5" w:rsidRDefault="001A235D" w:rsidP="000E5650">
                  <w:pPr>
                    <w:spacing w:after="0" w:line="240" w:lineRule="auto"/>
                  </w:pPr>
                  <w:r w:rsidRPr="003063E5">
                    <w:t>Nonsurgical RCT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885E940" w14:textId="77777777" w:rsidR="001A235D" w:rsidRPr="003063E5" w:rsidRDefault="001A235D" w:rsidP="000E5650">
                  <w:pPr>
                    <w:spacing w:after="0" w:line="240" w:lineRule="auto"/>
                  </w:pPr>
                  <w:r w:rsidRPr="003063E5">
                    <w:t>Surgical endodontics or extraction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4520B3A" w14:textId="77777777" w:rsidR="001A235D" w:rsidRPr="003063E5" w:rsidRDefault="001A235D" w:rsidP="000E5650">
                  <w:pPr>
                    <w:spacing w:after="0" w:line="240" w:lineRule="auto"/>
                  </w:pPr>
                  <w:r w:rsidRPr="003063E5">
                    <w:t>Clinical &amp; radiographic at 6-12 months</w:t>
                  </w:r>
                </w:p>
              </w:tc>
            </w:tr>
            <w:tr w:rsidR="001A235D" w:rsidRPr="003063E5" w14:paraId="1CA8F860"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CDDE5C9" w14:textId="77777777" w:rsidR="001A235D" w:rsidRPr="003063E5" w:rsidRDefault="001A235D" w:rsidP="000E5650">
                  <w:pPr>
                    <w:spacing w:after="0" w:line="240" w:lineRule="auto"/>
                  </w:pPr>
                  <w:r w:rsidRPr="003063E5">
                    <w:t>ESE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7C534A5" w14:textId="77777777" w:rsidR="001A235D" w:rsidRPr="003063E5" w:rsidRDefault="001A235D" w:rsidP="000E5650">
                  <w:pPr>
                    <w:spacing w:after="0" w:line="240" w:lineRule="auto"/>
                  </w:pPr>
                  <w:r w:rsidRPr="003063E5">
                    <w:t>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3819BF8" w14:textId="77777777" w:rsidR="001A235D" w:rsidRPr="003063E5" w:rsidRDefault="001A235D" w:rsidP="000E5650">
                  <w:pPr>
                    <w:spacing w:after="0" w:line="240" w:lineRule="auto"/>
                  </w:pPr>
                  <w:r w:rsidRPr="003063E5">
                    <w:t>Nonsurgical RCT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E496703" w14:textId="77777777" w:rsidR="001A235D" w:rsidRPr="003063E5" w:rsidRDefault="001A235D" w:rsidP="000E5650">
                  <w:pPr>
                    <w:spacing w:after="0" w:line="240" w:lineRule="auto"/>
                  </w:pPr>
                  <w:r w:rsidRPr="003063E5">
                    <w:t>Apicoectomy if RCT fails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101C9D6" w14:textId="77777777" w:rsidR="001A235D" w:rsidRPr="003063E5" w:rsidRDefault="001A235D" w:rsidP="000E5650">
                  <w:pPr>
                    <w:spacing w:after="0" w:line="240" w:lineRule="auto"/>
                  </w:pPr>
                  <w:r w:rsidRPr="003063E5">
                    <w:t>Clinical &amp; radiographic</w:t>
                  </w:r>
                </w:p>
              </w:tc>
            </w:tr>
            <w:tr w:rsidR="001A235D" w:rsidRPr="003063E5" w14:paraId="75A586BA"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94D485B" w14:textId="77777777" w:rsidR="001A235D" w:rsidRPr="003063E5" w:rsidRDefault="001A235D" w:rsidP="000E5650">
                  <w:pPr>
                    <w:spacing w:after="0" w:line="240" w:lineRule="auto"/>
                  </w:pPr>
                  <w:r w:rsidRPr="003063E5">
                    <w:t>Indian Endodontic Society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4DD777E" w14:textId="77777777" w:rsidR="001A235D" w:rsidRPr="003063E5" w:rsidRDefault="001A235D" w:rsidP="000E5650">
                  <w:pPr>
                    <w:spacing w:after="0" w:line="240" w:lineRule="auto"/>
                  </w:pPr>
                  <w:r w:rsidRPr="003063E5">
                    <w:t>Severe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F3DEB98" w14:textId="77777777" w:rsidR="001A235D" w:rsidRPr="003063E5" w:rsidRDefault="001A235D" w:rsidP="000E5650">
                  <w:pPr>
                    <w:spacing w:after="0" w:line="240" w:lineRule="auto"/>
                  </w:pPr>
                  <w:r w:rsidRPr="003063E5">
                    <w:t>Nonsurgical RCT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58429B9" w14:textId="77777777" w:rsidR="001A235D" w:rsidRPr="003063E5" w:rsidRDefault="001A235D" w:rsidP="000E5650">
                  <w:pPr>
                    <w:spacing w:after="0" w:line="240" w:lineRule="auto"/>
                  </w:pPr>
                  <w:r w:rsidRPr="003063E5">
                    <w:t>Surgical intervention if necessary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A41494B" w14:textId="77777777" w:rsidR="001A235D" w:rsidRPr="003063E5" w:rsidRDefault="001A235D" w:rsidP="000E5650">
                  <w:pPr>
                    <w:spacing w:after="0" w:line="240" w:lineRule="auto"/>
                  </w:pPr>
                  <w:r w:rsidRPr="003063E5">
                    <w:t>Clinical &amp; radiographic</w:t>
                  </w:r>
                </w:p>
              </w:tc>
            </w:tr>
            <w:tr w:rsidR="001A235D" w:rsidRPr="003063E5" w14:paraId="57C611E4"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A2E8E85" w14:textId="77777777" w:rsidR="001A235D" w:rsidRPr="003063E5" w:rsidRDefault="001A235D" w:rsidP="000E5650">
                  <w:pPr>
                    <w:spacing w:after="0" w:line="240" w:lineRule="auto"/>
                  </w:pPr>
                  <w:r w:rsidRPr="003063E5">
                    <w:lastRenderedPageBreak/>
                    <w:t>German Society (DZZ)</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71E7563" w14:textId="77777777" w:rsidR="001A235D" w:rsidRPr="003063E5" w:rsidRDefault="001A235D" w:rsidP="000E5650">
                  <w:pPr>
                    <w:spacing w:after="0" w:line="240" w:lineRule="auto"/>
                  </w:pPr>
                  <w:r w:rsidRPr="003063E5">
                    <w:t>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68A0E1E" w14:textId="77777777" w:rsidR="001A235D" w:rsidRPr="003063E5" w:rsidRDefault="001A235D" w:rsidP="000E5650">
                  <w:pPr>
                    <w:spacing w:after="0" w:line="240" w:lineRule="auto"/>
                  </w:pPr>
                  <w:r w:rsidRPr="003063E5">
                    <w:t>Nonsurgical RCT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94C3C62" w14:textId="77777777" w:rsidR="001A235D" w:rsidRPr="003063E5" w:rsidRDefault="001A235D" w:rsidP="000E5650">
                  <w:pPr>
                    <w:spacing w:after="0" w:line="240" w:lineRule="auto"/>
                  </w:pPr>
                  <w:r w:rsidRPr="003063E5">
                    <w:t>Surgical management if nonresponsive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CB5713C" w14:textId="77777777" w:rsidR="001A235D" w:rsidRPr="003063E5" w:rsidRDefault="001A235D" w:rsidP="000E5650">
                  <w:pPr>
                    <w:spacing w:after="0" w:line="240" w:lineRule="auto"/>
                  </w:pPr>
                  <w:r w:rsidRPr="003063E5">
                    <w:t>Clinical &amp; radiographic</w:t>
                  </w:r>
                </w:p>
              </w:tc>
            </w:tr>
            <w:tr w:rsidR="001A235D" w:rsidRPr="003063E5" w14:paraId="61F56C5C"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4A944D9" w14:textId="77777777" w:rsidR="001A235D" w:rsidRPr="003063E5" w:rsidRDefault="001A235D" w:rsidP="000E5650">
                  <w:pPr>
                    <w:spacing w:after="0" w:line="240" w:lineRule="auto"/>
                  </w:pPr>
                  <w:r w:rsidRPr="003063E5">
                    <w:t>Wolters et al. (MIE)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CC31DAF" w14:textId="77777777" w:rsidR="001A235D" w:rsidRPr="003063E5" w:rsidRDefault="001A235D" w:rsidP="000E5650">
                  <w:pPr>
                    <w:spacing w:after="0" w:line="240" w:lineRule="auto"/>
                  </w:pPr>
                  <w:r w:rsidRPr="003063E5">
                    <w:t>Advanced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456AF24" w14:textId="77777777" w:rsidR="001A235D" w:rsidRPr="003063E5" w:rsidRDefault="001A235D" w:rsidP="000E5650">
                  <w:pPr>
                    <w:spacing w:after="0" w:line="240" w:lineRule="auto"/>
                  </w:pPr>
                  <w:r w:rsidRPr="003063E5">
                    <w:t>Nonsurgical RCT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C89FFD9" w14:textId="77777777" w:rsidR="001A235D" w:rsidRPr="003063E5" w:rsidRDefault="001A235D" w:rsidP="000E5650">
                  <w:pPr>
                    <w:spacing w:after="0" w:line="240" w:lineRule="auto"/>
                  </w:pPr>
                  <w:r w:rsidRPr="003063E5">
                    <w:t>Surgical intervention if needed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52906C5" w14:textId="77777777" w:rsidR="001A235D" w:rsidRPr="003063E5" w:rsidRDefault="001A235D" w:rsidP="000E5650">
                  <w:pPr>
                    <w:spacing w:after="0" w:line="240" w:lineRule="auto"/>
                  </w:pPr>
                  <w:r w:rsidRPr="003063E5">
                    <w:t>Clinical</w:t>
                  </w:r>
                </w:p>
              </w:tc>
            </w:tr>
          </w:tbl>
          <w:p w14:paraId="1F4AF97D" w14:textId="77777777" w:rsidR="001A235D" w:rsidRPr="003063E5" w:rsidRDefault="001A235D" w:rsidP="000E5650">
            <w:r w:rsidRPr="003063E5">
              <w:t>This treatment approach is supported by all major endodontic bodies and aims to preserve natural dentition, eliminate infection, alleviate symptoms, and restore function effectively.</w:t>
            </w:r>
          </w:p>
          <w:p w14:paraId="1A51F1C0" w14:textId="77777777" w:rsidR="001A235D" w:rsidRDefault="001A235D" w:rsidP="000E5650"/>
        </w:tc>
      </w:tr>
      <w:tr w:rsidR="001A235D" w14:paraId="3FCBD35F" w14:textId="77777777" w:rsidTr="00E75D82">
        <w:tc>
          <w:tcPr>
            <w:tcW w:w="0" w:type="auto"/>
          </w:tcPr>
          <w:p w14:paraId="1B9E96E1" w14:textId="77777777" w:rsidR="001A235D" w:rsidRDefault="001A235D" w:rsidP="000E5650">
            <w:pPr>
              <w:jc w:val="center"/>
            </w:pPr>
            <w:r>
              <w:lastRenderedPageBreak/>
              <w:t>7</w:t>
            </w:r>
          </w:p>
        </w:tc>
        <w:tc>
          <w:tcPr>
            <w:tcW w:w="0" w:type="auto"/>
          </w:tcPr>
          <w:p w14:paraId="2E0EFC8C" w14:textId="77777777" w:rsidR="001A235D" w:rsidRPr="003063E5" w:rsidRDefault="001A235D" w:rsidP="000E5650">
            <w:pPr>
              <w:rPr>
                <w:b/>
                <w:bCs/>
              </w:rPr>
            </w:pPr>
            <w:r w:rsidRPr="003063E5">
              <w:rPr>
                <w:b/>
                <w:bCs/>
              </w:rPr>
              <w:t>Comparative Diagnosis According to Major Guidelines and Classifications</w:t>
            </w:r>
          </w:p>
          <w:p w14:paraId="0FFB534A" w14:textId="77777777" w:rsidR="001A235D" w:rsidRPr="003063E5" w:rsidRDefault="001A235D" w:rsidP="000E5650">
            <w:r w:rsidRPr="003063E5">
              <w:t>A 38-year-old female presents with </w:t>
            </w:r>
            <w:r w:rsidRPr="003063E5">
              <w:rPr>
                <w:b/>
                <w:bCs/>
              </w:rPr>
              <w:t>tooth #3 (upper right molar)</w:t>
            </w:r>
            <w:r w:rsidRPr="003063E5">
              <w:t> showing:</w:t>
            </w:r>
          </w:p>
          <w:p w14:paraId="37B6FBD9" w14:textId="77777777" w:rsidR="001A235D" w:rsidRPr="003063E5" w:rsidRDefault="001A235D" w:rsidP="001A235D">
            <w:pPr>
              <w:numPr>
                <w:ilvl w:val="0"/>
                <w:numId w:val="1325"/>
              </w:numPr>
            </w:pPr>
            <w:r w:rsidRPr="003063E5">
              <w:rPr>
                <w:b/>
                <w:bCs/>
              </w:rPr>
              <w:t>Chief complaint:</w:t>
            </w:r>
            <w:r w:rsidRPr="003063E5">
              <w:t xml:space="preserve"> Brief, sharp pain with cold stimuli that subsides immediately; no </w:t>
            </w:r>
            <w:r w:rsidRPr="003063E5">
              <w:lastRenderedPageBreak/>
              <w:t>spontaneous pain, no pain on chewing, </w:t>
            </w:r>
            <w:r w:rsidRPr="003063E5">
              <w:rPr>
                <w:b/>
                <w:bCs/>
              </w:rPr>
              <w:t>noticeable “pimple-like” bump</w:t>
            </w:r>
            <w:r w:rsidRPr="003063E5">
              <w:t> (draining sinus tract) on buccal mucosa near the apex.</w:t>
            </w:r>
          </w:p>
          <w:p w14:paraId="01E895FE" w14:textId="77777777" w:rsidR="001A235D" w:rsidRPr="003063E5" w:rsidRDefault="001A235D" w:rsidP="001A235D">
            <w:pPr>
              <w:numPr>
                <w:ilvl w:val="0"/>
                <w:numId w:val="1325"/>
              </w:numPr>
            </w:pPr>
            <w:r w:rsidRPr="003063E5">
              <w:rPr>
                <w:b/>
                <w:bCs/>
              </w:rPr>
              <w:t>Clinical findings:</w:t>
            </w:r>
            <w:r w:rsidRPr="003063E5">
              <w:t> Small occlusal caries next to an existing restoration, </w:t>
            </w:r>
            <w:r w:rsidRPr="003063E5">
              <w:rPr>
                <w:b/>
                <w:bCs/>
              </w:rPr>
              <w:t>draining sinus tract</w:t>
            </w:r>
            <w:r w:rsidRPr="003063E5">
              <w:t> (</w:t>
            </w:r>
            <w:proofErr w:type="spellStart"/>
            <w:r w:rsidRPr="003063E5">
              <w:t>oro</w:t>
            </w:r>
            <w:proofErr w:type="spellEnd"/>
            <w:r w:rsidRPr="003063E5">
              <w:t>-facial), </w:t>
            </w:r>
            <w:r w:rsidRPr="003063E5">
              <w:rPr>
                <w:b/>
                <w:bCs/>
              </w:rPr>
              <w:t>tenderness to percussion and palpation</w:t>
            </w:r>
            <w:r w:rsidRPr="003063E5">
              <w:t>, </w:t>
            </w:r>
            <w:r w:rsidRPr="003063E5">
              <w:rPr>
                <w:b/>
                <w:bCs/>
              </w:rPr>
              <w:t>no response to cold or electric pulp tests</w:t>
            </w:r>
            <w:r w:rsidRPr="003063E5">
              <w:t>.</w:t>
            </w:r>
          </w:p>
          <w:p w14:paraId="52CEE2CD" w14:textId="77777777" w:rsidR="001A235D" w:rsidRPr="003063E5" w:rsidRDefault="001A235D" w:rsidP="001A235D">
            <w:pPr>
              <w:numPr>
                <w:ilvl w:val="0"/>
                <w:numId w:val="1325"/>
              </w:numPr>
            </w:pPr>
            <w:r w:rsidRPr="003063E5">
              <w:rPr>
                <w:b/>
                <w:bCs/>
              </w:rPr>
              <w:t>Radiographic findings:</w:t>
            </w:r>
            <w:r w:rsidRPr="003063E5">
              <w:t> </w:t>
            </w:r>
            <w:r w:rsidRPr="003063E5">
              <w:rPr>
                <w:b/>
                <w:bCs/>
              </w:rPr>
              <w:t>Large, well-defined periapical radiolucency</w:t>
            </w:r>
            <w:r w:rsidRPr="003063E5">
              <w:t> (~5mm diameter), </w:t>
            </w:r>
            <w:r w:rsidRPr="003063E5">
              <w:rPr>
                <w:b/>
                <w:bCs/>
              </w:rPr>
              <w:t>loss of lamina dura</w:t>
            </w:r>
            <w:r w:rsidRPr="003063E5">
              <w:t> at apex, </w:t>
            </w:r>
            <w:r w:rsidRPr="003063E5">
              <w:rPr>
                <w:b/>
                <w:bCs/>
              </w:rPr>
              <w:t>sclerotic bone borders</w:t>
            </w:r>
            <w:r w:rsidRPr="003063E5">
              <w:t>, </w:t>
            </w:r>
            <w:r w:rsidRPr="003063E5">
              <w:rPr>
                <w:b/>
                <w:bCs/>
              </w:rPr>
              <w:t>caries not into pulp chamber</w:t>
            </w:r>
            <w:r w:rsidRPr="003063E5">
              <w:t>, restoration intact—</w:t>
            </w:r>
            <w:r w:rsidRPr="003063E5">
              <w:rPr>
                <w:b/>
                <w:bCs/>
              </w:rPr>
              <w:t>no recurrent decay</w:t>
            </w:r>
            <w:r w:rsidRPr="003063E5">
              <w:t>.</w:t>
            </w:r>
          </w:p>
          <w:p w14:paraId="65DFAEC9" w14:textId="77777777" w:rsidR="001A235D" w:rsidRPr="003063E5" w:rsidRDefault="001A235D" w:rsidP="000E5650">
            <w:pPr>
              <w:rPr>
                <w:b/>
                <w:bCs/>
              </w:rPr>
            </w:pPr>
            <w:r w:rsidRPr="003063E5">
              <w:rPr>
                <w:b/>
                <w:bCs/>
              </w:rPr>
              <w:t>Diagnostic Interpretation by Major Guidelines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12"/>
              <w:gridCol w:w="716"/>
              <w:gridCol w:w="979"/>
              <w:gridCol w:w="1561"/>
            </w:tblGrid>
            <w:tr w:rsidR="001A235D" w:rsidRPr="003063E5" w14:paraId="266A2143" w14:textId="77777777" w:rsidTr="00C92D4E">
              <w:trPr>
                <w:tblHeader/>
              </w:trPr>
              <w:tc>
                <w:tcPr>
                  <w:tcW w:w="0" w:type="auto"/>
                  <w:tcBorders>
                    <w:top w:val="single" w:sz="6" w:space="0" w:color="auto"/>
                    <w:left w:val="single" w:sz="6" w:space="0" w:color="auto"/>
                    <w:bottom w:val="single" w:sz="6" w:space="0" w:color="auto"/>
                    <w:right w:val="single" w:sz="6" w:space="0" w:color="auto"/>
                  </w:tcBorders>
                  <w:hideMark/>
                </w:tcPr>
                <w:p w14:paraId="51413D78" w14:textId="77777777" w:rsidR="001A235D" w:rsidRPr="003063E5" w:rsidRDefault="001A235D" w:rsidP="000E5650">
                  <w:pPr>
                    <w:spacing w:after="0" w:line="240" w:lineRule="auto"/>
                    <w:rPr>
                      <w:b/>
                      <w:bCs/>
                    </w:rPr>
                  </w:pPr>
                  <w:r w:rsidRPr="003063E5">
                    <w:rPr>
                      <w:b/>
                      <w:bCs/>
                    </w:rPr>
                    <w:t>Society/Guideline</w:t>
                  </w:r>
                </w:p>
              </w:tc>
              <w:tc>
                <w:tcPr>
                  <w:tcW w:w="0" w:type="auto"/>
                  <w:tcBorders>
                    <w:top w:val="single" w:sz="6" w:space="0" w:color="auto"/>
                    <w:left w:val="single" w:sz="6" w:space="0" w:color="auto"/>
                    <w:bottom w:val="single" w:sz="6" w:space="0" w:color="auto"/>
                    <w:right w:val="single" w:sz="6" w:space="0" w:color="auto"/>
                  </w:tcBorders>
                  <w:hideMark/>
                </w:tcPr>
                <w:p w14:paraId="4EE00660" w14:textId="77777777" w:rsidR="001A235D" w:rsidRPr="003063E5" w:rsidRDefault="001A235D" w:rsidP="000E5650">
                  <w:pPr>
                    <w:spacing w:after="0" w:line="240" w:lineRule="auto"/>
                    <w:rPr>
                      <w:b/>
                      <w:bCs/>
                    </w:rPr>
                  </w:pPr>
                  <w:r w:rsidRPr="003063E5">
                    <w:rPr>
                      <w:b/>
                      <w:bCs/>
                    </w:rPr>
                    <w:t>Pulpal Diagnosis</w:t>
                  </w:r>
                </w:p>
              </w:tc>
              <w:tc>
                <w:tcPr>
                  <w:tcW w:w="0" w:type="auto"/>
                  <w:tcBorders>
                    <w:top w:val="single" w:sz="6" w:space="0" w:color="auto"/>
                    <w:left w:val="single" w:sz="6" w:space="0" w:color="auto"/>
                    <w:bottom w:val="single" w:sz="6" w:space="0" w:color="auto"/>
                    <w:right w:val="single" w:sz="6" w:space="0" w:color="auto"/>
                  </w:tcBorders>
                  <w:hideMark/>
                </w:tcPr>
                <w:p w14:paraId="03616C4B" w14:textId="77777777" w:rsidR="001A235D" w:rsidRPr="003063E5" w:rsidRDefault="001A235D" w:rsidP="000E5650">
                  <w:pPr>
                    <w:spacing w:after="0" w:line="240" w:lineRule="auto"/>
                    <w:rPr>
                      <w:b/>
                      <w:bCs/>
                    </w:rPr>
                  </w:pPr>
                  <w:r w:rsidRPr="003063E5">
                    <w:rPr>
                      <w:b/>
                      <w:bCs/>
                    </w:rPr>
                    <w:t>Periapical Diagnosis</w:t>
                  </w:r>
                </w:p>
              </w:tc>
              <w:tc>
                <w:tcPr>
                  <w:tcW w:w="0" w:type="auto"/>
                  <w:tcBorders>
                    <w:top w:val="single" w:sz="6" w:space="0" w:color="auto"/>
                    <w:left w:val="single" w:sz="6" w:space="0" w:color="auto"/>
                    <w:bottom w:val="single" w:sz="6" w:space="0" w:color="auto"/>
                    <w:right w:val="single" w:sz="6" w:space="0" w:color="auto"/>
                  </w:tcBorders>
                  <w:hideMark/>
                </w:tcPr>
                <w:p w14:paraId="4B841D70" w14:textId="77777777" w:rsidR="001A235D" w:rsidRPr="003063E5" w:rsidRDefault="001A235D" w:rsidP="000E5650">
                  <w:pPr>
                    <w:spacing w:after="0" w:line="240" w:lineRule="auto"/>
                    <w:rPr>
                      <w:b/>
                      <w:bCs/>
                    </w:rPr>
                  </w:pPr>
                  <w:r w:rsidRPr="003063E5">
                    <w:rPr>
                      <w:b/>
                      <w:bCs/>
                    </w:rPr>
                    <w:t>Supporting Criteria</w:t>
                  </w:r>
                </w:p>
              </w:tc>
            </w:tr>
            <w:tr w:rsidR="001A235D" w:rsidRPr="003063E5" w14:paraId="03A876C1"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08ADD6F" w14:textId="77777777" w:rsidR="001A235D" w:rsidRPr="003063E5" w:rsidRDefault="001A235D" w:rsidP="000E5650">
                  <w:pPr>
                    <w:spacing w:after="0" w:line="240" w:lineRule="auto"/>
                  </w:pPr>
                  <w:r w:rsidRPr="003063E5">
                    <w:rPr>
                      <w:b/>
                      <w:bCs/>
                    </w:rPr>
                    <w:t>AAE (USA)</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A5DB9D9" w14:textId="77777777" w:rsidR="001A235D" w:rsidRPr="003063E5" w:rsidRDefault="001A235D" w:rsidP="000E5650">
                  <w:pPr>
                    <w:spacing w:after="0" w:line="240" w:lineRule="auto"/>
                  </w:pPr>
                  <w:r w:rsidRPr="003063E5">
                    <w:rPr>
                      <w:b/>
                      <w:bCs/>
                    </w:rPr>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8AFA174" w14:textId="77777777" w:rsidR="001A235D" w:rsidRPr="003063E5" w:rsidRDefault="001A235D" w:rsidP="000E5650">
                  <w:pPr>
                    <w:spacing w:after="0" w:line="240" w:lineRule="auto"/>
                  </w:pPr>
                  <w:r w:rsidRPr="003063E5">
                    <w:rPr>
                      <w:b/>
                      <w:bCs/>
                    </w:rPr>
                    <w:t>Chronic apical abscess</w:t>
                  </w:r>
                  <w:r w:rsidRPr="003063E5">
                    <w:t> (with sinus tract)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4D1E770" w14:textId="77777777" w:rsidR="001A235D" w:rsidRPr="003063E5" w:rsidRDefault="001A235D" w:rsidP="000E5650">
                  <w:pPr>
                    <w:spacing w:after="0" w:line="240" w:lineRule="auto"/>
                  </w:pPr>
                  <w:r w:rsidRPr="003063E5">
                    <w:t>No response to pulp sensibility tests, draining sinus tract, tenderness to percussion/palpation, large periapical radiolucency</w:t>
                  </w:r>
                  <w:hyperlink r:id="rId1353" w:tgtFrame="_blank" w:history="1">
                    <w:r w:rsidRPr="003063E5">
                      <w:rPr>
                        <w:rStyle w:val="Hyperlink"/>
                      </w:rPr>
                      <w:t>1</w:t>
                    </w:r>
                  </w:hyperlink>
                  <w:r w:rsidRPr="003063E5">
                    <w:t>.</w:t>
                  </w:r>
                </w:p>
              </w:tc>
            </w:tr>
            <w:tr w:rsidR="001A235D" w:rsidRPr="003063E5" w14:paraId="75F1F52F"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0E06D07" w14:textId="77777777" w:rsidR="001A235D" w:rsidRPr="003063E5" w:rsidRDefault="001A235D" w:rsidP="000E5650">
                  <w:pPr>
                    <w:spacing w:after="0" w:line="240" w:lineRule="auto"/>
                  </w:pPr>
                  <w:r w:rsidRPr="003063E5">
                    <w:rPr>
                      <w:b/>
                      <w:bCs/>
                    </w:rPr>
                    <w:t>ESE (Europe)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CC3981B" w14:textId="77777777" w:rsidR="001A235D" w:rsidRPr="003063E5" w:rsidRDefault="001A235D" w:rsidP="000E5650">
                  <w:pPr>
                    <w:spacing w:after="0" w:line="240" w:lineRule="auto"/>
                  </w:pPr>
                  <w:r w:rsidRPr="003063E5">
                    <w:rPr>
                      <w:b/>
                      <w:bCs/>
                    </w:rPr>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6AF39AC" w14:textId="77777777" w:rsidR="001A235D" w:rsidRPr="003063E5" w:rsidRDefault="001A235D" w:rsidP="000E5650">
                  <w:pPr>
                    <w:spacing w:after="0" w:line="240" w:lineRule="auto"/>
                  </w:pPr>
                  <w:r w:rsidRPr="003063E5">
                    <w:rPr>
                      <w:b/>
                      <w:bCs/>
                    </w:rPr>
                    <w:t>Chronic apical abscess</w:t>
                  </w:r>
                  <w:r w:rsidRPr="003063E5">
                    <w:t> (with sinus tract)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B444AAF" w14:textId="77777777" w:rsidR="001A235D" w:rsidRPr="003063E5" w:rsidRDefault="001A235D" w:rsidP="000E5650">
                  <w:pPr>
                    <w:spacing w:after="0" w:line="240" w:lineRule="auto"/>
                  </w:pPr>
                  <w:r w:rsidRPr="003063E5">
                    <w:t xml:space="preserve">Negative vitality tests, draining sinus tract, tenderness to percussion, radiographic </w:t>
                  </w:r>
                  <w:r w:rsidRPr="003063E5">
                    <w:lastRenderedPageBreak/>
                    <w:t>periapical lesion</w:t>
                  </w:r>
                  <w:hyperlink r:id="rId1354" w:tgtFrame="_blank" w:history="1">
                    <w:r w:rsidRPr="003063E5">
                      <w:rPr>
                        <w:rStyle w:val="Hyperlink"/>
                      </w:rPr>
                      <w:t>2</w:t>
                    </w:r>
                  </w:hyperlink>
                  <w:r w:rsidRPr="003063E5">
                    <w:t>.</w:t>
                  </w:r>
                </w:p>
              </w:tc>
            </w:tr>
            <w:tr w:rsidR="001A235D" w:rsidRPr="003063E5" w14:paraId="20C1475D"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E581591" w14:textId="77777777" w:rsidR="001A235D" w:rsidRPr="003063E5" w:rsidRDefault="001A235D" w:rsidP="000E5650">
                  <w:pPr>
                    <w:spacing w:after="0" w:line="240" w:lineRule="auto"/>
                  </w:pPr>
                  <w:r w:rsidRPr="003063E5">
                    <w:rPr>
                      <w:b/>
                      <w:bCs/>
                    </w:rPr>
                    <w:lastRenderedPageBreak/>
                    <w:t>Indian Endodontic Society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4404180" w14:textId="77777777" w:rsidR="001A235D" w:rsidRPr="003063E5" w:rsidRDefault="001A235D" w:rsidP="000E5650">
                  <w:pPr>
                    <w:spacing w:after="0" w:line="240" w:lineRule="auto"/>
                  </w:pPr>
                  <w:r w:rsidRPr="003063E5">
                    <w:rPr>
                      <w:b/>
                      <w:bCs/>
                    </w:rPr>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01DC5EE" w14:textId="77777777" w:rsidR="001A235D" w:rsidRPr="003063E5" w:rsidRDefault="001A235D" w:rsidP="000E5650">
                  <w:pPr>
                    <w:spacing w:after="0" w:line="240" w:lineRule="auto"/>
                  </w:pPr>
                  <w:r w:rsidRPr="003063E5">
                    <w:rPr>
                      <w:b/>
                      <w:bCs/>
                    </w:rPr>
                    <w:t>Chronic apical abscess</w:t>
                  </w:r>
                  <w:r w:rsidRPr="003063E5">
                    <w:t> (with sinus tract)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13F342B" w14:textId="77777777" w:rsidR="001A235D" w:rsidRPr="003063E5" w:rsidRDefault="001A235D" w:rsidP="000E5650">
                  <w:pPr>
                    <w:spacing w:after="0" w:line="240" w:lineRule="auto"/>
                  </w:pPr>
                  <w:r w:rsidRPr="003063E5">
                    <w:t>Absent pulp sensibility, sinus tract, radiographic lesion, no spontaneous pain.</w:t>
                  </w:r>
                </w:p>
              </w:tc>
            </w:tr>
            <w:tr w:rsidR="001A235D" w:rsidRPr="003063E5" w14:paraId="0BF29B25"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1DB8A6F" w14:textId="77777777" w:rsidR="001A235D" w:rsidRPr="003063E5" w:rsidRDefault="001A235D" w:rsidP="000E5650">
                  <w:pPr>
                    <w:spacing w:after="0" w:line="240" w:lineRule="auto"/>
                  </w:pPr>
                  <w:r w:rsidRPr="003063E5">
                    <w:rPr>
                      <w:b/>
                      <w:bCs/>
                    </w:rPr>
                    <w:t>DZZ (Germany)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E5AA162" w14:textId="77777777" w:rsidR="001A235D" w:rsidRPr="003063E5" w:rsidRDefault="001A235D" w:rsidP="000E5650">
                  <w:pPr>
                    <w:spacing w:after="0" w:line="240" w:lineRule="auto"/>
                  </w:pPr>
                  <w:r w:rsidRPr="003063E5">
                    <w:rPr>
                      <w:b/>
                      <w:bCs/>
                    </w:rPr>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5EE1D5F" w14:textId="77777777" w:rsidR="001A235D" w:rsidRPr="003063E5" w:rsidRDefault="001A235D" w:rsidP="000E5650">
                  <w:pPr>
                    <w:spacing w:after="0" w:line="240" w:lineRule="auto"/>
                  </w:pPr>
                  <w:r w:rsidRPr="003063E5">
                    <w:rPr>
                      <w:b/>
                      <w:bCs/>
                    </w:rPr>
                    <w:t>Chronic apical abscess</w:t>
                  </w:r>
                  <w:r w:rsidRPr="003063E5">
                    <w:t> (with sinus tract)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AE98727" w14:textId="77777777" w:rsidR="001A235D" w:rsidRPr="003063E5" w:rsidRDefault="001A235D" w:rsidP="000E5650">
                  <w:pPr>
                    <w:spacing w:after="0" w:line="240" w:lineRule="auto"/>
                  </w:pPr>
                  <w:r w:rsidRPr="003063E5">
                    <w:t>Negative response to pulp tests, sinus tract, radiographic periapical radiolucency.</w:t>
                  </w:r>
                </w:p>
              </w:tc>
            </w:tr>
            <w:tr w:rsidR="001A235D" w:rsidRPr="003063E5" w14:paraId="42F6B009"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53681DA" w14:textId="77777777" w:rsidR="001A235D" w:rsidRPr="003063E5" w:rsidRDefault="001A235D" w:rsidP="000E5650">
                  <w:pPr>
                    <w:spacing w:after="0" w:line="240" w:lineRule="auto"/>
                  </w:pPr>
                  <w:r w:rsidRPr="003063E5">
                    <w:rPr>
                      <w:b/>
                      <w:bCs/>
                    </w:rPr>
                    <w:t>Australian Dental Journal, Contemporary Reviews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72076DD" w14:textId="77777777" w:rsidR="001A235D" w:rsidRPr="003063E5" w:rsidRDefault="001A235D" w:rsidP="000E5650">
                  <w:pPr>
                    <w:spacing w:after="0" w:line="240" w:lineRule="auto"/>
                  </w:pPr>
                  <w:r w:rsidRPr="003063E5">
                    <w:rPr>
                      <w:b/>
                      <w:bCs/>
                    </w:rPr>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37CE110" w14:textId="77777777" w:rsidR="001A235D" w:rsidRPr="003063E5" w:rsidRDefault="001A235D" w:rsidP="000E5650">
                  <w:pPr>
                    <w:spacing w:after="0" w:line="240" w:lineRule="auto"/>
                  </w:pPr>
                  <w:r w:rsidRPr="003063E5">
                    <w:rPr>
                      <w:b/>
                      <w:bCs/>
                    </w:rPr>
                    <w:t>Chronic apical abscess</w:t>
                  </w:r>
                  <w:r w:rsidRPr="003063E5">
                    <w:t> (with sinus tract)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8D3086B" w14:textId="77777777" w:rsidR="001A235D" w:rsidRPr="003063E5" w:rsidRDefault="001A235D" w:rsidP="000E5650">
                  <w:pPr>
                    <w:spacing w:after="0" w:line="240" w:lineRule="auto"/>
                  </w:pPr>
                  <w:r w:rsidRPr="003063E5">
                    <w:t>No response to pulp tests, sinus tract, radiographic periapical lesion</w:t>
                  </w:r>
                  <w:hyperlink r:id="rId1355" w:tgtFrame="_blank" w:history="1">
                    <w:r w:rsidRPr="003063E5">
                      <w:rPr>
                        <w:rStyle w:val="Hyperlink"/>
                      </w:rPr>
                      <w:t>3</w:t>
                    </w:r>
                  </w:hyperlink>
                  <w:r w:rsidRPr="003063E5">
                    <w:t>.</w:t>
                  </w:r>
                </w:p>
              </w:tc>
            </w:tr>
          </w:tbl>
          <w:p w14:paraId="0CCC27D5" w14:textId="77777777" w:rsidR="001A235D" w:rsidRPr="003063E5" w:rsidRDefault="001A235D" w:rsidP="000E5650">
            <w:r w:rsidRPr="003063E5">
              <w:rPr>
                <w:b/>
                <w:bCs/>
              </w:rPr>
              <w:t>Consensus:</w:t>
            </w:r>
          </w:p>
          <w:p w14:paraId="0F20D2B3" w14:textId="77777777" w:rsidR="001A235D" w:rsidRPr="003063E5" w:rsidRDefault="001A235D" w:rsidP="001A235D">
            <w:pPr>
              <w:numPr>
                <w:ilvl w:val="0"/>
                <w:numId w:val="1326"/>
              </w:numPr>
            </w:pPr>
            <w:r w:rsidRPr="003063E5">
              <w:rPr>
                <w:b/>
                <w:bCs/>
              </w:rPr>
              <w:t>Pulp necrosis</w:t>
            </w:r>
            <w:r w:rsidRPr="003063E5">
              <w:t> is confirmed by </w:t>
            </w:r>
            <w:r w:rsidRPr="003063E5">
              <w:rPr>
                <w:b/>
                <w:bCs/>
              </w:rPr>
              <w:t>no response to cold/EPT</w:t>
            </w:r>
            <w:r w:rsidRPr="003063E5">
              <w:t>, </w:t>
            </w:r>
            <w:r w:rsidRPr="003063E5">
              <w:rPr>
                <w:b/>
                <w:bCs/>
              </w:rPr>
              <w:t>negative pulp sensibility tests</w:t>
            </w:r>
            <w:r w:rsidRPr="003063E5">
              <w:t>, and </w:t>
            </w:r>
            <w:r w:rsidRPr="003063E5">
              <w:rPr>
                <w:b/>
                <w:bCs/>
              </w:rPr>
              <w:t>radiographic periapical changes</w:t>
            </w:r>
            <w:r w:rsidRPr="003063E5">
              <w:t>.</w:t>
            </w:r>
          </w:p>
          <w:p w14:paraId="793FD8F8" w14:textId="77777777" w:rsidR="001A235D" w:rsidRPr="003063E5" w:rsidRDefault="001A235D" w:rsidP="001A235D">
            <w:pPr>
              <w:numPr>
                <w:ilvl w:val="0"/>
                <w:numId w:val="1326"/>
              </w:numPr>
            </w:pPr>
            <w:r w:rsidRPr="003063E5">
              <w:rPr>
                <w:b/>
                <w:bCs/>
              </w:rPr>
              <w:t>Chronic apical abscess</w:t>
            </w:r>
            <w:r w:rsidRPr="003063E5">
              <w:t> is indicated by </w:t>
            </w:r>
            <w:r w:rsidRPr="003063E5">
              <w:rPr>
                <w:b/>
                <w:bCs/>
              </w:rPr>
              <w:t>draining sinus tract</w:t>
            </w:r>
            <w:r w:rsidRPr="003063E5">
              <w:t>, </w:t>
            </w:r>
            <w:r w:rsidRPr="003063E5">
              <w:rPr>
                <w:b/>
                <w:bCs/>
              </w:rPr>
              <w:t>tenderness to percussion/palpation</w:t>
            </w:r>
            <w:r w:rsidRPr="003063E5">
              <w:t>, and </w:t>
            </w:r>
            <w:r w:rsidRPr="003063E5">
              <w:rPr>
                <w:b/>
                <w:bCs/>
              </w:rPr>
              <w:t>large periapical radiolucency</w:t>
            </w:r>
            <w:r w:rsidRPr="003063E5">
              <w:t>.</w:t>
            </w:r>
          </w:p>
          <w:p w14:paraId="217387EC" w14:textId="77777777" w:rsidR="001A235D" w:rsidRPr="003063E5" w:rsidRDefault="001A235D" w:rsidP="001A235D">
            <w:pPr>
              <w:numPr>
                <w:ilvl w:val="0"/>
                <w:numId w:val="1326"/>
              </w:numPr>
            </w:pPr>
            <w:r w:rsidRPr="003063E5">
              <w:rPr>
                <w:b/>
                <w:bCs/>
              </w:rPr>
              <w:t>Irreversible pulpitis</w:t>
            </w:r>
            <w:r w:rsidRPr="003063E5">
              <w:t> is excluded by </w:t>
            </w:r>
            <w:r w:rsidRPr="003063E5">
              <w:rPr>
                <w:b/>
                <w:bCs/>
              </w:rPr>
              <w:t>no lingering/spontaneous pain</w:t>
            </w:r>
            <w:r w:rsidRPr="003063E5">
              <w:t> and </w:t>
            </w:r>
            <w:r w:rsidRPr="003063E5">
              <w:rPr>
                <w:b/>
                <w:bCs/>
              </w:rPr>
              <w:t>absence of pulpal response</w:t>
            </w:r>
            <w:r w:rsidRPr="003063E5">
              <w:t>.</w:t>
            </w:r>
          </w:p>
          <w:p w14:paraId="68323CE0" w14:textId="77777777" w:rsidR="001A235D" w:rsidRPr="003063E5" w:rsidRDefault="001A235D" w:rsidP="001A235D">
            <w:pPr>
              <w:numPr>
                <w:ilvl w:val="0"/>
                <w:numId w:val="1326"/>
              </w:numPr>
            </w:pPr>
            <w:r w:rsidRPr="003063E5">
              <w:rPr>
                <w:b/>
                <w:bCs/>
              </w:rPr>
              <w:lastRenderedPageBreak/>
              <w:t>Reversible pulpitis</w:t>
            </w:r>
            <w:r w:rsidRPr="003063E5">
              <w:t> is excluded by </w:t>
            </w:r>
            <w:r w:rsidRPr="003063E5">
              <w:rPr>
                <w:b/>
                <w:bCs/>
              </w:rPr>
              <w:t>negative pulp sensibility tests</w:t>
            </w:r>
            <w:r w:rsidRPr="003063E5">
              <w:t> and </w:t>
            </w:r>
            <w:r w:rsidRPr="003063E5">
              <w:rPr>
                <w:b/>
                <w:bCs/>
              </w:rPr>
              <w:t>presence of apical pathology</w:t>
            </w:r>
            <w:r w:rsidRPr="003063E5">
              <w:t>.</w:t>
            </w:r>
          </w:p>
          <w:p w14:paraId="6A565CE7" w14:textId="77777777" w:rsidR="001A235D" w:rsidRPr="003063E5" w:rsidRDefault="001A235D" w:rsidP="001A235D">
            <w:pPr>
              <w:numPr>
                <w:ilvl w:val="0"/>
                <w:numId w:val="1326"/>
              </w:numPr>
            </w:pPr>
            <w:r w:rsidRPr="003063E5">
              <w:rPr>
                <w:b/>
                <w:bCs/>
              </w:rPr>
              <w:t>Periodontal abscess</w:t>
            </w:r>
            <w:r w:rsidRPr="003063E5">
              <w:t> is excluded by </w:t>
            </w:r>
            <w:r w:rsidRPr="003063E5">
              <w:rPr>
                <w:b/>
                <w:bCs/>
              </w:rPr>
              <w:t>normal probing depths</w:t>
            </w:r>
            <w:r w:rsidRPr="003063E5">
              <w:t> and </w:t>
            </w:r>
            <w:r w:rsidRPr="003063E5">
              <w:rPr>
                <w:b/>
                <w:bCs/>
              </w:rPr>
              <w:t>no mobility</w:t>
            </w:r>
            <w:r w:rsidRPr="003063E5">
              <w:t>.</w:t>
            </w:r>
          </w:p>
          <w:p w14:paraId="0E36E99B" w14:textId="77777777" w:rsidR="001A235D" w:rsidRPr="003063E5" w:rsidRDefault="001A235D" w:rsidP="001A235D">
            <w:pPr>
              <w:numPr>
                <w:ilvl w:val="0"/>
                <w:numId w:val="1326"/>
              </w:numPr>
            </w:pPr>
            <w:r w:rsidRPr="003063E5">
              <w:rPr>
                <w:b/>
                <w:bCs/>
              </w:rPr>
              <w:t>The sinus tract</w:t>
            </w:r>
            <w:r w:rsidRPr="003063E5">
              <w:t> is pathognomonic for </w:t>
            </w:r>
            <w:r w:rsidRPr="003063E5">
              <w:rPr>
                <w:b/>
                <w:bCs/>
              </w:rPr>
              <w:t>chronic apical abscess</w:t>
            </w:r>
            <w:r w:rsidRPr="003063E5">
              <w:t> and often resolves after successful endodontic treatment</w:t>
            </w:r>
            <w:hyperlink r:id="rId1356" w:tgtFrame="_blank" w:history="1">
              <w:r w:rsidRPr="003063E5">
                <w:rPr>
                  <w:rStyle w:val="Hyperlink"/>
                </w:rPr>
                <w:t>2</w:t>
              </w:r>
            </w:hyperlink>
            <w:hyperlink r:id="rId1357" w:tgtFrame="_blank" w:history="1">
              <w:r w:rsidRPr="003063E5">
                <w:rPr>
                  <w:rStyle w:val="Hyperlink"/>
                </w:rPr>
                <w:t>3</w:t>
              </w:r>
            </w:hyperlink>
            <w:r w:rsidRPr="003063E5">
              <w:t>.</w:t>
            </w:r>
          </w:p>
          <w:p w14:paraId="6BAC910F" w14:textId="77777777" w:rsidR="001A235D" w:rsidRPr="003063E5" w:rsidRDefault="001A235D" w:rsidP="000E5650">
            <w:pPr>
              <w:rPr>
                <w:b/>
                <w:bCs/>
              </w:rPr>
            </w:pPr>
            <w:r w:rsidRPr="003063E5">
              <w:rPr>
                <w:b/>
                <w:bCs/>
              </w:rPr>
              <w:t>Definitive, Evidence-Based Treatment Plan</w:t>
            </w:r>
          </w:p>
          <w:p w14:paraId="5645DDAA" w14:textId="77777777" w:rsidR="001A235D" w:rsidRPr="003063E5" w:rsidRDefault="001A235D" w:rsidP="000E5650">
            <w:pPr>
              <w:rPr>
                <w:b/>
                <w:bCs/>
              </w:rPr>
            </w:pPr>
            <w:r w:rsidRPr="003063E5">
              <w:rPr>
                <w:b/>
                <w:bCs/>
              </w:rPr>
              <w:t>Step-by-Step Management</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2"/>
              <w:gridCol w:w="1603"/>
              <w:gridCol w:w="1693"/>
            </w:tblGrid>
            <w:tr w:rsidR="001A235D" w:rsidRPr="003063E5" w14:paraId="17A5C272" w14:textId="77777777" w:rsidTr="00C92D4E">
              <w:trPr>
                <w:tblHeader/>
              </w:trPr>
              <w:tc>
                <w:tcPr>
                  <w:tcW w:w="0" w:type="auto"/>
                  <w:tcBorders>
                    <w:top w:val="single" w:sz="6" w:space="0" w:color="auto"/>
                    <w:left w:val="single" w:sz="6" w:space="0" w:color="auto"/>
                    <w:bottom w:val="single" w:sz="6" w:space="0" w:color="auto"/>
                    <w:right w:val="single" w:sz="6" w:space="0" w:color="auto"/>
                  </w:tcBorders>
                  <w:hideMark/>
                </w:tcPr>
                <w:p w14:paraId="5155AE47" w14:textId="77777777" w:rsidR="001A235D" w:rsidRPr="003063E5" w:rsidRDefault="001A235D" w:rsidP="000E5650">
                  <w:pPr>
                    <w:spacing w:after="0" w:line="240" w:lineRule="auto"/>
                    <w:rPr>
                      <w:b/>
                      <w:bCs/>
                    </w:rPr>
                  </w:pPr>
                  <w:r w:rsidRPr="003063E5">
                    <w:rPr>
                      <w:b/>
                      <w:bCs/>
                    </w:rPr>
                    <w:t>Step</w:t>
                  </w:r>
                </w:p>
              </w:tc>
              <w:tc>
                <w:tcPr>
                  <w:tcW w:w="0" w:type="auto"/>
                  <w:tcBorders>
                    <w:top w:val="single" w:sz="6" w:space="0" w:color="auto"/>
                    <w:left w:val="single" w:sz="6" w:space="0" w:color="auto"/>
                    <w:bottom w:val="single" w:sz="6" w:space="0" w:color="auto"/>
                    <w:right w:val="single" w:sz="6" w:space="0" w:color="auto"/>
                  </w:tcBorders>
                  <w:hideMark/>
                </w:tcPr>
                <w:p w14:paraId="5F0BCCBB" w14:textId="77777777" w:rsidR="001A235D" w:rsidRPr="003063E5" w:rsidRDefault="001A235D" w:rsidP="000E5650">
                  <w:pPr>
                    <w:spacing w:after="0" w:line="240" w:lineRule="auto"/>
                    <w:rPr>
                      <w:b/>
                      <w:bCs/>
                    </w:rPr>
                  </w:pPr>
                  <w:r w:rsidRPr="003063E5">
                    <w:rPr>
                      <w:b/>
                      <w:bCs/>
                    </w:rPr>
                    <w:t>Action</w:t>
                  </w:r>
                </w:p>
              </w:tc>
              <w:tc>
                <w:tcPr>
                  <w:tcW w:w="0" w:type="auto"/>
                  <w:tcBorders>
                    <w:top w:val="single" w:sz="6" w:space="0" w:color="auto"/>
                    <w:left w:val="single" w:sz="6" w:space="0" w:color="auto"/>
                    <w:bottom w:val="single" w:sz="6" w:space="0" w:color="auto"/>
                    <w:right w:val="single" w:sz="6" w:space="0" w:color="auto"/>
                  </w:tcBorders>
                  <w:hideMark/>
                </w:tcPr>
                <w:p w14:paraId="62BA1433" w14:textId="77777777" w:rsidR="001A235D" w:rsidRPr="003063E5" w:rsidRDefault="001A235D" w:rsidP="000E5650">
                  <w:pPr>
                    <w:spacing w:after="0" w:line="240" w:lineRule="auto"/>
                    <w:rPr>
                      <w:b/>
                      <w:bCs/>
                    </w:rPr>
                  </w:pPr>
                  <w:r w:rsidRPr="003063E5">
                    <w:rPr>
                      <w:b/>
                      <w:bCs/>
                    </w:rPr>
                    <w:t>Rationale</w:t>
                  </w:r>
                </w:p>
              </w:tc>
            </w:tr>
            <w:tr w:rsidR="001A235D" w:rsidRPr="003063E5" w14:paraId="713CA6CE"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D2141B1" w14:textId="77777777" w:rsidR="001A235D" w:rsidRPr="003063E5" w:rsidRDefault="001A235D" w:rsidP="000E5650">
                  <w:pPr>
                    <w:spacing w:after="0" w:line="240" w:lineRule="auto"/>
                  </w:pPr>
                  <w:r w:rsidRPr="003063E5">
                    <w:rPr>
                      <w:b/>
                      <w:bCs/>
                    </w:rPr>
                    <w:t>Diagnosis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FE1F893" w14:textId="77777777" w:rsidR="001A235D" w:rsidRPr="003063E5" w:rsidRDefault="001A235D" w:rsidP="000E5650">
                  <w:pPr>
                    <w:spacing w:after="0" w:line="240" w:lineRule="auto"/>
                  </w:pPr>
                  <w:r w:rsidRPr="003063E5">
                    <w:t>Confirm pulp necrosis and chronic apical abscess with sinus tract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B09C7A3" w14:textId="77777777" w:rsidR="001A235D" w:rsidRPr="003063E5" w:rsidRDefault="001A235D" w:rsidP="000E5650">
                  <w:pPr>
                    <w:spacing w:after="0" w:line="240" w:lineRule="auto"/>
                  </w:pPr>
                  <w:r w:rsidRPr="003063E5">
                    <w:t>Accurate diagnosis guides appropriate treatment</w:t>
                  </w:r>
                  <w:hyperlink r:id="rId1358" w:tgtFrame="_blank" w:history="1">
                    <w:r w:rsidRPr="003063E5">
                      <w:rPr>
                        <w:rStyle w:val="Hyperlink"/>
                      </w:rPr>
                      <w:t>1</w:t>
                    </w:r>
                  </w:hyperlink>
                  <w:hyperlink r:id="rId1359" w:tgtFrame="_blank" w:history="1">
                    <w:r w:rsidRPr="003063E5">
                      <w:rPr>
                        <w:rStyle w:val="Hyperlink"/>
                      </w:rPr>
                      <w:t>3</w:t>
                    </w:r>
                  </w:hyperlink>
                  <w:r w:rsidRPr="003063E5">
                    <w:t>.</w:t>
                  </w:r>
                </w:p>
              </w:tc>
            </w:tr>
            <w:tr w:rsidR="001A235D" w:rsidRPr="003063E5" w14:paraId="249AA13B"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ED830EF" w14:textId="77777777" w:rsidR="001A235D" w:rsidRPr="003063E5" w:rsidRDefault="001A235D" w:rsidP="000E5650">
                  <w:pPr>
                    <w:spacing w:after="0" w:line="240" w:lineRule="auto"/>
                  </w:pPr>
                  <w:r w:rsidRPr="003063E5">
                    <w:rPr>
                      <w:b/>
                      <w:bCs/>
                    </w:rPr>
                    <w:t>Nonsurgical RCT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6DA23A9" w14:textId="77777777" w:rsidR="001A235D" w:rsidRPr="003063E5" w:rsidRDefault="001A235D" w:rsidP="000E5650">
                  <w:pPr>
                    <w:spacing w:after="0" w:line="240" w:lineRule="auto"/>
                  </w:pPr>
                  <w:r w:rsidRPr="003063E5">
                    <w:t>Remove caries and restoration, chemo-mechanical debridement, irrigation, obturation with gutta-percha/sealer</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996ADE8" w14:textId="77777777" w:rsidR="001A235D" w:rsidRPr="003063E5" w:rsidRDefault="001A235D" w:rsidP="000E5650">
                  <w:pPr>
                    <w:spacing w:after="0" w:line="240" w:lineRule="auto"/>
                  </w:pPr>
                  <w:r w:rsidRPr="003063E5">
                    <w:t>Eliminates infection, promotes periapical healing</w:t>
                  </w:r>
                  <w:hyperlink r:id="rId1360" w:tgtFrame="_blank" w:history="1">
                    <w:r w:rsidRPr="003063E5">
                      <w:rPr>
                        <w:rStyle w:val="Hyperlink"/>
                      </w:rPr>
                      <w:t>2</w:t>
                    </w:r>
                  </w:hyperlink>
                  <w:hyperlink r:id="rId1361" w:tgtFrame="_blank" w:history="1">
                    <w:r w:rsidRPr="003063E5">
                      <w:rPr>
                        <w:rStyle w:val="Hyperlink"/>
                      </w:rPr>
                      <w:t>4</w:t>
                    </w:r>
                  </w:hyperlink>
                  <w:r w:rsidRPr="003063E5">
                    <w:t>.</w:t>
                  </w:r>
                </w:p>
              </w:tc>
            </w:tr>
            <w:tr w:rsidR="001A235D" w:rsidRPr="003063E5" w14:paraId="14222596"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B282953" w14:textId="77777777" w:rsidR="001A235D" w:rsidRPr="003063E5" w:rsidRDefault="001A235D" w:rsidP="000E5650">
                  <w:pPr>
                    <w:spacing w:after="0" w:line="240" w:lineRule="auto"/>
                  </w:pPr>
                  <w:r w:rsidRPr="003063E5">
                    <w:rPr>
                      <w:b/>
                      <w:bCs/>
                    </w:rPr>
                    <w:t>Intracanal Medication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EC64DA3" w14:textId="77777777" w:rsidR="001A235D" w:rsidRPr="003063E5" w:rsidRDefault="001A235D" w:rsidP="000E5650">
                  <w:pPr>
                    <w:spacing w:after="0" w:line="240" w:lineRule="auto"/>
                  </w:pPr>
                  <w:r w:rsidRPr="003063E5">
                    <w:t>Calcium hydroxide or other disinfectant as needed (especially if exudation persists)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89D430E" w14:textId="77777777" w:rsidR="001A235D" w:rsidRPr="003063E5" w:rsidRDefault="001A235D" w:rsidP="000E5650">
                  <w:pPr>
                    <w:spacing w:after="0" w:line="240" w:lineRule="auto"/>
                  </w:pPr>
                  <w:r w:rsidRPr="003063E5">
                    <w:t>Aids in resolution of persistent infection</w:t>
                  </w:r>
                  <w:hyperlink r:id="rId1362" w:tgtFrame="_blank" w:history="1">
                    <w:r w:rsidRPr="003063E5">
                      <w:rPr>
                        <w:rStyle w:val="Hyperlink"/>
                      </w:rPr>
                      <w:t>2</w:t>
                    </w:r>
                  </w:hyperlink>
                  <w:hyperlink r:id="rId1363" w:tgtFrame="_blank" w:history="1">
                    <w:r w:rsidRPr="003063E5">
                      <w:rPr>
                        <w:rStyle w:val="Hyperlink"/>
                      </w:rPr>
                      <w:t>4</w:t>
                    </w:r>
                  </w:hyperlink>
                  <w:r w:rsidRPr="003063E5">
                    <w:t>.</w:t>
                  </w:r>
                </w:p>
              </w:tc>
            </w:tr>
            <w:tr w:rsidR="001A235D" w:rsidRPr="003063E5" w14:paraId="3978FE39"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D08B97D" w14:textId="77777777" w:rsidR="001A235D" w:rsidRPr="003063E5" w:rsidRDefault="001A235D" w:rsidP="000E5650">
                  <w:pPr>
                    <w:spacing w:after="0" w:line="240" w:lineRule="auto"/>
                  </w:pPr>
                  <w:r w:rsidRPr="003063E5">
                    <w:rPr>
                      <w:b/>
                      <w:bCs/>
                    </w:rPr>
                    <w:lastRenderedPageBreak/>
                    <w:t>Definitive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2C0F3FC" w14:textId="77777777" w:rsidR="001A235D" w:rsidRPr="003063E5" w:rsidRDefault="001A235D" w:rsidP="000E5650">
                  <w:pPr>
                    <w:spacing w:after="0" w:line="240" w:lineRule="auto"/>
                  </w:pPr>
                  <w:r w:rsidRPr="003063E5">
                    <w:t>Immediate placement of well-sealed, functional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F5CE2E3" w14:textId="77777777" w:rsidR="001A235D" w:rsidRPr="003063E5" w:rsidRDefault="001A235D" w:rsidP="000E5650">
                  <w:pPr>
                    <w:spacing w:after="0" w:line="240" w:lineRule="auto"/>
                  </w:pPr>
                  <w:r w:rsidRPr="003063E5">
                    <w:t>Prevents coronal leakage, bacterial recontamination, and tooth fracture</w:t>
                  </w:r>
                  <w:hyperlink r:id="rId1364" w:tgtFrame="_blank" w:history="1">
                    <w:r w:rsidRPr="003063E5">
                      <w:rPr>
                        <w:rStyle w:val="Hyperlink"/>
                      </w:rPr>
                      <w:t>4</w:t>
                    </w:r>
                  </w:hyperlink>
                  <w:r w:rsidRPr="003063E5">
                    <w:t>.</w:t>
                  </w:r>
                </w:p>
              </w:tc>
            </w:tr>
            <w:tr w:rsidR="001A235D" w:rsidRPr="003063E5" w14:paraId="4460DE87"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1BDAFCA" w14:textId="77777777" w:rsidR="001A235D" w:rsidRPr="003063E5" w:rsidRDefault="001A235D" w:rsidP="000E5650">
                  <w:pPr>
                    <w:spacing w:after="0" w:line="240" w:lineRule="auto"/>
                  </w:pPr>
                  <w:r w:rsidRPr="003063E5">
                    <w:rPr>
                      <w:b/>
                      <w:bCs/>
                    </w:rPr>
                    <w:t>Pain Management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50DC57B" w14:textId="77777777" w:rsidR="001A235D" w:rsidRPr="003063E5" w:rsidRDefault="001A235D" w:rsidP="000E5650">
                  <w:pPr>
                    <w:spacing w:after="0" w:line="240" w:lineRule="auto"/>
                  </w:pPr>
                  <w:r w:rsidRPr="003063E5">
                    <w:t>NSAIDs as needed; antibiotics </w:t>
                  </w:r>
                  <w:r w:rsidRPr="003063E5">
                    <w:rPr>
                      <w:b/>
                      <w:bCs/>
                    </w:rPr>
                    <w:t>not routine</w:t>
                  </w:r>
                  <w:r w:rsidRPr="003063E5">
                    <w:t> unless systemic signs present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C5DC524" w14:textId="77777777" w:rsidR="001A235D" w:rsidRPr="003063E5" w:rsidRDefault="001A235D" w:rsidP="000E5650">
                  <w:pPr>
                    <w:spacing w:after="0" w:line="240" w:lineRule="auto"/>
                  </w:pPr>
                  <w:r w:rsidRPr="003063E5">
                    <w:t>Controls symptoms, avoids unnecessary antibiotic use.</w:t>
                  </w:r>
                </w:p>
              </w:tc>
            </w:tr>
            <w:tr w:rsidR="001A235D" w:rsidRPr="003063E5" w14:paraId="6E69A781"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345C2D3" w14:textId="77777777" w:rsidR="001A235D" w:rsidRPr="003063E5" w:rsidRDefault="001A235D" w:rsidP="000E5650">
                  <w:pPr>
                    <w:spacing w:after="0" w:line="240" w:lineRule="auto"/>
                  </w:pPr>
                  <w:r w:rsidRPr="003063E5">
                    <w:rPr>
                      <w:b/>
                      <w:bCs/>
                    </w:rPr>
                    <w:t>Follow-Up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64FF411" w14:textId="77777777" w:rsidR="001A235D" w:rsidRPr="003063E5" w:rsidRDefault="001A235D" w:rsidP="000E5650">
                  <w:pPr>
                    <w:spacing w:after="0" w:line="240" w:lineRule="auto"/>
                  </w:pPr>
                  <w:r w:rsidRPr="003063E5">
                    <w:t>Clinical and radiographic evaluation at 6–12 months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452FABB" w14:textId="77777777" w:rsidR="001A235D" w:rsidRPr="003063E5" w:rsidRDefault="001A235D" w:rsidP="000E5650">
                  <w:pPr>
                    <w:spacing w:after="0" w:line="240" w:lineRule="auto"/>
                  </w:pPr>
                  <w:r w:rsidRPr="003063E5">
                    <w:t>Assess healing; most periapical lesions resolve within this period after RCT</w:t>
                  </w:r>
                  <w:hyperlink r:id="rId1365" w:tgtFrame="_blank" w:history="1">
                    <w:r w:rsidRPr="003063E5">
                      <w:rPr>
                        <w:rStyle w:val="Hyperlink"/>
                      </w:rPr>
                      <w:t>4</w:t>
                    </w:r>
                  </w:hyperlink>
                  <w:r w:rsidRPr="003063E5">
                    <w:t>.</w:t>
                  </w:r>
                </w:p>
              </w:tc>
            </w:tr>
            <w:tr w:rsidR="001A235D" w:rsidRPr="003063E5" w14:paraId="591843AF"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64BFC51" w14:textId="77777777" w:rsidR="001A235D" w:rsidRPr="003063E5" w:rsidRDefault="001A235D" w:rsidP="000E5650">
                  <w:pPr>
                    <w:spacing w:after="0" w:line="240" w:lineRule="auto"/>
                  </w:pPr>
                  <w:r w:rsidRPr="003063E5">
                    <w:rPr>
                      <w:b/>
                      <w:bCs/>
                    </w:rPr>
                    <w:t>Surgical Options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C1BA464" w14:textId="77777777" w:rsidR="001A235D" w:rsidRPr="003063E5" w:rsidRDefault="001A235D" w:rsidP="000E5650">
                  <w:pPr>
                    <w:spacing w:after="0" w:line="240" w:lineRule="auto"/>
                  </w:pPr>
                  <w:r w:rsidRPr="003063E5">
                    <w:t>Apicoectomy or decompression if nonsurgical RCT fails or lesion persists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B7E5890" w14:textId="77777777" w:rsidR="001A235D" w:rsidRPr="003063E5" w:rsidRDefault="001A235D" w:rsidP="000E5650">
                  <w:pPr>
                    <w:spacing w:after="0" w:line="240" w:lineRule="auto"/>
                  </w:pPr>
                  <w:r w:rsidRPr="003063E5">
                    <w:t>Addresses persistent infection or anatomical challenges</w:t>
                  </w:r>
                  <w:hyperlink r:id="rId1366" w:tgtFrame="_blank" w:history="1">
                    <w:r w:rsidRPr="003063E5">
                      <w:rPr>
                        <w:rStyle w:val="Hyperlink"/>
                      </w:rPr>
                      <w:t>3</w:t>
                    </w:r>
                  </w:hyperlink>
                  <w:r w:rsidRPr="003063E5">
                    <w:t>.</w:t>
                  </w:r>
                </w:p>
              </w:tc>
            </w:tr>
          </w:tbl>
          <w:p w14:paraId="12E97355" w14:textId="77777777" w:rsidR="001A235D" w:rsidRPr="003063E5" w:rsidRDefault="001A235D" w:rsidP="000E5650">
            <w:pPr>
              <w:rPr>
                <w:b/>
                <w:bCs/>
              </w:rPr>
            </w:pPr>
            <w:r w:rsidRPr="003063E5">
              <w:rPr>
                <w:b/>
                <w:bCs/>
              </w:rPr>
              <w:t>Key Points</w:t>
            </w:r>
          </w:p>
          <w:p w14:paraId="20FA46CB" w14:textId="77777777" w:rsidR="001A235D" w:rsidRPr="003063E5" w:rsidRDefault="001A235D" w:rsidP="001A235D">
            <w:pPr>
              <w:numPr>
                <w:ilvl w:val="0"/>
                <w:numId w:val="1327"/>
              </w:numPr>
            </w:pPr>
            <w:r w:rsidRPr="003063E5">
              <w:rPr>
                <w:b/>
                <w:bCs/>
              </w:rPr>
              <w:t>Nonsurgical root canal treatment (RCT)</w:t>
            </w:r>
            <w:r w:rsidRPr="003063E5">
              <w:t> is the </w:t>
            </w:r>
            <w:r w:rsidRPr="003063E5">
              <w:rPr>
                <w:b/>
                <w:bCs/>
              </w:rPr>
              <w:t>gold standard</w:t>
            </w:r>
            <w:r w:rsidRPr="003063E5">
              <w:t> for teeth with pulp necrosis and chronic apical abscess, even with a large periapical lesion and sinus tract</w:t>
            </w:r>
            <w:hyperlink r:id="rId1367" w:tgtFrame="_blank" w:history="1">
              <w:r w:rsidRPr="003063E5">
                <w:rPr>
                  <w:rStyle w:val="Hyperlink"/>
                </w:rPr>
                <w:t>2</w:t>
              </w:r>
            </w:hyperlink>
            <w:hyperlink r:id="rId1368" w:tgtFrame="_blank" w:history="1">
              <w:r w:rsidRPr="003063E5">
                <w:rPr>
                  <w:rStyle w:val="Hyperlink"/>
                </w:rPr>
                <w:t>4</w:t>
              </w:r>
            </w:hyperlink>
            <w:r w:rsidRPr="003063E5">
              <w:t>. Most sinus tracts resolve spontaneously after proper RCT without the need for surgical intervention</w:t>
            </w:r>
            <w:hyperlink r:id="rId1369" w:tgtFrame="_blank" w:history="1">
              <w:r w:rsidRPr="003063E5">
                <w:rPr>
                  <w:rStyle w:val="Hyperlink"/>
                </w:rPr>
                <w:t>2</w:t>
              </w:r>
            </w:hyperlink>
            <w:hyperlink r:id="rId1370" w:tgtFrame="_blank" w:history="1">
              <w:r w:rsidRPr="003063E5">
                <w:rPr>
                  <w:rStyle w:val="Hyperlink"/>
                </w:rPr>
                <w:t>3</w:t>
              </w:r>
            </w:hyperlink>
            <w:r w:rsidRPr="003063E5">
              <w:t>.</w:t>
            </w:r>
          </w:p>
          <w:p w14:paraId="3C7A9517" w14:textId="77777777" w:rsidR="001A235D" w:rsidRPr="003063E5" w:rsidRDefault="001A235D" w:rsidP="001A235D">
            <w:pPr>
              <w:numPr>
                <w:ilvl w:val="0"/>
                <w:numId w:val="1327"/>
              </w:numPr>
            </w:pPr>
            <w:r w:rsidRPr="003063E5">
              <w:rPr>
                <w:b/>
                <w:bCs/>
              </w:rPr>
              <w:t>Antibiotics are not routinely indicated</w:t>
            </w:r>
            <w:r w:rsidRPr="003063E5">
              <w:t> unless there are systemic signs of infection (fever, swelling, lymphadenopathy).</w:t>
            </w:r>
          </w:p>
          <w:p w14:paraId="45B667CD" w14:textId="77777777" w:rsidR="001A235D" w:rsidRPr="003063E5" w:rsidRDefault="001A235D" w:rsidP="001A235D">
            <w:pPr>
              <w:numPr>
                <w:ilvl w:val="0"/>
                <w:numId w:val="1327"/>
              </w:numPr>
            </w:pPr>
            <w:r w:rsidRPr="003063E5">
              <w:rPr>
                <w:b/>
                <w:bCs/>
              </w:rPr>
              <w:lastRenderedPageBreak/>
              <w:t>Immediate, well-sealed restoration</w:t>
            </w:r>
            <w:r w:rsidRPr="003063E5">
              <w:t> is critical to prevent reinfection and maximize healing</w:t>
            </w:r>
            <w:hyperlink r:id="rId1371" w:tgtFrame="_blank" w:history="1">
              <w:r w:rsidRPr="003063E5">
                <w:rPr>
                  <w:rStyle w:val="Hyperlink"/>
                </w:rPr>
                <w:t>4</w:t>
              </w:r>
            </w:hyperlink>
            <w:r w:rsidRPr="003063E5">
              <w:t>.</w:t>
            </w:r>
          </w:p>
          <w:p w14:paraId="01B8F227" w14:textId="77777777" w:rsidR="001A235D" w:rsidRPr="003063E5" w:rsidRDefault="001A235D" w:rsidP="001A235D">
            <w:pPr>
              <w:numPr>
                <w:ilvl w:val="0"/>
                <w:numId w:val="1327"/>
              </w:numPr>
            </w:pPr>
            <w:r w:rsidRPr="003063E5">
              <w:rPr>
                <w:b/>
                <w:bCs/>
              </w:rPr>
              <w:t>Calcium hydroxide intracanal medication</w:t>
            </w:r>
            <w:r w:rsidRPr="003063E5">
              <w:t> may be used if persistent exudation or large lesions are present, though most cases resolve with standard RCT</w:t>
            </w:r>
            <w:hyperlink r:id="rId1372" w:tgtFrame="_blank" w:history="1">
              <w:r w:rsidRPr="003063E5">
                <w:rPr>
                  <w:rStyle w:val="Hyperlink"/>
                </w:rPr>
                <w:t>2</w:t>
              </w:r>
            </w:hyperlink>
            <w:hyperlink r:id="rId1373" w:tgtFrame="_blank" w:history="1">
              <w:r w:rsidRPr="003063E5">
                <w:rPr>
                  <w:rStyle w:val="Hyperlink"/>
                </w:rPr>
                <w:t>4</w:t>
              </w:r>
            </w:hyperlink>
            <w:r w:rsidRPr="003063E5">
              <w:t>.</w:t>
            </w:r>
          </w:p>
          <w:p w14:paraId="2F2E6B01" w14:textId="77777777" w:rsidR="001A235D" w:rsidRPr="003063E5" w:rsidRDefault="001A235D" w:rsidP="001A235D">
            <w:pPr>
              <w:numPr>
                <w:ilvl w:val="0"/>
                <w:numId w:val="1327"/>
              </w:numPr>
            </w:pPr>
            <w:r w:rsidRPr="003063E5">
              <w:rPr>
                <w:b/>
                <w:bCs/>
              </w:rPr>
              <w:t>Surgical intervention (apicoectomy or decompression)</w:t>
            </w:r>
            <w:r w:rsidRPr="003063E5">
              <w:t> is reserved for cases where nonsurgical RCT fails to resolve the lesion or sinus tract</w:t>
            </w:r>
            <w:hyperlink r:id="rId1374" w:tgtFrame="_blank" w:history="1">
              <w:r w:rsidRPr="003063E5">
                <w:rPr>
                  <w:rStyle w:val="Hyperlink"/>
                </w:rPr>
                <w:t>3</w:t>
              </w:r>
            </w:hyperlink>
            <w:r w:rsidRPr="003063E5">
              <w:t>.</w:t>
            </w:r>
          </w:p>
          <w:p w14:paraId="22CBDEFB" w14:textId="77777777" w:rsidR="001A235D" w:rsidRPr="003063E5" w:rsidRDefault="001A235D" w:rsidP="001A235D">
            <w:pPr>
              <w:numPr>
                <w:ilvl w:val="0"/>
                <w:numId w:val="1327"/>
              </w:numPr>
            </w:pPr>
            <w:r w:rsidRPr="003063E5">
              <w:rPr>
                <w:b/>
                <w:bCs/>
              </w:rPr>
              <w:t>Regular recall</w:t>
            </w:r>
            <w:r w:rsidRPr="003063E5">
              <w:t> to monitor healing is essential, as complete radiographic resolution of large lesions may take 6–12 months or longer</w:t>
            </w:r>
            <w:hyperlink r:id="rId1375" w:tgtFrame="_blank" w:history="1">
              <w:r w:rsidRPr="003063E5">
                <w:rPr>
                  <w:rStyle w:val="Hyperlink"/>
                </w:rPr>
                <w:t>4</w:t>
              </w:r>
            </w:hyperlink>
            <w:r w:rsidRPr="003063E5">
              <w:t>.</w:t>
            </w:r>
          </w:p>
          <w:p w14:paraId="023616F5" w14:textId="77777777" w:rsidR="001A235D" w:rsidRPr="003063E5" w:rsidRDefault="001A235D" w:rsidP="000E5650">
            <w:pPr>
              <w:rPr>
                <w:b/>
                <w:bCs/>
              </w:rPr>
            </w:pPr>
            <w:r w:rsidRPr="003063E5">
              <w:rPr>
                <w:b/>
                <w:bCs/>
              </w:rPr>
              <w:t>Summary Table: Treatment Recommendations by Guideline</w:t>
            </w:r>
          </w:p>
          <w:tbl>
            <w:tblPr>
              <w:tblW w:w="1110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035"/>
              <w:gridCol w:w="2315"/>
              <w:gridCol w:w="2028"/>
              <w:gridCol w:w="2129"/>
              <w:gridCol w:w="2593"/>
            </w:tblGrid>
            <w:tr w:rsidR="001A235D" w:rsidRPr="003063E5" w14:paraId="3D0E6FC6" w14:textId="77777777" w:rsidTr="000E5650">
              <w:trPr>
                <w:tblHeader/>
              </w:trPr>
              <w:tc>
                <w:tcPr>
                  <w:tcW w:w="0" w:type="auto"/>
                  <w:tcBorders>
                    <w:top w:val="single" w:sz="6" w:space="0" w:color="auto"/>
                    <w:left w:val="single" w:sz="6" w:space="0" w:color="auto"/>
                    <w:bottom w:val="single" w:sz="6" w:space="0" w:color="auto"/>
                    <w:right w:val="single" w:sz="6" w:space="0" w:color="auto"/>
                  </w:tcBorders>
                  <w:hideMark/>
                </w:tcPr>
                <w:p w14:paraId="701B6B53" w14:textId="77777777" w:rsidR="001A235D" w:rsidRPr="003063E5" w:rsidRDefault="001A235D" w:rsidP="000E5650">
                  <w:pPr>
                    <w:spacing w:after="0" w:line="240" w:lineRule="auto"/>
                    <w:rPr>
                      <w:b/>
                      <w:bCs/>
                    </w:rPr>
                  </w:pPr>
                  <w:r w:rsidRPr="003063E5">
                    <w:rPr>
                      <w:b/>
                      <w:bCs/>
                    </w:rPr>
                    <w:t>Society/Guideline</w:t>
                  </w:r>
                </w:p>
              </w:tc>
              <w:tc>
                <w:tcPr>
                  <w:tcW w:w="0" w:type="auto"/>
                  <w:tcBorders>
                    <w:top w:val="single" w:sz="6" w:space="0" w:color="auto"/>
                    <w:left w:val="single" w:sz="6" w:space="0" w:color="auto"/>
                    <w:bottom w:val="single" w:sz="6" w:space="0" w:color="auto"/>
                    <w:right w:val="single" w:sz="6" w:space="0" w:color="auto"/>
                  </w:tcBorders>
                  <w:hideMark/>
                </w:tcPr>
                <w:p w14:paraId="66F14371" w14:textId="77777777" w:rsidR="001A235D" w:rsidRPr="003063E5" w:rsidRDefault="001A235D" w:rsidP="000E5650">
                  <w:pPr>
                    <w:spacing w:after="0" w:line="240" w:lineRule="auto"/>
                    <w:rPr>
                      <w:b/>
                      <w:bCs/>
                    </w:rPr>
                  </w:pPr>
                  <w:r w:rsidRPr="003063E5">
                    <w:rPr>
                      <w:b/>
                      <w:bCs/>
                    </w:rPr>
                    <w:t>Diagnosis</w:t>
                  </w:r>
                </w:p>
              </w:tc>
              <w:tc>
                <w:tcPr>
                  <w:tcW w:w="0" w:type="auto"/>
                  <w:tcBorders>
                    <w:top w:val="single" w:sz="6" w:space="0" w:color="auto"/>
                    <w:left w:val="single" w:sz="6" w:space="0" w:color="auto"/>
                    <w:bottom w:val="single" w:sz="6" w:space="0" w:color="auto"/>
                    <w:right w:val="single" w:sz="6" w:space="0" w:color="auto"/>
                  </w:tcBorders>
                  <w:hideMark/>
                </w:tcPr>
                <w:p w14:paraId="50B5335F" w14:textId="77777777" w:rsidR="001A235D" w:rsidRPr="003063E5" w:rsidRDefault="001A235D" w:rsidP="000E5650">
                  <w:pPr>
                    <w:spacing w:after="0" w:line="240" w:lineRule="auto"/>
                    <w:rPr>
                      <w:b/>
                      <w:bCs/>
                    </w:rPr>
                  </w:pPr>
                  <w:r w:rsidRPr="003063E5">
                    <w:rPr>
                      <w:b/>
                      <w:bCs/>
                    </w:rPr>
                    <w:t>Initial Treatment</w:t>
                  </w:r>
                </w:p>
              </w:tc>
              <w:tc>
                <w:tcPr>
                  <w:tcW w:w="0" w:type="auto"/>
                  <w:tcBorders>
                    <w:top w:val="single" w:sz="6" w:space="0" w:color="auto"/>
                    <w:left w:val="single" w:sz="6" w:space="0" w:color="auto"/>
                    <w:bottom w:val="single" w:sz="6" w:space="0" w:color="auto"/>
                    <w:right w:val="single" w:sz="6" w:space="0" w:color="auto"/>
                  </w:tcBorders>
                  <w:hideMark/>
                </w:tcPr>
                <w:p w14:paraId="52809DE0" w14:textId="77777777" w:rsidR="001A235D" w:rsidRPr="003063E5" w:rsidRDefault="001A235D" w:rsidP="000E5650">
                  <w:pPr>
                    <w:spacing w:after="0" w:line="240" w:lineRule="auto"/>
                    <w:rPr>
                      <w:b/>
                      <w:bCs/>
                    </w:rPr>
                  </w:pPr>
                  <w:r w:rsidRPr="003063E5">
                    <w:rPr>
                      <w:b/>
                      <w:bCs/>
                    </w:rPr>
                    <w:t>Advanced Treatment</w:t>
                  </w:r>
                </w:p>
              </w:tc>
              <w:tc>
                <w:tcPr>
                  <w:tcW w:w="0" w:type="auto"/>
                  <w:tcBorders>
                    <w:top w:val="single" w:sz="6" w:space="0" w:color="auto"/>
                    <w:left w:val="single" w:sz="6" w:space="0" w:color="auto"/>
                    <w:bottom w:val="single" w:sz="6" w:space="0" w:color="auto"/>
                    <w:right w:val="single" w:sz="6" w:space="0" w:color="auto"/>
                  </w:tcBorders>
                  <w:hideMark/>
                </w:tcPr>
                <w:p w14:paraId="2B357677" w14:textId="77777777" w:rsidR="001A235D" w:rsidRPr="003063E5" w:rsidRDefault="001A235D" w:rsidP="000E5650">
                  <w:pPr>
                    <w:spacing w:after="0" w:line="240" w:lineRule="auto"/>
                    <w:rPr>
                      <w:b/>
                      <w:bCs/>
                    </w:rPr>
                  </w:pPr>
                  <w:r w:rsidRPr="003063E5">
                    <w:rPr>
                      <w:b/>
                      <w:bCs/>
                    </w:rPr>
                    <w:t>Follow-Up</w:t>
                  </w:r>
                </w:p>
              </w:tc>
            </w:tr>
            <w:tr w:rsidR="001A235D" w:rsidRPr="003063E5" w14:paraId="212452C2"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DE2CFC6" w14:textId="77777777" w:rsidR="001A235D" w:rsidRPr="003063E5" w:rsidRDefault="001A235D" w:rsidP="000E5650">
                  <w:pPr>
                    <w:spacing w:after="0" w:line="240" w:lineRule="auto"/>
                  </w:pPr>
                  <w:r w:rsidRPr="003063E5">
                    <w:rPr>
                      <w:b/>
                      <w:bCs/>
                    </w:rPr>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149DEC2" w14:textId="77777777" w:rsidR="001A235D" w:rsidRPr="003063E5" w:rsidRDefault="001A235D" w:rsidP="000E5650">
                  <w:pPr>
                    <w:spacing w:after="0" w:line="240" w:lineRule="auto"/>
                  </w:pPr>
                  <w:r w:rsidRPr="003063E5">
                    <w:t>Pulp necrosis; chronic apical abscess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9F38DD1" w14:textId="77777777" w:rsidR="001A235D" w:rsidRPr="003063E5" w:rsidRDefault="001A235D" w:rsidP="000E5650">
                  <w:pPr>
                    <w:spacing w:after="0" w:line="240" w:lineRule="auto"/>
                  </w:pPr>
                  <w:r w:rsidRPr="003063E5">
                    <w:t>Nonsurgical RCT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F9486DC" w14:textId="77777777" w:rsidR="001A235D" w:rsidRPr="003063E5" w:rsidRDefault="001A235D" w:rsidP="000E5650">
                  <w:pPr>
                    <w:spacing w:after="0" w:line="240" w:lineRule="auto"/>
                  </w:pPr>
                  <w:r w:rsidRPr="003063E5">
                    <w:t>Apicoectomy if RCT fails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0066A2E" w14:textId="77777777" w:rsidR="001A235D" w:rsidRPr="003063E5" w:rsidRDefault="001A235D" w:rsidP="000E5650">
                  <w:pPr>
                    <w:spacing w:after="0" w:line="240" w:lineRule="auto"/>
                  </w:pPr>
                  <w:r w:rsidRPr="003063E5">
                    <w:t>Clinical/radiographic 6–12 months</w:t>
                  </w:r>
                </w:p>
              </w:tc>
            </w:tr>
            <w:tr w:rsidR="001A235D" w:rsidRPr="003063E5" w14:paraId="16C34B8D"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987B379" w14:textId="77777777" w:rsidR="001A235D" w:rsidRPr="003063E5" w:rsidRDefault="001A235D" w:rsidP="000E5650">
                  <w:pPr>
                    <w:spacing w:after="0" w:line="240" w:lineRule="auto"/>
                  </w:pPr>
                  <w:r w:rsidRPr="003063E5">
                    <w:rPr>
                      <w:b/>
                      <w:bCs/>
                    </w:rPr>
                    <w:t>ESE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5FCD803" w14:textId="77777777" w:rsidR="001A235D" w:rsidRPr="003063E5" w:rsidRDefault="001A235D" w:rsidP="000E5650">
                  <w:pPr>
                    <w:spacing w:after="0" w:line="240" w:lineRule="auto"/>
                  </w:pPr>
                  <w:r w:rsidRPr="003063E5">
                    <w:t>Pulp necrosis; chronic apical abscess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FF7C7A0" w14:textId="77777777" w:rsidR="001A235D" w:rsidRPr="003063E5" w:rsidRDefault="001A235D" w:rsidP="000E5650">
                  <w:pPr>
                    <w:spacing w:after="0" w:line="240" w:lineRule="auto"/>
                  </w:pPr>
                  <w:r w:rsidRPr="003063E5">
                    <w:t>Nonsurgical RCT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FB22B7B" w14:textId="77777777" w:rsidR="001A235D" w:rsidRPr="003063E5" w:rsidRDefault="001A235D" w:rsidP="000E5650">
                  <w:pPr>
                    <w:spacing w:after="0" w:line="240" w:lineRule="auto"/>
                  </w:pPr>
                  <w:r w:rsidRPr="003063E5">
                    <w:t>Surgical intervention if needed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13AC5CF" w14:textId="77777777" w:rsidR="001A235D" w:rsidRPr="003063E5" w:rsidRDefault="001A235D" w:rsidP="000E5650">
                  <w:pPr>
                    <w:spacing w:after="0" w:line="240" w:lineRule="auto"/>
                  </w:pPr>
                  <w:r w:rsidRPr="003063E5">
                    <w:t>Clinical/radiographic</w:t>
                  </w:r>
                </w:p>
              </w:tc>
            </w:tr>
            <w:tr w:rsidR="001A235D" w:rsidRPr="003063E5" w14:paraId="3A62B326"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D362049" w14:textId="77777777" w:rsidR="001A235D" w:rsidRPr="003063E5" w:rsidRDefault="001A235D" w:rsidP="000E5650">
                  <w:pPr>
                    <w:spacing w:after="0" w:line="240" w:lineRule="auto"/>
                  </w:pPr>
                  <w:r w:rsidRPr="003063E5">
                    <w:rPr>
                      <w:b/>
                      <w:bCs/>
                    </w:rPr>
                    <w:t>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08175FA" w14:textId="77777777" w:rsidR="001A235D" w:rsidRPr="003063E5" w:rsidRDefault="001A235D" w:rsidP="000E5650">
                  <w:pPr>
                    <w:spacing w:after="0" w:line="240" w:lineRule="auto"/>
                  </w:pPr>
                  <w:r w:rsidRPr="003063E5">
                    <w:t>Pulp necrosis; chronic apical abscess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197A90D" w14:textId="77777777" w:rsidR="001A235D" w:rsidRPr="003063E5" w:rsidRDefault="001A235D" w:rsidP="000E5650">
                  <w:pPr>
                    <w:spacing w:after="0" w:line="240" w:lineRule="auto"/>
                  </w:pPr>
                  <w:r w:rsidRPr="003063E5">
                    <w:t>Nonsurgical RCT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23D182A" w14:textId="77777777" w:rsidR="001A235D" w:rsidRPr="003063E5" w:rsidRDefault="001A235D" w:rsidP="000E5650">
                  <w:pPr>
                    <w:spacing w:after="0" w:line="240" w:lineRule="auto"/>
                  </w:pPr>
                  <w:r w:rsidRPr="003063E5">
                    <w:t>Surgical intervention if needed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CD4CA53" w14:textId="77777777" w:rsidR="001A235D" w:rsidRPr="003063E5" w:rsidRDefault="001A235D" w:rsidP="000E5650">
                  <w:pPr>
                    <w:spacing w:after="0" w:line="240" w:lineRule="auto"/>
                  </w:pPr>
                  <w:r w:rsidRPr="003063E5">
                    <w:t>Clinical/radiographic</w:t>
                  </w:r>
                </w:p>
              </w:tc>
            </w:tr>
            <w:tr w:rsidR="001A235D" w:rsidRPr="003063E5" w14:paraId="1347B10E"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77F84B4" w14:textId="77777777" w:rsidR="001A235D" w:rsidRPr="003063E5" w:rsidRDefault="001A235D" w:rsidP="000E5650">
                  <w:pPr>
                    <w:spacing w:after="0" w:line="240" w:lineRule="auto"/>
                  </w:pPr>
                  <w:r w:rsidRPr="003063E5">
                    <w:rPr>
                      <w:b/>
                      <w:bCs/>
                    </w:rPr>
                    <w:t>DZZ</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212EDAA" w14:textId="77777777" w:rsidR="001A235D" w:rsidRPr="003063E5" w:rsidRDefault="001A235D" w:rsidP="000E5650">
                  <w:pPr>
                    <w:spacing w:after="0" w:line="240" w:lineRule="auto"/>
                  </w:pPr>
                  <w:r w:rsidRPr="003063E5">
                    <w:t>Pulp necrosis; chronic apical abscess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B3491C3" w14:textId="77777777" w:rsidR="001A235D" w:rsidRPr="003063E5" w:rsidRDefault="001A235D" w:rsidP="000E5650">
                  <w:pPr>
                    <w:spacing w:after="0" w:line="240" w:lineRule="auto"/>
                  </w:pPr>
                  <w:r w:rsidRPr="003063E5">
                    <w:t>Nonsurgical RCT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AC8BB30" w14:textId="77777777" w:rsidR="001A235D" w:rsidRPr="003063E5" w:rsidRDefault="001A235D" w:rsidP="000E5650">
                  <w:pPr>
                    <w:spacing w:after="0" w:line="240" w:lineRule="auto"/>
                  </w:pPr>
                  <w:r w:rsidRPr="003063E5">
                    <w:t>Surgical intervention if needed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1C1CFA4" w14:textId="77777777" w:rsidR="001A235D" w:rsidRPr="003063E5" w:rsidRDefault="001A235D" w:rsidP="000E5650">
                  <w:pPr>
                    <w:spacing w:after="0" w:line="240" w:lineRule="auto"/>
                  </w:pPr>
                  <w:r w:rsidRPr="003063E5">
                    <w:t>Clinical/radiographic</w:t>
                  </w:r>
                </w:p>
              </w:tc>
            </w:tr>
            <w:tr w:rsidR="001A235D" w:rsidRPr="003063E5" w14:paraId="17BE44FD"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0601DD5" w14:textId="77777777" w:rsidR="001A235D" w:rsidRPr="003063E5" w:rsidRDefault="001A235D" w:rsidP="000E5650">
                  <w:pPr>
                    <w:spacing w:after="0" w:line="240" w:lineRule="auto"/>
                  </w:pPr>
                  <w:r w:rsidRPr="003063E5">
                    <w:rPr>
                      <w:b/>
                      <w:bCs/>
                    </w:rPr>
                    <w:t>Contemporary Literature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265539D" w14:textId="77777777" w:rsidR="001A235D" w:rsidRPr="003063E5" w:rsidRDefault="001A235D" w:rsidP="000E5650">
                  <w:pPr>
                    <w:spacing w:after="0" w:line="240" w:lineRule="auto"/>
                  </w:pPr>
                  <w:r w:rsidRPr="003063E5">
                    <w:t>Pulp necrosis; chronic apical abscess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44582B4" w14:textId="77777777" w:rsidR="001A235D" w:rsidRPr="003063E5" w:rsidRDefault="001A235D" w:rsidP="000E5650">
                  <w:pPr>
                    <w:spacing w:after="0" w:line="240" w:lineRule="auto"/>
                  </w:pPr>
                  <w:r w:rsidRPr="003063E5">
                    <w:t>Nonsurgical RCT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9B416F9" w14:textId="77777777" w:rsidR="001A235D" w:rsidRPr="003063E5" w:rsidRDefault="001A235D" w:rsidP="000E5650">
                  <w:pPr>
                    <w:spacing w:after="0" w:line="240" w:lineRule="auto"/>
                  </w:pPr>
                  <w:r w:rsidRPr="003063E5">
                    <w:t>Surgical intervention if needed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CE2114B" w14:textId="77777777" w:rsidR="001A235D" w:rsidRPr="003063E5" w:rsidRDefault="001A235D" w:rsidP="000E5650">
                  <w:pPr>
                    <w:spacing w:after="0" w:line="240" w:lineRule="auto"/>
                  </w:pPr>
                  <w:r w:rsidRPr="003063E5">
                    <w:t>Clinical/radiographic</w:t>
                  </w:r>
                </w:p>
              </w:tc>
            </w:tr>
          </w:tbl>
          <w:p w14:paraId="7969501C" w14:textId="77777777" w:rsidR="001A235D" w:rsidRPr="003063E5" w:rsidRDefault="001A235D" w:rsidP="000E5650">
            <w:pPr>
              <w:rPr>
                <w:b/>
                <w:bCs/>
              </w:rPr>
            </w:pPr>
            <w:r w:rsidRPr="003063E5">
              <w:rPr>
                <w:b/>
                <w:bCs/>
              </w:rPr>
              <w:t>Conclusion</w:t>
            </w:r>
          </w:p>
          <w:p w14:paraId="583336D6" w14:textId="77777777" w:rsidR="001A235D" w:rsidRPr="003063E5" w:rsidRDefault="001A235D" w:rsidP="000E5650">
            <w:r w:rsidRPr="003063E5">
              <w:rPr>
                <w:b/>
                <w:bCs/>
              </w:rPr>
              <w:t>Pulp necrosis with chronic apical abscess and sinus tract</w:t>
            </w:r>
            <w:r w:rsidRPr="003063E5">
              <w:t xml:space="preserve"> is the definitive diagnosis in this case, </w:t>
            </w:r>
            <w:r w:rsidRPr="003063E5">
              <w:lastRenderedPageBreak/>
              <w:t>confirmed by clinical, radiographic, and vitality testing</w:t>
            </w:r>
            <w:hyperlink r:id="rId1376" w:tgtFrame="_blank" w:history="1">
              <w:r w:rsidRPr="003063E5">
                <w:rPr>
                  <w:rStyle w:val="Hyperlink"/>
                </w:rPr>
                <w:t>1</w:t>
              </w:r>
            </w:hyperlink>
            <w:hyperlink r:id="rId1377" w:tgtFrame="_blank" w:history="1">
              <w:r w:rsidRPr="003063E5">
                <w:rPr>
                  <w:rStyle w:val="Hyperlink"/>
                </w:rPr>
                <w:t>2</w:t>
              </w:r>
            </w:hyperlink>
            <w:hyperlink r:id="rId1378" w:tgtFrame="_blank" w:history="1">
              <w:r w:rsidRPr="003063E5">
                <w:rPr>
                  <w:rStyle w:val="Hyperlink"/>
                </w:rPr>
                <w:t>3</w:t>
              </w:r>
            </w:hyperlink>
            <w:r w:rsidRPr="003063E5">
              <w:t>. </w:t>
            </w:r>
            <w:r w:rsidRPr="003063E5">
              <w:rPr>
                <w:b/>
                <w:bCs/>
              </w:rPr>
              <w:t>Nonsurgical root canal treatment</w:t>
            </w:r>
            <w:r w:rsidRPr="003063E5">
              <w:t> followed by </w:t>
            </w:r>
            <w:r w:rsidRPr="003063E5">
              <w:rPr>
                <w:b/>
                <w:bCs/>
              </w:rPr>
              <w:t>immediate, well-sealed restoration</w:t>
            </w:r>
            <w:r w:rsidRPr="003063E5">
              <w:t> is universally recommended as primary therapy, with surgical options reserved for persistent cases. </w:t>
            </w:r>
            <w:r w:rsidRPr="003063E5">
              <w:rPr>
                <w:b/>
                <w:bCs/>
              </w:rPr>
              <w:t>Antibiotics are not indicated</w:t>
            </w:r>
            <w:r w:rsidRPr="003063E5">
              <w:t> unless systemic involvement is present. </w:t>
            </w:r>
            <w:r w:rsidRPr="003063E5">
              <w:rPr>
                <w:b/>
                <w:bCs/>
              </w:rPr>
              <w:t>Regular clinical and radiographic follow-up</w:t>
            </w:r>
            <w:r w:rsidRPr="003063E5">
              <w:t> is essential to confirm healing. This approach is supported by the AAE, ESE, and international endodontic guidelines, ensuring the best long-term prognosis for the tooth</w:t>
            </w:r>
          </w:p>
          <w:p w14:paraId="3FCB828A" w14:textId="77777777" w:rsidR="001A235D" w:rsidRDefault="001A235D" w:rsidP="000E5650"/>
        </w:tc>
        <w:tc>
          <w:tcPr>
            <w:tcW w:w="0" w:type="auto"/>
          </w:tcPr>
          <w:p w14:paraId="7D5BB6F4" w14:textId="77777777" w:rsidR="001A235D" w:rsidRPr="003063E5" w:rsidRDefault="001A235D" w:rsidP="000E5650">
            <w:pPr>
              <w:rPr>
                <w:b/>
                <w:bCs/>
              </w:rPr>
            </w:pPr>
            <w:r w:rsidRPr="003063E5">
              <w:rPr>
                <w:b/>
                <w:bCs/>
              </w:rPr>
              <w:lastRenderedPageBreak/>
              <w:t>Comparative Diagnosis: Tooth #3, Upper Right Molar (Case with Draining Sinus Tract)</w:t>
            </w:r>
          </w:p>
          <w:p w14:paraId="4286B224" w14:textId="77777777" w:rsidR="001A235D" w:rsidRPr="003063E5" w:rsidRDefault="001A235D" w:rsidP="000E5650">
            <w:pPr>
              <w:rPr>
                <w:b/>
                <w:bCs/>
              </w:rPr>
            </w:pPr>
            <w:r w:rsidRPr="003063E5">
              <w:rPr>
                <w:b/>
                <w:bCs/>
              </w:rPr>
              <w:t>Case Summary</w:t>
            </w:r>
          </w:p>
          <w:p w14:paraId="446CE086" w14:textId="77777777" w:rsidR="001A235D" w:rsidRPr="003063E5" w:rsidRDefault="001A235D" w:rsidP="000E5650">
            <w:r w:rsidRPr="003063E5">
              <w:t>A 38-year-old female presents with </w:t>
            </w:r>
            <w:r w:rsidRPr="003063E5">
              <w:rPr>
                <w:b/>
                <w:bCs/>
              </w:rPr>
              <w:t>brief, sharp pain to cold stimuli</w:t>
            </w:r>
            <w:r w:rsidRPr="003063E5">
              <w:t> (immediate resolution), </w:t>
            </w:r>
            <w:r w:rsidRPr="003063E5">
              <w:rPr>
                <w:b/>
                <w:bCs/>
              </w:rPr>
              <w:t>no spontaneous pain</w:t>
            </w:r>
            <w:r w:rsidRPr="003063E5">
              <w:t>, </w:t>
            </w:r>
            <w:r w:rsidRPr="003063E5">
              <w:rPr>
                <w:b/>
                <w:bCs/>
              </w:rPr>
              <w:t>no pain on chewing</w:t>
            </w:r>
            <w:r w:rsidRPr="003063E5">
              <w:t>, </w:t>
            </w:r>
            <w:r w:rsidRPr="003063E5">
              <w:rPr>
                <w:b/>
                <w:bCs/>
              </w:rPr>
              <w:t>a “pimple-</w:t>
            </w:r>
            <w:r w:rsidRPr="003063E5">
              <w:rPr>
                <w:b/>
                <w:bCs/>
              </w:rPr>
              <w:lastRenderedPageBreak/>
              <w:t>like” bump</w:t>
            </w:r>
            <w:r w:rsidRPr="003063E5">
              <w:t> (draining sinus tract) near tooth #3, </w:t>
            </w:r>
            <w:r w:rsidRPr="003063E5">
              <w:rPr>
                <w:b/>
                <w:bCs/>
              </w:rPr>
              <w:t>small occlusal caries</w:t>
            </w:r>
            <w:r w:rsidRPr="003063E5">
              <w:t> not involving pulp, </w:t>
            </w:r>
            <w:r w:rsidRPr="003063E5">
              <w:rPr>
                <w:b/>
                <w:bCs/>
              </w:rPr>
              <w:t>draining sinus tract</w:t>
            </w:r>
            <w:r w:rsidRPr="003063E5">
              <w:t> buccally near apex, </w:t>
            </w:r>
            <w:r w:rsidRPr="003063E5">
              <w:rPr>
                <w:b/>
                <w:bCs/>
              </w:rPr>
              <w:t>no response to cold/EPT</w:t>
            </w:r>
            <w:r w:rsidRPr="003063E5">
              <w:t>, </w:t>
            </w:r>
            <w:r w:rsidRPr="003063E5">
              <w:rPr>
                <w:b/>
                <w:bCs/>
              </w:rPr>
              <w:t>slight tenderness to percussion and palpation</w:t>
            </w:r>
            <w:r w:rsidRPr="003063E5">
              <w:t>, and </w:t>
            </w:r>
            <w:r w:rsidRPr="003063E5">
              <w:rPr>
                <w:b/>
                <w:bCs/>
              </w:rPr>
              <w:t>no periodontal disease</w:t>
            </w:r>
            <w:r w:rsidRPr="003063E5">
              <w:t>.</w:t>
            </w:r>
            <w:r w:rsidRPr="003063E5">
              <w:br/>
            </w:r>
            <w:r w:rsidRPr="003063E5">
              <w:rPr>
                <w:b/>
                <w:bCs/>
              </w:rPr>
              <w:t>Radiographically</w:t>
            </w:r>
            <w:r w:rsidRPr="003063E5">
              <w:t>, there is a </w:t>
            </w:r>
            <w:r w:rsidRPr="003063E5">
              <w:rPr>
                <w:b/>
                <w:bCs/>
              </w:rPr>
              <w:t>large, well-defined periapical radiolucency</w:t>
            </w:r>
            <w:r w:rsidRPr="003063E5">
              <w:t> (~5mm), </w:t>
            </w:r>
            <w:r w:rsidRPr="003063E5">
              <w:rPr>
                <w:b/>
                <w:bCs/>
              </w:rPr>
              <w:t>loss of lamina dura</w:t>
            </w:r>
            <w:r w:rsidRPr="003063E5">
              <w:t>, </w:t>
            </w:r>
            <w:r w:rsidRPr="003063E5">
              <w:rPr>
                <w:b/>
                <w:bCs/>
              </w:rPr>
              <w:t>sclerotic bone borders</w:t>
            </w:r>
            <w:r w:rsidRPr="003063E5">
              <w:t>, and </w:t>
            </w:r>
            <w:r w:rsidRPr="003063E5">
              <w:rPr>
                <w:b/>
                <w:bCs/>
              </w:rPr>
              <w:t>no recurrent decay under the existing restoration</w:t>
            </w:r>
            <w:r w:rsidRPr="003063E5">
              <w:t>.</w:t>
            </w:r>
          </w:p>
          <w:p w14:paraId="1FEE5F88" w14:textId="77777777" w:rsidR="001A235D" w:rsidRPr="003063E5" w:rsidRDefault="001A235D" w:rsidP="000E5650">
            <w:pPr>
              <w:rPr>
                <w:b/>
                <w:bCs/>
              </w:rPr>
            </w:pPr>
            <w:r w:rsidRPr="003063E5">
              <w:rPr>
                <w:b/>
                <w:bCs/>
              </w:rPr>
              <w:t>Comparative Diagnosis by Major Guidelines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95"/>
              <w:gridCol w:w="729"/>
              <w:gridCol w:w="744"/>
              <w:gridCol w:w="1589"/>
            </w:tblGrid>
            <w:tr w:rsidR="001A235D" w:rsidRPr="003063E5" w14:paraId="44B7A5E5" w14:textId="77777777" w:rsidTr="00C92D4E">
              <w:trPr>
                <w:tblHeader/>
              </w:trPr>
              <w:tc>
                <w:tcPr>
                  <w:tcW w:w="0" w:type="auto"/>
                  <w:tcBorders>
                    <w:top w:val="single" w:sz="6" w:space="0" w:color="auto"/>
                    <w:left w:val="single" w:sz="6" w:space="0" w:color="auto"/>
                    <w:bottom w:val="single" w:sz="6" w:space="0" w:color="auto"/>
                    <w:right w:val="single" w:sz="6" w:space="0" w:color="auto"/>
                  </w:tcBorders>
                  <w:hideMark/>
                </w:tcPr>
                <w:p w14:paraId="16D398A2" w14:textId="77777777" w:rsidR="001A235D" w:rsidRPr="003063E5" w:rsidRDefault="001A235D" w:rsidP="000E5650">
                  <w:pPr>
                    <w:spacing w:after="0" w:line="240" w:lineRule="auto"/>
                    <w:rPr>
                      <w:b/>
                      <w:bCs/>
                    </w:rPr>
                  </w:pPr>
                  <w:r w:rsidRPr="003063E5">
                    <w:rPr>
                      <w:b/>
                      <w:bCs/>
                    </w:rPr>
                    <w:t>Guideline/Society</w:t>
                  </w:r>
                </w:p>
              </w:tc>
              <w:tc>
                <w:tcPr>
                  <w:tcW w:w="0" w:type="auto"/>
                  <w:tcBorders>
                    <w:top w:val="single" w:sz="6" w:space="0" w:color="auto"/>
                    <w:left w:val="single" w:sz="6" w:space="0" w:color="auto"/>
                    <w:bottom w:val="single" w:sz="6" w:space="0" w:color="auto"/>
                    <w:right w:val="single" w:sz="6" w:space="0" w:color="auto"/>
                  </w:tcBorders>
                  <w:hideMark/>
                </w:tcPr>
                <w:p w14:paraId="4E93497B" w14:textId="77777777" w:rsidR="001A235D" w:rsidRPr="003063E5" w:rsidRDefault="001A235D" w:rsidP="000E5650">
                  <w:pPr>
                    <w:spacing w:after="0" w:line="240" w:lineRule="auto"/>
                    <w:rPr>
                      <w:b/>
                      <w:bCs/>
                    </w:rPr>
                  </w:pPr>
                  <w:r w:rsidRPr="003063E5">
                    <w:rPr>
                      <w:b/>
                      <w:bCs/>
                    </w:rPr>
                    <w:t>Pulpal Diagnosis</w:t>
                  </w:r>
                </w:p>
              </w:tc>
              <w:tc>
                <w:tcPr>
                  <w:tcW w:w="0" w:type="auto"/>
                  <w:tcBorders>
                    <w:top w:val="single" w:sz="6" w:space="0" w:color="auto"/>
                    <w:left w:val="single" w:sz="6" w:space="0" w:color="auto"/>
                    <w:bottom w:val="single" w:sz="6" w:space="0" w:color="auto"/>
                    <w:right w:val="single" w:sz="6" w:space="0" w:color="auto"/>
                  </w:tcBorders>
                  <w:hideMark/>
                </w:tcPr>
                <w:p w14:paraId="0376CA3B" w14:textId="77777777" w:rsidR="001A235D" w:rsidRPr="003063E5" w:rsidRDefault="001A235D" w:rsidP="000E5650">
                  <w:pPr>
                    <w:spacing w:after="0" w:line="240" w:lineRule="auto"/>
                    <w:rPr>
                      <w:b/>
                      <w:bCs/>
                    </w:rPr>
                  </w:pPr>
                  <w:r w:rsidRPr="003063E5">
                    <w:rPr>
                      <w:b/>
                      <w:bCs/>
                    </w:rPr>
                    <w:t>Periapical Diagnosis</w:t>
                  </w:r>
                </w:p>
              </w:tc>
              <w:tc>
                <w:tcPr>
                  <w:tcW w:w="0" w:type="auto"/>
                  <w:tcBorders>
                    <w:top w:val="single" w:sz="6" w:space="0" w:color="auto"/>
                    <w:left w:val="single" w:sz="6" w:space="0" w:color="auto"/>
                    <w:bottom w:val="single" w:sz="6" w:space="0" w:color="auto"/>
                    <w:right w:val="single" w:sz="6" w:space="0" w:color="auto"/>
                  </w:tcBorders>
                  <w:hideMark/>
                </w:tcPr>
                <w:p w14:paraId="7F38E50A" w14:textId="77777777" w:rsidR="001A235D" w:rsidRPr="003063E5" w:rsidRDefault="001A235D" w:rsidP="000E5650">
                  <w:pPr>
                    <w:spacing w:after="0" w:line="240" w:lineRule="auto"/>
                    <w:rPr>
                      <w:b/>
                      <w:bCs/>
                    </w:rPr>
                  </w:pPr>
                  <w:r w:rsidRPr="003063E5">
                    <w:rPr>
                      <w:b/>
                      <w:bCs/>
                    </w:rPr>
                    <w:t>Supporting Criteria</w:t>
                  </w:r>
                </w:p>
              </w:tc>
            </w:tr>
            <w:tr w:rsidR="001A235D" w:rsidRPr="003063E5" w14:paraId="250A8227"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464265F" w14:textId="77777777" w:rsidR="001A235D" w:rsidRPr="003063E5" w:rsidRDefault="001A235D" w:rsidP="000E5650">
                  <w:pPr>
                    <w:spacing w:after="0" w:line="240" w:lineRule="auto"/>
                  </w:pPr>
                  <w:r w:rsidRPr="003063E5">
                    <w:rPr>
                      <w:b/>
                      <w:bCs/>
                    </w:rPr>
                    <w:t>AAE (USA)</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120DEBC" w14:textId="77777777" w:rsidR="001A235D" w:rsidRPr="003063E5" w:rsidRDefault="001A235D" w:rsidP="000E5650">
                  <w:pPr>
                    <w:spacing w:after="0" w:line="240" w:lineRule="auto"/>
                  </w:pPr>
                  <w:r w:rsidRPr="003063E5">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50D8C12" w14:textId="77777777" w:rsidR="001A235D" w:rsidRPr="003063E5" w:rsidRDefault="001A235D" w:rsidP="000E5650">
                  <w:pPr>
                    <w:spacing w:after="0" w:line="240" w:lineRule="auto"/>
                  </w:pPr>
                  <w:r w:rsidRPr="003063E5">
                    <w:t>Chronic apical abscess (with sinus tract)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3C343BC" w14:textId="77777777" w:rsidR="001A235D" w:rsidRPr="003063E5" w:rsidRDefault="001A235D" w:rsidP="000E5650">
                  <w:pPr>
                    <w:spacing w:after="0" w:line="240" w:lineRule="auto"/>
                  </w:pPr>
                  <w:r w:rsidRPr="003063E5">
                    <w:t>No vitality response, draining sinus tract, tenderness to percussion/palpation, large periapical lesion.</w:t>
                  </w:r>
                </w:p>
              </w:tc>
            </w:tr>
            <w:tr w:rsidR="001A235D" w:rsidRPr="003063E5" w14:paraId="3119D58F"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F2FD994" w14:textId="77777777" w:rsidR="001A235D" w:rsidRPr="003063E5" w:rsidRDefault="001A235D" w:rsidP="000E5650">
                  <w:pPr>
                    <w:spacing w:after="0" w:line="240" w:lineRule="auto"/>
                  </w:pPr>
                  <w:r w:rsidRPr="003063E5">
                    <w:rPr>
                      <w:b/>
                      <w:bCs/>
                    </w:rPr>
                    <w:t>ESE (Europe)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9BABA37" w14:textId="77777777" w:rsidR="001A235D" w:rsidRPr="003063E5" w:rsidRDefault="001A235D" w:rsidP="000E5650">
                  <w:pPr>
                    <w:spacing w:after="0" w:line="240" w:lineRule="auto"/>
                  </w:pPr>
                  <w:r w:rsidRPr="003063E5">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B869357" w14:textId="77777777" w:rsidR="001A235D" w:rsidRPr="003063E5" w:rsidRDefault="001A235D" w:rsidP="000E5650">
                  <w:pPr>
                    <w:spacing w:after="0" w:line="240" w:lineRule="auto"/>
                  </w:pPr>
                  <w:r w:rsidRPr="003063E5">
                    <w:t>Chronic apical abscess (with sinus tract)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4CF55C2" w14:textId="77777777" w:rsidR="001A235D" w:rsidRPr="003063E5" w:rsidRDefault="001A235D" w:rsidP="000E5650">
                  <w:pPr>
                    <w:spacing w:after="0" w:line="240" w:lineRule="auto"/>
                  </w:pPr>
                  <w:r w:rsidRPr="003063E5">
                    <w:t>Negative vitality tests, sinus tract, radiographic periapical lesion, no spontaneous pain.</w:t>
                  </w:r>
                </w:p>
              </w:tc>
            </w:tr>
            <w:tr w:rsidR="001A235D" w:rsidRPr="003063E5" w14:paraId="7F0544B3"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7229FDF" w14:textId="77777777" w:rsidR="001A235D" w:rsidRPr="003063E5" w:rsidRDefault="001A235D" w:rsidP="000E5650">
                  <w:pPr>
                    <w:spacing w:after="0" w:line="240" w:lineRule="auto"/>
                  </w:pPr>
                  <w:r w:rsidRPr="003063E5">
                    <w:rPr>
                      <w:b/>
                      <w:bCs/>
                    </w:rPr>
                    <w:t>Indian Endodontic Society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65C0E73" w14:textId="77777777" w:rsidR="001A235D" w:rsidRPr="003063E5" w:rsidRDefault="001A235D" w:rsidP="000E5650">
                  <w:pPr>
                    <w:spacing w:after="0" w:line="240" w:lineRule="auto"/>
                  </w:pPr>
                  <w:r w:rsidRPr="003063E5">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4A2FC7C" w14:textId="77777777" w:rsidR="001A235D" w:rsidRPr="003063E5" w:rsidRDefault="001A235D" w:rsidP="000E5650">
                  <w:pPr>
                    <w:spacing w:after="0" w:line="240" w:lineRule="auto"/>
                  </w:pPr>
                  <w:r w:rsidRPr="003063E5">
                    <w:t xml:space="preserve">Chronic apical abscess (with </w:t>
                  </w:r>
                  <w:r w:rsidRPr="003063E5">
                    <w:lastRenderedPageBreak/>
                    <w:t>sinus tract)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BBD0F6A" w14:textId="77777777" w:rsidR="001A235D" w:rsidRPr="003063E5" w:rsidRDefault="001A235D" w:rsidP="000E5650">
                  <w:pPr>
                    <w:spacing w:after="0" w:line="240" w:lineRule="auto"/>
                  </w:pPr>
                  <w:r w:rsidRPr="003063E5">
                    <w:lastRenderedPageBreak/>
                    <w:t xml:space="preserve">Absent pulp sensibility, sinus tract, radiographic lesion, no </w:t>
                  </w:r>
                  <w:r w:rsidRPr="003063E5">
                    <w:lastRenderedPageBreak/>
                    <w:t>spontaneous pain.</w:t>
                  </w:r>
                </w:p>
              </w:tc>
            </w:tr>
            <w:tr w:rsidR="001A235D" w:rsidRPr="003063E5" w14:paraId="2890F2F0"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8297626" w14:textId="77777777" w:rsidR="001A235D" w:rsidRPr="003063E5" w:rsidRDefault="001A235D" w:rsidP="000E5650">
                  <w:pPr>
                    <w:spacing w:after="0" w:line="240" w:lineRule="auto"/>
                  </w:pPr>
                  <w:r w:rsidRPr="003063E5">
                    <w:rPr>
                      <w:b/>
                      <w:bCs/>
                    </w:rPr>
                    <w:lastRenderedPageBreak/>
                    <w:t>DZZ (Germany)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9A651AB" w14:textId="77777777" w:rsidR="001A235D" w:rsidRPr="003063E5" w:rsidRDefault="001A235D" w:rsidP="000E5650">
                  <w:pPr>
                    <w:spacing w:after="0" w:line="240" w:lineRule="auto"/>
                  </w:pPr>
                  <w:r w:rsidRPr="003063E5">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C97DA00" w14:textId="77777777" w:rsidR="001A235D" w:rsidRPr="003063E5" w:rsidRDefault="001A235D" w:rsidP="000E5650">
                  <w:pPr>
                    <w:spacing w:after="0" w:line="240" w:lineRule="auto"/>
                  </w:pPr>
                  <w:r w:rsidRPr="003063E5">
                    <w:t>Chronic apical abscess (with sinus tract)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892F36A" w14:textId="77777777" w:rsidR="001A235D" w:rsidRPr="003063E5" w:rsidRDefault="001A235D" w:rsidP="000E5650">
                  <w:pPr>
                    <w:spacing w:after="0" w:line="240" w:lineRule="auto"/>
                  </w:pPr>
                  <w:r w:rsidRPr="003063E5">
                    <w:t>Negative pulp tests, sinus tract, radiographic periapical radiolucency.</w:t>
                  </w:r>
                </w:p>
              </w:tc>
            </w:tr>
            <w:tr w:rsidR="001A235D" w:rsidRPr="003063E5" w14:paraId="5A142DE3"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BC4BB53" w14:textId="77777777" w:rsidR="001A235D" w:rsidRPr="003063E5" w:rsidRDefault="001A235D" w:rsidP="000E5650">
                  <w:pPr>
                    <w:spacing w:after="0" w:line="240" w:lineRule="auto"/>
                  </w:pPr>
                  <w:r w:rsidRPr="003063E5">
                    <w:rPr>
                      <w:b/>
                      <w:bCs/>
                    </w:rPr>
                    <w:t>Australian Dental Journal/Contemporary Reviews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5534CB3" w14:textId="77777777" w:rsidR="001A235D" w:rsidRPr="003063E5" w:rsidRDefault="001A235D" w:rsidP="000E5650">
                  <w:pPr>
                    <w:spacing w:after="0" w:line="240" w:lineRule="auto"/>
                  </w:pPr>
                  <w:r w:rsidRPr="003063E5">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7B237F0" w14:textId="77777777" w:rsidR="001A235D" w:rsidRPr="003063E5" w:rsidRDefault="001A235D" w:rsidP="000E5650">
                  <w:pPr>
                    <w:spacing w:after="0" w:line="240" w:lineRule="auto"/>
                  </w:pPr>
                  <w:r w:rsidRPr="003063E5">
                    <w:t>Chronic apical abscess (with sinus tract)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B189B8C" w14:textId="77777777" w:rsidR="001A235D" w:rsidRPr="003063E5" w:rsidRDefault="001A235D" w:rsidP="000E5650">
                  <w:pPr>
                    <w:spacing w:after="0" w:line="240" w:lineRule="auto"/>
                  </w:pPr>
                  <w:r w:rsidRPr="003063E5">
                    <w:t>No response to pulp tests, sinus tract, radiographic periapical lesion.</w:t>
                  </w:r>
                </w:p>
              </w:tc>
            </w:tr>
          </w:tbl>
          <w:p w14:paraId="53314A1C" w14:textId="77777777" w:rsidR="001A235D" w:rsidRPr="003063E5" w:rsidRDefault="001A235D" w:rsidP="000E5650">
            <w:r w:rsidRPr="003063E5">
              <w:rPr>
                <w:b/>
                <w:bCs/>
              </w:rPr>
              <w:t>Consensus:</w:t>
            </w:r>
          </w:p>
          <w:p w14:paraId="24F4FC8D" w14:textId="77777777" w:rsidR="001A235D" w:rsidRPr="003063E5" w:rsidRDefault="001A235D" w:rsidP="001A235D">
            <w:pPr>
              <w:numPr>
                <w:ilvl w:val="0"/>
                <w:numId w:val="1328"/>
              </w:numPr>
            </w:pPr>
            <w:r w:rsidRPr="003063E5">
              <w:rPr>
                <w:b/>
                <w:bCs/>
              </w:rPr>
              <w:t>Pulp necrosis</w:t>
            </w:r>
            <w:r w:rsidRPr="003063E5">
              <w:t> is confirmed by </w:t>
            </w:r>
            <w:r w:rsidRPr="003063E5">
              <w:rPr>
                <w:b/>
                <w:bCs/>
              </w:rPr>
              <w:t>no response to cold/EPT</w:t>
            </w:r>
            <w:r w:rsidRPr="003063E5">
              <w:t> and </w:t>
            </w:r>
            <w:r w:rsidRPr="003063E5">
              <w:rPr>
                <w:b/>
                <w:bCs/>
              </w:rPr>
              <w:t>negative pulp sensibility tests</w:t>
            </w:r>
            <w:r w:rsidRPr="003063E5">
              <w:t>.</w:t>
            </w:r>
          </w:p>
          <w:p w14:paraId="658961AC" w14:textId="77777777" w:rsidR="001A235D" w:rsidRPr="003063E5" w:rsidRDefault="001A235D" w:rsidP="001A235D">
            <w:pPr>
              <w:numPr>
                <w:ilvl w:val="0"/>
                <w:numId w:val="1328"/>
              </w:numPr>
            </w:pPr>
            <w:r w:rsidRPr="003063E5">
              <w:rPr>
                <w:b/>
                <w:bCs/>
              </w:rPr>
              <w:t>Chronic apical abscess</w:t>
            </w:r>
            <w:r w:rsidRPr="003063E5">
              <w:t> is confirmed by the </w:t>
            </w:r>
            <w:r w:rsidRPr="003063E5">
              <w:rPr>
                <w:b/>
                <w:bCs/>
              </w:rPr>
              <w:t>draining sinus tract</w:t>
            </w:r>
            <w:r w:rsidRPr="003063E5">
              <w:t>, </w:t>
            </w:r>
            <w:r w:rsidRPr="003063E5">
              <w:rPr>
                <w:b/>
                <w:bCs/>
              </w:rPr>
              <w:t>tenderness to percussion/palpation</w:t>
            </w:r>
            <w:r w:rsidRPr="003063E5">
              <w:t>, and </w:t>
            </w:r>
            <w:r w:rsidRPr="003063E5">
              <w:rPr>
                <w:b/>
                <w:bCs/>
              </w:rPr>
              <w:t>large periapical radiolucency</w:t>
            </w:r>
            <w:r w:rsidRPr="003063E5">
              <w:t>.</w:t>
            </w:r>
          </w:p>
          <w:p w14:paraId="6274E304" w14:textId="77777777" w:rsidR="001A235D" w:rsidRPr="003063E5" w:rsidRDefault="001A235D" w:rsidP="001A235D">
            <w:pPr>
              <w:numPr>
                <w:ilvl w:val="0"/>
                <w:numId w:val="1328"/>
              </w:numPr>
            </w:pPr>
            <w:r w:rsidRPr="003063E5">
              <w:rPr>
                <w:b/>
                <w:bCs/>
              </w:rPr>
              <w:t>Irreversible pulpitis</w:t>
            </w:r>
            <w:r w:rsidRPr="003063E5">
              <w:t> is excluded by </w:t>
            </w:r>
            <w:r w:rsidRPr="003063E5">
              <w:rPr>
                <w:b/>
                <w:bCs/>
              </w:rPr>
              <w:t>no lingering/spontaneous pain</w:t>
            </w:r>
            <w:r w:rsidRPr="003063E5">
              <w:t> and </w:t>
            </w:r>
            <w:r w:rsidRPr="003063E5">
              <w:rPr>
                <w:b/>
                <w:bCs/>
              </w:rPr>
              <w:t>absence of pulpal response</w:t>
            </w:r>
            <w:r w:rsidRPr="003063E5">
              <w:t>.</w:t>
            </w:r>
          </w:p>
          <w:p w14:paraId="393600FF" w14:textId="77777777" w:rsidR="001A235D" w:rsidRPr="003063E5" w:rsidRDefault="001A235D" w:rsidP="001A235D">
            <w:pPr>
              <w:numPr>
                <w:ilvl w:val="0"/>
                <w:numId w:val="1328"/>
              </w:numPr>
            </w:pPr>
            <w:r w:rsidRPr="003063E5">
              <w:rPr>
                <w:b/>
                <w:bCs/>
              </w:rPr>
              <w:t>Reversible pulpitis</w:t>
            </w:r>
            <w:r w:rsidRPr="003063E5">
              <w:t> is excluded by </w:t>
            </w:r>
            <w:r w:rsidRPr="003063E5">
              <w:rPr>
                <w:b/>
                <w:bCs/>
              </w:rPr>
              <w:t>negative pulp sensibility tests</w:t>
            </w:r>
            <w:r w:rsidRPr="003063E5">
              <w:t> and </w:t>
            </w:r>
            <w:r w:rsidRPr="003063E5">
              <w:rPr>
                <w:b/>
                <w:bCs/>
              </w:rPr>
              <w:t>presence of apical pathology</w:t>
            </w:r>
            <w:r w:rsidRPr="003063E5">
              <w:t>.</w:t>
            </w:r>
          </w:p>
          <w:p w14:paraId="67D109BB" w14:textId="77777777" w:rsidR="001A235D" w:rsidRPr="003063E5" w:rsidRDefault="001A235D" w:rsidP="001A235D">
            <w:pPr>
              <w:numPr>
                <w:ilvl w:val="0"/>
                <w:numId w:val="1328"/>
              </w:numPr>
            </w:pPr>
            <w:r w:rsidRPr="003063E5">
              <w:rPr>
                <w:b/>
                <w:bCs/>
              </w:rPr>
              <w:t>Periodontal abscess</w:t>
            </w:r>
            <w:r w:rsidRPr="003063E5">
              <w:t> is excluded by </w:t>
            </w:r>
            <w:r w:rsidRPr="003063E5">
              <w:rPr>
                <w:b/>
                <w:bCs/>
              </w:rPr>
              <w:t>no periodontal pocketing/mobility/swelling</w:t>
            </w:r>
            <w:r w:rsidRPr="003063E5">
              <w:t>.</w:t>
            </w:r>
          </w:p>
          <w:p w14:paraId="596F35A1" w14:textId="77777777" w:rsidR="001A235D" w:rsidRPr="003063E5" w:rsidRDefault="001A235D" w:rsidP="001A235D">
            <w:pPr>
              <w:numPr>
                <w:ilvl w:val="0"/>
                <w:numId w:val="1328"/>
              </w:numPr>
            </w:pPr>
            <w:r w:rsidRPr="003063E5">
              <w:rPr>
                <w:b/>
                <w:bCs/>
              </w:rPr>
              <w:t>The sinus tract</w:t>
            </w:r>
            <w:r w:rsidRPr="003063E5">
              <w:t> is pathognomonic for </w:t>
            </w:r>
            <w:r w:rsidRPr="003063E5">
              <w:rPr>
                <w:b/>
                <w:bCs/>
              </w:rPr>
              <w:t>chronic apical abscess</w:t>
            </w:r>
            <w:r w:rsidRPr="003063E5">
              <w:t> and typically resolves after successful endodontic treatment.</w:t>
            </w:r>
          </w:p>
          <w:p w14:paraId="1A695481" w14:textId="77777777" w:rsidR="001A235D" w:rsidRPr="003063E5" w:rsidRDefault="001A235D" w:rsidP="000E5650">
            <w:pPr>
              <w:rPr>
                <w:b/>
                <w:bCs/>
              </w:rPr>
            </w:pPr>
            <w:r w:rsidRPr="003063E5">
              <w:rPr>
                <w:b/>
                <w:bCs/>
              </w:rPr>
              <w:t>Definitive, Evidence-Based Treatment Plan</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83"/>
              <w:gridCol w:w="2083"/>
              <w:gridCol w:w="1391"/>
            </w:tblGrid>
            <w:tr w:rsidR="001A235D" w:rsidRPr="003063E5" w14:paraId="2EB73643" w14:textId="77777777" w:rsidTr="00C92D4E">
              <w:trPr>
                <w:tblHeader/>
              </w:trPr>
              <w:tc>
                <w:tcPr>
                  <w:tcW w:w="0" w:type="auto"/>
                  <w:tcBorders>
                    <w:top w:val="single" w:sz="6" w:space="0" w:color="auto"/>
                    <w:left w:val="single" w:sz="6" w:space="0" w:color="auto"/>
                    <w:bottom w:val="single" w:sz="6" w:space="0" w:color="auto"/>
                    <w:right w:val="single" w:sz="6" w:space="0" w:color="auto"/>
                  </w:tcBorders>
                  <w:hideMark/>
                </w:tcPr>
                <w:p w14:paraId="55DBABBC" w14:textId="77777777" w:rsidR="001A235D" w:rsidRPr="003063E5" w:rsidRDefault="001A235D" w:rsidP="000E5650">
                  <w:pPr>
                    <w:spacing w:after="0" w:line="240" w:lineRule="auto"/>
                    <w:rPr>
                      <w:b/>
                      <w:bCs/>
                    </w:rPr>
                  </w:pPr>
                  <w:r w:rsidRPr="003063E5">
                    <w:rPr>
                      <w:b/>
                      <w:bCs/>
                    </w:rPr>
                    <w:lastRenderedPageBreak/>
                    <w:t>Step</w:t>
                  </w:r>
                </w:p>
              </w:tc>
              <w:tc>
                <w:tcPr>
                  <w:tcW w:w="0" w:type="auto"/>
                  <w:tcBorders>
                    <w:top w:val="single" w:sz="6" w:space="0" w:color="auto"/>
                    <w:left w:val="single" w:sz="6" w:space="0" w:color="auto"/>
                    <w:bottom w:val="single" w:sz="6" w:space="0" w:color="auto"/>
                    <w:right w:val="single" w:sz="6" w:space="0" w:color="auto"/>
                  </w:tcBorders>
                  <w:hideMark/>
                </w:tcPr>
                <w:p w14:paraId="67582116" w14:textId="77777777" w:rsidR="001A235D" w:rsidRPr="003063E5" w:rsidRDefault="001A235D" w:rsidP="000E5650">
                  <w:pPr>
                    <w:spacing w:after="0" w:line="240" w:lineRule="auto"/>
                    <w:rPr>
                      <w:b/>
                      <w:bCs/>
                    </w:rPr>
                  </w:pPr>
                  <w:r w:rsidRPr="003063E5">
                    <w:rPr>
                      <w:b/>
                      <w:bCs/>
                    </w:rPr>
                    <w:t>Action</w:t>
                  </w:r>
                </w:p>
              </w:tc>
              <w:tc>
                <w:tcPr>
                  <w:tcW w:w="0" w:type="auto"/>
                  <w:tcBorders>
                    <w:top w:val="single" w:sz="6" w:space="0" w:color="auto"/>
                    <w:left w:val="single" w:sz="6" w:space="0" w:color="auto"/>
                    <w:bottom w:val="single" w:sz="6" w:space="0" w:color="auto"/>
                    <w:right w:val="single" w:sz="6" w:space="0" w:color="auto"/>
                  </w:tcBorders>
                  <w:hideMark/>
                </w:tcPr>
                <w:p w14:paraId="3AFA485F" w14:textId="77777777" w:rsidR="001A235D" w:rsidRPr="003063E5" w:rsidRDefault="001A235D" w:rsidP="000E5650">
                  <w:pPr>
                    <w:spacing w:after="0" w:line="240" w:lineRule="auto"/>
                    <w:rPr>
                      <w:b/>
                      <w:bCs/>
                    </w:rPr>
                  </w:pPr>
                  <w:r w:rsidRPr="003063E5">
                    <w:rPr>
                      <w:b/>
                      <w:bCs/>
                    </w:rPr>
                    <w:t>Rationale</w:t>
                  </w:r>
                </w:p>
              </w:tc>
            </w:tr>
            <w:tr w:rsidR="001A235D" w:rsidRPr="003063E5" w14:paraId="1A699053"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5A96256" w14:textId="77777777" w:rsidR="001A235D" w:rsidRPr="003063E5" w:rsidRDefault="001A235D" w:rsidP="000E5650">
                  <w:pPr>
                    <w:spacing w:after="0" w:line="240" w:lineRule="auto"/>
                  </w:pPr>
                  <w:r w:rsidRPr="003063E5">
                    <w:rPr>
                      <w:b/>
                      <w:bCs/>
                    </w:rPr>
                    <w:t>Diagnosis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E2E475A" w14:textId="77777777" w:rsidR="001A235D" w:rsidRPr="003063E5" w:rsidRDefault="001A235D" w:rsidP="000E5650">
                  <w:pPr>
                    <w:spacing w:after="0" w:line="240" w:lineRule="auto"/>
                  </w:pPr>
                  <w:r w:rsidRPr="003063E5">
                    <w:t>Confirm pulp necrosis and chronic apical abscess with sinus tract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073ED76" w14:textId="77777777" w:rsidR="001A235D" w:rsidRPr="003063E5" w:rsidRDefault="001A235D" w:rsidP="000E5650">
                  <w:pPr>
                    <w:spacing w:after="0" w:line="240" w:lineRule="auto"/>
                  </w:pPr>
                  <w:r w:rsidRPr="003063E5">
                    <w:t>Accurate diagnosis guides appropriate treatment.</w:t>
                  </w:r>
                </w:p>
              </w:tc>
            </w:tr>
            <w:tr w:rsidR="001A235D" w:rsidRPr="003063E5" w14:paraId="37FDF8DC"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ED28C6E" w14:textId="77777777" w:rsidR="001A235D" w:rsidRPr="003063E5" w:rsidRDefault="001A235D" w:rsidP="000E5650">
                  <w:pPr>
                    <w:spacing w:after="0" w:line="240" w:lineRule="auto"/>
                  </w:pPr>
                  <w:r w:rsidRPr="003063E5">
                    <w:rPr>
                      <w:b/>
                      <w:bCs/>
                    </w:rPr>
                    <w:t>Nonsurgical RCT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E622E5A" w14:textId="77777777" w:rsidR="001A235D" w:rsidRPr="003063E5" w:rsidRDefault="001A235D" w:rsidP="000E5650">
                  <w:pPr>
                    <w:spacing w:after="0" w:line="240" w:lineRule="auto"/>
                  </w:pPr>
                  <w:r w:rsidRPr="003063E5">
                    <w:t>Remove caries and restoration; chemo-mechanical debridement; irrigation; obturation with gutta-percha/sealer</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7991D18" w14:textId="77777777" w:rsidR="001A235D" w:rsidRPr="003063E5" w:rsidRDefault="001A235D" w:rsidP="000E5650">
                  <w:pPr>
                    <w:spacing w:after="0" w:line="240" w:lineRule="auto"/>
                  </w:pPr>
                  <w:r w:rsidRPr="003063E5">
                    <w:t>Eliminates infection, promotes periapical healing. Most sinus tracts resolve post-RCT.</w:t>
                  </w:r>
                </w:p>
              </w:tc>
            </w:tr>
            <w:tr w:rsidR="001A235D" w:rsidRPr="003063E5" w14:paraId="39A6EE29"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540F347" w14:textId="77777777" w:rsidR="001A235D" w:rsidRPr="003063E5" w:rsidRDefault="001A235D" w:rsidP="000E5650">
                  <w:pPr>
                    <w:spacing w:after="0" w:line="240" w:lineRule="auto"/>
                  </w:pPr>
                  <w:r w:rsidRPr="003063E5">
                    <w:rPr>
                      <w:b/>
                      <w:bCs/>
                    </w:rPr>
                    <w:t>Intracanal Medication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7C1BF16" w14:textId="77777777" w:rsidR="001A235D" w:rsidRPr="003063E5" w:rsidRDefault="001A235D" w:rsidP="000E5650">
                  <w:pPr>
                    <w:spacing w:after="0" w:line="240" w:lineRule="auto"/>
                  </w:pPr>
                  <w:r w:rsidRPr="003063E5">
                    <w:t>Calcium hydroxide or other disinfectant if exudation persists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ECC9617" w14:textId="77777777" w:rsidR="001A235D" w:rsidRPr="003063E5" w:rsidRDefault="001A235D" w:rsidP="000E5650">
                  <w:pPr>
                    <w:spacing w:after="0" w:line="240" w:lineRule="auto"/>
                  </w:pPr>
                  <w:r w:rsidRPr="003063E5">
                    <w:t>Aids in resolution of persistent infection.</w:t>
                  </w:r>
                </w:p>
              </w:tc>
            </w:tr>
            <w:tr w:rsidR="001A235D" w:rsidRPr="003063E5" w14:paraId="4CF9A0D7"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40B73D5" w14:textId="77777777" w:rsidR="001A235D" w:rsidRPr="003063E5" w:rsidRDefault="001A235D" w:rsidP="000E5650">
                  <w:pPr>
                    <w:spacing w:after="0" w:line="240" w:lineRule="auto"/>
                  </w:pPr>
                  <w:r w:rsidRPr="003063E5">
                    <w:rPr>
                      <w:b/>
                      <w:bCs/>
                    </w:rPr>
                    <w:t>Definitive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667A385" w14:textId="77777777" w:rsidR="001A235D" w:rsidRPr="003063E5" w:rsidRDefault="001A235D" w:rsidP="000E5650">
                  <w:pPr>
                    <w:spacing w:after="0" w:line="240" w:lineRule="auto"/>
                  </w:pPr>
                  <w:r w:rsidRPr="003063E5">
                    <w:t>Immediate placement of well-sealed, functional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0F909CB" w14:textId="77777777" w:rsidR="001A235D" w:rsidRPr="003063E5" w:rsidRDefault="001A235D" w:rsidP="000E5650">
                  <w:pPr>
                    <w:spacing w:after="0" w:line="240" w:lineRule="auto"/>
                  </w:pPr>
                  <w:r w:rsidRPr="003063E5">
                    <w:t>Prevents coronal leakage and tooth fracture.</w:t>
                  </w:r>
                </w:p>
              </w:tc>
            </w:tr>
            <w:tr w:rsidR="001A235D" w:rsidRPr="003063E5" w14:paraId="3D2AA9C0"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F9C27C2" w14:textId="77777777" w:rsidR="001A235D" w:rsidRPr="003063E5" w:rsidRDefault="001A235D" w:rsidP="000E5650">
                  <w:pPr>
                    <w:spacing w:after="0" w:line="240" w:lineRule="auto"/>
                  </w:pPr>
                  <w:r w:rsidRPr="003063E5">
                    <w:rPr>
                      <w:b/>
                      <w:bCs/>
                    </w:rPr>
                    <w:t>Pain Management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4ADF42D" w14:textId="77777777" w:rsidR="001A235D" w:rsidRPr="003063E5" w:rsidRDefault="001A235D" w:rsidP="000E5650">
                  <w:pPr>
                    <w:spacing w:after="0" w:line="240" w:lineRule="auto"/>
                  </w:pPr>
                  <w:r w:rsidRPr="003063E5">
                    <w:t>NSAIDs as needed; </w:t>
                  </w:r>
                  <w:r w:rsidRPr="003063E5">
                    <w:rPr>
                      <w:b/>
                      <w:bCs/>
                    </w:rPr>
                    <w:t>antibiotics not routine</w:t>
                  </w:r>
                  <w:r w:rsidRPr="003063E5">
                    <w:t> unless systemic infection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07D2CC0" w14:textId="77777777" w:rsidR="001A235D" w:rsidRPr="003063E5" w:rsidRDefault="001A235D" w:rsidP="000E5650">
                  <w:pPr>
                    <w:spacing w:after="0" w:line="240" w:lineRule="auto"/>
                  </w:pPr>
                  <w:r w:rsidRPr="003063E5">
                    <w:t>Symptom relief, avoids unnecessary antibiotic use.</w:t>
                  </w:r>
                </w:p>
              </w:tc>
            </w:tr>
            <w:tr w:rsidR="001A235D" w:rsidRPr="003063E5" w14:paraId="7FD616B6"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8BF0916" w14:textId="77777777" w:rsidR="001A235D" w:rsidRPr="003063E5" w:rsidRDefault="001A235D" w:rsidP="000E5650">
                  <w:pPr>
                    <w:spacing w:after="0" w:line="240" w:lineRule="auto"/>
                  </w:pPr>
                  <w:r w:rsidRPr="003063E5">
                    <w:rPr>
                      <w:b/>
                      <w:bCs/>
                    </w:rPr>
                    <w:t>Follow-Up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3CC5EC5" w14:textId="77777777" w:rsidR="001A235D" w:rsidRPr="003063E5" w:rsidRDefault="001A235D" w:rsidP="000E5650">
                  <w:pPr>
                    <w:spacing w:after="0" w:line="240" w:lineRule="auto"/>
                  </w:pPr>
                  <w:r w:rsidRPr="003063E5">
                    <w:t>Clinical and radiographic evaluation at 6–12 months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25C73E0" w14:textId="77777777" w:rsidR="001A235D" w:rsidRPr="003063E5" w:rsidRDefault="001A235D" w:rsidP="000E5650">
                  <w:pPr>
                    <w:spacing w:after="0" w:line="240" w:lineRule="auto"/>
                  </w:pPr>
                  <w:r w:rsidRPr="003063E5">
                    <w:t xml:space="preserve">Assess healing; most periapical lesions resolve </w:t>
                  </w:r>
                  <w:r w:rsidRPr="003063E5">
                    <w:lastRenderedPageBreak/>
                    <w:t>within this period after RCT.</w:t>
                  </w:r>
                </w:p>
              </w:tc>
            </w:tr>
            <w:tr w:rsidR="001A235D" w:rsidRPr="003063E5" w14:paraId="24791812"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332491D" w14:textId="77777777" w:rsidR="001A235D" w:rsidRPr="003063E5" w:rsidRDefault="001A235D" w:rsidP="000E5650">
                  <w:pPr>
                    <w:spacing w:after="0" w:line="240" w:lineRule="auto"/>
                  </w:pPr>
                  <w:r w:rsidRPr="003063E5">
                    <w:rPr>
                      <w:b/>
                      <w:bCs/>
                    </w:rPr>
                    <w:lastRenderedPageBreak/>
                    <w:t>Surgical Options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B2BC742" w14:textId="77777777" w:rsidR="001A235D" w:rsidRPr="003063E5" w:rsidRDefault="001A235D" w:rsidP="000E5650">
                  <w:pPr>
                    <w:spacing w:after="0" w:line="240" w:lineRule="auto"/>
                  </w:pPr>
                  <w:r w:rsidRPr="003063E5">
                    <w:t>Apicoectomy or decompression if nonsurgical RCT fails or lesion persists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9881421" w14:textId="77777777" w:rsidR="001A235D" w:rsidRPr="003063E5" w:rsidRDefault="001A235D" w:rsidP="000E5650">
                  <w:pPr>
                    <w:spacing w:after="0" w:line="240" w:lineRule="auto"/>
                  </w:pPr>
                  <w:r w:rsidRPr="003063E5">
                    <w:t>Addresses persistent infection or anatomical challenges.</w:t>
                  </w:r>
                </w:p>
              </w:tc>
            </w:tr>
          </w:tbl>
          <w:p w14:paraId="549D3B76" w14:textId="77777777" w:rsidR="001A235D" w:rsidRPr="003063E5" w:rsidRDefault="001A235D" w:rsidP="000E5650">
            <w:r w:rsidRPr="003063E5">
              <w:rPr>
                <w:b/>
                <w:bCs/>
              </w:rPr>
              <w:t>Key Points:</w:t>
            </w:r>
          </w:p>
          <w:p w14:paraId="2EFEFE4D" w14:textId="77777777" w:rsidR="001A235D" w:rsidRPr="003063E5" w:rsidRDefault="001A235D" w:rsidP="001A235D">
            <w:pPr>
              <w:numPr>
                <w:ilvl w:val="0"/>
                <w:numId w:val="1329"/>
              </w:numPr>
            </w:pPr>
            <w:r w:rsidRPr="003063E5">
              <w:rPr>
                <w:b/>
                <w:bCs/>
              </w:rPr>
              <w:t>Nonsurgical root canal treatment (RCT)</w:t>
            </w:r>
            <w:r w:rsidRPr="003063E5">
              <w:t> is the </w:t>
            </w:r>
            <w:r w:rsidRPr="003063E5">
              <w:rPr>
                <w:b/>
                <w:bCs/>
              </w:rPr>
              <w:t>gold standard</w:t>
            </w:r>
            <w:r w:rsidRPr="003063E5">
              <w:t> for teeth with pulp necrosis and chronic apical abscess, even with a large periapical lesion and sinus tract. Most sinus tracts close spontaneously after proper RCT.</w:t>
            </w:r>
          </w:p>
          <w:p w14:paraId="076EA10D" w14:textId="77777777" w:rsidR="001A235D" w:rsidRPr="003063E5" w:rsidRDefault="001A235D" w:rsidP="001A235D">
            <w:pPr>
              <w:numPr>
                <w:ilvl w:val="0"/>
                <w:numId w:val="1329"/>
              </w:numPr>
            </w:pPr>
            <w:r w:rsidRPr="003063E5">
              <w:rPr>
                <w:b/>
                <w:bCs/>
              </w:rPr>
              <w:t>Antibiotics are not routinely indicated</w:t>
            </w:r>
            <w:r w:rsidRPr="003063E5">
              <w:t> unless there are systemic signs of infection (fever, swelling, lymphadenopathy).</w:t>
            </w:r>
          </w:p>
          <w:p w14:paraId="3A25115E" w14:textId="77777777" w:rsidR="001A235D" w:rsidRPr="003063E5" w:rsidRDefault="001A235D" w:rsidP="001A235D">
            <w:pPr>
              <w:numPr>
                <w:ilvl w:val="0"/>
                <w:numId w:val="1329"/>
              </w:numPr>
            </w:pPr>
            <w:r w:rsidRPr="003063E5">
              <w:rPr>
                <w:b/>
                <w:bCs/>
              </w:rPr>
              <w:t>Immediate, well-sealed restoration</w:t>
            </w:r>
            <w:r w:rsidRPr="003063E5">
              <w:t> is critical to prevent reinfection and maximize healing.</w:t>
            </w:r>
          </w:p>
          <w:p w14:paraId="3B180BFB" w14:textId="77777777" w:rsidR="001A235D" w:rsidRPr="003063E5" w:rsidRDefault="001A235D" w:rsidP="001A235D">
            <w:pPr>
              <w:numPr>
                <w:ilvl w:val="0"/>
                <w:numId w:val="1329"/>
              </w:numPr>
            </w:pPr>
            <w:r w:rsidRPr="003063E5">
              <w:rPr>
                <w:b/>
                <w:bCs/>
              </w:rPr>
              <w:t>Calcium hydroxide intracanal medication</w:t>
            </w:r>
            <w:r w:rsidRPr="003063E5">
              <w:t> may be used if persistent exudation or large lesions are present, though most resolve with standard RCT.</w:t>
            </w:r>
          </w:p>
          <w:p w14:paraId="249064F1" w14:textId="77777777" w:rsidR="001A235D" w:rsidRPr="003063E5" w:rsidRDefault="001A235D" w:rsidP="001A235D">
            <w:pPr>
              <w:numPr>
                <w:ilvl w:val="0"/>
                <w:numId w:val="1329"/>
              </w:numPr>
            </w:pPr>
            <w:r w:rsidRPr="003063E5">
              <w:rPr>
                <w:b/>
                <w:bCs/>
              </w:rPr>
              <w:t>Surgical intervention</w:t>
            </w:r>
            <w:r w:rsidRPr="003063E5">
              <w:t> (apicoectomy, decompression) is reserved for cases where nonsurgical RCT fails to resolve the lesion or sinus tract.</w:t>
            </w:r>
          </w:p>
          <w:p w14:paraId="527D3356" w14:textId="77777777" w:rsidR="001A235D" w:rsidRPr="003063E5" w:rsidRDefault="001A235D" w:rsidP="001A235D">
            <w:pPr>
              <w:numPr>
                <w:ilvl w:val="0"/>
                <w:numId w:val="1329"/>
              </w:numPr>
            </w:pPr>
            <w:r w:rsidRPr="003063E5">
              <w:rPr>
                <w:b/>
                <w:bCs/>
              </w:rPr>
              <w:t>Regular recall</w:t>
            </w:r>
            <w:r w:rsidRPr="003063E5">
              <w:t> to monitor healing is essential, as complete radiographic resolution of large lesions may take 6–12 months or longer.</w:t>
            </w:r>
          </w:p>
          <w:p w14:paraId="28275684" w14:textId="77777777" w:rsidR="001A235D" w:rsidRPr="003063E5" w:rsidRDefault="001A235D" w:rsidP="000E5650">
            <w:pPr>
              <w:rPr>
                <w:b/>
                <w:bCs/>
              </w:rPr>
            </w:pPr>
            <w:r w:rsidRPr="003063E5">
              <w:rPr>
                <w:b/>
                <w:bCs/>
              </w:rPr>
              <w:t>Summary Table: Treatment Recommendations by Guideline</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77"/>
              <w:gridCol w:w="644"/>
              <w:gridCol w:w="769"/>
              <w:gridCol w:w="848"/>
              <w:gridCol w:w="1319"/>
            </w:tblGrid>
            <w:tr w:rsidR="001A235D" w:rsidRPr="003063E5" w14:paraId="5FD3644B" w14:textId="77777777" w:rsidTr="00C92D4E">
              <w:trPr>
                <w:tblHeader/>
              </w:trPr>
              <w:tc>
                <w:tcPr>
                  <w:tcW w:w="0" w:type="auto"/>
                  <w:tcBorders>
                    <w:top w:val="single" w:sz="6" w:space="0" w:color="auto"/>
                    <w:left w:val="single" w:sz="6" w:space="0" w:color="auto"/>
                    <w:bottom w:val="single" w:sz="6" w:space="0" w:color="auto"/>
                    <w:right w:val="single" w:sz="6" w:space="0" w:color="auto"/>
                  </w:tcBorders>
                  <w:hideMark/>
                </w:tcPr>
                <w:p w14:paraId="082ECB7E" w14:textId="77777777" w:rsidR="001A235D" w:rsidRPr="003063E5" w:rsidRDefault="001A235D" w:rsidP="000E5650">
                  <w:pPr>
                    <w:spacing w:after="0" w:line="240" w:lineRule="auto"/>
                    <w:rPr>
                      <w:b/>
                      <w:bCs/>
                    </w:rPr>
                  </w:pPr>
                  <w:r w:rsidRPr="003063E5">
                    <w:rPr>
                      <w:b/>
                      <w:bCs/>
                    </w:rPr>
                    <w:lastRenderedPageBreak/>
                    <w:t>Society/Guideline</w:t>
                  </w:r>
                </w:p>
              </w:tc>
              <w:tc>
                <w:tcPr>
                  <w:tcW w:w="0" w:type="auto"/>
                  <w:tcBorders>
                    <w:top w:val="single" w:sz="6" w:space="0" w:color="auto"/>
                    <w:left w:val="single" w:sz="6" w:space="0" w:color="auto"/>
                    <w:bottom w:val="single" w:sz="6" w:space="0" w:color="auto"/>
                    <w:right w:val="single" w:sz="6" w:space="0" w:color="auto"/>
                  </w:tcBorders>
                  <w:hideMark/>
                </w:tcPr>
                <w:p w14:paraId="06414378" w14:textId="77777777" w:rsidR="001A235D" w:rsidRPr="003063E5" w:rsidRDefault="001A235D" w:rsidP="000E5650">
                  <w:pPr>
                    <w:spacing w:after="0" w:line="240" w:lineRule="auto"/>
                    <w:rPr>
                      <w:b/>
                      <w:bCs/>
                    </w:rPr>
                  </w:pPr>
                  <w:r w:rsidRPr="003063E5">
                    <w:rPr>
                      <w:b/>
                      <w:bCs/>
                    </w:rPr>
                    <w:t>Diagnosis</w:t>
                  </w:r>
                </w:p>
              </w:tc>
              <w:tc>
                <w:tcPr>
                  <w:tcW w:w="0" w:type="auto"/>
                  <w:tcBorders>
                    <w:top w:val="single" w:sz="6" w:space="0" w:color="auto"/>
                    <w:left w:val="single" w:sz="6" w:space="0" w:color="auto"/>
                    <w:bottom w:val="single" w:sz="6" w:space="0" w:color="auto"/>
                    <w:right w:val="single" w:sz="6" w:space="0" w:color="auto"/>
                  </w:tcBorders>
                  <w:hideMark/>
                </w:tcPr>
                <w:p w14:paraId="10C609E5" w14:textId="77777777" w:rsidR="001A235D" w:rsidRPr="003063E5" w:rsidRDefault="001A235D" w:rsidP="000E5650">
                  <w:pPr>
                    <w:spacing w:after="0" w:line="240" w:lineRule="auto"/>
                    <w:rPr>
                      <w:b/>
                      <w:bCs/>
                    </w:rPr>
                  </w:pPr>
                  <w:r w:rsidRPr="003063E5">
                    <w:rPr>
                      <w:b/>
                      <w:bCs/>
                    </w:rPr>
                    <w:t>Initial Treatment</w:t>
                  </w:r>
                </w:p>
              </w:tc>
              <w:tc>
                <w:tcPr>
                  <w:tcW w:w="0" w:type="auto"/>
                  <w:tcBorders>
                    <w:top w:val="single" w:sz="6" w:space="0" w:color="auto"/>
                    <w:left w:val="single" w:sz="6" w:space="0" w:color="auto"/>
                    <w:bottom w:val="single" w:sz="6" w:space="0" w:color="auto"/>
                    <w:right w:val="single" w:sz="6" w:space="0" w:color="auto"/>
                  </w:tcBorders>
                  <w:hideMark/>
                </w:tcPr>
                <w:p w14:paraId="18764B9E" w14:textId="77777777" w:rsidR="001A235D" w:rsidRPr="003063E5" w:rsidRDefault="001A235D" w:rsidP="000E5650">
                  <w:pPr>
                    <w:spacing w:after="0" w:line="240" w:lineRule="auto"/>
                    <w:rPr>
                      <w:b/>
                      <w:bCs/>
                    </w:rPr>
                  </w:pPr>
                  <w:r w:rsidRPr="003063E5">
                    <w:rPr>
                      <w:b/>
                      <w:bCs/>
                    </w:rPr>
                    <w:t>Advanced Treatment</w:t>
                  </w:r>
                </w:p>
              </w:tc>
              <w:tc>
                <w:tcPr>
                  <w:tcW w:w="0" w:type="auto"/>
                  <w:tcBorders>
                    <w:top w:val="single" w:sz="6" w:space="0" w:color="auto"/>
                    <w:left w:val="single" w:sz="6" w:space="0" w:color="auto"/>
                    <w:bottom w:val="single" w:sz="6" w:space="0" w:color="auto"/>
                    <w:right w:val="single" w:sz="6" w:space="0" w:color="auto"/>
                  </w:tcBorders>
                  <w:hideMark/>
                </w:tcPr>
                <w:p w14:paraId="0D3FB36F" w14:textId="77777777" w:rsidR="001A235D" w:rsidRPr="003063E5" w:rsidRDefault="001A235D" w:rsidP="000E5650">
                  <w:pPr>
                    <w:spacing w:after="0" w:line="240" w:lineRule="auto"/>
                    <w:rPr>
                      <w:b/>
                      <w:bCs/>
                    </w:rPr>
                  </w:pPr>
                  <w:r w:rsidRPr="003063E5">
                    <w:rPr>
                      <w:b/>
                      <w:bCs/>
                    </w:rPr>
                    <w:t>Follow-Up</w:t>
                  </w:r>
                </w:p>
              </w:tc>
            </w:tr>
            <w:tr w:rsidR="001A235D" w:rsidRPr="003063E5" w14:paraId="6979B7B5"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BBB6936" w14:textId="77777777" w:rsidR="001A235D" w:rsidRPr="003063E5" w:rsidRDefault="001A235D" w:rsidP="000E5650">
                  <w:pPr>
                    <w:spacing w:after="0" w:line="240" w:lineRule="auto"/>
                  </w:pPr>
                  <w:r w:rsidRPr="003063E5">
                    <w:rPr>
                      <w:b/>
                      <w:bCs/>
                    </w:rPr>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FC01FE5" w14:textId="77777777" w:rsidR="001A235D" w:rsidRPr="003063E5" w:rsidRDefault="001A235D" w:rsidP="000E5650">
                  <w:pPr>
                    <w:spacing w:after="0" w:line="240" w:lineRule="auto"/>
                  </w:pPr>
                  <w:r w:rsidRPr="003063E5">
                    <w:t>Pulp necrosis; chronic apical abscess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89487E2" w14:textId="77777777" w:rsidR="001A235D" w:rsidRPr="003063E5" w:rsidRDefault="001A235D" w:rsidP="000E5650">
                  <w:pPr>
                    <w:spacing w:after="0" w:line="240" w:lineRule="auto"/>
                  </w:pPr>
                  <w:r w:rsidRPr="003063E5">
                    <w:t>Nonsurgical RCT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52DADF6" w14:textId="77777777" w:rsidR="001A235D" w:rsidRPr="003063E5" w:rsidRDefault="001A235D" w:rsidP="000E5650">
                  <w:pPr>
                    <w:spacing w:after="0" w:line="240" w:lineRule="auto"/>
                  </w:pPr>
                  <w:r w:rsidRPr="003063E5">
                    <w:t>Apicoectomy if RCT fails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4778D6F" w14:textId="77777777" w:rsidR="001A235D" w:rsidRPr="003063E5" w:rsidRDefault="001A235D" w:rsidP="000E5650">
                  <w:pPr>
                    <w:spacing w:after="0" w:line="240" w:lineRule="auto"/>
                  </w:pPr>
                  <w:r w:rsidRPr="003063E5">
                    <w:t>Clinical/radiographic 6–12 months</w:t>
                  </w:r>
                </w:p>
              </w:tc>
            </w:tr>
            <w:tr w:rsidR="001A235D" w:rsidRPr="003063E5" w14:paraId="4EC7AECD"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D899987" w14:textId="77777777" w:rsidR="001A235D" w:rsidRPr="003063E5" w:rsidRDefault="001A235D" w:rsidP="000E5650">
                  <w:pPr>
                    <w:spacing w:after="0" w:line="240" w:lineRule="auto"/>
                  </w:pPr>
                  <w:r w:rsidRPr="003063E5">
                    <w:rPr>
                      <w:b/>
                      <w:bCs/>
                    </w:rPr>
                    <w:t>ESE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2D3DD23" w14:textId="77777777" w:rsidR="001A235D" w:rsidRPr="003063E5" w:rsidRDefault="001A235D" w:rsidP="000E5650">
                  <w:pPr>
                    <w:spacing w:after="0" w:line="240" w:lineRule="auto"/>
                  </w:pPr>
                  <w:r w:rsidRPr="003063E5">
                    <w:t>Pulp necrosis; chronic apical abscess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4D73C64" w14:textId="77777777" w:rsidR="001A235D" w:rsidRPr="003063E5" w:rsidRDefault="001A235D" w:rsidP="000E5650">
                  <w:pPr>
                    <w:spacing w:after="0" w:line="240" w:lineRule="auto"/>
                  </w:pPr>
                  <w:r w:rsidRPr="003063E5">
                    <w:t>Nonsurgical RCT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0349667" w14:textId="77777777" w:rsidR="001A235D" w:rsidRPr="003063E5" w:rsidRDefault="001A235D" w:rsidP="000E5650">
                  <w:pPr>
                    <w:spacing w:after="0" w:line="240" w:lineRule="auto"/>
                  </w:pPr>
                  <w:r w:rsidRPr="003063E5">
                    <w:t>Surgical intervention if needed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C7AD199" w14:textId="77777777" w:rsidR="001A235D" w:rsidRPr="003063E5" w:rsidRDefault="001A235D" w:rsidP="000E5650">
                  <w:pPr>
                    <w:spacing w:after="0" w:line="240" w:lineRule="auto"/>
                  </w:pPr>
                  <w:r w:rsidRPr="003063E5">
                    <w:t>Clinical/radiographic</w:t>
                  </w:r>
                </w:p>
              </w:tc>
            </w:tr>
            <w:tr w:rsidR="001A235D" w:rsidRPr="003063E5" w14:paraId="5CF31B35"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D89CE9B" w14:textId="77777777" w:rsidR="001A235D" w:rsidRPr="003063E5" w:rsidRDefault="001A235D" w:rsidP="000E5650">
                  <w:pPr>
                    <w:spacing w:after="0" w:line="240" w:lineRule="auto"/>
                  </w:pPr>
                  <w:r w:rsidRPr="003063E5">
                    <w:rPr>
                      <w:b/>
                      <w:bCs/>
                    </w:rPr>
                    <w:t>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AC7EBE0" w14:textId="77777777" w:rsidR="001A235D" w:rsidRPr="003063E5" w:rsidRDefault="001A235D" w:rsidP="000E5650">
                  <w:pPr>
                    <w:spacing w:after="0" w:line="240" w:lineRule="auto"/>
                  </w:pPr>
                  <w:r w:rsidRPr="003063E5">
                    <w:t>Pulp necrosis; chronic apical abscess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2B0A281" w14:textId="77777777" w:rsidR="001A235D" w:rsidRPr="003063E5" w:rsidRDefault="001A235D" w:rsidP="000E5650">
                  <w:pPr>
                    <w:spacing w:after="0" w:line="240" w:lineRule="auto"/>
                  </w:pPr>
                  <w:r w:rsidRPr="003063E5">
                    <w:t>Nonsurgical RCT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D56F632" w14:textId="77777777" w:rsidR="001A235D" w:rsidRPr="003063E5" w:rsidRDefault="001A235D" w:rsidP="000E5650">
                  <w:pPr>
                    <w:spacing w:after="0" w:line="240" w:lineRule="auto"/>
                  </w:pPr>
                  <w:r w:rsidRPr="003063E5">
                    <w:t>Surgical intervention if needed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C2FB301" w14:textId="77777777" w:rsidR="001A235D" w:rsidRPr="003063E5" w:rsidRDefault="001A235D" w:rsidP="000E5650">
                  <w:pPr>
                    <w:spacing w:after="0" w:line="240" w:lineRule="auto"/>
                  </w:pPr>
                  <w:r w:rsidRPr="003063E5">
                    <w:t>Clinical/radiographic</w:t>
                  </w:r>
                </w:p>
              </w:tc>
            </w:tr>
            <w:tr w:rsidR="001A235D" w:rsidRPr="003063E5" w14:paraId="42116590"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567A508" w14:textId="77777777" w:rsidR="001A235D" w:rsidRPr="003063E5" w:rsidRDefault="001A235D" w:rsidP="000E5650">
                  <w:pPr>
                    <w:spacing w:after="0" w:line="240" w:lineRule="auto"/>
                  </w:pPr>
                  <w:r w:rsidRPr="003063E5">
                    <w:rPr>
                      <w:b/>
                      <w:bCs/>
                    </w:rPr>
                    <w:t>DZZ</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4330983" w14:textId="77777777" w:rsidR="001A235D" w:rsidRPr="003063E5" w:rsidRDefault="001A235D" w:rsidP="000E5650">
                  <w:pPr>
                    <w:spacing w:after="0" w:line="240" w:lineRule="auto"/>
                  </w:pPr>
                  <w:r w:rsidRPr="003063E5">
                    <w:t>Pulp necrosis; chroni</w:t>
                  </w:r>
                  <w:r w:rsidRPr="003063E5">
                    <w:lastRenderedPageBreak/>
                    <w:t>c apical abscess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500A5C1" w14:textId="77777777" w:rsidR="001A235D" w:rsidRPr="003063E5" w:rsidRDefault="001A235D" w:rsidP="000E5650">
                  <w:pPr>
                    <w:spacing w:after="0" w:line="240" w:lineRule="auto"/>
                  </w:pPr>
                  <w:r w:rsidRPr="003063E5">
                    <w:lastRenderedPageBreak/>
                    <w:t xml:space="preserve">Nonsurgical RCT + </w:t>
                  </w:r>
                  <w:r w:rsidRPr="003063E5">
                    <w:lastRenderedPageBreak/>
                    <w:t>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4E3BBAD" w14:textId="77777777" w:rsidR="001A235D" w:rsidRPr="003063E5" w:rsidRDefault="001A235D" w:rsidP="000E5650">
                  <w:pPr>
                    <w:spacing w:after="0" w:line="240" w:lineRule="auto"/>
                  </w:pPr>
                  <w:r w:rsidRPr="003063E5">
                    <w:lastRenderedPageBreak/>
                    <w:t>Surgical intervention if needed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FA39829" w14:textId="77777777" w:rsidR="001A235D" w:rsidRPr="003063E5" w:rsidRDefault="001A235D" w:rsidP="000E5650">
                  <w:pPr>
                    <w:spacing w:after="0" w:line="240" w:lineRule="auto"/>
                  </w:pPr>
                  <w:r w:rsidRPr="003063E5">
                    <w:t>Clinical/radiographic</w:t>
                  </w:r>
                </w:p>
              </w:tc>
            </w:tr>
            <w:tr w:rsidR="001A235D" w:rsidRPr="003063E5" w14:paraId="594F4124"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0722B24" w14:textId="77777777" w:rsidR="001A235D" w:rsidRPr="003063E5" w:rsidRDefault="001A235D" w:rsidP="000E5650">
                  <w:pPr>
                    <w:spacing w:after="0" w:line="240" w:lineRule="auto"/>
                  </w:pPr>
                  <w:r w:rsidRPr="003063E5">
                    <w:rPr>
                      <w:b/>
                      <w:bCs/>
                    </w:rPr>
                    <w:t>Contemporary Literature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6EDD826" w14:textId="77777777" w:rsidR="001A235D" w:rsidRPr="003063E5" w:rsidRDefault="001A235D" w:rsidP="000E5650">
                  <w:pPr>
                    <w:spacing w:after="0" w:line="240" w:lineRule="auto"/>
                  </w:pPr>
                  <w:r w:rsidRPr="003063E5">
                    <w:t>Pulp necrosis; chronic apical abscess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D89FC01" w14:textId="77777777" w:rsidR="001A235D" w:rsidRPr="003063E5" w:rsidRDefault="001A235D" w:rsidP="000E5650">
                  <w:pPr>
                    <w:spacing w:after="0" w:line="240" w:lineRule="auto"/>
                  </w:pPr>
                  <w:r w:rsidRPr="003063E5">
                    <w:t>Nonsurgical RCT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1956FCF" w14:textId="77777777" w:rsidR="001A235D" w:rsidRPr="003063E5" w:rsidRDefault="001A235D" w:rsidP="000E5650">
                  <w:pPr>
                    <w:spacing w:after="0" w:line="240" w:lineRule="auto"/>
                  </w:pPr>
                  <w:r w:rsidRPr="003063E5">
                    <w:t>Surgical intervention if needed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CEF0993" w14:textId="77777777" w:rsidR="001A235D" w:rsidRPr="003063E5" w:rsidRDefault="001A235D" w:rsidP="000E5650">
                  <w:pPr>
                    <w:spacing w:after="0" w:line="240" w:lineRule="auto"/>
                  </w:pPr>
                  <w:r w:rsidRPr="003063E5">
                    <w:t>Clinical/radiographic</w:t>
                  </w:r>
                </w:p>
              </w:tc>
            </w:tr>
          </w:tbl>
          <w:p w14:paraId="5082E73B" w14:textId="77777777" w:rsidR="001A235D" w:rsidRPr="003063E5" w:rsidRDefault="001A235D" w:rsidP="000E5650">
            <w:pPr>
              <w:rPr>
                <w:b/>
                <w:bCs/>
              </w:rPr>
            </w:pPr>
            <w:r w:rsidRPr="003063E5">
              <w:rPr>
                <w:b/>
                <w:bCs/>
              </w:rPr>
              <w:t>Conclusion</w:t>
            </w:r>
          </w:p>
          <w:p w14:paraId="48EDA484" w14:textId="77777777" w:rsidR="001A235D" w:rsidRPr="003063E5" w:rsidRDefault="001A235D" w:rsidP="000E5650">
            <w:r w:rsidRPr="003063E5">
              <w:rPr>
                <w:b/>
                <w:bCs/>
              </w:rPr>
              <w:t>Pulp necrosis with chronic apical abscess and sinus tract</w:t>
            </w:r>
            <w:r w:rsidRPr="003063E5">
              <w:t> is the definitive diagnosis, confirmed by clinical, radiographic, and vitality testing. </w:t>
            </w:r>
            <w:r w:rsidRPr="003063E5">
              <w:rPr>
                <w:b/>
                <w:bCs/>
              </w:rPr>
              <w:t>Nonsurgical RCT</w:t>
            </w:r>
            <w:r w:rsidRPr="003063E5">
              <w:t> followed by </w:t>
            </w:r>
            <w:r w:rsidRPr="003063E5">
              <w:rPr>
                <w:b/>
                <w:bCs/>
              </w:rPr>
              <w:t>immediate, well-sealed restoration</w:t>
            </w:r>
            <w:r w:rsidRPr="003063E5">
              <w:t> is universally recommended, with surgical options reserved for persistent cases. </w:t>
            </w:r>
            <w:r w:rsidRPr="003063E5">
              <w:rPr>
                <w:b/>
                <w:bCs/>
              </w:rPr>
              <w:t>Antibiotics are not indicated</w:t>
            </w:r>
            <w:r w:rsidRPr="003063E5">
              <w:t> unless systemic signs are present. </w:t>
            </w:r>
            <w:r w:rsidRPr="003063E5">
              <w:rPr>
                <w:b/>
                <w:bCs/>
              </w:rPr>
              <w:t>Regular clinical and radiographic follow-up</w:t>
            </w:r>
            <w:r w:rsidRPr="003063E5">
              <w:t> is essential to confirm healing. This approach is supported by the </w:t>
            </w:r>
            <w:r w:rsidRPr="003063E5">
              <w:rPr>
                <w:b/>
                <w:bCs/>
              </w:rPr>
              <w:t>AAE, ESE, IES, DZZ</w:t>
            </w:r>
            <w:r w:rsidRPr="003063E5">
              <w:t>, and contemporary endodontic guidelines, ensuring the best long-term prognosis for the tooth.</w:t>
            </w:r>
          </w:p>
          <w:p w14:paraId="5FCD2CE0" w14:textId="77777777" w:rsidR="001A235D" w:rsidRDefault="001A235D" w:rsidP="000E5650"/>
        </w:tc>
        <w:tc>
          <w:tcPr>
            <w:tcW w:w="0" w:type="auto"/>
          </w:tcPr>
          <w:p w14:paraId="5D3F6DCE" w14:textId="77777777" w:rsidR="001A235D" w:rsidRPr="003063E5" w:rsidRDefault="001A235D" w:rsidP="000E5650">
            <w:pPr>
              <w:rPr>
                <w:b/>
                <w:bCs/>
              </w:rPr>
            </w:pPr>
            <w:r w:rsidRPr="003063E5">
              <w:rPr>
                <w:b/>
                <w:bCs/>
              </w:rPr>
              <w:lastRenderedPageBreak/>
              <w:t>Comparative Diagnosis and Evidence-Based Treatment Plan for Tooth #3 (Upper Right Molar) with Sinus Tract</w:t>
            </w:r>
          </w:p>
          <w:p w14:paraId="65646F45" w14:textId="77777777" w:rsidR="001A235D" w:rsidRPr="003063E5" w:rsidRDefault="001A235D" w:rsidP="000E5650">
            <w:pPr>
              <w:rPr>
                <w:b/>
                <w:bCs/>
              </w:rPr>
            </w:pPr>
            <w:r w:rsidRPr="003063E5">
              <w:rPr>
                <w:b/>
                <w:bCs/>
              </w:rPr>
              <w:t>Case Summary</w:t>
            </w:r>
          </w:p>
          <w:p w14:paraId="590D986F" w14:textId="77777777" w:rsidR="001A235D" w:rsidRPr="003063E5" w:rsidRDefault="001A235D" w:rsidP="000E5650">
            <w:r w:rsidRPr="003063E5">
              <w:t>A 38-year-old female presents with </w:t>
            </w:r>
            <w:r w:rsidRPr="003063E5">
              <w:rPr>
                <w:b/>
                <w:bCs/>
              </w:rPr>
              <w:t>brief, sharp pain to cold stimuli</w:t>
            </w:r>
            <w:r w:rsidRPr="003063E5">
              <w:t> (immediately resolving), </w:t>
            </w:r>
            <w:r w:rsidRPr="003063E5">
              <w:rPr>
                <w:b/>
                <w:bCs/>
              </w:rPr>
              <w:t xml:space="preserve">no </w:t>
            </w:r>
            <w:r w:rsidRPr="003063E5">
              <w:rPr>
                <w:b/>
                <w:bCs/>
              </w:rPr>
              <w:lastRenderedPageBreak/>
              <w:t>spontaneous pain</w:t>
            </w:r>
            <w:r w:rsidRPr="003063E5">
              <w:t>, </w:t>
            </w:r>
            <w:r w:rsidRPr="003063E5">
              <w:rPr>
                <w:b/>
                <w:bCs/>
              </w:rPr>
              <w:t>no pain on chewing</w:t>
            </w:r>
            <w:r w:rsidRPr="003063E5">
              <w:t>, and a </w:t>
            </w:r>
            <w:r w:rsidRPr="003063E5">
              <w:rPr>
                <w:b/>
                <w:bCs/>
              </w:rPr>
              <w:t>small “pimple-like” bump</w:t>
            </w:r>
            <w:r w:rsidRPr="003063E5">
              <w:t> (draining sinus tract) near tooth #3.</w:t>
            </w:r>
            <w:r w:rsidRPr="003063E5">
              <w:br/>
            </w:r>
            <w:r w:rsidRPr="003063E5">
              <w:rPr>
                <w:b/>
                <w:bCs/>
              </w:rPr>
              <w:t>Clinically:</w:t>
            </w:r>
            <w:r w:rsidRPr="003063E5">
              <w:t> Small occlusal caries (not involving pulp), </w:t>
            </w:r>
            <w:r w:rsidRPr="003063E5">
              <w:rPr>
                <w:b/>
                <w:bCs/>
              </w:rPr>
              <w:t>draining sinus tract</w:t>
            </w:r>
            <w:r w:rsidRPr="003063E5">
              <w:t> (buccal mucosa near apex), </w:t>
            </w:r>
            <w:r w:rsidRPr="003063E5">
              <w:rPr>
                <w:b/>
                <w:bCs/>
              </w:rPr>
              <w:t>no response to cold/EPT</w:t>
            </w:r>
            <w:r w:rsidRPr="003063E5">
              <w:t>, </w:t>
            </w:r>
            <w:r w:rsidRPr="003063E5">
              <w:rPr>
                <w:b/>
                <w:bCs/>
              </w:rPr>
              <w:t>slight tenderness to percussion/palpation</w:t>
            </w:r>
            <w:r w:rsidRPr="003063E5">
              <w:t>, </w:t>
            </w:r>
            <w:r w:rsidRPr="003063E5">
              <w:rPr>
                <w:b/>
                <w:bCs/>
              </w:rPr>
              <w:t>no mobility</w:t>
            </w:r>
            <w:r w:rsidRPr="003063E5">
              <w:t>, </w:t>
            </w:r>
            <w:r w:rsidRPr="003063E5">
              <w:rPr>
                <w:b/>
                <w:bCs/>
              </w:rPr>
              <w:t>healthy periodontium</w:t>
            </w:r>
            <w:r w:rsidRPr="003063E5">
              <w:t>.</w:t>
            </w:r>
            <w:r w:rsidRPr="003063E5">
              <w:br/>
            </w:r>
            <w:r w:rsidRPr="003063E5">
              <w:rPr>
                <w:b/>
                <w:bCs/>
              </w:rPr>
              <w:t>Radiographically:</w:t>
            </w:r>
            <w:r w:rsidRPr="003063E5">
              <w:t> </w:t>
            </w:r>
            <w:r w:rsidRPr="003063E5">
              <w:rPr>
                <w:b/>
                <w:bCs/>
              </w:rPr>
              <w:t>Large, well-defined periapical radiolucency</w:t>
            </w:r>
            <w:r w:rsidRPr="003063E5">
              <w:t> (~5mm), </w:t>
            </w:r>
            <w:r w:rsidRPr="003063E5">
              <w:rPr>
                <w:b/>
                <w:bCs/>
              </w:rPr>
              <w:t>loss of lamina dura</w:t>
            </w:r>
            <w:r w:rsidRPr="003063E5">
              <w:t> at apex, </w:t>
            </w:r>
            <w:r w:rsidRPr="003063E5">
              <w:rPr>
                <w:b/>
                <w:bCs/>
              </w:rPr>
              <w:t>sclerotic bone borders</w:t>
            </w:r>
            <w:r w:rsidRPr="003063E5">
              <w:t>, </w:t>
            </w:r>
            <w:r w:rsidRPr="003063E5">
              <w:rPr>
                <w:b/>
                <w:bCs/>
              </w:rPr>
              <w:t>caries not into pulp</w:t>
            </w:r>
            <w:r w:rsidRPr="003063E5">
              <w:t>, </w:t>
            </w:r>
            <w:r w:rsidRPr="003063E5">
              <w:rPr>
                <w:b/>
                <w:bCs/>
              </w:rPr>
              <w:t>restoration intact with no recurrent decay</w:t>
            </w:r>
            <w:r w:rsidRPr="003063E5">
              <w:t>.</w:t>
            </w:r>
          </w:p>
          <w:p w14:paraId="799DC984" w14:textId="77777777" w:rsidR="001A235D" w:rsidRPr="003063E5" w:rsidRDefault="001A235D" w:rsidP="000E5650">
            <w:pPr>
              <w:rPr>
                <w:b/>
                <w:bCs/>
              </w:rPr>
            </w:pPr>
            <w:r w:rsidRPr="003063E5">
              <w:rPr>
                <w:b/>
                <w:bCs/>
              </w:rPr>
              <w:t>Comparative Diagnosis by Major Guidelines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89"/>
              <w:gridCol w:w="756"/>
              <w:gridCol w:w="772"/>
              <w:gridCol w:w="1651"/>
            </w:tblGrid>
            <w:tr w:rsidR="001A235D" w:rsidRPr="003063E5" w14:paraId="005B646E" w14:textId="77777777" w:rsidTr="00C92D4E">
              <w:trPr>
                <w:tblHeader/>
              </w:trPr>
              <w:tc>
                <w:tcPr>
                  <w:tcW w:w="0" w:type="auto"/>
                  <w:tcBorders>
                    <w:top w:val="single" w:sz="6" w:space="0" w:color="auto"/>
                    <w:left w:val="single" w:sz="6" w:space="0" w:color="auto"/>
                    <w:bottom w:val="single" w:sz="6" w:space="0" w:color="auto"/>
                    <w:right w:val="single" w:sz="6" w:space="0" w:color="auto"/>
                  </w:tcBorders>
                  <w:hideMark/>
                </w:tcPr>
                <w:p w14:paraId="3548BC13" w14:textId="77777777" w:rsidR="001A235D" w:rsidRPr="003063E5" w:rsidRDefault="001A235D" w:rsidP="000E5650">
                  <w:pPr>
                    <w:spacing w:after="0" w:line="240" w:lineRule="auto"/>
                    <w:rPr>
                      <w:b/>
                      <w:bCs/>
                    </w:rPr>
                  </w:pPr>
                  <w:r w:rsidRPr="003063E5">
                    <w:rPr>
                      <w:b/>
                      <w:bCs/>
                    </w:rPr>
                    <w:t>Guideline/Society</w:t>
                  </w:r>
                </w:p>
              </w:tc>
              <w:tc>
                <w:tcPr>
                  <w:tcW w:w="0" w:type="auto"/>
                  <w:tcBorders>
                    <w:top w:val="single" w:sz="6" w:space="0" w:color="auto"/>
                    <w:left w:val="single" w:sz="6" w:space="0" w:color="auto"/>
                    <w:bottom w:val="single" w:sz="6" w:space="0" w:color="auto"/>
                    <w:right w:val="single" w:sz="6" w:space="0" w:color="auto"/>
                  </w:tcBorders>
                  <w:hideMark/>
                </w:tcPr>
                <w:p w14:paraId="4263E6C4" w14:textId="77777777" w:rsidR="001A235D" w:rsidRPr="003063E5" w:rsidRDefault="001A235D" w:rsidP="000E5650">
                  <w:pPr>
                    <w:spacing w:after="0" w:line="240" w:lineRule="auto"/>
                    <w:rPr>
                      <w:b/>
                      <w:bCs/>
                    </w:rPr>
                  </w:pPr>
                  <w:r w:rsidRPr="003063E5">
                    <w:rPr>
                      <w:b/>
                      <w:bCs/>
                    </w:rPr>
                    <w:t>Pulpal Diagnosis</w:t>
                  </w:r>
                </w:p>
              </w:tc>
              <w:tc>
                <w:tcPr>
                  <w:tcW w:w="0" w:type="auto"/>
                  <w:tcBorders>
                    <w:top w:val="single" w:sz="6" w:space="0" w:color="auto"/>
                    <w:left w:val="single" w:sz="6" w:space="0" w:color="auto"/>
                    <w:bottom w:val="single" w:sz="6" w:space="0" w:color="auto"/>
                    <w:right w:val="single" w:sz="6" w:space="0" w:color="auto"/>
                  </w:tcBorders>
                  <w:hideMark/>
                </w:tcPr>
                <w:p w14:paraId="0D98BA15" w14:textId="77777777" w:rsidR="001A235D" w:rsidRPr="003063E5" w:rsidRDefault="001A235D" w:rsidP="000E5650">
                  <w:pPr>
                    <w:spacing w:after="0" w:line="240" w:lineRule="auto"/>
                    <w:rPr>
                      <w:b/>
                      <w:bCs/>
                    </w:rPr>
                  </w:pPr>
                  <w:r w:rsidRPr="003063E5">
                    <w:rPr>
                      <w:b/>
                      <w:bCs/>
                    </w:rPr>
                    <w:t>Periapical Diagnosis</w:t>
                  </w:r>
                </w:p>
              </w:tc>
              <w:tc>
                <w:tcPr>
                  <w:tcW w:w="0" w:type="auto"/>
                  <w:tcBorders>
                    <w:top w:val="single" w:sz="6" w:space="0" w:color="auto"/>
                    <w:left w:val="single" w:sz="6" w:space="0" w:color="auto"/>
                    <w:bottom w:val="single" w:sz="6" w:space="0" w:color="auto"/>
                    <w:right w:val="single" w:sz="6" w:space="0" w:color="auto"/>
                  </w:tcBorders>
                  <w:hideMark/>
                </w:tcPr>
                <w:p w14:paraId="3727790B" w14:textId="77777777" w:rsidR="001A235D" w:rsidRPr="003063E5" w:rsidRDefault="001A235D" w:rsidP="000E5650">
                  <w:pPr>
                    <w:spacing w:after="0" w:line="240" w:lineRule="auto"/>
                    <w:rPr>
                      <w:b/>
                      <w:bCs/>
                    </w:rPr>
                  </w:pPr>
                  <w:r w:rsidRPr="003063E5">
                    <w:rPr>
                      <w:b/>
                      <w:bCs/>
                    </w:rPr>
                    <w:t>Supporting Criteria</w:t>
                  </w:r>
                </w:p>
              </w:tc>
            </w:tr>
            <w:tr w:rsidR="001A235D" w:rsidRPr="003063E5" w14:paraId="609C759E"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D2883BC" w14:textId="77777777" w:rsidR="001A235D" w:rsidRPr="003063E5" w:rsidRDefault="001A235D" w:rsidP="000E5650">
                  <w:pPr>
                    <w:spacing w:after="0" w:line="240" w:lineRule="auto"/>
                  </w:pPr>
                  <w:r w:rsidRPr="003063E5">
                    <w:rPr>
                      <w:b/>
                      <w:bCs/>
                    </w:rPr>
                    <w:t>AAE (USA)</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652B0D8" w14:textId="77777777" w:rsidR="001A235D" w:rsidRPr="003063E5" w:rsidRDefault="001A235D" w:rsidP="000E5650">
                  <w:pPr>
                    <w:spacing w:after="0" w:line="240" w:lineRule="auto"/>
                  </w:pPr>
                  <w:r w:rsidRPr="003063E5">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D5725C2" w14:textId="77777777" w:rsidR="001A235D" w:rsidRPr="003063E5" w:rsidRDefault="001A235D" w:rsidP="000E5650">
                  <w:pPr>
                    <w:spacing w:after="0" w:line="240" w:lineRule="auto"/>
                  </w:pPr>
                  <w:r w:rsidRPr="003063E5">
                    <w:t>Chronic apical abscess (with sinus tract)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35074C5" w14:textId="77777777" w:rsidR="001A235D" w:rsidRPr="003063E5" w:rsidRDefault="001A235D" w:rsidP="000E5650">
                  <w:pPr>
                    <w:spacing w:after="0" w:line="240" w:lineRule="auto"/>
                  </w:pPr>
                  <w:r w:rsidRPr="003063E5">
                    <w:t>No response to pulp tests, sinus tract, tenderness to percussion/palpation, large apical radiolucency</w:t>
                  </w:r>
                </w:p>
              </w:tc>
            </w:tr>
            <w:tr w:rsidR="001A235D" w:rsidRPr="003063E5" w14:paraId="5C384F64"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D59163F" w14:textId="77777777" w:rsidR="001A235D" w:rsidRPr="003063E5" w:rsidRDefault="001A235D" w:rsidP="000E5650">
                  <w:pPr>
                    <w:spacing w:after="0" w:line="240" w:lineRule="auto"/>
                  </w:pPr>
                  <w:r w:rsidRPr="003063E5">
                    <w:rPr>
                      <w:b/>
                      <w:bCs/>
                    </w:rPr>
                    <w:t>ESE (Europe)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DB765A7" w14:textId="77777777" w:rsidR="001A235D" w:rsidRPr="003063E5" w:rsidRDefault="001A235D" w:rsidP="000E5650">
                  <w:pPr>
                    <w:spacing w:after="0" w:line="240" w:lineRule="auto"/>
                  </w:pPr>
                  <w:r w:rsidRPr="003063E5">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FC36766" w14:textId="77777777" w:rsidR="001A235D" w:rsidRPr="003063E5" w:rsidRDefault="001A235D" w:rsidP="000E5650">
                  <w:pPr>
                    <w:spacing w:after="0" w:line="240" w:lineRule="auto"/>
                  </w:pPr>
                  <w:r w:rsidRPr="003063E5">
                    <w:t>Chronic apical abscess (with sinus tract)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6628295" w14:textId="77777777" w:rsidR="001A235D" w:rsidRPr="003063E5" w:rsidRDefault="001A235D" w:rsidP="000E5650">
                  <w:pPr>
                    <w:spacing w:after="0" w:line="240" w:lineRule="auto"/>
                  </w:pPr>
                  <w:r w:rsidRPr="003063E5">
                    <w:t>Negative vitality tests, sinus tract, radiographic periapical lesion, no spontaneous pain</w:t>
                  </w:r>
                </w:p>
              </w:tc>
            </w:tr>
            <w:tr w:rsidR="001A235D" w:rsidRPr="003063E5" w14:paraId="77BF1D2D"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74A912E" w14:textId="77777777" w:rsidR="001A235D" w:rsidRPr="003063E5" w:rsidRDefault="001A235D" w:rsidP="000E5650">
                  <w:pPr>
                    <w:spacing w:after="0" w:line="240" w:lineRule="auto"/>
                  </w:pPr>
                  <w:r w:rsidRPr="003063E5">
                    <w:rPr>
                      <w:b/>
                      <w:bCs/>
                    </w:rPr>
                    <w:t>Indian Endodontic Society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2B09A76" w14:textId="77777777" w:rsidR="001A235D" w:rsidRPr="003063E5" w:rsidRDefault="001A235D" w:rsidP="000E5650">
                  <w:pPr>
                    <w:spacing w:after="0" w:line="240" w:lineRule="auto"/>
                  </w:pPr>
                  <w:r w:rsidRPr="003063E5">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C224103" w14:textId="77777777" w:rsidR="001A235D" w:rsidRPr="003063E5" w:rsidRDefault="001A235D" w:rsidP="000E5650">
                  <w:pPr>
                    <w:spacing w:after="0" w:line="240" w:lineRule="auto"/>
                  </w:pPr>
                  <w:r w:rsidRPr="003063E5">
                    <w:t xml:space="preserve">Chronic apical abscess </w:t>
                  </w:r>
                  <w:r w:rsidRPr="003063E5">
                    <w:lastRenderedPageBreak/>
                    <w:t>(with sinus tract)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924E702" w14:textId="77777777" w:rsidR="001A235D" w:rsidRPr="003063E5" w:rsidRDefault="001A235D" w:rsidP="000E5650">
                  <w:pPr>
                    <w:spacing w:after="0" w:line="240" w:lineRule="auto"/>
                  </w:pPr>
                  <w:r w:rsidRPr="003063E5">
                    <w:lastRenderedPageBreak/>
                    <w:t xml:space="preserve">Absent pulp sensibility, sinus tract, </w:t>
                  </w:r>
                  <w:r w:rsidRPr="003063E5">
                    <w:lastRenderedPageBreak/>
                    <w:t>radiographic lesion, no spontaneous pain</w:t>
                  </w:r>
                </w:p>
              </w:tc>
            </w:tr>
            <w:tr w:rsidR="001A235D" w:rsidRPr="003063E5" w14:paraId="1330F0D6"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9CF454D" w14:textId="77777777" w:rsidR="001A235D" w:rsidRPr="003063E5" w:rsidRDefault="001A235D" w:rsidP="000E5650">
                  <w:pPr>
                    <w:spacing w:after="0" w:line="240" w:lineRule="auto"/>
                  </w:pPr>
                  <w:r w:rsidRPr="003063E5">
                    <w:rPr>
                      <w:b/>
                      <w:bCs/>
                    </w:rPr>
                    <w:lastRenderedPageBreak/>
                    <w:t>DZZ (Germany)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FA281DA" w14:textId="77777777" w:rsidR="001A235D" w:rsidRPr="003063E5" w:rsidRDefault="001A235D" w:rsidP="000E5650">
                  <w:pPr>
                    <w:spacing w:after="0" w:line="240" w:lineRule="auto"/>
                  </w:pPr>
                  <w:r w:rsidRPr="003063E5">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85C4ACF" w14:textId="77777777" w:rsidR="001A235D" w:rsidRPr="003063E5" w:rsidRDefault="001A235D" w:rsidP="000E5650">
                  <w:pPr>
                    <w:spacing w:after="0" w:line="240" w:lineRule="auto"/>
                  </w:pPr>
                  <w:r w:rsidRPr="003063E5">
                    <w:t>Chronic apical abscess (with sinus tract)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7AEAD08" w14:textId="77777777" w:rsidR="001A235D" w:rsidRPr="003063E5" w:rsidRDefault="001A235D" w:rsidP="000E5650">
                  <w:pPr>
                    <w:spacing w:after="0" w:line="240" w:lineRule="auto"/>
                  </w:pPr>
                  <w:r w:rsidRPr="003063E5">
                    <w:t>Negative pulp tests, sinus tract, radiographic periapical radiolucency</w:t>
                  </w:r>
                </w:p>
              </w:tc>
            </w:tr>
            <w:tr w:rsidR="001A235D" w:rsidRPr="003063E5" w14:paraId="0C4998FC"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7940EEB" w14:textId="77777777" w:rsidR="001A235D" w:rsidRPr="003063E5" w:rsidRDefault="001A235D" w:rsidP="000E5650">
                  <w:pPr>
                    <w:spacing w:after="0" w:line="240" w:lineRule="auto"/>
                  </w:pPr>
                  <w:r w:rsidRPr="003063E5">
                    <w:rPr>
                      <w:b/>
                      <w:bCs/>
                    </w:rPr>
                    <w:t>Contemporary Literature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60D2AA8" w14:textId="77777777" w:rsidR="001A235D" w:rsidRPr="003063E5" w:rsidRDefault="001A235D" w:rsidP="000E5650">
                  <w:pPr>
                    <w:spacing w:after="0" w:line="240" w:lineRule="auto"/>
                  </w:pPr>
                  <w:r w:rsidRPr="003063E5">
                    <w:t>Pulp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22A4E58" w14:textId="77777777" w:rsidR="001A235D" w:rsidRPr="003063E5" w:rsidRDefault="001A235D" w:rsidP="000E5650">
                  <w:pPr>
                    <w:spacing w:after="0" w:line="240" w:lineRule="auto"/>
                  </w:pPr>
                  <w:r w:rsidRPr="003063E5">
                    <w:t>Chronic apical abscess (with sinus tract)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C0C3B3E" w14:textId="77777777" w:rsidR="001A235D" w:rsidRPr="003063E5" w:rsidRDefault="001A235D" w:rsidP="000E5650">
                  <w:pPr>
                    <w:spacing w:after="0" w:line="240" w:lineRule="auto"/>
                  </w:pPr>
                  <w:r w:rsidRPr="003063E5">
                    <w:t>No response to pulp tests, sinus tract, radiographic periapical lesion</w:t>
                  </w:r>
                </w:p>
              </w:tc>
            </w:tr>
          </w:tbl>
          <w:p w14:paraId="7E7EBEC1" w14:textId="77777777" w:rsidR="001A235D" w:rsidRPr="003063E5" w:rsidRDefault="001A235D" w:rsidP="000E5650">
            <w:r w:rsidRPr="003063E5">
              <w:rPr>
                <w:b/>
                <w:bCs/>
              </w:rPr>
              <w:t>Consensus:</w:t>
            </w:r>
          </w:p>
          <w:p w14:paraId="5F68EFB1" w14:textId="77777777" w:rsidR="001A235D" w:rsidRPr="003063E5" w:rsidRDefault="001A235D" w:rsidP="001A235D">
            <w:pPr>
              <w:numPr>
                <w:ilvl w:val="0"/>
                <w:numId w:val="1330"/>
              </w:numPr>
            </w:pPr>
            <w:r w:rsidRPr="003063E5">
              <w:rPr>
                <w:b/>
                <w:bCs/>
              </w:rPr>
              <w:t>Pulp necrosis</w:t>
            </w:r>
            <w:r w:rsidRPr="003063E5">
              <w:t> is confirmed by </w:t>
            </w:r>
            <w:r w:rsidRPr="003063E5">
              <w:rPr>
                <w:b/>
                <w:bCs/>
              </w:rPr>
              <w:t>no response to cold/EPT</w:t>
            </w:r>
            <w:r w:rsidRPr="003063E5">
              <w:t> and absence of pulpal sensitivity.</w:t>
            </w:r>
          </w:p>
          <w:p w14:paraId="57C0439F" w14:textId="77777777" w:rsidR="001A235D" w:rsidRPr="003063E5" w:rsidRDefault="001A235D" w:rsidP="001A235D">
            <w:pPr>
              <w:numPr>
                <w:ilvl w:val="0"/>
                <w:numId w:val="1330"/>
              </w:numPr>
            </w:pPr>
            <w:r w:rsidRPr="003063E5">
              <w:rPr>
                <w:b/>
                <w:bCs/>
              </w:rPr>
              <w:t>Chronic apical abscess with sinus tract</w:t>
            </w:r>
            <w:r w:rsidRPr="003063E5">
              <w:t> is confirmed by </w:t>
            </w:r>
            <w:r w:rsidRPr="003063E5">
              <w:rPr>
                <w:b/>
                <w:bCs/>
              </w:rPr>
              <w:t>draining sinus tract</w:t>
            </w:r>
            <w:r w:rsidRPr="003063E5">
              <w:t>, </w:t>
            </w:r>
            <w:r w:rsidRPr="003063E5">
              <w:rPr>
                <w:b/>
                <w:bCs/>
              </w:rPr>
              <w:t>tenderness to percussion/palpation</w:t>
            </w:r>
            <w:r w:rsidRPr="003063E5">
              <w:t>, and </w:t>
            </w:r>
            <w:r w:rsidRPr="003063E5">
              <w:rPr>
                <w:b/>
                <w:bCs/>
              </w:rPr>
              <w:t>large periapical radiolucency</w:t>
            </w:r>
            <w:r w:rsidRPr="003063E5">
              <w:t>.</w:t>
            </w:r>
          </w:p>
          <w:p w14:paraId="05EF214D" w14:textId="77777777" w:rsidR="001A235D" w:rsidRPr="003063E5" w:rsidRDefault="001A235D" w:rsidP="001A235D">
            <w:pPr>
              <w:numPr>
                <w:ilvl w:val="0"/>
                <w:numId w:val="1330"/>
              </w:numPr>
            </w:pPr>
            <w:r w:rsidRPr="003063E5">
              <w:rPr>
                <w:b/>
                <w:bCs/>
              </w:rPr>
              <w:t>Irreversible pulpitis</w:t>
            </w:r>
            <w:r w:rsidRPr="003063E5">
              <w:t> is excluded by </w:t>
            </w:r>
            <w:r w:rsidRPr="003063E5">
              <w:rPr>
                <w:b/>
                <w:bCs/>
              </w:rPr>
              <w:t>no spontaneous/lingering pain</w:t>
            </w:r>
            <w:r w:rsidRPr="003063E5">
              <w:t> and </w:t>
            </w:r>
            <w:r w:rsidRPr="003063E5">
              <w:rPr>
                <w:b/>
                <w:bCs/>
              </w:rPr>
              <w:t>no pulpal response</w:t>
            </w:r>
            <w:r w:rsidRPr="003063E5">
              <w:t>.</w:t>
            </w:r>
          </w:p>
          <w:p w14:paraId="41DD4816" w14:textId="77777777" w:rsidR="001A235D" w:rsidRPr="003063E5" w:rsidRDefault="001A235D" w:rsidP="001A235D">
            <w:pPr>
              <w:numPr>
                <w:ilvl w:val="0"/>
                <w:numId w:val="1330"/>
              </w:numPr>
            </w:pPr>
            <w:r w:rsidRPr="003063E5">
              <w:rPr>
                <w:b/>
                <w:bCs/>
              </w:rPr>
              <w:t>Reversible pulpitis</w:t>
            </w:r>
            <w:r w:rsidRPr="003063E5">
              <w:t> is excluded by </w:t>
            </w:r>
            <w:r w:rsidRPr="003063E5">
              <w:rPr>
                <w:b/>
                <w:bCs/>
              </w:rPr>
              <w:t>negative pulp tests</w:t>
            </w:r>
            <w:r w:rsidRPr="003063E5">
              <w:t> and </w:t>
            </w:r>
            <w:r w:rsidRPr="003063E5">
              <w:rPr>
                <w:b/>
                <w:bCs/>
              </w:rPr>
              <w:t>presence of apical pathology</w:t>
            </w:r>
            <w:r w:rsidRPr="003063E5">
              <w:t>.</w:t>
            </w:r>
          </w:p>
          <w:p w14:paraId="612347E9" w14:textId="77777777" w:rsidR="001A235D" w:rsidRPr="003063E5" w:rsidRDefault="001A235D" w:rsidP="001A235D">
            <w:pPr>
              <w:numPr>
                <w:ilvl w:val="0"/>
                <w:numId w:val="1330"/>
              </w:numPr>
            </w:pPr>
            <w:r w:rsidRPr="003063E5">
              <w:rPr>
                <w:b/>
                <w:bCs/>
              </w:rPr>
              <w:t>Periodontal abscess</w:t>
            </w:r>
            <w:r w:rsidRPr="003063E5">
              <w:t> is excluded by </w:t>
            </w:r>
            <w:r w:rsidRPr="003063E5">
              <w:rPr>
                <w:b/>
                <w:bCs/>
              </w:rPr>
              <w:t>no periodontal pocketing/mobility/swelling</w:t>
            </w:r>
            <w:r w:rsidRPr="003063E5">
              <w:t>.</w:t>
            </w:r>
          </w:p>
          <w:p w14:paraId="218AA045" w14:textId="77777777" w:rsidR="001A235D" w:rsidRPr="003063E5" w:rsidRDefault="001A235D" w:rsidP="001A235D">
            <w:pPr>
              <w:numPr>
                <w:ilvl w:val="0"/>
                <w:numId w:val="1330"/>
              </w:numPr>
            </w:pPr>
            <w:r w:rsidRPr="003063E5">
              <w:rPr>
                <w:b/>
                <w:bCs/>
              </w:rPr>
              <w:t>The sinus tract</w:t>
            </w:r>
            <w:r w:rsidRPr="003063E5">
              <w:t> is pathognomonic for </w:t>
            </w:r>
            <w:r w:rsidRPr="003063E5">
              <w:rPr>
                <w:b/>
                <w:bCs/>
              </w:rPr>
              <w:t>chronic apical abscess</w:t>
            </w:r>
            <w:r w:rsidRPr="003063E5">
              <w:t> and usually resolves after successful endodontic therapy.</w:t>
            </w:r>
          </w:p>
          <w:p w14:paraId="5E333CC0" w14:textId="77777777" w:rsidR="001A235D" w:rsidRPr="003063E5" w:rsidRDefault="001A235D" w:rsidP="000E5650">
            <w:pPr>
              <w:rPr>
                <w:b/>
                <w:bCs/>
              </w:rPr>
            </w:pPr>
            <w:r w:rsidRPr="003063E5">
              <w:rPr>
                <w:b/>
                <w:bCs/>
              </w:rPr>
              <w:t>Definitive, Evidence-Based Treatment Plan</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67"/>
              <w:gridCol w:w="1969"/>
              <w:gridCol w:w="1332"/>
            </w:tblGrid>
            <w:tr w:rsidR="001A235D" w:rsidRPr="003063E5" w14:paraId="07C465D9" w14:textId="77777777" w:rsidTr="00C92D4E">
              <w:trPr>
                <w:tblHeader/>
              </w:trPr>
              <w:tc>
                <w:tcPr>
                  <w:tcW w:w="0" w:type="auto"/>
                  <w:tcBorders>
                    <w:top w:val="single" w:sz="6" w:space="0" w:color="auto"/>
                    <w:left w:val="single" w:sz="6" w:space="0" w:color="auto"/>
                    <w:bottom w:val="single" w:sz="6" w:space="0" w:color="auto"/>
                    <w:right w:val="single" w:sz="6" w:space="0" w:color="auto"/>
                  </w:tcBorders>
                  <w:hideMark/>
                </w:tcPr>
                <w:p w14:paraId="6EAE68BD" w14:textId="77777777" w:rsidR="001A235D" w:rsidRPr="003063E5" w:rsidRDefault="001A235D" w:rsidP="000E5650">
                  <w:pPr>
                    <w:spacing w:after="0" w:line="240" w:lineRule="auto"/>
                    <w:rPr>
                      <w:b/>
                      <w:bCs/>
                    </w:rPr>
                  </w:pPr>
                  <w:r w:rsidRPr="003063E5">
                    <w:rPr>
                      <w:b/>
                      <w:bCs/>
                    </w:rPr>
                    <w:lastRenderedPageBreak/>
                    <w:t>Step</w:t>
                  </w:r>
                </w:p>
              </w:tc>
              <w:tc>
                <w:tcPr>
                  <w:tcW w:w="0" w:type="auto"/>
                  <w:tcBorders>
                    <w:top w:val="single" w:sz="6" w:space="0" w:color="auto"/>
                    <w:left w:val="single" w:sz="6" w:space="0" w:color="auto"/>
                    <w:bottom w:val="single" w:sz="6" w:space="0" w:color="auto"/>
                    <w:right w:val="single" w:sz="6" w:space="0" w:color="auto"/>
                  </w:tcBorders>
                  <w:hideMark/>
                </w:tcPr>
                <w:p w14:paraId="33F51671" w14:textId="77777777" w:rsidR="001A235D" w:rsidRPr="003063E5" w:rsidRDefault="001A235D" w:rsidP="000E5650">
                  <w:pPr>
                    <w:spacing w:after="0" w:line="240" w:lineRule="auto"/>
                    <w:rPr>
                      <w:b/>
                      <w:bCs/>
                    </w:rPr>
                  </w:pPr>
                  <w:r w:rsidRPr="003063E5">
                    <w:rPr>
                      <w:b/>
                      <w:bCs/>
                    </w:rPr>
                    <w:t>Action</w:t>
                  </w:r>
                </w:p>
              </w:tc>
              <w:tc>
                <w:tcPr>
                  <w:tcW w:w="0" w:type="auto"/>
                  <w:tcBorders>
                    <w:top w:val="single" w:sz="6" w:space="0" w:color="auto"/>
                    <w:left w:val="single" w:sz="6" w:space="0" w:color="auto"/>
                    <w:bottom w:val="single" w:sz="6" w:space="0" w:color="auto"/>
                    <w:right w:val="single" w:sz="6" w:space="0" w:color="auto"/>
                  </w:tcBorders>
                  <w:hideMark/>
                </w:tcPr>
                <w:p w14:paraId="5C6AC996" w14:textId="77777777" w:rsidR="001A235D" w:rsidRPr="003063E5" w:rsidRDefault="001A235D" w:rsidP="000E5650">
                  <w:pPr>
                    <w:spacing w:after="0" w:line="240" w:lineRule="auto"/>
                    <w:rPr>
                      <w:b/>
                      <w:bCs/>
                    </w:rPr>
                  </w:pPr>
                  <w:r w:rsidRPr="003063E5">
                    <w:rPr>
                      <w:b/>
                      <w:bCs/>
                    </w:rPr>
                    <w:t>Rationale</w:t>
                  </w:r>
                </w:p>
              </w:tc>
            </w:tr>
            <w:tr w:rsidR="001A235D" w:rsidRPr="003063E5" w14:paraId="179EEEB8"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483EDF5" w14:textId="77777777" w:rsidR="001A235D" w:rsidRPr="003063E5" w:rsidRDefault="001A235D" w:rsidP="000E5650">
                  <w:pPr>
                    <w:spacing w:after="0" w:line="240" w:lineRule="auto"/>
                  </w:pPr>
                  <w:r w:rsidRPr="003063E5">
                    <w:rPr>
                      <w:b/>
                      <w:bCs/>
                    </w:rPr>
                    <w:t>Diagnosis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44C855B" w14:textId="77777777" w:rsidR="001A235D" w:rsidRPr="003063E5" w:rsidRDefault="001A235D" w:rsidP="000E5650">
                  <w:pPr>
                    <w:spacing w:after="0" w:line="240" w:lineRule="auto"/>
                  </w:pPr>
                  <w:r w:rsidRPr="003063E5">
                    <w:t>Confirm pulp necrosis and chronic apical abscess with sinus tract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6A4B420" w14:textId="77777777" w:rsidR="001A235D" w:rsidRPr="003063E5" w:rsidRDefault="001A235D" w:rsidP="000E5650">
                  <w:pPr>
                    <w:spacing w:after="0" w:line="240" w:lineRule="auto"/>
                  </w:pPr>
                  <w:r w:rsidRPr="003063E5">
                    <w:t>Accurate diagnosis guides appropriate management</w:t>
                  </w:r>
                </w:p>
              </w:tc>
            </w:tr>
            <w:tr w:rsidR="001A235D" w:rsidRPr="003063E5" w14:paraId="3A0D931F"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738BA12" w14:textId="77777777" w:rsidR="001A235D" w:rsidRPr="003063E5" w:rsidRDefault="001A235D" w:rsidP="000E5650">
                  <w:pPr>
                    <w:spacing w:after="0" w:line="240" w:lineRule="auto"/>
                  </w:pPr>
                  <w:r w:rsidRPr="003063E5">
                    <w:rPr>
                      <w:b/>
                      <w:bCs/>
                    </w:rPr>
                    <w:t>Nonsurgical RCT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6472B57" w14:textId="77777777" w:rsidR="001A235D" w:rsidRPr="003063E5" w:rsidRDefault="001A235D" w:rsidP="000E5650">
                  <w:pPr>
                    <w:spacing w:after="0" w:line="240" w:lineRule="auto"/>
                  </w:pPr>
                  <w:r w:rsidRPr="003063E5">
                    <w:t>Remove caries and restoration; chemo-mechanical debridement; irrigation; obturation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3568A89" w14:textId="77777777" w:rsidR="001A235D" w:rsidRPr="003063E5" w:rsidRDefault="001A235D" w:rsidP="000E5650">
                  <w:pPr>
                    <w:spacing w:after="0" w:line="240" w:lineRule="auto"/>
                  </w:pPr>
                  <w:r w:rsidRPr="003063E5">
                    <w:t>Eliminates infection, promotes periapical healing. Most sinus tracts resolve after RCT</w:t>
                  </w:r>
                </w:p>
              </w:tc>
            </w:tr>
            <w:tr w:rsidR="001A235D" w:rsidRPr="003063E5" w14:paraId="32DEAA71"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5D1CE93" w14:textId="77777777" w:rsidR="001A235D" w:rsidRPr="003063E5" w:rsidRDefault="001A235D" w:rsidP="000E5650">
                  <w:pPr>
                    <w:spacing w:after="0" w:line="240" w:lineRule="auto"/>
                  </w:pPr>
                  <w:r w:rsidRPr="003063E5">
                    <w:rPr>
                      <w:b/>
                      <w:bCs/>
                    </w:rPr>
                    <w:t>Intracanal Medication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CEEADBA" w14:textId="77777777" w:rsidR="001A235D" w:rsidRPr="003063E5" w:rsidRDefault="001A235D" w:rsidP="000E5650">
                  <w:pPr>
                    <w:spacing w:after="0" w:line="240" w:lineRule="auto"/>
                  </w:pPr>
                  <w:r w:rsidRPr="003063E5">
                    <w:t>Calcium hydroxide or other disinfectant if lesion persistent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B8B879E" w14:textId="77777777" w:rsidR="001A235D" w:rsidRPr="003063E5" w:rsidRDefault="001A235D" w:rsidP="000E5650">
                  <w:pPr>
                    <w:spacing w:after="0" w:line="240" w:lineRule="auto"/>
                  </w:pPr>
                  <w:r w:rsidRPr="003063E5">
                    <w:t>Aids in resolution of persistent infection</w:t>
                  </w:r>
                </w:p>
              </w:tc>
            </w:tr>
            <w:tr w:rsidR="001A235D" w:rsidRPr="003063E5" w14:paraId="36889A17"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33D7636" w14:textId="77777777" w:rsidR="001A235D" w:rsidRPr="003063E5" w:rsidRDefault="001A235D" w:rsidP="000E5650">
                  <w:pPr>
                    <w:spacing w:after="0" w:line="240" w:lineRule="auto"/>
                  </w:pPr>
                  <w:r w:rsidRPr="003063E5">
                    <w:rPr>
                      <w:b/>
                      <w:bCs/>
                    </w:rPr>
                    <w:t>Definitive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7ECC233" w14:textId="77777777" w:rsidR="001A235D" w:rsidRPr="003063E5" w:rsidRDefault="001A235D" w:rsidP="000E5650">
                  <w:pPr>
                    <w:spacing w:after="0" w:line="240" w:lineRule="auto"/>
                  </w:pPr>
                  <w:r w:rsidRPr="003063E5">
                    <w:t>Immediate, well-sealed, functional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0E2C412" w14:textId="77777777" w:rsidR="001A235D" w:rsidRPr="003063E5" w:rsidRDefault="001A235D" w:rsidP="000E5650">
                  <w:pPr>
                    <w:spacing w:after="0" w:line="240" w:lineRule="auto"/>
                  </w:pPr>
                  <w:r w:rsidRPr="003063E5">
                    <w:t>Prevents coronal leakage and tooth fracture</w:t>
                  </w:r>
                </w:p>
              </w:tc>
            </w:tr>
            <w:tr w:rsidR="001A235D" w:rsidRPr="003063E5" w14:paraId="44F27F68"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18C3CFF" w14:textId="77777777" w:rsidR="001A235D" w:rsidRPr="003063E5" w:rsidRDefault="001A235D" w:rsidP="000E5650">
                  <w:pPr>
                    <w:spacing w:after="0" w:line="240" w:lineRule="auto"/>
                  </w:pPr>
                  <w:r w:rsidRPr="003063E5">
                    <w:rPr>
                      <w:b/>
                      <w:bCs/>
                    </w:rPr>
                    <w:t>Pain Management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C0CD7E7" w14:textId="77777777" w:rsidR="001A235D" w:rsidRPr="003063E5" w:rsidRDefault="001A235D" w:rsidP="000E5650">
                  <w:pPr>
                    <w:spacing w:after="0" w:line="240" w:lineRule="auto"/>
                  </w:pPr>
                  <w:r w:rsidRPr="003063E5">
                    <w:t>NSAIDs as needed; </w:t>
                  </w:r>
                  <w:r w:rsidRPr="003063E5">
                    <w:rPr>
                      <w:b/>
                      <w:bCs/>
                    </w:rPr>
                    <w:t>antibiotics not routine</w:t>
                  </w:r>
                  <w:r w:rsidRPr="003063E5">
                    <w:t> unless systemic infection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3C3ADE2" w14:textId="77777777" w:rsidR="001A235D" w:rsidRPr="003063E5" w:rsidRDefault="001A235D" w:rsidP="000E5650">
                  <w:pPr>
                    <w:spacing w:after="0" w:line="240" w:lineRule="auto"/>
                  </w:pPr>
                  <w:r w:rsidRPr="003063E5">
                    <w:t>Symptom relief, avoids unnecessary antibiotic use</w:t>
                  </w:r>
                </w:p>
              </w:tc>
            </w:tr>
            <w:tr w:rsidR="001A235D" w:rsidRPr="003063E5" w14:paraId="2248BE1C"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60E9D7D" w14:textId="77777777" w:rsidR="001A235D" w:rsidRPr="003063E5" w:rsidRDefault="001A235D" w:rsidP="000E5650">
                  <w:pPr>
                    <w:spacing w:after="0" w:line="240" w:lineRule="auto"/>
                  </w:pPr>
                  <w:r w:rsidRPr="003063E5">
                    <w:rPr>
                      <w:b/>
                      <w:bCs/>
                    </w:rPr>
                    <w:t>Follow-Up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9BC7CAF" w14:textId="77777777" w:rsidR="001A235D" w:rsidRPr="003063E5" w:rsidRDefault="001A235D" w:rsidP="000E5650">
                  <w:pPr>
                    <w:spacing w:after="0" w:line="240" w:lineRule="auto"/>
                  </w:pPr>
                  <w:r w:rsidRPr="003063E5">
                    <w:t>Clinical/radiographic evaluation at 6–12 months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F0808DB" w14:textId="77777777" w:rsidR="001A235D" w:rsidRPr="003063E5" w:rsidRDefault="001A235D" w:rsidP="000E5650">
                  <w:pPr>
                    <w:spacing w:after="0" w:line="240" w:lineRule="auto"/>
                  </w:pPr>
                  <w:r w:rsidRPr="003063E5">
                    <w:t xml:space="preserve">Assess healing; most periapical lesions and </w:t>
                  </w:r>
                  <w:r w:rsidRPr="003063E5">
                    <w:lastRenderedPageBreak/>
                    <w:t>sinus tracts resolve within this period</w:t>
                  </w:r>
                </w:p>
              </w:tc>
            </w:tr>
            <w:tr w:rsidR="001A235D" w:rsidRPr="003063E5" w14:paraId="460E8780"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BB1F816" w14:textId="77777777" w:rsidR="001A235D" w:rsidRPr="003063E5" w:rsidRDefault="001A235D" w:rsidP="000E5650">
                  <w:pPr>
                    <w:spacing w:after="0" w:line="240" w:lineRule="auto"/>
                  </w:pPr>
                  <w:r w:rsidRPr="003063E5">
                    <w:rPr>
                      <w:b/>
                      <w:bCs/>
                    </w:rPr>
                    <w:lastRenderedPageBreak/>
                    <w:t>Surgical Options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5873B82" w14:textId="77777777" w:rsidR="001A235D" w:rsidRPr="003063E5" w:rsidRDefault="001A235D" w:rsidP="000E5650">
                  <w:pPr>
                    <w:spacing w:after="0" w:line="240" w:lineRule="auto"/>
                  </w:pPr>
                  <w:r w:rsidRPr="003063E5">
                    <w:t>Apicoectomy or decompression if nonsurgical RCT fails or lesion persists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002CA0F" w14:textId="77777777" w:rsidR="001A235D" w:rsidRPr="003063E5" w:rsidRDefault="001A235D" w:rsidP="000E5650">
                  <w:pPr>
                    <w:spacing w:after="0" w:line="240" w:lineRule="auto"/>
                  </w:pPr>
                  <w:r w:rsidRPr="003063E5">
                    <w:t>Addresses persistent infection or anatomic challenges</w:t>
                  </w:r>
                </w:p>
              </w:tc>
            </w:tr>
          </w:tbl>
          <w:p w14:paraId="3671227A" w14:textId="77777777" w:rsidR="001A235D" w:rsidRPr="003063E5" w:rsidRDefault="001A235D" w:rsidP="000E5650">
            <w:r w:rsidRPr="003063E5">
              <w:rPr>
                <w:b/>
                <w:bCs/>
              </w:rPr>
              <w:t>Key Points:</w:t>
            </w:r>
          </w:p>
          <w:p w14:paraId="2D446828" w14:textId="77777777" w:rsidR="001A235D" w:rsidRPr="003063E5" w:rsidRDefault="001A235D" w:rsidP="001A235D">
            <w:pPr>
              <w:numPr>
                <w:ilvl w:val="0"/>
                <w:numId w:val="1331"/>
              </w:numPr>
            </w:pPr>
            <w:r w:rsidRPr="003063E5">
              <w:rPr>
                <w:b/>
                <w:bCs/>
              </w:rPr>
              <w:t>Nonsurgical root canal treatment (RCT)</w:t>
            </w:r>
            <w:r w:rsidRPr="003063E5">
              <w:t> is the </w:t>
            </w:r>
            <w:r w:rsidRPr="003063E5">
              <w:rPr>
                <w:b/>
                <w:bCs/>
              </w:rPr>
              <w:t>primary treatment</w:t>
            </w:r>
            <w:r w:rsidRPr="003063E5">
              <w:t> for teeth with pulp necrosis, chronic apical abscess, and sinus tract—the sinus tract will usually close with successful RCT.</w:t>
            </w:r>
          </w:p>
          <w:p w14:paraId="345C8519" w14:textId="77777777" w:rsidR="001A235D" w:rsidRPr="003063E5" w:rsidRDefault="001A235D" w:rsidP="001A235D">
            <w:pPr>
              <w:numPr>
                <w:ilvl w:val="0"/>
                <w:numId w:val="1331"/>
              </w:numPr>
            </w:pPr>
            <w:r w:rsidRPr="003063E5">
              <w:rPr>
                <w:b/>
                <w:bCs/>
              </w:rPr>
              <w:t>Immediate, well-sealed restoration</w:t>
            </w:r>
            <w:r w:rsidRPr="003063E5">
              <w:t xml:space="preserve"> (composite, </w:t>
            </w:r>
            <w:proofErr w:type="spellStart"/>
            <w:r w:rsidRPr="003063E5">
              <w:t>onlay</w:t>
            </w:r>
            <w:proofErr w:type="spellEnd"/>
            <w:r w:rsidRPr="003063E5">
              <w:t>, crown) is essential to prevent reinfection.</w:t>
            </w:r>
          </w:p>
          <w:p w14:paraId="5C6ADD42" w14:textId="77777777" w:rsidR="001A235D" w:rsidRPr="003063E5" w:rsidRDefault="001A235D" w:rsidP="001A235D">
            <w:pPr>
              <w:numPr>
                <w:ilvl w:val="0"/>
                <w:numId w:val="1331"/>
              </w:numPr>
            </w:pPr>
            <w:r w:rsidRPr="003063E5">
              <w:rPr>
                <w:b/>
                <w:bCs/>
              </w:rPr>
              <w:t>Antibiotics are not routine</w:t>
            </w:r>
            <w:r w:rsidRPr="003063E5">
              <w:t> unless systemic signs of infection or abscess are present (fever, swelling, lymphadenopathy).</w:t>
            </w:r>
          </w:p>
          <w:p w14:paraId="0AB70A44" w14:textId="77777777" w:rsidR="001A235D" w:rsidRPr="003063E5" w:rsidRDefault="001A235D" w:rsidP="001A235D">
            <w:pPr>
              <w:numPr>
                <w:ilvl w:val="0"/>
                <w:numId w:val="1331"/>
              </w:numPr>
            </w:pPr>
            <w:r w:rsidRPr="003063E5">
              <w:rPr>
                <w:b/>
                <w:bCs/>
              </w:rPr>
              <w:t>Calcium hydroxide intracanal medication</w:t>
            </w:r>
            <w:r w:rsidRPr="003063E5">
              <w:t> may be used if persistent exudation or large lesions, but most lesions resolve with standard RCT.</w:t>
            </w:r>
          </w:p>
          <w:p w14:paraId="2B118BA6" w14:textId="77777777" w:rsidR="001A235D" w:rsidRPr="003063E5" w:rsidRDefault="001A235D" w:rsidP="001A235D">
            <w:pPr>
              <w:numPr>
                <w:ilvl w:val="0"/>
                <w:numId w:val="1331"/>
              </w:numPr>
            </w:pPr>
            <w:r w:rsidRPr="003063E5">
              <w:rPr>
                <w:b/>
                <w:bCs/>
              </w:rPr>
              <w:t>Surgical endodontics</w:t>
            </w:r>
            <w:r w:rsidRPr="003063E5">
              <w:t> is reserved for cases where nonsurgical RCT fails or anatomy complicates healing.</w:t>
            </w:r>
          </w:p>
          <w:p w14:paraId="5B273AF1" w14:textId="77777777" w:rsidR="001A235D" w:rsidRPr="003063E5" w:rsidRDefault="001A235D" w:rsidP="001A235D">
            <w:pPr>
              <w:numPr>
                <w:ilvl w:val="0"/>
                <w:numId w:val="1331"/>
              </w:numPr>
            </w:pPr>
            <w:r w:rsidRPr="003063E5">
              <w:rPr>
                <w:b/>
                <w:bCs/>
              </w:rPr>
              <w:t>Regular recall</w:t>
            </w:r>
            <w:r w:rsidRPr="003063E5">
              <w:t> is critical to monitor radiographic and clinical healing, as complete radiographic resolution of large lesions may take 6–12 months.</w:t>
            </w:r>
          </w:p>
          <w:p w14:paraId="0B0D0F03" w14:textId="77777777" w:rsidR="001A235D" w:rsidRPr="003063E5" w:rsidRDefault="001A235D" w:rsidP="000E5650">
            <w:pPr>
              <w:rPr>
                <w:b/>
                <w:bCs/>
              </w:rPr>
            </w:pPr>
            <w:r w:rsidRPr="003063E5">
              <w:rPr>
                <w:b/>
                <w:bCs/>
              </w:rPr>
              <w:t>Summary Table: Treatment Recommendations by Guideline</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31"/>
              <w:gridCol w:w="618"/>
              <w:gridCol w:w="739"/>
              <w:gridCol w:w="814"/>
              <w:gridCol w:w="1266"/>
            </w:tblGrid>
            <w:tr w:rsidR="001A235D" w:rsidRPr="003063E5" w14:paraId="77C27E98" w14:textId="77777777" w:rsidTr="00C92D4E">
              <w:trPr>
                <w:tblHeader/>
              </w:trPr>
              <w:tc>
                <w:tcPr>
                  <w:tcW w:w="0" w:type="auto"/>
                  <w:tcBorders>
                    <w:top w:val="single" w:sz="6" w:space="0" w:color="auto"/>
                    <w:left w:val="single" w:sz="6" w:space="0" w:color="auto"/>
                    <w:bottom w:val="single" w:sz="6" w:space="0" w:color="auto"/>
                    <w:right w:val="single" w:sz="6" w:space="0" w:color="auto"/>
                  </w:tcBorders>
                  <w:hideMark/>
                </w:tcPr>
                <w:p w14:paraId="0F05A94E" w14:textId="77777777" w:rsidR="001A235D" w:rsidRPr="003063E5" w:rsidRDefault="001A235D" w:rsidP="000E5650">
                  <w:pPr>
                    <w:spacing w:after="0" w:line="240" w:lineRule="auto"/>
                    <w:rPr>
                      <w:b/>
                      <w:bCs/>
                    </w:rPr>
                  </w:pPr>
                  <w:r w:rsidRPr="003063E5">
                    <w:rPr>
                      <w:b/>
                      <w:bCs/>
                    </w:rPr>
                    <w:lastRenderedPageBreak/>
                    <w:t>Society/Guideline</w:t>
                  </w:r>
                </w:p>
              </w:tc>
              <w:tc>
                <w:tcPr>
                  <w:tcW w:w="0" w:type="auto"/>
                  <w:tcBorders>
                    <w:top w:val="single" w:sz="6" w:space="0" w:color="auto"/>
                    <w:left w:val="single" w:sz="6" w:space="0" w:color="auto"/>
                    <w:bottom w:val="single" w:sz="6" w:space="0" w:color="auto"/>
                    <w:right w:val="single" w:sz="6" w:space="0" w:color="auto"/>
                  </w:tcBorders>
                  <w:hideMark/>
                </w:tcPr>
                <w:p w14:paraId="673CC630" w14:textId="77777777" w:rsidR="001A235D" w:rsidRPr="003063E5" w:rsidRDefault="001A235D" w:rsidP="000E5650">
                  <w:pPr>
                    <w:spacing w:after="0" w:line="240" w:lineRule="auto"/>
                    <w:rPr>
                      <w:b/>
                      <w:bCs/>
                    </w:rPr>
                  </w:pPr>
                  <w:r w:rsidRPr="003063E5">
                    <w:rPr>
                      <w:b/>
                      <w:bCs/>
                    </w:rPr>
                    <w:t>Diagnosis</w:t>
                  </w:r>
                </w:p>
              </w:tc>
              <w:tc>
                <w:tcPr>
                  <w:tcW w:w="0" w:type="auto"/>
                  <w:tcBorders>
                    <w:top w:val="single" w:sz="6" w:space="0" w:color="auto"/>
                    <w:left w:val="single" w:sz="6" w:space="0" w:color="auto"/>
                    <w:bottom w:val="single" w:sz="6" w:space="0" w:color="auto"/>
                    <w:right w:val="single" w:sz="6" w:space="0" w:color="auto"/>
                  </w:tcBorders>
                  <w:hideMark/>
                </w:tcPr>
                <w:p w14:paraId="218C09C3" w14:textId="77777777" w:rsidR="001A235D" w:rsidRPr="003063E5" w:rsidRDefault="001A235D" w:rsidP="000E5650">
                  <w:pPr>
                    <w:spacing w:after="0" w:line="240" w:lineRule="auto"/>
                    <w:rPr>
                      <w:b/>
                      <w:bCs/>
                    </w:rPr>
                  </w:pPr>
                  <w:r w:rsidRPr="003063E5">
                    <w:rPr>
                      <w:b/>
                      <w:bCs/>
                    </w:rPr>
                    <w:t>Initial Treatment</w:t>
                  </w:r>
                </w:p>
              </w:tc>
              <w:tc>
                <w:tcPr>
                  <w:tcW w:w="0" w:type="auto"/>
                  <w:tcBorders>
                    <w:top w:val="single" w:sz="6" w:space="0" w:color="auto"/>
                    <w:left w:val="single" w:sz="6" w:space="0" w:color="auto"/>
                    <w:bottom w:val="single" w:sz="6" w:space="0" w:color="auto"/>
                    <w:right w:val="single" w:sz="6" w:space="0" w:color="auto"/>
                  </w:tcBorders>
                  <w:hideMark/>
                </w:tcPr>
                <w:p w14:paraId="145F4E04" w14:textId="77777777" w:rsidR="001A235D" w:rsidRPr="003063E5" w:rsidRDefault="001A235D" w:rsidP="000E5650">
                  <w:pPr>
                    <w:spacing w:after="0" w:line="240" w:lineRule="auto"/>
                    <w:rPr>
                      <w:b/>
                      <w:bCs/>
                    </w:rPr>
                  </w:pPr>
                  <w:r w:rsidRPr="003063E5">
                    <w:rPr>
                      <w:b/>
                      <w:bCs/>
                    </w:rPr>
                    <w:t>Advanced Treatment</w:t>
                  </w:r>
                </w:p>
              </w:tc>
              <w:tc>
                <w:tcPr>
                  <w:tcW w:w="0" w:type="auto"/>
                  <w:tcBorders>
                    <w:top w:val="single" w:sz="6" w:space="0" w:color="auto"/>
                    <w:left w:val="single" w:sz="6" w:space="0" w:color="auto"/>
                    <w:bottom w:val="single" w:sz="6" w:space="0" w:color="auto"/>
                    <w:right w:val="single" w:sz="6" w:space="0" w:color="auto"/>
                  </w:tcBorders>
                  <w:hideMark/>
                </w:tcPr>
                <w:p w14:paraId="2740B091" w14:textId="77777777" w:rsidR="001A235D" w:rsidRPr="003063E5" w:rsidRDefault="001A235D" w:rsidP="000E5650">
                  <w:pPr>
                    <w:spacing w:after="0" w:line="240" w:lineRule="auto"/>
                    <w:rPr>
                      <w:b/>
                      <w:bCs/>
                    </w:rPr>
                  </w:pPr>
                  <w:r w:rsidRPr="003063E5">
                    <w:rPr>
                      <w:b/>
                      <w:bCs/>
                    </w:rPr>
                    <w:t>Follow-Up</w:t>
                  </w:r>
                </w:p>
              </w:tc>
            </w:tr>
            <w:tr w:rsidR="001A235D" w:rsidRPr="003063E5" w14:paraId="00971483"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B7F77D7" w14:textId="77777777" w:rsidR="001A235D" w:rsidRPr="003063E5" w:rsidRDefault="001A235D" w:rsidP="000E5650">
                  <w:pPr>
                    <w:spacing w:after="0" w:line="240" w:lineRule="auto"/>
                  </w:pPr>
                  <w:r w:rsidRPr="003063E5">
                    <w:rPr>
                      <w:b/>
                      <w:bCs/>
                    </w:rPr>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4255F3A" w14:textId="77777777" w:rsidR="001A235D" w:rsidRPr="003063E5" w:rsidRDefault="001A235D" w:rsidP="000E5650">
                  <w:pPr>
                    <w:spacing w:after="0" w:line="240" w:lineRule="auto"/>
                  </w:pPr>
                  <w:r w:rsidRPr="003063E5">
                    <w:t>Pulp necrosis; chronic apical abscess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8C3121C" w14:textId="77777777" w:rsidR="001A235D" w:rsidRPr="003063E5" w:rsidRDefault="001A235D" w:rsidP="000E5650">
                  <w:pPr>
                    <w:spacing w:after="0" w:line="240" w:lineRule="auto"/>
                  </w:pPr>
                  <w:r w:rsidRPr="003063E5">
                    <w:t>Nonsurgical RCT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E9A6E13" w14:textId="77777777" w:rsidR="001A235D" w:rsidRPr="003063E5" w:rsidRDefault="001A235D" w:rsidP="000E5650">
                  <w:pPr>
                    <w:spacing w:after="0" w:line="240" w:lineRule="auto"/>
                  </w:pPr>
                  <w:r w:rsidRPr="003063E5">
                    <w:t>Apicoectomy if RCT fails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57DA7B1" w14:textId="77777777" w:rsidR="001A235D" w:rsidRPr="003063E5" w:rsidRDefault="001A235D" w:rsidP="000E5650">
                  <w:pPr>
                    <w:spacing w:after="0" w:line="240" w:lineRule="auto"/>
                  </w:pPr>
                  <w:r w:rsidRPr="003063E5">
                    <w:t>Clinical/radiographic 6–12 months</w:t>
                  </w:r>
                </w:p>
              </w:tc>
            </w:tr>
            <w:tr w:rsidR="001A235D" w:rsidRPr="003063E5" w14:paraId="7F122117"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EFA8596" w14:textId="77777777" w:rsidR="001A235D" w:rsidRPr="003063E5" w:rsidRDefault="001A235D" w:rsidP="000E5650">
                  <w:pPr>
                    <w:spacing w:after="0" w:line="240" w:lineRule="auto"/>
                  </w:pPr>
                  <w:r w:rsidRPr="003063E5">
                    <w:rPr>
                      <w:b/>
                      <w:bCs/>
                    </w:rPr>
                    <w:t>ESE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BE3947A" w14:textId="77777777" w:rsidR="001A235D" w:rsidRPr="003063E5" w:rsidRDefault="001A235D" w:rsidP="000E5650">
                  <w:pPr>
                    <w:spacing w:after="0" w:line="240" w:lineRule="auto"/>
                  </w:pPr>
                  <w:r w:rsidRPr="003063E5">
                    <w:t>Pulp necrosis; chronic apical abscess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4C3C81D" w14:textId="77777777" w:rsidR="001A235D" w:rsidRPr="003063E5" w:rsidRDefault="001A235D" w:rsidP="000E5650">
                  <w:pPr>
                    <w:spacing w:after="0" w:line="240" w:lineRule="auto"/>
                  </w:pPr>
                  <w:r w:rsidRPr="003063E5">
                    <w:t>Nonsurgical RCT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5E0D86C" w14:textId="77777777" w:rsidR="001A235D" w:rsidRPr="003063E5" w:rsidRDefault="001A235D" w:rsidP="000E5650">
                  <w:pPr>
                    <w:spacing w:after="0" w:line="240" w:lineRule="auto"/>
                  </w:pPr>
                  <w:r w:rsidRPr="003063E5">
                    <w:t>Surgical intervention if needed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DDBA9E9" w14:textId="77777777" w:rsidR="001A235D" w:rsidRPr="003063E5" w:rsidRDefault="001A235D" w:rsidP="000E5650">
                  <w:pPr>
                    <w:spacing w:after="0" w:line="240" w:lineRule="auto"/>
                  </w:pPr>
                  <w:r w:rsidRPr="003063E5">
                    <w:t>Clinical/radiographic</w:t>
                  </w:r>
                </w:p>
              </w:tc>
            </w:tr>
            <w:tr w:rsidR="001A235D" w:rsidRPr="003063E5" w14:paraId="6B33C2FF"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58C5A33" w14:textId="77777777" w:rsidR="001A235D" w:rsidRPr="003063E5" w:rsidRDefault="001A235D" w:rsidP="000E5650">
                  <w:pPr>
                    <w:spacing w:after="0" w:line="240" w:lineRule="auto"/>
                  </w:pPr>
                  <w:r w:rsidRPr="003063E5">
                    <w:rPr>
                      <w:b/>
                      <w:bCs/>
                    </w:rPr>
                    <w:t>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46D57A1" w14:textId="77777777" w:rsidR="001A235D" w:rsidRPr="003063E5" w:rsidRDefault="001A235D" w:rsidP="000E5650">
                  <w:pPr>
                    <w:spacing w:after="0" w:line="240" w:lineRule="auto"/>
                  </w:pPr>
                  <w:r w:rsidRPr="003063E5">
                    <w:t>Pulp necrosis; chronic apical abscess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1C79422" w14:textId="77777777" w:rsidR="001A235D" w:rsidRPr="003063E5" w:rsidRDefault="001A235D" w:rsidP="000E5650">
                  <w:pPr>
                    <w:spacing w:after="0" w:line="240" w:lineRule="auto"/>
                  </w:pPr>
                  <w:r w:rsidRPr="003063E5">
                    <w:t>Nonsurgical RCT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08A8B42" w14:textId="77777777" w:rsidR="001A235D" w:rsidRPr="003063E5" w:rsidRDefault="001A235D" w:rsidP="000E5650">
                  <w:pPr>
                    <w:spacing w:after="0" w:line="240" w:lineRule="auto"/>
                  </w:pPr>
                  <w:r w:rsidRPr="003063E5">
                    <w:t>Surgical intervention if needed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E0D3193" w14:textId="77777777" w:rsidR="001A235D" w:rsidRPr="003063E5" w:rsidRDefault="001A235D" w:rsidP="000E5650">
                  <w:pPr>
                    <w:spacing w:after="0" w:line="240" w:lineRule="auto"/>
                  </w:pPr>
                  <w:r w:rsidRPr="003063E5">
                    <w:t>Clinical/radiographic</w:t>
                  </w:r>
                </w:p>
              </w:tc>
            </w:tr>
            <w:tr w:rsidR="001A235D" w:rsidRPr="003063E5" w14:paraId="43BC2E74"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BCC8E5F" w14:textId="77777777" w:rsidR="001A235D" w:rsidRPr="003063E5" w:rsidRDefault="001A235D" w:rsidP="000E5650">
                  <w:pPr>
                    <w:spacing w:after="0" w:line="240" w:lineRule="auto"/>
                  </w:pPr>
                  <w:r w:rsidRPr="003063E5">
                    <w:rPr>
                      <w:b/>
                      <w:bCs/>
                    </w:rPr>
                    <w:t>DZZ</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17EB558" w14:textId="77777777" w:rsidR="001A235D" w:rsidRPr="003063E5" w:rsidRDefault="001A235D" w:rsidP="000E5650">
                  <w:pPr>
                    <w:spacing w:after="0" w:line="240" w:lineRule="auto"/>
                  </w:pPr>
                  <w:r w:rsidRPr="003063E5">
                    <w:t>Pulp necrosis; chroni</w:t>
                  </w:r>
                  <w:r w:rsidRPr="003063E5">
                    <w:lastRenderedPageBreak/>
                    <w:t>c apical abscess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4FFBAD9" w14:textId="77777777" w:rsidR="001A235D" w:rsidRPr="003063E5" w:rsidRDefault="001A235D" w:rsidP="000E5650">
                  <w:pPr>
                    <w:spacing w:after="0" w:line="240" w:lineRule="auto"/>
                  </w:pPr>
                  <w:r w:rsidRPr="003063E5">
                    <w:lastRenderedPageBreak/>
                    <w:t xml:space="preserve">Nonsurgical RCT + </w:t>
                  </w:r>
                  <w:r w:rsidRPr="003063E5">
                    <w:lastRenderedPageBreak/>
                    <w:t>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1AFF46B" w14:textId="77777777" w:rsidR="001A235D" w:rsidRPr="003063E5" w:rsidRDefault="001A235D" w:rsidP="000E5650">
                  <w:pPr>
                    <w:spacing w:after="0" w:line="240" w:lineRule="auto"/>
                  </w:pPr>
                  <w:r w:rsidRPr="003063E5">
                    <w:lastRenderedPageBreak/>
                    <w:t>Surgical intervention if needed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64081B1" w14:textId="77777777" w:rsidR="001A235D" w:rsidRPr="003063E5" w:rsidRDefault="001A235D" w:rsidP="000E5650">
                  <w:pPr>
                    <w:spacing w:after="0" w:line="240" w:lineRule="auto"/>
                  </w:pPr>
                  <w:r w:rsidRPr="003063E5">
                    <w:t>Clinical/radiographic</w:t>
                  </w:r>
                </w:p>
              </w:tc>
            </w:tr>
            <w:tr w:rsidR="001A235D" w:rsidRPr="003063E5" w14:paraId="72B3227C"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54EF91A" w14:textId="77777777" w:rsidR="001A235D" w:rsidRPr="003063E5" w:rsidRDefault="001A235D" w:rsidP="000E5650">
                  <w:pPr>
                    <w:spacing w:after="0" w:line="240" w:lineRule="auto"/>
                  </w:pPr>
                  <w:r w:rsidRPr="003063E5">
                    <w:rPr>
                      <w:b/>
                      <w:bCs/>
                    </w:rPr>
                    <w:t>Contemporary Literature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1B70F91" w14:textId="77777777" w:rsidR="001A235D" w:rsidRPr="003063E5" w:rsidRDefault="001A235D" w:rsidP="000E5650">
                  <w:pPr>
                    <w:spacing w:after="0" w:line="240" w:lineRule="auto"/>
                  </w:pPr>
                  <w:r w:rsidRPr="003063E5">
                    <w:t>Pulp necrosis; chronic apical abscess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6DD2590" w14:textId="77777777" w:rsidR="001A235D" w:rsidRPr="003063E5" w:rsidRDefault="001A235D" w:rsidP="000E5650">
                  <w:pPr>
                    <w:spacing w:after="0" w:line="240" w:lineRule="auto"/>
                  </w:pPr>
                  <w:r w:rsidRPr="003063E5">
                    <w:t>Nonsurgical RCT +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CF6D0C4" w14:textId="77777777" w:rsidR="001A235D" w:rsidRPr="003063E5" w:rsidRDefault="001A235D" w:rsidP="000E5650">
                  <w:pPr>
                    <w:spacing w:after="0" w:line="240" w:lineRule="auto"/>
                  </w:pPr>
                  <w:r w:rsidRPr="003063E5">
                    <w:t>Surgical intervention if needed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3B3C5AC" w14:textId="77777777" w:rsidR="001A235D" w:rsidRPr="003063E5" w:rsidRDefault="001A235D" w:rsidP="000E5650">
                  <w:pPr>
                    <w:spacing w:after="0" w:line="240" w:lineRule="auto"/>
                  </w:pPr>
                  <w:r w:rsidRPr="003063E5">
                    <w:t>Clinical/radiographic</w:t>
                  </w:r>
                </w:p>
              </w:tc>
            </w:tr>
          </w:tbl>
          <w:p w14:paraId="5D3EE86E" w14:textId="77777777" w:rsidR="001A235D" w:rsidRPr="003063E5" w:rsidRDefault="001A235D" w:rsidP="000E5650">
            <w:pPr>
              <w:rPr>
                <w:b/>
                <w:bCs/>
              </w:rPr>
            </w:pPr>
            <w:r w:rsidRPr="003063E5">
              <w:rPr>
                <w:b/>
                <w:bCs/>
              </w:rPr>
              <w:t>Conclusion</w:t>
            </w:r>
          </w:p>
          <w:p w14:paraId="5167A7B1" w14:textId="77777777" w:rsidR="001A235D" w:rsidRPr="003063E5" w:rsidRDefault="001A235D" w:rsidP="000E5650">
            <w:r w:rsidRPr="003063E5">
              <w:rPr>
                <w:b/>
                <w:bCs/>
              </w:rPr>
              <w:t>Pulp necrosis with chronic apical abscess and sinus tract</w:t>
            </w:r>
            <w:r w:rsidRPr="003063E5">
              <w:t> is the definitive diagnosis, confirmed by absence of pulp responsiveness, presence of a sinus tract, and large periapical radiolucency.</w:t>
            </w:r>
            <w:r w:rsidRPr="003063E5">
              <w:br/>
              <w:t>The </w:t>
            </w:r>
            <w:r w:rsidRPr="003063E5">
              <w:rPr>
                <w:b/>
                <w:bCs/>
              </w:rPr>
              <w:t>recommended treatment</w:t>
            </w:r>
            <w:r w:rsidRPr="003063E5">
              <w:t> is </w:t>
            </w:r>
            <w:r w:rsidRPr="003063E5">
              <w:rPr>
                <w:b/>
                <w:bCs/>
              </w:rPr>
              <w:t>nonsurgical root canal therapy</w:t>
            </w:r>
            <w:r w:rsidRPr="003063E5">
              <w:t> followed by </w:t>
            </w:r>
            <w:r w:rsidRPr="003063E5">
              <w:rPr>
                <w:b/>
                <w:bCs/>
              </w:rPr>
              <w:t>immediate, well-sealed restoration</w:t>
            </w:r>
            <w:r w:rsidRPr="003063E5">
              <w:t>. </w:t>
            </w:r>
            <w:r w:rsidRPr="003063E5">
              <w:rPr>
                <w:b/>
                <w:bCs/>
              </w:rPr>
              <w:t>Antibiotics are not routinely indicated</w:t>
            </w:r>
            <w:r w:rsidRPr="003063E5">
              <w:t>, and </w:t>
            </w:r>
            <w:r w:rsidRPr="003063E5">
              <w:rPr>
                <w:b/>
                <w:bCs/>
              </w:rPr>
              <w:t>surgical options are reserved for persistent cases</w:t>
            </w:r>
            <w:r w:rsidRPr="003063E5">
              <w:t>. </w:t>
            </w:r>
            <w:r w:rsidRPr="003063E5">
              <w:rPr>
                <w:b/>
                <w:bCs/>
              </w:rPr>
              <w:t>Regular follow-up</w:t>
            </w:r>
            <w:r w:rsidRPr="003063E5">
              <w:t> is essential to confirm resolution of the lesion and sinus tract.</w:t>
            </w:r>
          </w:p>
          <w:p w14:paraId="10990214" w14:textId="77777777" w:rsidR="001A235D" w:rsidRPr="003063E5" w:rsidRDefault="001A235D" w:rsidP="000E5650">
            <w:r w:rsidRPr="003063E5">
              <w:t>This approach is </w:t>
            </w:r>
            <w:r w:rsidRPr="003063E5">
              <w:rPr>
                <w:b/>
                <w:bCs/>
              </w:rPr>
              <w:t>universally supported</w:t>
            </w:r>
            <w:r w:rsidRPr="003063E5">
              <w:t> by the </w:t>
            </w:r>
            <w:r w:rsidRPr="003063E5">
              <w:rPr>
                <w:b/>
                <w:bCs/>
              </w:rPr>
              <w:t>AAE, ESE, Indian Endodontic Society, DZZ, and contemporary endodontic literature</w:t>
            </w:r>
            <w:r w:rsidRPr="003063E5">
              <w:t> and is expected to result in resolution of infection and preservation of the natural tooth whenever possible.</w:t>
            </w:r>
          </w:p>
          <w:p w14:paraId="58F16566" w14:textId="77777777" w:rsidR="001A235D" w:rsidRDefault="001A235D" w:rsidP="000E5650"/>
        </w:tc>
      </w:tr>
      <w:tr w:rsidR="001A235D" w14:paraId="73A7F3A5" w14:textId="77777777" w:rsidTr="00E75D82">
        <w:tc>
          <w:tcPr>
            <w:tcW w:w="0" w:type="auto"/>
          </w:tcPr>
          <w:p w14:paraId="0978AAC6" w14:textId="77777777" w:rsidR="001A235D" w:rsidRDefault="001A235D" w:rsidP="000E5650">
            <w:pPr>
              <w:jc w:val="center"/>
            </w:pPr>
            <w:r>
              <w:lastRenderedPageBreak/>
              <w:t>8</w:t>
            </w:r>
          </w:p>
        </w:tc>
        <w:tc>
          <w:tcPr>
            <w:tcW w:w="0" w:type="auto"/>
          </w:tcPr>
          <w:p w14:paraId="753C1770" w14:textId="77777777" w:rsidR="001A235D" w:rsidRPr="009353C1" w:rsidRDefault="001A235D" w:rsidP="000E5650">
            <w:pPr>
              <w:rPr>
                <w:b/>
                <w:bCs/>
              </w:rPr>
            </w:pPr>
            <w:r w:rsidRPr="009353C1">
              <w:rPr>
                <w:b/>
                <w:bCs/>
              </w:rPr>
              <w:t>Comparative Diagnosis and Definitive Treatment Plan for Lower Left Canine (#22) with Deep Caries and Symptomatic Pulpitis</w:t>
            </w:r>
          </w:p>
          <w:p w14:paraId="1D5C15A8" w14:textId="77777777" w:rsidR="001A235D" w:rsidRPr="009353C1" w:rsidRDefault="001A235D" w:rsidP="000E5650">
            <w:pPr>
              <w:rPr>
                <w:b/>
                <w:bCs/>
              </w:rPr>
            </w:pPr>
            <w:r w:rsidRPr="009353C1">
              <w:rPr>
                <w:b/>
                <w:bCs/>
              </w:rPr>
              <w:t>Case Summary Recap</w:t>
            </w:r>
          </w:p>
          <w:p w14:paraId="70B78C25" w14:textId="77777777" w:rsidR="001A235D" w:rsidRPr="009353C1" w:rsidRDefault="001A235D" w:rsidP="000E5650">
            <w:r w:rsidRPr="009353C1">
              <w:lastRenderedPageBreak/>
              <w:t>A 50-year-old male presents with pain on biting and intermittent sensitivity to cold and heat on tooth #22.</w:t>
            </w:r>
            <w:r w:rsidRPr="009353C1">
              <w:br/>
            </w:r>
            <w:r w:rsidRPr="009353C1">
              <w:rPr>
                <w:b/>
                <w:bCs/>
              </w:rPr>
              <w:t>Clinical features:</w:t>
            </w:r>
          </w:p>
          <w:p w14:paraId="4C885789" w14:textId="77777777" w:rsidR="001A235D" w:rsidRPr="009353C1" w:rsidRDefault="001A235D" w:rsidP="001A235D">
            <w:pPr>
              <w:numPr>
                <w:ilvl w:val="0"/>
                <w:numId w:val="1344"/>
              </w:numPr>
            </w:pPr>
            <w:r w:rsidRPr="009353C1">
              <w:t>Deep carious lesion (not into pulp chamber)</w:t>
            </w:r>
          </w:p>
          <w:p w14:paraId="2592F26C" w14:textId="77777777" w:rsidR="001A235D" w:rsidRPr="009353C1" w:rsidRDefault="001A235D" w:rsidP="001A235D">
            <w:pPr>
              <w:numPr>
                <w:ilvl w:val="0"/>
                <w:numId w:val="1344"/>
              </w:numPr>
            </w:pPr>
            <w:r w:rsidRPr="009353C1">
              <w:t>Large restoration with recurrent decay</w:t>
            </w:r>
          </w:p>
          <w:p w14:paraId="116ACFEF" w14:textId="77777777" w:rsidR="001A235D" w:rsidRPr="009353C1" w:rsidRDefault="001A235D" w:rsidP="001A235D">
            <w:pPr>
              <w:numPr>
                <w:ilvl w:val="0"/>
                <w:numId w:val="1344"/>
              </w:numPr>
            </w:pPr>
            <w:r w:rsidRPr="009353C1">
              <w:t>Sharp, immediate pain on cold/heat, subsides quickly</w:t>
            </w:r>
          </w:p>
          <w:p w14:paraId="49B7CE3A" w14:textId="77777777" w:rsidR="001A235D" w:rsidRPr="009353C1" w:rsidRDefault="001A235D" w:rsidP="001A235D">
            <w:pPr>
              <w:numPr>
                <w:ilvl w:val="0"/>
                <w:numId w:val="1344"/>
              </w:numPr>
            </w:pPr>
            <w:r w:rsidRPr="009353C1">
              <w:t>Tenderness on percussion and bite</w:t>
            </w:r>
          </w:p>
          <w:p w14:paraId="2B6F6F13" w14:textId="77777777" w:rsidR="001A235D" w:rsidRPr="009353C1" w:rsidRDefault="001A235D" w:rsidP="001A235D">
            <w:pPr>
              <w:numPr>
                <w:ilvl w:val="0"/>
                <w:numId w:val="1344"/>
              </w:numPr>
            </w:pPr>
            <w:r w:rsidRPr="009353C1">
              <w:t>No spontaneous or night pain</w:t>
            </w:r>
          </w:p>
          <w:p w14:paraId="6D04E3DF" w14:textId="77777777" w:rsidR="001A235D" w:rsidRPr="009353C1" w:rsidRDefault="001A235D" w:rsidP="001A235D">
            <w:pPr>
              <w:numPr>
                <w:ilvl w:val="0"/>
                <w:numId w:val="1344"/>
              </w:numPr>
            </w:pPr>
            <w:r w:rsidRPr="009353C1">
              <w:t>No swelling, mobility, or bleeding on probing</w:t>
            </w:r>
          </w:p>
          <w:p w14:paraId="6FA6D626" w14:textId="77777777" w:rsidR="001A235D" w:rsidRPr="009353C1" w:rsidRDefault="001A235D" w:rsidP="001A235D">
            <w:pPr>
              <w:numPr>
                <w:ilvl w:val="0"/>
                <w:numId w:val="1344"/>
              </w:numPr>
            </w:pPr>
            <w:r w:rsidRPr="009353C1">
              <w:rPr>
                <w:b/>
                <w:bCs/>
              </w:rPr>
              <w:t>Radiographic:</w:t>
            </w:r>
            <w:r w:rsidRPr="009353C1">
              <w:t> Large carious lesion close to pulp, no periapical radiolucency, slight PDL widening</w:t>
            </w:r>
          </w:p>
          <w:p w14:paraId="6E725E9F" w14:textId="77777777" w:rsidR="001A235D" w:rsidRPr="009353C1" w:rsidRDefault="001A235D" w:rsidP="001A235D">
            <w:pPr>
              <w:numPr>
                <w:ilvl w:val="0"/>
                <w:numId w:val="1344"/>
              </w:numPr>
            </w:pPr>
            <w:r w:rsidRPr="009353C1">
              <w:rPr>
                <w:b/>
                <w:bCs/>
              </w:rPr>
              <w:t>Pulp status:</w:t>
            </w:r>
            <w:r w:rsidRPr="009353C1">
              <w:t> Likely reversible pulpitis, pulp vitality intact</w:t>
            </w:r>
          </w:p>
          <w:p w14:paraId="34A4EC7A" w14:textId="77777777" w:rsidR="001A235D" w:rsidRPr="009353C1" w:rsidRDefault="001A235D" w:rsidP="000E5650">
            <w:pPr>
              <w:rPr>
                <w:b/>
                <w:bCs/>
              </w:rPr>
            </w:pPr>
            <w:r w:rsidRPr="009353C1">
              <w:rPr>
                <w:b/>
                <w:bCs/>
              </w:rPr>
              <w:t>Comparative Diagnosis According to Major Guidelines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41"/>
              <w:gridCol w:w="1169"/>
              <w:gridCol w:w="1758"/>
            </w:tblGrid>
            <w:tr w:rsidR="001A235D" w:rsidRPr="009353C1" w14:paraId="382BA422" w14:textId="77777777" w:rsidTr="00C92D4E">
              <w:trPr>
                <w:tblHeader/>
              </w:trPr>
              <w:tc>
                <w:tcPr>
                  <w:tcW w:w="0" w:type="auto"/>
                  <w:tcBorders>
                    <w:top w:val="single" w:sz="6" w:space="0" w:color="auto"/>
                    <w:left w:val="single" w:sz="6" w:space="0" w:color="auto"/>
                    <w:bottom w:val="single" w:sz="6" w:space="0" w:color="auto"/>
                    <w:right w:val="single" w:sz="6" w:space="0" w:color="auto"/>
                  </w:tcBorders>
                  <w:hideMark/>
                </w:tcPr>
                <w:p w14:paraId="3610E1C2" w14:textId="77777777" w:rsidR="001A235D" w:rsidRPr="009353C1" w:rsidRDefault="001A235D" w:rsidP="000E5650">
                  <w:pPr>
                    <w:spacing w:after="0" w:line="240" w:lineRule="auto"/>
                    <w:rPr>
                      <w:b/>
                      <w:bCs/>
                    </w:rPr>
                  </w:pPr>
                  <w:r w:rsidRPr="009353C1">
                    <w:rPr>
                      <w:b/>
                      <w:bCs/>
                    </w:rPr>
                    <w:t>Organization/Source</w:t>
                  </w:r>
                </w:p>
              </w:tc>
              <w:tc>
                <w:tcPr>
                  <w:tcW w:w="0" w:type="auto"/>
                  <w:tcBorders>
                    <w:top w:val="single" w:sz="6" w:space="0" w:color="auto"/>
                    <w:left w:val="single" w:sz="6" w:space="0" w:color="auto"/>
                    <w:bottom w:val="single" w:sz="6" w:space="0" w:color="auto"/>
                    <w:right w:val="single" w:sz="6" w:space="0" w:color="auto"/>
                  </w:tcBorders>
                  <w:hideMark/>
                </w:tcPr>
                <w:p w14:paraId="40B1965C" w14:textId="77777777" w:rsidR="001A235D" w:rsidRPr="009353C1" w:rsidRDefault="001A235D" w:rsidP="000E5650">
                  <w:pPr>
                    <w:spacing w:after="0" w:line="240" w:lineRule="auto"/>
                    <w:rPr>
                      <w:b/>
                      <w:bCs/>
                    </w:rPr>
                  </w:pPr>
                  <w:r w:rsidRPr="009353C1">
                    <w:rPr>
                      <w:b/>
                      <w:bCs/>
                    </w:rPr>
                    <w:t>Diagnosis</w:t>
                  </w:r>
                </w:p>
              </w:tc>
              <w:tc>
                <w:tcPr>
                  <w:tcW w:w="0" w:type="auto"/>
                  <w:tcBorders>
                    <w:top w:val="single" w:sz="6" w:space="0" w:color="auto"/>
                    <w:left w:val="single" w:sz="6" w:space="0" w:color="auto"/>
                    <w:bottom w:val="single" w:sz="6" w:space="0" w:color="auto"/>
                    <w:right w:val="single" w:sz="6" w:space="0" w:color="auto"/>
                  </w:tcBorders>
                  <w:hideMark/>
                </w:tcPr>
                <w:p w14:paraId="77E21AD0" w14:textId="77777777" w:rsidR="001A235D" w:rsidRPr="009353C1" w:rsidRDefault="001A235D" w:rsidP="000E5650">
                  <w:pPr>
                    <w:spacing w:after="0" w:line="240" w:lineRule="auto"/>
                    <w:rPr>
                      <w:b/>
                      <w:bCs/>
                    </w:rPr>
                  </w:pPr>
                  <w:r w:rsidRPr="009353C1">
                    <w:rPr>
                      <w:b/>
                      <w:bCs/>
                    </w:rPr>
                    <w:t>Key Diagnostic Criteria</w:t>
                  </w:r>
                </w:p>
              </w:tc>
            </w:tr>
            <w:tr w:rsidR="001A235D" w:rsidRPr="009353C1" w14:paraId="365739D2"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D448EE1" w14:textId="77777777" w:rsidR="001A235D" w:rsidRPr="009353C1" w:rsidRDefault="001A235D" w:rsidP="000E5650">
                  <w:pPr>
                    <w:spacing w:after="0" w:line="240" w:lineRule="auto"/>
                  </w:pPr>
                  <w:r w:rsidRPr="009353C1">
                    <w:rPr>
                      <w:b/>
                      <w:bCs/>
                    </w:rPr>
                    <w:t>AAE (American Association of Endodontists)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A2A4878" w14:textId="77777777" w:rsidR="001A235D" w:rsidRPr="009353C1" w:rsidRDefault="001A235D" w:rsidP="000E5650">
                  <w:pPr>
                    <w:spacing w:after="0" w:line="240" w:lineRule="auto"/>
                  </w:pPr>
                  <w:r w:rsidRPr="009353C1">
                    <w:rPr>
                      <w:i/>
                      <w:iCs/>
                    </w:rPr>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32B11D0" w14:textId="77777777" w:rsidR="001A235D" w:rsidRPr="009353C1" w:rsidRDefault="001A235D" w:rsidP="000E5650">
                  <w:pPr>
                    <w:spacing w:after="0" w:line="240" w:lineRule="auto"/>
                  </w:pPr>
                  <w:r w:rsidRPr="009353C1">
                    <w:t>Pain triggered by cold/heat, subsides immediately; no spontaneous pain; no periapical lesion; pulp vitality maintained1</w:t>
                  </w:r>
                </w:p>
              </w:tc>
            </w:tr>
            <w:tr w:rsidR="001A235D" w:rsidRPr="009353C1" w14:paraId="4B5F2F51"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B51FE49" w14:textId="77777777" w:rsidR="001A235D" w:rsidRPr="009353C1" w:rsidRDefault="001A235D" w:rsidP="000E5650">
                  <w:pPr>
                    <w:spacing w:after="0" w:line="240" w:lineRule="auto"/>
                  </w:pPr>
                  <w:r w:rsidRPr="009353C1">
                    <w:rPr>
                      <w:b/>
                      <w:bCs/>
                    </w:rPr>
                    <w:t>ESE (European Society of Endodontology)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3951DEC" w14:textId="77777777" w:rsidR="001A235D" w:rsidRPr="009353C1" w:rsidRDefault="001A235D" w:rsidP="000E5650">
                  <w:pPr>
                    <w:spacing w:after="0" w:line="240" w:lineRule="auto"/>
                  </w:pPr>
                  <w:r w:rsidRPr="009353C1">
                    <w:rPr>
                      <w:i/>
                      <w:iCs/>
                    </w:rPr>
                    <w:t>Reversible pulpitis</w:t>
                  </w:r>
                  <w:r w:rsidRPr="009353C1">
                    <w:t>/</w:t>
                  </w:r>
                  <w:r w:rsidRPr="009353C1">
                    <w:rPr>
                      <w:b/>
                      <w:bCs/>
                    </w:rPr>
                    <w:t>Partial 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AA9B3B0" w14:textId="77777777" w:rsidR="001A235D" w:rsidRPr="009353C1" w:rsidRDefault="001A235D" w:rsidP="000E5650">
                  <w:pPr>
                    <w:spacing w:after="0" w:line="240" w:lineRule="auto"/>
                  </w:pPr>
                  <w:r w:rsidRPr="009353C1">
                    <w:t xml:space="preserve">Pain on stimulus only, no lingering pain; localized symptoms; early irreversible changes may be </w:t>
                  </w:r>
                  <w:r w:rsidRPr="009353C1">
                    <w:lastRenderedPageBreak/>
                    <w:t>present but confined2</w:t>
                  </w:r>
                  <w:hyperlink r:id="rId1379" w:tgtFrame="_blank" w:history="1">
                    <w:r w:rsidRPr="009353C1">
                      <w:rPr>
                        <w:rStyle w:val="Hyperlink"/>
                      </w:rPr>
                      <w:t>3</w:t>
                    </w:r>
                  </w:hyperlink>
                </w:p>
              </w:tc>
            </w:tr>
            <w:tr w:rsidR="001A235D" w:rsidRPr="009353C1" w14:paraId="18243D30"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DA7221A" w14:textId="77777777" w:rsidR="001A235D" w:rsidRPr="009353C1" w:rsidRDefault="001A235D" w:rsidP="000E5650">
                  <w:pPr>
                    <w:spacing w:after="0" w:line="240" w:lineRule="auto"/>
                  </w:pPr>
                  <w:r w:rsidRPr="009353C1">
                    <w:rPr>
                      <w:b/>
                      <w:bCs/>
                    </w:rPr>
                    <w:lastRenderedPageBreak/>
                    <w:t>Indian Endodontic Society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FD3F399" w14:textId="77777777" w:rsidR="001A235D" w:rsidRPr="009353C1" w:rsidRDefault="001A235D" w:rsidP="000E5650">
                  <w:pPr>
                    <w:spacing w:after="0" w:line="240" w:lineRule="auto"/>
                  </w:pPr>
                  <w:r w:rsidRPr="009353C1">
                    <w:rPr>
                      <w:i/>
                      <w:iCs/>
                    </w:rPr>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134F83D" w14:textId="77777777" w:rsidR="001A235D" w:rsidRPr="009353C1" w:rsidRDefault="001A235D" w:rsidP="000E5650">
                  <w:pPr>
                    <w:spacing w:after="0" w:line="240" w:lineRule="auto"/>
                  </w:pPr>
                  <w:r w:rsidRPr="009353C1">
                    <w:t>Intermittent, stimulus-related pain; no spontaneous/lingering pain; no periapical pathology; no necrosis4</w:t>
                  </w:r>
                </w:p>
              </w:tc>
            </w:tr>
            <w:tr w:rsidR="001A235D" w:rsidRPr="009353C1" w14:paraId="2BD4E317"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14C2C2F" w14:textId="77777777" w:rsidR="001A235D" w:rsidRPr="009353C1" w:rsidRDefault="001A235D" w:rsidP="000E5650">
                  <w:pPr>
                    <w:spacing w:after="0" w:line="240" w:lineRule="auto"/>
                  </w:pPr>
                  <w:r w:rsidRPr="009353C1">
                    <w:rPr>
                      <w:b/>
                      <w:bCs/>
                    </w:rPr>
                    <w:t>General Dental Practice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247E76F" w14:textId="77777777" w:rsidR="001A235D" w:rsidRPr="009353C1" w:rsidRDefault="001A235D" w:rsidP="000E5650">
                  <w:pPr>
                    <w:spacing w:after="0" w:line="240" w:lineRule="auto"/>
                  </w:pPr>
                  <w:r w:rsidRPr="009353C1">
                    <w:rPr>
                      <w:i/>
                      <w:iCs/>
                    </w:rPr>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B86576E" w14:textId="77777777" w:rsidR="001A235D" w:rsidRPr="009353C1" w:rsidRDefault="001A235D" w:rsidP="000E5650">
                  <w:pPr>
                    <w:spacing w:after="0" w:line="240" w:lineRule="auto"/>
                  </w:pPr>
                  <w:r w:rsidRPr="009353C1">
                    <w:t>Sensitive to hot/cold, pain on biting; symptoms resolve after stimulus removed; no evidence of necrosis</w:t>
                  </w:r>
                  <w:hyperlink r:id="rId1380" w:tgtFrame="_blank" w:history="1">
                    <w:r w:rsidRPr="009353C1">
                      <w:rPr>
                        <w:rStyle w:val="Hyperlink"/>
                      </w:rPr>
                      <w:t>5</w:t>
                    </w:r>
                  </w:hyperlink>
                </w:p>
              </w:tc>
            </w:tr>
          </w:tbl>
          <w:p w14:paraId="2118B1D0" w14:textId="77777777" w:rsidR="001A235D" w:rsidRPr="009353C1" w:rsidRDefault="001A235D" w:rsidP="000E5650">
            <w:pPr>
              <w:rPr>
                <w:b/>
                <w:bCs/>
              </w:rPr>
            </w:pPr>
            <w:r w:rsidRPr="009353C1">
              <w:rPr>
                <w:b/>
                <w:bCs/>
              </w:rPr>
              <w:t>Treatment Plan: Stepwise Decision-Making</w:t>
            </w:r>
          </w:p>
          <w:p w14:paraId="4B6A44D7" w14:textId="77777777" w:rsidR="001A235D" w:rsidRPr="009353C1" w:rsidRDefault="001A235D" w:rsidP="000E5650">
            <w:pPr>
              <w:rPr>
                <w:b/>
                <w:bCs/>
              </w:rPr>
            </w:pPr>
            <w:r w:rsidRPr="009353C1">
              <w:rPr>
                <w:b/>
                <w:bCs/>
              </w:rPr>
              <w:t>1. Immediate Management Considerations</w:t>
            </w:r>
          </w:p>
          <w:p w14:paraId="46DFC27F" w14:textId="77777777" w:rsidR="001A235D" w:rsidRPr="009353C1" w:rsidRDefault="001A235D" w:rsidP="001A235D">
            <w:pPr>
              <w:numPr>
                <w:ilvl w:val="0"/>
                <w:numId w:val="1345"/>
              </w:numPr>
            </w:pPr>
            <w:r w:rsidRPr="009353C1">
              <w:rPr>
                <w:b/>
                <w:bCs/>
              </w:rPr>
              <w:t>Complete caries removal is recommended</w:t>
            </w:r>
            <w:r w:rsidRPr="009353C1">
              <w:t> to thoroughly evaluate pulpal status and remove infected dentin4</w:t>
            </w:r>
            <w:hyperlink r:id="rId1381" w:tgtFrame="_blank" w:history="1">
              <w:r w:rsidRPr="009353C1">
                <w:rPr>
                  <w:rStyle w:val="Hyperlink"/>
                </w:rPr>
                <w:t>6</w:t>
              </w:r>
            </w:hyperlink>
            <w:r w:rsidRPr="009353C1">
              <w:t>.</w:t>
            </w:r>
          </w:p>
          <w:p w14:paraId="11356C8A" w14:textId="77777777" w:rsidR="001A235D" w:rsidRPr="009353C1" w:rsidRDefault="001A235D" w:rsidP="001A235D">
            <w:pPr>
              <w:numPr>
                <w:ilvl w:val="0"/>
                <w:numId w:val="1345"/>
              </w:numPr>
            </w:pPr>
            <w:r w:rsidRPr="009353C1">
              <w:rPr>
                <w:b/>
                <w:bCs/>
              </w:rPr>
              <w:t>Selective excavation</w:t>
            </w:r>
            <w:r w:rsidRPr="009353C1">
              <w:t> (one-stage or stepwise) may be considered to minimize risk of pulpal exposure, </w:t>
            </w:r>
            <w:r w:rsidRPr="009353C1">
              <w:rPr>
                <w:b/>
                <w:bCs/>
              </w:rPr>
              <w:t>if</w:t>
            </w:r>
            <w:r w:rsidRPr="009353C1">
              <w:t> symptoms are consistent with reversible pulpitis and remaining dentin is firm/hard2</w:t>
            </w:r>
            <w:hyperlink r:id="rId1382" w:tgtFrame="_blank" w:history="1">
              <w:r w:rsidRPr="009353C1">
                <w:rPr>
                  <w:rStyle w:val="Hyperlink"/>
                </w:rPr>
                <w:t>3</w:t>
              </w:r>
            </w:hyperlink>
            <w:r w:rsidRPr="009353C1">
              <w:t>.</w:t>
            </w:r>
          </w:p>
          <w:p w14:paraId="49919AE9" w14:textId="77777777" w:rsidR="001A235D" w:rsidRPr="009353C1" w:rsidRDefault="001A235D" w:rsidP="001A235D">
            <w:pPr>
              <w:numPr>
                <w:ilvl w:val="0"/>
                <w:numId w:val="1345"/>
              </w:numPr>
            </w:pPr>
            <w:r w:rsidRPr="009353C1">
              <w:rPr>
                <w:b/>
                <w:bCs/>
              </w:rPr>
              <w:t>Rubber dam isolation, magnification, and disinfection</w:t>
            </w:r>
            <w:r w:rsidRPr="009353C1">
              <w:t> are mandatory for asepsis42.</w:t>
            </w:r>
          </w:p>
          <w:p w14:paraId="71F0BFFF" w14:textId="77777777" w:rsidR="001A235D" w:rsidRPr="009353C1" w:rsidRDefault="001A235D" w:rsidP="001A235D">
            <w:pPr>
              <w:numPr>
                <w:ilvl w:val="0"/>
                <w:numId w:val="1345"/>
              </w:numPr>
            </w:pPr>
            <w:r w:rsidRPr="009353C1">
              <w:rPr>
                <w:b/>
                <w:bCs/>
              </w:rPr>
              <w:t>Intraoperative assessment</w:t>
            </w:r>
            <w:r w:rsidRPr="009353C1">
              <w:t xml:space="preserve"> is critical: evaluate pulp exposure, bleeding, </w:t>
            </w:r>
            <w:proofErr w:type="spellStart"/>
            <w:r w:rsidRPr="009353C1">
              <w:t>hemostasis</w:t>
            </w:r>
            <w:proofErr w:type="spellEnd"/>
            <w:r w:rsidRPr="009353C1">
              <w:t>, and tissue quality.</w:t>
            </w:r>
          </w:p>
          <w:p w14:paraId="3C02944B" w14:textId="77777777" w:rsidR="001A235D" w:rsidRPr="009353C1" w:rsidRDefault="001A235D" w:rsidP="000E5650">
            <w:pPr>
              <w:rPr>
                <w:b/>
                <w:bCs/>
              </w:rPr>
            </w:pPr>
            <w:r w:rsidRPr="009353C1">
              <w:rPr>
                <w:b/>
                <w:bCs/>
              </w:rPr>
              <w:t>2. Intraoperative Vital Pulp Therapy (VPT) Algorithm</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096"/>
              <w:gridCol w:w="1427"/>
              <w:gridCol w:w="882"/>
              <w:gridCol w:w="1163"/>
            </w:tblGrid>
            <w:tr w:rsidR="001A235D" w:rsidRPr="009353C1" w14:paraId="14F4A537" w14:textId="77777777" w:rsidTr="00C92D4E">
              <w:trPr>
                <w:tblHeader/>
              </w:trPr>
              <w:tc>
                <w:tcPr>
                  <w:tcW w:w="0" w:type="auto"/>
                  <w:tcBorders>
                    <w:top w:val="single" w:sz="6" w:space="0" w:color="auto"/>
                    <w:left w:val="single" w:sz="6" w:space="0" w:color="auto"/>
                    <w:bottom w:val="single" w:sz="6" w:space="0" w:color="auto"/>
                    <w:right w:val="single" w:sz="6" w:space="0" w:color="auto"/>
                  </w:tcBorders>
                  <w:hideMark/>
                </w:tcPr>
                <w:p w14:paraId="49FFE86C" w14:textId="77777777" w:rsidR="001A235D" w:rsidRPr="009353C1" w:rsidRDefault="001A235D" w:rsidP="000E5650">
                  <w:pPr>
                    <w:spacing w:after="0" w:line="240" w:lineRule="auto"/>
                    <w:rPr>
                      <w:b/>
                      <w:bCs/>
                    </w:rPr>
                  </w:pPr>
                  <w:r w:rsidRPr="009353C1">
                    <w:rPr>
                      <w:b/>
                      <w:bCs/>
                    </w:rPr>
                    <w:lastRenderedPageBreak/>
                    <w:t>Intraoperative Finding</w:t>
                  </w:r>
                </w:p>
              </w:tc>
              <w:tc>
                <w:tcPr>
                  <w:tcW w:w="0" w:type="auto"/>
                  <w:tcBorders>
                    <w:top w:val="single" w:sz="6" w:space="0" w:color="auto"/>
                    <w:left w:val="single" w:sz="6" w:space="0" w:color="auto"/>
                    <w:bottom w:val="single" w:sz="6" w:space="0" w:color="auto"/>
                    <w:right w:val="single" w:sz="6" w:space="0" w:color="auto"/>
                  </w:tcBorders>
                  <w:hideMark/>
                </w:tcPr>
                <w:p w14:paraId="798455A4" w14:textId="77777777" w:rsidR="001A235D" w:rsidRPr="009353C1" w:rsidRDefault="001A235D" w:rsidP="000E5650">
                  <w:pPr>
                    <w:spacing w:after="0" w:line="240" w:lineRule="auto"/>
                    <w:rPr>
                      <w:b/>
                      <w:bCs/>
                    </w:rPr>
                  </w:pPr>
                  <w:r w:rsidRPr="009353C1">
                    <w:rPr>
                      <w:b/>
                      <w:bCs/>
                    </w:rPr>
                    <w:t>Recommended Treatment</w:t>
                  </w:r>
                </w:p>
              </w:tc>
              <w:tc>
                <w:tcPr>
                  <w:tcW w:w="0" w:type="auto"/>
                  <w:tcBorders>
                    <w:top w:val="single" w:sz="6" w:space="0" w:color="auto"/>
                    <w:left w:val="single" w:sz="6" w:space="0" w:color="auto"/>
                    <w:bottom w:val="single" w:sz="6" w:space="0" w:color="auto"/>
                    <w:right w:val="single" w:sz="6" w:space="0" w:color="auto"/>
                  </w:tcBorders>
                  <w:hideMark/>
                </w:tcPr>
                <w:p w14:paraId="64D66FAF" w14:textId="77777777" w:rsidR="001A235D" w:rsidRPr="009353C1" w:rsidRDefault="001A235D" w:rsidP="000E5650">
                  <w:pPr>
                    <w:spacing w:after="0" w:line="240" w:lineRule="auto"/>
                    <w:rPr>
                      <w:b/>
                      <w:bCs/>
                    </w:rPr>
                  </w:pPr>
                  <w:r w:rsidRPr="009353C1">
                    <w:rPr>
                      <w:b/>
                      <w:bCs/>
                    </w:rPr>
                    <w:t>Material</w:t>
                  </w:r>
                </w:p>
              </w:tc>
              <w:tc>
                <w:tcPr>
                  <w:tcW w:w="0" w:type="auto"/>
                  <w:tcBorders>
                    <w:top w:val="single" w:sz="6" w:space="0" w:color="auto"/>
                    <w:left w:val="single" w:sz="6" w:space="0" w:color="auto"/>
                    <w:bottom w:val="single" w:sz="6" w:space="0" w:color="auto"/>
                    <w:right w:val="single" w:sz="6" w:space="0" w:color="auto"/>
                  </w:tcBorders>
                  <w:hideMark/>
                </w:tcPr>
                <w:p w14:paraId="11877733" w14:textId="77777777" w:rsidR="001A235D" w:rsidRPr="009353C1" w:rsidRDefault="001A235D" w:rsidP="000E5650">
                  <w:pPr>
                    <w:spacing w:after="0" w:line="240" w:lineRule="auto"/>
                    <w:rPr>
                      <w:b/>
                      <w:bCs/>
                    </w:rPr>
                  </w:pPr>
                  <w:r w:rsidRPr="009353C1">
                    <w:rPr>
                      <w:b/>
                      <w:bCs/>
                    </w:rPr>
                    <w:t>Outcome Expectations</w:t>
                  </w:r>
                </w:p>
              </w:tc>
            </w:tr>
            <w:tr w:rsidR="001A235D" w:rsidRPr="009353C1" w14:paraId="447C4B32"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872DF9D" w14:textId="77777777" w:rsidR="001A235D" w:rsidRPr="009353C1" w:rsidRDefault="001A235D" w:rsidP="000E5650">
                  <w:pPr>
                    <w:spacing w:after="0" w:line="240" w:lineRule="auto"/>
                  </w:pPr>
                  <w:r w:rsidRPr="009353C1">
                    <w:rPr>
                      <w:b/>
                      <w:bCs/>
                    </w:rPr>
                    <w:t>No pulp exposure, pulp judged healthy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9F93917" w14:textId="77777777" w:rsidR="001A235D" w:rsidRPr="009353C1" w:rsidRDefault="001A235D" w:rsidP="000E5650">
                  <w:pPr>
                    <w:spacing w:after="0" w:line="240" w:lineRule="auto"/>
                  </w:pPr>
                  <w:r w:rsidRPr="009353C1">
                    <w:t>Indirect pulp capping/selective excavation, permanent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91003E5" w14:textId="77777777" w:rsidR="001A235D" w:rsidRPr="009353C1" w:rsidRDefault="001A235D" w:rsidP="000E5650">
                  <w:pPr>
                    <w:spacing w:after="0" w:line="240" w:lineRule="auto"/>
                  </w:pPr>
                  <w:r w:rsidRPr="009353C1">
                    <w:t xml:space="preserve">Hydraulic calcium silicate (MTA, </w:t>
                  </w:r>
                  <w:proofErr w:type="spellStart"/>
                  <w:r w:rsidRPr="009353C1">
                    <w:t>Biodentine</w:t>
                  </w:r>
                  <w:proofErr w:type="spellEnd"/>
                  <w:r w:rsidRPr="009353C1">
                    <w: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672282E" w14:textId="77777777" w:rsidR="001A235D" w:rsidRPr="009353C1" w:rsidRDefault="001A235D" w:rsidP="000E5650">
                  <w:pPr>
                    <w:spacing w:after="0" w:line="240" w:lineRule="auto"/>
                  </w:pPr>
                  <w:r w:rsidRPr="009353C1">
                    <w:t>Monitor for symptom resolution, pulp vitality</w:t>
                  </w:r>
                </w:p>
              </w:tc>
            </w:tr>
            <w:tr w:rsidR="001A235D" w:rsidRPr="009353C1" w14:paraId="401C4F80"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F5D98E0" w14:textId="77777777" w:rsidR="001A235D" w:rsidRPr="009353C1" w:rsidRDefault="001A235D" w:rsidP="000E5650">
                  <w:pPr>
                    <w:spacing w:after="0" w:line="240" w:lineRule="auto"/>
                  </w:pPr>
                  <w:r w:rsidRPr="009353C1">
                    <w:rPr>
                      <w:b/>
                      <w:bCs/>
                    </w:rPr>
                    <w:t xml:space="preserve">Small carious pulp exposure, </w:t>
                  </w:r>
                  <w:proofErr w:type="spellStart"/>
                  <w:r w:rsidRPr="009353C1">
                    <w:rPr>
                      <w:b/>
                      <w:bCs/>
                    </w:rPr>
                    <w:t>hemostasis</w:t>
                  </w:r>
                  <w:proofErr w:type="spellEnd"/>
                  <w:r w:rsidRPr="009353C1">
                    <w:rPr>
                      <w:b/>
                      <w:bCs/>
                    </w:rPr>
                    <w:t xml:space="preserve"> achieved within 5–10 min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4BEAFCD" w14:textId="77777777" w:rsidR="001A235D" w:rsidRPr="009353C1" w:rsidRDefault="001A235D" w:rsidP="000E5650">
                  <w:pPr>
                    <w:spacing w:after="0" w:line="240" w:lineRule="auto"/>
                  </w:pPr>
                  <w:r w:rsidRPr="009353C1">
                    <w:t>Direct pulp capping or partial pulpotomy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26B3100" w14:textId="77777777" w:rsidR="001A235D" w:rsidRPr="009353C1" w:rsidRDefault="001A235D" w:rsidP="000E5650">
                  <w:pPr>
                    <w:spacing w:after="0" w:line="240" w:lineRule="auto"/>
                  </w:pPr>
                  <w:r w:rsidRPr="009353C1">
                    <w:t>Hydraulic calcium silicate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543ABA2" w14:textId="77777777" w:rsidR="001A235D" w:rsidRPr="009353C1" w:rsidRDefault="001A235D" w:rsidP="000E5650">
                  <w:pPr>
                    <w:spacing w:after="0" w:line="240" w:lineRule="auto"/>
                  </w:pPr>
                  <w:r w:rsidRPr="009353C1">
                    <w:t>High success if bleeding controlled and tissue appears healthy</w:t>
                  </w:r>
                </w:p>
              </w:tc>
            </w:tr>
            <w:tr w:rsidR="001A235D" w:rsidRPr="009353C1" w14:paraId="6B21BBDD"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922BFD6" w14:textId="77777777" w:rsidR="001A235D" w:rsidRPr="009353C1" w:rsidRDefault="001A235D" w:rsidP="000E5650">
                  <w:pPr>
                    <w:spacing w:after="0" w:line="240" w:lineRule="auto"/>
                  </w:pPr>
                  <w:r w:rsidRPr="009353C1">
                    <w:rPr>
                      <w:b/>
                      <w:bCs/>
                    </w:rPr>
                    <w:t xml:space="preserve">Larger exposure, </w:t>
                  </w:r>
                  <w:proofErr w:type="spellStart"/>
                  <w:r w:rsidRPr="009353C1">
                    <w:rPr>
                      <w:b/>
                      <w:bCs/>
                    </w:rPr>
                    <w:t>hemostasis</w:t>
                  </w:r>
                  <w:proofErr w:type="spellEnd"/>
                  <w:r w:rsidRPr="009353C1">
                    <w:rPr>
                      <w:b/>
                      <w:bCs/>
                    </w:rPr>
                    <w:t xml:space="preserve"> achieved, partial inflammation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5264284" w14:textId="77777777" w:rsidR="001A235D" w:rsidRPr="009353C1" w:rsidRDefault="001A235D" w:rsidP="000E5650">
                  <w:pPr>
                    <w:spacing w:after="0" w:line="240" w:lineRule="auto"/>
                  </w:pPr>
                  <w:r w:rsidRPr="009353C1">
                    <w:t xml:space="preserve">Partial pulpotomy (remove 2–3 mm coronal pulp), assess </w:t>
                  </w:r>
                  <w:proofErr w:type="spellStart"/>
                  <w:r w:rsidRPr="009353C1">
                    <w:t>hemostasis</w:t>
                  </w:r>
                  <w:proofErr w:type="spellEnd"/>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7D2B0A0" w14:textId="77777777" w:rsidR="001A235D" w:rsidRPr="009353C1" w:rsidRDefault="001A235D" w:rsidP="000E5650">
                  <w:pPr>
                    <w:spacing w:after="0" w:line="240" w:lineRule="auto"/>
                  </w:pPr>
                  <w:r w:rsidRPr="009353C1">
                    <w:t>Hydraulic calcium silicate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8CEA877" w14:textId="77777777" w:rsidR="001A235D" w:rsidRPr="009353C1" w:rsidRDefault="001A235D" w:rsidP="000E5650">
                  <w:pPr>
                    <w:spacing w:after="0" w:line="240" w:lineRule="auto"/>
                  </w:pPr>
                  <w:r w:rsidRPr="009353C1">
                    <w:t>Good prognosis if remaining pulp is healthy, bleeding controlled</w:t>
                  </w:r>
                </w:p>
              </w:tc>
            </w:tr>
            <w:tr w:rsidR="001A235D" w:rsidRPr="009353C1" w14:paraId="6E690315"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830F6F0" w14:textId="77777777" w:rsidR="001A235D" w:rsidRPr="009353C1" w:rsidRDefault="001A235D" w:rsidP="000E5650">
                  <w:pPr>
                    <w:spacing w:after="0" w:line="240" w:lineRule="auto"/>
                  </w:pPr>
                  <w:r w:rsidRPr="009353C1">
                    <w:rPr>
                      <w:b/>
                      <w:bCs/>
                    </w:rPr>
                    <w:t xml:space="preserve">Extensive exposure, </w:t>
                  </w:r>
                  <w:proofErr w:type="spellStart"/>
                  <w:r w:rsidRPr="009353C1">
                    <w:rPr>
                      <w:b/>
                      <w:bCs/>
                    </w:rPr>
                    <w:t>hemostasis</w:t>
                  </w:r>
                  <w:proofErr w:type="spellEnd"/>
                  <w:r w:rsidRPr="009353C1">
                    <w:rPr>
                      <w:b/>
                      <w:bCs/>
                    </w:rPr>
                    <w:t xml:space="preserve"> not achieved, persistent symptoms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97E0D28" w14:textId="77777777" w:rsidR="001A235D" w:rsidRPr="009353C1" w:rsidRDefault="001A235D" w:rsidP="000E5650">
                  <w:pPr>
                    <w:spacing w:after="0" w:line="240" w:lineRule="auto"/>
                  </w:pPr>
                  <w:r w:rsidRPr="009353C1">
                    <w:t>Full pulpotomy (to canal orifices) or RCT if pulp is necrotic/unhealthy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3CBABAB" w14:textId="77777777" w:rsidR="001A235D" w:rsidRPr="009353C1" w:rsidRDefault="001A235D" w:rsidP="000E5650">
                  <w:pPr>
                    <w:spacing w:after="0" w:line="240" w:lineRule="auto"/>
                  </w:pPr>
                  <w:r w:rsidRPr="009353C1">
                    <w:t>Hydraulic calcium silicate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785ADCA" w14:textId="77777777" w:rsidR="001A235D" w:rsidRPr="009353C1" w:rsidRDefault="001A235D" w:rsidP="000E5650">
                  <w:pPr>
                    <w:spacing w:after="0" w:line="240" w:lineRule="auto"/>
                  </w:pPr>
                  <w:r w:rsidRPr="009353C1">
                    <w:t xml:space="preserve">Pulpotomy can be successful even in symptomatic cases if </w:t>
                  </w:r>
                  <w:proofErr w:type="spellStart"/>
                  <w:r w:rsidRPr="009353C1">
                    <w:t>hemostasis</w:t>
                  </w:r>
                  <w:proofErr w:type="spellEnd"/>
                  <w:r w:rsidRPr="009353C1">
                    <w:t xml:space="preserve"> achieved47; </w:t>
                  </w:r>
                  <w:r w:rsidRPr="009353C1">
                    <w:lastRenderedPageBreak/>
                    <w:t>RCT if failure/necrosis</w:t>
                  </w:r>
                </w:p>
              </w:tc>
            </w:tr>
            <w:tr w:rsidR="001A235D" w:rsidRPr="009353C1" w14:paraId="5FC9D369"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DA841A0" w14:textId="77777777" w:rsidR="001A235D" w:rsidRPr="009353C1" w:rsidRDefault="001A235D" w:rsidP="000E5650">
                  <w:pPr>
                    <w:spacing w:after="0" w:line="240" w:lineRule="auto"/>
                  </w:pPr>
                  <w:r w:rsidRPr="009353C1">
                    <w:rPr>
                      <w:b/>
                      <w:bCs/>
                    </w:rPr>
                    <w:lastRenderedPageBreak/>
                    <w:t>Pulp necrosis, uncontrolled bleeding, periapical involvement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AEA80D9" w14:textId="77777777" w:rsidR="001A235D" w:rsidRPr="009353C1" w:rsidRDefault="001A235D" w:rsidP="000E5650">
                  <w:pPr>
                    <w:spacing w:after="0" w:line="240" w:lineRule="auto"/>
                  </w:pPr>
                  <w:r w:rsidRPr="009353C1">
                    <w:t>Root canal treatment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15DE9FD" w14:textId="77777777" w:rsidR="001A235D" w:rsidRPr="009353C1" w:rsidRDefault="001A235D" w:rsidP="000E5650">
                  <w:pPr>
                    <w:spacing w:after="0" w:line="240" w:lineRule="auto"/>
                  </w:pPr>
                  <w:r w:rsidRPr="009353C1">
                    <w:t>Standard endodontic materials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AE64AA1" w14:textId="77777777" w:rsidR="001A235D" w:rsidRPr="009353C1" w:rsidRDefault="001A235D" w:rsidP="000E5650">
                  <w:pPr>
                    <w:spacing w:after="0" w:line="240" w:lineRule="auto"/>
                  </w:pPr>
                  <w:r w:rsidRPr="009353C1">
                    <w:t>Definitive management</w:t>
                  </w:r>
                </w:p>
              </w:tc>
            </w:tr>
          </w:tbl>
          <w:p w14:paraId="5CC04393" w14:textId="77777777" w:rsidR="001A235D" w:rsidRPr="009353C1" w:rsidRDefault="001A235D" w:rsidP="000E5650">
            <w:pPr>
              <w:rPr>
                <w:b/>
                <w:bCs/>
              </w:rPr>
            </w:pPr>
            <w:r w:rsidRPr="009353C1">
              <w:rPr>
                <w:b/>
                <w:bCs/>
              </w:rPr>
              <w:t>3. Postoperative Protocol</w:t>
            </w:r>
          </w:p>
          <w:p w14:paraId="56ED55D6" w14:textId="77777777" w:rsidR="001A235D" w:rsidRPr="009353C1" w:rsidRDefault="001A235D" w:rsidP="001A235D">
            <w:pPr>
              <w:numPr>
                <w:ilvl w:val="0"/>
                <w:numId w:val="1346"/>
              </w:numPr>
            </w:pPr>
            <w:r w:rsidRPr="009353C1">
              <w:rPr>
                <w:b/>
                <w:bCs/>
              </w:rPr>
              <w:t>Immediate, high-quality coronal restoration</w:t>
            </w:r>
            <w:r w:rsidRPr="009353C1">
              <w:t> to prevent bacterial leakage42.</w:t>
            </w:r>
          </w:p>
          <w:p w14:paraId="6A02E11C" w14:textId="77777777" w:rsidR="001A235D" w:rsidRPr="009353C1" w:rsidRDefault="001A235D" w:rsidP="001A235D">
            <w:pPr>
              <w:numPr>
                <w:ilvl w:val="0"/>
                <w:numId w:val="1346"/>
              </w:numPr>
            </w:pPr>
            <w:r w:rsidRPr="009353C1">
              <w:rPr>
                <w:b/>
                <w:bCs/>
              </w:rPr>
              <w:t>Prescribe analgesics</w:t>
            </w:r>
            <w:r w:rsidRPr="009353C1">
              <w:t> as needed (NSAIDs such as ibuprofen)4.</w:t>
            </w:r>
          </w:p>
          <w:p w14:paraId="0B82DE5E" w14:textId="77777777" w:rsidR="001A235D" w:rsidRPr="009353C1" w:rsidRDefault="001A235D" w:rsidP="001A235D">
            <w:pPr>
              <w:numPr>
                <w:ilvl w:val="0"/>
                <w:numId w:val="1346"/>
              </w:numPr>
            </w:pPr>
            <w:r w:rsidRPr="009353C1">
              <w:rPr>
                <w:b/>
                <w:bCs/>
              </w:rPr>
              <w:t>No antibiotics</w:t>
            </w:r>
            <w:r w:rsidRPr="009353C1">
              <w:t> indicated unless systemic signs of infection8.</w:t>
            </w:r>
          </w:p>
          <w:p w14:paraId="369984E8" w14:textId="77777777" w:rsidR="001A235D" w:rsidRPr="009353C1" w:rsidRDefault="001A235D" w:rsidP="001A235D">
            <w:pPr>
              <w:numPr>
                <w:ilvl w:val="0"/>
                <w:numId w:val="1346"/>
              </w:numPr>
            </w:pPr>
            <w:r w:rsidRPr="009353C1">
              <w:rPr>
                <w:b/>
                <w:bCs/>
              </w:rPr>
              <w:t>Follow-up:</w:t>
            </w:r>
          </w:p>
          <w:p w14:paraId="3A8C7A12" w14:textId="77777777" w:rsidR="001A235D" w:rsidRPr="009353C1" w:rsidRDefault="001A235D" w:rsidP="001A235D">
            <w:pPr>
              <w:numPr>
                <w:ilvl w:val="1"/>
                <w:numId w:val="1346"/>
              </w:numPr>
            </w:pPr>
            <w:r w:rsidRPr="009353C1">
              <w:rPr>
                <w:b/>
                <w:bCs/>
              </w:rPr>
              <w:t>24–48 hours:</w:t>
            </w:r>
            <w:r w:rsidRPr="009353C1">
              <w:t> Assess for postoperative pain</w:t>
            </w:r>
          </w:p>
          <w:p w14:paraId="3A33CA73" w14:textId="77777777" w:rsidR="001A235D" w:rsidRPr="009353C1" w:rsidRDefault="001A235D" w:rsidP="001A235D">
            <w:pPr>
              <w:numPr>
                <w:ilvl w:val="1"/>
                <w:numId w:val="1346"/>
              </w:numPr>
            </w:pPr>
            <w:r w:rsidRPr="009353C1">
              <w:rPr>
                <w:b/>
                <w:bCs/>
              </w:rPr>
              <w:t>1 week:</w:t>
            </w:r>
            <w:r w:rsidRPr="009353C1">
              <w:t> Clinical evaluation</w:t>
            </w:r>
          </w:p>
          <w:p w14:paraId="6FEA634F" w14:textId="77777777" w:rsidR="001A235D" w:rsidRPr="009353C1" w:rsidRDefault="001A235D" w:rsidP="001A235D">
            <w:pPr>
              <w:numPr>
                <w:ilvl w:val="1"/>
                <w:numId w:val="1346"/>
              </w:numPr>
            </w:pPr>
            <w:r w:rsidRPr="009353C1">
              <w:rPr>
                <w:b/>
                <w:bCs/>
              </w:rPr>
              <w:t>6 months, 12 months, and annually:</w:t>
            </w:r>
            <w:r w:rsidRPr="009353C1">
              <w:t> Clinical and radiographic review, pulp sensibility testing (except after full pulpotomy)42</w:t>
            </w:r>
          </w:p>
          <w:p w14:paraId="0DF0BD1F" w14:textId="77777777" w:rsidR="001A235D" w:rsidRPr="009353C1" w:rsidRDefault="001A235D" w:rsidP="000E5650">
            <w:pPr>
              <w:rPr>
                <w:b/>
                <w:bCs/>
              </w:rPr>
            </w:pPr>
            <w:r w:rsidRPr="009353C1">
              <w:rPr>
                <w:b/>
                <w:bCs/>
              </w:rPr>
              <w:t>Comparative Outcomes: Pulpotomy vs. Root Canal Therapy</w:t>
            </w:r>
          </w:p>
          <w:p w14:paraId="679405A2" w14:textId="77777777" w:rsidR="001A235D" w:rsidRPr="009353C1" w:rsidRDefault="001A235D" w:rsidP="001A235D">
            <w:pPr>
              <w:numPr>
                <w:ilvl w:val="0"/>
                <w:numId w:val="1347"/>
              </w:numPr>
            </w:pPr>
            <w:r w:rsidRPr="009353C1">
              <w:rPr>
                <w:b/>
                <w:bCs/>
              </w:rPr>
              <w:t>Pulpotomy</w:t>
            </w:r>
            <w:r w:rsidRPr="009353C1">
              <w:t> (partial or full) with hydraulic calcium silicate cements has </w:t>
            </w:r>
            <w:r w:rsidRPr="009353C1">
              <w:rPr>
                <w:b/>
                <w:bCs/>
              </w:rPr>
              <w:t>high success rates</w:t>
            </w:r>
            <w:r w:rsidRPr="009353C1">
              <w:t> (80–95% at 1–3 years) in both reversible and some irreversible pulpitis cases, with </w:t>
            </w:r>
            <w:r w:rsidRPr="009353C1">
              <w:rPr>
                <w:b/>
                <w:bCs/>
              </w:rPr>
              <w:t>faster pain relief, lower cost, and less tooth structure loss</w:t>
            </w:r>
            <w:r w:rsidRPr="009353C1">
              <w:t> than RCT7</w:t>
            </w:r>
            <w:hyperlink r:id="rId1383" w:tgtFrame="_blank" w:history="1">
              <w:r w:rsidRPr="009353C1">
                <w:rPr>
                  <w:rStyle w:val="Hyperlink"/>
                </w:rPr>
                <w:t>9</w:t>
              </w:r>
            </w:hyperlink>
            <w:hyperlink r:id="rId1384" w:tgtFrame="_blank" w:history="1">
              <w:r w:rsidRPr="009353C1">
                <w:rPr>
                  <w:rStyle w:val="Hyperlink"/>
                </w:rPr>
                <w:t>10</w:t>
              </w:r>
            </w:hyperlink>
            <w:r w:rsidRPr="009353C1">
              <w:t>.</w:t>
            </w:r>
          </w:p>
          <w:p w14:paraId="34A8FA9C" w14:textId="77777777" w:rsidR="001A235D" w:rsidRPr="009353C1" w:rsidRDefault="001A235D" w:rsidP="001A235D">
            <w:pPr>
              <w:numPr>
                <w:ilvl w:val="0"/>
                <w:numId w:val="1347"/>
              </w:numPr>
            </w:pPr>
            <w:r w:rsidRPr="009353C1">
              <w:rPr>
                <w:b/>
                <w:bCs/>
              </w:rPr>
              <w:lastRenderedPageBreak/>
              <w:t>Root canal therapy</w:t>
            </w:r>
            <w:r w:rsidRPr="009353C1">
              <w:t> remains the gold standard for teeth with necrotic pulps or when VPT fails, but is more invasive and time-consuming</w:t>
            </w:r>
            <w:hyperlink r:id="rId1385" w:tgtFrame="_blank" w:history="1">
              <w:r w:rsidRPr="009353C1">
                <w:rPr>
                  <w:rStyle w:val="Hyperlink"/>
                </w:rPr>
                <w:t>9</w:t>
              </w:r>
            </w:hyperlink>
            <w:hyperlink r:id="rId1386" w:tgtFrame="_blank" w:history="1">
              <w:r w:rsidRPr="009353C1">
                <w:rPr>
                  <w:rStyle w:val="Hyperlink"/>
                </w:rPr>
                <w:t>10</w:t>
              </w:r>
            </w:hyperlink>
            <w:r w:rsidRPr="009353C1">
              <w:t>.</w:t>
            </w:r>
          </w:p>
          <w:p w14:paraId="51A2F595" w14:textId="77777777" w:rsidR="001A235D" w:rsidRPr="009353C1" w:rsidRDefault="001A235D" w:rsidP="001A235D">
            <w:pPr>
              <w:numPr>
                <w:ilvl w:val="0"/>
                <w:numId w:val="1347"/>
              </w:numPr>
            </w:pPr>
            <w:r w:rsidRPr="009353C1">
              <w:rPr>
                <w:b/>
                <w:bCs/>
              </w:rPr>
              <w:t>Patient satisfaction</w:t>
            </w:r>
            <w:r w:rsidRPr="009353C1">
              <w:t> is often higher with pulpotomy due to reduced treatment time and discomfort</w:t>
            </w:r>
            <w:hyperlink r:id="rId1387" w:tgtFrame="_blank" w:history="1">
              <w:r w:rsidRPr="009353C1">
                <w:rPr>
                  <w:rStyle w:val="Hyperlink"/>
                </w:rPr>
                <w:t>9</w:t>
              </w:r>
            </w:hyperlink>
            <w:r w:rsidRPr="009353C1">
              <w:t>.</w:t>
            </w:r>
          </w:p>
          <w:p w14:paraId="73B436D5" w14:textId="77777777" w:rsidR="001A235D" w:rsidRPr="009353C1" w:rsidRDefault="001A235D" w:rsidP="000E5650">
            <w:pPr>
              <w:rPr>
                <w:b/>
                <w:bCs/>
              </w:rPr>
            </w:pPr>
            <w:r w:rsidRPr="009353C1">
              <w:rPr>
                <w:b/>
                <w:bCs/>
              </w:rPr>
              <w:t>Definitive Evidence-Based Treatment Plan</w:t>
            </w:r>
          </w:p>
          <w:p w14:paraId="63A8842F" w14:textId="77777777" w:rsidR="001A235D" w:rsidRPr="009353C1" w:rsidRDefault="001A235D" w:rsidP="000E5650">
            <w:r w:rsidRPr="009353C1">
              <w:rPr>
                <w:b/>
                <w:bCs/>
              </w:rPr>
              <w:t>For this case (symptomatic, vital, no periapical lesion, reversible pulpitis characteristics):</w:t>
            </w:r>
          </w:p>
          <w:p w14:paraId="52E3F430" w14:textId="77777777" w:rsidR="001A235D" w:rsidRPr="009353C1" w:rsidRDefault="001A235D" w:rsidP="001A235D">
            <w:pPr>
              <w:numPr>
                <w:ilvl w:val="0"/>
                <w:numId w:val="1348"/>
              </w:numPr>
            </w:pPr>
            <w:r w:rsidRPr="009353C1">
              <w:rPr>
                <w:b/>
                <w:bCs/>
              </w:rPr>
              <w:t xml:space="preserve">Administer local </w:t>
            </w:r>
            <w:proofErr w:type="spellStart"/>
            <w:r w:rsidRPr="009353C1">
              <w:rPr>
                <w:b/>
                <w:bCs/>
              </w:rPr>
              <w:t>anesthesia</w:t>
            </w:r>
            <w:proofErr w:type="spellEnd"/>
            <w:r w:rsidRPr="009353C1">
              <w:rPr>
                <w:b/>
                <w:bCs/>
              </w:rPr>
              <w:t>.</w:t>
            </w:r>
          </w:p>
          <w:p w14:paraId="0E1BAB9C" w14:textId="77777777" w:rsidR="001A235D" w:rsidRPr="009353C1" w:rsidRDefault="001A235D" w:rsidP="001A235D">
            <w:pPr>
              <w:numPr>
                <w:ilvl w:val="0"/>
                <w:numId w:val="1348"/>
              </w:numPr>
            </w:pPr>
            <w:r w:rsidRPr="009353C1">
              <w:rPr>
                <w:b/>
                <w:bCs/>
              </w:rPr>
              <w:t>Isolate with rubber dam.</w:t>
            </w:r>
          </w:p>
          <w:p w14:paraId="56932ECD" w14:textId="77777777" w:rsidR="001A235D" w:rsidRPr="009353C1" w:rsidRDefault="001A235D" w:rsidP="001A235D">
            <w:pPr>
              <w:numPr>
                <w:ilvl w:val="0"/>
                <w:numId w:val="1348"/>
              </w:numPr>
            </w:pPr>
            <w:r w:rsidRPr="009353C1">
              <w:rPr>
                <w:b/>
                <w:bCs/>
              </w:rPr>
              <w:t>Excavate caries completely</w:t>
            </w:r>
            <w:r w:rsidRPr="009353C1">
              <w:t> under magnification, assess pulp status.</w:t>
            </w:r>
          </w:p>
          <w:p w14:paraId="677751FA" w14:textId="77777777" w:rsidR="001A235D" w:rsidRPr="009353C1" w:rsidRDefault="001A235D" w:rsidP="001A235D">
            <w:pPr>
              <w:numPr>
                <w:ilvl w:val="0"/>
                <w:numId w:val="1348"/>
              </w:numPr>
            </w:pPr>
            <w:r w:rsidRPr="009353C1">
              <w:rPr>
                <w:b/>
                <w:bCs/>
              </w:rPr>
              <w:t xml:space="preserve">If no pulp exposure, or small exposure with </w:t>
            </w:r>
            <w:proofErr w:type="spellStart"/>
            <w:r w:rsidRPr="009353C1">
              <w:rPr>
                <w:b/>
                <w:bCs/>
              </w:rPr>
              <w:t>hemostasis</w:t>
            </w:r>
            <w:proofErr w:type="spellEnd"/>
            <w:r w:rsidRPr="009353C1">
              <w:rPr>
                <w:b/>
                <w:bCs/>
              </w:rPr>
              <w:t>:</w:t>
            </w:r>
          </w:p>
          <w:p w14:paraId="6790C60D" w14:textId="77777777" w:rsidR="001A235D" w:rsidRPr="009353C1" w:rsidRDefault="001A235D" w:rsidP="001A235D">
            <w:pPr>
              <w:numPr>
                <w:ilvl w:val="1"/>
                <w:numId w:val="1348"/>
              </w:numPr>
            </w:pPr>
            <w:r w:rsidRPr="009353C1">
              <w:rPr>
                <w:b/>
                <w:bCs/>
              </w:rPr>
              <w:t>Direct pulp cap</w:t>
            </w:r>
            <w:r w:rsidRPr="009353C1">
              <w:t> or </w:t>
            </w:r>
            <w:r w:rsidRPr="009353C1">
              <w:rPr>
                <w:b/>
                <w:bCs/>
              </w:rPr>
              <w:t>partial pulpotomy</w:t>
            </w:r>
            <w:r w:rsidRPr="009353C1">
              <w:t xml:space="preserve"> with hydraulic calcium silicate cement (MTA, </w:t>
            </w:r>
            <w:proofErr w:type="spellStart"/>
            <w:r w:rsidRPr="009353C1">
              <w:t>Biodentine</w:t>
            </w:r>
            <w:proofErr w:type="spellEnd"/>
            <w:r w:rsidRPr="009353C1">
              <w:t>).</w:t>
            </w:r>
          </w:p>
          <w:p w14:paraId="380ABF95" w14:textId="77777777" w:rsidR="001A235D" w:rsidRPr="009353C1" w:rsidRDefault="001A235D" w:rsidP="001A235D">
            <w:pPr>
              <w:numPr>
                <w:ilvl w:val="1"/>
                <w:numId w:val="1348"/>
              </w:numPr>
            </w:pPr>
            <w:r w:rsidRPr="009353C1">
              <w:rPr>
                <w:b/>
                <w:bCs/>
              </w:rPr>
              <w:t>Restore immediately</w:t>
            </w:r>
            <w:r w:rsidRPr="009353C1">
              <w:t> with bonded composite.</w:t>
            </w:r>
          </w:p>
          <w:p w14:paraId="0F648F53" w14:textId="77777777" w:rsidR="001A235D" w:rsidRPr="009353C1" w:rsidRDefault="001A235D" w:rsidP="001A235D">
            <w:pPr>
              <w:numPr>
                <w:ilvl w:val="0"/>
                <w:numId w:val="1348"/>
              </w:numPr>
            </w:pPr>
            <w:r w:rsidRPr="009353C1">
              <w:rPr>
                <w:b/>
                <w:bCs/>
              </w:rPr>
              <w:t xml:space="preserve">If larger exposure, but </w:t>
            </w:r>
            <w:proofErr w:type="spellStart"/>
            <w:r w:rsidRPr="009353C1">
              <w:rPr>
                <w:b/>
                <w:bCs/>
              </w:rPr>
              <w:t>hemostasis</w:t>
            </w:r>
            <w:proofErr w:type="spellEnd"/>
            <w:r w:rsidRPr="009353C1">
              <w:rPr>
                <w:b/>
                <w:bCs/>
              </w:rPr>
              <w:t xml:space="preserve"> achieved:</w:t>
            </w:r>
          </w:p>
          <w:p w14:paraId="1FDB0E9D" w14:textId="77777777" w:rsidR="001A235D" w:rsidRPr="009353C1" w:rsidRDefault="001A235D" w:rsidP="001A235D">
            <w:pPr>
              <w:numPr>
                <w:ilvl w:val="1"/>
                <w:numId w:val="1348"/>
              </w:numPr>
            </w:pPr>
            <w:r w:rsidRPr="009353C1">
              <w:rPr>
                <w:b/>
                <w:bCs/>
              </w:rPr>
              <w:t>Partial or full pulpotomy</w:t>
            </w:r>
            <w:r w:rsidRPr="009353C1">
              <w:t> with hydraulic calcium silicate.</w:t>
            </w:r>
          </w:p>
          <w:p w14:paraId="31CC5E00" w14:textId="77777777" w:rsidR="001A235D" w:rsidRPr="009353C1" w:rsidRDefault="001A235D" w:rsidP="001A235D">
            <w:pPr>
              <w:numPr>
                <w:ilvl w:val="1"/>
                <w:numId w:val="1348"/>
              </w:numPr>
            </w:pPr>
            <w:r w:rsidRPr="009353C1">
              <w:rPr>
                <w:b/>
                <w:bCs/>
              </w:rPr>
              <w:t>Restore immediately.</w:t>
            </w:r>
          </w:p>
          <w:p w14:paraId="083EEBFD" w14:textId="77777777" w:rsidR="001A235D" w:rsidRPr="009353C1" w:rsidRDefault="001A235D" w:rsidP="001A235D">
            <w:pPr>
              <w:numPr>
                <w:ilvl w:val="0"/>
                <w:numId w:val="1348"/>
              </w:numPr>
            </w:pPr>
            <w:r w:rsidRPr="009353C1">
              <w:rPr>
                <w:b/>
                <w:bCs/>
              </w:rPr>
              <w:t xml:space="preserve">If </w:t>
            </w:r>
            <w:proofErr w:type="spellStart"/>
            <w:r w:rsidRPr="009353C1">
              <w:rPr>
                <w:b/>
                <w:bCs/>
              </w:rPr>
              <w:t>hemostasis</w:t>
            </w:r>
            <w:proofErr w:type="spellEnd"/>
            <w:r w:rsidRPr="009353C1">
              <w:rPr>
                <w:b/>
                <w:bCs/>
              </w:rPr>
              <w:t xml:space="preserve"> not achieved, or pulp necrotic:</w:t>
            </w:r>
          </w:p>
          <w:p w14:paraId="70EFEF0C" w14:textId="77777777" w:rsidR="001A235D" w:rsidRPr="009353C1" w:rsidRDefault="001A235D" w:rsidP="001A235D">
            <w:pPr>
              <w:numPr>
                <w:ilvl w:val="1"/>
                <w:numId w:val="1348"/>
              </w:numPr>
            </w:pPr>
            <w:r w:rsidRPr="009353C1">
              <w:rPr>
                <w:b/>
                <w:bCs/>
              </w:rPr>
              <w:t>Root canal treatment.</w:t>
            </w:r>
          </w:p>
          <w:p w14:paraId="3FB28AA8" w14:textId="77777777" w:rsidR="001A235D" w:rsidRPr="009353C1" w:rsidRDefault="001A235D" w:rsidP="001A235D">
            <w:pPr>
              <w:numPr>
                <w:ilvl w:val="0"/>
                <w:numId w:val="1348"/>
              </w:numPr>
            </w:pPr>
            <w:r w:rsidRPr="009353C1">
              <w:rPr>
                <w:b/>
                <w:bCs/>
              </w:rPr>
              <w:t>Follow up</w:t>
            </w:r>
            <w:r w:rsidRPr="009353C1">
              <w:t> at 24–48 hours, 1 week, 6 months, 12 months, and annually.</w:t>
            </w:r>
          </w:p>
          <w:p w14:paraId="3F7E2D11" w14:textId="77777777" w:rsidR="001A235D" w:rsidRPr="009353C1" w:rsidRDefault="001A235D" w:rsidP="001A235D">
            <w:pPr>
              <w:numPr>
                <w:ilvl w:val="0"/>
                <w:numId w:val="1348"/>
              </w:numPr>
            </w:pPr>
            <w:r w:rsidRPr="009353C1">
              <w:rPr>
                <w:b/>
                <w:bCs/>
              </w:rPr>
              <w:t>Monitor</w:t>
            </w:r>
            <w:r w:rsidRPr="009353C1">
              <w:t> for symptoms, pulp vitality (except after full pulpotomy), and radiographic changes.</w:t>
            </w:r>
          </w:p>
          <w:p w14:paraId="6693BD70" w14:textId="77777777" w:rsidR="001A235D" w:rsidRPr="009353C1" w:rsidRDefault="001A235D" w:rsidP="000E5650">
            <w:pPr>
              <w:rPr>
                <w:b/>
                <w:bCs/>
              </w:rPr>
            </w:pPr>
            <w:r w:rsidRPr="009353C1">
              <w:rPr>
                <w:b/>
                <w:bCs/>
              </w:rPr>
              <w:t>Key Recommendations from Major Guidelines</w:t>
            </w:r>
          </w:p>
          <w:p w14:paraId="4CD770D7" w14:textId="77777777" w:rsidR="001A235D" w:rsidRPr="009353C1" w:rsidRDefault="001A235D" w:rsidP="001A235D">
            <w:pPr>
              <w:numPr>
                <w:ilvl w:val="0"/>
                <w:numId w:val="1349"/>
              </w:numPr>
            </w:pPr>
            <w:r w:rsidRPr="009353C1">
              <w:rPr>
                <w:b/>
                <w:bCs/>
              </w:rPr>
              <w:t>ESE:</w:t>
            </w:r>
            <w:r w:rsidRPr="009353C1">
              <w:t xml:space="preserve"> Prefer selective excavation and VPT for reversible pulpitis; pulpotomy may be considered even for some symptomatic </w:t>
            </w:r>
            <w:r w:rsidRPr="009353C1">
              <w:lastRenderedPageBreak/>
              <w:t xml:space="preserve">irreversible cases if </w:t>
            </w:r>
            <w:proofErr w:type="spellStart"/>
            <w:r w:rsidRPr="009353C1">
              <w:t>hemostasis</w:t>
            </w:r>
            <w:proofErr w:type="spellEnd"/>
            <w:r w:rsidRPr="009353C1">
              <w:t xml:space="preserve"> is achieved2</w:t>
            </w:r>
            <w:hyperlink r:id="rId1388" w:tgtFrame="_blank" w:history="1">
              <w:r w:rsidRPr="009353C1">
                <w:rPr>
                  <w:rStyle w:val="Hyperlink"/>
                </w:rPr>
                <w:t>3</w:t>
              </w:r>
            </w:hyperlink>
            <w:r w:rsidRPr="009353C1">
              <w:t>.</w:t>
            </w:r>
          </w:p>
          <w:p w14:paraId="0010CB51" w14:textId="77777777" w:rsidR="001A235D" w:rsidRPr="009353C1" w:rsidRDefault="001A235D" w:rsidP="001A235D">
            <w:pPr>
              <w:numPr>
                <w:ilvl w:val="0"/>
                <w:numId w:val="1349"/>
              </w:numPr>
            </w:pPr>
            <w:r w:rsidRPr="009353C1">
              <w:rPr>
                <w:b/>
                <w:bCs/>
              </w:rPr>
              <w:t>AAE:</w:t>
            </w:r>
            <w:r w:rsidRPr="009353C1">
              <w:t xml:space="preserve"> Complete caries removal is preferred; VPT (pulp capping, pulpotomy) is indicated for vital pulps with </w:t>
            </w:r>
            <w:proofErr w:type="spellStart"/>
            <w:r w:rsidRPr="009353C1">
              <w:t>favorable</w:t>
            </w:r>
            <w:proofErr w:type="spellEnd"/>
            <w:r w:rsidRPr="009353C1">
              <w:t xml:space="preserve"> intraoperative findings; immediate restoration is critical1.</w:t>
            </w:r>
          </w:p>
          <w:p w14:paraId="1F54826C" w14:textId="77777777" w:rsidR="001A235D" w:rsidRPr="009353C1" w:rsidRDefault="001A235D" w:rsidP="001A235D">
            <w:pPr>
              <w:numPr>
                <w:ilvl w:val="0"/>
                <w:numId w:val="1349"/>
              </w:numPr>
            </w:pPr>
            <w:r w:rsidRPr="009353C1">
              <w:rPr>
                <w:b/>
                <w:bCs/>
              </w:rPr>
              <w:t>Indian Endodontic Society:</w:t>
            </w:r>
            <w:r w:rsidRPr="009353C1">
              <w:t> VPT is first-line for vital pulps with controlled inflammation; RCT is reserved for non-vital or uncontrolled cases4.</w:t>
            </w:r>
          </w:p>
          <w:p w14:paraId="081C3238" w14:textId="77777777" w:rsidR="001A235D" w:rsidRPr="009353C1" w:rsidRDefault="001A235D" w:rsidP="001A235D">
            <w:pPr>
              <w:numPr>
                <w:ilvl w:val="0"/>
                <w:numId w:val="1349"/>
              </w:numPr>
            </w:pPr>
            <w:r w:rsidRPr="009353C1">
              <w:rPr>
                <w:b/>
                <w:bCs/>
              </w:rPr>
              <w:t>Recent Evidence:</w:t>
            </w:r>
            <w:r w:rsidRPr="009353C1">
              <w:t> Pulpotomy with hydraulic calcium silicate offers comparable success to RCT in mature teeth with reversible or early irreversible pulpitis, with advantages in cost, time, and patient experience7</w:t>
            </w:r>
            <w:hyperlink r:id="rId1389" w:tgtFrame="_blank" w:history="1">
              <w:r w:rsidRPr="009353C1">
                <w:rPr>
                  <w:rStyle w:val="Hyperlink"/>
                </w:rPr>
                <w:t>9</w:t>
              </w:r>
            </w:hyperlink>
            <w:hyperlink r:id="rId1390" w:tgtFrame="_blank" w:history="1">
              <w:r w:rsidRPr="009353C1">
                <w:rPr>
                  <w:rStyle w:val="Hyperlink"/>
                </w:rPr>
                <w:t>10</w:t>
              </w:r>
            </w:hyperlink>
            <w:r w:rsidRPr="009353C1">
              <w:t>.</w:t>
            </w:r>
          </w:p>
          <w:p w14:paraId="3CBF4C4F" w14:textId="77777777" w:rsidR="001A235D" w:rsidRPr="009353C1" w:rsidRDefault="001A235D" w:rsidP="000E5650">
            <w:pPr>
              <w:rPr>
                <w:b/>
                <w:bCs/>
              </w:rPr>
            </w:pPr>
            <w:r w:rsidRPr="009353C1">
              <w:rPr>
                <w:b/>
                <w:bCs/>
              </w:rPr>
              <w:t>Conclusion</w:t>
            </w:r>
          </w:p>
          <w:p w14:paraId="11DF54DC" w14:textId="77777777" w:rsidR="001A235D" w:rsidRPr="009353C1" w:rsidRDefault="001A235D" w:rsidP="000E5650">
            <w:r w:rsidRPr="009353C1">
              <w:rPr>
                <w:b/>
                <w:bCs/>
              </w:rPr>
              <w:t>This tooth is a strong candidate for vital pulp therapy</w:t>
            </w:r>
            <w:r w:rsidRPr="009353C1">
              <w:t> (direct pulp capping or partial/full pulpotomy with hydraulic calcium silicate cement) given its vital status, reversible pulpitis symptoms, and absence of periapical pathology. </w:t>
            </w:r>
            <w:r w:rsidRPr="009353C1">
              <w:rPr>
                <w:b/>
                <w:bCs/>
              </w:rPr>
              <w:t>Complete caries removal, aseptic technique, and immediate restoration</w:t>
            </w:r>
            <w:r w:rsidRPr="009353C1">
              <w:t> are essential. </w:t>
            </w:r>
            <w:r w:rsidRPr="009353C1">
              <w:rPr>
                <w:b/>
                <w:bCs/>
              </w:rPr>
              <w:t>Root canal therapy</w:t>
            </w:r>
            <w:r w:rsidRPr="009353C1">
              <w:t> is reserved for cases with necrotic pulp or failure of VPT. </w:t>
            </w:r>
            <w:r w:rsidRPr="009353C1">
              <w:rPr>
                <w:b/>
                <w:bCs/>
              </w:rPr>
              <w:t>Close follow-up</w:t>
            </w:r>
            <w:r w:rsidRPr="009353C1">
              <w:t> is mandatory to ensure long-term success. This approach is supported by the AAE, ESE, Indian Endodontic Society, and recent high-quality clinical trials412</w:t>
            </w:r>
            <w:hyperlink r:id="rId1391" w:tgtFrame="_blank" w:history="1">
              <w:r w:rsidRPr="009353C1">
                <w:rPr>
                  <w:rStyle w:val="Hyperlink"/>
                </w:rPr>
                <w:t>9</w:t>
              </w:r>
            </w:hyperlink>
            <w:hyperlink r:id="rId1392" w:tgtFrame="_blank" w:history="1">
              <w:r w:rsidRPr="009353C1">
                <w:rPr>
                  <w:rStyle w:val="Hyperlink"/>
                </w:rPr>
                <w:t>10</w:t>
              </w:r>
            </w:hyperlink>
          </w:p>
          <w:p w14:paraId="3FC72D73" w14:textId="77777777" w:rsidR="001A235D" w:rsidRPr="009353C1" w:rsidRDefault="001A235D" w:rsidP="000E5650"/>
        </w:tc>
        <w:tc>
          <w:tcPr>
            <w:tcW w:w="0" w:type="auto"/>
          </w:tcPr>
          <w:p w14:paraId="57277117" w14:textId="77777777" w:rsidR="001A235D" w:rsidRPr="009353C1" w:rsidRDefault="001A235D" w:rsidP="000E5650">
            <w:pPr>
              <w:rPr>
                <w:b/>
                <w:bCs/>
              </w:rPr>
            </w:pPr>
            <w:r w:rsidRPr="009353C1">
              <w:rPr>
                <w:b/>
                <w:bCs/>
              </w:rPr>
              <w:lastRenderedPageBreak/>
              <w:t>Comparative Diagnosis and Definitive Treatment Plan for Lower Left Canine (#22) with Deep Caries and Symptomatic Pulpitis</w:t>
            </w:r>
          </w:p>
          <w:p w14:paraId="1F2A50CE" w14:textId="77777777" w:rsidR="001A235D" w:rsidRPr="009353C1" w:rsidRDefault="001A235D" w:rsidP="000E5650">
            <w:r w:rsidRPr="009353C1">
              <w:t xml:space="preserve">This 50-year-old male patient presents with pain on biting and intermittent sensitivity to cold and heat on </w:t>
            </w:r>
            <w:r w:rsidRPr="009353C1">
              <w:lastRenderedPageBreak/>
              <w:t>the lower left canine (#22). The tooth has a </w:t>
            </w:r>
            <w:r w:rsidRPr="009353C1">
              <w:rPr>
                <w:b/>
                <w:bCs/>
              </w:rPr>
              <w:t>deep carious lesion</w:t>
            </w:r>
            <w:r w:rsidRPr="009353C1">
              <w:t> (radiographically not into pulp), a large failing restoration, </w:t>
            </w:r>
            <w:r w:rsidRPr="009353C1">
              <w:rPr>
                <w:b/>
                <w:bCs/>
              </w:rPr>
              <w:t>sharp immediate pain on cold/heat tests</w:t>
            </w:r>
            <w:r w:rsidRPr="009353C1">
              <w:t> that subsides quickly, tenderness to percussion and biting, </w:t>
            </w:r>
            <w:r w:rsidRPr="009353C1">
              <w:rPr>
                <w:b/>
                <w:bCs/>
              </w:rPr>
              <w:t>no spontaneous pain or night pain</w:t>
            </w:r>
            <w:r w:rsidRPr="009353C1">
              <w:t>, and </w:t>
            </w:r>
            <w:r w:rsidRPr="009353C1">
              <w:rPr>
                <w:b/>
                <w:bCs/>
              </w:rPr>
              <w:t>no radiographic periapical lesion</w:t>
            </w:r>
            <w:r w:rsidRPr="009353C1">
              <w:t> or pulp necrosis. The pulp is </w:t>
            </w:r>
            <w:r w:rsidRPr="009353C1">
              <w:rPr>
                <w:b/>
                <w:bCs/>
              </w:rPr>
              <w:t>vital</w:t>
            </w:r>
            <w:r w:rsidRPr="009353C1">
              <w:t> and responsive to sensibility testing. Below is a comparative diagnostic framework and treatment plan according to major international guidelines (American Association of Endodontists, European Society of Endodontology, Indian Endodontic Society, and recent evidence-based clinical reviews).</w:t>
            </w:r>
          </w:p>
          <w:p w14:paraId="356AB352" w14:textId="77777777" w:rsidR="001A235D" w:rsidRPr="009353C1" w:rsidRDefault="001A235D" w:rsidP="000E5650">
            <w:pPr>
              <w:rPr>
                <w:b/>
                <w:bCs/>
              </w:rPr>
            </w:pPr>
            <w:r w:rsidRPr="009353C1">
              <w:rPr>
                <w:b/>
                <w:bCs/>
              </w:rPr>
              <w:t>Comparative Diagnosis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490"/>
              <w:gridCol w:w="1671"/>
              <w:gridCol w:w="1596"/>
            </w:tblGrid>
            <w:tr w:rsidR="001A235D" w:rsidRPr="009353C1" w14:paraId="764FFAD8" w14:textId="77777777" w:rsidTr="00C92D4E">
              <w:trPr>
                <w:tblHeader/>
              </w:trPr>
              <w:tc>
                <w:tcPr>
                  <w:tcW w:w="0" w:type="auto"/>
                  <w:tcBorders>
                    <w:top w:val="single" w:sz="6" w:space="0" w:color="auto"/>
                    <w:left w:val="single" w:sz="6" w:space="0" w:color="auto"/>
                    <w:bottom w:val="single" w:sz="6" w:space="0" w:color="auto"/>
                    <w:right w:val="single" w:sz="6" w:space="0" w:color="auto"/>
                  </w:tcBorders>
                  <w:hideMark/>
                </w:tcPr>
                <w:p w14:paraId="596E2B60" w14:textId="77777777" w:rsidR="001A235D" w:rsidRPr="009353C1" w:rsidRDefault="001A235D" w:rsidP="000E5650">
                  <w:pPr>
                    <w:spacing w:after="0" w:line="240" w:lineRule="auto"/>
                    <w:rPr>
                      <w:b/>
                      <w:bCs/>
                    </w:rPr>
                  </w:pPr>
                  <w:r w:rsidRPr="009353C1">
                    <w:rPr>
                      <w:b/>
                      <w:bCs/>
                    </w:rPr>
                    <w:t>Organization/Source</w:t>
                  </w:r>
                </w:p>
              </w:tc>
              <w:tc>
                <w:tcPr>
                  <w:tcW w:w="0" w:type="auto"/>
                  <w:tcBorders>
                    <w:top w:val="single" w:sz="6" w:space="0" w:color="auto"/>
                    <w:left w:val="single" w:sz="6" w:space="0" w:color="auto"/>
                    <w:bottom w:val="single" w:sz="6" w:space="0" w:color="auto"/>
                    <w:right w:val="single" w:sz="6" w:space="0" w:color="auto"/>
                  </w:tcBorders>
                  <w:hideMark/>
                </w:tcPr>
                <w:p w14:paraId="7282F2DD" w14:textId="77777777" w:rsidR="001A235D" w:rsidRPr="009353C1" w:rsidRDefault="001A235D" w:rsidP="000E5650">
                  <w:pPr>
                    <w:spacing w:after="0" w:line="240" w:lineRule="auto"/>
                    <w:rPr>
                      <w:b/>
                      <w:bCs/>
                    </w:rPr>
                  </w:pPr>
                  <w:r w:rsidRPr="009353C1">
                    <w:rPr>
                      <w:b/>
                      <w:bCs/>
                    </w:rPr>
                    <w:t>Recommended Diagnosis</w:t>
                  </w:r>
                </w:p>
              </w:tc>
              <w:tc>
                <w:tcPr>
                  <w:tcW w:w="0" w:type="auto"/>
                  <w:tcBorders>
                    <w:top w:val="single" w:sz="6" w:space="0" w:color="auto"/>
                    <w:left w:val="single" w:sz="6" w:space="0" w:color="auto"/>
                    <w:bottom w:val="single" w:sz="6" w:space="0" w:color="auto"/>
                    <w:right w:val="single" w:sz="6" w:space="0" w:color="auto"/>
                  </w:tcBorders>
                  <w:hideMark/>
                </w:tcPr>
                <w:p w14:paraId="24AC0531" w14:textId="77777777" w:rsidR="001A235D" w:rsidRPr="009353C1" w:rsidRDefault="001A235D" w:rsidP="000E5650">
                  <w:pPr>
                    <w:spacing w:after="0" w:line="240" w:lineRule="auto"/>
                    <w:rPr>
                      <w:b/>
                      <w:bCs/>
                    </w:rPr>
                  </w:pPr>
                  <w:r w:rsidRPr="009353C1">
                    <w:rPr>
                      <w:b/>
                      <w:bCs/>
                    </w:rPr>
                    <w:t>Key Diagnostic Criteria</w:t>
                  </w:r>
                </w:p>
              </w:tc>
            </w:tr>
            <w:tr w:rsidR="001A235D" w:rsidRPr="009353C1" w14:paraId="1A6EA7DE"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5572CB2" w14:textId="77777777" w:rsidR="001A235D" w:rsidRPr="009353C1" w:rsidRDefault="001A235D" w:rsidP="000E5650">
                  <w:pPr>
                    <w:spacing w:after="0" w:line="240" w:lineRule="auto"/>
                  </w:pPr>
                  <w:r w:rsidRPr="009353C1">
                    <w:rPr>
                      <w:b/>
                      <w:bCs/>
                    </w:rPr>
                    <w:t>AAE (American Association of Endodontists)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C5AAF29" w14:textId="77777777" w:rsidR="001A235D" w:rsidRPr="009353C1" w:rsidRDefault="001A235D" w:rsidP="000E5650">
                  <w:pPr>
                    <w:spacing w:after="0" w:line="240" w:lineRule="auto"/>
                  </w:pPr>
                  <w:r w:rsidRPr="009353C1">
                    <w:t>Symptoms are most consistent with </w:t>
                  </w:r>
                  <w:r w:rsidRPr="009353C1">
                    <w:rPr>
                      <w:b/>
                      <w:bCs/>
                    </w:rPr>
                    <w:t>reversible pulpitis</w:t>
                  </w:r>
                  <w:r w:rsidRPr="009353C1">
                    <w:t xml:space="preserve"> due to stimulus-evoked pain that subsides immediately, no spontaneous/lingering pain, and no radiographic periapical pathology. The AAE emphasizes that the current diagnostic terminology (reversible/irreversible pulpitis) is clinically based </w:t>
                  </w:r>
                  <w:r w:rsidRPr="009353C1">
                    <w:lastRenderedPageBreak/>
                    <w:t>and may not always reflect the true biological state of the pulp. </w:t>
                  </w:r>
                  <w:r w:rsidRPr="009353C1">
                    <w:rPr>
                      <w:b/>
                      <w:bCs/>
                    </w:rPr>
                    <w:t>Direct intraoperative assessment</w:t>
                  </w:r>
                  <w:r w:rsidRPr="009353C1">
                    <w:t> of bleeding/</w:t>
                  </w:r>
                  <w:proofErr w:type="spellStart"/>
                  <w:r w:rsidRPr="009353C1">
                    <w:t>hemostasis</w:t>
                  </w:r>
                  <w:proofErr w:type="spellEnd"/>
                  <w:r w:rsidRPr="009353C1">
                    <w:t xml:space="preserve"> is highly recommended after caries removal to refine the diagnosis and treatment plan1.</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DFE9389" w14:textId="77777777" w:rsidR="001A235D" w:rsidRPr="009353C1" w:rsidRDefault="001A235D" w:rsidP="000E5650">
                  <w:pPr>
                    <w:spacing w:after="0" w:line="240" w:lineRule="auto"/>
                  </w:pPr>
                  <w:r w:rsidRPr="009353C1">
                    <w:lastRenderedPageBreak/>
                    <w:t>Pain triggered by stimuli, subsides immediately; no spontaneous/lingering pain; no periapical lesion; pulp vitality maintained. A preoperative diagnosis of "irreversible pulpitis" does </w:t>
                  </w:r>
                  <w:r w:rsidRPr="009353C1">
                    <w:rPr>
                      <w:b/>
                      <w:bCs/>
                    </w:rPr>
                    <w:t>not</w:t>
                  </w:r>
                  <w:r w:rsidRPr="009353C1">
                    <w:t xml:space="preserve"> preclude pulpotomy if </w:t>
                  </w:r>
                  <w:proofErr w:type="spellStart"/>
                  <w:r w:rsidRPr="009353C1">
                    <w:t>hemostasis</w:t>
                  </w:r>
                  <w:proofErr w:type="spellEnd"/>
                  <w:r w:rsidRPr="009353C1">
                    <w:t xml:space="preserve"> is achieved intraoperatively1.</w:t>
                  </w:r>
                </w:p>
              </w:tc>
            </w:tr>
            <w:tr w:rsidR="001A235D" w:rsidRPr="009353C1" w14:paraId="786D35CE"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22AB2DC" w14:textId="77777777" w:rsidR="001A235D" w:rsidRPr="009353C1" w:rsidRDefault="001A235D" w:rsidP="000E5650">
                  <w:pPr>
                    <w:spacing w:after="0" w:line="240" w:lineRule="auto"/>
                  </w:pPr>
                  <w:r w:rsidRPr="009353C1">
                    <w:rPr>
                      <w:b/>
                      <w:bCs/>
                    </w:rPr>
                    <w:t>ESE (European Society of Endodontology)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B1C7923" w14:textId="77777777" w:rsidR="001A235D" w:rsidRPr="009353C1" w:rsidRDefault="001A235D" w:rsidP="000E5650">
                  <w:pPr>
                    <w:spacing w:after="0" w:line="240" w:lineRule="auto"/>
                  </w:pPr>
                  <w:r w:rsidRPr="009353C1">
                    <w:rPr>
                      <w:b/>
                      <w:bCs/>
                    </w:rPr>
                    <w:t>Reversible pulpitis</w:t>
                  </w:r>
                  <w:r w:rsidRPr="009353C1">
                    <w:t> is likely, but </w:t>
                  </w:r>
                  <w:r w:rsidRPr="009353C1">
                    <w:rPr>
                      <w:b/>
                      <w:bCs/>
                    </w:rPr>
                    <w:t>partial irreversible pulpitis</w:t>
                  </w:r>
                  <w:r w:rsidRPr="009353C1">
                    <w:t> (confined to coronal pulp) cannot be ruled out, especially given tenderness to percussion. The ESE highlights that current diagnostic terms may not fully reflect the histological reality, and that inflammation is often </w:t>
                  </w:r>
                  <w:r w:rsidRPr="009353C1">
                    <w:rPr>
                      <w:b/>
                      <w:bCs/>
                    </w:rPr>
                    <w:t>localized</w:t>
                  </w:r>
                  <w:r w:rsidRPr="009353C1">
                    <w:t xml:space="preserve"> to the coronal pulp. </w:t>
                  </w:r>
                  <w:r w:rsidRPr="009353C1">
                    <w:lastRenderedPageBreak/>
                    <w:t>The ESE also notes that </w:t>
                  </w:r>
                  <w:r w:rsidRPr="009353C1">
                    <w:rPr>
                      <w:b/>
                      <w:bCs/>
                    </w:rPr>
                    <w:t>partial irreversible pulpitis</w:t>
                  </w:r>
                  <w:r w:rsidRPr="009353C1">
                    <w:t xml:space="preserve"> (inflammation limited to the coronal pulp) can often be managed with vital pulp therapy (VPT), provided the radicular pulp is healthy and </w:t>
                  </w:r>
                  <w:proofErr w:type="spellStart"/>
                  <w:r w:rsidRPr="009353C1">
                    <w:t>hemostasis</w:t>
                  </w:r>
                  <w:proofErr w:type="spellEnd"/>
                  <w:r w:rsidRPr="009353C1">
                    <w:t xml:space="preserve"> is achieved2.</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E601E09" w14:textId="77777777" w:rsidR="001A235D" w:rsidRPr="009353C1" w:rsidRDefault="001A235D" w:rsidP="000E5650">
                  <w:pPr>
                    <w:spacing w:after="0" w:line="240" w:lineRule="auto"/>
                  </w:pPr>
                  <w:r w:rsidRPr="009353C1">
                    <w:lastRenderedPageBreak/>
                    <w:t>Pain on stimulus only, no lingering pain; localized symptoms; early irreversible changes may be present but confined. Intraoperative assessment (</w:t>
                  </w:r>
                  <w:proofErr w:type="spellStart"/>
                  <w:r w:rsidRPr="009353C1">
                    <w:t>hemostasis</w:t>
                  </w:r>
                  <w:proofErr w:type="spellEnd"/>
                  <w:r w:rsidRPr="009353C1">
                    <w:t>, visual tissue quality) is critical for definitive diagnosis and treatment selection2.</w:t>
                  </w:r>
                </w:p>
              </w:tc>
            </w:tr>
            <w:tr w:rsidR="001A235D" w:rsidRPr="009353C1" w14:paraId="0781532F"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0B60777" w14:textId="77777777" w:rsidR="001A235D" w:rsidRPr="009353C1" w:rsidRDefault="001A235D" w:rsidP="000E5650">
                  <w:pPr>
                    <w:spacing w:after="0" w:line="240" w:lineRule="auto"/>
                  </w:pPr>
                  <w:r w:rsidRPr="009353C1">
                    <w:rPr>
                      <w:b/>
                      <w:bCs/>
                    </w:rPr>
                    <w:t>Indian Endodontic Society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2491BCD" w14:textId="77777777" w:rsidR="001A235D" w:rsidRPr="009353C1" w:rsidRDefault="001A235D" w:rsidP="000E5650">
                  <w:pPr>
                    <w:spacing w:after="0" w:line="240" w:lineRule="auto"/>
                  </w:pPr>
                  <w:r w:rsidRPr="009353C1">
                    <w:rPr>
                      <w:b/>
                      <w:bCs/>
                    </w:rPr>
                    <w:t>Reversible pulpitis</w:t>
                  </w:r>
                  <w:r w:rsidRPr="009353C1">
                    <w:t> is diagnosed based on intermittent, stimulus-related pain, absence of spontaneous/lingering pain, and no periapical pathology. The IES stresses that </w:t>
                  </w:r>
                  <w:r w:rsidRPr="009353C1">
                    <w:rPr>
                      <w:b/>
                      <w:bCs/>
                    </w:rPr>
                    <w:t>intraoperative assessment</w:t>
                  </w:r>
                  <w:r w:rsidRPr="009353C1">
                    <w:t xml:space="preserve"> is the cornerstone of diagnosis for VPT—caries excavation is a diagnostic procedure, and only after caries </w:t>
                  </w:r>
                  <w:r w:rsidRPr="009353C1">
                    <w:lastRenderedPageBreak/>
                    <w:t>removal can the true pulpal status be assessed3.</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9BC4A76" w14:textId="77777777" w:rsidR="001A235D" w:rsidRPr="009353C1" w:rsidRDefault="001A235D" w:rsidP="000E5650">
                  <w:pPr>
                    <w:spacing w:after="0" w:line="240" w:lineRule="auto"/>
                  </w:pPr>
                  <w:r w:rsidRPr="009353C1">
                    <w:lastRenderedPageBreak/>
                    <w:t xml:space="preserve">Intermittent, stimulus-related pain; no spontaneous/lingering pain; no periapical pathology; no necrosis. Intraoperative </w:t>
                  </w:r>
                  <w:proofErr w:type="spellStart"/>
                  <w:r w:rsidRPr="009353C1">
                    <w:t>hemostasis</w:t>
                  </w:r>
                  <w:proofErr w:type="spellEnd"/>
                  <w:r w:rsidRPr="009353C1">
                    <w:t xml:space="preserve"> and visual inspection under magnification are mandatory for final diagnosis3.</w:t>
                  </w:r>
                </w:p>
              </w:tc>
            </w:tr>
            <w:tr w:rsidR="001A235D" w:rsidRPr="009353C1" w14:paraId="5AC3159A"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760DC0A" w14:textId="77777777" w:rsidR="001A235D" w:rsidRPr="009353C1" w:rsidRDefault="001A235D" w:rsidP="000E5650">
                  <w:pPr>
                    <w:spacing w:after="0" w:line="240" w:lineRule="auto"/>
                  </w:pPr>
                  <w:r w:rsidRPr="009353C1">
                    <w:rPr>
                      <w:b/>
                      <w:bCs/>
                    </w:rPr>
                    <w:t>Recent Evidence (International Reviews)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9E61452" w14:textId="77777777" w:rsidR="001A235D" w:rsidRPr="009353C1" w:rsidRDefault="001A235D" w:rsidP="000E5650">
                  <w:pPr>
                    <w:spacing w:after="0" w:line="240" w:lineRule="auto"/>
                  </w:pPr>
                  <w:r w:rsidRPr="009353C1">
                    <w:rPr>
                      <w:b/>
                      <w:bCs/>
                    </w:rPr>
                    <w:t>Reversible or early irreversible pulpitis</w:t>
                  </w:r>
                  <w:r w:rsidRPr="009353C1">
                    <w:t> (partial, coronal). Multiple high-quality clinical trials and systematic reviews demonstrate that </w:t>
                  </w:r>
                  <w:r w:rsidRPr="009353C1">
                    <w:rPr>
                      <w:b/>
                      <w:bCs/>
                    </w:rPr>
                    <w:t>pulpotomy</w:t>
                  </w:r>
                  <w:r w:rsidRPr="009353C1">
                    <w:t xml:space="preserve"> (partial or full) with hydraulic calcium silicate cements (e.g., MTA, </w:t>
                  </w:r>
                  <w:proofErr w:type="spellStart"/>
                  <w:r w:rsidRPr="009353C1">
                    <w:t>Biodentine</w:t>
                  </w:r>
                  <w:proofErr w:type="spellEnd"/>
                  <w:r w:rsidRPr="009353C1">
                    <w:t>) has high success rates (80–95% at 1–3 years) in permanent teeth with reversible or early irreversible pulpitis, even when symptoms include tenderness to percussion4.</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AA65977" w14:textId="77777777" w:rsidR="001A235D" w:rsidRPr="009353C1" w:rsidRDefault="001A235D" w:rsidP="000E5650">
                  <w:pPr>
                    <w:spacing w:after="0" w:line="240" w:lineRule="auto"/>
                  </w:pPr>
                  <w:r w:rsidRPr="009353C1">
                    <w:t xml:space="preserve">Pain on stimulus, subsides quickly; tenderness to percussion possible; no periapical lesion; vital pulp. Intraoperative </w:t>
                  </w:r>
                  <w:proofErr w:type="spellStart"/>
                  <w:r w:rsidRPr="009353C1">
                    <w:t>hemostasis</w:t>
                  </w:r>
                  <w:proofErr w:type="spellEnd"/>
                  <w:r w:rsidRPr="009353C1">
                    <w:t xml:space="preserve"> (&lt;5–10 min) and tissue appearance guide definitive treatment4.</w:t>
                  </w:r>
                </w:p>
              </w:tc>
            </w:tr>
          </w:tbl>
          <w:p w14:paraId="09209A07" w14:textId="77777777" w:rsidR="001A235D" w:rsidRPr="009353C1" w:rsidRDefault="001A235D" w:rsidP="000E5650">
            <w:pPr>
              <w:rPr>
                <w:b/>
                <w:bCs/>
              </w:rPr>
            </w:pPr>
            <w:r w:rsidRPr="009353C1">
              <w:rPr>
                <w:b/>
                <w:bCs/>
              </w:rPr>
              <w:t>Definitive Treatment Plan: Stepwise Decision-Making</w:t>
            </w:r>
          </w:p>
          <w:p w14:paraId="42C1B34B" w14:textId="77777777" w:rsidR="001A235D" w:rsidRPr="009353C1" w:rsidRDefault="001A235D" w:rsidP="000E5650">
            <w:pPr>
              <w:rPr>
                <w:b/>
                <w:bCs/>
              </w:rPr>
            </w:pPr>
            <w:r w:rsidRPr="009353C1">
              <w:rPr>
                <w:b/>
                <w:bCs/>
              </w:rPr>
              <w:t>1. Preoperative Considerations</w:t>
            </w:r>
          </w:p>
          <w:p w14:paraId="1C08194B" w14:textId="77777777" w:rsidR="001A235D" w:rsidRPr="009353C1" w:rsidRDefault="001A235D" w:rsidP="001A235D">
            <w:pPr>
              <w:numPr>
                <w:ilvl w:val="0"/>
                <w:numId w:val="1350"/>
              </w:numPr>
            </w:pPr>
            <w:r w:rsidRPr="009353C1">
              <w:rPr>
                <w:b/>
                <w:bCs/>
              </w:rPr>
              <w:t xml:space="preserve">Administer local </w:t>
            </w:r>
            <w:proofErr w:type="spellStart"/>
            <w:r w:rsidRPr="009353C1">
              <w:rPr>
                <w:b/>
                <w:bCs/>
              </w:rPr>
              <w:t>anesthesia</w:t>
            </w:r>
            <w:proofErr w:type="spellEnd"/>
            <w:r w:rsidRPr="009353C1">
              <w:rPr>
                <w:b/>
                <w:bCs/>
              </w:rPr>
              <w:t>.</w:t>
            </w:r>
          </w:p>
          <w:p w14:paraId="7DBF0BF0" w14:textId="77777777" w:rsidR="001A235D" w:rsidRPr="009353C1" w:rsidRDefault="001A235D" w:rsidP="001A235D">
            <w:pPr>
              <w:numPr>
                <w:ilvl w:val="0"/>
                <w:numId w:val="1350"/>
              </w:numPr>
            </w:pPr>
            <w:r w:rsidRPr="009353C1">
              <w:rPr>
                <w:b/>
                <w:bCs/>
              </w:rPr>
              <w:lastRenderedPageBreak/>
              <w:t>Isolate with rubber dam</w:t>
            </w:r>
            <w:r w:rsidRPr="009353C1">
              <w:t> (mandatory for asepsis and success).</w:t>
            </w:r>
          </w:p>
          <w:p w14:paraId="2539F126" w14:textId="77777777" w:rsidR="001A235D" w:rsidRPr="009353C1" w:rsidRDefault="001A235D" w:rsidP="001A235D">
            <w:pPr>
              <w:numPr>
                <w:ilvl w:val="0"/>
                <w:numId w:val="1350"/>
              </w:numPr>
            </w:pPr>
            <w:r w:rsidRPr="009353C1">
              <w:rPr>
                <w:b/>
                <w:bCs/>
              </w:rPr>
              <w:t>Magnification and illumination</w:t>
            </w:r>
            <w:r w:rsidRPr="009353C1">
              <w:t> (loupes or microscope) are strongly recommended for optimal caries removal and pulp assessment321.</w:t>
            </w:r>
          </w:p>
          <w:p w14:paraId="3AE4F521" w14:textId="77777777" w:rsidR="001A235D" w:rsidRPr="009353C1" w:rsidRDefault="001A235D" w:rsidP="001A235D">
            <w:pPr>
              <w:numPr>
                <w:ilvl w:val="0"/>
                <w:numId w:val="1350"/>
              </w:numPr>
            </w:pPr>
            <w:r w:rsidRPr="009353C1">
              <w:rPr>
                <w:b/>
                <w:bCs/>
              </w:rPr>
              <w:t>Complete caries removal</w:t>
            </w:r>
            <w:r w:rsidRPr="009353C1">
              <w:t> under magnification to thoroughly evaluate pulpal status and remove infected dentin. Residual caries compromises assessment and outcomes321.</w:t>
            </w:r>
          </w:p>
          <w:p w14:paraId="7C9CC0E9" w14:textId="77777777" w:rsidR="001A235D" w:rsidRPr="009353C1" w:rsidRDefault="001A235D" w:rsidP="001A235D">
            <w:pPr>
              <w:numPr>
                <w:ilvl w:val="0"/>
                <w:numId w:val="1350"/>
              </w:numPr>
            </w:pPr>
            <w:r w:rsidRPr="009353C1">
              <w:rPr>
                <w:b/>
                <w:bCs/>
              </w:rPr>
              <w:t>Intraoperative assessment is critical</w:t>
            </w:r>
            <w:r w:rsidRPr="009353C1">
              <w:t xml:space="preserve">: Evaluate for pulp exposure, bleeding, </w:t>
            </w:r>
            <w:proofErr w:type="spellStart"/>
            <w:r w:rsidRPr="009353C1">
              <w:t>hemostasis</w:t>
            </w:r>
            <w:proofErr w:type="spellEnd"/>
            <w:r w:rsidRPr="009353C1">
              <w:t>, and tissue quality.</w:t>
            </w:r>
          </w:p>
          <w:p w14:paraId="24A1A741" w14:textId="77777777" w:rsidR="001A235D" w:rsidRPr="009353C1" w:rsidRDefault="001A235D" w:rsidP="000E5650">
            <w:pPr>
              <w:rPr>
                <w:b/>
                <w:bCs/>
              </w:rPr>
            </w:pPr>
            <w:r w:rsidRPr="009353C1">
              <w:rPr>
                <w:b/>
                <w:bCs/>
              </w:rPr>
              <w:t>2. Intraoperative Findings and Treatment Algorithm</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055"/>
              <w:gridCol w:w="1444"/>
              <w:gridCol w:w="832"/>
              <w:gridCol w:w="1426"/>
            </w:tblGrid>
            <w:tr w:rsidR="001A235D" w:rsidRPr="009353C1" w14:paraId="2C73A7A2" w14:textId="77777777" w:rsidTr="00C92D4E">
              <w:trPr>
                <w:tblHeader/>
              </w:trPr>
              <w:tc>
                <w:tcPr>
                  <w:tcW w:w="0" w:type="auto"/>
                  <w:tcBorders>
                    <w:top w:val="single" w:sz="6" w:space="0" w:color="auto"/>
                    <w:left w:val="single" w:sz="6" w:space="0" w:color="auto"/>
                    <w:bottom w:val="single" w:sz="6" w:space="0" w:color="auto"/>
                    <w:right w:val="single" w:sz="6" w:space="0" w:color="auto"/>
                  </w:tcBorders>
                  <w:hideMark/>
                </w:tcPr>
                <w:p w14:paraId="689A1EC9" w14:textId="77777777" w:rsidR="001A235D" w:rsidRPr="009353C1" w:rsidRDefault="001A235D" w:rsidP="000E5650">
                  <w:pPr>
                    <w:spacing w:after="0" w:line="240" w:lineRule="auto"/>
                    <w:rPr>
                      <w:b/>
                      <w:bCs/>
                    </w:rPr>
                  </w:pPr>
                  <w:r w:rsidRPr="009353C1">
                    <w:rPr>
                      <w:b/>
                      <w:bCs/>
                    </w:rPr>
                    <w:t>Intraoperative Finding</w:t>
                  </w:r>
                </w:p>
              </w:tc>
              <w:tc>
                <w:tcPr>
                  <w:tcW w:w="0" w:type="auto"/>
                  <w:tcBorders>
                    <w:top w:val="single" w:sz="6" w:space="0" w:color="auto"/>
                    <w:left w:val="single" w:sz="6" w:space="0" w:color="auto"/>
                    <w:bottom w:val="single" w:sz="6" w:space="0" w:color="auto"/>
                    <w:right w:val="single" w:sz="6" w:space="0" w:color="auto"/>
                  </w:tcBorders>
                  <w:hideMark/>
                </w:tcPr>
                <w:p w14:paraId="7B9BEB5E" w14:textId="77777777" w:rsidR="001A235D" w:rsidRPr="009353C1" w:rsidRDefault="001A235D" w:rsidP="000E5650">
                  <w:pPr>
                    <w:spacing w:after="0" w:line="240" w:lineRule="auto"/>
                    <w:rPr>
                      <w:b/>
                      <w:bCs/>
                    </w:rPr>
                  </w:pPr>
                  <w:r w:rsidRPr="009353C1">
                    <w:rPr>
                      <w:b/>
                      <w:bCs/>
                    </w:rPr>
                    <w:t>Recommended Treatment</w:t>
                  </w:r>
                </w:p>
              </w:tc>
              <w:tc>
                <w:tcPr>
                  <w:tcW w:w="0" w:type="auto"/>
                  <w:tcBorders>
                    <w:top w:val="single" w:sz="6" w:space="0" w:color="auto"/>
                    <w:left w:val="single" w:sz="6" w:space="0" w:color="auto"/>
                    <w:bottom w:val="single" w:sz="6" w:space="0" w:color="auto"/>
                    <w:right w:val="single" w:sz="6" w:space="0" w:color="auto"/>
                  </w:tcBorders>
                  <w:hideMark/>
                </w:tcPr>
                <w:p w14:paraId="27A17A00" w14:textId="77777777" w:rsidR="001A235D" w:rsidRPr="009353C1" w:rsidRDefault="001A235D" w:rsidP="000E5650">
                  <w:pPr>
                    <w:spacing w:after="0" w:line="240" w:lineRule="auto"/>
                    <w:rPr>
                      <w:b/>
                      <w:bCs/>
                    </w:rPr>
                  </w:pPr>
                  <w:r w:rsidRPr="009353C1">
                    <w:rPr>
                      <w:b/>
                      <w:bCs/>
                    </w:rPr>
                    <w:t>Material</w:t>
                  </w:r>
                </w:p>
              </w:tc>
              <w:tc>
                <w:tcPr>
                  <w:tcW w:w="0" w:type="auto"/>
                  <w:tcBorders>
                    <w:top w:val="single" w:sz="6" w:space="0" w:color="auto"/>
                    <w:left w:val="single" w:sz="6" w:space="0" w:color="auto"/>
                    <w:bottom w:val="single" w:sz="6" w:space="0" w:color="auto"/>
                    <w:right w:val="single" w:sz="6" w:space="0" w:color="auto"/>
                  </w:tcBorders>
                  <w:hideMark/>
                </w:tcPr>
                <w:p w14:paraId="78D2076C" w14:textId="77777777" w:rsidR="001A235D" w:rsidRPr="009353C1" w:rsidRDefault="001A235D" w:rsidP="000E5650">
                  <w:pPr>
                    <w:spacing w:after="0" w:line="240" w:lineRule="auto"/>
                    <w:rPr>
                      <w:b/>
                      <w:bCs/>
                    </w:rPr>
                  </w:pPr>
                  <w:r w:rsidRPr="009353C1">
                    <w:rPr>
                      <w:b/>
                      <w:bCs/>
                    </w:rPr>
                    <w:t>Outcome Expectations</w:t>
                  </w:r>
                </w:p>
              </w:tc>
            </w:tr>
            <w:tr w:rsidR="001A235D" w:rsidRPr="009353C1" w14:paraId="09D308F6"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BF2ACD1" w14:textId="77777777" w:rsidR="001A235D" w:rsidRPr="009353C1" w:rsidRDefault="001A235D" w:rsidP="000E5650">
                  <w:pPr>
                    <w:spacing w:after="0" w:line="240" w:lineRule="auto"/>
                  </w:pPr>
                  <w:r w:rsidRPr="009353C1">
                    <w:rPr>
                      <w:b/>
                      <w:bCs/>
                    </w:rPr>
                    <w:t>No pulp exposure, pulp healthy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7DCCC41" w14:textId="77777777" w:rsidR="001A235D" w:rsidRPr="009353C1" w:rsidRDefault="001A235D" w:rsidP="000E5650">
                  <w:pPr>
                    <w:spacing w:after="0" w:line="240" w:lineRule="auto"/>
                  </w:pPr>
                  <w:r w:rsidRPr="009353C1">
                    <w:rPr>
                      <w:b/>
                      <w:bCs/>
                    </w:rPr>
                    <w:t>Indirect pulp capping</w:t>
                  </w:r>
                  <w:r w:rsidRPr="009353C1">
                    <w:t> (leaving firm dentin, Ca/Si cement liner), permanent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C94BD0B" w14:textId="77777777" w:rsidR="001A235D" w:rsidRPr="009353C1" w:rsidRDefault="001A235D" w:rsidP="000E5650">
                  <w:pPr>
                    <w:spacing w:after="0" w:line="240" w:lineRule="auto"/>
                  </w:pPr>
                  <w:r w:rsidRPr="009353C1">
                    <w:t>Hydraulic calcium silicate cement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1252A43" w14:textId="77777777" w:rsidR="001A235D" w:rsidRPr="009353C1" w:rsidRDefault="001A235D" w:rsidP="000E5650">
                  <w:pPr>
                    <w:spacing w:after="0" w:line="240" w:lineRule="auto"/>
                  </w:pPr>
                  <w:r w:rsidRPr="009353C1">
                    <w:t>Monitor for symptom resolution, pulp vitality32.</w:t>
                  </w:r>
                </w:p>
              </w:tc>
            </w:tr>
            <w:tr w:rsidR="001A235D" w:rsidRPr="009353C1" w14:paraId="17A8D79B"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00B76D3" w14:textId="77777777" w:rsidR="001A235D" w:rsidRPr="009353C1" w:rsidRDefault="001A235D" w:rsidP="000E5650">
                  <w:pPr>
                    <w:spacing w:after="0" w:line="240" w:lineRule="auto"/>
                  </w:pPr>
                  <w:r w:rsidRPr="009353C1">
                    <w:rPr>
                      <w:b/>
                      <w:bCs/>
                    </w:rPr>
                    <w:t xml:space="preserve">Small carious exposure, </w:t>
                  </w:r>
                  <w:proofErr w:type="spellStart"/>
                  <w:r w:rsidRPr="009353C1">
                    <w:rPr>
                      <w:b/>
                      <w:bCs/>
                    </w:rPr>
                    <w:t>hemostasis</w:t>
                  </w:r>
                  <w:proofErr w:type="spellEnd"/>
                  <w:r w:rsidRPr="009353C1">
                    <w:rPr>
                      <w:b/>
                      <w:bCs/>
                    </w:rPr>
                    <w:t xml:space="preserve"> &lt;5–10 min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2DA3722" w14:textId="77777777" w:rsidR="001A235D" w:rsidRPr="009353C1" w:rsidRDefault="001A235D" w:rsidP="000E5650">
                  <w:pPr>
                    <w:spacing w:after="0" w:line="240" w:lineRule="auto"/>
                  </w:pPr>
                  <w:r w:rsidRPr="009353C1">
                    <w:rPr>
                      <w:b/>
                      <w:bCs/>
                    </w:rPr>
                    <w:t>Direct pulp capping</w:t>
                  </w:r>
                  <w:r w:rsidRPr="009353C1">
                    <w:t> or </w:t>
                  </w:r>
                  <w:r w:rsidRPr="009353C1">
                    <w:rPr>
                      <w:b/>
                      <w:bCs/>
                    </w:rPr>
                    <w:t>partial pulpotomy</w:t>
                  </w:r>
                  <w:r w:rsidRPr="009353C1">
                    <w:t> (remove 2–3 mm inflamed pulp)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881F793" w14:textId="77777777" w:rsidR="001A235D" w:rsidRPr="009353C1" w:rsidRDefault="001A235D" w:rsidP="000E5650">
                  <w:pPr>
                    <w:spacing w:after="0" w:line="240" w:lineRule="auto"/>
                  </w:pPr>
                  <w:r w:rsidRPr="009353C1">
                    <w:t>Hydraulic calcium silicate cement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D036E3C" w14:textId="77777777" w:rsidR="001A235D" w:rsidRPr="009353C1" w:rsidRDefault="001A235D" w:rsidP="000E5650">
                  <w:pPr>
                    <w:spacing w:after="0" w:line="240" w:lineRule="auto"/>
                  </w:pPr>
                  <w:r w:rsidRPr="009353C1">
                    <w:t>High success if bleeding controlled, tissue healthy324.</w:t>
                  </w:r>
                </w:p>
              </w:tc>
            </w:tr>
            <w:tr w:rsidR="001A235D" w:rsidRPr="009353C1" w14:paraId="0093AB57"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36406B0" w14:textId="77777777" w:rsidR="001A235D" w:rsidRPr="009353C1" w:rsidRDefault="001A235D" w:rsidP="000E5650">
                  <w:pPr>
                    <w:spacing w:after="0" w:line="240" w:lineRule="auto"/>
                  </w:pPr>
                  <w:r w:rsidRPr="009353C1">
                    <w:rPr>
                      <w:b/>
                      <w:bCs/>
                    </w:rPr>
                    <w:t xml:space="preserve">Larger exposure, </w:t>
                  </w:r>
                  <w:proofErr w:type="spellStart"/>
                  <w:r w:rsidRPr="009353C1">
                    <w:rPr>
                      <w:b/>
                      <w:bCs/>
                    </w:rPr>
                    <w:lastRenderedPageBreak/>
                    <w:t>hemostasis</w:t>
                  </w:r>
                  <w:proofErr w:type="spellEnd"/>
                  <w:r w:rsidRPr="009353C1">
                    <w:rPr>
                      <w:b/>
                      <w:bCs/>
                    </w:rPr>
                    <w:t xml:space="preserve"> achieved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F615C4F" w14:textId="77777777" w:rsidR="001A235D" w:rsidRPr="009353C1" w:rsidRDefault="001A235D" w:rsidP="000E5650">
                  <w:pPr>
                    <w:spacing w:after="0" w:line="240" w:lineRule="auto"/>
                  </w:pPr>
                  <w:r w:rsidRPr="009353C1">
                    <w:rPr>
                      <w:b/>
                      <w:bCs/>
                    </w:rPr>
                    <w:lastRenderedPageBreak/>
                    <w:t>Partial or full pulpotomy</w:t>
                  </w:r>
                  <w:r w:rsidRPr="009353C1">
                    <w:t> (re</w:t>
                  </w:r>
                  <w:r w:rsidRPr="009353C1">
                    <w:lastRenderedPageBreak/>
                    <w:t xml:space="preserve">move inflamed coronal pulp to canal orifices), assess </w:t>
                  </w:r>
                  <w:proofErr w:type="spellStart"/>
                  <w:r w:rsidRPr="009353C1">
                    <w:t>hemostasis</w:t>
                  </w:r>
                  <w:proofErr w:type="spellEnd"/>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51F42C1" w14:textId="77777777" w:rsidR="001A235D" w:rsidRPr="009353C1" w:rsidRDefault="001A235D" w:rsidP="000E5650">
                  <w:pPr>
                    <w:spacing w:after="0" w:line="240" w:lineRule="auto"/>
                  </w:pPr>
                  <w:r w:rsidRPr="009353C1">
                    <w:lastRenderedPageBreak/>
                    <w:t xml:space="preserve">Hydraulic </w:t>
                  </w:r>
                  <w:r w:rsidRPr="009353C1">
                    <w:lastRenderedPageBreak/>
                    <w:t>calcium silicate cement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B50A9ED" w14:textId="77777777" w:rsidR="001A235D" w:rsidRPr="009353C1" w:rsidRDefault="001A235D" w:rsidP="000E5650">
                  <w:pPr>
                    <w:spacing w:after="0" w:line="240" w:lineRule="auto"/>
                  </w:pPr>
                  <w:r w:rsidRPr="009353C1">
                    <w:lastRenderedPageBreak/>
                    <w:t xml:space="preserve">Good prognosis if </w:t>
                  </w:r>
                  <w:r w:rsidRPr="009353C1">
                    <w:lastRenderedPageBreak/>
                    <w:t>remaining pulp is healthy, bleeding controlled324.</w:t>
                  </w:r>
                </w:p>
              </w:tc>
            </w:tr>
            <w:tr w:rsidR="001A235D" w:rsidRPr="009353C1" w14:paraId="2AB0A2F0"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C20CB99" w14:textId="77777777" w:rsidR="001A235D" w:rsidRPr="009353C1" w:rsidRDefault="001A235D" w:rsidP="000E5650">
                  <w:pPr>
                    <w:spacing w:after="0" w:line="240" w:lineRule="auto"/>
                  </w:pPr>
                  <w:r w:rsidRPr="009353C1">
                    <w:rPr>
                      <w:b/>
                      <w:bCs/>
                    </w:rPr>
                    <w:lastRenderedPageBreak/>
                    <w:t xml:space="preserve">Extensive exposure, </w:t>
                  </w:r>
                  <w:proofErr w:type="spellStart"/>
                  <w:r w:rsidRPr="009353C1">
                    <w:rPr>
                      <w:b/>
                      <w:bCs/>
                    </w:rPr>
                    <w:t>hemostasis</w:t>
                  </w:r>
                  <w:proofErr w:type="spellEnd"/>
                  <w:r w:rsidRPr="009353C1">
                    <w:rPr>
                      <w:b/>
                      <w:bCs/>
                    </w:rPr>
                    <w:t xml:space="preserve"> not achieved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12F7FC1" w14:textId="77777777" w:rsidR="001A235D" w:rsidRPr="009353C1" w:rsidRDefault="001A235D" w:rsidP="000E5650">
                  <w:pPr>
                    <w:spacing w:after="0" w:line="240" w:lineRule="auto"/>
                  </w:pPr>
                  <w:r w:rsidRPr="009353C1">
                    <w:rPr>
                      <w:b/>
                      <w:bCs/>
                    </w:rPr>
                    <w:t>Full pulpotomy</w:t>
                  </w:r>
                  <w:r w:rsidRPr="009353C1">
                    <w:t> (to canal orifices) or </w:t>
                  </w:r>
                  <w:r w:rsidRPr="009353C1">
                    <w:rPr>
                      <w:b/>
                      <w:bCs/>
                    </w:rPr>
                    <w:t>root canal treatment (RCT)</w:t>
                  </w:r>
                  <w:r w:rsidRPr="009353C1">
                    <w:t> if pulp necrotic/unhealthy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644E5E2" w14:textId="77777777" w:rsidR="001A235D" w:rsidRPr="009353C1" w:rsidRDefault="001A235D" w:rsidP="000E5650">
                  <w:pPr>
                    <w:spacing w:after="0" w:line="240" w:lineRule="auto"/>
                  </w:pPr>
                  <w:r w:rsidRPr="009353C1">
                    <w:t>Hydraulic calcium silicate cement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C33CF9E" w14:textId="77777777" w:rsidR="001A235D" w:rsidRPr="009353C1" w:rsidRDefault="001A235D" w:rsidP="000E5650">
                  <w:pPr>
                    <w:spacing w:after="0" w:line="240" w:lineRule="auto"/>
                  </w:pPr>
                  <w:r w:rsidRPr="009353C1">
                    <w:t xml:space="preserve">Pulpotomy can be successful even in symptomatic cases if </w:t>
                  </w:r>
                  <w:proofErr w:type="spellStart"/>
                  <w:r w:rsidRPr="009353C1">
                    <w:t>hemostasis</w:t>
                  </w:r>
                  <w:proofErr w:type="spellEnd"/>
                  <w:r w:rsidRPr="009353C1">
                    <w:t xml:space="preserve"> achieved; RCT if failure/necrosis324.</w:t>
                  </w:r>
                </w:p>
              </w:tc>
            </w:tr>
            <w:tr w:rsidR="001A235D" w:rsidRPr="009353C1" w14:paraId="49F7EF13"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567900D" w14:textId="77777777" w:rsidR="001A235D" w:rsidRPr="009353C1" w:rsidRDefault="001A235D" w:rsidP="000E5650">
                  <w:pPr>
                    <w:spacing w:after="0" w:line="240" w:lineRule="auto"/>
                  </w:pPr>
                  <w:r w:rsidRPr="009353C1">
                    <w:rPr>
                      <w:b/>
                      <w:bCs/>
                    </w:rPr>
                    <w:t>Pulp necrosis, uncontrolled bleeding, periapical involvement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10E2BC7" w14:textId="77777777" w:rsidR="001A235D" w:rsidRPr="009353C1" w:rsidRDefault="001A235D" w:rsidP="000E5650">
                  <w:pPr>
                    <w:spacing w:after="0" w:line="240" w:lineRule="auto"/>
                  </w:pPr>
                  <w:r w:rsidRPr="009353C1">
                    <w:rPr>
                      <w:b/>
                      <w:bCs/>
                    </w:rPr>
                    <w:t>Root canal treatment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7B217BC" w14:textId="77777777" w:rsidR="001A235D" w:rsidRPr="009353C1" w:rsidRDefault="001A235D" w:rsidP="000E5650">
                  <w:pPr>
                    <w:spacing w:after="0" w:line="240" w:lineRule="auto"/>
                  </w:pPr>
                  <w:r w:rsidRPr="009353C1">
                    <w:t>Standard endodontic materials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64541BE" w14:textId="77777777" w:rsidR="001A235D" w:rsidRPr="009353C1" w:rsidRDefault="001A235D" w:rsidP="000E5650">
                  <w:pPr>
                    <w:spacing w:after="0" w:line="240" w:lineRule="auto"/>
                  </w:pPr>
                  <w:r w:rsidRPr="009353C1">
                    <w:t>Definitive management32.</w:t>
                  </w:r>
                </w:p>
              </w:tc>
            </w:tr>
          </w:tbl>
          <w:p w14:paraId="479B9451" w14:textId="77777777" w:rsidR="001A235D" w:rsidRPr="009353C1" w:rsidRDefault="001A235D" w:rsidP="000E5650">
            <w:pPr>
              <w:rPr>
                <w:b/>
                <w:bCs/>
              </w:rPr>
            </w:pPr>
            <w:r w:rsidRPr="009353C1">
              <w:rPr>
                <w:b/>
                <w:bCs/>
              </w:rPr>
              <w:t>3. Operative Protocol</w:t>
            </w:r>
          </w:p>
          <w:p w14:paraId="3695B281" w14:textId="77777777" w:rsidR="001A235D" w:rsidRPr="009353C1" w:rsidRDefault="001A235D" w:rsidP="001A235D">
            <w:pPr>
              <w:numPr>
                <w:ilvl w:val="0"/>
                <w:numId w:val="1351"/>
              </w:numPr>
            </w:pPr>
            <w:r w:rsidRPr="009353C1">
              <w:rPr>
                <w:b/>
                <w:bCs/>
              </w:rPr>
              <w:t>Caries removal</w:t>
            </w:r>
            <w:r w:rsidRPr="009353C1">
              <w:t>: Complete, under rubber dam and magnification. If no exposure, restore immediately with bonded composite.</w:t>
            </w:r>
          </w:p>
          <w:p w14:paraId="27EDD8DB" w14:textId="77777777" w:rsidR="001A235D" w:rsidRPr="009353C1" w:rsidRDefault="001A235D" w:rsidP="001A235D">
            <w:pPr>
              <w:numPr>
                <w:ilvl w:val="0"/>
                <w:numId w:val="1351"/>
              </w:numPr>
            </w:pPr>
            <w:r w:rsidRPr="009353C1">
              <w:rPr>
                <w:b/>
                <w:bCs/>
              </w:rPr>
              <w:t>Pulp exposure</w:t>
            </w:r>
            <w:r w:rsidRPr="009353C1">
              <w:t xml:space="preserve">: Control bleeding with </w:t>
            </w:r>
            <w:proofErr w:type="spellStart"/>
            <w:r w:rsidRPr="009353C1">
              <w:t>NaOCl</w:t>
            </w:r>
            <w:proofErr w:type="spellEnd"/>
            <w:r w:rsidRPr="009353C1">
              <w:t xml:space="preserve">-soaked cotton pellet (1–5%). If </w:t>
            </w:r>
            <w:proofErr w:type="spellStart"/>
            <w:r w:rsidRPr="009353C1">
              <w:t>hemostasis</w:t>
            </w:r>
            <w:proofErr w:type="spellEnd"/>
            <w:r w:rsidRPr="009353C1">
              <w:t xml:space="preserve"> within 5–10 minutes, proceed with direct pulp capping or partial/full pulpotomy using hydraulic calcium silicate cement (MTA, </w:t>
            </w:r>
            <w:proofErr w:type="spellStart"/>
            <w:r w:rsidRPr="009353C1">
              <w:t>Biodentine</w:t>
            </w:r>
            <w:proofErr w:type="spellEnd"/>
            <w:r w:rsidRPr="009353C1">
              <w:t>)3241.</w:t>
            </w:r>
          </w:p>
          <w:p w14:paraId="6AA502CD" w14:textId="77777777" w:rsidR="001A235D" w:rsidRPr="009353C1" w:rsidRDefault="001A235D" w:rsidP="001A235D">
            <w:pPr>
              <w:numPr>
                <w:ilvl w:val="0"/>
                <w:numId w:val="1351"/>
              </w:numPr>
            </w:pPr>
            <w:r w:rsidRPr="009353C1">
              <w:rPr>
                <w:b/>
                <w:bCs/>
              </w:rPr>
              <w:lastRenderedPageBreak/>
              <w:t>Restoration</w:t>
            </w:r>
            <w:r w:rsidRPr="009353C1">
              <w:t>: Place immediate, high-quality coronal restoration (bonded composite) to prevent bacterial leakage. Delayed restoration is a risk factor for failure3241.</w:t>
            </w:r>
          </w:p>
          <w:p w14:paraId="576969FB" w14:textId="77777777" w:rsidR="001A235D" w:rsidRPr="009353C1" w:rsidRDefault="001A235D" w:rsidP="001A235D">
            <w:pPr>
              <w:numPr>
                <w:ilvl w:val="0"/>
                <w:numId w:val="1351"/>
              </w:numPr>
            </w:pPr>
            <w:r w:rsidRPr="009353C1">
              <w:rPr>
                <w:b/>
                <w:bCs/>
              </w:rPr>
              <w:t>Analgesics</w:t>
            </w:r>
            <w:r w:rsidRPr="009353C1">
              <w:t>: NSAIDs (e.g., ibuprofen) as needed. </w:t>
            </w:r>
            <w:r w:rsidRPr="009353C1">
              <w:rPr>
                <w:b/>
                <w:bCs/>
              </w:rPr>
              <w:t>No antibiotics</w:t>
            </w:r>
            <w:r w:rsidRPr="009353C1">
              <w:t> unless systemic signs of infection32.</w:t>
            </w:r>
          </w:p>
          <w:p w14:paraId="0213B787" w14:textId="77777777" w:rsidR="001A235D" w:rsidRPr="009353C1" w:rsidRDefault="001A235D" w:rsidP="001A235D">
            <w:pPr>
              <w:numPr>
                <w:ilvl w:val="0"/>
                <w:numId w:val="1351"/>
              </w:numPr>
            </w:pPr>
            <w:r w:rsidRPr="009353C1">
              <w:rPr>
                <w:b/>
                <w:bCs/>
              </w:rPr>
              <w:t>No caries detector dyes</w:t>
            </w:r>
            <w:r w:rsidRPr="009353C1">
              <w:t>: Not recommended for deep caries near pulp3.</w:t>
            </w:r>
          </w:p>
          <w:p w14:paraId="49745464" w14:textId="77777777" w:rsidR="001A235D" w:rsidRPr="009353C1" w:rsidRDefault="001A235D" w:rsidP="000E5650">
            <w:pPr>
              <w:rPr>
                <w:b/>
                <w:bCs/>
              </w:rPr>
            </w:pPr>
            <w:r w:rsidRPr="009353C1">
              <w:rPr>
                <w:b/>
                <w:bCs/>
              </w:rPr>
              <w:t>4. Follow-Up</w:t>
            </w:r>
          </w:p>
          <w:p w14:paraId="0ED64977" w14:textId="77777777" w:rsidR="001A235D" w:rsidRPr="009353C1" w:rsidRDefault="001A235D" w:rsidP="001A235D">
            <w:pPr>
              <w:numPr>
                <w:ilvl w:val="0"/>
                <w:numId w:val="1352"/>
              </w:numPr>
            </w:pPr>
            <w:r w:rsidRPr="009353C1">
              <w:rPr>
                <w:b/>
                <w:bCs/>
              </w:rPr>
              <w:t>Immediate</w:t>
            </w:r>
            <w:r w:rsidRPr="009353C1">
              <w:t>: Assess for postoperative pain at 24–48 hours.</w:t>
            </w:r>
          </w:p>
          <w:p w14:paraId="4DCD0923" w14:textId="77777777" w:rsidR="001A235D" w:rsidRPr="009353C1" w:rsidRDefault="001A235D" w:rsidP="001A235D">
            <w:pPr>
              <w:numPr>
                <w:ilvl w:val="0"/>
                <w:numId w:val="1352"/>
              </w:numPr>
            </w:pPr>
            <w:r w:rsidRPr="009353C1">
              <w:rPr>
                <w:b/>
                <w:bCs/>
              </w:rPr>
              <w:t>Short-term</w:t>
            </w:r>
            <w:r w:rsidRPr="009353C1">
              <w:t>: Clinical evaluation at 1 week.</w:t>
            </w:r>
          </w:p>
          <w:p w14:paraId="4DE45250" w14:textId="77777777" w:rsidR="001A235D" w:rsidRPr="009353C1" w:rsidRDefault="001A235D" w:rsidP="001A235D">
            <w:pPr>
              <w:numPr>
                <w:ilvl w:val="0"/>
                <w:numId w:val="1352"/>
              </w:numPr>
            </w:pPr>
            <w:r w:rsidRPr="009353C1">
              <w:rPr>
                <w:b/>
                <w:bCs/>
              </w:rPr>
              <w:t>Long-term</w:t>
            </w:r>
            <w:r w:rsidRPr="009353C1">
              <w:t>: Clinical and radiographic review at 6, 12 months, and annually. Perform pulp sensibility testing (except after full pulpotomy, where pulp may not respond)324.</w:t>
            </w:r>
          </w:p>
          <w:p w14:paraId="4B36B5A8" w14:textId="77777777" w:rsidR="001A235D" w:rsidRPr="009353C1" w:rsidRDefault="001A235D" w:rsidP="001A235D">
            <w:pPr>
              <w:numPr>
                <w:ilvl w:val="0"/>
                <w:numId w:val="1352"/>
              </w:numPr>
            </w:pPr>
            <w:r w:rsidRPr="009353C1">
              <w:rPr>
                <w:b/>
                <w:bCs/>
              </w:rPr>
              <w:t>Monitor</w:t>
            </w:r>
            <w:r w:rsidRPr="009353C1">
              <w:t>: For symptoms, pulp vitality, and radiographic changes.</w:t>
            </w:r>
          </w:p>
          <w:p w14:paraId="0CE3CBC5" w14:textId="77777777" w:rsidR="001A235D" w:rsidRPr="009353C1" w:rsidRDefault="001A235D" w:rsidP="000E5650">
            <w:pPr>
              <w:rPr>
                <w:b/>
                <w:bCs/>
              </w:rPr>
            </w:pPr>
            <w:r w:rsidRPr="009353C1">
              <w:rPr>
                <w:b/>
                <w:bCs/>
              </w:rPr>
              <w:t>5. Prognostic Factors</w:t>
            </w:r>
          </w:p>
          <w:p w14:paraId="1A0D00F6" w14:textId="77777777" w:rsidR="001A235D" w:rsidRPr="009353C1" w:rsidRDefault="001A235D" w:rsidP="001A235D">
            <w:pPr>
              <w:numPr>
                <w:ilvl w:val="0"/>
                <w:numId w:val="1353"/>
              </w:numPr>
            </w:pPr>
            <w:proofErr w:type="spellStart"/>
            <w:r w:rsidRPr="009353C1">
              <w:rPr>
                <w:b/>
                <w:bCs/>
              </w:rPr>
              <w:t>Hemostasis</w:t>
            </w:r>
            <w:proofErr w:type="spellEnd"/>
            <w:r w:rsidRPr="009353C1">
              <w:t>: Achieved within 5–10 minutes is a strong predictor of success for VPT324.</w:t>
            </w:r>
          </w:p>
          <w:p w14:paraId="7FEAA046" w14:textId="77777777" w:rsidR="001A235D" w:rsidRPr="009353C1" w:rsidRDefault="001A235D" w:rsidP="001A235D">
            <w:pPr>
              <w:numPr>
                <w:ilvl w:val="0"/>
                <w:numId w:val="1353"/>
              </w:numPr>
            </w:pPr>
            <w:r w:rsidRPr="009353C1">
              <w:rPr>
                <w:b/>
                <w:bCs/>
              </w:rPr>
              <w:t>Restoration</w:t>
            </w:r>
            <w:r w:rsidRPr="009353C1">
              <w:t>: Immediate, well-sealed restoration is critical for long-term success3241.</w:t>
            </w:r>
          </w:p>
          <w:p w14:paraId="6713A57F" w14:textId="77777777" w:rsidR="001A235D" w:rsidRPr="009353C1" w:rsidRDefault="001A235D" w:rsidP="001A235D">
            <w:pPr>
              <w:numPr>
                <w:ilvl w:val="0"/>
                <w:numId w:val="1353"/>
              </w:numPr>
            </w:pPr>
            <w:r w:rsidRPr="009353C1">
              <w:rPr>
                <w:b/>
                <w:bCs/>
              </w:rPr>
              <w:t>Patient factors</w:t>
            </w:r>
            <w:r w:rsidRPr="009353C1">
              <w:t>: Age, medical history, and compliance with recall influence outcomes but are not absolute contraindications to VPT324.</w:t>
            </w:r>
          </w:p>
          <w:p w14:paraId="77C0F3F1" w14:textId="77777777" w:rsidR="001A235D" w:rsidRPr="009353C1" w:rsidRDefault="001A235D" w:rsidP="001A235D">
            <w:pPr>
              <w:numPr>
                <w:ilvl w:val="0"/>
                <w:numId w:val="1353"/>
              </w:numPr>
            </w:pPr>
            <w:r w:rsidRPr="009353C1">
              <w:rPr>
                <w:b/>
                <w:bCs/>
              </w:rPr>
              <w:t>Operator skill</w:t>
            </w:r>
            <w:r w:rsidRPr="009353C1">
              <w:t>: Magnification and aseptic technique improve outcomes321.</w:t>
            </w:r>
          </w:p>
          <w:p w14:paraId="405B5997" w14:textId="77777777" w:rsidR="001A235D" w:rsidRPr="009353C1" w:rsidRDefault="001A235D" w:rsidP="000E5650">
            <w:pPr>
              <w:rPr>
                <w:b/>
                <w:bCs/>
              </w:rPr>
            </w:pPr>
            <w:r w:rsidRPr="009353C1">
              <w:rPr>
                <w:b/>
                <w:bCs/>
              </w:rPr>
              <w:t>Key Recommendations from Major Guidelines</w:t>
            </w:r>
          </w:p>
          <w:p w14:paraId="0B88C535" w14:textId="77777777" w:rsidR="001A235D" w:rsidRPr="009353C1" w:rsidRDefault="001A235D" w:rsidP="001A235D">
            <w:pPr>
              <w:numPr>
                <w:ilvl w:val="0"/>
                <w:numId w:val="1354"/>
              </w:numPr>
            </w:pPr>
            <w:r w:rsidRPr="009353C1">
              <w:rPr>
                <w:b/>
                <w:bCs/>
              </w:rPr>
              <w:t>AAE</w:t>
            </w:r>
            <w:r w:rsidRPr="009353C1">
              <w:t xml:space="preserve">: Complete caries removal is preferred; VPT (pulp capping, pulpotomy) is indicated for vital pulps with </w:t>
            </w:r>
            <w:proofErr w:type="spellStart"/>
            <w:r w:rsidRPr="009353C1">
              <w:t>favorable</w:t>
            </w:r>
            <w:proofErr w:type="spellEnd"/>
            <w:r w:rsidRPr="009353C1">
              <w:t xml:space="preserve"> intraoperative findings; immediate restoration is critical. </w:t>
            </w:r>
            <w:r w:rsidRPr="009353C1">
              <w:lastRenderedPageBreak/>
              <w:t>Preoperative diagnosis of "irreversible pulpitis" does </w:t>
            </w:r>
            <w:r w:rsidRPr="009353C1">
              <w:rPr>
                <w:b/>
                <w:bCs/>
              </w:rPr>
              <w:t>not</w:t>
            </w:r>
            <w:r w:rsidRPr="009353C1">
              <w:t xml:space="preserve"> preclude pulpotomy if </w:t>
            </w:r>
            <w:proofErr w:type="spellStart"/>
            <w:r w:rsidRPr="009353C1">
              <w:t>hemostasis</w:t>
            </w:r>
            <w:proofErr w:type="spellEnd"/>
            <w:r w:rsidRPr="009353C1">
              <w:t xml:space="preserve"> is achieved intraoperatively1.</w:t>
            </w:r>
          </w:p>
          <w:p w14:paraId="19024372" w14:textId="77777777" w:rsidR="001A235D" w:rsidRPr="009353C1" w:rsidRDefault="001A235D" w:rsidP="001A235D">
            <w:pPr>
              <w:numPr>
                <w:ilvl w:val="0"/>
                <w:numId w:val="1354"/>
              </w:numPr>
            </w:pPr>
            <w:r w:rsidRPr="009353C1">
              <w:rPr>
                <w:b/>
                <w:bCs/>
              </w:rPr>
              <w:t>ESE</w:t>
            </w:r>
            <w:r w:rsidRPr="009353C1">
              <w:t xml:space="preserve">: Prefer selective excavation and VPT for reversible pulpitis; pulpotomy may be considered even for some symptomatic irreversible cases if </w:t>
            </w:r>
            <w:proofErr w:type="spellStart"/>
            <w:r w:rsidRPr="009353C1">
              <w:t>hemostasis</w:t>
            </w:r>
            <w:proofErr w:type="spellEnd"/>
            <w:r w:rsidRPr="009353C1">
              <w:t xml:space="preserve"> is achieved. Enhanced protocol (magnification, disinfectant, hydraulic calcium silicate) improves outcomes2.</w:t>
            </w:r>
          </w:p>
          <w:p w14:paraId="06E220F1" w14:textId="77777777" w:rsidR="001A235D" w:rsidRPr="009353C1" w:rsidRDefault="001A235D" w:rsidP="001A235D">
            <w:pPr>
              <w:numPr>
                <w:ilvl w:val="0"/>
                <w:numId w:val="1354"/>
              </w:numPr>
            </w:pPr>
            <w:r w:rsidRPr="009353C1">
              <w:rPr>
                <w:b/>
                <w:bCs/>
              </w:rPr>
              <w:t>Indian Endodontic Society</w:t>
            </w:r>
            <w:r w:rsidRPr="009353C1">
              <w:t>: VPT is first-line for vital pulps with controlled inflammation; RCT is reserved for non-vital or uncontrolled cases. Intraoperative assessment is mandatory3.</w:t>
            </w:r>
          </w:p>
          <w:p w14:paraId="2C167DB1" w14:textId="77777777" w:rsidR="001A235D" w:rsidRPr="009353C1" w:rsidRDefault="001A235D" w:rsidP="001A235D">
            <w:pPr>
              <w:numPr>
                <w:ilvl w:val="0"/>
                <w:numId w:val="1354"/>
              </w:numPr>
            </w:pPr>
            <w:r w:rsidRPr="009353C1">
              <w:rPr>
                <w:b/>
                <w:bCs/>
              </w:rPr>
              <w:t>Recent Evidence</w:t>
            </w:r>
            <w:r w:rsidRPr="009353C1">
              <w:t>: Pulpotomy with hydraulic calcium silicate offers comparable success to RCT in mature teeth with reversible or early irreversible pulpitis, with advantages in cost, time, and patient experience4.</w:t>
            </w:r>
          </w:p>
          <w:p w14:paraId="75E0B55B" w14:textId="77777777" w:rsidR="001A235D" w:rsidRPr="009353C1" w:rsidRDefault="001A235D" w:rsidP="000E5650">
            <w:pPr>
              <w:rPr>
                <w:b/>
                <w:bCs/>
              </w:rPr>
            </w:pPr>
            <w:r w:rsidRPr="009353C1">
              <w:rPr>
                <w:b/>
                <w:bCs/>
              </w:rPr>
              <w:t>Summary Table: Treatment Modality Based on Intraoperative Findings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02"/>
              <w:gridCol w:w="1412"/>
              <w:gridCol w:w="977"/>
              <w:gridCol w:w="1266"/>
            </w:tblGrid>
            <w:tr w:rsidR="001A235D" w:rsidRPr="009353C1" w14:paraId="49C83C70" w14:textId="77777777" w:rsidTr="00C92D4E">
              <w:trPr>
                <w:tblHeader/>
              </w:trPr>
              <w:tc>
                <w:tcPr>
                  <w:tcW w:w="0" w:type="auto"/>
                  <w:tcBorders>
                    <w:top w:val="single" w:sz="6" w:space="0" w:color="auto"/>
                    <w:left w:val="single" w:sz="6" w:space="0" w:color="auto"/>
                    <w:bottom w:val="single" w:sz="6" w:space="0" w:color="auto"/>
                    <w:right w:val="single" w:sz="6" w:space="0" w:color="auto"/>
                  </w:tcBorders>
                  <w:hideMark/>
                </w:tcPr>
                <w:p w14:paraId="489A5DE4" w14:textId="77777777" w:rsidR="001A235D" w:rsidRPr="009353C1" w:rsidRDefault="001A235D" w:rsidP="000E5650">
                  <w:pPr>
                    <w:spacing w:after="0" w:line="240" w:lineRule="auto"/>
                    <w:rPr>
                      <w:b/>
                      <w:bCs/>
                    </w:rPr>
                  </w:pPr>
                  <w:r w:rsidRPr="009353C1">
                    <w:rPr>
                      <w:b/>
                      <w:bCs/>
                    </w:rPr>
                    <w:t>Finding</w:t>
                  </w:r>
                </w:p>
              </w:tc>
              <w:tc>
                <w:tcPr>
                  <w:tcW w:w="0" w:type="auto"/>
                  <w:tcBorders>
                    <w:top w:val="single" w:sz="6" w:space="0" w:color="auto"/>
                    <w:left w:val="single" w:sz="6" w:space="0" w:color="auto"/>
                    <w:bottom w:val="single" w:sz="6" w:space="0" w:color="auto"/>
                    <w:right w:val="single" w:sz="6" w:space="0" w:color="auto"/>
                  </w:tcBorders>
                  <w:hideMark/>
                </w:tcPr>
                <w:p w14:paraId="6510DB27" w14:textId="77777777" w:rsidR="001A235D" w:rsidRPr="009353C1" w:rsidRDefault="001A235D" w:rsidP="000E5650">
                  <w:pPr>
                    <w:spacing w:after="0" w:line="240" w:lineRule="auto"/>
                    <w:rPr>
                      <w:b/>
                      <w:bCs/>
                    </w:rPr>
                  </w:pPr>
                  <w:r w:rsidRPr="009353C1">
                    <w:rPr>
                      <w:b/>
                      <w:bCs/>
                    </w:rPr>
                    <w:t>Treatment</w:t>
                  </w:r>
                </w:p>
              </w:tc>
              <w:tc>
                <w:tcPr>
                  <w:tcW w:w="0" w:type="auto"/>
                  <w:tcBorders>
                    <w:top w:val="single" w:sz="6" w:space="0" w:color="auto"/>
                    <w:left w:val="single" w:sz="6" w:space="0" w:color="auto"/>
                    <w:bottom w:val="single" w:sz="6" w:space="0" w:color="auto"/>
                    <w:right w:val="single" w:sz="6" w:space="0" w:color="auto"/>
                  </w:tcBorders>
                  <w:hideMark/>
                </w:tcPr>
                <w:p w14:paraId="52B45383" w14:textId="77777777" w:rsidR="001A235D" w:rsidRPr="009353C1" w:rsidRDefault="001A235D" w:rsidP="000E5650">
                  <w:pPr>
                    <w:spacing w:after="0" w:line="240" w:lineRule="auto"/>
                    <w:rPr>
                      <w:b/>
                      <w:bCs/>
                    </w:rPr>
                  </w:pPr>
                  <w:r w:rsidRPr="009353C1">
                    <w:rPr>
                      <w:b/>
                      <w:bCs/>
                    </w:rPr>
                    <w:t>Material</w:t>
                  </w:r>
                </w:p>
              </w:tc>
              <w:tc>
                <w:tcPr>
                  <w:tcW w:w="0" w:type="auto"/>
                  <w:tcBorders>
                    <w:top w:val="single" w:sz="6" w:space="0" w:color="auto"/>
                    <w:left w:val="single" w:sz="6" w:space="0" w:color="auto"/>
                    <w:bottom w:val="single" w:sz="6" w:space="0" w:color="auto"/>
                    <w:right w:val="single" w:sz="6" w:space="0" w:color="auto"/>
                  </w:tcBorders>
                  <w:hideMark/>
                </w:tcPr>
                <w:p w14:paraId="6AF4BB74" w14:textId="77777777" w:rsidR="001A235D" w:rsidRPr="009353C1" w:rsidRDefault="001A235D" w:rsidP="000E5650">
                  <w:pPr>
                    <w:spacing w:after="0" w:line="240" w:lineRule="auto"/>
                    <w:rPr>
                      <w:b/>
                      <w:bCs/>
                    </w:rPr>
                  </w:pPr>
                  <w:r w:rsidRPr="009353C1">
                    <w:rPr>
                      <w:b/>
                      <w:bCs/>
                    </w:rPr>
                    <w:t>Key to Success</w:t>
                  </w:r>
                </w:p>
              </w:tc>
            </w:tr>
            <w:tr w:rsidR="001A235D" w:rsidRPr="009353C1" w14:paraId="01E8F895"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1C372BA" w14:textId="77777777" w:rsidR="001A235D" w:rsidRPr="009353C1" w:rsidRDefault="001A235D" w:rsidP="000E5650">
                  <w:pPr>
                    <w:spacing w:after="0" w:line="240" w:lineRule="auto"/>
                  </w:pPr>
                  <w:r w:rsidRPr="009353C1">
                    <w:t>No exposure, healthy pulp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214FB79" w14:textId="77777777" w:rsidR="001A235D" w:rsidRPr="009353C1" w:rsidRDefault="001A235D" w:rsidP="000E5650">
                  <w:pPr>
                    <w:spacing w:after="0" w:line="240" w:lineRule="auto"/>
                  </w:pPr>
                  <w:r w:rsidRPr="009353C1">
                    <w:t>Indirect pulp capping</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A0029BF" w14:textId="77777777" w:rsidR="001A235D" w:rsidRPr="009353C1" w:rsidRDefault="001A235D" w:rsidP="000E5650">
                  <w:pPr>
                    <w:spacing w:after="0" w:line="240" w:lineRule="auto"/>
                  </w:pPr>
                  <w:r w:rsidRPr="009353C1">
                    <w:t>Ca/Si cement, bonded composite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34E6797" w14:textId="77777777" w:rsidR="001A235D" w:rsidRPr="009353C1" w:rsidRDefault="001A235D" w:rsidP="000E5650">
                  <w:pPr>
                    <w:spacing w:after="0" w:line="240" w:lineRule="auto"/>
                  </w:pPr>
                  <w:r w:rsidRPr="009353C1">
                    <w:t>Immediate restoration</w:t>
                  </w:r>
                </w:p>
              </w:tc>
            </w:tr>
            <w:tr w:rsidR="001A235D" w:rsidRPr="009353C1" w14:paraId="7EBE2BA6"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1950EBE" w14:textId="77777777" w:rsidR="001A235D" w:rsidRPr="009353C1" w:rsidRDefault="001A235D" w:rsidP="000E5650">
                  <w:pPr>
                    <w:spacing w:after="0" w:line="240" w:lineRule="auto"/>
                  </w:pPr>
                  <w:r w:rsidRPr="009353C1">
                    <w:t xml:space="preserve">Small exposure, </w:t>
                  </w:r>
                  <w:proofErr w:type="spellStart"/>
                  <w:r w:rsidRPr="009353C1">
                    <w:t>hemostasis</w:t>
                  </w:r>
                  <w:proofErr w:type="spellEnd"/>
                  <w:r w:rsidRPr="009353C1">
                    <w:t xml:space="preserve"> &lt;5–10 min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E638C15" w14:textId="77777777" w:rsidR="001A235D" w:rsidRPr="009353C1" w:rsidRDefault="001A235D" w:rsidP="000E5650">
                  <w:pPr>
                    <w:spacing w:after="0" w:line="240" w:lineRule="auto"/>
                  </w:pPr>
                  <w:r w:rsidRPr="009353C1">
                    <w:t>Direct pulp capping/partial pulpotomy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C01D22D" w14:textId="77777777" w:rsidR="001A235D" w:rsidRPr="009353C1" w:rsidRDefault="001A235D" w:rsidP="000E5650">
                  <w:pPr>
                    <w:spacing w:after="0" w:line="240" w:lineRule="auto"/>
                  </w:pPr>
                  <w:r w:rsidRPr="009353C1">
                    <w:t>Ca/Si cement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CE8EC4E" w14:textId="77777777" w:rsidR="001A235D" w:rsidRPr="009353C1" w:rsidRDefault="001A235D" w:rsidP="000E5650">
                  <w:pPr>
                    <w:spacing w:after="0" w:line="240" w:lineRule="auto"/>
                  </w:pPr>
                  <w:proofErr w:type="spellStart"/>
                  <w:r w:rsidRPr="009353C1">
                    <w:t>Hemostasis</w:t>
                  </w:r>
                  <w:proofErr w:type="spellEnd"/>
                  <w:r w:rsidRPr="009353C1">
                    <w:t>, tissue quality</w:t>
                  </w:r>
                </w:p>
              </w:tc>
            </w:tr>
            <w:tr w:rsidR="001A235D" w:rsidRPr="009353C1" w14:paraId="713973C8"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09D6BCD" w14:textId="77777777" w:rsidR="001A235D" w:rsidRPr="009353C1" w:rsidRDefault="001A235D" w:rsidP="000E5650">
                  <w:pPr>
                    <w:spacing w:after="0" w:line="240" w:lineRule="auto"/>
                  </w:pPr>
                  <w:r w:rsidRPr="009353C1">
                    <w:lastRenderedPageBreak/>
                    <w:t xml:space="preserve">Larger exposure, </w:t>
                  </w:r>
                  <w:proofErr w:type="spellStart"/>
                  <w:r w:rsidRPr="009353C1">
                    <w:t>hemostasis</w:t>
                  </w:r>
                  <w:proofErr w:type="spellEnd"/>
                  <w:r w:rsidRPr="009353C1">
                    <w:t xml:space="preserve"> achieved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23D71EA" w14:textId="77777777" w:rsidR="001A235D" w:rsidRPr="009353C1" w:rsidRDefault="001A235D" w:rsidP="000E5650">
                  <w:pPr>
                    <w:spacing w:after="0" w:line="240" w:lineRule="auto"/>
                  </w:pPr>
                  <w:r w:rsidRPr="009353C1">
                    <w:t>Partial/full pulpotomy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A47DAB3" w14:textId="77777777" w:rsidR="001A235D" w:rsidRPr="009353C1" w:rsidRDefault="001A235D" w:rsidP="000E5650">
                  <w:pPr>
                    <w:spacing w:after="0" w:line="240" w:lineRule="auto"/>
                  </w:pPr>
                  <w:r w:rsidRPr="009353C1">
                    <w:t>Ca/Si cement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19DE3D1" w14:textId="77777777" w:rsidR="001A235D" w:rsidRPr="009353C1" w:rsidRDefault="001A235D" w:rsidP="000E5650">
                  <w:pPr>
                    <w:spacing w:after="0" w:line="240" w:lineRule="auto"/>
                  </w:pPr>
                  <w:proofErr w:type="spellStart"/>
                  <w:r w:rsidRPr="009353C1">
                    <w:t>Hemostasis</w:t>
                  </w:r>
                  <w:proofErr w:type="spellEnd"/>
                  <w:r w:rsidRPr="009353C1">
                    <w:t>, tissue quality</w:t>
                  </w:r>
                </w:p>
              </w:tc>
            </w:tr>
            <w:tr w:rsidR="001A235D" w:rsidRPr="009353C1" w14:paraId="1953C611"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41BBBF6" w14:textId="77777777" w:rsidR="001A235D" w:rsidRPr="009353C1" w:rsidRDefault="001A235D" w:rsidP="000E5650">
                  <w:pPr>
                    <w:spacing w:after="0" w:line="240" w:lineRule="auto"/>
                  </w:pPr>
                  <w:r w:rsidRPr="009353C1">
                    <w:t xml:space="preserve">No </w:t>
                  </w:r>
                  <w:proofErr w:type="spellStart"/>
                  <w:r w:rsidRPr="009353C1">
                    <w:t>hemostasis</w:t>
                  </w:r>
                  <w:proofErr w:type="spellEnd"/>
                  <w:r w:rsidRPr="009353C1">
                    <w:t>, necrotic pulp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706B364" w14:textId="77777777" w:rsidR="001A235D" w:rsidRPr="009353C1" w:rsidRDefault="001A235D" w:rsidP="000E5650">
                  <w:pPr>
                    <w:spacing w:after="0" w:line="240" w:lineRule="auto"/>
                  </w:pPr>
                  <w:r w:rsidRPr="009353C1">
                    <w:t>Root canal treatment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71CFA2A" w14:textId="77777777" w:rsidR="001A235D" w:rsidRPr="009353C1" w:rsidRDefault="001A235D" w:rsidP="000E5650">
                  <w:pPr>
                    <w:spacing w:after="0" w:line="240" w:lineRule="auto"/>
                  </w:pPr>
                  <w:r w:rsidRPr="009353C1">
                    <w:t>Standard materials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DB5FA66" w14:textId="77777777" w:rsidR="001A235D" w:rsidRPr="009353C1" w:rsidRDefault="001A235D" w:rsidP="000E5650">
                  <w:pPr>
                    <w:spacing w:after="0" w:line="240" w:lineRule="auto"/>
                  </w:pPr>
                  <w:r w:rsidRPr="009353C1">
                    <w:t>Complete debridement, coronal seal</w:t>
                  </w:r>
                </w:p>
              </w:tc>
            </w:tr>
          </w:tbl>
          <w:p w14:paraId="3DE237B1" w14:textId="77777777" w:rsidR="001A235D" w:rsidRPr="009353C1" w:rsidRDefault="001A235D" w:rsidP="000E5650">
            <w:pPr>
              <w:rPr>
                <w:b/>
                <w:bCs/>
              </w:rPr>
            </w:pPr>
            <w:r w:rsidRPr="009353C1">
              <w:rPr>
                <w:b/>
                <w:bCs/>
              </w:rPr>
              <w:t>Conclusion</w:t>
            </w:r>
          </w:p>
          <w:p w14:paraId="2A7F6003" w14:textId="77777777" w:rsidR="001A235D" w:rsidRPr="009353C1" w:rsidRDefault="001A235D" w:rsidP="000E5650">
            <w:r w:rsidRPr="009353C1">
              <w:rPr>
                <w:b/>
                <w:bCs/>
              </w:rPr>
              <w:t>This tooth is a strong candidate for vital pulp therapy</w:t>
            </w:r>
            <w:r w:rsidRPr="009353C1">
              <w:t> (direct pulp capping or partial/full pulpotomy with hydraulic calcium silicate cement) given its vital status, reversible pulpitis symptoms, and absence of periapical pathology. </w:t>
            </w:r>
            <w:r w:rsidRPr="009353C1">
              <w:rPr>
                <w:b/>
                <w:bCs/>
              </w:rPr>
              <w:t>Complete caries removal, aseptic technique, magnification, and immediate restoration</w:t>
            </w:r>
            <w:r w:rsidRPr="009353C1">
              <w:t> are essential. </w:t>
            </w:r>
            <w:r w:rsidRPr="009353C1">
              <w:rPr>
                <w:b/>
                <w:bCs/>
              </w:rPr>
              <w:t>Root canal therapy</w:t>
            </w:r>
            <w:r w:rsidRPr="009353C1">
              <w:t> is reserved for cases with necrotic pulp or failure of VPT. </w:t>
            </w:r>
            <w:r w:rsidRPr="009353C1">
              <w:rPr>
                <w:b/>
                <w:bCs/>
              </w:rPr>
              <w:t>Close follow-up</w:t>
            </w:r>
            <w:r w:rsidRPr="009353C1">
              <w:t> is mandatory to ensure long-term success. This approach is fully supported by the AAE, ESE, Indian Endodontic Society, and recent high-quality clinical trials3241.</w:t>
            </w:r>
          </w:p>
          <w:p w14:paraId="73931D57" w14:textId="77777777" w:rsidR="001A235D" w:rsidRPr="009353C1" w:rsidRDefault="001A235D" w:rsidP="000E5650">
            <w:r w:rsidRPr="009353C1">
              <w:rPr>
                <w:b/>
                <w:bCs/>
              </w:rPr>
              <w:t xml:space="preserve">Intraoperative assessment of </w:t>
            </w:r>
            <w:proofErr w:type="spellStart"/>
            <w:r w:rsidRPr="009353C1">
              <w:rPr>
                <w:b/>
                <w:bCs/>
              </w:rPr>
              <w:t>hemostasis</w:t>
            </w:r>
            <w:proofErr w:type="spellEnd"/>
            <w:r w:rsidRPr="009353C1">
              <w:rPr>
                <w:b/>
                <w:bCs/>
              </w:rPr>
              <w:t xml:space="preserve"> and tissue quality under magnification is the definitive diagnostic step—preoperative symptoms alone do not preclude VPT if these criteria are met.</w:t>
            </w:r>
          </w:p>
          <w:p w14:paraId="6DD99308" w14:textId="77777777" w:rsidR="001A235D" w:rsidRPr="009353C1" w:rsidRDefault="001A235D" w:rsidP="000E5650">
            <w:pPr>
              <w:rPr>
                <w:b/>
                <w:bCs/>
              </w:rPr>
            </w:pPr>
            <w:r w:rsidRPr="009353C1">
              <w:rPr>
                <w:b/>
                <w:bCs/>
              </w:rPr>
              <w:t>References to Attached Files</w:t>
            </w:r>
          </w:p>
          <w:p w14:paraId="4EEA80A2" w14:textId="77777777" w:rsidR="001A235D" w:rsidRPr="009353C1" w:rsidRDefault="001A235D" w:rsidP="001A235D">
            <w:pPr>
              <w:numPr>
                <w:ilvl w:val="0"/>
                <w:numId w:val="1355"/>
              </w:numPr>
            </w:pPr>
            <w:r w:rsidRPr="009353C1">
              <w:rPr>
                <w:b/>
                <w:bCs/>
              </w:rPr>
              <w:t>Indian Endodontic Society</w:t>
            </w:r>
            <w:r w:rsidRPr="009353C1">
              <w:t>: Detailed framework for diagnosis and VPT decision-making based on symptoms, radiographic depth, and intraoperative findings3.</w:t>
            </w:r>
          </w:p>
          <w:p w14:paraId="1555A1E4" w14:textId="77777777" w:rsidR="001A235D" w:rsidRPr="009353C1" w:rsidRDefault="001A235D" w:rsidP="001A235D">
            <w:pPr>
              <w:numPr>
                <w:ilvl w:val="0"/>
                <w:numId w:val="1355"/>
              </w:numPr>
            </w:pPr>
            <w:r w:rsidRPr="009353C1">
              <w:rPr>
                <w:b/>
                <w:bCs/>
              </w:rPr>
              <w:t>European Society of Endodontology</w:t>
            </w:r>
            <w:r w:rsidRPr="009353C1">
              <w:t xml:space="preserve">: Emphasizes the localized nature of pulp inflammation and the potential for successful </w:t>
            </w:r>
            <w:r w:rsidRPr="009353C1">
              <w:lastRenderedPageBreak/>
              <w:t xml:space="preserve">VPT even in symptomatic cases if </w:t>
            </w:r>
            <w:proofErr w:type="spellStart"/>
            <w:r w:rsidRPr="009353C1">
              <w:t>hemostasis</w:t>
            </w:r>
            <w:proofErr w:type="spellEnd"/>
            <w:r w:rsidRPr="009353C1">
              <w:t xml:space="preserve"> is achieved2.</w:t>
            </w:r>
          </w:p>
          <w:p w14:paraId="113075E8" w14:textId="77777777" w:rsidR="001A235D" w:rsidRPr="009353C1" w:rsidRDefault="001A235D" w:rsidP="001A235D">
            <w:pPr>
              <w:numPr>
                <w:ilvl w:val="0"/>
                <w:numId w:val="1355"/>
              </w:numPr>
            </w:pPr>
            <w:r w:rsidRPr="009353C1">
              <w:rPr>
                <w:b/>
                <w:bCs/>
              </w:rPr>
              <w:t>Australian Dental Journal Review</w:t>
            </w:r>
            <w:r w:rsidRPr="009353C1">
              <w:t xml:space="preserve">: Presents high-level evidence for pulpotomy success in permanent teeth with symptoms of irreversible pulpitis, provided </w:t>
            </w:r>
            <w:proofErr w:type="spellStart"/>
            <w:r w:rsidRPr="009353C1">
              <w:t>hemostasis</w:t>
            </w:r>
            <w:proofErr w:type="spellEnd"/>
            <w:r w:rsidRPr="009353C1">
              <w:t xml:space="preserve"> is achieved4.</w:t>
            </w:r>
          </w:p>
          <w:p w14:paraId="0B28031A" w14:textId="77777777" w:rsidR="001A235D" w:rsidRPr="009353C1" w:rsidRDefault="001A235D" w:rsidP="001A235D">
            <w:pPr>
              <w:numPr>
                <w:ilvl w:val="0"/>
                <w:numId w:val="1355"/>
              </w:numPr>
            </w:pPr>
            <w:r w:rsidRPr="009353C1">
              <w:rPr>
                <w:b/>
                <w:bCs/>
              </w:rPr>
              <w:t>AAE Position Statement</w:t>
            </w:r>
            <w:r w:rsidRPr="009353C1">
              <w:t xml:space="preserve">: Highlights the importance of intraoperative assessment and confirms that a preoperative diagnosis of "irreversible pulpitis" does not rule out VPT if </w:t>
            </w:r>
            <w:proofErr w:type="spellStart"/>
            <w:r w:rsidRPr="009353C1">
              <w:t>hemostasis</w:t>
            </w:r>
            <w:proofErr w:type="spellEnd"/>
            <w:r w:rsidRPr="009353C1">
              <w:t xml:space="preserve"> and tissue quality are favorable1.</w:t>
            </w:r>
          </w:p>
          <w:p w14:paraId="190BAA4E" w14:textId="77777777" w:rsidR="001A235D" w:rsidRPr="009353C1" w:rsidRDefault="001A235D" w:rsidP="000E5650">
            <w:r w:rsidRPr="009353C1">
              <w:rPr>
                <w:b/>
                <w:bCs/>
              </w:rPr>
              <w:t>In summary:</w:t>
            </w:r>
            <w:r w:rsidRPr="009353C1">
              <w:br/>
              <w:t xml:space="preserve">Proceed with complete caries removal under rubber dam and magnification. If the pulp is exposed but </w:t>
            </w:r>
            <w:proofErr w:type="spellStart"/>
            <w:r w:rsidRPr="009353C1">
              <w:t>hemostasis</w:t>
            </w:r>
            <w:proofErr w:type="spellEnd"/>
            <w:r w:rsidRPr="009353C1">
              <w:t xml:space="preserve"> is achieved within 5–10 minutes, perform direct pulp capping or partial/full pulpotomy using hydraulic calcium silicate cement, then restore immediately. Monitor closely. RCT is indicated only if </w:t>
            </w:r>
            <w:proofErr w:type="spellStart"/>
            <w:r w:rsidRPr="009353C1">
              <w:t>hemostasis</w:t>
            </w:r>
            <w:proofErr w:type="spellEnd"/>
            <w:r w:rsidRPr="009353C1">
              <w:t xml:space="preserve"> cannot be achieved or if the pulp is necrotic. This approach maximizes tooth preservation, is minimally invasive, and is strongly evidence-based</w:t>
            </w:r>
          </w:p>
          <w:p w14:paraId="6F912C1A" w14:textId="77777777" w:rsidR="001A235D" w:rsidRPr="009353C1" w:rsidRDefault="001A235D" w:rsidP="000E5650"/>
        </w:tc>
        <w:tc>
          <w:tcPr>
            <w:tcW w:w="0" w:type="auto"/>
          </w:tcPr>
          <w:p w14:paraId="2F55E35F" w14:textId="77777777" w:rsidR="001A235D" w:rsidRPr="009353C1" w:rsidRDefault="001A235D" w:rsidP="000E5650">
            <w:pPr>
              <w:rPr>
                <w:b/>
                <w:bCs/>
              </w:rPr>
            </w:pPr>
            <w:r w:rsidRPr="009353C1">
              <w:rPr>
                <w:b/>
                <w:bCs/>
              </w:rPr>
              <w:lastRenderedPageBreak/>
              <w:t>Comparative Diagnosis and Definitive Treatment Plan for Tooth #22</w:t>
            </w:r>
          </w:p>
          <w:p w14:paraId="0D008C28" w14:textId="77777777" w:rsidR="001A235D" w:rsidRPr="009353C1" w:rsidRDefault="001A235D" w:rsidP="000E5650">
            <w:pPr>
              <w:rPr>
                <w:b/>
                <w:bCs/>
              </w:rPr>
            </w:pPr>
            <w:r w:rsidRPr="009353C1">
              <w:rPr>
                <w:b/>
                <w:bCs/>
              </w:rPr>
              <w:t>Case Summary</w:t>
            </w:r>
          </w:p>
          <w:p w14:paraId="690D896F" w14:textId="77777777" w:rsidR="001A235D" w:rsidRPr="009353C1" w:rsidRDefault="001A235D" w:rsidP="000E5650">
            <w:r w:rsidRPr="009353C1">
              <w:t xml:space="preserve">A 50-year-old male presents with pain on biting and intermittent sensitivity to hot and cold stimuli on the </w:t>
            </w:r>
            <w:r w:rsidRPr="009353C1">
              <w:lastRenderedPageBreak/>
              <w:t>lower left canine (#22). The pain is sharp but resolves immediately after stimulus removal. There is no spontaneous pain, night pain, swelling, mobility, or radiographic evidence of necrosis or periapical pathology. The tooth has a deep carious lesion close to (but not into) the pulp chamber, with recurrent decay under a large, failing amalgam restoration. Vitality tests confirm pulp vitality, mild tenderness to percussion, and discomfort on biting.</w:t>
            </w:r>
          </w:p>
          <w:p w14:paraId="475E5C4A" w14:textId="77777777" w:rsidR="001A235D" w:rsidRPr="009353C1" w:rsidRDefault="001A235D" w:rsidP="000E5650">
            <w:pPr>
              <w:rPr>
                <w:b/>
                <w:bCs/>
              </w:rPr>
            </w:pPr>
            <w:r w:rsidRPr="009353C1">
              <w:rPr>
                <w:b/>
                <w:bCs/>
              </w:rPr>
              <w:t>Comparative Diagnosis According to Major Endodontic Guidelines</w:t>
            </w:r>
          </w:p>
          <w:tbl>
            <w:tblPr>
              <w:tblW w:w="1110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419"/>
              <w:gridCol w:w="3865"/>
              <w:gridCol w:w="4816"/>
            </w:tblGrid>
            <w:tr w:rsidR="001A235D" w:rsidRPr="009353C1" w14:paraId="5A2FF390" w14:textId="77777777" w:rsidTr="000E5650">
              <w:trPr>
                <w:tblHeader/>
              </w:trPr>
              <w:tc>
                <w:tcPr>
                  <w:tcW w:w="0" w:type="auto"/>
                  <w:tcBorders>
                    <w:top w:val="single" w:sz="6" w:space="0" w:color="auto"/>
                    <w:left w:val="single" w:sz="6" w:space="0" w:color="auto"/>
                    <w:bottom w:val="single" w:sz="6" w:space="0" w:color="auto"/>
                    <w:right w:val="single" w:sz="6" w:space="0" w:color="auto"/>
                  </w:tcBorders>
                  <w:hideMark/>
                </w:tcPr>
                <w:p w14:paraId="0A074B1E" w14:textId="77777777" w:rsidR="001A235D" w:rsidRPr="009353C1" w:rsidRDefault="001A235D" w:rsidP="000E5650">
                  <w:pPr>
                    <w:spacing w:after="0" w:line="240" w:lineRule="auto"/>
                    <w:rPr>
                      <w:b/>
                      <w:bCs/>
                    </w:rPr>
                  </w:pPr>
                  <w:r w:rsidRPr="009353C1">
                    <w:rPr>
                      <w:b/>
                      <w:bCs/>
                    </w:rPr>
                    <w:t>Organization/Source</w:t>
                  </w:r>
                </w:p>
              </w:tc>
              <w:tc>
                <w:tcPr>
                  <w:tcW w:w="0" w:type="auto"/>
                  <w:tcBorders>
                    <w:top w:val="single" w:sz="6" w:space="0" w:color="auto"/>
                    <w:left w:val="single" w:sz="6" w:space="0" w:color="auto"/>
                    <w:bottom w:val="single" w:sz="6" w:space="0" w:color="auto"/>
                    <w:right w:val="single" w:sz="6" w:space="0" w:color="auto"/>
                  </w:tcBorders>
                  <w:hideMark/>
                </w:tcPr>
                <w:p w14:paraId="54D97545" w14:textId="77777777" w:rsidR="001A235D" w:rsidRPr="009353C1" w:rsidRDefault="001A235D" w:rsidP="000E5650">
                  <w:pPr>
                    <w:spacing w:after="0" w:line="240" w:lineRule="auto"/>
                    <w:rPr>
                      <w:b/>
                      <w:bCs/>
                    </w:rPr>
                  </w:pPr>
                  <w:r w:rsidRPr="009353C1">
                    <w:rPr>
                      <w:b/>
                      <w:bCs/>
                    </w:rPr>
                    <w:t>Diagnosis</w:t>
                  </w:r>
                </w:p>
              </w:tc>
              <w:tc>
                <w:tcPr>
                  <w:tcW w:w="0" w:type="auto"/>
                  <w:tcBorders>
                    <w:top w:val="single" w:sz="6" w:space="0" w:color="auto"/>
                    <w:left w:val="single" w:sz="6" w:space="0" w:color="auto"/>
                    <w:bottom w:val="single" w:sz="6" w:space="0" w:color="auto"/>
                    <w:right w:val="single" w:sz="6" w:space="0" w:color="auto"/>
                  </w:tcBorders>
                  <w:hideMark/>
                </w:tcPr>
                <w:p w14:paraId="3574BAD3" w14:textId="77777777" w:rsidR="001A235D" w:rsidRPr="009353C1" w:rsidRDefault="001A235D" w:rsidP="000E5650">
                  <w:pPr>
                    <w:spacing w:after="0" w:line="240" w:lineRule="auto"/>
                    <w:rPr>
                      <w:b/>
                      <w:bCs/>
                    </w:rPr>
                  </w:pPr>
                  <w:r w:rsidRPr="009353C1">
                    <w:rPr>
                      <w:b/>
                      <w:bCs/>
                    </w:rPr>
                    <w:t>Key Diagnostic Criteria</w:t>
                  </w:r>
                </w:p>
              </w:tc>
            </w:tr>
            <w:tr w:rsidR="001A235D" w:rsidRPr="009353C1" w14:paraId="08470287"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C9FBD04" w14:textId="77777777" w:rsidR="001A235D" w:rsidRPr="009353C1" w:rsidRDefault="001A235D" w:rsidP="000E5650">
                  <w:pPr>
                    <w:spacing w:after="0" w:line="240" w:lineRule="auto"/>
                  </w:pPr>
                  <w:r w:rsidRPr="009353C1">
                    <w:rPr>
                      <w:b/>
                      <w:bCs/>
                    </w:rPr>
                    <w:t>AAE (American Association of Endodontists)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7233D43" w14:textId="77777777" w:rsidR="001A235D" w:rsidRPr="009353C1" w:rsidRDefault="001A235D" w:rsidP="000E5650">
                  <w:pPr>
                    <w:spacing w:after="0" w:line="240" w:lineRule="auto"/>
                  </w:pPr>
                  <w:r w:rsidRPr="009353C1">
                    <w:rPr>
                      <w:b/>
                      <w:bCs/>
                    </w:rPr>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DF20217" w14:textId="77777777" w:rsidR="001A235D" w:rsidRPr="009353C1" w:rsidRDefault="001A235D" w:rsidP="000E5650">
                  <w:pPr>
                    <w:spacing w:after="0" w:line="240" w:lineRule="auto"/>
                  </w:pPr>
                  <w:r w:rsidRPr="009353C1">
                    <w:t xml:space="preserve">Pain elicited by stimuli, immediately subsides; no spontaneous pain; no periapical lesion; pulp vitality intact. Intraoperative assessment of pulp exposure and </w:t>
                  </w:r>
                  <w:proofErr w:type="spellStart"/>
                  <w:r w:rsidRPr="009353C1">
                    <w:t>hemostasis</w:t>
                  </w:r>
                  <w:proofErr w:type="spellEnd"/>
                  <w:r w:rsidRPr="009353C1">
                    <w:t xml:space="preserve"> is critical.</w:t>
                  </w:r>
                </w:p>
              </w:tc>
            </w:tr>
            <w:tr w:rsidR="001A235D" w:rsidRPr="009353C1" w14:paraId="40454270"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738A42D" w14:textId="77777777" w:rsidR="001A235D" w:rsidRPr="009353C1" w:rsidRDefault="001A235D" w:rsidP="000E5650">
                  <w:pPr>
                    <w:spacing w:after="0" w:line="240" w:lineRule="auto"/>
                  </w:pPr>
                  <w:r w:rsidRPr="009353C1">
                    <w:rPr>
                      <w:b/>
                      <w:bCs/>
                    </w:rPr>
                    <w:t>ESE (European Society of Endodontology)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2FF0F7D" w14:textId="77777777" w:rsidR="001A235D" w:rsidRPr="009353C1" w:rsidRDefault="001A235D" w:rsidP="000E5650">
                  <w:pPr>
                    <w:spacing w:after="0" w:line="240" w:lineRule="auto"/>
                  </w:pPr>
                  <w:r w:rsidRPr="009353C1">
                    <w:rPr>
                      <w:b/>
                      <w:bCs/>
                    </w:rPr>
                    <w:t>Reversible pulpitis</w:t>
                  </w:r>
                  <w:r w:rsidRPr="009353C1">
                    <w:t> or </w:t>
                  </w:r>
                  <w:r w:rsidRPr="009353C1">
                    <w:rPr>
                      <w:b/>
                      <w:bCs/>
                    </w:rPr>
                    <w:t>partial irreversible pulpitis</w:t>
                  </w:r>
                  <w:r w:rsidRPr="009353C1">
                    <w:t> (inflammation may not be fully predictable preoperatively)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E0210A4" w14:textId="77777777" w:rsidR="001A235D" w:rsidRPr="009353C1" w:rsidRDefault="001A235D" w:rsidP="000E5650">
                  <w:pPr>
                    <w:spacing w:after="0" w:line="240" w:lineRule="auto"/>
                  </w:pPr>
                  <w:r w:rsidRPr="009353C1">
                    <w:t xml:space="preserve">Stimulus-related pain, no lingering pain; tenderness to percussion suggests possible localized irreversible changes. Intraoperative </w:t>
                  </w:r>
                  <w:proofErr w:type="spellStart"/>
                  <w:r w:rsidRPr="009353C1">
                    <w:t>hemostasis</w:t>
                  </w:r>
                  <w:proofErr w:type="spellEnd"/>
                  <w:r w:rsidRPr="009353C1">
                    <w:t xml:space="preserve"> and tissue quality are definitive.</w:t>
                  </w:r>
                </w:p>
              </w:tc>
            </w:tr>
            <w:tr w:rsidR="001A235D" w:rsidRPr="009353C1" w14:paraId="1B89DDC7"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C129AE1" w14:textId="77777777" w:rsidR="001A235D" w:rsidRPr="009353C1" w:rsidRDefault="001A235D" w:rsidP="000E5650">
                  <w:pPr>
                    <w:spacing w:after="0" w:line="240" w:lineRule="auto"/>
                  </w:pPr>
                  <w:r w:rsidRPr="009353C1">
                    <w:rPr>
                      <w:b/>
                      <w:bCs/>
                    </w:rPr>
                    <w:t>Indian Endodontic Society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0CC7B90" w14:textId="77777777" w:rsidR="001A235D" w:rsidRPr="009353C1" w:rsidRDefault="001A235D" w:rsidP="000E5650">
                  <w:pPr>
                    <w:spacing w:after="0" w:line="240" w:lineRule="auto"/>
                  </w:pPr>
                  <w:r w:rsidRPr="009353C1">
                    <w:rPr>
                      <w:b/>
                      <w:bCs/>
                    </w:rPr>
                    <w:t>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FAD0447" w14:textId="77777777" w:rsidR="001A235D" w:rsidRPr="009353C1" w:rsidRDefault="001A235D" w:rsidP="000E5650">
                  <w:pPr>
                    <w:spacing w:after="0" w:line="240" w:lineRule="auto"/>
                  </w:pPr>
                  <w:r w:rsidRPr="009353C1">
                    <w:t>Intermittent, stimulus-related pain; no spontaneous pain; no periapical pathology; no necrosis. Intraoperative findings guide final diagnosis and treatment.</w:t>
                  </w:r>
                </w:p>
              </w:tc>
            </w:tr>
            <w:tr w:rsidR="001A235D" w:rsidRPr="009353C1" w14:paraId="74EBD12B"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30DE7CC" w14:textId="77777777" w:rsidR="001A235D" w:rsidRPr="009353C1" w:rsidRDefault="001A235D" w:rsidP="000E5650">
                  <w:pPr>
                    <w:spacing w:after="0" w:line="240" w:lineRule="auto"/>
                  </w:pPr>
                  <w:r w:rsidRPr="009353C1">
                    <w:rPr>
                      <w:b/>
                      <w:bCs/>
                    </w:rPr>
                    <w:t>Recent High-Quality Reviews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782420C" w14:textId="77777777" w:rsidR="001A235D" w:rsidRPr="009353C1" w:rsidRDefault="001A235D" w:rsidP="000E5650">
                  <w:pPr>
                    <w:spacing w:after="0" w:line="240" w:lineRule="auto"/>
                  </w:pPr>
                  <w:r w:rsidRPr="009353C1">
                    <w:rPr>
                      <w:b/>
                      <w:bCs/>
                    </w:rPr>
                    <w:t>Reversible or early irreversible pulpitis</w:t>
                  </w:r>
                  <w:r w:rsidRPr="009353C1">
                    <w:t> (partial, coronal)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B2C7E07" w14:textId="77777777" w:rsidR="001A235D" w:rsidRPr="009353C1" w:rsidRDefault="001A235D" w:rsidP="000E5650">
                  <w:pPr>
                    <w:spacing w:after="0" w:line="240" w:lineRule="auto"/>
                  </w:pPr>
                  <w:r w:rsidRPr="009353C1">
                    <w:t xml:space="preserve">Pain on stimulus, subsides quickly; tenderness to percussion; no periapical lesion; vital pulp. </w:t>
                  </w:r>
                  <w:proofErr w:type="spellStart"/>
                  <w:r w:rsidRPr="009353C1">
                    <w:t>Hemostasis</w:t>
                  </w:r>
                  <w:proofErr w:type="spellEnd"/>
                  <w:r w:rsidRPr="009353C1">
                    <w:t xml:space="preserve"> on exposure is key to successful VPT.</w:t>
                  </w:r>
                </w:p>
              </w:tc>
            </w:tr>
          </w:tbl>
          <w:p w14:paraId="15C45DED" w14:textId="77777777" w:rsidR="001A235D" w:rsidRPr="009353C1" w:rsidRDefault="001A235D" w:rsidP="000E5650">
            <w:pPr>
              <w:rPr>
                <w:b/>
                <w:bCs/>
              </w:rPr>
            </w:pPr>
            <w:r w:rsidRPr="009353C1">
              <w:rPr>
                <w:b/>
                <w:bCs/>
              </w:rPr>
              <w:t>Stepwise, Evidence-Based Treatment Plan</w:t>
            </w:r>
          </w:p>
          <w:p w14:paraId="295417F4" w14:textId="77777777" w:rsidR="001A235D" w:rsidRPr="009353C1" w:rsidRDefault="001A235D" w:rsidP="000E5650">
            <w:pPr>
              <w:rPr>
                <w:b/>
                <w:bCs/>
              </w:rPr>
            </w:pPr>
            <w:r w:rsidRPr="009353C1">
              <w:rPr>
                <w:b/>
                <w:bCs/>
              </w:rPr>
              <w:t>1. Preoperative Management</w:t>
            </w:r>
          </w:p>
          <w:p w14:paraId="1A27B0BA" w14:textId="77777777" w:rsidR="001A235D" w:rsidRPr="009353C1" w:rsidRDefault="001A235D" w:rsidP="001A235D">
            <w:pPr>
              <w:numPr>
                <w:ilvl w:val="0"/>
                <w:numId w:val="1356"/>
              </w:numPr>
            </w:pPr>
            <w:r w:rsidRPr="009353C1">
              <w:rPr>
                <w:b/>
                <w:bCs/>
              </w:rPr>
              <w:t xml:space="preserve">Administer local </w:t>
            </w:r>
            <w:proofErr w:type="spellStart"/>
            <w:r w:rsidRPr="009353C1">
              <w:rPr>
                <w:b/>
                <w:bCs/>
              </w:rPr>
              <w:t>anesthesia</w:t>
            </w:r>
            <w:proofErr w:type="spellEnd"/>
            <w:r w:rsidRPr="009353C1">
              <w:rPr>
                <w:b/>
                <w:bCs/>
              </w:rPr>
              <w:t>.</w:t>
            </w:r>
          </w:p>
          <w:p w14:paraId="7FB3952D" w14:textId="77777777" w:rsidR="001A235D" w:rsidRPr="009353C1" w:rsidRDefault="001A235D" w:rsidP="001A235D">
            <w:pPr>
              <w:numPr>
                <w:ilvl w:val="0"/>
                <w:numId w:val="1356"/>
              </w:numPr>
            </w:pPr>
            <w:r w:rsidRPr="009353C1">
              <w:rPr>
                <w:b/>
                <w:bCs/>
              </w:rPr>
              <w:t>Isolate with rubber dam</w:t>
            </w:r>
            <w:r w:rsidRPr="009353C1">
              <w:t> for asepsis and moisture control.</w:t>
            </w:r>
          </w:p>
          <w:p w14:paraId="276ED5BC" w14:textId="77777777" w:rsidR="001A235D" w:rsidRPr="009353C1" w:rsidRDefault="001A235D" w:rsidP="001A235D">
            <w:pPr>
              <w:numPr>
                <w:ilvl w:val="0"/>
                <w:numId w:val="1356"/>
              </w:numPr>
            </w:pPr>
            <w:r w:rsidRPr="009353C1">
              <w:rPr>
                <w:b/>
                <w:bCs/>
              </w:rPr>
              <w:lastRenderedPageBreak/>
              <w:t>Use magnification</w:t>
            </w:r>
            <w:r w:rsidRPr="009353C1">
              <w:t> (loupes or microscope) for precise caries removal and pulp assessment.</w:t>
            </w:r>
          </w:p>
          <w:p w14:paraId="620A66D6" w14:textId="77777777" w:rsidR="001A235D" w:rsidRPr="009353C1" w:rsidRDefault="001A235D" w:rsidP="001A235D">
            <w:pPr>
              <w:numPr>
                <w:ilvl w:val="0"/>
                <w:numId w:val="1356"/>
              </w:numPr>
            </w:pPr>
            <w:r w:rsidRPr="009353C1">
              <w:rPr>
                <w:b/>
                <w:bCs/>
              </w:rPr>
              <w:t>Complete caries removal</w:t>
            </w:r>
            <w:r w:rsidRPr="009353C1">
              <w:t> to evaluate true pulpal status—residual caries compromises outcomes.</w:t>
            </w:r>
          </w:p>
          <w:p w14:paraId="4417FBE7" w14:textId="77777777" w:rsidR="001A235D" w:rsidRPr="009353C1" w:rsidRDefault="001A235D" w:rsidP="000E5650">
            <w:pPr>
              <w:rPr>
                <w:b/>
                <w:bCs/>
              </w:rPr>
            </w:pPr>
            <w:r w:rsidRPr="009353C1">
              <w:rPr>
                <w:b/>
                <w:bCs/>
              </w:rPr>
              <w:t>2. Intraoperative Algorithm</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18"/>
              <w:gridCol w:w="1530"/>
              <w:gridCol w:w="899"/>
              <w:gridCol w:w="1021"/>
            </w:tblGrid>
            <w:tr w:rsidR="001A235D" w:rsidRPr="009353C1" w14:paraId="3F8269FE" w14:textId="77777777" w:rsidTr="00C92D4E">
              <w:trPr>
                <w:tblHeader/>
              </w:trPr>
              <w:tc>
                <w:tcPr>
                  <w:tcW w:w="0" w:type="auto"/>
                  <w:tcBorders>
                    <w:top w:val="single" w:sz="6" w:space="0" w:color="auto"/>
                    <w:left w:val="single" w:sz="6" w:space="0" w:color="auto"/>
                    <w:bottom w:val="single" w:sz="6" w:space="0" w:color="auto"/>
                    <w:right w:val="single" w:sz="6" w:space="0" w:color="auto"/>
                  </w:tcBorders>
                  <w:hideMark/>
                </w:tcPr>
                <w:p w14:paraId="6727B6CA" w14:textId="77777777" w:rsidR="001A235D" w:rsidRPr="009353C1" w:rsidRDefault="001A235D" w:rsidP="000E5650">
                  <w:pPr>
                    <w:spacing w:after="0" w:line="240" w:lineRule="auto"/>
                    <w:rPr>
                      <w:b/>
                      <w:bCs/>
                    </w:rPr>
                  </w:pPr>
                  <w:r w:rsidRPr="009353C1">
                    <w:rPr>
                      <w:b/>
                      <w:bCs/>
                    </w:rPr>
                    <w:t>Intraoperative Finding</w:t>
                  </w:r>
                </w:p>
              </w:tc>
              <w:tc>
                <w:tcPr>
                  <w:tcW w:w="0" w:type="auto"/>
                  <w:tcBorders>
                    <w:top w:val="single" w:sz="6" w:space="0" w:color="auto"/>
                    <w:left w:val="single" w:sz="6" w:space="0" w:color="auto"/>
                    <w:bottom w:val="single" w:sz="6" w:space="0" w:color="auto"/>
                    <w:right w:val="single" w:sz="6" w:space="0" w:color="auto"/>
                  </w:tcBorders>
                  <w:hideMark/>
                </w:tcPr>
                <w:p w14:paraId="799C5678" w14:textId="77777777" w:rsidR="001A235D" w:rsidRPr="009353C1" w:rsidRDefault="001A235D" w:rsidP="000E5650">
                  <w:pPr>
                    <w:spacing w:after="0" w:line="240" w:lineRule="auto"/>
                    <w:rPr>
                      <w:b/>
                      <w:bCs/>
                    </w:rPr>
                  </w:pPr>
                  <w:r w:rsidRPr="009353C1">
                    <w:rPr>
                      <w:b/>
                      <w:bCs/>
                    </w:rPr>
                    <w:t>Recommended Treatment</w:t>
                  </w:r>
                </w:p>
              </w:tc>
              <w:tc>
                <w:tcPr>
                  <w:tcW w:w="0" w:type="auto"/>
                  <w:tcBorders>
                    <w:top w:val="single" w:sz="6" w:space="0" w:color="auto"/>
                    <w:left w:val="single" w:sz="6" w:space="0" w:color="auto"/>
                    <w:bottom w:val="single" w:sz="6" w:space="0" w:color="auto"/>
                    <w:right w:val="single" w:sz="6" w:space="0" w:color="auto"/>
                  </w:tcBorders>
                  <w:hideMark/>
                </w:tcPr>
                <w:p w14:paraId="7DAE39CB" w14:textId="77777777" w:rsidR="001A235D" w:rsidRPr="009353C1" w:rsidRDefault="001A235D" w:rsidP="000E5650">
                  <w:pPr>
                    <w:spacing w:after="0" w:line="240" w:lineRule="auto"/>
                    <w:rPr>
                      <w:b/>
                      <w:bCs/>
                    </w:rPr>
                  </w:pPr>
                  <w:r w:rsidRPr="009353C1">
                    <w:rPr>
                      <w:b/>
                      <w:bCs/>
                    </w:rPr>
                    <w:t>Material</w:t>
                  </w:r>
                </w:p>
              </w:tc>
              <w:tc>
                <w:tcPr>
                  <w:tcW w:w="0" w:type="auto"/>
                  <w:tcBorders>
                    <w:top w:val="single" w:sz="6" w:space="0" w:color="auto"/>
                    <w:left w:val="single" w:sz="6" w:space="0" w:color="auto"/>
                    <w:bottom w:val="single" w:sz="6" w:space="0" w:color="auto"/>
                    <w:right w:val="single" w:sz="6" w:space="0" w:color="auto"/>
                  </w:tcBorders>
                  <w:hideMark/>
                </w:tcPr>
                <w:p w14:paraId="1FEC18DC" w14:textId="77777777" w:rsidR="001A235D" w:rsidRPr="009353C1" w:rsidRDefault="001A235D" w:rsidP="000E5650">
                  <w:pPr>
                    <w:spacing w:after="0" w:line="240" w:lineRule="auto"/>
                    <w:rPr>
                      <w:b/>
                      <w:bCs/>
                    </w:rPr>
                  </w:pPr>
                  <w:r w:rsidRPr="009353C1">
                    <w:rPr>
                      <w:b/>
                      <w:bCs/>
                    </w:rPr>
                    <w:t>Outcome Expectations</w:t>
                  </w:r>
                </w:p>
              </w:tc>
            </w:tr>
            <w:tr w:rsidR="001A235D" w:rsidRPr="009353C1" w14:paraId="428BE234"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9290659" w14:textId="77777777" w:rsidR="001A235D" w:rsidRPr="009353C1" w:rsidRDefault="001A235D" w:rsidP="000E5650">
                  <w:pPr>
                    <w:spacing w:after="0" w:line="240" w:lineRule="auto"/>
                  </w:pPr>
                  <w:r w:rsidRPr="009353C1">
                    <w:rPr>
                      <w:b/>
                      <w:bCs/>
                    </w:rPr>
                    <w:t>No pulp exposure, healthy pulp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5E54C58" w14:textId="77777777" w:rsidR="001A235D" w:rsidRPr="009353C1" w:rsidRDefault="001A235D" w:rsidP="000E5650">
                  <w:pPr>
                    <w:spacing w:after="0" w:line="240" w:lineRule="auto"/>
                  </w:pPr>
                  <w:r w:rsidRPr="009353C1">
                    <w:rPr>
                      <w:b/>
                      <w:bCs/>
                    </w:rPr>
                    <w:t>Indirect pulp capping</w:t>
                  </w:r>
                  <w:r w:rsidRPr="009353C1">
                    <w:t> (leave firm dentin, Ca/Si cement liner), permanent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8AE6E70" w14:textId="77777777" w:rsidR="001A235D" w:rsidRPr="009353C1" w:rsidRDefault="001A235D" w:rsidP="000E5650">
                  <w:pPr>
                    <w:spacing w:after="0" w:line="240" w:lineRule="auto"/>
                  </w:pPr>
                  <w:r w:rsidRPr="009353C1">
                    <w:t xml:space="preserve">Hydraulic calcium silicate cement (MTA, </w:t>
                  </w:r>
                  <w:proofErr w:type="spellStart"/>
                  <w:r w:rsidRPr="009353C1">
                    <w:t>Biodentine</w:t>
                  </w:r>
                  <w:proofErr w:type="spellEnd"/>
                  <w:r w:rsidRPr="009353C1">
                    <w: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6CF8771" w14:textId="77777777" w:rsidR="001A235D" w:rsidRPr="009353C1" w:rsidRDefault="001A235D" w:rsidP="000E5650">
                  <w:pPr>
                    <w:spacing w:after="0" w:line="240" w:lineRule="auto"/>
                  </w:pPr>
                  <w:r w:rsidRPr="009353C1">
                    <w:t>Monitor for symptom resolution and pulp vitality.</w:t>
                  </w:r>
                </w:p>
              </w:tc>
            </w:tr>
            <w:tr w:rsidR="001A235D" w:rsidRPr="009353C1" w14:paraId="15AE7A37"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B71AACD" w14:textId="77777777" w:rsidR="001A235D" w:rsidRPr="009353C1" w:rsidRDefault="001A235D" w:rsidP="000E5650">
                  <w:pPr>
                    <w:spacing w:after="0" w:line="240" w:lineRule="auto"/>
                  </w:pPr>
                  <w:r w:rsidRPr="009353C1">
                    <w:rPr>
                      <w:b/>
                      <w:bCs/>
                    </w:rPr>
                    <w:t xml:space="preserve">Small carious exposure, </w:t>
                  </w:r>
                  <w:proofErr w:type="spellStart"/>
                  <w:r w:rsidRPr="009353C1">
                    <w:rPr>
                      <w:b/>
                      <w:bCs/>
                    </w:rPr>
                    <w:t>hemostasis</w:t>
                  </w:r>
                  <w:proofErr w:type="spellEnd"/>
                  <w:r w:rsidRPr="009353C1">
                    <w:rPr>
                      <w:b/>
                      <w:bCs/>
                    </w:rPr>
                    <w:t xml:space="preserve"> &lt;5–10 min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2B24002" w14:textId="77777777" w:rsidR="001A235D" w:rsidRPr="009353C1" w:rsidRDefault="001A235D" w:rsidP="000E5650">
                  <w:pPr>
                    <w:spacing w:after="0" w:line="240" w:lineRule="auto"/>
                  </w:pPr>
                  <w:r w:rsidRPr="009353C1">
                    <w:rPr>
                      <w:b/>
                      <w:bCs/>
                    </w:rPr>
                    <w:t>Direct pulp capping</w:t>
                  </w:r>
                  <w:r w:rsidRPr="009353C1">
                    <w:t> or </w:t>
                  </w:r>
                  <w:r w:rsidRPr="009353C1">
                    <w:rPr>
                      <w:b/>
                      <w:bCs/>
                    </w:rPr>
                    <w:t>partial pulpotomy</w:t>
                  </w:r>
                  <w:r w:rsidRPr="009353C1">
                    <w:t> (remove 2–3 mm coronal pulp)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B4E55C9" w14:textId="77777777" w:rsidR="001A235D" w:rsidRPr="009353C1" w:rsidRDefault="001A235D" w:rsidP="000E5650">
                  <w:pPr>
                    <w:spacing w:after="0" w:line="240" w:lineRule="auto"/>
                  </w:pPr>
                  <w:r w:rsidRPr="009353C1">
                    <w:t>Hydraulic calcium silicate cement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73DB750" w14:textId="77777777" w:rsidR="001A235D" w:rsidRPr="009353C1" w:rsidRDefault="001A235D" w:rsidP="000E5650">
                  <w:pPr>
                    <w:spacing w:after="0" w:line="240" w:lineRule="auto"/>
                  </w:pPr>
                  <w:r w:rsidRPr="009353C1">
                    <w:t>High success if bleeding controlled and tissue appears healthy.</w:t>
                  </w:r>
                </w:p>
              </w:tc>
            </w:tr>
            <w:tr w:rsidR="001A235D" w:rsidRPr="009353C1" w14:paraId="7371BEC3"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1935716" w14:textId="77777777" w:rsidR="001A235D" w:rsidRPr="009353C1" w:rsidRDefault="001A235D" w:rsidP="000E5650">
                  <w:pPr>
                    <w:spacing w:after="0" w:line="240" w:lineRule="auto"/>
                  </w:pPr>
                  <w:r w:rsidRPr="009353C1">
                    <w:rPr>
                      <w:b/>
                      <w:bCs/>
                    </w:rPr>
                    <w:t xml:space="preserve">Larger exposure, </w:t>
                  </w:r>
                  <w:proofErr w:type="spellStart"/>
                  <w:r w:rsidRPr="009353C1">
                    <w:rPr>
                      <w:b/>
                      <w:bCs/>
                    </w:rPr>
                    <w:t>hemostasis</w:t>
                  </w:r>
                  <w:proofErr w:type="spellEnd"/>
                  <w:r w:rsidRPr="009353C1">
                    <w:rPr>
                      <w:b/>
                      <w:bCs/>
                    </w:rPr>
                    <w:t xml:space="preserve"> achieved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C80CF4A" w14:textId="77777777" w:rsidR="001A235D" w:rsidRPr="009353C1" w:rsidRDefault="001A235D" w:rsidP="000E5650">
                  <w:pPr>
                    <w:spacing w:after="0" w:line="240" w:lineRule="auto"/>
                  </w:pPr>
                  <w:r w:rsidRPr="009353C1">
                    <w:rPr>
                      <w:b/>
                      <w:bCs/>
                    </w:rPr>
                    <w:t>Partial or full pulpotomy</w:t>
                  </w:r>
                  <w:r w:rsidRPr="009353C1">
                    <w:t> (remove inflamed coronal pulp to canal orifices)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49D4418" w14:textId="77777777" w:rsidR="001A235D" w:rsidRPr="009353C1" w:rsidRDefault="001A235D" w:rsidP="000E5650">
                  <w:pPr>
                    <w:spacing w:after="0" w:line="240" w:lineRule="auto"/>
                  </w:pPr>
                  <w:r w:rsidRPr="009353C1">
                    <w:t>Hydraulic calcium silicate cement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04A0A16" w14:textId="77777777" w:rsidR="001A235D" w:rsidRPr="009353C1" w:rsidRDefault="001A235D" w:rsidP="000E5650">
                  <w:pPr>
                    <w:spacing w:after="0" w:line="240" w:lineRule="auto"/>
                  </w:pPr>
                  <w:r w:rsidRPr="009353C1">
                    <w:t xml:space="preserve">Good prognosis if </w:t>
                  </w:r>
                  <w:proofErr w:type="spellStart"/>
                  <w:r w:rsidRPr="009353C1">
                    <w:t>hemostasis</w:t>
                  </w:r>
                  <w:proofErr w:type="spellEnd"/>
                  <w:r w:rsidRPr="009353C1">
                    <w:t xml:space="preserve"> and tissue quality are </w:t>
                  </w:r>
                  <w:proofErr w:type="spellStart"/>
                  <w:r w:rsidRPr="009353C1">
                    <w:t>favorable</w:t>
                  </w:r>
                  <w:proofErr w:type="spellEnd"/>
                  <w:r w:rsidRPr="009353C1">
                    <w:t>.</w:t>
                  </w:r>
                </w:p>
              </w:tc>
            </w:tr>
            <w:tr w:rsidR="001A235D" w:rsidRPr="009353C1" w14:paraId="6D757B9C"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DB037B2" w14:textId="77777777" w:rsidR="001A235D" w:rsidRPr="009353C1" w:rsidRDefault="001A235D" w:rsidP="000E5650">
                  <w:pPr>
                    <w:spacing w:after="0" w:line="240" w:lineRule="auto"/>
                  </w:pPr>
                  <w:r w:rsidRPr="009353C1">
                    <w:rPr>
                      <w:b/>
                      <w:bCs/>
                    </w:rPr>
                    <w:lastRenderedPageBreak/>
                    <w:t xml:space="preserve">Extensive exposure, </w:t>
                  </w:r>
                  <w:proofErr w:type="spellStart"/>
                  <w:r w:rsidRPr="009353C1">
                    <w:rPr>
                      <w:b/>
                      <w:bCs/>
                    </w:rPr>
                    <w:t>hemostasis</w:t>
                  </w:r>
                  <w:proofErr w:type="spellEnd"/>
                  <w:r w:rsidRPr="009353C1">
                    <w:rPr>
                      <w:b/>
                      <w:bCs/>
                    </w:rPr>
                    <w:t xml:space="preserve"> not achieved, necrosis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C55A76B" w14:textId="77777777" w:rsidR="001A235D" w:rsidRPr="009353C1" w:rsidRDefault="001A235D" w:rsidP="000E5650">
                  <w:pPr>
                    <w:spacing w:after="0" w:line="240" w:lineRule="auto"/>
                  </w:pPr>
                  <w:r w:rsidRPr="009353C1">
                    <w:rPr>
                      <w:b/>
                      <w:bCs/>
                    </w:rPr>
                    <w:t>Root canal treatment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D04822C" w14:textId="77777777" w:rsidR="001A235D" w:rsidRPr="009353C1" w:rsidRDefault="001A235D" w:rsidP="000E5650">
                  <w:pPr>
                    <w:spacing w:after="0" w:line="240" w:lineRule="auto"/>
                  </w:pPr>
                  <w:r w:rsidRPr="009353C1">
                    <w:t>Standard endodontic materials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102A4B4" w14:textId="77777777" w:rsidR="001A235D" w:rsidRPr="009353C1" w:rsidRDefault="001A235D" w:rsidP="000E5650">
                  <w:pPr>
                    <w:spacing w:after="0" w:line="240" w:lineRule="auto"/>
                  </w:pPr>
                  <w:r w:rsidRPr="009353C1">
                    <w:t>Definitive management for necrotic or non-vital pulp.</w:t>
                  </w:r>
                </w:p>
              </w:tc>
            </w:tr>
          </w:tbl>
          <w:p w14:paraId="4F13F0EE" w14:textId="77777777" w:rsidR="001A235D" w:rsidRPr="009353C1" w:rsidRDefault="001A235D" w:rsidP="000E5650">
            <w:pPr>
              <w:rPr>
                <w:b/>
                <w:bCs/>
              </w:rPr>
            </w:pPr>
            <w:r w:rsidRPr="009353C1">
              <w:rPr>
                <w:b/>
                <w:bCs/>
              </w:rPr>
              <w:t>3. Operative Protocol</w:t>
            </w:r>
          </w:p>
          <w:p w14:paraId="4B0EAB9C" w14:textId="77777777" w:rsidR="001A235D" w:rsidRPr="009353C1" w:rsidRDefault="001A235D" w:rsidP="001A235D">
            <w:pPr>
              <w:numPr>
                <w:ilvl w:val="0"/>
                <w:numId w:val="1357"/>
              </w:numPr>
            </w:pPr>
            <w:r w:rsidRPr="009353C1">
              <w:rPr>
                <w:b/>
                <w:bCs/>
              </w:rPr>
              <w:t>Control bleeding</w:t>
            </w:r>
            <w:r w:rsidRPr="009353C1">
              <w:t xml:space="preserve"> with </w:t>
            </w:r>
            <w:proofErr w:type="spellStart"/>
            <w:r w:rsidRPr="009353C1">
              <w:t>NaOCl</w:t>
            </w:r>
            <w:proofErr w:type="spellEnd"/>
            <w:r w:rsidRPr="009353C1">
              <w:t>-soaked cotton pellet (1–5%) if pulp is exposed.</w:t>
            </w:r>
          </w:p>
          <w:p w14:paraId="0CDA4EA6" w14:textId="77777777" w:rsidR="001A235D" w:rsidRPr="009353C1" w:rsidRDefault="001A235D" w:rsidP="001A235D">
            <w:pPr>
              <w:numPr>
                <w:ilvl w:val="0"/>
                <w:numId w:val="1357"/>
              </w:numPr>
            </w:pPr>
            <w:r w:rsidRPr="009353C1">
              <w:rPr>
                <w:b/>
                <w:bCs/>
              </w:rPr>
              <w:t>Seal exposure</w:t>
            </w:r>
            <w:r w:rsidRPr="009353C1">
              <w:t xml:space="preserve"> with hydraulic calcium silicate cement (MTA, </w:t>
            </w:r>
            <w:proofErr w:type="spellStart"/>
            <w:r w:rsidRPr="009353C1">
              <w:t>Biodentine</w:t>
            </w:r>
            <w:proofErr w:type="spellEnd"/>
            <w:r w:rsidRPr="009353C1">
              <w:t xml:space="preserve">) if </w:t>
            </w:r>
            <w:proofErr w:type="spellStart"/>
            <w:r w:rsidRPr="009353C1">
              <w:t>hemostasis</w:t>
            </w:r>
            <w:proofErr w:type="spellEnd"/>
            <w:r w:rsidRPr="009353C1">
              <w:t xml:space="preserve"> is achieved within 5–10 minutes.</w:t>
            </w:r>
          </w:p>
          <w:p w14:paraId="2E07FB04" w14:textId="77777777" w:rsidR="001A235D" w:rsidRPr="009353C1" w:rsidRDefault="001A235D" w:rsidP="001A235D">
            <w:pPr>
              <w:numPr>
                <w:ilvl w:val="0"/>
                <w:numId w:val="1357"/>
              </w:numPr>
            </w:pPr>
            <w:r w:rsidRPr="009353C1">
              <w:rPr>
                <w:b/>
                <w:bCs/>
              </w:rPr>
              <w:t>Restore immediately</w:t>
            </w:r>
            <w:r w:rsidRPr="009353C1">
              <w:t> with bonded composite to prevent bacterial microleakage—delayed restoration increases failure risk.</w:t>
            </w:r>
          </w:p>
          <w:p w14:paraId="03359196" w14:textId="77777777" w:rsidR="001A235D" w:rsidRPr="009353C1" w:rsidRDefault="001A235D" w:rsidP="001A235D">
            <w:pPr>
              <w:numPr>
                <w:ilvl w:val="0"/>
                <w:numId w:val="1357"/>
              </w:numPr>
            </w:pPr>
            <w:r w:rsidRPr="009353C1">
              <w:rPr>
                <w:b/>
                <w:bCs/>
              </w:rPr>
              <w:t>Prescribe analgesics</w:t>
            </w:r>
            <w:r w:rsidRPr="009353C1">
              <w:t> as needed; </w:t>
            </w:r>
            <w:r w:rsidRPr="009353C1">
              <w:rPr>
                <w:b/>
                <w:bCs/>
              </w:rPr>
              <w:t>no antibiotics</w:t>
            </w:r>
            <w:r w:rsidRPr="009353C1">
              <w:t> unless systemic signs of infection.</w:t>
            </w:r>
          </w:p>
          <w:p w14:paraId="391EE5C2" w14:textId="77777777" w:rsidR="001A235D" w:rsidRPr="009353C1" w:rsidRDefault="001A235D" w:rsidP="001A235D">
            <w:pPr>
              <w:numPr>
                <w:ilvl w:val="0"/>
                <w:numId w:val="1357"/>
              </w:numPr>
            </w:pPr>
            <w:r w:rsidRPr="009353C1">
              <w:rPr>
                <w:b/>
                <w:bCs/>
              </w:rPr>
              <w:t>Avoid caries detector dyes</w:t>
            </w:r>
            <w:r w:rsidRPr="009353C1">
              <w:t> for deep caries near pulp.</w:t>
            </w:r>
          </w:p>
          <w:p w14:paraId="71611B24" w14:textId="77777777" w:rsidR="001A235D" w:rsidRPr="009353C1" w:rsidRDefault="001A235D" w:rsidP="000E5650">
            <w:pPr>
              <w:rPr>
                <w:b/>
                <w:bCs/>
              </w:rPr>
            </w:pPr>
            <w:r w:rsidRPr="009353C1">
              <w:rPr>
                <w:b/>
                <w:bCs/>
              </w:rPr>
              <w:t>4. Postoperative Monitoring</w:t>
            </w:r>
          </w:p>
          <w:p w14:paraId="355B38DA" w14:textId="77777777" w:rsidR="001A235D" w:rsidRPr="009353C1" w:rsidRDefault="001A235D" w:rsidP="001A235D">
            <w:pPr>
              <w:numPr>
                <w:ilvl w:val="0"/>
                <w:numId w:val="1358"/>
              </w:numPr>
            </w:pPr>
            <w:r w:rsidRPr="009353C1">
              <w:rPr>
                <w:b/>
                <w:bCs/>
              </w:rPr>
              <w:t>24–48 hours:</w:t>
            </w:r>
            <w:r w:rsidRPr="009353C1">
              <w:t> Assess for postoperative pain.</w:t>
            </w:r>
          </w:p>
          <w:p w14:paraId="07A0D7F1" w14:textId="77777777" w:rsidR="001A235D" w:rsidRPr="009353C1" w:rsidRDefault="001A235D" w:rsidP="001A235D">
            <w:pPr>
              <w:numPr>
                <w:ilvl w:val="0"/>
                <w:numId w:val="1358"/>
              </w:numPr>
            </w:pPr>
            <w:r w:rsidRPr="009353C1">
              <w:rPr>
                <w:b/>
                <w:bCs/>
              </w:rPr>
              <w:t>1 week:</w:t>
            </w:r>
            <w:r w:rsidRPr="009353C1">
              <w:t> Clinical evaluation.</w:t>
            </w:r>
          </w:p>
          <w:p w14:paraId="4088FCBC" w14:textId="77777777" w:rsidR="001A235D" w:rsidRPr="009353C1" w:rsidRDefault="001A235D" w:rsidP="001A235D">
            <w:pPr>
              <w:numPr>
                <w:ilvl w:val="0"/>
                <w:numId w:val="1358"/>
              </w:numPr>
            </w:pPr>
            <w:r w:rsidRPr="009353C1">
              <w:rPr>
                <w:b/>
                <w:bCs/>
              </w:rPr>
              <w:t>6, 12 months, annually:</w:t>
            </w:r>
            <w:r w:rsidRPr="009353C1">
              <w:t> Clinical and radiographic review; pulp sensibility testing (except after full pulpotomy).</w:t>
            </w:r>
          </w:p>
          <w:p w14:paraId="62549D60" w14:textId="77777777" w:rsidR="001A235D" w:rsidRPr="009353C1" w:rsidRDefault="001A235D" w:rsidP="000E5650">
            <w:pPr>
              <w:rPr>
                <w:b/>
                <w:bCs/>
              </w:rPr>
            </w:pPr>
            <w:r w:rsidRPr="009353C1">
              <w:rPr>
                <w:b/>
                <w:bCs/>
              </w:rPr>
              <w:t>Key Recommendations from Major Guidelines</w:t>
            </w:r>
          </w:p>
          <w:p w14:paraId="632646FC" w14:textId="77777777" w:rsidR="001A235D" w:rsidRPr="009353C1" w:rsidRDefault="001A235D" w:rsidP="001A235D">
            <w:pPr>
              <w:numPr>
                <w:ilvl w:val="0"/>
                <w:numId w:val="1359"/>
              </w:numPr>
            </w:pPr>
            <w:r w:rsidRPr="009353C1">
              <w:rPr>
                <w:b/>
                <w:bCs/>
              </w:rPr>
              <w:t>AAE:</w:t>
            </w:r>
            <w:r w:rsidRPr="009353C1">
              <w:t xml:space="preserve"> Complete caries removal is preferred. Vital pulp therapy (VPT)—pulp capping or pulpotomy—is indicated for vital pulps with </w:t>
            </w:r>
            <w:proofErr w:type="spellStart"/>
            <w:r w:rsidRPr="009353C1">
              <w:t>favorable</w:t>
            </w:r>
            <w:proofErr w:type="spellEnd"/>
            <w:r w:rsidRPr="009353C1">
              <w:t xml:space="preserve"> intraoperative findings. Immediate restoration is critical. Preoperative diagnosis of "irreversible pulpitis" does </w:t>
            </w:r>
            <w:r w:rsidRPr="009353C1">
              <w:rPr>
                <w:b/>
                <w:bCs/>
              </w:rPr>
              <w:t>not</w:t>
            </w:r>
            <w:r w:rsidRPr="009353C1">
              <w:t xml:space="preserve"> rule out VPT if </w:t>
            </w:r>
            <w:proofErr w:type="spellStart"/>
            <w:r w:rsidRPr="009353C1">
              <w:t>hemostasis</w:t>
            </w:r>
            <w:proofErr w:type="spellEnd"/>
            <w:r w:rsidRPr="009353C1">
              <w:t xml:space="preserve"> is achieved intraoperatively.</w:t>
            </w:r>
          </w:p>
          <w:p w14:paraId="4E7E2CF4" w14:textId="77777777" w:rsidR="001A235D" w:rsidRPr="009353C1" w:rsidRDefault="001A235D" w:rsidP="001A235D">
            <w:pPr>
              <w:numPr>
                <w:ilvl w:val="0"/>
                <w:numId w:val="1359"/>
              </w:numPr>
            </w:pPr>
            <w:r w:rsidRPr="009353C1">
              <w:rPr>
                <w:b/>
                <w:bCs/>
              </w:rPr>
              <w:lastRenderedPageBreak/>
              <w:t>ESE:</w:t>
            </w:r>
            <w:r w:rsidRPr="009353C1">
              <w:t xml:space="preserve"> Prefer selective excavation and VPT for reversible pulpitis; pulpotomy may be considered for some symptomatic irreversible cases if </w:t>
            </w:r>
            <w:proofErr w:type="spellStart"/>
            <w:r w:rsidRPr="009353C1">
              <w:t>hemostasis</w:t>
            </w:r>
            <w:proofErr w:type="spellEnd"/>
            <w:r w:rsidRPr="009353C1">
              <w:t xml:space="preserve"> is achieved. Use of magnification, disinfectant, and hydraulic calcium silicate improves outcomes.</w:t>
            </w:r>
          </w:p>
          <w:p w14:paraId="598F6CB3" w14:textId="77777777" w:rsidR="001A235D" w:rsidRPr="009353C1" w:rsidRDefault="001A235D" w:rsidP="001A235D">
            <w:pPr>
              <w:numPr>
                <w:ilvl w:val="0"/>
                <w:numId w:val="1359"/>
              </w:numPr>
            </w:pPr>
            <w:r w:rsidRPr="009353C1">
              <w:rPr>
                <w:b/>
                <w:bCs/>
              </w:rPr>
              <w:t>Indian Endodontic Society:</w:t>
            </w:r>
            <w:r w:rsidRPr="009353C1">
              <w:t> VPT is first-line for vital pulps with controlled inflammation; RCT is reserved for non-vital or uncontrolled cases. Intraoperative assessment is mandatory for definitive diagnosis and treatment.</w:t>
            </w:r>
          </w:p>
          <w:p w14:paraId="6E49E39E" w14:textId="77777777" w:rsidR="001A235D" w:rsidRPr="009353C1" w:rsidRDefault="001A235D" w:rsidP="001A235D">
            <w:pPr>
              <w:numPr>
                <w:ilvl w:val="0"/>
                <w:numId w:val="1359"/>
              </w:numPr>
            </w:pPr>
            <w:r w:rsidRPr="009353C1">
              <w:rPr>
                <w:b/>
                <w:bCs/>
              </w:rPr>
              <w:t>Recent Evidence:</w:t>
            </w:r>
            <w:r w:rsidRPr="009353C1">
              <w:t> Pulpotomy with hydraulic calcium silicate cement has comparable success to RCT in mature teeth with reversible or early irreversible pulpitis, with advantages in cost, time, and patient experience.</w:t>
            </w:r>
          </w:p>
          <w:p w14:paraId="23AE2760" w14:textId="77777777" w:rsidR="001A235D" w:rsidRPr="009353C1" w:rsidRDefault="001A235D" w:rsidP="000E5650">
            <w:pPr>
              <w:rPr>
                <w:b/>
                <w:bCs/>
              </w:rPr>
            </w:pPr>
            <w:r w:rsidRPr="009353C1">
              <w:rPr>
                <w:b/>
                <w:bCs/>
              </w:rPr>
              <w:t>Definitive Treatment Plan for This Case</w:t>
            </w:r>
          </w:p>
          <w:p w14:paraId="6B2954D4" w14:textId="77777777" w:rsidR="001A235D" w:rsidRPr="009353C1" w:rsidRDefault="001A235D" w:rsidP="000E5650">
            <w:r w:rsidRPr="009353C1">
              <w:rPr>
                <w:b/>
                <w:bCs/>
              </w:rPr>
              <w:t>Step 1:</w:t>
            </w:r>
            <w:r w:rsidRPr="009353C1">
              <w:br/>
              <w:t xml:space="preserve">Local </w:t>
            </w:r>
            <w:proofErr w:type="spellStart"/>
            <w:r w:rsidRPr="009353C1">
              <w:t>anesthesia</w:t>
            </w:r>
            <w:proofErr w:type="spellEnd"/>
            <w:r w:rsidRPr="009353C1">
              <w:t xml:space="preserve"> and rubber dam isolation. Magnification strongly recommended.</w:t>
            </w:r>
          </w:p>
          <w:p w14:paraId="2BA849BE" w14:textId="77777777" w:rsidR="001A235D" w:rsidRPr="009353C1" w:rsidRDefault="001A235D" w:rsidP="000E5650">
            <w:r w:rsidRPr="009353C1">
              <w:rPr>
                <w:b/>
                <w:bCs/>
              </w:rPr>
              <w:t>Step 2:</w:t>
            </w:r>
            <w:r w:rsidRPr="009353C1">
              <w:br/>
              <w:t>Complete caries removal under aseptic conditions. Assess for pulp exposure, bleeding, and tissue quality.</w:t>
            </w:r>
          </w:p>
          <w:p w14:paraId="7221DA42" w14:textId="77777777" w:rsidR="001A235D" w:rsidRPr="009353C1" w:rsidRDefault="001A235D" w:rsidP="000E5650">
            <w:r w:rsidRPr="009353C1">
              <w:rPr>
                <w:b/>
                <w:bCs/>
              </w:rPr>
              <w:t>Step 3:</w:t>
            </w:r>
          </w:p>
          <w:p w14:paraId="17BF06D2" w14:textId="77777777" w:rsidR="001A235D" w:rsidRPr="009353C1" w:rsidRDefault="001A235D" w:rsidP="001A235D">
            <w:pPr>
              <w:numPr>
                <w:ilvl w:val="0"/>
                <w:numId w:val="1360"/>
              </w:numPr>
            </w:pPr>
            <w:r w:rsidRPr="009353C1">
              <w:rPr>
                <w:b/>
                <w:bCs/>
              </w:rPr>
              <w:t>If no exposure:</w:t>
            </w:r>
            <w:r w:rsidRPr="009353C1">
              <w:t> Place indirect pulp cap with hydraulic calcium silicate cement, then restore immediately with bonded composite.</w:t>
            </w:r>
          </w:p>
          <w:p w14:paraId="16756F0C" w14:textId="77777777" w:rsidR="001A235D" w:rsidRPr="009353C1" w:rsidRDefault="001A235D" w:rsidP="001A235D">
            <w:pPr>
              <w:numPr>
                <w:ilvl w:val="0"/>
                <w:numId w:val="1360"/>
              </w:numPr>
            </w:pPr>
            <w:r w:rsidRPr="009353C1">
              <w:rPr>
                <w:b/>
                <w:bCs/>
              </w:rPr>
              <w:t xml:space="preserve">If small exposure and </w:t>
            </w:r>
            <w:proofErr w:type="spellStart"/>
            <w:r w:rsidRPr="009353C1">
              <w:rPr>
                <w:b/>
                <w:bCs/>
              </w:rPr>
              <w:t>hemostasis</w:t>
            </w:r>
            <w:proofErr w:type="spellEnd"/>
            <w:r w:rsidRPr="009353C1">
              <w:rPr>
                <w:b/>
                <w:bCs/>
              </w:rPr>
              <w:t xml:space="preserve"> achieved in 5–10 minutes:</w:t>
            </w:r>
            <w:r w:rsidRPr="009353C1">
              <w:t> Perform direct pulp cap or partial pulpotomy with hydraulic calcium silicate, then restore immediately.</w:t>
            </w:r>
          </w:p>
          <w:p w14:paraId="3231E126" w14:textId="77777777" w:rsidR="001A235D" w:rsidRPr="009353C1" w:rsidRDefault="001A235D" w:rsidP="001A235D">
            <w:pPr>
              <w:numPr>
                <w:ilvl w:val="0"/>
                <w:numId w:val="1360"/>
              </w:numPr>
            </w:pPr>
            <w:r w:rsidRPr="009353C1">
              <w:rPr>
                <w:b/>
                <w:bCs/>
              </w:rPr>
              <w:t xml:space="preserve">If larger exposure but </w:t>
            </w:r>
            <w:proofErr w:type="spellStart"/>
            <w:r w:rsidRPr="009353C1">
              <w:rPr>
                <w:b/>
                <w:bCs/>
              </w:rPr>
              <w:t>hemostasis</w:t>
            </w:r>
            <w:proofErr w:type="spellEnd"/>
            <w:r w:rsidRPr="009353C1">
              <w:rPr>
                <w:b/>
                <w:bCs/>
              </w:rPr>
              <w:t xml:space="preserve"> achieved:</w:t>
            </w:r>
            <w:r w:rsidRPr="009353C1">
              <w:t xml:space="preserve"> Partial or full pulpotomy with </w:t>
            </w:r>
            <w:r w:rsidRPr="009353C1">
              <w:lastRenderedPageBreak/>
              <w:t>hydraulic calcium silicate, then restore immediately.</w:t>
            </w:r>
          </w:p>
          <w:p w14:paraId="3E9734B7" w14:textId="77777777" w:rsidR="001A235D" w:rsidRPr="009353C1" w:rsidRDefault="001A235D" w:rsidP="001A235D">
            <w:pPr>
              <w:numPr>
                <w:ilvl w:val="0"/>
                <w:numId w:val="1360"/>
              </w:numPr>
            </w:pPr>
            <w:r w:rsidRPr="009353C1">
              <w:rPr>
                <w:b/>
                <w:bCs/>
              </w:rPr>
              <w:t xml:space="preserve">If </w:t>
            </w:r>
            <w:proofErr w:type="spellStart"/>
            <w:r w:rsidRPr="009353C1">
              <w:rPr>
                <w:b/>
                <w:bCs/>
              </w:rPr>
              <w:t>hemostasis</w:t>
            </w:r>
            <w:proofErr w:type="spellEnd"/>
            <w:r w:rsidRPr="009353C1">
              <w:rPr>
                <w:b/>
                <w:bCs/>
              </w:rPr>
              <w:t xml:space="preserve"> not achieved or pulp is necrotic:</w:t>
            </w:r>
            <w:r w:rsidRPr="009353C1">
              <w:t> Proceed to root canal treatment.</w:t>
            </w:r>
          </w:p>
          <w:p w14:paraId="49CE1603" w14:textId="77777777" w:rsidR="001A235D" w:rsidRPr="009353C1" w:rsidRDefault="001A235D" w:rsidP="000E5650">
            <w:r w:rsidRPr="009353C1">
              <w:rPr>
                <w:b/>
                <w:bCs/>
              </w:rPr>
              <w:t>Step 4:</w:t>
            </w:r>
            <w:r w:rsidRPr="009353C1">
              <w:br/>
              <w:t>Monitor closely: 24–48 hours for pain, 1 week for healing, then 6, 12 months, and annually for clinical and radiographic review.</w:t>
            </w:r>
          </w:p>
          <w:p w14:paraId="022F6083" w14:textId="77777777" w:rsidR="001A235D" w:rsidRPr="009353C1" w:rsidRDefault="001A235D" w:rsidP="000E5650">
            <w:pPr>
              <w:rPr>
                <w:b/>
                <w:bCs/>
              </w:rPr>
            </w:pPr>
            <w:r w:rsidRPr="009353C1">
              <w:rPr>
                <w:b/>
                <w:bCs/>
              </w:rPr>
              <w:t>Conclusion</w:t>
            </w:r>
          </w:p>
          <w:p w14:paraId="6E9638E2" w14:textId="77777777" w:rsidR="001A235D" w:rsidRPr="009353C1" w:rsidRDefault="001A235D" w:rsidP="000E5650">
            <w:r w:rsidRPr="009353C1">
              <w:t>The findings in this case—</w:t>
            </w:r>
            <w:r w:rsidRPr="009353C1">
              <w:rPr>
                <w:b/>
                <w:bCs/>
              </w:rPr>
              <w:t>stimulus-related pain that subsides immediately, no spontaneous pain, vital pulp, no periapical pathology</w:t>
            </w:r>
            <w:r w:rsidRPr="009353C1">
              <w:t xml:space="preserve">—strongly </w:t>
            </w:r>
            <w:proofErr w:type="spellStart"/>
            <w:r w:rsidRPr="009353C1">
              <w:t>favor</w:t>
            </w:r>
            <w:proofErr w:type="spellEnd"/>
            <w:r w:rsidRPr="009353C1">
              <w:t xml:space="preserve"> a </w:t>
            </w:r>
            <w:r w:rsidRPr="009353C1">
              <w:rPr>
                <w:b/>
                <w:bCs/>
              </w:rPr>
              <w:t>reversible pulpitis</w:t>
            </w:r>
            <w:r w:rsidRPr="009353C1">
              <w:t> diagnosis according to AAE, ESE, and Indian Endodontic Society guidelines. </w:t>
            </w:r>
            <w:r w:rsidRPr="009353C1">
              <w:rPr>
                <w:b/>
                <w:bCs/>
              </w:rPr>
              <w:t>Vital pulp therapy</w:t>
            </w:r>
            <w:r w:rsidRPr="009353C1">
              <w:t xml:space="preserve"> (direct pulp capping or partial/full pulpotomy with hydraulic calcium silicate cement) is the treatment of choice, provided </w:t>
            </w:r>
            <w:proofErr w:type="spellStart"/>
            <w:r w:rsidRPr="009353C1">
              <w:t>hemostasis</w:t>
            </w:r>
            <w:proofErr w:type="spellEnd"/>
            <w:r w:rsidRPr="009353C1">
              <w:t xml:space="preserve"> is achieved intraoperatively. </w:t>
            </w:r>
            <w:r w:rsidRPr="009353C1">
              <w:rPr>
                <w:b/>
                <w:bCs/>
              </w:rPr>
              <w:t>Root canal treatment</w:t>
            </w:r>
            <w:r w:rsidRPr="009353C1">
              <w:t xml:space="preserve"> is reserved for cases where </w:t>
            </w:r>
            <w:proofErr w:type="spellStart"/>
            <w:r w:rsidRPr="009353C1">
              <w:t>hemostasis</w:t>
            </w:r>
            <w:proofErr w:type="spellEnd"/>
            <w:r w:rsidRPr="009353C1">
              <w:t xml:space="preserve"> cannot be achieved or the pulp is necrotic. </w:t>
            </w:r>
            <w:r w:rsidRPr="009353C1">
              <w:rPr>
                <w:b/>
                <w:bCs/>
              </w:rPr>
              <w:t>Immediate, high-quality coronal restoration</w:t>
            </w:r>
            <w:r w:rsidRPr="009353C1">
              <w:t> and </w:t>
            </w:r>
            <w:r w:rsidRPr="009353C1">
              <w:rPr>
                <w:b/>
                <w:bCs/>
              </w:rPr>
              <w:t>close follow-up</w:t>
            </w:r>
            <w:r w:rsidRPr="009353C1">
              <w:t> are essential for long-term success. This approach maximizes tooth preservation, is minimally invasive, and is supported by the latest international evidence and guidelines.</w:t>
            </w:r>
          </w:p>
          <w:p w14:paraId="14113842" w14:textId="77777777" w:rsidR="001A235D" w:rsidRPr="009353C1" w:rsidRDefault="001A235D" w:rsidP="000E5650"/>
        </w:tc>
      </w:tr>
      <w:tr w:rsidR="001A235D" w14:paraId="7A390983" w14:textId="77777777" w:rsidTr="00E75D82">
        <w:tc>
          <w:tcPr>
            <w:tcW w:w="0" w:type="auto"/>
          </w:tcPr>
          <w:p w14:paraId="0D3AFF93" w14:textId="77777777" w:rsidR="001A235D" w:rsidRDefault="001A235D" w:rsidP="000E5650">
            <w:pPr>
              <w:jc w:val="center"/>
            </w:pPr>
            <w:r>
              <w:lastRenderedPageBreak/>
              <w:t>9</w:t>
            </w:r>
          </w:p>
        </w:tc>
        <w:tc>
          <w:tcPr>
            <w:tcW w:w="0" w:type="auto"/>
          </w:tcPr>
          <w:p w14:paraId="2B6B5CFB" w14:textId="77777777" w:rsidR="001A235D" w:rsidRPr="003063E5" w:rsidRDefault="001A235D" w:rsidP="000E5650">
            <w:r w:rsidRPr="003063E5">
              <w:rPr>
                <w:b/>
                <w:bCs/>
              </w:rPr>
              <w:t>Diagnosis and Comparative Classification</w:t>
            </w:r>
          </w:p>
          <w:p w14:paraId="50DAD3F6" w14:textId="77777777" w:rsidR="001A235D" w:rsidRPr="003063E5" w:rsidRDefault="001A235D" w:rsidP="000E5650">
            <w:r w:rsidRPr="003063E5">
              <w:rPr>
                <w:b/>
                <w:bCs/>
              </w:rPr>
              <w:t>Case Summary:</w:t>
            </w:r>
            <w:r w:rsidRPr="003063E5">
              <w:br/>
              <w:t>A 40-year-old female presents with a lower right central incisor (tooth #25) demonstrating </w:t>
            </w:r>
            <w:r w:rsidRPr="003063E5">
              <w:rPr>
                <w:b/>
                <w:bCs/>
              </w:rPr>
              <w:t>lingering pain to hot and cold (10–15 seconds)</w:t>
            </w:r>
            <w:r w:rsidRPr="003063E5">
              <w:t>, </w:t>
            </w:r>
            <w:r w:rsidRPr="003063E5">
              <w:rPr>
                <w:b/>
                <w:bCs/>
              </w:rPr>
              <w:t>tenderness to percussion</w:t>
            </w:r>
            <w:r w:rsidRPr="003063E5">
              <w:t>, </w:t>
            </w:r>
            <w:r w:rsidRPr="003063E5">
              <w:rPr>
                <w:b/>
                <w:bCs/>
              </w:rPr>
              <w:t>pain on chewing and biting</w:t>
            </w:r>
            <w:r w:rsidRPr="003063E5">
              <w:t>, </w:t>
            </w:r>
            <w:r w:rsidRPr="003063E5">
              <w:rPr>
                <w:b/>
                <w:bCs/>
              </w:rPr>
              <w:t>no spontaneous pain or swelling</w:t>
            </w:r>
            <w:r w:rsidRPr="003063E5">
              <w:t>, and </w:t>
            </w:r>
            <w:r w:rsidRPr="003063E5">
              <w:rPr>
                <w:b/>
                <w:bCs/>
              </w:rPr>
              <w:t>a large mesial carious lesion close to the pulp chamber</w:t>
            </w:r>
            <w:r w:rsidRPr="003063E5">
              <w:t>. Vitality tests show </w:t>
            </w:r>
            <w:r w:rsidRPr="003063E5">
              <w:rPr>
                <w:b/>
                <w:bCs/>
              </w:rPr>
              <w:t>lingering pain to cold</w:t>
            </w:r>
            <w:r w:rsidRPr="003063E5">
              <w:t>, </w:t>
            </w:r>
            <w:r w:rsidRPr="003063E5">
              <w:rPr>
                <w:b/>
                <w:bCs/>
              </w:rPr>
              <w:t>exaggerated EPT response</w:t>
            </w:r>
            <w:r w:rsidRPr="003063E5">
              <w:t>, </w:t>
            </w:r>
            <w:r w:rsidRPr="003063E5">
              <w:rPr>
                <w:b/>
                <w:bCs/>
              </w:rPr>
              <w:t>tenderness to percussion</w:t>
            </w:r>
            <w:r w:rsidRPr="003063E5">
              <w:t>, and </w:t>
            </w:r>
            <w:r w:rsidRPr="003063E5">
              <w:rPr>
                <w:b/>
                <w:bCs/>
              </w:rPr>
              <w:t>no mobility</w:t>
            </w:r>
            <w:r w:rsidRPr="003063E5">
              <w:t>. Radiographically, there is </w:t>
            </w:r>
            <w:r w:rsidRPr="003063E5">
              <w:rPr>
                <w:b/>
                <w:bCs/>
              </w:rPr>
              <w:t>no periapical radiolucency</w:t>
            </w:r>
            <w:r w:rsidRPr="003063E5">
              <w:t>, but </w:t>
            </w:r>
            <w:r w:rsidRPr="003063E5">
              <w:rPr>
                <w:b/>
                <w:bCs/>
              </w:rPr>
              <w:t>slight widening of the PDL</w:t>
            </w:r>
            <w:r w:rsidRPr="003063E5">
              <w:t> and </w:t>
            </w:r>
            <w:r w:rsidRPr="003063E5">
              <w:rPr>
                <w:b/>
                <w:bCs/>
              </w:rPr>
              <w:t>slightly blurred lamina dura</w:t>
            </w:r>
            <w:r w:rsidRPr="003063E5">
              <w:t xml:space="preserve"> near the apex. </w:t>
            </w:r>
            <w:r w:rsidRPr="003063E5">
              <w:lastRenderedPageBreak/>
              <w:t>The existing restoration has </w:t>
            </w:r>
            <w:r w:rsidRPr="003063E5">
              <w:rPr>
                <w:b/>
                <w:bCs/>
              </w:rPr>
              <w:t>recurrent caries</w:t>
            </w:r>
            <w:r w:rsidRPr="003063E5">
              <w:t> and undermines a large lingual composite restoration.</w:t>
            </w:r>
          </w:p>
          <w:p w14:paraId="760268D8" w14:textId="77777777" w:rsidR="001A235D" w:rsidRPr="003063E5" w:rsidRDefault="001A235D" w:rsidP="000E5650">
            <w:pPr>
              <w:rPr>
                <w:b/>
                <w:bCs/>
              </w:rPr>
            </w:pPr>
            <w:r w:rsidRPr="003063E5">
              <w:rPr>
                <w:b/>
                <w:bCs/>
              </w:rPr>
              <w:t>Comparative Diagnosis by Major Societies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95"/>
              <w:gridCol w:w="873"/>
              <w:gridCol w:w="1731"/>
              <w:gridCol w:w="1069"/>
            </w:tblGrid>
            <w:tr w:rsidR="001A235D" w:rsidRPr="003063E5" w14:paraId="007B34DD" w14:textId="77777777" w:rsidTr="00C92D4E">
              <w:trPr>
                <w:tblHeader/>
              </w:trPr>
              <w:tc>
                <w:tcPr>
                  <w:tcW w:w="0" w:type="auto"/>
                  <w:tcBorders>
                    <w:top w:val="single" w:sz="6" w:space="0" w:color="auto"/>
                    <w:left w:val="single" w:sz="6" w:space="0" w:color="auto"/>
                    <w:bottom w:val="single" w:sz="6" w:space="0" w:color="auto"/>
                    <w:right w:val="single" w:sz="6" w:space="0" w:color="auto"/>
                  </w:tcBorders>
                  <w:hideMark/>
                </w:tcPr>
                <w:p w14:paraId="557D168F" w14:textId="77777777" w:rsidR="001A235D" w:rsidRPr="003063E5" w:rsidRDefault="001A235D" w:rsidP="000E5650">
                  <w:pPr>
                    <w:spacing w:after="0" w:line="240" w:lineRule="auto"/>
                    <w:rPr>
                      <w:b/>
                      <w:bCs/>
                    </w:rPr>
                  </w:pPr>
                  <w:r w:rsidRPr="003063E5">
                    <w:rPr>
                      <w:b/>
                      <w:bCs/>
                    </w:rPr>
                    <w:t>Society/Guideline</w:t>
                  </w:r>
                </w:p>
              </w:tc>
              <w:tc>
                <w:tcPr>
                  <w:tcW w:w="0" w:type="auto"/>
                  <w:tcBorders>
                    <w:top w:val="single" w:sz="6" w:space="0" w:color="auto"/>
                    <w:left w:val="single" w:sz="6" w:space="0" w:color="auto"/>
                    <w:bottom w:val="single" w:sz="6" w:space="0" w:color="auto"/>
                    <w:right w:val="single" w:sz="6" w:space="0" w:color="auto"/>
                  </w:tcBorders>
                  <w:hideMark/>
                </w:tcPr>
                <w:p w14:paraId="3AD761F6" w14:textId="77777777" w:rsidR="001A235D" w:rsidRPr="003063E5" w:rsidRDefault="001A235D" w:rsidP="000E5650">
                  <w:pPr>
                    <w:spacing w:after="0" w:line="240" w:lineRule="auto"/>
                    <w:rPr>
                      <w:b/>
                      <w:bCs/>
                    </w:rPr>
                  </w:pPr>
                  <w:r w:rsidRPr="003063E5">
                    <w:rPr>
                      <w:b/>
                      <w:bCs/>
                    </w:rPr>
                    <w:t>Pulpal Diagnosis</w:t>
                  </w:r>
                </w:p>
              </w:tc>
              <w:tc>
                <w:tcPr>
                  <w:tcW w:w="0" w:type="auto"/>
                  <w:tcBorders>
                    <w:top w:val="single" w:sz="6" w:space="0" w:color="auto"/>
                    <w:left w:val="single" w:sz="6" w:space="0" w:color="auto"/>
                    <w:bottom w:val="single" w:sz="6" w:space="0" w:color="auto"/>
                    <w:right w:val="single" w:sz="6" w:space="0" w:color="auto"/>
                  </w:tcBorders>
                  <w:hideMark/>
                </w:tcPr>
                <w:p w14:paraId="73D5F76D" w14:textId="77777777" w:rsidR="001A235D" w:rsidRPr="003063E5" w:rsidRDefault="001A235D" w:rsidP="000E5650">
                  <w:pPr>
                    <w:spacing w:after="0" w:line="240" w:lineRule="auto"/>
                    <w:rPr>
                      <w:b/>
                      <w:bCs/>
                    </w:rPr>
                  </w:pPr>
                  <w:r w:rsidRPr="003063E5">
                    <w:rPr>
                      <w:b/>
                      <w:bCs/>
                    </w:rPr>
                    <w:t>Periapical Diagnosis</w:t>
                  </w:r>
                </w:p>
              </w:tc>
              <w:tc>
                <w:tcPr>
                  <w:tcW w:w="0" w:type="auto"/>
                  <w:tcBorders>
                    <w:top w:val="single" w:sz="6" w:space="0" w:color="auto"/>
                    <w:left w:val="single" w:sz="6" w:space="0" w:color="auto"/>
                    <w:bottom w:val="single" w:sz="6" w:space="0" w:color="auto"/>
                    <w:right w:val="single" w:sz="6" w:space="0" w:color="auto"/>
                  </w:tcBorders>
                  <w:hideMark/>
                </w:tcPr>
                <w:p w14:paraId="7282015D" w14:textId="77777777" w:rsidR="001A235D" w:rsidRPr="003063E5" w:rsidRDefault="001A235D" w:rsidP="000E5650">
                  <w:pPr>
                    <w:spacing w:after="0" w:line="240" w:lineRule="auto"/>
                    <w:rPr>
                      <w:b/>
                      <w:bCs/>
                    </w:rPr>
                  </w:pPr>
                  <w:r w:rsidRPr="003063E5">
                    <w:rPr>
                      <w:b/>
                      <w:bCs/>
                    </w:rPr>
                    <w:t>Key Points</w:t>
                  </w:r>
                </w:p>
              </w:tc>
            </w:tr>
            <w:tr w:rsidR="001A235D" w:rsidRPr="003063E5" w14:paraId="023F84C0"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1A7C14E" w14:textId="77777777" w:rsidR="001A235D" w:rsidRPr="003063E5" w:rsidRDefault="001A235D" w:rsidP="000E5650">
                  <w:pPr>
                    <w:spacing w:after="0" w:line="240" w:lineRule="auto"/>
                  </w:pPr>
                  <w:r w:rsidRPr="003063E5">
                    <w:rPr>
                      <w:b/>
                      <w:bCs/>
                    </w:rPr>
                    <w:t>AAE (USA)</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BAF7798" w14:textId="77777777" w:rsidR="001A235D" w:rsidRPr="003063E5" w:rsidRDefault="001A235D" w:rsidP="000E5650">
                  <w:pPr>
                    <w:spacing w:after="0" w:line="240" w:lineRule="auto"/>
                  </w:pPr>
                  <w:r w:rsidRPr="003063E5">
                    <w:rPr>
                      <w:b/>
                      <w:bCs/>
                    </w:rPr>
                    <w:t>Symptomatic 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58BF8A5" w14:textId="77777777" w:rsidR="001A235D" w:rsidRPr="003063E5" w:rsidRDefault="001A235D" w:rsidP="000E5650">
                  <w:pPr>
                    <w:spacing w:after="0" w:line="240" w:lineRule="auto"/>
                  </w:pPr>
                  <w:r w:rsidRPr="003063E5">
                    <w:rPr>
                      <w:b/>
                      <w:bCs/>
                    </w:rPr>
                    <w:t>Symptomatic apical periodontitis</w:t>
                  </w:r>
                  <w:r w:rsidRPr="003063E5">
                    <w:t> (developing/incipient)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5CE9BE6" w14:textId="77777777" w:rsidR="001A235D" w:rsidRPr="003063E5" w:rsidRDefault="001A235D" w:rsidP="000E5650">
                  <w:pPr>
                    <w:spacing w:after="0" w:line="240" w:lineRule="auto"/>
                  </w:pPr>
                  <w:r w:rsidRPr="003063E5">
                    <w:t>Lingering pain to hot/cold, exaggerated EPT, tenderness to percussion, bite pain, developing PDL widening, no frank periapical radiolucency1.</w:t>
                  </w:r>
                </w:p>
              </w:tc>
            </w:tr>
            <w:tr w:rsidR="001A235D" w:rsidRPr="003063E5" w14:paraId="38BE2A77"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9D46415" w14:textId="77777777" w:rsidR="001A235D" w:rsidRPr="003063E5" w:rsidRDefault="001A235D" w:rsidP="000E5650">
                  <w:pPr>
                    <w:spacing w:after="0" w:line="240" w:lineRule="auto"/>
                  </w:pPr>
                  <w:r w:rsidRPr="003063E5">
                    <w:rPr>
                      <w:b/>
                      <w:bCs/>
                    </w:rPr>
                    <w:t>ESE (Europe)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4106B86" w14:textId="77777777" w:rsidR="001A235D" w:rsidRPr="003063E5" w:rsidRDefault="001A235D" w:rsidP="000E5650">
                  <w:pPr>
                    <w:spacing w:after="0" w:line="240" w:lineRule="auto"/>
                  </w:pPr>
                  <w:r w:rsidRPr="003063E5">
                    <w:rPr>
                      <w:b/>
                      <w:bCs/>
                    </w:rPr>
                    <w:t>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4F9C1C1" w14:textId="77777777" w:rsidR="001A235D" w:rsidRPr="003063E5" w:rsidRDefault="001A235D" w:rsidP="000E5650">
                  <w:pPr>
                    <w:spacing w:after="0" w:line="240" w:lineRule="auto"/>
                  </w:pPr>
                  <w:r w:rsidRPr="003063E5">
                    <w:rPr>
                      <w:b/>
                      <w:bCs/>
                    </w:rPr>
                    <w:t>Symptomatic apical periodontitis</w:t>
                  </w:r>
                  <w:r w:rsidRPr="003063E5">
                    <w:t> (developing/incipient)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C8AED4B" w14:textId="77777777" w:rsidR="001A235D" w:rsidRPr="003063E5" w:rsidRDefault="001A235D" w:rsidP="000E5650">
                  <w:pPr>
                    <w:spacing w:after="0" w:line="240" w:lineRule="auto"/>
                  </w:pPr>
                  <w:r w:rsidRPr="003063E5">
                    <w:t xml:space="preserve">Persistent, lingering response to thermal stimuli, tenderness to percussion, pain on biting, radiographic PDL </w:t>
                  </w:r>
                  <w:r w:rsidRPr="003063E5">
                    <w:lastRenderedPageBreak/>
                    <w:t>widening, no periapical radiolucency2.</w:t>
                  </w:r>
                </w:p>
              </w:tc>
            </w:tr>
            <w:tr w:rsidR="001A235D" w:rsidRPr="003063E5" w14:paraId="7C49DB2B"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26FF75C" w14:textId="77777777" w:rsidR="001A235D" w:rsidRPr="003063E5" w:rsidRDefault="001A235D" w:rsidP="000E5650">
                  <w:pPr>
                    <w:spacing w:after="0" w:line="240" w:lineRule="auto"/>
                  </w:pPr>
                  <w:r w:rsidRPr="003063E5">
                    <w:rPr>
                      <w:b/>
                      <w:bCs/>
                    </w:rPr>
                    <w:lastRenderedPageBreak/>
                    <w:t>Indian Endodontic Society (IES)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C718659" w14:textId="77777777" w:rsidR="001A235D" w:rsidRPr="003063E5" w:rsidRDefault="001A235D" w:rsidP="000E5650">
                  <w:pPr>
                    <w:spacing w:after="0" w:line="240" w:lineRule="auto"/>
                  </w:pPr>
                  <w:r w:rsidRPr="003063E5">
                    <w:rPr>
                      <w:b/>
                      <w:bCs/>
                    </w:rPr>
                    <w:t>Severe symptomatic (irreversible pulpal changes)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A3BDCF9" w14:textId="77777777" w:rsidR="001A235D" w:rsidRPr="003063E5" w:rsidRDefault="001A235D" w:rsidP="000E5650">
                  <w:pPr>
                    <w:spacing w:after="0" w:line="240" w:lineRule="auto"/>
                  </w:pPr>
                  <w:r w:rsidRPr="003063E5">
                    <w:rPr>
                      <w:b/>
                      <w:bCs/>
                    </w:rPr>
                    <w:t>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59911BA" w14:textId="77777777" w:rsidR="001A235D" w:rsidRPr="003063E5" w:rsidRDefault="001A235D" w:rsidP="000E5650">
                  <w:pPr>
                    <w:spacing w:after="0" w:line="240" w:lineRule="auto"/>
                  </w:pPr>
                  <w:r w:rsidRPr="003063E5">
                    <w:t>Lingering pain to hot/cold, spontaneous episodes unlikely but possible, severe response to pulp tests, tenderness to percussion, bite pain, early apical changes3.</w:t>
                  </w:r>
                </w:p>
              </w:tc>
            </w:tr>
            <w:tr w:rsidR="001A235D" w:rsidRPr="003063E5" w14:paraId="0B6E2C40"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869EF37" w14:textId="77777777" w:rsidR="001A235D" w:rsidRPr="003063E5" w:rsidRDefault="001A235D" w:rsidP="000E5650">
                  <w:pPr>
                    <w:spacing w:after="0" w:line="240" w:lineRule="auto"/>
                  </w:pPr>
                  <w:r w:rsidRPr="003063E5">
                    <w:rPr>
                      <w:b/>
                      <w:bCs/>
                    </w:rPr>
                    <w:t>Wolters et al. (Minimally Invasive Endodontics)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30AEEB7" w14:textId="77777777" w:rsidR="001A235D" w:rsidRPr="003063E5" w:rsidRDefault="001A235D" w:rsidP="000E5650">
                  <w:pPr>
                    <w:spacing w:after="0" w:line="240" w:lineRule="auto"/>
                  </w:pPr>
                  <w:r w:rsidRPr="003063E5">
                    <w:rPr>
                      <w:b/>
                      <w:bCs/>
                    </w:rPr>
                    <w:t>Moderate/severe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574C53C" w14:textId="77777777" w:rsidR="001A235D" w:rsidRPr="003063E5" w:rsidRDefault="001A235D" w:rsidP="000E5650">
                  <w:pPr>
                    <w:spacing w:after="0" w:line="240" w:lineRule="auto"/>
                  </w:pPr>
                  <w:r w:rsidRPr="003063E5">
                    <w:rPr>
                      <w:b/>
                      <w:bCs/>
                    </w:rPr>
                    <w:t>Apical periodontitis (symptomatic)</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BBF7812" w14:textId="77777777" w:rsidR="001A235D" w:rsidRPr="003063E5" w:rsidRDefault="001A235D" w:rsidP="000E5650">
                  <w:pPr>
                    <w:spacing w:after="0" w:line="240" w:lineRule="auto"/>
                  </w:pPr>
                  <w:r w:rsidRPr="003063E5">
                    <w:t xml:space="preserve">Strong, heightened, prolonged response to cold/heat, percussion tenderness, bite pain, </w:t>
                  </w:r>
                  <w:r w:rsidRPr="003063E5">
                    <w:lastRenderedPageBreak/>
                    <w:t>radiographic PDL changes4.</w:t>
                  </w:r>
                </w:p>
              </w:tc>
            </w:tr>
            <w:tr w:rsidR="001A235D" w:rsidRPr="003063E5" w14:paraId="61EA4FFB"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CA44155" w14:textId="77777777" w:rsidR="001A235D" w:rsidRPr="003063E5" w:rsidRDefault="001A235D" w:rsidP="000E5650">
                  <w:pPr>
                    <w:spacing w:after="0" w:line="240" w:lineRule="auto"/>
                  </w:pPr>
                  <w:r w:rsidRPr="003063E5">
                    <w:rPr>
                      <w:b/>
                      <w:bCs/>
                    </w:rPr>
                    <w:lastRenderedPageBreak/>
                    <w:t>Australian Dental Journal (Kahler et 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46B288D" w14:textId="77777777" w:rsidR="001A235D" w:rsidRPr="003063E5" w:rsidRDefault="001A235D" w:rsidP="000E5650">
                  <w:pPr>
                    <w:spacing w:after="0" w:line="240" w:lineRule="auto"/>
                  </w:pPr>
                  <w:r w:rsidRPr="003063E5">
                    <w:rPr>
                      <w:b/>
                      <w:bCs/>
                    </w:rPr>
                    <w:t>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DFF9EC8" w14:textId="77777777" w:rsidR="001A235D" w:rsidRPr="003063E5" w:rsidRDefault="001A235D" w:rsidP="000E5650">
                  <w:pPr>
                    <w:spacing w:after="0" w:line="240" w:lineRule="auto"/>
                  </w:pPr>
                  <w:r w:rsidRPr="003063E5">
                    <w:rPr>
                      <w:b/>
                      <w:bCs/>
                    </w:rPr>
                    <w:t>Early symptomatic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27B5EA2" w14:textId="77777777" w:rsidR="001A235D" w:rsidRPr="003063E5" w:rsidRDefault="001A235D" w:rsidP="000E5650">
                  <w:pPr>
                    <w:spacing w:after="0" w:line="240" w:lineRule="auto"/>
                  </w:pPr>
                  <w:r w:rsidRPr="003063E5">
                    <w:t>Persistent thermal pain, percussion tenderness, bite pain, developing apical changes, no radiolucency, no swelling/spontaneous pain5.</w:t>
                  </w:r>
                </w:p>
              </w:tc>
            </w:tr>
          </w:tbl>
          <w:p w14:paraId="750B35EF" w14:textId="77777777" w:rsidR="001A235D" w:rsidRPr="003063E5" w:rsidRDefault="001A235D" w:rsidP="000E5650">
            <w:r w:rsidRPr="003063E5">
              <w:rPr>
                <w:b/>
                <w:bCs/>
              </w:rPr>
              <w:t>Consensus:</w:t>
            </w:r>
            <w:r w:rsidRPr="003063E5">
              <w:br/>
              <w:t>All guidelines converge on </w:t>
            </w:r>
            <w:r w:rsidRPr="003063E5">
              <w:rPr>
                <w:b/>
                <w:bCs/>
              </w:rPr>
              <w:t>irreversible pulpitis</w:t>
            </w:r>
            <w:r w:rsidRPr="003063E5">
              <w:t> with </w:t>
            </w:r>
            <w:r w:rsidRPr="003063E5">
              <w:rPr>
                <w:b/>
                <w:bCs/>
              </w:rPr>
              <w:t>developing symptomatic apical periodontitis</w:t>
            </w:r>
            <w:r w:rsidRPr="003063E5">
              <w:t>. </w:t>
            </w:r>
            <w:r w:rsidRPr="003063E5">
              <w:rPr>
                <w:b/>
                <w:bCs/>
              </w:rPr>
              <w:t>Reversible pulpitis</w:t>
            </w:r>
            <w:r w:rsidRPr="003063E5">
              <w:t> is excluded by the </w:t>
            </w:r>
            <w:r w:rsidRPr="003063E5">
              <w:rPr>
                <w:b/>
                <w:bCs/>
              </w:rPr>
              <w:t>lingering pain to hot/cold</w:t>
            </w:r>
            <w:r w:rsidRPr="003063E5">
              <w:t> and </w:t>
            </w:r>
            <w:r w:rsidRPr="003063E5">
              <w:rPr>
                <w:b/>
                <w:bCs/>
              </w:rPr>
              <w:t>pain on biting/percussion</w:t>
            </w:r>
            <w:r w:rsidRPr="003063E5">
              <w:t>. </w:t>
            </w:r>
            <w:r w:rsidRPr="003063E5">
              <w:rPr>
                <w:b/>
                <w:bCs/>
              </w:rPr>
              <w:t>Pulp necrosis</w:t>
            </w:r>
            <w:r w:rsidRPr="003063E5">
              <w:t> is excluded by the </w:t>
            </w:r>
            <w:r w:rsidRPr="003063E5">
              <w:rPr>
                <w:b/>
                <w:bCs/>
              </w:rPr>
              <w:t>lingering thermal sensitivity</w:t>
            </w:r>
            <w:r w:rsidRPr="003063E5">
              <w:t> and </w:t>
            </w:r>
            <w:r w:rsidRPr="003063E5">
              <w:rPr>
                <w:b/>
                <w:bCs/>
              </w:rPr>
              <w:t>exaggerated EPT</w:t>
            </w:r>
            <w:r w:rsidRPr="003063E5">
              <w:t>. The </w:t>
            </w:r>
            <w:r w:rsidRPr="003063E5">
              <w:rPr>
                <w:b/>
                <w:bCs/>
              </w:rPr>
              <w:t>slight widening of the PDL</w:t>
            </w:r>
            <w:r w:rsidRPr="003063E5">
              <w:t> and </w:t>
            </w:r>
            <w:r w:rsidRPr="003063E5">
              <w:rPr>
                <w:b/>
                <w:bCs/>
              </w:rPr>
              <w:t>slightly blurred lamina dura</w:t>
            </w:r>
            <w:r w:rsidRPr="003063E5">
              <w:t> indicate </w:t>
            </w:r>
            <w:r w:rsidRPr="003063E5">
              <w:rPr>
                <w:b/>
                <w:bCs/>
              </w:rPr>
              <w:t>early apical involvement</w:t>
            </w:r>
            <w:r w:rsidRPr="003063E5">
              <w:t> without established apical radiolucency.</w:t>
            </w:r>
          </w:p>
          <w:p w14:paraId="4A21054A" w14:textId="77777777" w:rsidR="001A235D" w:rsidRPr="003063E5" w:rsidRDefault="001A235D" w:rsidP="000E5650">
            <w:pPr>
              <w:rPr>
                <w:b/>
                <w:bCs/>
              </w:rPr>
            </w:pPr>
            <w:r w:rsidRPr="003063E5">
              <w:rPr>
                <w:b/>
                <w:bCs/>
              </w:rPr>
              <w:t>Comparative Evidence-Based Treatment Plan</w:t>
            </w:r>
          </w:p>
          <w:p w14:paraId="6FD4BE46" w14:textId="77777777" w:rsidR="001A235D" w:rsidRPr="003063E5" w:rsidRDefault="001A235D" w:rsidP="000E5650">
            <w:pPr>
              <w:rPr>
                <w:b/>
                <w:bCs/>
              </w:rPr>
            </w:pPr>
            <w:r w:rsidRPr="003063E5">
              <w:rPr>
                <w:b/>
                <w:bCs/>
              </w:rPr>
              <w:t>All Guidelines: Management Principles</w:t>
            </w:r>
          </w:p>
          <w:p w14:paraId="4F946DD4" w14:textId="77777777" w:rsidR="001A235D" w:rsidRPr="003063E5" w:rsidRDefault="001A235D" w:rsidP="001A235D">
            <w:pPr>
              <w:numPr>
                <w:ilvl w:val="0"/>
                <w:numId w:val="1332"/>
              </w:numPr>
            </w:pPr>
            <w:r w:rsidRPr="003063E5">
              <w:rPr>
                <w:b/>
                <w:bCs/>
              </w:rPr>
              <w:t>Root canal treatment (RCT)</w:t>
            </w:r>
            <w:r w:rsidRPr="003063E5">
              <w:t> remains the </w:t>
            </w:r>
            <w:r w:rsidRPr="003063E5">
              <w:rPr>
                <w:b/>
                <w:bCs/>
              </w:rPr>
              <w:t>standard of care</w:t>
            </w:r>
            <w:r w:rsidRPr="003063E5">
              <w:t xml:space="preserve"> for mature permanent teeth with irreversible pulpitis and developing apical periodontitis, especially </w:t>
            </w:r>
            <w:r w:rsidRPr="003063E5">
              <w:lastRenderedPageBreak/>
              <w:t>when the tooth is restorable and symptoms are controlled123.</w:t>
            </w:r>
          </w:p>
          <w:p w14:paraId="0C463529" w14:textId="77777777" w:rsidR="001A235D" w:rsidRPr="003063E5" w:rsidRDefault="001A235D" w:rsidP="001A235D">
            <w:pPr>
              <w:numPr>
                <w:ilvl w:val="0"/>
                <w:numId w:val="1332"/>
              </w:numPr>
            </w:pPr>
            <w:r w:rsidRPr="003063E5">
              <w:rPr>
                <w:b/>
                <w:bCs/>
              </w:rPr>
              <w:t>Vital pulp therapy (VPT: pulpotomy)</w:t>
            </w:r>
            <w:r w:rsidRPr="003063E5">
              <w:t> may be considered in selected cases where </w:t>
            </w:r>
            <w:proofErr w:type="spellStart"/>
            <w:r w:rsidRPr="003063E5">
              <w:rPr>
                <w:b/>
                <w:bCs/>
              </w:rPr>
              <w:t>hemostasis</w:t>
            </w:r>
            <w:proofErr w:type="spellEnd"/>
            <w:r w:rsidRPr="003063E5">
              <w:rPr>
                <w:b/>
                <w:bCs/>
              </w:rPr>
              <w:t xml:space="preserve"> can be achieved</w:t>
            </w:r>
            <w:r w:rsidRPr="003063E5">
              <w:t> after partial/full coronal pulp removal, but </w:t>
            </w:r>
            <w:r w:rsidRPr="003063E5">
              <w:rPr>
                <w:b/>
                <w:bCs/>
              </w:rPr>
              <w:t>evidence is strongest for RCT</w:t>
            </w:r>
            <w:r w:rsidRPr="003063E5">
              <w:t> in mature teeth with irreversible symptoms and early apical changes25.</w:t>
            </w:r>
          </w:p>
          <w:p w14:paraId="7C7222E2" w14:textId="77777777" w:rsidR="001A235D" w:rsidRPr="003063E5" w:rsidRDefault="001A235D" w:rsidP="001A235D">
            <w:pPr>
              <w:numPr>
                <w:ilvl w:val="0"/>
                <w:numId w:val="1332"/>
              </w:numPr>
            </w:pPr>
            <w:r w:rsidRPr="003063E5">
              <w:rPr>
                <w:b/>
                <w:bCs/>
              </w:rPr>
              <w:t>Aseptic technique</w:t>
            </w:r>
            <w:r w:rsidRPr="003063E5">
              <w:t> (rubber dam isolation, disinfection) and </w:t>
            </w:r>
            <w:r w:rsidRPr="003063E5">
              <w:rPr>
                <w:b/>
                <w:bCs/>
              </w:rPr>
              <w:t>immediate coronal seal</w:t>
            </w:r>
            <w:r w:rsidRPr="003063E5">
              <w:t> are mandatory for both RCT and VPT25.</w:t>
            </w:r>
          </w:p>
          <w:p w14:paraId="41B132C2" w14:textId="77777777" w:rsidR="001A235D" w:rsidRPr="003063E5" w:rsidRDefault="001A235D" w:rsidP="001A235D">
            <w:pPr>
              <w:numPr>
                <w:ilvl w:val="0"/>
                <w:numId w:val="1332"/>
              </w:numPr>
            </w:pPr>
            <w:r w:rsidRPr="003063E5">
              <w:rPr>
                <w:b/>
                <w:bCs/>
              </w:rPr>
              <w:t>Calcium silicate-based cements</w:t>
            </w:r>
            <w:r w:rsidRPr="003063E5">
              <w:t xml:space="preserve"> (MTA, </w:t>
            </w:r>
            <w:proofErr w:type="spellStart"/>
            <w:r w:rsidRPr="003063E5">
              <w:t>Biodentine</w:t>
            </w:r>
            <w:proofErr w:type="spellEnd"/>
            <w:r w:rsidRPr="003063E5">
              <w:t>) are preferred for pulpotomy/capping if VPT is performed25.</w:t>
            </w:r>
          </w:p>
          <w:p w14:paraId="45F523A7" w14:textId="77777777" w:rsidR="001A235D" w:rsidRPr="003063E5" w:rsidRDefault="001A235D" w:rsidP="001A235D">
            <w:pPr>
              <w:numPr>
                <w:ilvl w:val="0"/>
                <w:numId w:val="1332"/>
              </w:numPr>
            </w:pPr>
            <w:r w:rsidRPr="003063E5">
              <w:rPr>
                <w:b/>
                <w:bCs/>
              </w:rPr>
              <w:t>Regular clinical and radiographic follow-up</w:t>
            </w:r>
            <w:r w:rsidRPr="003063E5">
              <w:t> is essential to monitor healing and detect early failure123.</w:t>
            </w:r>
          </w:p>
          <w:p w14:paraId="68659C13" w14:textId="77777777" w:rsidR="001A235D" w:rsidRPr="003063E5" w:rsidRDefault="001A235D" w:rsidP="000E5650">
            <w:pPr>
              <w:rPr>
                <w:b/>
                <w:bCs/>
              </w:rPr>
            </w:pPr>
            <w:r w:rsidRPr="003063E5">
              <w:rPr>
                <w:b/>
                <w:bCs/>
              </w:rPr>
              <w:t>Step-by-Step Treatment Recommendations</w:t>
            </w:r>
          </w:p>
          <w:tbl>
            <w:tblPr>
              <w:tblW w:w="1110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78"/>
              <w:gridCol w:w="5372"/>
              <w:gridCol w:w="4350"/>
            </w:tblGrid>
            <w:tr w:rsidR="001A235D" w:rsidRPr="003063E5" w14:paraId="30CD9F57" w14:textId="77777777" w:rsidTr="000E5650">
              <w:trPr>
                <w:tblHeader/>
              </w:trPr>
              <w:tc>
                <w:tcPr>
                  <w:tcW w:w="0" w:type="auto"/>
                  <w:tcBorders>
                    <w:top w:val="single" w:sz="6" w:space="0" w:color="auto"/>
                    <w:left w:val="single" w:sz="6" w:space="0" w:color="auto"/>
                    <w:bottom w:val="single" w:sz="6" w:space="0" w:color="auto"/>
                    <w:right w:val="single" w:sz="6" w:space="0" w:color="auto"/>
                  </w:tcBorders>
                  <w:hideMark/>
                </w:tcPr>
                <w:p w14:paraId="1D218003" w14:textId="77777777" w:rsidR="001A235D" w:rsidRPr="003063E5" w:rsidRDefault="001A235D" w:rsidP="000E5650">
                  <w:pPr>
                    <w:spacing w:after="0" w:line="240" w:lineRule="auto"/>
                    <w:rPr>
                      <w:b/>
                      <w:bCs/>
                    </w:rPr>
                  </w:pPr>
                  <w:r w:rsidRPr="003063E5">
                    <w:rPr>
                      <w:b/>
                      <w:bCs/>
                    </w:rPr>
                    <w:t>Step</w:t>
                  </w:r>
                </w:p>
              </w:tc>
              <w:tc>
                <w:tcPr>
                  <w:tcW w:w="0" w:type="auto"/>
                  <w:tcBorders>
                    <w:top w:val="single" w:sz="6" w:space="0" w:color="auto"/>
                    <w:left w:val="single" w:sz="6" w:space="0" w:color="auto"/>
                    <w:bottom w:val="single" w:sz="6" w:space="0" w:color="auto"/>
                    <w:right w:val="single" w:sz="6" w:space="0" w:color="auto"/>
                  </w:tcBorders>
                  <w:hideMark/>
                </w:tcPr>
                <w:p w14:paraId="2938B747" w14:textId="77777777" w:rsidR="001A235D" w:rsidRPr="003063E5" w:rsidRDefault="001A235D" w:rsidP="000E5650">
                  <w:pPr>
                    <w:spacing w:after="0" w:line="240" w:lineRule="auto"/>
                    <w:rPr>
                      <w:b/>
                      <w:bCs/>
                    </w:rPr>
                  </w:pPr>
                  <w:r w:rsidRPr="003063E5">
                    <w:rPr>
                      <w:b/>
                      <w:bCs/>
                    </w:rPr>
                    <w:t>Action</w:t>
                  </w:r>
                </w:p>
              </w:tc>
              <w:tc>
                <w:tcPr>
                  <w:tcW w:w="0" w:type="auto"/>
                  <w:tcBorders>
                    <w:top w:val="single" w:sz="6" w:space="0" w:color="auto"/>
                    <w:left w:val="single" w:sz="6" w:space="0" w:color="auto"/>
                    <w:bottom w:val="single" w:sz="6" w:space="0" w:color="auto"/>
                    <w:right w:val="single" w:sz="6" w:space="0" w:color="auto"/>
                  </w:tcBorders>
                  <w:hideMark/>
                </w:tcPr>
                <w:p w14:paraId="7FDBDD81" w14:textId="77777777" w:rsidR="001A235D" w:rsidRPr="003063E5" w:rsidRDefault="001A235D" w:rsidP="000E5650">
                  <w:pPr>
                    <w:spacing w:after="0" w:line="240" w:lineRule="auto"/>
                    <w:rPr>
                      <w:b/>
                      <w:bCs/>
                    </w:rPr>
                  </w:pPr>
                  <w:r w:rsidRPr="003063E5">
                    <w:rPr>
                      <w:b/>
                      <w:bCs/>
                    </w:rPr>
                    <w:t>Rationale</w:t>
                  </w:r>
                </w:p>
              </w:tc>
            </w:tr>
            <w:tr w:rsidR="001A235D" w:rsidRPr="003063E5" w14:paraId="06197EDA"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B66A1A6" w14:textId="77777777" w:rsidR="001A235D" w:rsidRPr="003063E5" w:rsidRDefault="001A235D" w:rsidP="000E5650">
                  <w:pPr>
                    <w:spacing w:after="0" w:line="240" w:lineRule="auto"/>
                  </w:pPr>
                  <w:r w:rsidRPr="003063E5">
                    <w:rPr>
                      <w:b/>
                      <w:bCs/>
                    </w:rPr>
                    <w:t>Diagnosis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B543D5E" w14:textId="77777777" w:rsidR="001A235D" w:rsidRPr="003063E5" w:rsidRDefault="001A235D" w:rsidP="000E5650">
                  <w:pPr>
                    <w:spacing w:after="0" w:line="240" w:lineRule="auto"/>
                  </w:pPr>
                  <w:r w:rsidRPr="003063E5">
                    <w:t>Confirm irreversible pulpitis with developing apical periodontitis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9C2ED61" w14:textId="77777777" w:rsidR="001A235D" w:rsidRPr="003063E5" w:rsidRDefault="001A235D" w:rsidP="000E5650">
                  <w:pPr>
                    <w:spacing w:after="0" w:line="240" w:lineRule="auto"/>
                  </w:pPr>
                  <w:r w:rsidRPr="003063E5">
                    <w:t>Accurate diagnosis guides definitive treatment</w:t>
                  </w:r>
                </w:p>
              </w:tc>
            </w:tr>
            <w:tr w:rsidR="001A235D" w:rsidRPr="003063E5" w14:paraId="3DCDC7AE"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B243828" w14:textId="77777777" w:rsidR="001A235D" w:rsidRPr="003063E5" w:rsidRDefault="001A235D" w:rsidP="000E5650">
                  <w:pPr>
                    <w:spacing w:after="0" w:line="240" w:lineRule="auto"/>
                  </w:pPr>
                  <w:r w:rsidRPr="003063E5">
                    <w:rPr>
                      <w:b/>
                      <w:bCs/>
                    </w:rPr>
                    <w:t>Nonsurgical RCT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78B0A88" w14:textId="77777777" w:rsidR="001A235D" w:rsidRPr="003063E5" w:rsidRDefault="001A235D" w:rsidP="000E5650">
                  <w:pPr>
                    <w:spacing w:after="0" w:line="240" w:lineRule="auto"/>
                  </w:pPr>
                  <w:r w:rsidRPr="003063E5">
                    <w:t>Chemo-mechanical debridement, irrigation, obturation, definitive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C1FDF7F" w14:textId="77777777" w:rsidR="001A235D" w:rsidRPr="003063E5" w:rsidRDefault="001A235D" w:rsidP="000E5650">
                  <w:pPr>
                    <w:spacing w:after="0" w:line="240" w:lineRule="auto"/>
                  </w:pPr>
                  <w:r w:rsidRPr="003063E5">
                    <w:t>Eliminates infection, resolves inflammation, preserves tooth function, predictable outcome</w:t>
                  </w:r>
                </w:p>
              </w:tc>
            </w:tr>
            <w:tr w:rsidR="001A235D" w:rsidRPr="003063E5" w14:paraId="5923E385"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A722F10" w14:textId="77777777" w:rsidR="001A235D" w:rsidRPr="003063E5" w:rsidRDefault="001A235D" w:rsidP="000E5650">
                  <w:pPr>
                    <w:spacing w:after="0" w:line="240" w:lineRule="auto"/>
                  </w:pPr>
                  <w:r w:rsidRPr="003063E5">
                    <w:rPr>
                      <w:b/>
                      <w:bCs/>
                    </w:rPr>
                    <w:t>Pain Management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9842BEA" w14:textId="77777777" w:rsidR="001A235D" w:rsidRPr="003063E5" w:rsidRDefault="001A235D" w:rsidP="000E5650">
                  <w:pPr>
                    <w:spacing w:after="0" w:line="240" w:lineRule="auto"/>
                  </w:pPr>
                  <w:r w:rsidRPr="003063E5">
                    <w:t>NSAIDs for pain control; antibiotics not routine unless systemic signs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E958533" w14:textId="77777777" w:rsidR="001A235D" w:rsidRPr="003063E5" w:rsidRDefault="001A235D" w:rsidP="000E5650">
                  <w:pPr>
                    <w:spacing w:after="0" w:line="240" w:lineRule="auto"/>
                  </w:pPr>
                  <w:r w:rsidRPr="003063E5">
                    <w:t>Symptom relief, avoids unnecessary antibiotic use</w:t>
                  </w:r>
                </w:p>
              </w:tc>
            </w:tr>
            <w:tr w:rsidR="001A235D" w:rsidRPr="003063E5" w14:paraId="30C1BAB3"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0DC5808" w14:textId="77777777" w:rsidR="001A235D" w:rsidRPr="003063E5" w:rsidRDefault="001A235D" w:rsidP="000E5650">
                  <w:pPr>
                    <w:spacing w:after="0" w:line="240" w:lineRule="auto"/>
                  </w:pPr>
                  <w:r w:rsidRPr="003063E5">
                    <w:rPr>
                      <w:b/>
                      <w:bCs/>
                    </w:rPr>
                    <w:t>Follow-Up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02A0845" w14:textId="77777777" w:rsidR="001A235D" w:rsidRPr="003063E5" w:rsidRDefault="001A235D" w:rsidP="000E5650">
                  <w:pPr>
                    <w:spacing w:after="0" w:line="240" w:lineRule="auto"/>
                  </w:pPr>
                  <w:r w:rsidRPr="003063E5">
                    <w:t>Clinical and radiographic monitoring at 6–12 months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78BFEFB" w14:textId="77777777" w:rsidR="001A235D" w:rsidRPr="003063E5" w:rsidRDefault="001A235D" w:rsidP="000E5650">
                  <w:pPr>
                    <w:spacing w:after="0" w:line="240" w:lineRule="auto"/>
                  </w:pPr>
                  <w:r w:rsidRPr="003063E5">
                    <w:t>Assess healing, detect complications early</w:t>
                  </w:r>
                </w:p>
              </w:tc>
            </w:tr>
            <w:tr w:rsidR="001A235D" w:rsidRPr="003063E5" w14:paraId="47D2F63B"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32444DD" w14:textId="77777777" w:rsidR="001A235D" w:rsidRPr="003063E5" w:rsidRDefault="001A235D" w:rsidP="000E5650">
                  <w:pPr>
                    <w:spacing w:after="0" w:line="240" w:lineRule="auto"/>
                  </w:pPr>
                  <w:r w:rsidRPr="003063E5">
                    <w:rPr>
                      <w:b/>
                      <w:bCs/>
                    </w:rPr>
                    <w:t>Surgical Options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17291F9" w14:textId="77777777" w:rsidR="001A235D" w:rsidRPr="003063E5" w:rsidRDefault="001A235D" w:rsidP="000E5650">
                  <w:pPr>
                    <w:spacing w:after="0" w:line="240" w:lineRule="auto"/>
                  </w:pPr>
                  <w:r w:rsidRPr="003063E5">
                    <w:t>Apicoectomy or extraction if nonsurgical RCT fails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356E66E" w14:textId="77777777" w:rsidR="001A235D" w:rsidRPr="003063E5" w:rsidRDefault="001A235D" w:rsidP="000E5650">
                  <w:pPr>
                    <w:spacing w:after="0" w:line="240" w:lineRule="auto"/>
                  </w:pPr>
                  <w:r w:rsidRPr="003063E5">
                    <w:t>Addresses persistent infection or anatomical challenges</w:t>
                  </w:r>
                </w:p>
              </w:tc>
            </w:tr>
            <w:tr w:rsidR="001A235D" w:rsidRPr="003063E5" w14:paraId="13D6CFD7"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33D2156" w14:textId="77777777" w:rsidR="001A235D" w:rsidRPr="003063E5" w:rsidRDefault="001A235D" w:rsidP="000E5650">
                  <w:pPr>
                    <w:spacing w:after="0" w:line="240" w:lineRule="auto"/>
                  </w:pPr>
                  <w:r w:rsidRPr="003063E5">
                    <w:rPr>
                      <w:b/>
                      <w:bCs/>
                    </w:rPr>
                    <w:lastRenderedPageBreak/>
                    <w:t>VPT (Pulpotomy)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B3482EF" w14:textId="77777777" w:rsidR="001A235D" w:rsidRPr="003063E5" w:rsidRDefault="001A235D" w:rsidP="000E5650">
                  <w:pPr>
                    <w:spacing w:after="0" w:line="240" w:lineRule="auto"/>
                  </w:pPr>
                  <w:r w:rsidRPr="003063E5">
                    <w:t xml:space="preserve">If </w:t>
                  </w:r>
                  <w:proofErr w:type="spellStart"/>
                  <w:r w:rsidRPr="003063E5">
                    <w:t>hemostasis</w:t>
                  </w:r>
                  <w:proofErr w:type="spellEnd"/>
                  <w:r w:rsidRPr="003063E5">
                    <w:t xml:space="preserve"> achieved after partial/full coronal pulp removal, consider VPT with calcium silicate cement and immediate restoration (advanced/selected cases only)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88FE87E" w14:textId="77777777" w:rsidR="001A235D" w:rsidRPr="003063E5" w:rsidRDefault="001A235D" w:rsidP="000E5650">
                  <w:pPr>
                    <w:spacing w:after="0" w:line="240" w:lineRule="auto"/>
                  </w:pPr>
                  <w:r w:rsidRPr="003063E5">
                    <w:t>Minimally invasive, potential to preserve pulp vitality, limited evidence in mature teeth with irreversible symptoms and apical changes25</w:t>
                  </w:r>
                </w:p>
              </w:tc>
            </w:tr>
          </w:tbl>
          <w:p w14:paraId="32F02913" w14:textId="77777777" w:rsidR="001A235D" w:rsidRPr="003063E5" w:rsidRDefault="001A235D" w:rsidP="000E5650">
            <w:pPr>
              <w:rPr>
                <w:b/>
                <w:bCs/>
              </w:rPr>
            </w:pPr>
            <w:r w:rsidRPr="003063E5">
              <w:rPr>
                <w:b/>
                <w:bCs/>
              </w:rPr>
              <w:t>Summary Table: Treatment Recommendations by Society</w:t>
            </w:r>
          </w:p>
          <w:tbl>
            <w:tblPr>
              <w:tblW w:w="1110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96"/>
              <w:gridCol w:w="2041"/>
              <w:gridCol w:w="2684"/>
              <w:gridCol w:w="1970"/>
              <w:gridCol w:w="2609"/>
            </w:tblGrid>
            <w:tr w:rsidR="001A235D" w:rsidRPr="003063E5" w14:paraId="2CE40A4B" w14:textId="77777777" w:rsidTr="000E5650">
              <w:trPr>
                <w:tblHeader/>
              </w:trPr>
              <w:tc>
                <w:tcPr>
                  <w:tcW w:w="0" w:type="auto"/>
                  <w:tcBorders>
                    <w:top w:val="single" w:sz="6" w:space="0" w:color="auto"/>
                    <w:left w:val="single" w:sz="6" w:space="0" w:color="auto"/>
                    <w:bottom w:val="single" w:sz="6" w:space="0" w:color="auto"/>
                    <w:right w:val="single" w:sz="6" w:space="0" w:color="auto"/>
                  </w:tcBorders>
                  <w:hideMark/>
                </w:tcPr>
                <w:p w14:paraId="426479B2" w14:textId="77777777" w:rsidR="001A235D" w:rsidRPr="003063E5" w:rsidRDefault="001A235D" w:rsidP="000E5650">
                  <w:pPr>
                    <w:spacing w:after="0" w:line="240" w:lineRule="auto"/>
                    <w:rPr>
                      <w:b/>
                      <w:bCs/>
                    </w:rPr>
                  </w:pPr>
                  <w:r w:rsidRPr="003063E5">
                    <w:rPr>
                      <w:b/>
                      <w:bCs/>
                    </w:rPr>
                    <w:t>Society</w:t>
                  </w:r>
                </w:p>
              </w:tc>
              <w:tc>
                <w:tcPr>
                  <w:tcW w:w="0" w:type="auto"/>
                  <w:tcBorders>
                    <w:top w:val="single" w:sz="6" w:space="0" w:color="auto"/>
                    <w:left w:val="single" w:sz="6" w:space="0" w:color="auto"/>
                    <w:bottom w:val="single" w:sz="6" w:space="0" w:color="auto"/>
                    <w:right w:val="single" w:sz="6" w:space="0" w:color="auto"/>
                  </w:tcBorders>
                  <w:hideMark/>
                </w:tcPr>
                <w:p w14:paraId="239D798F" w14:textId="77777777" w:rsidR="001A235D" w:rsidRPr="003063E5" w:rsidRDefault="001A235D" w:rsidP="000E5650">
                  <w:pPr>
                    <w:spacing w:after="0" w:line="240" w:lineRule="auto"/>
                    <w:rPr>
                      <w:b/>
                      <w:bCs/>
                    </w:rPr>
                  </w:pPr>
                  <w:r w:rsidRPr="003063E5">
                    <w:rPr>
                      <w:b/>
                      <w:bCs/>
                    </w:rPr>
                    <w:t>Initial Management</w:t>
                  </w:r>
                </w:p>
              </w:tc>
              <w:tc>
                <w:tcPr>
                  <w:tcW w:w="0" w:type="auto"/>
                  <w:tcBorders>
                    <w:top w:val="single" w:sz="6" w:space="0" w:color="auto"/>
                    <w:left w:val="single" w:sz="6" w:space="0" w:color="auto"/>
                    <w:bottom w:val="single" w:sz="6" w:space="0" w:color="auto"/>
                    <w:right w:val="single" w:sz="6" w:space="0" w:color="auto"/>
                  </w:tcBorders>
                  <w:hideMark/>
                </w:tcPr>
                <w:p w14:paraId="6B4D18E5" w14:textId="77777777" w:rsidR="001A235D" w:rsidRPr="003063E5" w:rsidRDefault="001A235D" w:rsidP="000E5650">
                  <w:pPr>
                    <w:spacing w:after="0" w:line="240" w:lineRule="auto"/>
                    <w:rPr>
                      <w:b/>
                      <w:bCs/>
                    </w:rPr>
                  </w:pPr>
                  <w:r w:rsidRPr="003063E5">
                    <w:rPr>
                      <w:b/>
                      <w:bCs/>
                    </w:rPr>
                    <w:t>Advanced/Definitive Management</w:t>
                  </w:r>
                </w:p>
              </w:tc>
              <w:tc>
                <w:tcPr>
                  <w:tcW w:w="0" w:type="auto"/>
                  <w:tcBorders>
                    <w:top w:val="single" w:sz="6" w:space="0" w:color="auto"/>
                    <w:left w:val="single" w:sz="6" w:space="0" w:color="auto"/>
                    <w:bottom w:val="single" w:sz="6" w:space="0" w:color="auto"/>
                    <w:right w:val="single" w:sz="6" w:space="0" w:color="auto"/>
                  </w:tcBorders>
                  <w:hideMark/>
                </w:tcPr>
                <w:p w14:paraId="07C10101" w14:textId="77777777" w:rsidR="001A235D" w:rsidRPr="003063E5" w:rsidRDefault="001A235D" w:rsidP="000E5650">
                  <w:pPr>
                    <w:spacing w:after="0" w:line="240" w:lineRule="auto"/>
                    <w:rPr>
                      <w:b/>
                      <w:bCs/>
                    </w:rPr>
                  </w:pPr>
                  <w:r w:rsidRPr="003063E5">
                    <w:rPr>
                      <w:b/>
                      <w:bCs/>
                    </w:rPr>
                    <w:t>VPT Indicated?</w:t>
                  </w:r>
                </w:p>
              </w:tc>
              <w:tc>
                <w:tcPr>
                  <w:tcW w:w="0" w:type="auto"/>
                  <w:tcBorders>
                    <w:top w:val="single" w:sz="6" w:space="0" w:color="auto"/>
                    <w:left w:val="single" w:sz="6" w:space="0" w:color="auto"/>
                    <w:bottom w:val="single" w:sz="6" w:space="0" w:color="auto"/>
                    <w:right w:val="single" w:sz="6" w:space="0" w:color="auto"/>
                  </w:tcBorders>
                  <w:hideMark/>
                </w:tcPr>
                <w:p w14:paraId="125047ED" w14:textId="77777777" w:rsidR="001A235D" w:rsidRPr="003063E5" w:rsidRDefault="001A235D" w:rsidP="000E5650">
                  <w:pPr>
                    <w:spacing w:after="0" w:line="240" w:lineRule="auto"/>
                    <w:rPr>
                      <w:b/>
                      <w:bCs/>
                    </w:rPr>
                  </w:pPr>
                  <w:r w:rsidRPr="003063E5">
                    <w:rPr>
                      <w:b/>
                      <w:bCs/>
                    </w:rPr>
                    <w:t>Follow-Up</w:t>
                  </w:r>
                </w:p>
              </w:tc>
            </w:tr>
            <w:tr w:rsidR="001A235D" w:rsidRPr="003063E5" w14:paraId="4FE70882"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36BA5C1" w14:textId="77777777" w:rsidR="001A235D" w:rsidRPr="003063E5" w:rsidRDefault="001A235D" w:rsidP="000E5650">
                  <w:pPr>
                    <w:spacing w:after="0" w:line="240" w:lineRule="auto"/>
                  </w:pPr>
                  <w:r w:rsidRPr="003063E5">
                    <w:rPr>
                      <w:b/>
                      <w:bCs/>
                    </w:rPr>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3C2B408" w14:textId="77777777" w:rsidR="001A235D" w:rsidRPr="003063E5" w:rsidRDefault="001A235D" w:rsidP="000E5650">
                  <w:pPr>
                    <w:spacing w:after="0" w:line="240" w:lineRule="auto"/>
                  </w:pPr>
                  <w:r w:rsidRPr="003063E5">
                    <w:t>RCT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F81655C" w14:textId="77777777" w:rsidR="001A235D" w:rsidRPr="003063E5" w:rsidRDefault="001A235D" w:rsidP="000E5650">
                  <w:pPr>
                    <w:spacing w:after="0" w:line="240" w:lineRule="auto"/>
                  </w:pPr>
                  <w:r w:rsidRPr="003063E5">
                    <w:t>Surgical if RCT fails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21A34B8" w14:textId="77777777" w:rsidR="001A235D" w:rsidRPr="003063E5" w:rsidRDefault="001A235D" w:rsidP="000E5650">
                  <w:pPr>
                    <w:spacing w:after="0" w:line="240" w:lineRule="auto"/>
                  </w:pPr>
                  <w:r w:rsidRPr="003063E5">
                    <w:rPr>
                      <w:b/>
                      <w:bCs/>
                    </w:rPr>
                    <w:t>No</w:t>
                  </w:r>
                  <w:r w:rsidRPr="003063E5">
                    <w:t> (unless exceptional case)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2653676" w14:textId="77777777" w:rsidR="001A235D" w:rsidRPr="003063E5" w:rsidRDefault="001A235D" w:rsidP="000E5650">
                  <w:pPr>
                    <w:spacing w:after="0" w:line="240" w:lineRule="auto"/>
                  </w:pPr>
                  <w:r w:rsidRPr="003063E5">
                    <w:t>Clinical/radiographic 6–12 months</w:t>
                  </w:r>
                </w:p>
              </w:tc>
            </w:tr>
            <w:tr w:rsidR="001A235D" w:rsidRPr="003063E5" w14:paraId="65D00214"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D3E538B" w14:textId="77777777" w:rsidR="001A235D" w:rsidRPr="003063E5" w:rsidRDefault="001A235D" w:rsidP="000E5650">
                  <w:pPr>
                    <w:spacing w:after="0" w:line="240" w:lineRule="auto"/>
                  </w:pPr>
                  <w:r w:rsidRPr="003063E5">
                    <w:rPr>
                      <w:b/>
                      <w:bCs/>
                    </w:rPr>
                    <w:t>ESE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B17E00E" w14:textId="77777777" w:rsidR="001A235D" w:rsidRPr="003063E5" w:rsidRDefault="001A235D" w:rsidP="000E5650">
                  <w:pPr>
                    <w:spacing w:after="0" w:line="240" w:lineRule="auto"/>
                  </w:pPr>
                  <w:r w:rsidRPr="003063E5">
                    <w:t>RCT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DFB2392" w14:textId="77777777" w:rsidR="001A235D" w:rsidRPr="003063E5" w:rsidRDefault="001A235D" w:rsidP="000E5650">
                  <w:pPr>
                    <w:spacing w:after="0" w:line="240" w:lineRule="auto"/>
                  </w:pPr>
                  <w:r w:rsidRPr="003063E5">
                    <w:t>Surgical if RCT fails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6907182" w14:textId="77777777" w:rsidR="001A235D" w:rsidRPr="003063E5" w:rsidRDefault="001A235D" w:rsidP="000E5650">
                  <w:pPr>
                    <w:spacing w:after="0" w:line="240" w:lineRule="auto"/>
                  </w:pPr>
                  <w:r w:rsidRPr="003063E5">
                    <w:rPr>
                      <w:b/>
                      <w:bCs/>
                    </w:rPr>
                    <w:t>Possible</w:t>
                  </w:r>
                  <w:r w:rsidRPr="003063E5">
                    <w:t> if strict criteria met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E5F370F" w14:textId="77777777" w:rsidR="001A235D" w:rsidRPr="003063E5" w:rsidRDefault="001A235D" w:rsidP="000E5650">
                  <w:pPr>
                    <w:spacing w:after="0" w:line="240" w:lineRule="auto"/>
                  </w:pPr>
                  <w:r w:rsidRPr="003063E5">
                    <w:t>Clinical/radiographic</w:t>
                  </w:r>
                </w:p>
              </w:tc>
            </w:tr>
            <w:tr w:rsidR="001A235D" w:rsidRPr="003063E5" w14:paraId="61FF1E16"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7ECABFA" w14:textId="77777777" w:rsidR="001A235D" w:rsidRPr="003063E5" w:rsidRDefault="001A235D" w:rsidP="000E5650">
                  <w:pPr>
                    <w:spacing w:after="0" w:line="240" w:lineRule="auto"/>
                  </w:pPr>
                  <w:r w:rsidRPr="003063E5">
                    <w:rPr>
                      <w:b/>
                      <w:bCs/>
                    </w:rPr>
                    <w:t>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D8E998B" w14:textId="77777777" w:rsidR="001A235D" w:rsidRPr="003063E5" w:rsidRDefault="001A235D" w:rsidP="000E5650">
                  <w:pPr>
                    <w:spacing w:after="0" w:line="240" w:lineRule="auto"/>
                  </w:pPr>
                  <w:r w:rsidRPr="003063E5">
                    <w:t>RCT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2A54FEC" w14:textId="77777777" w:rsidR="001A235D" w:rsidRPr="003063E5" w:rsidRDefault="001A235D" w:rsidP="000E5650">
                  <w:pPr>
                    <w:spacing w:after="0" w:line="240" w:lineRule="auto"/>
                  </w:pPr>
                  <w:r w:rsidRPr="003063E5">
                    <w:t>Surgical if RCT fails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AF7F630" w14:textId="77777777" w:rsidR="001A235D" w:rsidRPr="003063E5" w:rsidRDefault="001A235D" w:rsidP="000E5650">
                  <w:pPr>
                    <w:spacing w:after="0" w:line="240" w:lineRule="auto"/>
                  </w:pPr>
                  <w:r w:rsidRPr="003063E5">
                    <w:rPr>
                      <w:b/>
                      <w:bCs/>
                    </w:rPr>
                    <w:t>Possible</w:t>
                  </w:r>
                  <w:r w:rsidRPr="003063E5">
                    <w:t> if strict criteria met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5AC672E" w14:textId="77777777" w:rsidR="001A235D" w:rsidRPr="003063E5" w:rsidRDefault="001A235D" w:rsidP="000E5650">
                  <w:pPr>
                    <w:spacing w:after="0" w:line="240" w:lineRule="auto"/>
                  </w:pPr>
                  <w:r w:rsidRPr="003063E5">
                    <w:t>Clinical/radiographic</w:t>
                  </w:r>
                </w:p>
              </w:tc>
            </w:tr>
            <w:tr w:rsidR="001A235D" w:rsidRPr="003063E5" w14:paraId="75D0278C"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3320BAF" w14:textId="77777777" w:rsidR="001A235D" w:rsidRPr="003063E5" w:rsidRDefault="001A235D" w:rsidP="000E5650">
                  <w:pPr>
                    <w:spacing w:after="0" w:line="240" w:lineRule="auto"/>
                  </w:pPr>
                  <w:r w:rsidRPr="003063E5">
                    <w:rPr>
                      <w:b/>
                      <w:bCs/>
                    </w:rPr>
                    <w:t>Wolters et 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1F6FC50" w14:textId="77777777" w:rsidR="001A235D" w:rsidRPr="003063E5" w:rsidRDefault="001A235D" w:rsidP="000E5650">
                  <w:pPr>
                    <w:spacing w:after="0" w:line="240" w:lineRule="auto"/>
                  </w:pPr>
                  <w:r w:rsidRPr="003063E5">
                    <w:t>RCT or advanced pulpotomy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B3A4454" w14:textId="77777777" w:rsidR="001A235D" w:rsidRPr="003063E5" w:rsidRDefault="001A235D" w:rsidP="000E5650">
                  <w:pPr>
                    <w:spacing w:after="0" w:line="240" w:lineRule="auto"/>
                  </w:pPr>
                  <w:r w:rsidRPr="003063E5">
                    <w:t>Surgical if fails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55C3E5C" w14:textId="77777777" w:rsidR="001A235D" w:rsidRPr="003063E5" w:rsidRDefault="001A235D" w:rsidP="000E5650">
                  <w:pPr>
                    <w:spacing w:after="0" w:line="240" w:lineRule="auto"/>
                  </w:pPr>
                  <w:proofErr w:type="gramStart"/>
                  <w:r w:rsidRPr="003063E5">
                    <w:rPr>
                      <w:b/>
                      <w:bCs/>
                    </w:rPr>
                    <w:t>Yes</w:t>
                  </w:r>
                  <w:proofErr w:type="gramEnd"/>
                  <w:r w:rsidRPr="003063E5">
                    <w:t> in selected cases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ED112EF" w14:textId="77777777" w:rsidR="001A235D" w:rsidRPr="003063E5" w:rsidRDefault="001A235D" w:rsidP="000E5650">
                  <w:pPr>
                    <w:spacing w:after="0" w:line="240" w:lineRule="auto"/>
                  </w:pPr>
                  <w:r w:rsidRPr="003063E5">
                    <w:t>Clinical</w:t>
                  </w:r>
                </w:p>
              </w:tc>
            </w:tr>
            <w:tr w:rsidR="001A235D" w:rsidRPr="003063E5" w14:paraId="0FB8A90F"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D8A2610" w14:textId="77777777" w:rsidR="001A235D" w:rsidRPr="003063E5" w:rsidRDefault="001A235D" w:rsidP="000E5650">
                  <w:pPr>
                    <w:spacing w:after="0" w:line="240" w:lineRule="auto"/>
                  </w:pPr>
                  <w:r w:rsidRPr="003063E5">
                    <w:rPr>
                      <w:b/>
                      <w:bCs/>
                    </w:rPr>
                    <w:t>Australian Dental Journal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7E3058F" w14:textId="77777777" w:rsidR="001A235D" w:rsidRPr="003063E5" w:rsidRDefault="001A235D" w:rsidP="000E5650">
                  <w:pPr>
                    <w:spacing w:after="0" w:line="240" w:lineRule="auto"/>
                  </w:pPr>
                  <w:r w:rsidRPr="003063E5">
                    <w:t>RCT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B591F4E" w14:textId="77777777" w:rsidR="001A235D" w:rsidRPr="003063E5" w:rsidRDefault="001A235D" w:rsidP="000E5650">
                  <w:pPr>
                    <w:spacing w:after="0" w:line="240" w:lineRule="auto"/>
                  </w:pPr>
                  <w:r w:rsidRPr="003063E5">
                    <w:t>Surgical if RCT fails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512E3CD" w14:textId="77777777" w:rsidR="001A235D" w:rsidRPr="003063E5" w:rsidRDefault="001A235D" w:rsidP="000E5650">
                  <w:pPr>
                    <w:spacing w:after="0" w:line="240" w:lineRule="auto"/>
                  </w:pPr>
                  <w:proofErr w:type="gramStart"/>
                  <w:r w:rsidRPr="003063E5">
                    <w:rPr>
                      <w:b/>
                      <w:bCs/>
                    </w:rPr>
                    <w:t>Yes</w:t>
                  </w:r>
                  <w:proofErr w:type="gramEnd"/>
                  <w:r w:rsidRPr="003063E5">
                    <w:t> in selected cases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0BA220A" w14:textId="77777777" w:rsidR="001A235D" w:rsidRPr="003063E5" w:rsidRDefault="001A235D" w:rsidP="000E5650">
                  <w:pPr>
                    <w:spacing w:after="0" w:line="240" w:lineRule="auto"/>
                  </w:pPr>
                  <w:r w:rsidRPr="003063E5">
                    <w:t>Clinical/radiographic</w:t>
                  </w:r>
                </w:p>
              </w:tc>
            </w:tr>
          </w:tbl>
          <w:p w14:paraId="3A3A6C9B" w14:textId="77777777" w:rsidR="001A235D" w:rsidRPr="003063E5" w:rsidRDefault="001A235D" w:rsidP="000E5650">
            <w:pPr>
              <w:rPr>
                <w:b/>
                <w:bCs/>
              </w:rPr>
            </w:pPr>
            <w:r w:rsidRPr="003063E5">
              <w:rPr>
                <w:b/>
                <w:bCs/>
              </w:rPr>
              <w:t>Key Consensus and Conclusion</w:t>
            </w:r>
          </w:p>
          <w:p w14:paraId="6E654D13" w14:textId="77777777" w:rsidR="001A235D" w:rsidRPr="003063E5" w:rsidRDefault="001A235D" w:rsidP="000E5650">
            <w:r w:rsidRPr="003063E5">
              <w:rPr>
                <w:b/>
                <w:bCs/>
              </w:rPr>
              <w:t>For this case, nonsurgical root canal treatment followed by immediate definitive restoration is the definitive, evidence-based treatment, supported by the AAE, ESE, IES, and contemporary minimally invasive endodontic literature.</w:t>
            </w:r>
            <w:r w:rsidRPr="003063E5">
              <w:br/>
            </w:r>
            <w:r w:rsidRPr="003063E5">
              <w:rPr>
                <w:b/>
                <w:bCs/>
              </w:rPr>
              <w:t xml:space="preserve">Vital pulp therapy (pulpotomy) may be considered in highly selected cases where </w:t>
            </w:r>
            <w:proofErr w:type="spellStart"/>
            <w:r w:rsidRPr="003063E5">
              <w:rPr>
                <w:b/>
                <w:bCs/>
              </w:rPr>
              <w:t>hemostasis</w:t>
            </w:r>
            <w:proofErr w:type="spellEnd"/>
            <w:r w:rsidRPr="003063E5">
              <w:rPr>
                <w:b/>
                <w:bCs/>
              </w:rPr>
              <w:t xml:space="preserve"> is achieved and strict protocols are followed, but the evidence is strongest for RCT in mature teeth with irreversible pulpitis and early apical changes.</w:t>
            </w:r>
            <w:r w:rsidRPr="003063E5">
              <w:br/>
            </w:r>
            <w:r w:rsidRPr="003063E5">
              <w:rPr>
                <w:b/>
                <w:bCs/>
              </w:rPr>
              <w:t xml:space="preserve">Regular clinical and radiographic follow-up is essential to ensure continued pulpal and periapical </w:t>
            </w:r>
            <w:r w:rsidRPr="003063E5">
              <w:rPr>
                <w:b/>
                <w:bCs/>
              </w:rPr>
              <w:lastRenderedPageBreak/>
              <w:t>health.</w:t>
            </w:r>
            <w:r w:rsidRPr="003063E5">
              <w:br/>
            </w:r>
            <w:r w:rsidRPr="003063E5">
              <w:rPr>
                <w:b/>
                <w:bCs/>
              </w:rPr>
              <w:t>This approach ensures the most predictable outcome, preserves natural dentition, resolves infection, and alleviates symptoms effectively</w:t>
            </w:r>
            <w:r w:rsidRPr="003063E5">
              <w:t>1235.</w:t>
            </w:r>
          </w:p>
          <w:p w14:paraId="3F4AB8C7" w14:textId="77777777" w:rsidR="001A235D" w:rsidRPr="003063E5" w:rsidRDefault="001A235D" w:rsidP="000E5650">
            <w:pPr>
              <w:rPr>
                <w:b/>
                <w:bCs/>
              </w:rPr>
            </w:pPr>
            <w:r w:rsidRPr="003063E5">
              <w:rPr>
                <w:b/>
                <w:bCs/>
              </w:rPr>
              <w:t>Decision-Making Flowchart (Simplified)</w:t>
            </w:r>
          </w:p>
          <w:p w14:paraId="309F9345" w14:textId="77777777" w:rsidR="001A235D" w:rsidRPr="003063E5" w:rsidRDefault="001A235D" w:rsidP="001A235D">
            <w:pPr>
              <w:numPr>
                <w:ilvl w:val="0"/>
                <w:numId w:val="1333"/>
              </w:numPr>
            </w:pPr>
            <w:r w:rsidRPr="003063E5">
              <w:rPr>
                <w:b/>
                <w:bCs/>
              </w:rPr>
              <w:t>Diagnose irreversible pulpitis with developing apical periodontitis</w:t>
            </w:r>
            <w:r w:rsidRPr="003063E5">
              <w:t> (lingering thermal pain, percussion/bite tenderness, radiographic PDL widening).</w:t>
            </w:r>
          </w:p>
          <w:p w14:paraId="74E183E6" w14:textId="77777777" w:rsidR="001A235D" w:rsidRPr="003063E5" w:rsidRDefault="001A235D" w:rsidP="001A235D">
            <w:pPr>
              <w:numPr>
                <w:ilvl w:val="0"/>
                <w:numId w:val="1333"/>
              </w:numPr>
            </w:pPr>
            <w:r w:rsidRPr="003063E5">
              <w:rPr>
                <w:b/>
                <w:bCs/>
              </w:rPr>
              <w:t>Assess restorability and patient symptoms.</w:t>
            </w:r>
          </w:p>
          <w:p w14:paraId="0A8DF37D" w14:textId="77777777" w:rsidR="001A235D" w:rsidRPr="003063E5" w:rsidRDefault="001A235D" w:rsidP="001A235D">
            <w:pPr>
              <w:numPr>
                <w:ilvl w:val="0"/>
                <w:numId w:val="1333"/>
              </w:numPr>
            </w:pPr>
            <w:r w:rsidRPr="003063E5">
              <w:rPr>
                <w:b/>
                <w:bCs/>
              </w:rPr>
              <w:t>Perform nonsurgical RCT</w:t>
            </w:r>
            <w:r w:rsidRPr="003063E5">
              <w:t> (standard of care).</w:t>
            </w:r>
          </w:p>
          <w:p w14:paraId="02C2A94D" w14:textId="77777777" w:rsidR="001A235D" w:rsidRPr="003063E5" w:rsidRDefault="001A235D" w:rsidP="001A235D">
            <w:pPr>
              <w:numPr>
                <w:ilvl w:val="0"/>
                <w:numId w:val="1333"/>
              </w:numPr>
            </w:pPr>
            <w:r w:rsidRPr="003063E5">
              <w:rPr>
                <w:b/>
                <w:bCs/>
              </w:rPr>
              <w:t>Consider VPT (pulpotomy)</w:t>
            </w:r>
            <w:r w:rsidRPr="003063E5">
              <w:t xml:space="preserve"> only if </w:t>
            </w:r>
            <w:proofErr w:type="spellStart"/>
            <w:r w:rsidRPr="003063E5">
              <w:t>hemostasis</w:t>
            </w:r>
            <w:proofErr w:type="spellEnd"/>
            <w:r w:rsidRPr="003063E5">
              <w:t xml:space="preserve"> is achieved after partial/full coronal pulp removal, and patient accepts potential need for future RCT.</w:t>
            </w:r>
          </w:p>
          <w:p w14:paraId="00E5ACDE" w14:textId="77777777" w:rsidR="001A235D" w:rsidRPr="003063E5" w:rsidRDefault="001A235D" w:rsidP="001A235D">
            <w:pPr>
              <w:numPr>
                <w:ilvl w:val="0"/>
                <w:numId w:val="1333"/>
              </w:numPr>
            </w:pPr>
            <w:r w:rsidRPr="003063E5">
              <w:rPr>
                <w:b/>
                <w:bCs/>
              </w:rPr>
              <w:t>Place immediate, well-sealed restoration.</w:t>
            </w:r>
          </w:p>
          <w:p w14:paraId="0625757B" w14:textId="77777777" w:rsidR="001A235D" w:rsidRPr="003063E5" w:rsidRDefault="001A235D" w:rsidP="001A235D">
            <w:pPr>
              <w:numPr>
                <w:ilvl w:val="0"/>
                <w:numId w:val="1333"/>
              </w:numPr>
            </w:pPr>
            <w:r w:rsidRPr="003063E5">
              <w:rPr>
                <w:b/>
                <w:bCs/>
              </w:rPr>
              <w:t>Monitor clinically and radiographically at 6–12 months.</w:t>
            </w:r>
          </w:p>
          <w:p w14:paraId="661895F7" w14:textId="77777777" w:rsidR="001A235D" w:rsidRPr="003063E5" w:rsidRDefault="001A235D" w:rsidP="000E5650">
            <w:r w:rsidRPr="003063E5">
              <w:rPr>
                <w:b/>
                <w:bCs/>
              </w:rPr>
              <w:t>In summary:</w:t>
            </w:r>
            <w:r w:rsidRPr="003063E5">
              <w:br/>
            </w:r>
            <w:r w:rsidRPr="003063E5">
              <w:rPr>
                <w:b/>
                <w:bCs/>
              </w:rPr>
              <w:t>Diagnosis:</w:t>
            </w:r>
            <w:r w:rsidRPr="003063E5">
              <w:t> Irreversible pulpitis with developing symptomatic apical periodontitis.</w:t>
            </w:r>
            <w:r w:rsidRPr="003063E5">
              <w:br/>
            </w:r>
            <w:r w:rsidRPr="003063E5">
              <w:rPr>
                <w:b/>
                <w:bCs/>
              </w:rPr>
              <w:t>Treatment:</w:t>
            </w:r>
            <w:r w:rsidRPr="003063E5">
              <w:t> Nonsurgical root canal treatment (gold standard); VPT (pulpotomy) in highly selected cases only.</w:t>
            </w:r>
            <w:r w:rsidRPr="003063E5">
              <w:br/>
            </w:r>
            <w:r w:rsidRPr="003063E5">
              <w:rPr>
                <w:b/>
                <w:bCs/>
              </w:rPr>
              <w:t>Monitoring:</w:t>
            </w:r>
            <w:r w:rsidRPr="003063E5">
              <w:t> Regular recall to assess healing.</w:t>
            </w:r>
            <w:r w:rsidRPr="003063E5">
              <w:br/>
            </w:r>
            <w:r w:rsidRPr="003063E5">
              <w:rPr>
                <w:b/>
                <w:bCs/>
              </w:rPr>
              <w:t>This approach is universally endorsed by contemporary endodontic guidelines, with VPT reserved for carefully selected cases.</w:t>
            </w:r>
          </w:p>
          <w:p w14:paraId="583E0AD6" w14:textId="77777777" w:rsidR="001A235D" w:rsidRDefault="001A235D" w:rsidP="000E5650"/>
        </w:tc>
        <w:tc>
          <w:tcPr>
            <w:tcW w:w="0" w:type="auto"/>
          </w:tcPr>
          <w:p w14:paraId="5F32AB8D" w14:textId="77777777" w:rsidR="001A235D" w:rsidRPr="003063E5" w:rsidRDefault="001A235D" w:rsidP="000E5650">
            <w:pPr>
              <w:rPr>
                <w:b/>
                <w:bCs/>
              </w:rPr>
            </w:pPr>
            <w:r w:rsidRPr="003063E5">
              <w:rPr>
                <w:b/>
                <w:bCs/>
              </w:rPr>
              <w:lastRenderedPageBreak/>
              <w:t>Comparative Diagnosis and Evidence-Based Treatment Plan for Tooth #25 (Lower Right Central Incisor) with Irreversible Pulpitis and Developing Apical Periodontitis</w:t>
            </w:r>
          </w:p>
          <w:p w14:paraId="35EC2B12" w14:textId="77777777" w:rsidR="001A235D" w:rsidRPr="003063E5" w:rsidRDefault="001A235D" w:rsidP="000E5650">
            <w:pPr>
              <w:rPr>
                <w:b/>
                <w:bCs/>
              </w:rPr>
            </w:pPr>
            <w:r w:rsidRPr="003063E5">
              <w:rPr>
                <w:b/>
                <w:bCs/>
              </w:rPr>
              <w:t>Clinical Summary</w:t>
            </w:r>
          </w:p>
          <w:p w14:paraId="403D2C21" w14:textId="77777777" w:rsidR="001A235D" w:rsidRPr="003063E5" w:rsidRDefault="001A235D" w:rsidP="000E5650">
            <w:r w:rsidRPr="003063E5">
              <w:t>A 40-year-old female presents with </w:t>
            </w:r>
            <w:r w:rsidRPr="003063E5">
              <w:rPr>
                <w:b/>
                <w:bCs/>
              </w:rPr>
              <w:t>pain on chewing, severe lingering sensitivity to hot and cold (10–15 seconds), tenderness to percussion, pain on biting, and a deep mesial carious lesion approaching the pulp</w:t>
            </w:r>
            <w:r w:rsidRPr="003063E5">
              <w:t> in tooth #25. There is </w:t>
            </w:r>
            <w:r w:rsidRPr="003063E5">
              <w:rPr>
                <w:b/>
                <w:bCs/>
              </w:rPr>
              <w:t>no spontaneous pain, swelling, or mobility</w:t>
            </w:r>
            <w:r w:rsidRPr="003063E5">
              <w:t>, and the </w:t>
            </w:r>
            <w:r w:rsidRPr="003063E5">
              <w:rPr>
                <w:b/>
                <w:bCs/>
              </w:rPr>
              <w:t>periodontium is healthy</w:t>
            </w:r>
            <w:r w:rsidRPr="003063E5">
              <w:t>. Vitality tests show </w:t>
            </w:r>
            <w:r w:rsidRPr="003063E5">
              <w:rPr>
                <w:b/>
                <w:bCs/>
              </w:rPr>
              <w:t>lingering pain to cold</w:t>
            </w:r>
            <w:r w:rsidRPr="003063E5">
              <w:t>, </w:t>
            </w:r>
            <w:r w:rsidRPr="003063E5">
              <w:rPr>
                <w:b/>
                <w:bCs/>
              </w:rPr>
              <w:t>exaggerated EPT response</w:t>
            </w:r>
            <w:r w:rsidRPr="003063E5">
              <w:t>, and </w:t>
            </w:r>
            <w:r w:rsidRPr="003063E5">
              <w:rPr>
                <w:b/>
                <w:bCs/>
              </w:rPr>
              <w:t xml:space="preserve">positive </w:t>
            </w:r>
            <w:r w:rsidRPr="003063E5">
              <w:rPr>
                <w:b/>
                <w:bCs/>
              </w:rPr>
              <w:lastRenderedPageBreak/>
              <w:t>percussion/bite pain</w:t>
            </w:r>
            <w:r w:rsidRPr="003063E5">
              <w:t>. Radiographically, there is </w:t>
            </w:r>
            <w:r w:rsidRPr="003063E5">
              <w:rPr>
                <w:b/>
                <w:bCs/>
              </w:rPr>
              <w:t>no periapical radiolucency</w:t>
            </w:r>
            <w:r w:rsidRPr="003063E5">
              <w:t>, but </w:t>
            </w:r>
            <w:r w:rsidRPr="003063E5">
              <w:rPr>
                <w:b/>
                <w:bCs/>
              </w:rPr>
              <w:t>slight widening of the PDL</w:t>
            </w:r>
            <w:r w:rsidRPr="003063E5">
              <w:t> and </w:t>
            </w:r>
            <w:r w:rsidRPr="003063E5">
              <w:rPr>
                <w:b/>
                <w:bCs/>
              </w:rPr>
              <w:t>slightly blurred lamina dura</w:t>
            </w:r>
            <w:r w:rsidRPr="003063E5">
              <w:t> near the apex. The </w:t>
            </w:r>
            <w:r w:rsidRPr="003063E5">
              <w:rPr>
                <w:b/>
                <w:bCs/>
              </w:rPr>
              <w:t>existing restoration has recurrent caries</w:t>
            </w:r>
            <w:r w:rsidRPr="003063E5">
              <w:t> but </w:t>
            </w:r>
            <w:r w:rsidRPr="003063E5">
              <w:rPr>
                <w:b/>
                <w:bCs/>
              </w:rPr>
              <w:t>no visible cracks or fractures</w:t>
            </w:r>
            <w:r w:rsidRPr="003063E5">
              <w:t>.</w:t>
            </w:r>
          </w:p>
          <w:p w14:paraId="05D2B89F" w14:textId="77777777" w:rsidR="001A235D" w:rsidRPr="003063E5" w:rsidRDefault="001A235D" w:rsidP="000E5650">
            <w:pPr>
              <w:rPr>
                <w:b/>
                <w:bCs/>
              </w:rPr>
            </w:pPr>
            <w:r w:rsidRPr="003063E5">
              <w:rPr>
                <w:b/>
                <w:bCs/>
              </w:rPr>
              <w:t>Comparative Diagnosis by Major Guidelines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45"/>
              <w:gridCol w:w="843"/>
              <w:gridCol w:w="975"/>
              <w:gridCol w:w="1594"/>
            </w:tblGrid>
            <w:tr w:rsidR="001A235D" w:rsidRPr="003063E5" w14:paraId="4B535E56" w14:textId="77777777" w:rsidTr="00C92D4E">
              <w:trPr>
                <w:tblHeader/>
              </w:trPr>
              <w:tc>
                <w:tcPr>
                  <w:tcW w:w="0" w:type="auto"/>
                  <w:tcBorders>
                    <w:top w:val="single" w:sz="6" w:space="0" w:color="auto"/>
                    <w:left w:val="single" w:sz="6" w:space="0" w:color="auto"/>
                    <w:bottom w:val="single" w:sz="6" w:space="0" w:color="auto"/>
                    <w:right w:val="single" w:sz="6" w:space="0" w:color="auto"/>
                  </w:tcBorders>
                  <w:hideMark/>
                </w:tcPr>
                <w:p w14:paraId="00015BF2" w14:textId="77777777" w:rsidR="001A235D" w:rsidRPr="003063E5" w:rsidRDefault="001A235D" w:rsidP="000E5650">
                  <w:pPr>
                    <w:spacing w:after="0" w:line="240" w:lineRule="auto"/>
                    <w:rPr>
                      <w:b/>
                      <w:bCs/>
                    </w:rPr>
                  </w:pPr>
                  <w:r w:rsidRPr="003063E5">
                    <w:rPr>
                      <w:b/>
                      <w:bCs/>
                    </w:rPr>
                    <w:t>Society/Guideline</w:t>
                  </w:r>
                </w:p>
              </w:tc>
              <w:tc>
                <w:tcPr>
                  <w:tcW w:w="0" w:type="auto"/>
                  <w:tcBorders>
                    <w:top w:val="single" w:sz="6" w:space="0" w:color="auto"/>
                    <w:left w:val="single" w:sz="6" w:space="0" w:color="auto"/>
                    <w:bottom w:val="single" w:sz="6" w:space="0" w:color="auto"/>
                    <w:right w:val="single" w:sz="6" w:space="0" w:color="auto"/>
                  </w:tcBorders>
                  <w:hideMark/>
                </w:tcPr>
                <w:p w14:paraId="4F30FE86" w14:textId="77777777" w:rsidR="001A235D" w:rsidRPr="003063E5" w:rsidRDefault="001A235D" w:rsidP="000E5650">
                  <w:pPr>
                    <w:spacing w:after="0" w:line="240" w:lineRule="auto"/>
                    <w:rPr>
                      <w:b/>
                      <w:bCs/>
                    </w:rPr>
                  </w:pPr>
                  <w:r w:rsidRPr="003063E5">
                    <w:rPr>
                      <w:b/>
                      <w:bCs/>
                    </w:rPr>
                    <w:t>Pulpal Diagnosis</w:t>
                  </w:r>
                </w:p>
              </w:tc>
              <w:tc>
                <w:tcPr>
                  <w:tcW w:w="0" w:type="auto"/>
                  <w:tcBorders>
                    <w:top w:val="single" w:sz="6" w:space="0" w:color="auto"/>
                    <w:left w:val="single" w:sz="6" w:space="0" w:color="auto"/>
                    <w:bottom w:val="single" w:sz="6" w:space="0" w:color="auto"/>
                    <w:right w:val="single" w:sz="6" w:space="0" w:color="auto"/>
                  </w:tcBorders>
                  <w:hideMark/>
                </w:tcPr>
                <w:p w14:paraId="25A12995" w14:textId="77777777" w:rsidR="001A235D" w:rsidRPr="003063E5" w:rsidRDefault="001A235D" w:rsidP="000E5650">
                  <w:pPr>
                    <w:spacing w:after="0" w:line="240" w:lineRule="auto"/>
                    <w:rPr>
                      <w:b/>
                      <w:bCs/>
                    </w:rPr>
                  </w:pPr>
                  <w:r w:rsidRPr="003063E5">
                    <w:rPr>
                      <w:b/>
                      <w:bCs/>
                    </w:rPr>
                    <w:t>Periapical Diagnosis</w:t>
                  </w:r>
                </w:p>
              </w:tc>
              <w:tc>
                <w:tcPr>
                  <w:tcW w:w="0" w:type="auto"/>
                  <w:tcBorders>
                    <w:top w:val="single" w:sz="6" w:space="0" w:color="auto"/>
                    <w:left w:val="single" w:sz="6" w:space="0" w:color="auto"/>
                    <w:bottom w:val="single" w:sz="6" w:space="0" w:color="auto"/>
                    <w:right w:val="single" w:sz="6" w:space="0" w:color="auto"/>
                  </w:tcBorders>
                  <w:hideMark/>
                </w:tcPr>
                <w:p w14:paraId="32C504BC" w14:textId="77777777" w:rsidR="001A235D" w:rsidRPr="003063E5" w:rsidRDefault="001A235D" w:rsidP="000E5650">
                  <w:pPr>
                    <w:spacing w:after="0" w:line="240" w:lineRule="auto"/>
                    <w:rPr>
                      <w:b/>
                      <w:bCs/>
                    </w:rPr>
                  </w:pPr>
                  <w:r w:rsidRPr="003063E5">
                    <w:rPr>
                      <w:b/>
                      <w:bCs/>
                    </w:rPr>
                    <w:t>Supporting Criteria</w:t>
                  </w:r>
                </w:p>
              </w:tc>
            </w:tr>
            <w:tr w:rsidR="001A235D" w:rsidRPr="003063E5" w14:paraId="61ECC51E"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856F25E" w14:textId="77777777" w:rsidR="001A235D" w:rsidRPr="003063E5" w:rsidRDefault="001A235D" w:rsidP="000E5650">
                  <w:pPr>
                    <w:spacing w:after="0" w:line="240" w:lineRule="auto"/>
                  </w:pPr>
                  <w:r w:rsidRPr="003063E5">
                    <w:rPr>
                      <w:b/>
                      <w:bCs/>
                    </w:rPr>
                    <w:t>AAE (USA)</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A9CD3EC" w14:textId="77777777" w:rsidR="001A235D" w:rsidRPr="003063E5" w:rsidRDefault="001A235D" w:rsidP="000E5650">
                  <w:pPr>
                    <w:spacing w:after="0" w:line="240" w:lineRule="auto"/>
                  </w:pPr>
                  <w:r w:rsidRPr="003063E5">
                    <w:t>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D7ABB10" w14:textId="77777777" w:rsidR="001A235D" w:rsidRPr="003063E5" w:rsidRDefault="001A235D" w:rsidP="000E5650">
                  <w:pPr>
                    <w:spacing w:after="0" w:line="240" w:lineRule="auto"/>
                  </w:pPr>
                  <w:r w:rsidRPr="003063E5">
                    <w:t>Symptomatic apical periodontitis (developing)</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866FC60" w14:textId="77777777" w:rsidR="001A235D" w:rsidRPr="003063E5" w:rsidRDefault="001A235D" w:rsidP="000E5650">
                  <w:pPr>
                    <w:spacing w:after="0" w:line="240" w:lineRule="auto"/>
                  </w:pPr>
                  <w:r w:rsidRPr="003063E5">
                    <w:t>Lingering pain to hot/cold, tenderness to percussion/bite, exaggerated EPT, radiographic PDL widening, no frank radiolucency</w:t>
                  </w:r>
                </w:p>
              </w:tc>
            </w:tr>
            <w:tr w:rsidR="001A235D" w:rsidRPr="003063E5" w14:paraId="392D9EEA"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352EC5C" w14:textId="77777777" w:rsidR="001A235D" w:rsidRPr="003063E5" w:rsidRDefault="001A235D" w:rsidP="000E5650">
                  <w:pPr>
                    <w:spacing w:after="0" w:line="240" w:lineRule="auto"/>
                  </w:pPr>
                  <w:r w:rsidRPr="003063E5">
                    <w:rPr>
                      <w:b/>
                      <w:bCs/>
                    </w:rPr>
                    <w:t>ESE (Europe)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F4264CF" w14:textId="77777777" w:rsidR="001A235D" w:rsidRPr="003063E5" w:rsidRDefault="001A235D" w:rsidP="000E5650">
                  <w:pPr>
                    <w:spacing w:after="0" w:line="240" w:lineRule="auto"/>
                  </w:pPr>
                  <w:r w:rsidRPr="003063E5">
                    <w:t>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1221572" w14:textId="77777777" w:rsidR="001A235D" w:rsidRPr="003063E5" w:rsidRDefault="001A235D" w:rsidP="000E5650">
                  <w:pPr>
                    <w:spacing w:after="0" w:line="240" w:lineRule="auto"/>
                  </w:pPr>
                  <w:r w:rsidRPr="003063E5">
                    <w:t>Symptomatic apical periodontitis (developing)</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39D6B64" w14:textId="77777777" w:rsidR="001A235D" w:rsidRPr="003063E5" w:rsidRDefault="001A235D" w:rsidP="000E5650">
                  <w:pPr>
                    <w:spacing w:after="0" w:line="240" w:lineRule="auto"/>
                  </w:pPr>
                  <w:r w:rsidRPr="003063E5">
                    <w:t>Prolonged thermal pain, tenderness to percussion/bite, radiographic PDL changes, no spontaneous pain</w:t>
                  </w:r>
                </w:p>
              </w:tc>
            </w:tr>
            <w:tr w:rsidR="001A235D" w:rsidRPr="003063E5" w14:paraId="6D4EA299"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6364AB4" w14:textId="77777777" w:rsidR="001A235D" w:rsidRPr="003063E5" w:rsidRDefault="001A235D" w:rsidP="000E5650">
                  <w:pPr>
                    <w:spacing w:after="0" w:line="240" w:lineRule="auto"/>
                  </w:pPr>
                  <w:r w:rsidRPr="003063E5">
                    <w:rPr>
                      <w:b/>
                      <w:bCs/>
                    </w:rPr>
                    <w:t>Indian Endodontic Society (IES)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BDCB11D" w14:textId="77777777" w:rsidR="001A235D" w:rsidRPr="003063E5" w:rsidRDefault="001A235D" w:rsidP="000E5650">
                  <w:pPr>
                    <w:spacing w:after="0" w:line="240" w:lineRule="auto"/>
                  </w:pPr>
                  <w:r w:rsidRPr="003063E5">
                    <w:t>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C835138" w14:textId="77777777" w:rsidR="001A235D" w:rsidRPr="003063E5" w:rsidRDefault="001A235D" w:rsidP="000E5650">
                  <w:pPr>
                    <w:spacing w:after="0" w:line="240" w:lineRule="auto"/>
                  </w:pPr>
                  <w:r w:rsidRPr="003063E5">
                    <w:t>Symptomatic apical periodontitis (developing)</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4CFA736" w14:textId="77777777" w:rsidR="001A235D" w:rsidRPr="003063E5" w:rsidRDefault="001A235D" w:rsidP="000E5650">
                  <w:pPr>
                    <w:spacing w:after="0" w:line="240" w:lineRule="auto"/>
                  </w:pPr>
                  <w:r w:rsidRPr="003063E5">
                    <w:t>Lingering pain to hot/cold, exaggerated EPT, tenderness to percussion/bite, early apical changes</w:t>
                  </w:r>
                </w:p>
              </w:tc>
            </w:tr>
            <w:tr w:rsidR="001A235D" w:rsidRPr="003063E5" w14:paraId="75969189"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CC0BB91" w14:textId="77777777" w:rsidR="001A235D" w:rsidRPr="003063E5" w:rsidRDefault="001A235D" w:rsidP="000E5650">
                  <w:pPr>
                    <w:spacing w:after="0" w:line="240" w:lineRule="auto"/>
                  </w:pPr>
                  <w:r w:rsidRPr="003063E5">
                    <w:rPr>
                      <w:b/>
                      <w:bCs/>
                    </w:rPr>
                    <w:lastRenderedPageBreak/>
                    <w:t>Wolters et al. (Minimally Invasive Endodontics)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8E8B0C6" w14:textId="77777777" w:rsidR="001A235D" w:rsidRPr="003063E5" w:rsidRDefault="001A235D" w:rsidP="000E5650">
                  <w:pPr>
                    <w:spacing w:after="0" w:line="240" w:lineRule="auto"/>
                  </w:pPr>
                  <w:r w:rsidRPr="003063E5">
                    <w:t>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1D26296" w14:textId="77777777" w:rsidR="001A235D" w:rsidRPr="003063E5" w:rsidRDefault="001A235D" w:rsidP="000E5650">
                  <w:pPr>
                    <w:spacing w:after="0" w:line="240" w:lineRule="auto"/>
                  </w:pPr>
                  <w:r w:rsidRPr="003063E5">
                    <w:t>Symptomatic apical periodontitis (developing)</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F1CF958" w14:textId="77777777" w:rsidR="001A235D" w:rsidRPr="003063E5" w:rsidRDefault="001A235D" w:rsidP="000E5650">
                  <w:pPr>
                    <w:spacing w:after="0" w:line="240" w:lineRule="auto"/>
                  </w:pPr>
                  <w:r w:rsidRPr="003063E5">
                    <w:t>Strong, prolonged response to cold/heat, percussion/bite tenderness, early radiographic changes</w:t>
                  </w:r>
                </w:p>
              </w:tc>
            </w:tr>
            <w:tr w:rsidR="001A235D" w:rsidRPr="003063E5" w14:paraId="325EB541"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C5A3C8B" w14:textId="77777777" w:rsidR="001A235D" w:rsidRPr="003063E5" w:rsidRDefault="001A235D" w:rsidP="000E5650">
                  <w:pPr>
                    <w:spacing w:after="0" w:line="240" w:lineRule="auto"/>
                  </w:pPr>
                  <w:r w:rsidRPr="003063E5">
                    <w:rPr>
                      <w:b/>
                      <w:bCs/>
                    </w:rPr>
                    <w:t>Australian Dental Journal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CD15912" w14:textId="77777777" w:rsidR="001A235D" w:rsidRPr="003063E5" w:rsidRDefault="001A235D" w:rsidP="000E5650">
                  <w:pPr>
                    <w:spacing w:after="0" w:line="240" w:lineRule="auto"/>
                  </w:pPr>
                  <w:r w:rsidRPr="003063E5">
                    <w:t>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652C056" w14:textId="77777777" w:rsidR="001A235D" w:rsidRPr="003063E5" w:rsidRDefault="001A235D" w:rsidP="000E5650">
                  <w:pPr>
                    <w:spacing w:after="0" w:line="240" w:lineRule="auto"/>
                  </w:pPr>
                  <w:r w:rsidRPr="003063E5">
                    <w:t>Symptomatic apical periodontitis (developing)</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FA970F1" w14:textId="77777777" w:rsidR="001A235D" w:rsidRPr="003063E5" w:rsidRDefault="001A235D" w:rsidP="000E5650">
                  <w:pPr>
                    <w:spacing w:after="0" w:line="240" w:lineRule="auto"/>
                  </w:pPr>
                  <w:r w:rsidRPr="003063E5">
                    <w:t>Persistent thermal pain, tenderness to percussion/bite, developing apical changes, no radiolucency/swelling</w:t>
                  </w:r>
                </w:p>
              </w:tc>
            </w:tr>
          </w:tbl>
          <w:p w14:paraId="765C4112" w14:textId="77777777" w:rsidR="001A235D" w:rsidRPr="003063E5" w:rsidRDefault="001A235D" w:rsidP="000E5650">
            <w:r w:rsidRPr="003063E5">
              <w:rPr>
                <w:b/>
                <w:bCs/>
              </w:rPr>
              <w:t>Consensus:</w:t>
            </w:r>
          </w:p>
          <w:p w14:paraId="4C395429" w14:textId="77777777" w:rsidR="001A235D" w:rsidRPr="003063E5" w:rsidRDefault="001A235D" w:rsidP="001A235D">
            <w:pPr>
              <w:numPr>
                <w:ilvl w:val="0"/>
                <w:numId w:val="1334"/>
              </w:numPr>
            </w:pPr>
            <w:r w:rsidRPr="003063E5">
              <w:rPr>
                <w:b/>
                <w:bCs/>
              </w:rPr>
              <w:t>Irreversible pulpitis</w:t>
            </w:r>
            <w:r w:rsidRPr="003063E5">
              <w:t> is confirmed by </w:t>
            </w:r>
            <w:r w:rsidRPr="003063E5">
              <w:rPr>
                <w:b/>
                <w:bCs/>
              </w:rPr>
              <w:t>lingering pain to hot/cold</w:t>
            </w:r>
            <w:r w:rsidRPr="003063E5">
              <w:t>, </w:t>
            </w:r>
            <w:r w:rsidRPr="003063E5">
              <w:rPr>
                <w:b/>
                <w:bCs/>
              </w:rPr>
              <w:t>exaggerated EPT</w:t>
            </w:r>
            <w:r w:rsidRPr="003063E5">
              <w:t>, and </w:t>
            </w:r>
            <w:r w:rsidRPr="003063E5">
              <w:rPr>
                <w:b/>
                <w:bCs/>
              </w:rPr>
              <w:t>pain on chewing/biting</w:t>
            </w:r>
            <w:r w:rsidRPr="003063E5">
              <w:t> (i.e., stimulus-dependent pain that outlasts the stimulus).</w:t>
            </w:r>
          </w:p>
          <w:p w14:paraId="4E5E9637" w14:textId="77777777" w:rsidR="001A235D" w:rsidRPr="003063E5" w:rsidRDefault="001A235D" w:rsidP="001A235D">
            <w:pPr>
              <w:numPr>
                <w:ilvl w:val="0"/>
                <w:numId w:val="1334"/>
              </w:numPr>
            </w:pPr>
            <w:r w:rsidRPr="003063E5">
              <w:rPr>
                <w:b/>
                <w:bCs/>
              </w:rPr>
              <w:t>Symptomatic apical periodontitis (developing)</w:t>
            </w:r>
            <w:r w:rsidRPr="003063E5">
              <w:t> is indicated by </w:t>
            </w:r>
            <w:r w:rsidRPr="003063E5">
              <w:rPr>
                <w:b/>
                <w:bCs/>
              </w:rPr>
              <w:t>tenderness to percussion/bite</w:t>
            </w:r>
            <w:r w:rsidRPr="003063E5">
              <w:t>, </w:t>
            </w:r>
            <w:r w:rsidRPr="003063E5">
              <w:rPr>
                <w:b/>
                <w:bCs/>
              </w:rPr>
              <w:t>slight widening of the PDL</w:t>
            </w:r>
            <w:r w:rsidRPr="003063E5">
              <w:t>, and </w:t>
            </w:r>
            <w:r w:rsidRPr="003063E5">
              <w:rPr>
                <w:b/>
                <w:bCs/>
              </w:rPr>
              <w:t>blurred lamina dura</w:t>
            </w:r>
            <w:r w:rsidRPr="003063E5">
              <w:t>, reflecting early inflammation at the periapex.</w:t>
            </w:r>
          </w:p>
          <w:p w14:paraId="1DB59659" w14:textId="77777777" w:rsidR="001A235D" w:rsidRPr="003063E5" w:rsidRDefault="001A235D" w:rsidP="001A235D">
            <w:pPr>
              <w:numPr>
                <w:ilvl w:val="0"/>
                <w:numId w:val="1334"/>
              </w:numPr>
            </w:pPr>
            <w:r w:rsidRPr="003063E5">
              <w:rPr>
                <w:b/>
                <w:bCs/>
              </w:rPr>
              <w:t>Reversible pulpitis</w:t>
            </w:r>
            <w:r w:rsidRPr="003063E5">
              <w:t> is excluded by </w:t>
            </w:r>
            <w:r w:rsidRPr="003063E5">
              <w:rPr>
                <w:b/>
                <w:bCs/>
              </w:rPr>
              <w:t>lingering pain</w:t>
            </w:r>
            <w:r w:rsidRPr="003063E5">
              <w:t> and </w:t>
            </w:r>
            <w:r w:rsidRPr="003063E5">
              <w:rPr>
                <w:b/>
                <w:bCs/>
              </w:rPr>
              <w:t>pain on chewing/biting</w:t>
            </w:r>
            <w:r w:rsidRPr="003063E5">
              <w:t>.</w:t>
            </w:r>
          </w:p>
          <w:p w14:paraId="5A558A0E" w14:textId="77777777" w:rsidR="001A235D" w:rsidRPr="003063E5" w:rsidRDefault="001A235D" w:rsidP="001A235D">
            <w:pPr>
              <w:numPr>
                <w:ilvl w:val="0"/>
                <w:numId w:val="1334"/>
              </w:numPr>
            </w:pPr>
            <w:r w:rsidRPr="003063E5">
              <w:rPr>
                <w:b/>
                <w:bCs/>
              </w:rPr>
              <w:t>Pulp necrosis</w:t>
            </w:r>
            <w:r w:rsidRPr="003063E5">
              <w:t> is excluded by </w:t>
            </w:r>
            <w:r w:rsidRPr="003063E5">
              <w:rPr>
                <w:b/>
                <w:bCs/>
              </w:rPr>
              <w:t>lingering thermal sensitivity</w:t>
            </w:r>
            <w:r w:rsidRPr="003063E5">
              <w:t> and </w:t>
            </w:r>
            <w:r w:rsidRPr="003063E5">
              <w:rPr>
                <w:b/>
                <w:bCs/>
              </w:rPr>
              <w:t>exaggerated EPT</w:t>
            </w:r>
            <w:r w:rsidRPr="003063E5">
              <w:t> (i.e., pulp is still vital, but inflamed).</w:t>
            </w:r>
          </w:p>
          <w:p w14:paraId="1E9E1DFE" w14:textId="77777777" w:rsidR="001A235D" w:rsidRPr="003063E5" w:rsidRDefault="001A235D" w:rsidP="001A235D">
            <w:pPr>
              <w:numPr>
                <w:ilvl w:val="0"/>
                <w:numId w:val="1334"/>
              </w:numPr>
            </w:pPr>
            <w:r w:rsidRPr="003063E5">
              <w:rPr>
                <w:b/>
                <w:bCs/>
              </w:rPr>
              <w:t>Periodontal abscess</w:t>
            </w:r>
            <w:r w:rsidRPr="003063E5">
              <w:t> is excluded by </w:t>
            </w:r>
            <w:r w:rsidRPr="003063E5">
              <w:rPr>
                <w:b/>
                <w:bCs/>
              </w:rPr>
              <w:t>normal probing depths</w:t>
            </w:r>
            <w:r w:rsidRPr="003063E5">
              <w:t>, </w:t>
            </w:r>
            <w:r w:rsidRPr="003063E5">
              <w:rPr>
                <w:b/>
                <w:bCs/>
              </w:rPr>
              <w:t>no mobility</w:t>
            </w:r>
            <w:r w:rsidRPr="003063E5">
              <w:t>, and </w:t>
            </w:r>
            <w:r w:rsidRPr="003063E5">
              <w:rPr>
                <w:b/>
                <w:bCs/>
              </w:rPr>
              <w:t>absence of swelling</w:t>
            </w:r>
            <w:r w:rsidRPr="003063E5">
              <w:t>.</w:t>
            </w:r>
          </w:p>
          <w:p w14:paraId="32F16A1F" w14:textId="77777777" w:rsidR="001A235D" w:rsidRPr="003063E5" w:rsidRDefault="001A235D" w:rsidP="000E5650">
            <w:pPr>
              <w:rPr>
                <w:b/>
                <w:bCs/>
              </w:rPr>
            </w:pPr>
            <w:r w:rsidRPr="003063E5">
              <w:rPr>
                <w:b/>
                <w:bCs/>
              </w:rPr>
              <w:lastRenderedPageBreak/>
              <w:t>Definitive, Evidence-Based Treatment Plan</w:t>
            </w:r>
          </w:p>
          <w:tbl>
            <w:tblPr>
              <w:tblW w:w="1110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94"/>
              <w:gridCol w:w="5518"/>
              <w:gridCol w:w="3888"/>
            </w:tblGrid>
            <w:tr w:rsidR="001A235D" w:rsidRPr="003063E5" w14:paraId="6B81DFF6" w14:textId="77777777" w:rsidTr="000E5650">
              <w:trPr>
                <w:tblHeader/>
              </w:trPr>
              <w:tc>
                <w:tcPr>
                  <w:tcW w:w="0" w:type="auto"/>
                  <w:tcBorders>
                    <w:top w:val="single" w:sz="6" w:space="0" w:color="auto"/>
                    <w:left w:val="single" w:sz="6" w:space="0" w:color="auto"/>
                    <w:bottom w:val="single" w:sz="6" w:space="0" w:color="auto"/>
                    <w:right w:val="single" w:sz="6" w:space="0" w:color="auto"/>
                  </w:tcBorders>
                  <w:hideMark/>
                </w:tcPr>
                <w:p w14:paraId="728100B9" w14:textId="77777777" w:rsidR="001A235D" w:rsidRPr="003063E5" w:rsidRDefault="001A235D" w:rsidP="000E5650">
                  <w:pPr>
                    <w:spacing w:after="0" w:line="240" w:lineRule="auto"/>
                    <w:rPr>
                      <w:b/>
                      <w:bCs/>
                    </w:rPr>
                  </w:pPr>
                  <w:r w:rsidRPr="003063E5">
                    <w:rPr>
                      <w:b/>
                      <w:bCs/>
                    </w:rPr>
                    <w:t>Step</w:t>
                  </w:r>
                </w:p>
              </w:tc>
              <w:tc>
                <w:tcPr>
                  <w:tcW w:w="0" w:type="auto"/>
                  <w:tcBorders>
                    <w:top w:val="single" w:sz="6" w:space="0" w:color="auto"/>
                    <w:left w:val="single" w:sz="6" w:space="0" w:color="auto"/>
                    <w:bottom w:val="single" w:sz="6" w:space="0" w:color="auto"/>
                    <w:right w:val="single" w:sz="6" w:space="0" w:color="auto"/>
                  </w:tcBorders>
                  <w:hideMark/>
                </w:tcPr>
                <w:p w14:paraId="5A05B4C3" w14:textId="77777777" w:rsidR="001A235D" w:rsidRPr="003063E5" w:rsidRDefault="001A235D" w:rsidP="000E5650">
                  <w:pPr>
                    <w:spacing w:after="0" w:line="240" w:lineRule="auto"/>
                    <w:rPr>
                      <w:b/>
                      <w:bCs/>
                    </w:rPr>
                  </w:pPr>
                  <w:r w:rsidRPr="003063E5">
                    <w:rPr>
                      <w:b/>
                      <w:bCs/>
                    </w:rPr>
                    <w:t>Action</w:t>
                  </w:r>
                </w:p>
              </w:tc>
              <w:tc>
                <w:tcPr>
                  <w:tcW w:w="0" w:type="auto"/>
                  <w:tcBorders>
                    <w:top w:val="single" w:sz="6" w:space="0" w:color="auto"/>
                    <w:left w:val="single" w:sz="6" w:space="0" w:color="auto"/>
                    <w:bottom w:val="single" w:sz="6" w:space="0" w:color="auto"/>
                    <w:right w:val="single" w:sz="6" w:space="0" w:color="auto"/>
                  </w:tcBorders>
                  <w:hideMark/>
                </w:tcPr>
                <w:p w14:paraId="27F48AE9" w14:textId="77777777" w:rsidR="001A235D" w:rsidRPr="003063E5" w:rsidRDefault="001A235D" w:rsidP="000E5650">
                  <w:pPr>
                    <w:spacing w:after="0" w:line="240" w:lineRule="auto"/>
                    <w:rPr>
                      <w:b/>
                      <w:bCs/>
                    </w:rPr>
                  </w:pPr>
                  <w:r w:rsidRPr="003063E5">
                    <w:rPr>
                      <w:b/>
                      <w:bCs/>
                    </w:rPr>
                    <w:t>Rationale</w:t>
                  </w:r>
                </w:p>
              </w:tc>
            </w:tr>
            <w:tr w:rsidR="001A235D" w:rsidRPr="003063E5" w14:paraId="043D7698"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079DFF8" w14:textId="77777777" w:rsidR="001A235D" w:rsidRPr="003063E5" w:rsidRDefault="001A235D" w:rsidP="000E5650">
                  <w:pPr>
                    <w:spacing w:after="0" w:line="240" w:lineRule="auto"/>
                  </w:pPr>
                  <w:r w:rsidRPr="003063E5">
                    <w:rPr>
                      <w:b/>
                      <w:bCs/>
                    </w:rPr>
                    <w:t>Confirmation of Diagnosis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E9213D3" w14:textId="77777777" w:rsidR="001A235D" w:rsidRPr="003063E5" w:rsidRDefault="001A235D" w:rsidP="000E5650">
                  <w:pPr>
                    <w:spacing w:after="0" w:line="240" w:lineRule="auto"/>
                  </w:pPr>
                  <w:r w:rsidRPr="003063E5">
                    <w:t>Correlate clinical and radiographic findings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50F3A54" w14:textId="77777777" w:rsidR="001A235D" w:rsidRPr="003063E5" w:rsidRDefault="001A235D" w:rsidP="000E5650">
                  <w:pPr>
                    <w:spacing w:after="0" w:line="240" w:lineRule="auto"/>
                  </w:pPr>
                  <w:r w:rsidRPr="003063E5">
                    <w:t>Ensures accurate identification of irreversible pulpitis and developing apical periodontitis</w:t>
                  </w:r>
                </w:p>
              </w:tc>
            </w:tr>
            <w:tr w:rsidR="001A235D" w:rsidRPr="003063E5" w14:paraId="463A4322"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4FB6309" w14:textId="77777777" w:rsidR="001A235D" w:rsidRPr="003063E5" w:rsidRDefault="001A235D" w:rsidP="000E5650">
                  <w:pPr>
                    <w:spacing w:after="0" w:line="240" w:lineRule="auto"/>
                  </w:pPr>
                  <w:r w:rsidRPr="003063E5">
                    <w:rPr>
                      <w:b/>
                      <w:bCs/>
                    </w:rPr>
                    <w:t>Nonsurgical Root Canal Treatment (RCT)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B13247C" w14:textId="77777777" w:rsidR="001A235D" w:rsidRPr="003063E5" w:rsidRDefault="001A235D" w:rsidP="000E5650">
                  <w:pPr>
                    <w:spacing w:after="0" w:line="240" w:lineRule="auto"/>
                  </w:pPr>
                  <w:r w:rsidRPr="003063E5">
                    <w:t>Remove caries and restoration; chemo-mechanical debridement; irrigate with sodium hypochlorite; obturate with gutta-percha/sealer; place immediate, well-sealed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86BAF8C" w14:textId="77777777" w:rsidR="001A235D" w:rsidRPr="003063E5" w:rsidRDefault="001A235D" w:rsidP="000E5650">
                  <w:pPr>
                    <w:spacing w:after="0" w:line="240" w:lineRule="auto"/>
                  </w:pPr>
                  <w:r w:rsidRPr="003063E5">
                    <w:t>Eliminates infection, resolves inflammation, preserves tooth function, and prevents reinfection</w:t>
                  </w:r>
                </w:p>
              </w:tc>
            </w:tr>
            <w:tr w:rsidR="001A235D" w:rsidRPr="003063E5" w14:paraId="6B0170C3"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42E4ECF" w14:textId="77777777" w:rsidR="001A235D" w:rsidRPr="003063E5" w:rsidRDefault="001A235D" w:rsidP="000E5650">
                  <w:pPr>
                    <w:spacing w:after="0" w:line="240" w:lineRule="auto"/>
                  </w:pPr>
                  <w:r w:rsidRPr="003063E5">
                    <w:rPr>
                      <w:b/>
                      <w:bCs/>
                    </w:rPr>
                    <w:t>Pain Management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F9244C6" w14:textId="77777777" w:rsidR="001A235D" w:rsidRPr="003063E5" w:rsidRDefault="001A235D" w:rsidP="000E5650">
                  <w:pPr>
                    <w:spacing w:after="0" w:line="240" w:lineRule="auto"/>
                  </w:pPr>
                  <w:r w:rsidRPr="003063E5">
                    <w:t>NSAIDs as needed; antibiotics not routine unless systemic signs present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9653725" w14:textId="77777777" w:rsidR="001A235D" w:rsidRPr="003063E5" w:rsidRDefault="001A235D" w:rsidP="000E5650">
                  <w:pPr>
                    <w:spacing w:after="0" w:line="240" w:lineRule="auto"/>
                  </w:pPr>
                  <w:r w:rsidRPr="003063E5">
                    <w:t>Symptom relief, avoids unnecessary antibiotic use</w:t>
                  </w:r>
                </w:p>
              </w:tc>
            </w:tr>
            <w:tr w:rsidR="001A235D" w:rsidRPr="003063E5" w14:paraId="05F6CA71"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14FDF61" w14:textId="77777777" w:rsidR="001A235D" w:rsidRPr="003063E5" w:rsidRDefault="001A235D" w:rsidP="000E5650">
                  <w:pPr>
                    <w:spacing w:after="0" w:line="240" w:lineRule="auto"/>
                  </w:pPr>
                  <w:r w:rsidRPr="003063E5">
                    <w:rPr>
                      <w:b/>
                      <w:bCs/>
                    </w:rPr>
                    <w:t>Follow-Up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0394D80" w14:textId="77777777" w:rsidR="001A235D" w:rsidRPr="003063E5" w:rsidRDefault="001A235D" w:rsidP="000E5650">
                  <w:pPr>
                    <w:spacing w:after="0" w:line="240" w:lineRule="auto"/>
                  </w:pPr>
                  <w:r w:rsidRPr="003063E5">
                    <w:t>Clinical and radiographic re-evaluation at 6–12 months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15F095C" w14:textId="77777777" w:rsidR="001A235D" w:rsidRPr="003063E5" w:rsidRDefault="001A235D" w:rsidP="000E5650">
                  <w:pPr>
                    <w:spacing w:after="0" w:line="240" w:lineRule="auto"/>
                  </w:pPr>
                  <w:r w:rsidRPr="003063E5">
                    <w:t>Assesses healing, detects complications early</w:t>
                  </w:r>
                </w:p>
              </w:tc>
            </w:tr>
            <w:tr w:rsidR="001A235D" w:rsidRPr="003063E5" w14:paraId="7A2C0DAF"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7C1177B" w14:textId="77777777" w:rsidR="001A235D" w:rsidRPr="003063E5" w:rsidRDefault="001A235D" w:rsidP="000E5650">
                  <w:pPr>
                    <w:spacing w:after="0" w:line="240" w:lineRule="auto"/>
                  </w:pPr>
                  <w:r w:rsidRPr="003063E5">
                    <w:rPr>
                      <w:b/>
                      <w:bCs/>
                    </w:rPr>
                    <w:t>Surgical Options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5AEBFFE" w14:textId="77777777" w:rsidR="001A235D" w:rsidRPr="003063E5" w:rsidRDefault="001A235D" w:rsidP="000E5650">
                  <w:pPr>
                    <w:spacing w:after="0" w:line="240" w:lineRule="auto"/>
                  </w:pPr>
                  <w:r w:rsidRPr="003063E5">
                    <w:t>Apicoectomy or extraction if nonsurgical RCT fails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C086C35" w14:textId="77777777" w:rsidR="001A235D" w:rsidRPr="003063E5" w:rsidRDefault="001A235D" w:rsidP="000E5650">
                  <w:pPr>
                    <w:spacing w:after="0" w:line="240" w:lineRule="auto"/>
                  </w:pPr>
                  <w:r w:rsidRPr="003063E5">
                    <w:t>Addresses persistent infection or anatomical challenges</w:t>
                  </w:r>
                </w:p>
              </w:tc>
            </w:tr>
            <w:tr w:rsidR="001A235D" w:rsidRPr="003063E5" w14:paraId="67F79DB1"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715EA04" w14:textId="77777777" w:rsidR="001A235D" w:rsidRPr="003063E5" w:rsidRDefault="001A235D" w:rsidP="000E5650">
                  <w:pPr>
                    <w:spacing w:after="0" w:line="240" w:lineRule="auto"/>
                  </w:pPr>
                  <w:r w:rsidRPr="003063E5">
                    <w:rPr>
                      <w:b/>
                      <w:bCs/>
                    </w:rPr>
                    <w:t>Vital Pulp Therapy (VPT, Pulpotomy)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EBF3D3E" w14:textId="77777777" w:rsidR="001A235D" w:rsidRPr="003063E5" w:rsidRDefault="001A235D" w:rsidP="000E5650">
                  <w:pPr>
                    <w:spacing w:after="0" w:line="240" w:lineRule="auto"/>
                  </w:pPr>
                  <w:r w:rsidRPr="003063E5">
                    <w:t xml:space="preserve">If </w:t>
                  </w:r>
                  <w:proofErr w:type="spellStart"/>
                  <w:r w:rsidRPr="003063E5">
                    <w:t>hemostasis</w:t>
                  </w:r>
                  <w:proofErr w:type="spellEnd"/>
                  <w:r w:rsidRPr="003063E5">
                    <w:t xml:space="preserve"> achieved after partial/full coronal pulp removal (rare in this scenario), consider partial pulpotomy with calcium silicate cement and immediate restoration; </w:t>
                  </w:r>
                  <w:r w:rsidRPr="003063E5">
                    <w:rPr>
                      <w:b/>
                      <w:bCs/>
                    </w:rPr>
                    <w:t>not routinely recommended</w:t>
                  </w:r>
                  <w:r w:rsidRPr="003063E5">
                    <w:t> in mature teeth with irreversible symptoms and apical changes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99D70A8" w14:textId="77777777" w:rsidR="001A235D" w:rsidRPr="003063E5" w:rsidRDefault="001A235D" w:rsidP="000E5650">
                  <w:pPr>
                    <w:spacing w:after="0" w:line="240" w:lineRule="auto"/>
                  </w:pPr>
                  <w:r w:rsidRPr="003063E5">
                    <w:t>Minimally invasive, preserves pulp vitality, but evidence for efficacy is strongest in immature teeth and reversible pulpitis, not irreversible pulpitis with early apical involvement</w:t>
                  </w:r>
                </w:p>
              </w:tc>
            </w:tr>
          </w:tbl>
          <w:p w14:paraId="21698624" w14:textId="77777777" w:rsidR="001A235D" w:rsidRPr="003063E5" w:rsidRDefault="001A235D" w:rsidP="000E5650">
            <w:pPr>
              <w:rPr>
                <w:b/>
                <w:bCs/>
              </w:rPr>
            </w:pPr>
            <w:r w:rsidRPr="003063E5">
              <w:rPr>
                <w:b/>
                <w:bCs/>
              </w:rPr>
              <w:t>Summary Table: Treatment Recommendations by Society</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020"/>
              <w:gridCol w:w="773"/>
              <w:gridCol w:w="1170"/>
              <w:gridCol w:w="652"/>
              <w:gridCol w:w="1142"/>
            </w:tblGrid>
            <w:tr w:rsidR="001A235D" w:rsidRPr="003063E5" w14:paraId="749E089C" w14:textId="77777777" w:rsidTr="00932C7B">
              <w:trPr>
                <w:tblHeader/>
              </w:trPr>
              <w:tc>
                <w:tcPr>
                  <w:tcW w:w="0" w:type="auto"/>
                  <w:tcBorders>
                    <w:top w:val="single" w:sz="6" w:space="0" w:color="auto"/>
                    <w:left w:val="single" w:sz="6" w:space="0" w:color="auto"/>
                    <w:bottom w:val="single" w:sz="6" w:space="0" w:color="auto"/>
                    <w:right w:val="single" w:sz="6" w:space="0" w:color="auto"/>
                  </w:tcBorders>
                  <w:hideMark/>
                </w:tcPr>
                <w:p w14:paraId="684BC9B3" w14:textId="77777777" w:rsidR="001A235D" w:rsidRPr="003063E5" w:rsidRDefault="001A235D" w:rsidP="000E5650">
                  <w:pPr>
                    <w:spacing w:after="0" w:line="240" w:lineRule="auto"/>
                    <w:rPr>
                      <w:b/>
                      <w:bCs/>
                    </w:rPr>
                  </w:pPr>
                  <w:r w:rsidRPr="003063E5">
                    <w:rPr>
                      <w:b/>
                      <w:bCs/>
                    </w:rPr>
                    <w:t>Society/Guideline</w:t>
                  </w:r>
                </w:p>
              </w:tc>
              <w:tc>
                <w:tcPr>
                  <w:tcW w:w="0" w:type="auto"/>
                  <w:tcBorders>
                    <w:top w:val="single" w:sz="6" w:space="0" w:color="auto"/>
                    <w:left w:val="single" w:sz="6" w:space="0" w:color="auto"/>
                    <w:bottom w:val="single" w:sz="6" w:space="0" w:color="auto"/>
                    <w:right w:val="single" w:sz="6" w:space="0" w:color="auto"/>
                  </w:tcBorders>
                  <w:hideMark/>
                </w:tcPr>
                <w:p w14:paraId="3E85C1D4" w14:textId="77777777" w:rsidR="001A235D" w:rsidRPr="003063E5" w:rsidRDefault="001A235D" w:rsidP="000E5650">
                  <w:pPr>
                    <w:spacing w:after="0" w:line="240" w:lineRule="auto"/>
                    <w:rPr>
                      <w:b/>
                      <w:bCs/>
                    </w:rPr>
                  </w:pPr>
                  <w:r w:rsidRPr="003063E5">
                    <w:rPr>
                      <w:b/>
                      <w:bCs/>
                    </w:rPr>
                    <w:t>Initial Management</w:t>
                  </w:r>
                </w:p>
              </w:tc>
              <w:tc>
                <w:tcPr>
                  <w:tcW w:w="0" w:type="auto"/>
                  <w:tcBorders>
                    <w:top w:val="single" w:sz="6" w:space="0" w:color="auto"/>
                    <w:left w:val="single" w:sz="6" w:space="0" w:color="auto"/>
                    <w:bottom w:val="single" w:sz="6" w:space="0" w:color="auto"/>
                    <w:right w:val="single" w:sz="6" w:space="0" w:color="auto"/>
                  </w:tcBorders>
                  <w:hideMark/>
                </w:tcPr>
                <w:p w14:paraId="2C69A7C6" w14:textId="77777777" w:rsidR="001A235D" w:rsidRPr="003063E5" w:rsidRDefault="001A235D" w:rsidP="000E5650">
                  <w:pPr>
                    <w:spacing w:after="0" w:line="240" w:lineRule="auto"/>
                    <w:rPr>
                      <w:b/>
                      <w:bCs/>
                    </w:rPr>
                  </w:pPr>
                  <w:r w:rsidRPr="003063E5">
                    <w:rPr>
                      <w:b/>
                      <w:bCs/>
                    </w:rPr>
                    <w:t>Advanced/Definitive Management</w:t>
                  </w:r>
                </w:p>
              </w:tc>
              <w:tc>
                <w:tcPr>
                  <w:tcW w:w="0" w:type="auto"/>
                  <w:tcBorders>
                    <w:top w:val="single" w:sz="6" w:space="0" w:color="auto"/>
                    <w:left w:val="single" w:sz="6" w:space="0" w:color="auto"/>
                    <w:bottom w:val="single" w:sz="6" w:space="0" w:color="auto"/>
                    <w:right w:val="single" w:sz="6" w:space="0" w:color="auto"/>
                  </w:tcBorders>
                  <w:hideMark/>
                </w:tcPr>
                <w:p w14:paraId="6C5634E3" w14:textId="77777777" w:rsidR="001A235D" w:rsidRPr="003063E5" w:rsidRDefault="001A235D" w:rsidP="000E5650">
                  <w:pPr>
                    <w:spacing w:after="0" w:line="240" w:lineRule="auto"/>
                    <w:rPr>
                      <w:b/>
                      <w:bCs/>
                    </w:rPr>
                  </w:pPr>
                  <w:r w:rsidRPr="003063E5">
                    <w:rPr>
                      <w:b/>
                      <w:bCs/>
                    </w:rPr>
                    <w:t>VPT Indicated?</w:t>
                  </w:r>
                </w:p>
              </w:tc>
              <w:tc>
                <w:tcPr>
                  <w:tcW w:w="0" w:type="auto"/>
                  <w:tcBorders>
                    <w:top w:val="single" w:sz="6" w:space="0" w:color="auto"/>
                    <w:left w:val="single" w:sz="6" w:space="0" w:color="auto"/>
                    <w:bottom w:val="single" w:sz="6" w:space="0" w:color="auto"/>
                    <w:right w:val="single" w:sz="6" w:space="0" w:color="auto"/>
                  </w:tcBorders>
                  <w:hideMark/>
                </w:tcPr>
                <w:p w14:paraId="4237E020" w14:textId="77777777" w:rsidR="001A235D" w:rsidRPr="003063E5" w:rsidRDefault="001A235D" w:rsidP="000E5650">
                  <w:pPr>
                    <w:spacing w:after="0" w:line="240" w:lineRule="auto"/>
                    <w:rPr>
                      <w:b/>
                      <w:bCs/>
                    </w:rPr>
                  </w:pPr>
                  <w:r w:rsidRPr="003063E5">
                    <w:rPr>
                      <w:b/>
                      <w:bCs/>
                    </w:rPr>
                    <w:t>Follow-Up</w:t>
                  </w:r>
                </w:p>
              </w:tc>
            </w:tr>
            <w:tr w:rsidR="001A235D" w:rsidRPr="003063E5" w14:paraId="5339178E" w14:textId="77777777" w:rsidTr="00932C7B">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DBD3278" w14:textId="77777777" w:rsidR="001A235D" w:rsidRPr="003063E5" w:rsidRDefault="001A235D" w:rsidP="000E5650">
                  <w:pPr>
                    <w:spacing w:after="0" w:line="240" w:lineRule="auto"/>
                  </w:pPr>
                  <w:r w:rsidRPr="003063E5">
                    <w:rPr>
                      <w:b/>
                      <w:bCs/>
                    </w:rPr>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E4611B8" w14:textId="77777777" w:rsidR="001A235D" w:rsidRPr="003063E5" w:rsidRDefault="001A235D" w:rsidP="000E5650">
                  <w:pPr>
                    <w:spacing w:after="0" w:line="240" w:lineRule="auto"/>
                  </w:pPr>
                  <w:r w:rsidRPr="003063E5">
                    <w:t>RCT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1227784" w14:textId="77777777" w:rsidR="001A235D" w:rsidRPr="003063E5" w:rsidRDefault="001A235D" w:rsidP="000E5650">
                  <w:pPr>
                    <w:spacing w:after="0" w:line="240" w:lineRule="auto"/>
                  </w:pPr>
                  <w:r w:rsidRPr="003063E5">
                    <w:t>Surgical if RCT fails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24FDB39" w14:textId="77777777" w:rsidR="001A235D" w:rsidRPr="003063E5" w:rsidRDefault="001A235D" w:rsidP="000E5650">
                  <w:pPr>
                    <w:spacing w:after="0" w:line="240" w:lineRule="auto"/>
                  </w:pPr>
                  <w:r w:rsidRPr="003063E5">
                    <w:rPr>
                      <w:b/>
                      <w:bCs/>
                    </w:rPr>
                    <w:t>No</w:t>
                  </w:r>
                  <w:r w:rsidRPr="003063E5">
                    <w:t> (unless except</w:t>
                  </w:r>
                  <w:r w:rsidRPr="003063E5">
                    <w:lastRenderedPageBreak/>
                    <w:t>ional case)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C99CC23" w14:textId="77777777" w:rsidR="001A235D" w:rsidRPr="003063E5" w:rsidRDefault="001A235D" w:rsidP="000E5650">
                  <w:pPr>
                    <w:spacing w:after="0" w:line="240" w:lineRule="auto"/>
                  </w:pPr>
                  <w:r w:rsidRPr="003063E5">
                    <w:lastRenderedPageBreak/>
                    <w:t>Clinical/radiographic 6–12 months</w:t>
                  </w:r>
                </w:p>
              </w:tc>
            </w:tr>
            <w:tr w:rsidR="001A235D" w:rsidRPr="003063E5" w14:paraId="2C840E57" w14:textId="77777777" w:rsidTr="00932C7B">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0498F4E" w14:textId="77777777" w:rsidR="001A235D" w:rsidRPr="003063E5" w:rsidRDefault="001A235D" w:rsidP="000E5650">
                  <w:pPr>
                    <w:spacing w:after="0" w:line="240" w:lineRule="auto"/>
                  </w:pPr>
                  <w:r w:rsidRPr="003063E5">
                    <w:rPr>
                      <w:b/>
                      <w:bCs/>
                    </w:rPr>
                    <w:t>ESE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10B92AE" w14:textId="77777777" w:rsidR="001A235D" w:rsidRPr="003063E5" w:rsidRDefault="001A235D" w:rsidP="000E5650">
                  <w:pPr>
                    <w:spacing w:after="0" w:line="240" w:lineRule="auto"/>
                  </w:pPr>
                  <w:r w:rsidRPr="003063E5">
                    <w:t>RCT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406F3E8" w14:textId="77777777" w:rsidR="001A235D" w:rsidRPr="003063E5" w:rsidRDefault="001A235D" w:rsidP="000E5650">
                  <w:pPr>
                    <w:spacing w:after="0" w:line="240" w:lineRule="auto"/>
                  </w:pPr>
                  <w:r w:rsidRPr="003063E5">
                    <w:t>Surgical if RCT fails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9C7C4D4" w14:textId="77777777" w:rsidR="001A235D" w:rsidRPr="003063E5" w:rsidRDefault="001A235D" w:rsidP="000E5650">
                  <w:pPr>
                    <w:spacing w:after="0" w:line="240" w:lineRule="auto"/>
                  </w:pPr>
                  <w:r w:rsidRPr="003063E5">
                    <w:rPr>
                      <w:b/>
                      <w:bCs/>
                    </w:rPr>
                    <w:t>Possible</w:t>
                  </w:r>
                  <w:r w:rsidRPr="003063E5">
                    <w:t> if strict criteria met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FD6BFAC" w14:textId="77777777" w:rsidR="001A235D" w:rsidRPr="003063E5" w:rsidRDefault="001A235D" w:rsidP="000E5650">
                  <w:pPr>
                    <w:spacing w:after="0" w:line="240" w:lineRule="auto"/>
                  </w:pPr>
                  <w:r w:rsidRPr="003063E5">
                    <w:t>Clinical/radiographic</w:t>
                  </w:r>
                </w:p>
              </w:tc>
            </w:tr>
            <w:tr w:rsidR="001A235D" w:rsidRPr="003063E5" w14:paraId="5274220E" w14:textId="77777777" w:rsidTr="00932C7B">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126E5D0" w14:textId="77777777" w:rsidR="001A235D" w:rsidRPr="003063E5" w:rsidRDefault="001A235D" w:rsidP="000E5650">
                  <w:pPr>
                    <w:spacing w:after="0" w:line="240" w:lineRule="auto"/>
                  </w:pPr>
                  <w:r w:rsidRPr="003063E5">
                    <w:rPr>
                      <w:b/>
                      <w:bCs/>
                    </w:rPr>
                    <w:t>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C4B3DF9" w14:textId="77777777" w:rsidR="001A235D" w:rsidRPr="003063E5" w:rsidRDefault="001A235D" w:rsidP="000E5650">
                  <w:pPr>
                    <w:spacing w:after="0" w:line="240" w:lineRule="auto"/>
                  </w:pPr>
                  <w:r w:rsidRPr="003063E5">
                    <w:t>RCT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D953207" w14:textId="77777777" w:rsidR="001A235D" w:rsidRPr="003063E5" w:rsidRDefault="001A235D" w:rsidP="000E5650">
                  <w:pPr>
                    <w:spacing w:after="0" w:line="240" w:lineRule="auto"/>
                  </w:pPr>
                  <w:r w:rsidRPr="003063E5">
                    <w:t>Surgical if RCT fails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FAD15B4" w14:textId="77777777" w:rsidR="001A235D" w:rsidRPr="003063E5" w:rsidRDefault="001A235D" w:rsidP="000E5650">
                  <w:pPr>
                    <w:spacing w:after="0" w:line="240" w:lineRule="auto"/>
                  </w:pPr>
                  <w:r w:rsidRPr="003063E5">
                    <w:rPr>
                      <w:b/>
                      <w:bCs/>
                    </w:rPr>
                    <w:t>Possible</w:t>
                  </w:r>
                  <w:r w:rsidRPr="003063E5">
                    <w:t> if strict criteria met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E266817" w14:textId="77777777" w:rsidR="001A235D" w:rsidRPr="003063E5" w:rsidRDefault="001A235D" w:rsidP="000E5650">
                  <w:pPr>
                    <w:spacing w:after="0" w:line="240" w:lineRule="auto"/>
                  </w:pPr>
                  <w:r w:rsidRPr="003063E5">
                    <w:t>Clinical/radiographic</w:t>
                  </w:r>
                </w:p>
              </w:tc>
            </w:tr>
            <w:tr w:rsidR="001A235D" w:rsidRPr="003063E5" w14:paraId="54FCBC87" w14:textId="77777777" w:rsidTr="00932C7B">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C4B5BE9" w14:textId="77777777" w:rsidR="001A235D" w:rsidRPr="003063E5" w:rsidRDefault="001A235D" w:rsidP="000E5650">
                  <w:pPr>
                    <w:spacing w:after="0" w:line="240" w:lineRule="auto"/>
                  </w:pPr>
                  <w:r w:rsidRPr="003063E5">
                    <w:rPr>
                      <w:b/>
                      <w:bCs/>
                    </w:rPr>
                    <w:t>Wolters et 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211D7E9" w14:textId="77777777" w:rsidR="001A235D" w:rsidRPr="003063E5" w:rsidRDefault="001A235D" w:rsidP="000E5650">
                  <w:pPr>
                    <w:spacing w:after="0" w:line="240" w:lineRule="auto"/>
                  </w:pPr>
                  <w:r w:rsidRPr="003063E5">
                    <w:t>RCT or advanced pulpotomy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194A618" w14:textId="77777777" w:rsidR="001A235D" w:rsidRPr="003063E5" w:rsidRDefault="001A235D" w:rsidP="000E5650">
                  <w:pPr>
                    <w:spacing w:after="0" w:line="240" w:lineRule="auto"/>
                  </w:pPr>
                  <w:r w:rsidRPr="003063E5">
                    <w:t>Surgical if fails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EB48CC9" w14:textId="77777777" w:rsidR="001A235D" w:rsidRPr="003063E5" w:rsidRDefault="001A235D" w:rsidP="000E5650">
                  <w:pPr>
                    <w:spacing w:after="0" w:line="240" w:lineRule="auto"/>
                  </w:pPr>
                  <w:proofErr w:type="gramStart"/>
                  <w:r w:rsidRPr="003063E5">
                    <w:rPr>
                      <w:b/>
                      <w:bCs/>
                    </w:rPr>
                    <w:t>Yes</w:t>
                  </w:r>
                  <w:proofErr w:type="gramEnd"/>
                  <w:r w:rsidRPr="003063E5">
                    <w:t> in selected cases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F89CFFC" w14:textId="77777777" w:rsidR="001A235D" w:rsidRPr="003063E5" w:rsidRDefault="001A235D" w:rsidP="000E5650">
                  <w:pPr>
                    <w:spacing w:after="0" w:line="240" w:lineRule="auto"/>
                  </w:pPr>
                  <w:r w:rsidRPr="003063E5">
                    <w:t>Clinical</w:t>
                  </w:r>
                </w:p>
              </w:tc>
            </w:tr>
            <w:tr w:rsidR="001A235D" w:rsidRPr="003063E5" w14:paraId="0F1132BF" w14:textId="77777777" w:rsidTr="00932C7B">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ED979E8" w14:textId="77777777" w:rsidR="001A235D" w:rsidRPr="003063E5" w:rsidRDefault="001A235D" w:rsidP="000E5650">
                  <w:pPr>
                    <w:spacing w:after="0" w:line="240" w:lineRule="auto"/>
                  </w:pPr>
                  <w:r w:rsidRPr="003063E5">
                    <w:rPr>
                      <w:b/>
                      <w:bCs/>
                    </w:rPr>
                    <w:t>Australian Dental Journal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826A493" w14:textId="77777777" w:rsidR="001A235D" w:rsidRPr="003063E5" w:rsidRDefault="001A235D" w:rsidP="000E5650">
                  <w:pPr>
                    <w:spacing w:after="0" w:line="240" w:lineRule="auto"/>
                  </w:pPr>
                  <w:r w:rsidRPr="003063E5">
                    <w:t>RCT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D849FCC" w14:textId="77777777" w:rsidR="001A235D" w:rsidRPr="003063E5" w:rsidRDefault="001A235D" w:rsidP="000E5650">
                  <w:pPr>
                    <w:spacing w:after="0" w:line="240" w:lineRule="auto"/>
                  </w:pPr>
                  <w:r w:rsidRPr="003063E5">
                    <w:t>Surgical if RCT fails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3F353D0" w14:textId="77777777" w:rsidR="001A235D" w:rsidRPr="003063E5" w:rsidRDefault="001A235D" w:rsidP="000E5650">
                  <w:pPr>
                    <w:spacing w:after="0" w:line="240" w:lineRule="auto"/>
                  </w:pPr>
                  <w:proofErr w:type="gramStart"/>
                  <w:r w:rsidRPr="003063E5">
                    <w:rPr>
                      <w:b/>
                      <w:bCs/>
                    </w:rPr>
                    <w:t>Yes</w:t>
                  </w:r>
                  <w:proofErr w:type="gramEnd"/>
                  <w:r w:rsidRPr="003063E5">
                    <w:t> in selected cases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8E33266" w14:textId="77777777" w:rsidR="001A235D" w:rsidRPr="003063E5" w:rsidRDefault="001A235D" w:rsidP="000E5650">
                  <w:pPr>
                    <w:spacing w:after="0" w:line="240" w:lineRule="auto"/>
                  </w:pPr>
                  <w:r w:rsidRPr="003063E5">
                    <w:t>Clinical/radiographic</w:t>
                  </w:r>
                </w:p>
              </w:tc>
            </w:tr>
          </w:tbl>
          <w:p w14:paraId="21D48C00" w14:textId="77777777" w:rsidR="001A235D" w:rsidRPr="003063E5" w:rsidRDefault="001A235D" w:rsidP="000E5650">
            <w:pPr>
              <w:rPr>
                <w:b/>
                <w:bCs/>
              </w:rPr>
            </w:pPr>
            <w:r w:rsidRPr="003063E5">
              <w:rPr>
                <w:b/>
                <w:bCs/>
              </w:rPr>
              <w:t>Key Consensus and Clinical Conclusion</w:t>
            </w:r>
          </w:p>
          <w:p w14:paraId="720BA1D5" w14:textId="77777777" w:rsidR="001A235D" w:rsidRPr="003063E5" w:rsidRDefault="001A235D" w:rsidP="001A235D">
            <w:pPr>
              <w:numPr>
                <w:ilvl w:val="0"/>
                <w:numId w:val="1335"/>
              </w:numPr>
            </w:pPr>
            <w:r w:rsidRPr="003063E5">
              <w:rPr>
                <w:b/>
                <w:bCs/>
              </w:rPr>
              <w:t>For mature teeth with irreversible pulpitis and developing symptomatic apical periodontitis, nonsurgical root canal treatment followed by immediate, well-sealed restoration is the gold standard, supported by AAE, ESE, IES, and contemporary endodontic literature.</w:t>
            </w:r>
          </w:p>
          <w:p w14:paraId="434C4D4F" w14:textId="77777777" w:rsidR="001A235D" w:rsidRPr="003063E5" w:rsidRDefault="001A235D" w:rsidP="001A235D">
            <w:pPr>
              <w:numPr>
                <w:ilvl w:val="0"/>
                <w:numId w:val="1335"/>
              </w:numPr>
            </w:pPr>
            <w:r w:rsidRPr="003063E5">
              <w:rPr>
                <w:b/>
                <w:bCs/>
              </w:rPr>
              <w:t xml:space="preserve">Vital pulp therapy (pulpotomy) is not routinely indicated in mature teeth with </w:t>
            </w:r>
            <w:r w:rsidRPr="003063E5">
              <w:rPr>
                <w:b/>
                <w:bCs/>
              </w:rPr>
              <w:lastRenderedPageBreak/>
              <w:t>irreversible symptoms and apical changes, but may be considered in highly selected cases under strict protocols and with informed consent.</w:t>
            </w:r>
          </w:p>
          <w:p w14:paraId="613E9CF3" w14:textId="77777777" w:rsidR="001A235D" w:rsidRPr="003063E5" w:rsidRDefault="001A235D" w:rsidP="001A235D">
            <w:pPr>
              <w:numPr>
                <w:ilvl w:val="0"/>
                <w:numId w:val="1335"/>
              </w:numPr>
            </w:pPr>
            <w:r w:rsidRPr="003063E5">
              <w:rPr>
                <w:b/>
                <w:bCs/>
              </w:rPr>
              <w:t>Regular clinical and radiographic follow-up is essential to confirm continued pulpal and periapical health.</w:t>
            </w:r>
          </w:p>
          <w:p w14:paraId="3A17FA88" w14:textId="77777777" w:rsidR="001A235D" w:rsidRPr="003063E5" w:rsidRDefault="001A235D" w:rsidP="001A235D">
            <w:pPr>
              <w:numPr>
                <w:ilvl w:val="0"/>
                <w:numId w:val="1335"/>
              </w:numPr>
            </w:pPr>
            <w:r w:rsidRPr="003063E5">
              <w:rPr>
                <w:b/>
                <w:bCs/>
              </w:rPr>
              <w:t>Antibiotics are not routinely indicated unless systemic involvement is present.</w:t>
            </w:r>
          </w:p>
          <w:p w14:paraId="44F30E98" w14:textId="77777777" w:rsidR="001A235D" w:rsidRPr="003063E5" w:rsidRDefault="001A235D" w:rsidP="001A235D">
            <w:pPr>
              <w:numPr>
                <w:ilvl w:val="0"/>
                <w:numId w:val="1335"/>
              </w:numPr>
            </w:pPr>
            <w:r w:rsidRPr="003063E5">
              <w:rPr>
                <w:b/>
                <w:bCs/>
              </w:rPr>
              <w:t>Surgical intervention is reserved for failed nonsurgical cases.</w:t>
            </w:r>
          </w:p>
          <w:p w14:paraId="3B83B93B" w14:textId="77777777" w:rsidR="001A235D" w:rsidRPr="003063E5" w:rsidRDefault="001A235D" w:rsidP="000E5650">
            <w:pPr>
              <w:rPr>
                <w:b/>
                <w:bCs/>
              </w:rPr>
            </w:pPr>
            <w:r w:rsidRPr="003063E5">
              <w:rPr>
                <w:b/>
                <w:bCs/>
              </w:rPr>
              <w:t>Decision-Making Flowchart (Simplified)</w:t>
            </w:r>
          </w:p>
          <w:p w14:paraId="4765E85F" w14:textId="77777777" w:rsidR="001A235D" w:rsidRPr="003063E5" w:rsidRDefault="001A235D" w:rsidP="001A235D">
            <w:pPr>
              <w:numPr>
                <w:ilvl w:val="0"/>
                <w:numId w:val="1336"/>
              </w:numPr>
            </w:pPr>
            <w:r w:rsidRPr="003063E5">
              <w:rPr>
                <w:b/>
                <w:bCs/>
              </w:rPr>
              <w:t>Diagnose irreversible pulpitis with developing apical periodontitis</w:t>
            </w:r>
            <w:r w:rsidRPr="003063E5">
              <w:t> (lingering thermal pain, tenderness to percussion/bite, radiographic PDL changes).</w:t>
            </w:r>
          </w:p>
          <w:p w14:paraId="2B90597B" w14:textId="77777777" w:rsidR="001A235D" w:rsidRPr="003063E5" w:rsidRDefault="001A235D" w:rsidP="001A235D">
            <w:pPr>
              <w:numPr>
                <w:ilvl w:val="0"/>
                <w:numId w:val="1336"/>
              </w:numPr>
            </w:pPr>
            <w:r w:rsidRPr="003063E5">
              <w:rPr>
                <w:b/>
                <w:bCs/>
              </w:rPr>
              <w:t>Ensure tooth is restorable and patient’s symptoms are controlled.</w:t>
            </w:r>
          </w:p>
          <w:p w14:paraId="5BC59CC6" w14:textId="77777777" w:rsidR="001A235D" w:rsidRPr="003063E5" w:rsidRDefault="001A235D" w:rsidP="001A235D">
            <w:pPr>
              <w:numPr>
                <w:ilvl w:val="0"/>
                <w:numId w:val="1336"/>
              </w:numPr>
            </w:pPr>
            <w:r w:rsidRPr="003063E5">
              <w:rPr>
                <w:b/>
                <w:bCs/>
              </w:rPr>
              <w:t>Perform nonsurgical RCT</w:t>
            </w:r>
            <w:r w:rsidRPr="003063E5">
              <w:t> (gold standard in mature teeth).</w:t>
            </w:r>
          </w:p>
          <w:p w14:paraId="471C30A5" w14:textId="77777777" w:rsidR="001A235D" w:rsidRPr="003063E5" w:rsidRDefault="001A235D" w:rsidP="001A235D">
            <w:pPr>
              <w:numPr>
                <w:ilvl w:val="0"/>
                <w:numId w:val="1336"/>
              </w:numPr>
            </w:pPr>
            <w:r w:rsidRPr="003063E5">
              <w:rPr>
                <w:b/>
                <w:bCs/>
              </w:rPr>
              <w:t xml:space="preserve">Consider VPT (pulpotomy) only if </w:t>
            </w:r>
            <w:proofErr w:type="spellStart"/>
            <w:r w:rsidRPr="003063E5">
              <w:rPr>
                <w:b/>
                <w:bCs/>
              </w:rPr>
              <w:t>hemostasis</w:t>
            </w:r>
            <w:proofErr w:type="spellEnd"/>
            <w:r w:rsidRPr="003063E5">
              <w:rPr>
                <w:b/>
                <w:bCs/>
              </w:rPr>
              <w:t xml:space="preserve"> is achieved after partial/full coronal pulp removal</w:t>
            </w:r>
            <w:r w:rsidRPr="003063E5">
              <w:t> and patient accepts potential need for future RCT—</w:t>
            </w:r>
            <w:r w:rsidRPr="003063E5">
              <w:rPr>
                <w:b/>
                <w:bCs/>
              </w:rPr>
              <w:t>this is not routinely recommended in this scenario</w:t>
            </w:r>
            <w:r w:rsidRPr="003063E5">
              <w:t>.</w:t>
            </w:r>
          </w:p>
          <w:p w14:paraId="1F83062E" w14:textId="77777777" w:rsidR="001A235D" w:rsidRPr="003063E5" w:rsidRDefault="001A235D" w:rsidP="001A235D">
            <w:pPr>
              <w:numPr>
                <w:ilvl w:val="0"/>
                <w:numId w:val="1336"/>
              </w:numPr>
            </w:pPr>
            <w:r w:rsidRPr="003063E5">
              <w:rPr>
                <w:b/>
                <w:bCs/>
              </w:rPr>
              <w:t xml:space="preserve">Place immediate, well-sealed restoration (composite, crown, or </w:t>
            </w:r>
            <w:proofErr w:type="spellStart"/>
            <w:r w:rsidRPr="003063E5">
              <w:rPr>
                <w:b/>
                <w:bCs/>
              </w:rPr>
              <w:t>onlay</w:t>
            </w:r>
            <w:proofErr w:type="spellEnd"/>
            <w:r w:rsidRPr="003063E5">
              <w:rPr>
                <w:b/>
                <w:bCs/>
              </w:rPr>
              <w:t>).</w:t>
            </w:r>
          </w:p>
          <w:p w14:paraId="0090DD32" w14:textId="77777777" w:rsidR="001A235D" w:rsidRPr="003063E5" w:rsidRDefault="001A235D" w:rsidP="001A235D">
            <w:pPr>
              <w:numPr>
                <w:ilvl w:val="0"/>
                <w:numId w:val="1336"/>
              </w:numPr>
            </w:pPr>
            <w:r w:rsidRPr="003063E5">
              <w:rPr>
                <w:b/>
                <w:bCs/>
              </w:rPr>
              <w:t>Monitor clinically and radiographically at 6–12 months.</w:t>
            </w:r>
          </w:p>
          <w:p w14:paraId="50826968" w14:textId="77777777" w:rsidR="001A235D" w:rsidRPr="003063E5" w:rsidRDefault="001A235D" w:rsidP="000E5650">
            <w:pPr>
              <w:rPr>
                <w:b/>
                <w:bCs/>
              </w:rPr>
            </w:pPr>
            <w:r w:rsidRPr="003063E5">
              <w:rPr>
                <w:b/>
                <w:bCs/>
              </w:rPr>
              <w:t>Conclusion</w:t>
            </w:r>
          </w:p>
          <w:p w14:paraId="361294FF" w14:textId="77777777" w:rsidR="001A235D" w:rsidRPr="003063E5" w:rsidRDefault="001A235D" w:rsidP="000E5650">
            <w:r w:rsidRPr="003063E5">
              <w:rPr>
                <w:b/>
                <w:bCs/>
              </w:rPr>
              <w:t>Diagnosis:</w:t>
            </w:r>
            <w:r w:rsidRPr="003063E5">
              <w:br/>
              <w:t>Irreversible pulpitis with developing symptomatic apical periodontitis.</w:t>
            </w:r>
          </w:p>
          <w:p w14:paraId="01EAD441" w14:textId="77777777" w:rsidR="001A235D" w:rsidRPr="003063E5" w:rsidRDefault="001A235D" w:rsidP="000E5650">
            <w:r w:rsidRPr="003063E5">
              <w:rPr>
                <w:b/>
                <w:bCs/>
              </w:rPr>
              <w:t>Treatment:</w:t>
            </w:r>
            <w:r w:rsidRPr="003063E5">
              <w:br/>
              <w:t>Nonsurgical root canal treatment (gold standard); vital pulp therapy (pulpotomy) in highly selected cases only, not routine.</w:t>
            </w:r>
          </w:p>
          <w:p w14:paraId="28DD7E62" w14:textId="77777777" w:rsidR="001A235D" w:rsidRPr="003063E5" w:rsidRDefault="001A235D" w:rsidP="000E5650">
            <w:r w:rsidRPr="003063E5">
              <w:rPr>
                <w:b/>
                <w:bCs/>
              </w:rPr>
              <w:lastRenderedPageBreak/>
              <w:t>Monitoring:</w:t>
            </w:r>
            <w:r w:rsidRPr="003063E5">
              <w:br/>
              <w:t>Regular recall to assess healing.</w:t>
            </w:r>
          </w:p>
          <w:p w14:paraId="544634FE" w14:textId="77777777" w:rsidR="001A235D" w:rsidRPr="003063E5" w:rsidRDefault="001A235D" w:rsidP="000E5650">
            <w:r w:rsidRPr="003063E5">
              <w:rPr>
                <w:b/>
                <w:bCs/>
              </w:rPr>
              <w:t>This approach is universally endorsed by contemporary endodontic guidelines, with VPT reserved for carefully selected cases—not typically for mature teeth with irreversible pulpitis and early apical involvement.</w:t>
            </w:r>
            <w:r w:rsidRPr="003063E5">
              <w:t> This ensures predictable relief of symptoms, elimination of infection, and preservation of the natural tooth whenever possible.</w:t>
            </w:r>
          </w:p>
          <w:p w14:paraId="246BD861" w14:textId="77777777" w:rsidR="001A235D" w:rsidRDefault="001A235D" w:rsidP="000E5650"/>
        </w:tc>
        <w:tc>
          <w:tcPr>
            <w:tcW w:w="0" w:type="auto"/>
          </w:tcPr>
          <w:p w14:paraId="5858CE7D" w14:textId="77777777" w:rsidR="001A235D" w:rsidRPr="009353C1" w:rsidRDefault="001A235D" w:rsidP="000E5650">
            <w:pPr>
              <w:rPr>
                <w:b/>
                <w:bCs/>
              </w:rPr>
            </w:pPr>
            <w:r w:rsidRPr="009353C1">
              <w:rPr>
                <w:b/>
                <w:bCs/>
              </w:rPr>
              <w:lastRenderedPageBreak/>
              <w:t>Comparative Diagnosis by Major Guidelines</w:t>
            </w:r>
          </w:p>
          <w:p w14:paraId="61F675AA" w14:textId="77777777" w:rsidR="001A235D" w:rsidRPr="009353C1" w:rsidRDefault="001A235D" w:rsidP="000E5650">
            <w:r w:rsidRPr="009353C1">
              <w:t>A 40-year-old female presents with </w:t>
            </w:r>
            <w:r w:rsidRPr="009353C1">
              <w:rPr>
                <w:b/>
                <w:bCs/>
              </w:rPr>
              <w:t>lingering pain to hot/cold (10–15 seconds)</w:t>
            </w:r>
            <w:r w:rsidRPr="009353C1">
              <w:t>, </w:t>
            </w:r>
            <w:r w:rsidRPr="009353C1">
              <w:rPr>
                <w:b/>
                <w:bCs/>
              </w:rPr>
              <w:t>pain on chewing and biting</w:t>
            </w:r>
            <w:r w:rsidRPr="009353C1">
              <w:t>, </w:t>
            </w:r>
            <w:r w:rsidRPr="009353C1">
              <w:rPr>
                <w:b/>
                <w:bCs/>
              </w:rPr>
              <w:t>tenderness to percussion</w:t>
            </w:r>
            <w:r w:rsidRPr="009353C1">
              <w:t>, a </w:t>
            </w:r>
            <w:r w:rsidRPr="009353C1">
              <w:rPr>
                <w:b/>
                <w:bCs/>
              </w:rPr>
              <w:t>deep mesial carious lesion approaching the pulp</w:t>
            </w:r>
            <w:r w:rsidRPr="009353C1">
              <w:t> in tooth #25, </w:t>
            </w:r>
            <w:r w:rsidRPr="009353C1">
              <w:rPr>
                <w:b/>
                <w:bCs/>
              </w:rPr>
              <w:t>no spontaneous pain or swelling</w:t>
            </w:r>
            <w:r w:rsidRPr="009353C1">
              <w:t>, </w:t>
            </w:r>
            <w:r w:rsidRPr="009353C1">
              <w:rPr>
                <w:b/>
                <w:bCs/>
              </w:rPr>
              <w:t>no mobility</w:t>
            </w:r>
            <w:r w:rsidRPr="009353C1">
              <w:t>, </w:t>
            </w:r>
            <w:r w:rsidRPr="009353C1">
              <w:rPr>
                <w:b/>
                <w:bCs/>
              </w:rPr>
              <w:t>healthy periodontium</w:t>
            </w:r>
            <w:r w:rsidRPr="009353C1">
              <w:t>, </w:t>
            </w:r>
            <w:r w:rsidRPr="009353C1">
              <w:rPr>
                <w:b/>
                <w:bCs/>
              </w:rPr>
              <w:t>lingering cold/EPT response</w:t>
            </w:r>
            <w:r w:rsidRPr="009353C1">
              <w:t>, and </w:t>
            </w:r>
            <w:r w:rsidRPr="009353C1">
              <w:rPr>
                <w:b/>
                <w:bCs/>
              </w:rPr>
              <w:t>radiographic findings</w:t>
            </w:r>
            <w:r w:rsidRPr="009353C1">
              <w:t> showing </w:t>
            </w:r>
            <w:r w:rsidRPr="009353C1">
              <w:rPr>
                <w:b/>
                <w:bCs/>
              </w:rPr>
              <w:t>large caries near the pulp horn</w:t>
            </w:r>
            <w:r w:rsidRPr="009353C1">
              <w:t>, </w:t>
            </w:r>
            <w:r w:rsidRPr="009353C1">
              <w:rPr>
                <w:b/>
                <w:bCs/>
              </w:rPr>
              <w:t>slight widening of the periodontal ligament (PDL)</w:t>
            </w:r>
            <w:r w:rsidRPr="009353C1">
              <w:t>, </w:t>
            </w:r>
            <w:r w:rsidRPr="009353C1">
              <w:rPr>
                <w:b/>
                <w:bCs/>
              </w:rPr>
              <w:t>no periapical radiolucency</w:t>
            </w:r>
            <w:r w:rsidRPr="009353C1">
              <w:t>, and </w:t>
            </w:r>
            <w:r w:rsidRPr="009353C1">
              <w:rPr>
                <w:b/>
                <w:bCs/>
              </w:rPr>
              <w:t>slightly blurred but intact lamina dura</w:t>
            </w:r>
            <w:r w:rsidRPr="009353C1">
              <w:t>.</w:t>
            </w:r>
          </w:p>
          <w:p w14:paraId="470CD5F2" w14:textId="77777777" w:rsidR="001A235D" w:rsidRPr="009353C1" w:rsidRDefault="001A235D" w:rsidP="000E5650">
            <w:pPr>
              <w:rPr>
                <w:b/>
                <w:bCs/>
              </w:rPr>
            </w:pPr>
            <w:r w:rsidRPr="009353C1">
              <w:rPr>
                <w:b/>
                <w:bCs/>
              </w:rPr>
              <w:t>Diagnostic Classification</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93"/>
              <w:gridCol w:w="809"/>
              <w:gridCol w:w="936"/>
              <w:gridCol w:w="1530"/>
            </w:tblGrid>
            <w:tr w:rsidR="001A235D" w:rsidRPr="009353C1" w14:paraId="009196B6" w14:textId="77777777" w:rsidTr="00C92D4E">
              <w:trPr>
                <w:tblHeader/>
              </w:trPr>
              <w:tc>
                <w:tcPr>
                  <w:tcW w:w="0" w:type="auto"/>
                  <w:tcBorders>
                    <w:top w:val="single" w:sz="6" w:space="0" w:color="auto"/>
                    <w:left w:val="single" w:sz="6" w:space="0" w:color="auto"/>
                    <w:bottom w:val="single" w:sz="6" w:space="0" w:color="auto"/>
                    <w:right w:val="single" w:sz="6" w:space="0" w:color="auto"/>
                  </w:tcBorders>
                  <w:hideMark/>
                </w:tcPr>
                <w:p w14:paraId="527880ED" w14:textId="77777777" w:rsidR="001A235D" w:rsidRPr="009353C1" w:rsidRDefault="001A235D" w:rsidP="000E5650">
                  <w:pPr>
                    <w:spacing w:after="0" w:line="240" w:lineRule="auto"/>
                    <w:rPr>
                      <w:b/>
                      <w:bCs/>
                    </w:rPr>
                  </w:pPr>
                  <w:r w:rsidRPr="009353C1">
                    <w:rPr>
                      <w:b/>
                      <w:bCs/>
                    </w:rPr>
                    <w:lastRenderedPageBreak/>
                    <w:t>Guideline/Society</w:t>
                  </w:r>
                </w:p>
              </w:tc>
              <w:tc>
                <w:tcPr>
                  <w:tcW w:w="0" w:type="auto"/>
                  <w:tcBorders>
                    <w:top w:val="single" w:sz="6" w:space="0" w:color="auto"/>
                    <w:left w:val="single" w:sz="6" w:space="0" w:color="auto"/>
                    <w:bottom w:val="single" w:sz="6" w:space="0" w:color="auto"/>
                    <w:right w:val="single" w:sz="6" w:space="0" w:color="auto"/>
                  </w:tcBorders>
                  <w:hideMark/>
                </w:tcPr>
                <w:p w14:paraId="73F6E008" w14:textId="77777777" w:rsidR="001A235D" w:rsidRPr="009353C1" w:rsidRDefault="001A235D" w:rsidP="000E5650">
                  <w:pPr>
                    <w:spacing w:after="0" w:line="240" w:lineRule="auto"/>
                    <w:rPr>
                      <w:b/>
                      <w:bCs/>
                    </w:rPr>
                  </w:pPr>
                  <w:r w:rsidRPr="009353C1">
                    <w:rPr>
                      <w:b/>
                      <w:bCs/>
                    </w:rPr>
                    <w:t>Pulpal Diagnosis</w:t>
                  </w:r>
                </w:p>
              </w:tc>
              <w:tc>
                <w:tcPr>
                  <w:tcW w:w="0" w:type="auto"/>
                  <w:tcBorders>
                    <w:top w:val="single" w:sz="6" w:space="0" w:color="auto"/>
                    <w:left w:val="single" w:sz="6" w:space="0" w:color="auto"/>
                    <w:bottom w:val="single" w:sz="6" w:space="0" w:color="auto"/>
                    <w:right w:val="single" w:sz="6" w:space="0" w:color="auto"/>
                  </w:tcBorders>
                  <w:hideMark/>
                </w:tcPr>
                <w:p w14:paraId="60FD8E3D" w14:textId="77777777" w:rsidR="001A235D" w:rsidRPr="009353C1" w:rsidRDefault="001A235D" w:rsidP="000E5650">
                  <w:pPr>
                    <w:spacing w:after="0" w:line="240" w:lineRule="auto"/>
                    <w:rPr>
                      <w:b/>
                      <w:bCs/>
                    </w:rPr>
                  </w:pPr>
                  <w:r w:rsidRPr="009353C1">
                    <w:rPr>
                      <w:b/>
                      <w:bCs/>
                    </w:rPr>
                    <w:t>Periapical Diagnosis</w:t>
                  </w:r>
                </w:p>
              </w:tc>
              <w:tc>
                <w:tcPr>
                  <w:tcW w:w="0" w:type="auto"/>
                  <w:tcBorders>
                    <w:top w:val="single" w:sz="6" w:space="0" w:color="auto"/>
                    <w:left w:val="single" w:sz="6" w:space="0" w:color="auto"/>
                    <w:bottom w:val="single" w:sz="6" w:space="0" w:color="auto"/>
                    <w:right w:val="single" w:sz="6" w:space="0" w:color="auto"/>
                  </w:tcBorders>
                  <w:hideMark/>
                </w:tcPr>
                <w:p w14:paraId="7A469366" w14:textId="77777777" w:rsidR="001A235D" w:rsidRPr="009353C1" w:rsidRDefault="001A235D" w:rsidP="000E5650">
                  <w:pPr>
                    <w:spacing w:after="0" w:line="240" w:lineRule="auto"/>
                    <w:rPr>
                      <w:b/>
                      <w:bCs/>
                    </w:rPr>
                  </w:pPr>
                  <w:r w:rsidRPr="009353C1">
                    <w:rPr>
                      <w:b/>
                      <w:bCs/>
                    </w:rPr>
                    <w:t>Supporting Criteria</w:t>
                  </w:r>
                </w:p>
              </w:tc>
            </w:tr>
            <w:tr w:rsidR="001A235D" w:rsidRPr="009353C1" w14:paraId="63EEDCE9"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C4F71E5" w14:textId="77777777" w:rsidR="001A235D" w:rsidRPr="009353C1" w:rsidRDefault="001A235D" w:rsidP="000E5650">
                  <w:pPr>
                    <w:spacing w:after="0" w:line="240" w:lineRule="auto"/>
                  </w:pPr>
                  <w:r w:rsidRPr="009353C1">
                    <w:rPr>
                      <w:b/>
                      <w:bCs/>
                    </w:rPr>
                    <w:t>AAE (USA)</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ED15DB9" w14:textId="77777777" w:rsidR="001A235D" w:rsidRPr="009353C1" w:rsidRDefault="001A235D" w:rsidP="000E5650">
                  <w:pPr>
                    <w:spacing w:after="0" w:line="240" w:lineRule="auto"/>
                  </w:pPr>
                  <w:r w:rsidRPr="009353C1">
                    <w:t>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1054712" w14:textId="77777777" w:rsidR="001A235D" w:rsidRPr="009353C1" w:rsidRDefault="001A235D" w:rsidP="000E5650">
                  <w:pPr>
                    <w:spacing w:after="0" w:line="240" w:lineRule="auto"/>
                  </w:pPr>
                  <w:r w:rsidRPr="009353C1">
                    <w:t>Symptomatic apical periodontitis (developing)</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2842E3E" w14:textId="77777777" w:rsidR="001A235D" w:rsidRPr="009353C1" w:rsidRDefault="001A235D" w:rsidP="000E5650">
                  <w:pPr>
                    <w:spacing w:after="0" w:line="240" w:lineRule="auto"/>
                  </w:pPr>
                  <w:r w:rsidRPr="009353C1">
                    <w:t>Lingering pain to hot/cold, tenderness to percussion/bite, exaggerated EPT, slight PDL widening, no frank periapical radiolucency</w:t>
                  </w:r>
                </w:p>
              </w:tc>
            </w:tr>
            <w:tr w:rsidR="001A235D" w:rsidRPr="009353C1" w14:paraId="65C40360"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D9DBA86" w14:textId="77777777" w:rsidR="001A235D" w:rsidRPr="009353C1" w:rsidRDefault="001A235D" w:rsidP="000E5650">
                  <w:pPr>
                    <w:spacing w:after="0" w:line="240" w:lineRule="auto"/>
                  </w:pPr>
                  <w:r w:rsidRPr="009353C1">
                    <w:rPr>
                      <w:b/>
                      <w:bCs/>
                    </w:rPr>
                    <w:t>ESE (Europe)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7098565" w14:textId="77777777" w:rsidR="001A235D" w:rsidRPr="009353C1" w:rsidRDefault="001A235D" w:rsidP="000E5650">
                  <w:pPr>
                    <w:spacing w:after="0" w:line="240" w:lineRule="auto"/>
                  </w:pPr>
                  <w:r w:rsidRPr="009353C1">
                    <w:t>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34F1796" w14:textId="77777777" w:rsidR="001A235D" w:rsidRPr="009353C1" w:rsidRDefault="001A235D" w:rsidP="000E5650">
                  <w:pPr>
                    <w:spacing w:after="0" w:line="240" w:lineRule="auto"/>
                  </w:pPr>
                  <w:r w:rsidRPr="009353C1">
                    <w:t>Symptomatic apical periodontitis (developing)</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C488931" w14:textId="77777777" w:rsidR="001A235D" w:rsidRPr="009353C1" w:rsidRDefault="001A235D" w:rsidP="000E5650">
                  <w:pPr>
                    <w:spacing w:after="0" w:line="240" w:lineRule="auto"/>
                  </w:pPr>
                  <w:r w:rsidRPr="009353C1">
                    <w:t>Prolonged thermal pain, tenderness to percussion/bite, radiographic PDL changes, no spontaneous pain</w:t>
                  </w:r>
                </w:p>
              </w:tc>
            </w:tr>
            <w:tr w:rsidR="001A235D" w:rsidRPr="009353C1" w14:paraId="584828ED"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BC26D44" w14:textId="77777777" w:rsidR="001A235D" w:rsidRPr="009353C1" w:rsidRDefault="001A235D" w:rsidP="000E5650">
                  <w:pPr>
                    <w:spacing w:after="0" w:line="240" w:lineRule="auto"/>
                  </w:pPr>
                  <w:r w:rsidRPr="009353C1">
                    <w:rPr>
                      <w:b/>
                      <w:bCs/>
                    </w:rPr>
                    <w:t>Indian Endodontic Society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CE6990D" w14:textId="77777777" w:rsidR="001A235D" w:rsidRPr="009353C1" w:rsidRDefault="001A235D" w:rsidP="000E5650">
                  <w:pPr>
                    <w:spacing w:after="0" w:line="240" w:lineRule="auto"/>
                  </w:pPr>
                  <w:r w:rsidRPr="009353C1">
                    <w:t>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58A6F47" w14:textId="77777777" w:rsidR="001A235D" w:rsidRPr="009353C1" w:rsidRDefault="001A235D" w:rsidP="000E5650">
                  <w:pPr>
                    <w:spacing w:after="0" w:line="240" w:lineRule="auto"/>
                  </w:pPr>
                  <w:r w:rsidRPr="009353C1">
                    <w:t>Symptomatic apical periodontitis (developing)</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ADBAB50" w14:textId="77777777" w:rsidR="001A235D" w:rsidRPr="009353C1" w:rsidRDefault="001A235D" w:rsidP="000E5650">
                  <w:pPr>
                    <w:spacing w:after="0" w:line="240" w:lineRule="auto"/>
                  </w:pPr>
                  <w:r w:rsidRPr="009353C1">
                    <w:t>Lingering pain to hot/cold, exaggerated EPT, tenderness to percussion/bite, early apical changes</w:t>
                  </w:r>
                </w:p>
              </w:tc>
            </w:tr>
            <w:tr w:rsidR="001A235D" w:rsidRPr="009353C1" w14:paraId="529A3B25"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356F884" w14:textId="77777777" w:rsidR="001A235D" w:rsidRPr="009353C1" w:rsidRDefault="001A235D" w:rsidP="000E5650">
                  <w:pPr>
                    <w:spacing w:after="0" w:line="240" w:lineRule="auto"/>
                  </w:pPr>
                  <w:r w:rsidRPr="009353C1">
                    <w:rPr>
                      <w:b/>
                      <w:bCs/>
                    </w:rPr>
                    <w:t>Wolters et 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A88D9CA" w14:textId="77777777" w:rsidR="001A235D" w:rsidRPr="009353C1" w:rsidRDefault="001A235D" w:rsidP="000E5650">
                  <w:pPr>
                    <w:spacing w:after="0" w:line="240" w:lineRule="auto"/>
                  </w:pPr>
                  <w:r w:rsidRPr="009353C1">
                    <w:t>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F17DB33" w14:textId="77777777" w:rsidR="001A235D" w:rsidRPr="009353C1" w:rsidRDefault="001A235D" w:rsidP="000E5650">
                  <w:pPr>
                    <w:spacing w:after="0" w:line="240" w:lineRule="auto"/>
                  </w:pPr>
                  <w:r w:rsidRPr="009353C1">
                    <w:t xml:space="preserve">Symptomatic apical periodontitis </w:t>
                  </w:r>
                  <w:r w:rsidRPr="009353C1">
                    <w:lastRenderedPageBreak/>
                    <w:t>(developing)</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140EB93" w14:textId="77777777" w:rsidR="001A235D" w:rsidRPr="009353C1" w:rsidRDefault="001A235D" w:rsidP="000E5650">
                  <w:pPr>
                    <w:spacing w:after="0" w:line="240" w:lineRule="auto"/>
                  </w:pPr>
                  <w:r w:rsidRPr="009353C1">
                    <w:lastRenderedPageBreak/>
                    <w:t xml:space="preserve">Strong, prolonged response to cold/heat, </w:t>
                  </w:r>
                  <w:r w:rsidRPr="009353C1">
                    <w:lastRenderedPageBreak/>
                    <w:t>percussion/bite tenderness, early radiographic changes</w:t>
                  </w:r>
                </w:p>
              </w:tc>
            </w:tr>
            <w:tr w:rsidR="001A235D" w:rsidRPr="009353C1" w14:paraId="4DC68902" w14:textId="77777777" w:rsidTr="00C92D4E">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1DBE4FE" w14:textId="77777777" w:rsidR="001A235D" w:rsidRPr="009353C1" w:rsidRDefault="001A235D" w:rsidP="000E5650">
                  <w:pPr>
                    <w:spacing w:after="0" w:line="240" w:lineRule="auto"/>
                  </w:pPr>
                  <w:r w:rsidRPr="009353C1">
                    <w:rPr>
                      <w:b/>
                      <w:bCs/>
                    </w:rPr>
                    <w:lastRenderedPageBreak/>
                    <w:t>Australian Dental Journal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BECA2FC" w14:textId="77777777" w:rsidR="001A235D" w:rsidRPr="009353C1" w:rsidRDefault="001A235D" w:rsidP="000E5650">
                  <w:pPr>
                    <w:spacing w:after="0" w:line="240" w:lineRule="auto"/>
                  </w:pPr>
                  <w:r w:rsidRPr="009353C1">
                    <w:t>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0359F06" w14:textId="77777777" w:rsidR="001A235D" w:rsidRPr="009353C1" w:rsidRDefault="001A235D" w:rsidP="000E5650">
                  <w:pPr>
                    <w:spacing w:after="0" w:line="240" w:lineRule="auto"/>
                  </w:pPr>
                  <w:r w:rsidRPr="009353C1">
                    <w:t>Symptomatic apical periodontitis (developing)</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422954D" w14:textId="77777777" w:rsidR="001A235D" w:rsidRPr="009353C1" w:rsidRDefault="001A235D" w:rsidP="000E5650">
                  <w:pPr>
                    <w:spacing w:after="0" w:line="240" w:lineRule="auto"/>
                  </w:pPr>
                  <w:r w:rsidRPr="009353C1">
                    <w:t>Persistent thermal pain, tenderness to percussion/bite, developing apical changes, no radiolucency/swelling</w:t>
                  </w:r>
                </w:p>
              </w:tc>
            </w:tr>
          </w:tbl>
          <w:p w14:paraId="5482E9FE" w14:textId="77777777" w:rsidR="001A235D" w:rsidRPr="009353C1" w:rsidRDefault="001A235D" w:rsidP="000E5650">
            <w:r w:rsidRPr="009353C1">
              <w:rPr>
                <w:b/>
                <w:bCs/>
              </w:rPr>
              <w:t>Consensus:</w:t>
            </w:r>
            <w:r w:rsidRPr="009353C1">
              <w:br/>
            </w:r>
            <w:r w:rsidRPr="009353C1">
              <w:rPr>
                <w:b/>
                <w:bCs/>
              </w:rPr>
              <w:t>Irreversible pulpitis</w:t>
            </w:r>
            <w:r w:rsidRPr="009353C1">
              <w:t> is confirmed by </w:t>
            </w:r>
            <w:r w:rsidRPr="009353C1">
              <w:rPr>
                <w:b/>
                <w:bCs/>
              </w:rPr>
              <w:t>lingering pain to hot/cold</w:t>
            </w:r>
            <w:r w:rsidRPr="009353C1">
              <w:t>, </w:t>
            </w:r>
            <w:r w:rsidRPr="009353C1">
              <w:rPr>
                <w:b/>
                <w:bCs/>
              </w:rPr>
              <w:t>exaggerated EPT</w:t>
            </w:r>
            <w:r w:rsidRPr="009353C1">
              <w:t>, </w:t>
            </w:r>
            <w:r w:rsidRPr="009353C1">
              <w:rPr>
                <w:b/>
                <w:bCs/>
              </w:rPr>
              <w:t>tenderness to percussion</w:t>
            </w:r>
            <w:r w:rsidRPr="009353C1">
              <w:t>, and </w:t>
            </w:r>
            <w:r w:rsidRPr="009353C1">
              <w:rPr>
                <w:b/>
                <w:bCs/>
              </w:rPr>
              <w:t>pain on biting</w:t>
            </w:r>
            <w:r w:rsidRPr="009353C1">
              <w:t>. </w:t>
            </w:r>
            <w:r w:rsidRPr="009353C1">
              <w:rPr>
                <w:b/>
                <w:bCs/>
              </w:rPr>
              <w:t>Symptomatic apical periodontitis (developing)</w:t>
            </w:r>
            <w:r w:rsidRPr="009353C1">
              <w:t> is indicated by </w:t>
            </w:r>
            <w:r w:rsidRPr="009353C1">
              <w:rPr>
                <w:b/>
                <w:bCs/>
              </w:rPr>
              <w:t>tenderness to percussion/bite</w:t>
            </w:r>
            <w:r w:rsidRPr="009353C1">
              <w:t> and </w:t>
            </w:r>
            <w:r w:rsidRPr="009353C1">
              <w:rPr>
                <w:b/>
                <w:bCs/>
              </w:rPr>
              <w:t>slight PDL widening</w:t>
            </w:r>
            <w:r w:rsidRPr="009353C1">
              <w:t> radiographically. </w:t>
            </w:r>
            <w:r w:rsidRPr="009353C1">
              <w:rPr>
                <w:b/>
                <w:bCs/>
              </w:rPr>
              <w:t>Reversible pulpitis</w:t>
            </w:r>
            <w:r w:rsidRPr="009353C1">
              <w:t> and </w:t>
            </w:r>
            <w:r w:rsidRPr="009353C1">
              <w:rPr>
                <w:b/>
                <w:bCs/>
              </w:rPr>
              <w:t>pulp necrosis</w:t>
            </w:r>
            <w:r w:rsidRPr="009353C1">
              <w:t> are both excluded by the clinical and radiographic findings. </w:t>
            </w:r>
            <w:r w:rsidRPr="009353C1">
              <w:rPr>
                <w:b/>
                <w:bCs/>
              </w:rPr>
              <w:t>Periodontal abscess</w:t>
            </w:r>
            <w:r w:rsidRPr="009353C1">
              <w:t> is excluded by </w:t>
            </w:r>
            <w:r w:rsidRPr="009353C1">
              <w:rPr>
                <w:b/>
                <w:bCs/>
              </w:rPr>
              <w:t>normal probing depths</w:t>
            </w:r>
            <w:r w:rsidRPr="009353C1">
              <w:t>, </w:t>
            </w:r>
            <w:r w:rsidRPr="009353C1">
              <w:rPr>
                <w:b/>
                <w:bCs/>
              </w:rPr>
              <w:t>no mobility</w:t>
            </w:r>
            <w:r w:rsidRPr="009353C1">
              <w:t>, and </w:t>
            </w:r>
            <w:r w:rsidRPr="009353C1">
              <w:rPr>
                <w:b/>
                <w:bCs/>
              </w:rPr>
              <w:t>absence of swelling</w:t>
            </w:r>
            <w:r w:rsidRPr="009353C1">
              <w:t>.</w:t>
            </w:r>
          </w:p>
          <w:p w14:paraId="3D578E10" w14:textId="77777777" w:rsidR="001A235D" w:rsidRPr="009353C1" w:rsidRDefault="001A235D" w:rsidP="000E5650">
            <w:pPr>
              <w:rPr>
                <w:b/>
                <w:bCs/>
              </w:rPr>
            </w:pPr>
            <w:r w:rsidRPr="009353C1">
              <w:rPr>
                <w:b/>
                <w:bCs/>
              </w:rPr>
              <w:t>Definitive, Evidence-Based Treatment Plan</w:t>
            </w:r>
          </w:p>
          <w:p w14:paraId="62F1DF04" w14:textId="77777777" w:rsidR="001A235D" w:rsidRPr="009353C1" w:rsidRDefault="001A235D" w:rsidP="000E5650">
            <w:pPr>
              <w:rPr>
                <w:b/>
                <w:bCs/>
              </w:rPr>
            </w:pPr>
            <w:r w:rsidRPr="009353C1">
              <w:rPr>
                <w:b/>
                <w:bCs/>
              </w:rPr>
              <w:t>Nonsurgical Root Canal Treatment (RCT)</w:t>
            </w:r>
          </w:p>
          <w:p w14:paraId="7405892C" w14:textId="77777777" w:rsidR="001A235D" w:rsidRPr="009353C1" w:rsidRDefault="001A235D" w:rsidP="001A235D">
            <w:pPr>
              <w:numPr>
                <w:ilvl w:val="0"/>
                <w:numId w:val="1337"/>
              </w:numPr>
            </w:pPr>
            <w:r w:rsidRPr="009353C1">
              <w:rPr>
                <w:b/>
                <w:bCs/>
              </w:rPr>
              <w:t>Remove caries</w:t>
            </w:r>
            <w:r w:rsidRPr="009353C1">
              <w:t> and defective restoration; provide straight-line access to root canals.</w:t>
            </w:r>
          </w:p>
          <w:p w14:paraId="136C4C55" w14:textId="77777777" w:rsidR="001A235D" w:rsidRPr="009353C1" w:rsidRDefault="001A235D" w:rsidP="001A235D">
            <w:pPr>
              <w:numPr>
                <w:ilvl w:val="0"/>
                <w:numId w:val="1337"/>
              </w:numPr>
            </w:pPr>
            <w:r w:rsidRPr="009353C1">
              <w:rPr>
                <w:b/>
                <w:bCs/>
              </w:rPr>
              <w:t>Chemo-mechanical debridement</w:t>
            </w:r>
            <w:r w:rsidRPr="009353C1">
              <w:t>: Thoroughly clean and shape root canals using irrigation (sodium hypochlorite preferred).</w:t>
            </w:r>
          </w:p>
          <w:p w14:paraId="3CB9095C" w14:textId="77777777" w:rsidR="001A235D" w:rsidRPr="009353C1" w:rsidRDefault="001A235D" w:rsidP="001A235D">
            <w:pPr>
              <w:numPr>
                <w:ilvl w:val="0"/>
                <w:numId w:val="1337"/>
              </w:numPr>
            </w:pPr>
            <w:r w:rsidRPr="009353C1">
              <w:rPr>
                <w:b/>
                <w:bCs/>
              </w:rPr>
              <w:lastRenderedPageBreak/>
              <w:t>Obturation</w:t>
            </w:r>
            <w:r w:rsidRPr="009353C1">
              <w:t>: Fill canals with gutta-percha and sealer to prevent reinfection.</w:t>
            </w:r>
          </w:p>
          <w:p w14:paraId="21A8D5E8" w14:textId="77777777" w:rsidR="001A235D" w:rsidRPr="009353C1" w:rsidRDefault="001A235D" w:rsidP="001A235D">
            <w:pPr>
              <w:numPr>
                <w:ilvl w:val="0"/>
                <w:numId w:val="1337"/>
              </w:numPr>
            </w:pPr>
            <w:r w:rsidRPr="009353C1">
              <w:rPr>
                <w:b/>
                <w:bCs/>
              </w:rPr>
              <w:t>Immediate, well-sealed restoration</w:t>
            </w:r>
            <w:r w:rsidRPr="009353C1">
              <w:t xml:space="preserve">: Place a definitive coronal restoration (composite, crown, or </w:t>
            </w:r>
            <w:proofErr w:type="spellStart"/>
            <w:r w:rsidRPr="009353C1">
              <w:t>onlay</w:t>
            </w:r>
            <w:proofErr w:type="spellEnd"/>
            <w:r w:rsidRPr="009353C1">
              <w:t>) to restore function and prevent leakage.</w:t>
            </w:r>
          </w:p>
          <w:p w14:paraId="6522E3B2" w14:textId="77777777" w:rsidR="001A235D" w:rsidRPr="009353C1" w:rsidRDefault="001A235D" w:rsidP="001A235D">
            <w:pPr>
              <w:numPr>
                <w:ilvl w:val="0"/>
                <w:numId w:val="1337"/>
              </w:numPr>
            </w:pPr>
            <w:r w:rsidRPr="009353C1">
              <w:rPr>
                <w:b/>
                <w:bCs/>
              </w:rPr>
              <w:t>Isolation</w:t>
            </w:r>
            <w:r w:rsidRPr="009353C1">
              <w:t>: Use rubber dam for optimal disinfection and bonding.</w:t>
            </w:r>
          </w:p>
          <w:p w14:paraId="06860945" w14:textId="77777777" w:rsidR="001A235D" w:rsidRPr="009353C1" w:rsidRDefault="001A235D" w:rsidP="000E5650">
            <w:pPr>
              <w:rPr>
                <w:b/>
                <w:bCs/>
              </w:rPr>
            </w:pPr>
            <w:r w:rsidRPr="009353C1">
              <w:rPr>
                <w:b/>
                <w:bCs/>
              </w:rPr>
              <w:t>Pain Management</w:t>
            </w:r>
          </w:p>
          <w:p w14:paraId="5F1E5B3B" w14:textId="77777777" w:rsidR="001A235D" w:rsidRPr="009353C1" w:rsidRDefault="001A235D" w:rsidP="001A235D">
            <w:pPr>
              <w:numPr>
                <w:ilvl w:val="0"/>
                <w:numId w:val="1338"/>
              </w:numPr>
            </w:pPr>
            <w:r w:rsidRPr="009353C1">
              <w:rPr>
                <w:b/>
                <w:bCs/>
              </w:rPr>
              <w:t>NSAIDs</w:t>
            </w:r>
            <w:r w:rsidRPr="009353C1">
              <w:t> for pain as needed.</w:t>
            </w:r>
          </w:p>
          <w:p w14:paraId="2A9EC4FF" w14:textId="77777777" w:rsidR="001A235D" w:rsidRPr="009353C1" w:rsidRDefault="001A235D" w:rsidP="001A235D">
            <w:pPr>
              <w:numPr>
                <w:ilvl w:val="0"/>
                <w:numId w:val="1338"/>
              </w:numPr>
            </w:pPr>
            <w:r w:rsidRPr="009353C1">
              <w:rPr>
                <w:b/>
                <w:bCs/>
              </w:rPr>
              <w:t>Antibiotics are not routine</w:t>
            </w:r>
            <w:r w:rsidRPr="009353C1">
              <w:t> unless systemic signs of infection (fever, swelling, lymphadenopathy) are present.</w:t>
            </w:r>
          </w:p>
          <w:p w14:paraId="27F826F5" w14:textId="77777777" w:rsidR="001A235D" w:rsidRPr="009353C1" w:rsidRDefault="001A235D" w:rsidP="000E5650">
            <w:pPr>
              <w:rPr>
                <w:b/>
                <w:bCs/>
              </w:rPr>
            </w:pPr>
            <w:r w:rsidRPr="009353C1">
              <w:rPr>
                <w:b/>
                <w:bCs/>
              </w:rPr>
              <w:t>Follow-Up</w:t>
            </w:r>
          </w:p>
          <w:p w14:paraId="75FB40F2" w14:textId="77777777" w:rsidR="001A235D" w:rsidRPr="009353C1" w:rsidRDefault="001A235D" w:rsidP="001A235D">
            <w:pPr>
              <w:numPr>
                <w:ilvl w:val="0"/>
                <w:numId w:val="1339"/>
              </w:numPr>
            </w:pPr>
            <w:r w:rsidRPr="009353C1">
              <w:rPr>
                <w:b/>
                <w:bCs/>
              </w:rPr>
              <w:t>Clinical and radiographic reassessment</w:t>
            </w:r>
            <w:r w:rsidRPr="009353C1">
              <w:t> at 6–12 months to monitor healing (resolution of symptoms and radiographic improvement).</w:t>
            </w:r>
          </w:p>
          <w:p w14:paraId="42F769BE" w14:textId="77777777" w:rsidR="001A235D" w:rsidRPr="009353C1" w:rsidRDefault="001A235D" w:rsidP="001A235D">
            <w:pPr>
              <w:numPr>
                <w:ilvl w:val="0"/>
                <w:numId w:val="1339"/>
              </w:numPr>
            </w:pPr>
            <w:r w:rsidRPr="009353C1">
              <w:rPr>
                <w:b/>
                <w:bCs/>
              </w:rPr>
              <w:t>Persistent or worsening symptoms</w:t>
            </w:r>
            <w:r w:rsidRPr="009353C1">
              <w:t> may indicate failure and require retreatment or surgical intervention.</w:t>
            </w:r>
          </w:p>
          <w:p w14:paraId="28A0722B" w14:textId="77777777" w:rsidR="001A235D" w:rsidRPr="009353C1" w:rsidRDefault="001A235D" w:rsidP="000E5650">
            <w:pPr>
              <w:rPr>
                <w:b/>
                <w:bCs/>
              </w:rPr>
            </w:pPr>
            <w:r w:rsidRPr="009353C1">
              <w:rPr>
                <w:b/>
                <w:bCs/>
              </w:rPr>
              <w:t>Surgical Options</w:t>
            </w:r>
          </w:p>
          <w:p w14:paraId="2E48B4CA" w14:textId="77777777" w:rsidR="001A235D" w:rsidRPr="009353C1" w:rsidRDefault="001A235D" w:rsidP="001A235D">
            <w:pPr>
              <w:numPr>
                <w:ilvl w:val="0"/>
                <w:numId w:val="1340"/>
              </w:numPr>
            </w:pPr>
            <w:r w:rsidRPr="009353C1">
              <w:rPr>
                <w:b/>
                <w:bCs/>
              </w:rPr>
              <w:t>Apicoectomy</w:t>
            </w:r>
            <w:r w:rsidRPr="009353C1">
              <w:t> or </w:t>
            </w:r>
            <w:r w:rsidRPr="009353C1">
              <w:rPr>
                <w:b/>
                <w:bCs/>
              </w:rPr>
              <w:t>extraction</w:t>
            </w:r>
            <w:r w:rsidRPr="009353C1">
              <w:t> if nonsurgical RCT fails or anatomical challenges prevent healing.</w:t>
            </w:r>
          </w:p>
          <w:p w14:paraId="364C62B4" w14:textId="77777777" w:rsidR="001A235D" w:rsidRPr="009353C1" w:rsidRDefault="001A235D" w:rsidP="001A235D">
            <w:pPr>
              <w:numPr>
                <w:ilvl w:val="0"/>
                <w:numId w:val="1340"/>
              </w:numPr>
            </w:pPr>
            <w:r w:rsidRPr="009353C1">
              <w:rPr>
                <w:b/>
                <w:bCs/>
              </w:rPr>
              <w:t>Surgical intervention</w:t>
            </w:r>
            <w:r w:rsidRPr="009353C1">
              <w:t> is not indicated unless nonsurgical treatment is unsuccessful.</w:t>
            </w:r>
          </w:p>
          <w:p w14:paraId="2B736B82" w14:textId="77777777" w:rsidR="001A235D" w:rsidRPr="009353C1" w:rsidRDefault="001A235D" w:rsidP="000E5650">
            <w:pPr>
              <w:rPr>
                <w:b/>
                <w:bCs/>
              </w:rPr>
            </w:pPr>
            <w:r w:rsidRPr="009353C1">
              <w:rPr>
                <w:b/>
                <w:bCs/>
              </w:rPr>
              <w:t>Vital Pulp Therapy (VPT) / Pulpotomy</w:t>
            </w:r>
          </w:p>
          <w:p w14:paraId="05F02515" w14:textId="77777777" w:rsidR="001A235D" w:rsidRPr="009353C1" w:rsidRDefault="001A235D" w:rsidP="001A235D">
            <w:pPr>
              <w:numPr>
                <w:ilvl w:val="0"/>
                <w:numId w:val="1341"/>
              </w:numPr>
            </w:pPr>
            <w:r w:rsidRPr="009353C1">
              <w:rPr>
                <w:b/>
                <w:bCs/>
              </w:rPr>
              <w:t>Not routinely recommended</w:t>
            </w:r>
            <w:r w:rsidRPr="009353C1">
              <w:t> in mature teeth with irreversible pulpitis and early apical changes.</w:t>
            </w:r>
          </w:p>
          <w:p w14:paraId="68CB5BB6" w14:textId="77777777" w:rsidR="001A235D" w:rsidRPr="009353C1" w:rsidRDefault="001A235D" w:rsidP="001A235D">
            <w:pPr>
              <w:numPr>
                <w:ilvl w:val="0"/>
                <w:numId w:val="1341"/>
              </w:numPr>
            </w:pPr>
            <w:r w:rsidRPr="009353C1">
              <w:rPr>
                <w:b/>
                <w:bCs/>
              </w:rPr>
              <w:t xml:space="preserve">If </w:t>
            </w:r>
            <w:proofErr w:type="spellStart"/>
            <w:r w:rsidRPr="009353C1">
              <w:rPr>
                <w:b/>
                <w:bCs/>
              </w:rPr>
              <w:t>hemostasis</w:t>
            </w:r>
            <w:proofErr w:type="spellEnd"/>
            <w:r w:rsidRPr="009353C1">
              <w:rPr>
                <w:b/>
                <w:bCs/>
              </w:rPr>
              <w:t xml:space="preserve"> is achieved</w:t>
            </w:r>
            <w:r w:rsidRPr="009353C1">
              <w:t> after partial/full coronal pulp removal (rare in this scenario), partial pulpotomy with calcium silicate cement and immediate restoration could be considered—</w:t>
            </w:r>
            <w:r w:rsidRPr="009353C1">
              <w:rPr>
                <w:b/>
                <w:bCs/>
              </w:rPr>
              <w:t>but evidence is strongest for RCT</w:t>
            </w:r>
            <w:r w:rsidRPr="009353C1">
              <w:t> in this context.</w:t>
            </w:r>
          </w:p>
          <w:p w14:paraId="5C8A4116" w14:textId="77777777" w:rsidR="001A235D" w:rsidRPr="009353C1" w:rsidRDefault="001A235D" w:rsidP="001A235D">
            <w:pPr>
              <w:numPr>
                <w:ilvl w:val="0"/>
                <w:numId w:val="1341"/>
              </w:numPr>
            </w:pPr>
            <w:r w:rsidRPr="009353C1">
              <w:rPr>
                <w:b/>
                <w:bCs/>
              </w:rPr>
              <w:lastRenderedPageBreak/>
              <w:t>Direct pulp capping</w:t>
            </w:r>
            <w:r w:rsidRPr="009353C1">
              <w:t> and </w:t>
            </w:r>
            <w:r w:rsidRPr="009353C1">
              <w:rPr>
                <w:b/>
                <w:bCs/>
              </w:rPr>
              <w:t>pulpotomy</w:t>
            </w:r>
            <w:r w:rsidRPr="009353C1">
              <w:t> are </w:t>
            </w:r>
            <w:r w:rsidRPr="009353C1">
              <w:rPr>
                <w:b/>
                <w:bCs/>
              </w:rPr>
              <w:t>not the standard of care</w:t>
            </w:r>
            <w:r w:rsidRPr="009353C1">
              <w:t> for teeth with irreversible pulpitis and apical changes.</w:t>
            </w:r>
          </w:p>
          <w:p w14:paraId="3EEFDF61" w14:textId="77777777" w:rsidR="001A235D" w:rsidRPr="009353C1" w:rsidRDefault="001A235D" w:rsidP="000E5650">
            <w:pPr>
              <w:rPr>
                <w:b/>
                <w:bCs/>
              </w:rPr>
            </w:pPr>
            <w:r w:rsidRPr="009353C1">
              <w:rPr>
                <w:b/>
                <w:bCs/>
              </w:rPr>
              <w:t>Summary Table: Treatment Recommendations by Society</w:t>
            </w:r>
          </w:p>
          <w:tbl>
            <w:tblPr>
              <w:tblW w:w="1110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041"/>
              <w:gridCol w:w="1987"/>
              <w:gridCol w:w="2631"/>
              <w:gridCol w:w="1907"/>
              <w:gridCol w:w="2534"/>
            </w:tblGrid>
            <w:tr w:rsidR="001A235D" w:rsidRPr="009353C1" w14:paraId="421519E5" w14:textId="77777777" w:rsidTr="000E5650">
              <w:trPr>
                <w:tblHeader/>
              </w:trPr>
              <w:tc>
                <w:tcPr>
                  <w:tcW w:w="0" w:type="auto"/>
                  <w:tcBorders>
                    <w:top w:val="single" w:sz="6" w:space="0" w:color="auto"/>
                    <w:left w:val="single" w:sz="6" w:space="0" w:color="auto"/>
                    <w:bottom w:val="single" w:sz="6" w:space="0" w:color="auto"/>
                    <w:right w:val="single" w:sz="6" w:space="0" w:color="auto"/>
                  </w:tcBorders>
                  <w:hideMark/>
                </w:tcPr>
                <w:p w14:paraId="135965C8" w14:textId="77777777" w:rsidR="001A235D" w:rsidRPr="009353C1" w:rsidRDefault="001A235D" w:rsidP="000E5650">
                  <w:pPr>
                    <w:spacing w:after="0" w:line="240" w:lineRule="auto"/>
                    <w:rPr>
                      <w:b/>
                      <w:bCs/>
                    </w:rPr>
                  </w:pPr>
                  <w:r w:rsidRPr="009353C1">
                    <w:rPr>
                      <w:b/>
                      <w:bCs/>
                    </w:rPr>
                    <w:t>Society/Guideline</w:t>
                  </w:r>
                </w:p>
              </w:tc>
              <w:tc>
                <w:tcPr>
                  <w:tcW w:w="0" w:type="auto"/>
                  <w:tcBorders>
                    <w:top w:val="single" w:sz="6" w:space="0" w:color="auto"/>
                    <w:left w:val="single" w:sz="6" w:space="0" w:color="auto"/>
                    <w:bottom w:val="single" w:sz="6" w:space="0" w:color="auto"/>
                    <w:right w:val="single" w:sz="6" w:space="0" w:color="auto"/>
                  </w:tcBorders>
                  <w:hideMark/>
                </w:tcPr>
                <w:p w14:paraId="67A25F74" w14:textId="77777777" w:rsidR="001A235D" w:rsidRPr="009353C1" w:rsidRDefault="001A235D" w:rsidP="000E5650">
                  <w:pPr>
                    <w:spacing w:after="0" w:line="240" w:lineRule="auto"/>
                    <w:rPr>
                      <w:b/>
                      <w:bCs/>
                    </w:rPr>
                  </w:pPr>
                  <w:r w:rsidRPr="009353C1">
                    <w:rPr>
                      <w:b/>
                      <w:bCs/>
                    </w:rPr>
                    <w:t>Initial Management</w:t>
                  </w:r>
                </w:p>
              </w:tc>
              <w:tc>
                <w:tcPr>
                  <w:tcW w:w="0" w:type="auto"/>
                  <w:tcBorders>
                    <w:top w:val="single" w:sz="6" w:space="0" w:color="auto"/>
                    <w:left w:val="single" w:sz="6" w:space="0" w:color="auto"/>
                    <w:bottom w:val="single" w:sz="6" w:space="0" w:color="auto"/>
                    <w:right w:val="single" w:sz="6" w:space="0" w:color="auto"/>
                  </w:tcBorders>
                  <w:hideMark/>
                </w:tcPr>
                <w:p w14:paraId="5B34CF03" w14:textId="77777777" w:rsidR="001A235D" w:rsidRPr="009353C1" w:rsidRDefault="001A235D" w:rsidP="000E5650">
                  <w:pPr>
                    <w:spacing w:after="0" w:line="240" w:lineRule="auto"/>
                    <w:rPr>
                      <w:b/>
                      <w:bCs/>
                    </w:rPr>
                  </w:pPr>
                  <w:r w:rsidRPr="009353C1">
                    <w:rPr>
                      <w:b/>
                      <w:bCs/>
                    </w:rPr>
                    <w:t>Advanced/Definitive Management</w:t>
                  </w:r>
                </w:p>
              </w:tc>
              <w:tc>
                <w:tcPr>
                  <w:tcW w:w="0" w:type="auto"/>
                  <w:tcBorders>
                    <w:top w:val="single" w:sz="6" w:space="0" w:color="auto"/>
                    <w:left w:val="single" w:sz="6" w:space="0" w:color="auto"/>
                    <w:bottom w:val="single" w:sz="6" w:space="0" w:color="auto"/>
                    <w:right w:val="single" w:sz="6" w:space="0" w:color="auto"/>
                  </w:tcBorders>
                  <w:hideMark/>
                </w:tcPr>
                <w:p w14:paraId="13F6992F" w14:textId="77777777" w:rsidR="001A235D" w:rsidRPr="009353C1" w:rsidRDefault="001A235D" w:rsidP="000E5650">
                  <w:pPr>
                    <w:spacing w:after="0" w:line="240" w:lineRule="auto"/>
                    <w:rPr>
                      <w:b/>
                      <w:bCs/>
                    </w:rPr>
                  </w:pPr>
                  <w:r w:rsidRPr="009353C1">
                    <w:rPr>
                      <w:b/>
                      <w:bCs/>
                    </w:rPr>
                    <w:t>VPT Indicated?</w:t>
                  </w:r>
                </w:p>
              </w:tc>
              <w:tc>
                <w:tcPr>
                  <w:tcW w:w="0" w:type="auto"/>
                  <w:tcBorders>
                    <w:top w:val="single" w:sz="6" w:space="0" w:color="auto"/>
                    <w:left w:val="single" w:sz="6" w:space="0" w:color="auto"/>
                    <w:bottom w:val="single" w:sz="6" w:space="0" w:color="auto"/>
                    <w:right w:val="single" w:sz="6" w:space="0" w:color="auto"/>
                  </w:tcBorders>
                  <w:hideMark/>
                </w:tcPr>
                <w:p w14:paraId="765F538C" w14:textId="77777777" w:rsidR="001A235D" w:rsidRPr="009353C1" w:rsidRDefault="001A235D" w:rsidP="000E5650">
                  <w:pPr>
                    <w:spacing w:after="0" w:line="240" w:lineRule="auto"/>
                    <w:rPr>
                      <w:b/>
                      <w:bCs/>
                    </w:rPr>
                  </w:pPr>
                  <w:r w:rsidRPr="009353C1">
                    <w:rPr>
                      <w:b/>
                      <w:bCs/>
                    </w:rPr>
                    <w:t>Follow-Up</w:t>
                  </w:r>
                </w:p>
              </w:tc>
            </w:tr>
            <w:tr w:rsidR="001A235D" w:rsidRPr="009353C1" w14:paraId="66D710C8"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E8F3FBB" w14:textId="77777777" w:rsidR="001A235D" w:rsidRPr="009353C1" w:rsidRDefault="001A235D" w:rsidP="000E5650">
                  <w:pPr>
                    <w:spacing w:after="0" w:line="240" w:lineRule="auto"/>
                  </w:pPr>
                  <w:r w:rsidRPr="009353C1">
                    <w:rPr>
                      <w:b/>
                      <w:bCs/>
                    </w:rPr>
                    <w:t>AAE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88CC519" w14:textId="77777777" w:rsidR="001A235D" w:rsidRPr="009353C1" w:rsidRDefault="001A235D" w:rsidP="000E5650">
                  <w:pPr>
                    <w:spacing w:after="0" w:line="240" w:lineRule="auto"/>
                  </w:pPr>
                  <w:r w:rsidRPr="009353C1">
                    <w:t>RCT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B721397" w14:textId="77777777" w:rsidR="001A235D" w:rsidRPr="009353C1" w:rsidRDefault="001A235D" w:rsidP="000E5650">
                  <w:pPr>
                    <w:spacing w:after="0" w:line="240" w:lineRule="auto"/>
                  </w:pPr>
                  <w:r w:rsidRPr="009353C1">
                    <w:t>Surgical if RCT fails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2667AF3" w14:textId="77777777" w:rsidR="001A235D" w:rsidRPr="009353C1" w:rsidRDefault="001A235D" w:rsidP="000E5650">
                  <w:pPr>
                    <w:spacing w:after="0" w:line="240" w:lineRule="auto"/>
                  </w:pPr>
                  <w:r w:rsidRPr="009353C1">
                    <w:rPr>
                      <w:b/>
                      <w:bCs/>
                    </w:rPr>
                    <w:t>No</w:t>
                  </w:r>
                  <w:r w:rsidRPr="009353C1">
                    <w:t> (unless exceptional case)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0876FC2" w14:textId="77777777" w:rsidR="001A235D" w:rsidRPr="009353C1" w:rsidRDefault="001A235D" w:rsidP="000E5650">
                  <w:pPr>
                    <w:spacing w:after="0" w:line="240" w:lineRule="auto"/>
                  </w:pPr>
                  <w:r w:rsidRPr="009353C1">
                    <w:t>6–12 months clinical/radiographic</w:t>
                  </w:r>
                </w:p>
              </w:tc>
            </w:tr>
            <w:tr w:rsidR="001A235D" w:rsidRPr="009353C1" w14:paraId="702C7E90"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3ABC869" w14:textId="77777777" w:rsidR="001A235D" w:rsidRPr="009353C1" w:rsidRDefault="001A235D" w:rsidP="000E5650">
                  <w:pPr>
                    <w:spacing w:after="0" w:line="240" w:lineRule="auto"/>
                  </w:pPr>
                  <w:r w:rsidRPr="009353C1">
                    <w:rPr>
                      <w:b/>
                      <w:bCs/>
                    </w:rPr>
                    <w:t>ESE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0343DD5" w14:textId="77777777" w:rsidR="001A235D" w:rsidRPr="009353C1" w:rsidRDefault="001A235D" w:rsidP="000E5650">
                  <w:pPr>
                    <w:spacing w:after="0" w:line="240" w:lineRule="auto"/>
                  </w:pPr>
                  <w:r w:rsidRPr="009353C1">
                    <w:t>RCT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F34FE79" w14:textId="77777777" w:rsidR="001A235D" w:rsidRPr="009353C1" w:rsidRDefault="001A235D" w:rsidP="000E5650">
                  <w:pPr>
                    <w:spacing w:after="0" w:line="240" w:lineRule="auto"/>
                  </w:pPr>
                  <w:r w:rsidRPr="009353C1">
                    <w:t>Surgical if RCT fails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F136FF4" w14:textId="77777777" w:rsidR="001A235D" w:rsidRPr="009353C1" w:rsidRDefault="001A235D" w:rsidP="000E5650">
                  <w:pPr>
                    <w:spacing w:after="0" w:line="240" w:lineRule="auto"/>
                  </w:pPr>
                  <w:r w:rsidRPr="009353C1">
                    <w:rPr>
                      <w:b/>
                      <w:bCs/>
                    </w:rPr>
                    <w:t>Possible</w:t>
                  </w:r>
                  <w:r w:rsidRPr="009353C1">
                    <w:t> if strict criteria met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7BAB132" w14:textId="77777777" w:rsidR="001A235D" w:rsidRPr="009353C1" w:rsidRDefault="001A235D" w:rsidP="000E5650">
                  <w:pPr>
                    <w:spacing w:after="0" w:line="240" w:lineRule="auto"/>
                  </w:pPr>
                  <w:r w:rsidRPr="009353C1">
                    <w:t>6–12 months clinical/radiographic</w:t>
                  </w:r>
                </w:p>
              </w:tc>
            </w:tr>
            <w:tr w:rsidR="001A235D" w:rsidRPr="009353C1" w14:paraId="511D0DAE"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6004B60" w14:textId="77777777" w:rsidR="001A235D" w:rsidRPr="009353C1" w:rsidRDefault="001A235D" w:rsidP="000E5650">
                  <w:pPr>
                    <w:spacing w:after="0" w:line="240" w:lineRule="auto"/>
                  </w:pPr>
                  <w:r w:rsidRPr="009353C1">
                    <w:rPr>
                      <w:b/>
                      <w:bCs/>
                    </w:rPr>
                    <w:t>IES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458A5D4" w14:textId="77777777" w:rsidR="001A235D" w:rsidRPr="009353C1" w:rsidRDefault="001A235D" w:rsidP="000E5650">
                  <w:pPr>
                    <w:spacing w:after="0" w:line="240" w:lineRule="auto"/>
                  </w:pPr>
                  <w:r w:rsidRPr="009353C1">
                    <w:t>RCT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7DE648C" w14:textId="77777777" w:rsidR="001A235D" w:rsidRPr="009353C1" w:rsidRDefault="001A235D" w:rsidP="000E5650">
                  <w:pPr>
                    <w:spacing w:after="0" w:line="240" w:lineRule="auto"/>
                  </w:pPr>
                  <w:r w:rsidRPr="009353C1">
                    <w:t>Surgical if RCT fails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9C420FC" w14:textId="77777777" w:rsidR="001A235D" w:rsidRPr="009353C1" w:rsidRDefault="001A235D" w:rsidP="000E5650">
                  <w:pPr>
                    <w:spacing w:after="0" w:line="240" w:lineRule="auto"/>
                  </w:pPr>
                  <w:r w:rsidRPr="009353C1">
                    <w:rPr>
                      <w:b/>
                      <w:bCs/>
                    </w:rPr>
                    <w:t>Possible</w:t>
                  </w:r>
                  <w:r w:rsidRPr="009353C1">
                    <w:t> if strict criteria met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4321A05" w14:textId="77777777" w:rsidR="001A235D" w:rsidRPr="009353C1" w:rsidRDefault="001A235D" w:rsidP="000E5650">
                  <w:pPr>
                    <w:spacing w:after="0" w:line="240" w:lineRule="auto"/>
                  </w:pPr>
                  <w:r w:rsidRPr="009353C1">
                    <w:t>6–12 months clinical/radiographic</w:t>
                  </w:r>
                </w:p>
              </w:tc>
            </w:tr>
            <w:tr w:rsidR="001A235D" w:rsidRPr="009353C1" w14:paraId="1A9FAF91"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2A29A36" w14:textId="77777777" w:rsidR="001A235D" w:rsidRPr="009353C1" w:rsidRDefault="001A235D" w:rsidP="000E5650">
                  <w:pPr>
                    <w:spacing w:after="0" w:line="240" w:lineRule="auto"/>
                  </w:pPr>
                  <w:r w:rsidRPr="009353C1">
                    <w:rPr>
                      <w:b/>
                      <w:bCs/>
                    </w:rPr>
                    <w:t>Wolters et 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302E6D5" w14:textId="77777777" w:rsidR="001A235D" w:rsidRPr="009353C1" w:rsidRDefault="001A235D" w:rsidP="000E5650">
                  <w:pPr>
                    <w:spacing w:after="0" w:line="240" w:lineRule="auto"/>
                  </w:pPr>
                  <w:r w:rsidRPr="009353C1">
                    <w:t>RCT or advanced pulpotomy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15E2B5A" w14:textId="77777777" w:rsidR="001A235D" w:rsidRPr="009353C1" w:rsidRDefault="001A235D" w:rsidP="000E5650">
                  <w:pPr>
                    <w:spacing w:after="0" w:line="240" w:lineRule="auto"/>
                  </w:pPr>
                  <w:r w:rsidRPr="009353C1">
                    <w:t>Surgical if fails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4B221D1" w14:textId="77777777" w:rsidR="001A235D" w:rsidRPr="009353C1" w:rsidRDefault="001A235D" w:rsidP="000E5650">
                  <w:pPr>
                    <w:spacing w:after="0" w:line="240" w:lineRule="auto"/>
                  </w:pPr>
                  <w:proofErr w:type="gramStart"/>
                  <w:r w:rsidRPr="009353C1">
                    <w:rPr>
                      <w:b/>
                      <w:bCs/>
                    </w:rPr>
                    <w:t>Yes</w:t>
                  </w:r>
                  <w:proofErr w:type="gramEnd"/>
                  <w:r w:rsidRPr="009353C1">
                    <w:t> in selected cases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0C82E2A" w14:textId="77777777" w:rsidR="001A235D" w:rsidRPr="009353C1" w:rsidRDefault="001A235D" w:rsidP="000E5650">
                  <w:pPr>
                    <w:spacing w:after="0" w:line="240" w:lineRule="auto"/>
                  </w:pPr>
                  <w:r w:rsidRPr="009353C1">
                    <w:t>Clinical</w:t>
                  </w:r>
                </w:p>
              </w:tc>
            </w:tr>
            <w:tr w:rsidR="001A235D" w:rsidRPr="009353C1" w14:paraId="3AB65915"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B1F0AE4" w14:textId="77777777" w:rsidR="001A235D" w:rsidRPr="009353C1" w:rsidRDefault="001A235D" w:rsidP="000E5650">
                  <w:pPr>
                    <w:spacing w:after="0" w:line="240" w:lineRule="auto"/>
                  </w:pPr>
                  <w:r w:rsidRPr="009353C1">
                    <w:rPr>
                      <w:b/>
                      <w:bCs/>
                    </w:rPr>
                    <w:t>Australian Dental Journal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0F1C187" w14:textId="77777777" w:rsidR="001A235D" w:rsidRPr="009353C1" w:rsidRDefault="001A235D" w:rsidP="000E5650">
                  <w:pPr>
                    <w:spacing w:after="0" w:line="240" w:lineRule="auto"/>
                  </w:pPr>
                  <w:r w:rsidRPr="009353C1">
                    <w:t>RCT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59A4179" w14:textId="77777777" w:rsidR="001A235D" w:rsidRPr="009353C1" w:rsidRDefault="001A235D" w:rsidP="000E5650">
                  <w:pPr>
                    <w:spacing w:after="0" w:line="240" w:lineRule="auto"/>
                  </w:pPr>
                  <w:r w:rsidRPr="009353C1">
                    <w:t>Surgical if RCT fails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9CE61F4" w14:textId="77777777" w:rsidR="001A235D" w:rsidRPr="009353C1" w:rsidRDefault="001A235D" w:rsidP="000E5650">
                  <w:pPr>
                    <w:spacing w:after="0" w:line="240" w:lineRule="auto"/>
                  </w:pPr>
                  <w:proofErr w:type="gramStart"/>
                  <w:r w:rsidRPr="009353C1">
                    <w:rPr>
                      <w:b/>
                      <w:bCs/>
                    </w:rPr>
                    <w:t>Yes</w:t>
                  </w:r>
                  <w:proofErr w:type="gramEnd"/>
                  <w:r w:rsidRPr="009353C1">
                    <w:t> in selected cases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D907A72" w14:textId="77777777" w:rsidR="001A235D" w:rsidRPr="009353C1" w:rsidRDefault="001A235D" w:rsidP="000E5650">
                  <w:pPr>
                    <w:spacing w:after="0" w:line="240" w:lineRule="auto"/>
                  </w:pPr>
                  <w:r w:rsidRPr="009353C1">
                    <w:t>6–12 months clinical/radiographic</w:t>
                  </w:r>
                </w:p>
              </w:tc>
            </w:tr>
          </w:tbl>
          <w:p w14:paraId="0084432A" w14:textId="77777777" w:rsidR="001A235D" w:rsidRPr="009353C1" w:rsidRDefault="001A235D" w:rsidP="000E5650">
            <w:pPr>
              <w:rPr>
                <w:b/>
                <w:bCs/>
              </w:rPr>
            </w:pPr>
            <w:r w:rsidRPr="009353C1">
              <w:rPr>
                <w:b/>
                <w:bCs/>
              </w:rPr>
              <w:t>Key Conclusions</w:t>
            </w:r>
          </w:p>
          <w:p w14:paraId="6D114F23" w14:textId="77777777" w:rsidR="001A235D" w:rsidRPr="009353C1" w:rsidRDefault="001A235D" w:rsidP="001A235D">
            <w:pPr>
              <w:numPr>
                <w:ilvl w:val="0"/>
                <w:numId w:val="1342"/>
              </w:numPr>
            </w:pPr>
            <w:r w:rsidRPr="009353C1">
              <w:rPr>
                <w:b/>
                <w:bCs/>
              </w:rPr>
              <w:t>Diagnosis:</w:t>
            </w:r>
            <w:r w:rsidRPr="009353C1">
              <w:t> Irreversible pulpitis with developing symptomatic apical periodontitis.</w:t>
            </w:r>
          </w:p>
          <w:p w14:paraId="4C15EA5A" w14:textId="77777777" w:rsidR="001A235D" w:rsidRPr="009353C1" w:rsidRDefault="001A235D" w:rsidP="001A235D">
            <w:pPr>
              <w:numPr>
                <w:ilvl w:val="0"/>
                <w:numId w:val="1342"/>
              </w:numPr>
            </w:pPr>
            <w:r w:rsidRPr="009353C1">
              <w:rPr>
                <w:b/>
                <w:bCs/>
              </w:rPr>
              <w:t>Treatment:</w:t>
            </w:r>
            <w:r w:rsidRPr="009353C1">
              <w:t> Nonsurgical root canal treatment is the </w:t>
            </w:r>
            <w:r w:rsidRPr="009353C1">
              <w:rPr>
                <w:b/>
                <w:bCs/>
              </w:rPr>
              <w:t>gold standard</w:t>
            </w:r>
            <w:r w:rsidRPr="009353C1">
              <w:t> in mature teeth with irreversible pulpitis and early apical changes.</w:t>
            </w:r>
          </w:p>
          <w:p w14:paraId="7FCC4EA4" w14:textId="77777777" w:rsidR="001A235D" w:rsidRPr="009353C1" w:rsidRDefault="001A235D" w:rsidP="001A235D">
            <w:pPr>
              <w:numPr>
                <w:ilvl w:val="0"/>
                <w:numId w:val="1342"/>
              </w:numPr>
            </w:pPr>
            <w:r w:rsidRPr="009353C1">
              <w:rPr>
                <w:b/>
                <w:bCs/>
              </w:rPr>
              <w:t>Vital pulp therapy (pulpotomy)</w:t>
            </w:r>
            <w:r w:rsidRPr="009353C1">
              <w:t> is </w:t>
            </w:r>
            <w:r w:rsidRPr="009353C1">
              <w:rPr>
                <w:b/>
                <w:bCs/>
              </w:rPr>
              <w:t>not routinely recommended</w:t>
            </w:r>
            <w:r w:rsidRPr="009353C1">
              <w:t> for this scenario; it is reserved for carefully selected cases with strict protocols and informed consent, not the standard for irreversible pulpitis with apical involvement.</w:t>
            </w:r>
          </w:p>
          <w:p w14:paraId="5BF1E283" w14:textId="77777777" w:rsidR="001A235D" w:rsidRPr="009353C1" w:rsidRDefault="001A235D" w:rsidP="001A235D">
            <w:pPr>
              <w:numPr>
                <w:ilvl w:val="0"/>
                <w:numId w:val="1342"/>
              </w:numPr>
            </w:pPr>
            <w:r w:rsidRPr="009353C1">
              <w:rPr>
                <w:b/>
                <w:bCs/>
              </w:rPr>
              <w:t>Immediate, well-sealed restoration</w:t>
            </w:r>
            <w:r w:rsidRPr="009353C1">
              <w:t> is critical to prevent reinfection and tooth fracture.</w:t>
            </w:r>
          </w:p>
          <w:p w14:paraId="698B9C05" w14:textId="77777777" w:rsidR="001A235D" w:rsidRPr="009353C1" w:rsidRDefault="001A235D" w:rsidP="001A235D">
            <w:pPr>
              <w:numPr>
                <w:ilvl w:val="0"/>
                <w:numId w:val="1342"/>
              </w:numPr>
            </w:pPr>
            <w:r w:rsidRPr="009353C1">
              <w:rPr>
                <w:b/>
                <w:bCs/>
              </w:rPr>
              <w:lastRenderedPageBreak/>
              <w:t>Regular clinical and radiographic follow-up</w:t>
            </w:r>
            <w:r w:rsidRPr="009353C1">
              <w:t> is essential.</w:t>
            </w:r>
          </w:p>
          <w:p w14:paraId="2BED6341" w14:textId="77777777" w:rsidR="001A235D" w:rsidRPr="009353C1" w:rsidRDefault="001A235D" w:rsidP="001A235D">
            <w:pPr>
              <w:numPr>
                <w:ilvl w:val="0"/>
                <w:numId w:val="1342"/>
              </w:numPr>
            </w:pPr>
            <w:r w:rsidRPr="009353C1">
              <w:rPr>
                <w:b/>
                <w:bCs/>
              </w:rPr>
              <w:t>Antibiotics</w:t>
            </w:r>
            <w:r w:rsidRPr="009353C1">
              <w:t> are </w:t>
            </w:r>
            <w:r w:rsidRPr="009353C1">
              <w:rPr>
                <w:b/>
                <w:bCs/>
              </w:rPr>
              <w:t>not routinely indicated</w:t>
            </w:r>
            <w:r w:rsidRPr="009353C1">
              <w:t>.</w:t>
            </w:r>
          </w:p>
          <w:p w14:paraId="4D057C9E" w14:textId="77777777" w:rsidR="001A235D" w:rsidRPr="009353C1" w:rsidRDefault="001A235D" w:rsidP="001A235D">
            <w:pPr>
              <w:numPr>
                <w:ilvl w:val="0"/>
                <w:numId w:val="1342"/>
              </w:numPr>
            </w:pPr>
            <w:r w:rsidRPr="009353C1">
              <w:rPr>
                <w:b/>
                <w:bCs/>
              </w:rPr>
              <w:t>Surgical intervention</w:t>
            </w:r>
            <w:r w:rsidRPr="009353C1">
              <w:t> is reserved for failed nonsurgical cases.</w:t>
            </w:r>
          </w:p>
          <w:p w14:paraId="668AA897" w14:textId="77777777" w:rsidR="001A235D" w:rsidRPr="009353C1" w:rsidRDefault="001A235D" w:rsidP="000E5650">
            <w:r w:rsidRPr="009353C1">
              <w:rPr>
                <w:b/>
                <w:bCs/>
              </w:rPr>
              <w:t>This approach is supported by AAE, ESE, IES, Wolters et al., and contemporary endodontic literature, ensuring the best long-term prognosis for the tooth.</w:t>
            </w:r>
          </w:p>
          <w:p w14:paraId="707297F9" w14:textId="77777777" w:rsidR="001A235D" w:rsidRPr="009353C1" w:rsidRDefault="001A235D" w:rsidP="000E5650">
            <w:pPr>
              <w:rPr>
                <w:b/>
                <w:bCs/>
              </w:rPr>
            </w:pPr>
            <w:r w:rsidRPr="009353C1">
              <w:rPr>
                <w:b/>
                <w:bCs/>
              </w:rPr>
              <w:t>Evidence-Based Decision-Making Flowchart</w:t>
            </w:r>
          </w:p>
          <w:p w14:paraId="773D139B" w14:textId="77777777" w:rsidR="001A235D" w:rsidRPr="009353C1" w:rsidRDefault="001A235D" w:rsidP="001A235D">
            <w:pPr>
              <w:numPr>
                <w:ilvl w:val="0"/>
                <w:numId w:val="1343"/>
              </w:numPr>
            </w:pPr>
            <w:r w:rsidRPr="009353C1">
              <w:rPr>
                <w:b/>
                <w:bCs/>
              </w:rPr>
              <w:t>Confirm diagnosis</w:t>
            </w:r>
            <w:r w:rsidRPr="009353C1">
              <w:t> of irreversible pulpitis with developing apical periodontitis.</w:t>
            </w:r>
          </w:p>
          <w:p w14:paraId="7D260DBA" w14:textId="77777777" w:rsidR="001A235D" w:rsidRPr="009353C1" w:rsidRDefault="001A235D" w:rsidP="001A235D">
            <w:pPr>
              <w:numPr>
                <w:ilvl w:val="0"/>
                <w:numId w:val="1343"/>
              </w:numPr>
            </w:pPr>
            <w:r w:rsidRPr="009353C1">
              <w:rPr>
                <w:b/>
                <w:bCs/>
              </w:rPr>
              <w:t>Assess tooth restorability</w:t>
            </w:r>
            <w:r w:rsidRPr="009353C1">
              <w:t> and patient symptoms.</w:t>
            </w:r>
          </w:p>
          <w:p w14:paraId="37E9927B" w14:textId="77777777" w:rsidR="001A235D" w:rsidRPr="009353C1" w:rsidRDefault="001A235D" w:rsidP="001A235D">
            <w:pPr>
              <w:numPr>
                <w:ilvl w:val="0"/>
                <w:numId w:val="1343"/>
              </w:numPr>
            </w:pPr>
            <w:r w:rsidRPr="009353C1">
              <w:rPr>
                <w:b/>
                <w:bCs/>
              </w:rPr>
              <w:t>Perform nonsurgical RCT</w:t>
            </w:r>
            <w:r w:rsidRPr="009353C1">
              <w:t> (standard of care).</w:t>
            </w:r>
          </w:p>
          <w:p w14:paraId="16A5408B" w14:textId="77777777" w:rsidR="001A235D" w:rsidRPr="009353C1" w:rsidRDefault="001A235D" w:rsidP="001A235D">
            <w:pPr>
              <w:numPr>
                <w:ilvl w:val="0"/>
                <w:numId w:val="1343"/>
              </w:numPr>
            </w:pPr>
            <w:r w:rsidRPr="009353C1">
              <w:rPr>
                <w:b/>
                <w:bCs/>
              </w:rPr>
              <w:t>Consider vital pulp therapy (pulpotomy)</w:t>
            </w:r>
            <w:r w:rsidRPr="009353C1">
              <w:t xml:space="preserve"> only if </w:t>
            </w:r>
            <w:proofErr w:type="spellStart"/>
            <w:r w:rsidRPr="009353C1">
              <w:t>hemostasis</w:t>
            </w:r>
            <w:proofErr w:type="spellEnd"/>
            <w:r w:rsidRPr="009353C1">
              <w:t xml:space="preserve"> is achieved after partial/full coronal pulp removal and strict criteria are met—</w:t>
            </w:r>
            <w:r w:rsidRPr="009353C1">
              <w:rPr>
                <w:b/>
                <w:bCs/>
              </w:rPr>
              <w:t>not routine in this clinical scenario</w:t>
            </w:r>
            <w:r w:rsidRPr="009353C1">
              <w:t>.</w:t>
            </w:r>
          </w:p>
          <w:p w14:paraId="5CA9CF63" w14:textId="77777777" w:rsidR="001A235D" w:rsidRPr="009353C1" w:rsidRDefault="001A235D" w:rsidP="001A235D">
            <w:pPr>
              <w:numPr>
                <w:ilvl w:val="0"/>
                <w:numId w:val="1343"/>
              </w:numPr>
            </w:pPr>
            <w:r w:rsidRPr="009353C1">
              <w:rPr>
                <w:b/>
                <w:bCs/>
              </w:rPr>
              <w:t>Place immediate, well-sealed restoration</w:t>
            </w:r>
            <w:r w:rsidRPr="009353C1">
              <w:t>.</w:t>
            </w:r>
          </w:p>
          <w:p w14:paraId="79860053" w14:textId="77777777" w:rsidR="001A235D" w:rsidRPr="009353C1" w:rsidRDefault="001A235D" w:rsidP="001A235D">
            <w:pPr>
              <w:numPr>
                <w:ilvl w:val="0"/>
                <w:numId w:val="1343"/>
              </w:numPr>
            </w:pPr>
            <w:r w:rsidRPr="009353C1">
              <w:rPr>
                <w:b/>
                <w:bCs/>
              </w:rPr>
              <w:t>Monitor clinically and radiographically</w:t>
            </w:r>
            <w:r w:rsidRPr="009353C1">
              <w:t> at 6–12 months.</w:t>
            </w:r>
          </w:p>
          <w:p w14:paraId="24C7578E" w14:textId="77777777" w:rsidR="001A235D" w:rsidRPr="009353C1" w:rsidRDefault="001A235D" w:rsidP="000E5650">
            <w:r w:rsidRPr="009353C1">
              <w:rPr>
                <w:b/>
                <w:bCs/>
              </w:rPr>
              <w:t>In summary:</w:t>
            </w:r>
            <w:r w:rsidRPr="009353C1">
              <w:br/>
              <w:t>For mature teeth with irreversible pulpitis and early apical periodontitis, nonsurgical root canal treatment followed by immediate restoration is the definitive, evidence-based treatment. Vital pulp therapy is not routinely recommended and should be considered only in highly selected cases under strict protocols. Regular recall ensures continued pulpal and periapical health.</w:t>
            </w:r>
          </w:p>
          <w:p w14:paraId="0E76AF8A" w14:textId="77777777" w:rsidR="001A235D" w:rsidRDefault="001A235D" w:rsidP="000E5650"/>
        </w:tc>
      </w:tr>
      <w:tr w:rsidR="001A235D" w14:paraId="570F3B94" w14:textId="77777777" w:rsidTr="00E75D82">
        <w:tc>
          <w:tcPr>
            <w:tcW w:w="0" w:type="auto"/>
          </w:tcPr>
          <w:p w14:paraId="792ED242" w14:textId="77777777" w:rsidR="001A235D" w:rsidRDefault="001A235D" w:rsidP="000E5650">
            <w:pPr>
              <w:jc w:val="center"/>
            </w:pPr>
            <w:r>
              <w:lastRenderedPageBreak/>
              <w:t>10</w:t>
            </w:r>
          </w:p>
        </w:tc>
        <w:tc>
          <w:tcPr>
            <w:tcW w:w="0" w:type="auto"/>
          </w:tcPr>
          <w:p w14:paraId="14452EEE" w14:textId="77777777" w:rsidR="001A235D" w:rsidRPr="002A018E" w:rsidRDefault="001A235D" w:rsidP="000E5650">
            <w:pPr>
              <w:rPr>
                <w:b/>
                <w:bCs/>
              </w:rPr>
            </w:pPr>
            <w:r w:rsidRPr="002A018E">
              <w:rPr>
                <w:b/>
                <w:bCs/>
              </w:rPr>
              <w:t>Comparative Diagnosis and Definitive Treatment Plan for Tooth #11 with Symptomatic Pulpitis</w:t>
            </w:r>
          </w:p>
          <w:p w14:paraId="3D262B2A" w14:textId="77777777" w:rsidR="001A235D" w:rsidRPr="002A018E" w:rsidRDefault="001A235D" w:rsidP="000E5650">
            <w:pPr>
              <w:rPr>
                <w:b/>
                <w:bCs/>
              </w:rPr>
            </w:pPr>
            <w:r w:rsidRPr="002A018E">
              <w:rPr>
                <w:b/>
                <w:bCs/>
              </w:rPr>
              <w:t>Case Summary</w:t>
            </w:r>
          </w:p>
          <w:p w14:paraId="7C52C7C4" w14:textId="77777777" w:rsidR="001A235D" w:rsidRPr="002A018E" w:rsidRDefault="001A235D" w:rsidP="000E5650">
            <w:r w:rsidRPr="002A018E">
              <w:t xml:space="preserve">A 25-year-old male presents with severe lingering pain (10–30 seconds) from cold, sharp pain from sweets, mild discomfort from heat, tenderness on chewing, and no spontaneous or nocturnal pain. Clinical examination reveals a small occlusal carious </w:t>
            </w:r>
            <w:r w:rsidRPr="002A018E">
              <w:lastRenderedPageBreak/>
              <w:t>lesion adjacent to an existing composite on tooth #11, vital pulp (cold/EPT positive, heat mild, percussion/bite slightly tender), no periapical or periodontal pathology, and radiographically confined caries.</w:t>
            </w:r>
          </w:p>
          <w:p w14:paraId="0EC69E6C" w14:textId="77777777" w:rsidR="001A235D" w:rsidRPr="002A018E" w:rsidRDefault="001A235D" w:rsidP="000E5650">
            <w:pPr>
              <w:rPr>
                <w:b/>
                <w:bCs/>
              </w:rPr>
            </w:pPr>
            <w:r w:rsidRPr="002A018E">
              <w:rPr>
                <w:b/>
                <w:bCs/>
              </w:rPr>
              <w:t>Comparative Diagnosis According to Major Guidelines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564"/>
              <w:gridCol w:w="1330"/>
              <w:gridCol w:w="1674"/>
            </w:tblGrid>
            <w:tr w:rsidR="001A235D" w:rsidRPr="002A018E" w14:paraId="3EE0BA82" w14:textId="77777777" w:rsidTr="00932C7B">
              <w:trPr>
                <w:tblHeader/>
              </w:trPr>
              <w:tc>
                <w:tcPr>
                  <w:tcW w:w="0" w:type="auto"/>
                  <w:tcBorders>
                    <w:top w:val="single" w:sz="6" w:space="0" w:color="auto"/>
                    <w:left w:val="single" w:sz="6" w:space="0" w:color="auto"/>
                    <w:bottom w:val="single" w:sz="6" w:space="0" w:color="auto"/>
                    <w:right w:val="single" w:sz="6" w:space="0" w:color="auto"/>
                  </w:tcBorders>
                  <w:hideMark/>
                </w:tcPr>
                <w:p w14:paraId="74B83E38" w14:textId="77777777" w:rsidR="001A235D" w:rsidRPr="002A018E" w:rsidRDefault="001A235D" w:rsidP="000E5650">
                  <w:pPr>
                    <w:spacing w:after="0" w:line="240" w:lineRule="auto"/>
                    <w:rPr>
                      <w:b/>
                      <w:bCs/>
                    </w:rPr>
                  </w:pPr>
                  <w:r w:rsidRPr="002A018E">
                    <w:rPr>
                      <w:b/>
                      <w:bCs/>
                    </w:rPr>
                    <w:t>Organization/Source</w:t>
                  </w:r>
                </w:p>
              </w:tc>
              <w:tc>
                <w:tcPr>
                  <w:tcW w:w="0" w:type="auto"/>
                  <w:tcBorders>
                    <w:top w:val="single" w:sz="6" w:space="0" w:color="auto"/>
                    <w:left w:val="single" w:sz="6" w:space="0" w:color="auto"/>
                    <w:bottom w:val="single" w:sz="6" w:space="0" w:color="auto"/>
                    <w:right w:val="single" w:sz="6" w:space="0" w:color="auto"/>
                  </w:tcBorders>
                  <w:hideMark/>
                </w:tcPr>
                <w:p w14:paraId="5B37D1E5" w14:textId="77777777" w:rsidR="001A235D" w:rsidRPr="002A018E" w:rsidRDefault="001A235D" w:rsidP="000E5650">
                  <w:pPr>
                    <w:spacing w:after="0" w:line="240" w:lineRule="auto"/>
                    <w:rPr>
                      <w:b/>
                      <w:bCs/>
                    </w:rPr>
                  </w:pPr>
                  <w:r w:rsidRPr="002A018E">
                    <w:rPr>
                      <w:b/>
                      <w:bCs/>
                    </w:rPr>
                    <w:t>Diagnosis</w:t>
                  </w:r>
                </w:p>
              </w:tc>
              <w:tc>
                <w:tcPr>
                  <w:tcW w:w="0" w:type="auto"/>
                  <w:tcBorders>
                    <w:top w:val="single" w:sz="6" w:space="0" w:color="auto"/>
                    <w:left w:val="single" w:sz="6" w:space="0" w:color="auto"/>
                    <w:bottom w:val="single" w:sz="6" w:space="0" w:color="auto"/>
                    <w:right w:val="single" w:sz="6" w:space="0" w:color="auto"/>
                  </w:tcBorders>
                  <w:hideMark/>
                </w:tcPr>
                <w:p w14:paraId="077C193C" w14:textId="77777777" w:rsidR="001A235D" w:rsidRPr="002A018E" w:rsidRDefault="001A235D" w:rsidP="000E5650">
                  <w:pPr>
                    <w:spacing w:after="0" w:line="240" w:lineRule="auto"/>
                    <w:rPr>
                      <w:b/>
                      <w:bCs/>
                    </w:rPr>
                  </w:pPr>
                  <w:r w:rsidRPr="002A018E">
                    <w:rPr>
                      <w:b/>
                      <w:bCs/>
                    </w:rPr>
                    <w:t>Key Diagnostic Criteria</w:t>
                  </w:r>
                </w:p>
              </w:tc>
            </w:tr>
            <w:tr w:rsidR="001A235D" w:rsidRPr="002A018E" w14:paraId="50B842EA" w14:textId="77777777" w:rsidTr="00932C7B">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E5FF168" w14:textId="77777777" w:rsidR="001A235D" w:rsidRPr="002A018E" w:rsidRDefault="001A235D" w:rsidP="000E5650">
                  <w:pPr>
                    <w:spacing w:after="0" w:line="240" w:lineRule="auto"/>
                  </w:pPr>
                  <w:r w:rsidRPr="002A018E">
                    <w:rPr>
                      <w:b/>
                      <w:bCs/>
                    </w:rPr>
                    <w:t>AAE (American Association of Endodontists)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1BCF700" w14:textId="77777777" w:rsidR="001A235D" w:rsidRPr="002A018E" w:rsidRDefault="001A235D" w:rsidP="000E5650">
                  <w:pPr>
                    <w:spacing w:after="0" w:line="240" w:lineRule="auto"/>
                  </w:pPr>
                  <w:r w:rsidRPr="002A018E">
                    <w:rPr>
                      <w:b/>
                      <w:bCs/>
                    </w:rPr>
                    <w:t>Irreversible pulpitis (symptomatic)</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95C9B22" w14:textId="77777777" w:rsidR="001A235D" w:rsidRPr="002A018E" w:rsidRDefault="001A235D" w:rsidP="000E5650">
                  <w:pPr>
                    <w:spacing w:after="0" w:line="240" w:lineRule="auto"/>
                  </w:pPr>
                  <w:r w:rsidRPr="002A018E">
                    <w:t xml:space="preserve">Severe, lingering pain on stimulus (&gt;10–15 sec), no spontaneous pain, no periapical lesion, pulp vitality intact. Intraoperative </w:t>
                  </w:r>
                  <w:proofErr w:type="spellStart"/>
                  <w:r w:rsidRPr="002A018E">
                    <w:t>hemostasis</w:t>
                  </w:r>
                  <w:proofErr w:type="spellEnd"/>
                  <w:r w:rsidRPr="002A018E">
                    <w:t xml:space="preserve"> is critical for VPT decision.</w:t>
                  </w:r>
                </w:p>
              </w:tc>
            </w:tr>
            <w:tr w:rsidR="001A235D" w:rsidRPr="002A018E" w14:paraId="180F9831" w14:textId="77777777" w:rsidTr="00932C7B">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7EBE37F" w14:textId="77777777" w:rsidR="001A235D" w:rsidRPr="002A018E" w:rsidRDefault="001A235D" w:rsidP="000E5650">
                  <w:pPr>
                    <w:spacing w:after="0" w:line="240" w:lineRule="auto"/>
                  </w:pPr>
                  <w:r w:rsidRPr="002A018E">
                    <w:rPr>
                      <w:b/>
                      <w:bCs/>
                    </w:rPr>
                    <w:t>ESE (European Society of Endodontology)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F836CD5" w14:textId="77777777" w:rsidR="001A235D" w:rsidRPr="002A018E" w:rsidRDefault="001A235D" w:rsidP="000E5650">
                  <w:pPr>
                    <w:spacing w:after="0" w:line="240" w:lineRule="auto"/>
                  </w:pPr>
                  <w:r w:rsidRPr="002A018E">
                    <w:rPr>
                      <w:b/>
                      <w:bCs/>
                    </w:rPr>
                    <w:t>Partial/Moderate irreversible pulpitis</w:t>
                  </w:r>
                  <w:r w:rsidRPr="002A018E">
                    <w:t> (coronal pulp inflamed; radicular pulp potentially healthy)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FF2FE39" w14:textId="77777777" w:rsidR="001A235D" w:rsidRPr="002A018E" w:rsidRDefault="001A235D" w:rsidP="000E5650">
                  <w:pPr>
                    <w:spacing w:after="0" w:line="240" w:lineRule="auto"/>
                  </w:pPr>
                  <w:r w:rsidRPr="002A018E">
                    <w:t xml:space="preserve">Lingering pain on stimulus, tenderness, no spontaneous pain, possible reversible component if </w:t>
                  </w:r>
                  <w:proofErr w:type="spellStart"/>
                  <w:r w:rsidRPr="002A018E">
                    <w:t>hemostasis</w:t>
                  </w:r>
                  <w:proofErr w:type="spellEnd"/>
                  <w:r w:rsidRPr="002A018E">
                    <w:t xml:space="preserve"> achieved intraoperatively.</w:t>
                  </w:r>
                </w:p>
              </w:tc>
            </w:tr>
            <w:tr w:rsidR="001A235D" w:rsidRPr="002A018E" w14:paraId="724EC197" w14:textId="77777777" w:rsidTr="00932C7B">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94E4E38" w14:textId="77777777" w:rsidR="001A235D" w:rsidRPr="002A018E" w:rsidRDefault="001A235D" w:rsidP="000E5650">
                  <w:pPr>
                    <w:spacing w:after="0" w:line="240" w:lineRule="auto"/>
                  </w:pPr>
                  <w:r w:rsidRPr="002A018E">
                    <w:rPr>
                      <w:b/>
                      <w:bCs/>
                    </w:rPr>
                    <w:t>Indian Endodontic Society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C1B7995" w14:textId="77777777" w:rsidR="001A235D" w:rsidRPr="002A018E" w:rsidRDefault="001A235D" w:rsidP="000E5650">
                  <w:pPr>
                    <w:spacing w:after="0" w:line="240" w:lineRule="auto"/>
                  </w:pPr>
                  <w:r w:rsidRPr="002A018E">
                    <w:rPr>
                      <w:b/>
                      <w:bCs/>
                    </w:rPr>
                    <w:t xml:space="preserve">Irreversible pulpitis </w:t>
                  </w:r>
                  <w:r w:rsidRPr="002A018E">
                    <w:rPr>
                      <w:b/>
                      <w:bCs/>
                    </w:rPr>
                    <w:lastRenderedPageBreak/>
                    <w:t>(severe symptomatic)</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5142EA9" w14:textId="77777777" w:rsidR="001A235D" w:rsidRPr="002A018E" w:rsidRDefault="001A235D" w:rsidP="000E5650">
                  <w:pPr>
                    <w:spacing w:after="0" w:line="240" w:lineRule="auto"/>
                  </w:pPr>
                  <w:r w:rsidRPr="002A018E">
                    <w:lastRenderedPageBreak/>
                    <w:t xml:space="preserve">Severe, prolonged pain on stimulus, tenderness to </w:t>
                  </w:r>
                  <w:r w:rsidRPr="002A018E">
                    <w:lastRenderedPageBreak/>
                    <w:t xml:space="preserve">percussion, positive vitality, no periapical pathology1. Decision for VPT depends on intraoperative </w:t>
                  </w:r>
                  <w:proofErr w:type="spellStart"/>
                  <w:r w:rsidRPr="002A018E">
                    <w:t>hemostasis</w:t>
                  </w:r>
                  <w:proofErr w:type="spellEnd"/>
                  <w:r w:rsidRPr="002A018E">
                    <w:t xml:space="preserve"> and tissue quality.</w:t>
                  </w:r>
                </w:p>
              </w:tc>
            </w:tr>
            <w:tr w:rsidR="001A235D" w:rsidRPr="002A018E" w14:paraId="23D5A3E5" w14:textId="77777777" w:rsidTr="00932C7B">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265A089" w14:textId="77777777" w:rsidR="001A235D" w:rsidRPr="002A018E" w:rsidRDefault="001A235D" w:rsidP="000E5650">
                  <w:pPr>
                    <w:spacing w:after="0" w:line="240" w:lineRule="auto"/>
                  </w:pPr>
                  <w:r w:rsidRPr="002A018E">
                    <w:rPr>
                      <w:b/>
                      <w:bCs/>
                    </w:rPr>
                    <w:lastRenderedPageBreak/>
                    <w:t>Minimally Invasive Endodontics (</w:t>
                  </w:r>
                  <w:proofErr w:type="spellStart"/>
                  <w:r w:rsidRPr="002A018E">
                    <w:rPr>
                      <w:b/>
                      <w:bCs/>
                    </w:rPr>
                    <w:t>Endolight</w:t>
                  </w:r>
                  <w:proofErr w:type="spellEnd"/>
                  <w:r w:rsidRPr="002A018E">
                    <w:rPr>
                      <w:b/>
                      <w:bCs/>
                    </w:rPr>
                    <w: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FCC8A27" w14:textId="77777777" w:rsidR="001A235D" w:rsidRPr="002A018E" w:rsidRDefault="001A235D" w:rsidP="000E5650">
                  <w:pPr>
                    <w:spacing w:after="0" w:line="240" w:lineRule="auto"/>
                  </w:pPr>
                  <w:r w:rsidRPr="002A018E">
                    <w:rPr>
                      <w:b/>
                      <w:bCs/>
                    </w:rPr>
                    <w:t>Moderate pulpitis (early irreversible)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4DCC09B" w14:textId="77777777" w:rsidR="001A235D" w:rsidRPr="002A018E" w:rsidRDefault="001A235D" w:rsidP="000E5650">
                  <w:pPr>
                    <w:spacing w:after="0" w:line="240" w:lineRule="auto"/>
                  </w:pPr>
                  <w:r w:rsidRPr="002A018E">
                    <w:t>Strong, heightened and prolonged cold response (10–30 sec), possible percussion sensitive, no spontaneous pain2.</w:t>
                  </w:r>
                </w:p>
              </w:tc>
            </w:tr>
            <w:tr w:rsidR="001A235D" w:rsidRPr="002A018E" w14:paraId="65640216" w14:textId="77777777" w:rsidTr="00932C7B">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5FD5AC3" w14:textId="77777777" w:rsidR="001A235D" w:rsidRPr="002A018E" w:rsidRDefault="001A235D" w:rsidP="000E5650">
                  <w:pPr>
                    <w:spacing w:after="0" w:line="240" w:lineRule="auto"/>
                  </w:pPr>
                  <w:r w:rsidRPr="002A018E">
                    <w:rPr>
                      <w:b/>
                      <w:bCs/>
                    </w:rPr>
                    <w:t>Recent Evidence (Australian Dental Journal, ESE S3 Guideline)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38FCB1F" w14:textId="77777777" w:rsidR="001A235D" w:rsidRPr="002A018E" w:rsidRDefault="001A235D" w:rsidP="000E5650">
                  <w:pPr>
                    <w:spacing w:after="0" w:line="240" w:lineRule="auto"/>
                  </w:pPr>
                  <w:r w:rsidRPr="002A018E">
                    <w:rPr>
                      <w:b/>
                      <w:bCs/>
                    </w:rPr>
                    <w:t>Irreversible pulpitis (partial/coronal)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E704DC2" w14:textId="77777777" w:rsidR="001A235D" w:rsidRPr="002A018E" w:rsidRDefault="001A235D" w:rsidP="000E5650">
                  <w:pPr>
                    <w:spacing w:after="0" w:line="240" w:lineRule="auto"/>
                  </w:pPr>
                  <w:r w:rsidRPr="002A018E">
                    <w:t>Lingering pain, positive vitality, tenderness, no spontaneous/lingering pain, histological inflammation may be confined to coronal pulp.</w:t>
                  </w:r>
                </w:p>
              </w:tc>
            </w:tr>
          </w:tbl>
          <w:p w14:paraId="48B0F483" w14:textId="77777777" w:rsidR="001A235D" w:rsidRPr="002A018E" w:rsidRDefault="001A235D" w:rsidP="000E5650">
            <w:pPr>
              <w:rPr>
                <w:b/>
                <w:bCs/>
              </w:rPr>
            </w:pPr>
            <w:r w:rsidRPr="002A018E">
              <w:rPr>
                <w:b/>
                <w:bCs/>
              </w:rPr>
              <w:t>Stepwise, Evidence-Based Treatment Plan</w:t>
            </w:r>
          </w:p>
          <w:p w14:paraId="47A11C5B" w14:textId="77777777" w:rsidR="001A235D" w:rsidRPr="002A018E" w:rsidRDefault="001A235D" w:rsidP="000E5650">
            <w:pPr>
              <w:rPr>
                <w:b/>
                <w:bCs/>
              </w:rPr>
            </w:pPr>
            <w:r w:rsidRPr="002A018E">
              <w:rPr>
                <w:b/>
                <w:bCs/>
              </w:rPr>
              <w:t>1. Preoperative Management</w:t>
            </w:r>
          </w:p>
          <w:p w14:paraId="0AC9B5F0" w14:textId="77777777" w:rsidR="001A235D" w:rsidRPr="002A018E" w:rsidRDefault="001A235D" w:rsidP="001A235D">
            <w:pPr>
              <w:numPr>
                <w:ilvl w:val="0"/>
                <w:numId w:val="1361"/>
              </w:numPr>
            </w:pPr>
            <w:r w:rsidRPr="002A018E">
              <w:rPr>
                <w:b/>
                <w:bCs/>
              </w:rPr>
              <w:t xml:space="preserve">Local </w:t>
            </w:r>
            <w:proofErr w:type="spellStart"/>
            <w:r w:rsidRPr="002A018E">
              <w:rPr>
                <w:b/>
                <w:bCs/>
              </w:rPr>
              <w:t>anesthesia</w:t>
            </w:r>
            <w:proofErr w:type="spellEnd"/>
            <w:r w:rsidRPr="002A018E">
              <w:rPr>
                <w:b/>
                <w:bCs/>
              </w:rPr>
              <w:t>, rubber dam isolation, magnification/illumination</w:t>
            </w:r>
            <w:r w:rsidRPr="002A018E">
              <w:t> (loupes/microscope) are mandatory.</w:t>
            </w:r>
          </w:p>
          <w:p w14:paraId="77557AB9" w14:textId="77777777" w:rsidR="001A235D" w:rsidRPr="002A018E" w:rsidRDefault="001A235D" w:rsidP="001A235D">
            <w:pPr>
              <w:numPr>
                <w:ilvl w:val="0"/>
                <w:numId w:val="1361"/>
              </w:numPr>
            </w:pPr>
            <w:r w:rsidRPr="002A018E">
              <w:rPr>
                <w:b/>
                <w:bCs/>
              </w:rPr>
              <w:lastRenderedPageBreak/>
              <w:t>Complete caries removal</w:t>
            </w:r>
            <w:r w:rsidRPr="002A018E">
              <w:t> under aseptic conditions to evaluate true pulpal status.</w:t>
            </w:r>
          </w:p>
          <w:p w14:paraId="2551F070" w14:textId="77777777" w:rsidR="001A235D" w:rsidRPr="002A018E" w:rsidRDefault="001A235D" w:rsidP="001A235D">
            <w:pPr>
              <w:numPr>
                <w:ilvl w:val="0"/>
                <w:numId w:val="1361"/>
              </w:numPr>
            </w:pPr>
            <w:r w:rsidRPr="002A018E">
              <w:rPr>
                <w:b/>
                <w:bCs/>
              </w:rPr>
              <w:t>Intraoperative assessment</w:t>
            </w:r>
            <w:r w:rsidRPr="002A018E">
              <w:t xml:space="preserve"> (exposure, bleeding, </w:t>
            </w:r>
            <w:proofErr w:type="spellStart"/>
            <w:r w:rsidRPr="002A018E">
              <w:t>hemostasis</w:t>
            </w:r>
            <w:proofErr w:type="spellEnd"/>
            <w:r w:rsidRPr="002A018E">
              <w:t>, tissue quality) is critical for definitive diagnosis and treatment plan1.</w:t>
            </w:r>
          </w:p>
          <w:p w14:paraId="5381BB73" w14:textId="77777777" w:rsidR="001A235D" w:rsidRPr="002A018E" w:rsidRDefault="001A235D" w:rsidP="000E5650">
            <w:pPr>
              <w:rPr>
                <w:b/>
                <w:bCs/>
              </w:rPr>
            </w:pPr>
            <w:r w:rsidRPr="002A018E">
              <w:rPr>
                <w:b/>
                <w:bCs/>
              </w:rPr>
              <w:t>2. Treatment Decision Algorithm Based on Intraoperative Findings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12"/>
              <w:gridCol w:w="1277"/>
              <w:gridCol w:w="973"/>
              <w:gridCol w:w="1106"/>
            </w:tblGrid>
            <w:tr w:rsidR="001A235D" w:rsidRPr="002A018E" w14:paraId="46E080CD" w14:textId="77777777" w:rsidTr="00932C7B">
              <w:trPr>
                <w:tblHeader/>
              </w:trPr>
              <w:tc>
                <w:tcPr>
                  <w:tcW w:w="0" w:type="auto"/>
                  <w:tcBorders>
                    <w:top w:val="single" w:sz="6" w:space="0" w:color="auto"/>
                    <w:left w:val="single" w:sz="6" w:space="0" w:color="auto"/>
                    <w:bottom w:val="single" w:sz="6" w:space="0" w:color="auto"/>
                    <w:right w:val="single" w:sz="6" w:space="0" w:color="auto"/>
                  </w:tcBorders>
                  <w:hideMark/>
                </w:tcPr>
                <w:p w14:paraId="3300FE8C" w14:textId="77777777" w:rsidR="001A235D" w:rsidRPr="002A018E" w:rsidRDefault="001A235D" w:rsidP="000E5650">
                  <w:pPr>
                    <w:spacing w:after="0" w:line="240" w:lineRule="auto"/>
                    <w:rPr>
                      <w:b/>
                      <w:bCs/>
                    </w:rPr>
                  </w:pPr>
                  <w:r w:rsidRPr="002A018E">
                    <w:rPr>
                      <w:b/>
                      <w:bCs/>
                    </w:rPr>
                    <w:t>Intraoperative Finding</w:t>
                  </w:r>
                </w:p>
              </w:tc>
              <w:tc>
                <w:tcPr>
                  <w:tcW w:w="0" w:type="auto"/>
                  <w:tcBorders>
                    <w:top w:val="single" w:sz="6" w:space="0" w:color="auto"/>
                    <w:left w:val="single" w:sz="6" w:space="0" w:color="auto"/>
                    <w:bottom w:val="single" w:sz="6" w:space="0" w:color="auto"/>
                    <w:right w:val="single" w:sz="6" w:space="0" w:color="auto"/>
                  </w:tcBorders>
                  <w:hideMark/>
                </w:tcPr>
                <w:p w14:paraId="48321D8C" w14:textId="77777777" w:rsidR="001A235D" w:rsidRPr="002A018E" w:rsidRDefault="001A235D" w:rsidP="000E5650">
                  <w:pPr>
                    <w:spacing w:after="0" w:line="240" w:lineRule="auto"/>
                    <w:rPr>
                      <w:b/>
                      <w:bCs/>
                    </w:rPr>
                  </w:pPr>
                  <w:r w:rsidRPr="002A018E">
                    <w:rPr>
                      <w:b/>
                      <w:bCs/>
                    </w:rPr>
                    <w:t>Recommended Treatment</w:t>
                  </w:r>
                </w:p>
              </w:tc>
              <w:tc>
                <w:tcPr>
                  <w:tcW w:w="0" w:type="auto"/>
                  <w:tcBorders>
                    <w:top w:val="single" w:sz="6" w:space="0" w:color="auto"/>
                    <w:left w:val="single" w:sz="6" w:space="0" w:color="auto"/>
                    <w:bottom w:val="single" w:sz="6" w:space="0" w:color="auto"/>
                    <w:right w:val="single" w:sz="6" w:space="0" w:color="auto"/>
                  </w:tcBorders>
                  <w:hideMark/>
                </w:tcPr>
                <w:p w14:paraId="45A451C9" w14:textId="77777777" w:rsidR="001A235D" w:rsidRPr="002A018E" w:rsidRDefault="001A235D" w:rsidP="000E5650">
                  <w:pPr>
                    <w:spacing w:after="0" w:line="240" w:lineRule="auto"/>
                    <w:rPr>
                      <w:b/>
                      <w:bCs/>
                    </w:rPr>
                  </w:pPr>
                  <w:r w:rsidRPr="002A018E">
                    <w:rPr>
                      <w:b/>
                      <w:bCs/>
                    </w:rPr>
                    <w:t>Material</w:t>
                  </w:r>
                </w:p>
              </w:tc>
              <w:tc>
                <w:tcPr>
                  <w:tcW w:w="0" w:type="auto"/>
                  <w:tcBorders>
                    <w:top w:val="single" w:sz="6" w:space="0" w:color="auto"/>
                    <w:left w:val="single" w:sz="6" w:space="0" w:color="auto"/>
                    <w:bottom w:val="single" w:sz="6" w:space="0" w:color="auto"/>
                    <w:right w:val="single" w:sz="6" w:space="0" w:color="auto"/>
                  </w:tcBorders>
                  <w:hideMark/>
                </w:tcPr>
                <w:p w14:paraId="4BE26243" w14:textId="77777777" w:rsidR="001A235D" w:rsidRPr="002A018E" w:rsidRDefault="001A235D" w:rsidP="000E5650">
                  <w:pPr>
                    <w:spacing w:after="0" w:line="240" w:lineRule="auto"/>
                    <w:rPr>
                      <w:b/>
                      <w:bCs/>
                    </w:rPr>
                  </w:pPr>
                  <w:r w:rsidRPr="002A018E">
                    <w:rPr>
                      <w:b/>
                      <w:bCs/>
                    </w:rPr>
                    <w:t>Outcome Expectations</w:t>
                  </w:r>
                </w:p>
              </w:tc>
            </w:tr>
            <w:tr w:rsidR="001A235D" w:rsidRPr="002A018E" w14:paraId="2F19B351" w14:textId="77777777" w:rsidTr="00932C7B">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DBA17DC" w14:textId="77777777" w:rsidR="001A235D" w:rsidRPr="002A018E" w:rsidRDefault="001A235D" w:rsidP="000E5650">
                  <w:pPr>
                    <w:spacing w:after="0" w:line="240" w:lineRule="auto"/>
                  </w:pPr>
                  <w:r w:rsidRPr="002A018E">
                    <w:rPr>
                      <w:b/>
                      <w:bCs/>
                    </w:rPr>
                    <w:t>No exposure, healthy pulp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7320F2A" w14:textId="77777777" w:rsidR="001A235D" w:rsidRPr="002A018E" w:rsidRDefault="001A235D" w:rsidP="000E5650">
                  <w:pPr>
                    <w:spacing w:after="0" w:line="240" w:lineRule="auto"/>
                  </w:pPr>
                  <w:r w:rsidRPr="002A018E">
                    <w:t>Indirect pulp capping, immediate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67C9999" w14:textId="77777777" w:rsidR="001A235D" w:rsidRPr="002A018E" w:rsidRDefault="001A235D" w:rsidP="000E5650">
                  <w:pPr>
                    <w:spacing w:after="0" w:line="240" w:lineRule="auto"/>
                  </w:pPr>
                  <w:r w:rsidRPr="002A018E">
                    <w:t>Ca/Si cement, GIC</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51D462A" w14:textId="77777777" w:rsidR="001A235D" w:rsidRPr="002A018E" w:rsidRDefault="001A235D" w:rsidP="000E5650">
                  <w:pPr>
                    <w:spacing w:after="0" w:line="240" w:lineRule="auto"/>
                  </w:pPr>
                  <w:r w:rsidRPr="002A018E">
                    <w:t>Monitor for symptom resolution, pulp vitality1.</w:t>
                  </w:r>
                </w:p>
              </w:tc>
            </w:tr>
            <w:tr w:rsidR="001A235D" w:rsidRPr="002A018E" w14:paraId="2FD1E0EC" w14:textId="77777777" w:rsidTr="00932C7B">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8010026" w14:textId="77777777" w:rsidR="001A235D" w:rsidRPr="002A018E" w:rsidRDefault="001A235D" w:rsidP="000E5650">
                  <w:pPr>
                    <w:spacing w:after="0" w:line="240" w:lineRule="auto"/>
                  </w:pPr>
                  <w:r w:rsidRPr="002A018E">
                    <w:rPr>
                      <w:b/>
                      <w:bCs/>
                    </w:rPr>
                    <w:t xml:space="preserve">Small exposure, </w:t>
                  </w:r>
                  <w:proofErr w:type="spellStart"/>
                  <w:r w:rsidRPr="002A018E">
                    <w:rPr>
                      <w:b/>
                      <w:bCs/>
                    </w:rPr>
                    <w:t>hemostasis</w:t>
                  </w:r>
                  <w:proofErr w:type="spellEnd"/>
                  <w:r w:rsidRPr="002A018E">
                    <w:rPr>
                      <w:b/>
                      <w:bCs/>
                    </w:rPr>
                    <w:t xml:space="preserve"> &lt;5–10 min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96F5D7D" w14:textId="77777777" w:rsidR="001A235D" w:rsidRPr="002A018E" w:rsidRDefault="001A235D" w:rsidP="000E5650">
                  <w:pPr>
                    <w:spacing w:after="0" w:line="240" w:lineRule="auto"/>
                  </w:pPr>
                  <w:r w:rsidRPr="002A018E">
                    <w:t>Partial pulpotomy (2–3 mm coronal pulp)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0625A47" w14:textId="77777777" w:rsidR="001A235D" w:rsidRPr="002A018E" w:rsidRDefault="001A235D" w:rsidP="000E5650">
                  <w:pPr>
                    <w:spacing w:after="0" w:line="240" w:lineRule="auto"/>
                  </w:pPr>
                  <w:r w:rsidRPr="002A018E">
                    <w:t xml:space="preserve">Hydraulic calcium silicate (MTA, </w:t>
                  </w:r>
                  <w:proofErr w:type="spellStart"/>
                  <w:r w:rsidRPr="002A018E">
                    <w:t>Biodentine</w:t>
                  </w:r>
                  <w:proofErr w:type="spellEnd"/>
                  <w:r w:rsidRPr="002A018E">
                    <w: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82E35C7" w14:textId="77777777" w:rsidR="001A235D" w:rsidRPr="002A018E" w:rsidRDefault="001A235D" w:rsidP="000E5650">
                  <w:pPr>
                    <w:spacing w:after="0" w:line="240" w:lineRule="auto"/>
                  </w:pPr>
                  <w:r w:rsidRPr="002A018E">
                    <w:t>High success if bleeding controlled, tissue healthy1.</w:t>
                  </w:r>
                </w:p>
              </w:tc>
            </w:tr>
            <w:tr w:rsidR="001A235D" w:rsidRPr="002A018E" w14:paraId="02D8DBBC" w14:textId="77777777" w:rsidTr="00932C7B">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1AE781B" w14:textId="77777777" w:rsidR="001A235D" w:rsidRPr="002A018E" w:rsidRDefault="001A235D" w:rsidP="000E5650">
                  <w:pPr>
                    <w:spacing w:after="0" w:line="240" w:lineRule="auto"/>
                  </w:pPr>
                  <w:r w:rsidRPr="002A018E">
                    <w:rPr>
                      <w:b/>
                      <w:bCs/>
                    </w:rPr>
                    <w:t xml:space="preserve">Larger exposure, </w:t>
                  </w:r>
                  <w:proofErr w:type="spellStart"/>
                  <w:r w:rsidRPr="002A018E">
                    <w:rPr>
                      <w:b/>
                      <w:bCs/>
                    </w:rPr>
                    <w:t>hemostasis</w:t>
                  </w:r>
                  <w:proofErr w:type="spellEnd"/>
                  <w:r w:rsidRPr="002A018E">
                    <w:rPr>
                      <w:b/>
                      <w:bCs/>
                    </w:rPr>
                    <w:t xml:space="preserve"> achieved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D426A64" w14:textId="77777777" w:rsidR="001A235D" w:rsidRPr="002A018E" w:rsidRDefault="001A235D" w:rsidP="000E5650">
                  <w:pPr>
                    <w:spacing w:after="0" w:line="240" w:lineRule="auto"/>
                  </w:pPr>
                  <w:r w:rsidRPr="002A018E">
                    <w:t>Full pulpotomy (to canal orifices)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7F85C37" w14:textId="77777777" w:rsidR="001A235D" w:rsidRPr="002A018E" w:rsidRDefault="001A235D" w:rsidP="000E5650">
                  <w:pPr>
                    <w:spacing w:after="0" w:line="240" w:lineRule="auto"/>
                  </w:pPr>
                  <w:r w:rsidRPr="002A018E">
                    <w:t>Hydraulic calcium silicate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DF6744F" w14:textId="77777777" w:rsidR="001A235D" w:rsidRPr="002A018E" w:rsidRDefault="001A235D" w:rsidP="000E5650">
                  <w:pPr>
                    <w:spacing w:after="0" w:line="240" w:lineRule="auto"/>
                  </w:pPr>
                  <w:r w:rsidRPr="002A018E">
                    <w:t xml:space="preserve">Good prognosis if </w:t>
                  </w:r>
                  <w:proofErr w:type="spellStart"/>
                  <w:r w:rsidRPr="002A018E">
                    <w:t>hemostasis</w:t>
                  </w:r>
                  <w:proofErr w:type="spellEnd"/>
                  <w:r w:rsidRPr="002A018E">
                    <w:t xml:space="preserve"> achieved, tissue healthy1.</w:t>
                  </w:r>
                </w:p>
              </w:tc>
            </w:tr>
            <w:tr w:rsidR="001A235D" w:rsidRPr="002A018E" w14:paraId="20C42437" w14:textId="77777777" w:rsidTr="00932C7B">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4727763" w14:textId="77777777" w:rsidR="001A235D" w:rsidRPr="002A018E" w:rsidRDefault="001A235D" w:rsidP="000E5650">
                  <w:pPr>
                    <w:spacing w:after="0" w:line="240" w:lineRule="auto"/>
                  </w:pPr>
                  <w:r w:rsidRPr="002A018E">
                    <w:rPr>
                      <w:b/>
                      <w:bCs/>
                    </w:rPr>
                    <w:t xml:space="preserve">No </w:t>
                  </w:r>
                  <w:proofErr w:type="spellStart"/>
                  <w:r w:rsidRPr="002A018E">
                    <w:rPr>
                      <w:b/>
                      <w:bCs/>
                    </w:rPr>
                    <w:t>hemostasis</w:t>
                  </w:r>
                  <w:proofErr w:type="spellEnd"/>
                  <w:r w:rsidRPr="002A018E">
                    <w:rPr>
                      <w:b/>
                      <w:bCs/>
                    </w:rPr>
                    <w:t>, necrotic pulp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65B04BB" w14:textId="77777777" w:rsidR="001A235D" w:rsidRPr="002A018E" w:rsidRDefault="001A235D" w:rsidP="000E5650">
                  <w:pPr>
                    <w:spacing w:after="0" w:line="240" w:lineRule="auto"/>
                  </w:pPr>
                  <w:r w:rsidRPr="002A018E">
                    <w:t>Root canal treatment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CD15CC4" w14:textId="77777777" w:rsidR="001A235D" w:rsidRPr="002A018E" w:rsidRDefault="001A235D" w:rsidP="000E5650">
                  <w:pPr>
                    <w:spacing w:after="0" w:line="240" w:lineRule="auto"/>
                  </w:pPr>
                  <w:r w:rsidRPr="002A018E">
                    <w:t>Standard endodontic materials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6E09514" w14:textId="77777777" w:rsidR="001A235D" w:rsidRPr="002A018E" w:rsidRDefault="001A235D" w:rsidP="000E5650">
                  <w:pPr>
                    <w:spacing w:after="0" w:line="240" w:lineRule="auto"/>
                  </w:pPr>
                  <w:r w:rsidRPr="002A018E">
                    <w:t xml:space="preserve">Definitive management for necrotic or </w:t>
                  </w:r>
                  <w:r w:rsidRPr="002A018E">
                    <w:lastRenderedPageBreak/>
                    <w:t>non-vital pulp1.</w:t>
                  </w:r>
                </w:p>
              </w:tc>
            </w:tr>
          </w:tbl>
          <w:p w14:paraId="1FAE26E0" w14:textId="77777777" w:rsidR="001A235D" w:rsidRPr="002A018E" w:rsidRDefault="001A235D" w:rsidP="000E5650">
            <w:pPr>
              <w:rPr>
                <w:b/>
                <w:bCs/>
              </w:rPr>
            </w:pPr>
            <w:r w:rsidRPr="002A018E">
              <w:rPr>
                <w:b/>
                <w:bCs/>
              </w:rPr>
              <w:lastRenderedPageBreak/>
              <w:t>3. Operative Protocol</w:t>
            </w:r>
          </w:p>
          <w:p w14:paraId="7716317E" w14:textId="77777777" w:rsidR="001A235D" w:rsidRPr="002A018E" w:rsidRDefault="001A235D" w:rsidP="001A235D">
            <w:pPr>
              <w:numPr>
                <w:ilvl w:val="0"/>
                <w:numId w:val="1362"/>
              </w:numPr>
            </w:pPr>
            <w:r w:rsidRPr="002A018E">
              <w:rPr>
                <w:b/>
                <w:bCs/>
              </w:rPr>
              <w:t>Control bleeding</w:t>
            </w:r>
            <w:r w:rsidRPr="002A018E">
              <w:t xml:space="preserve"> with </w:t>
            </w:r>
            <w:proofErr w:type="spellStart"/>
            <w:r w:rsidRPr="002A018E">
              <w:t>NaOCl</w:t>
            </w:r>
            <w:proofErr w:type="spellEnd"/>
            <w:r w:rsidRPr="002A018E">
              <w:t>-soaked cotton pellet (1–5%).</w:t>
            </w:r>
          </w:p>
          <w:p w14:paraId="2975B1F9" w14:textId="77777777" w:rsidR="001A235D" w:rsidRPr="002A018E" w:rsidRDefault="001A235D" w:rsidP="001A235D">
            <w:pPr>
              <w:numPr>
                <w:ilvl w:val="0"/>
                <w:numId w:val="1362"/>
              </w:numPr>
            </w:pPr>
            <w:r w:rsidRPr="002A018E">
              <w:rPr>
                <w:b/>
                <w:bCs/>
              </w:rPr>
              <w:t>Seal exposure</w:t>
            </w:r>
            <w:r w:rsidRPr="002A018E">
              <w:t xml:space="preserve"> with hydraulic calcium silicate cement (MTA, </w:t>
            </w:r>
            <w:proofErr w:type="spellStart"/>
            <w:r w:rsidRPr="002A018E">
              <w:t>Biodentine</w:t>
            </w:r>
            <w:proofErr w:type="spellEnd"/>
            <w:r w:rsidRPr="002A018E">
              <w:t xml:space="preserve">) if </w:t>
            </w:r>
            <w:proofErr w:type="spellStart"/>
            <w:r w:rsidRPr="002A018E">
              <w:t>hemostasis</w:t>
            </w:r>
            <w:proofErr w:type="spellEnd"/>
            <w:r w:rsidRPr="002A018E">
              <w:t xml:space="preserve"> is achieved within 5–10 minutes.</w:t>
            </w:r>
          </w:p>
          <w:p w14:paraId="23397965" w14:textId="77777777" w:rsidR="001A235D" w:rsidRPr="002A018E" w:rsidRDefault="001A235D" w:rsidP="001A235D">
            <w:pPr>
              <w:numPr>
                <w:ilvl w:val="0"/>
                <w:numId w:val="1362"/>
              </w:numPr>
            </w:pPr>
            <w:r w:rsidRPr="002A018E">
              <w:rPr>
                <w:b/>
                <w:bCs/>
              </w:rPr>
              <w:t>Immediate, high-quality coronal restoration</w:t>
            </w:r>
            <w:r w:rsidRPr="002A018E">
              <w:t> is mandatory to prevent bacterial leakage.</w:t>
            </w:r>
          </w:p>
          <w:p w14:paraId="6EF2ECA8" w14:textId="77777777" w:rsidR="001A235D" w:rsidRPr="002A018E" w:rsidRDefault="001A235D" w:rsidP="001A235D">
            <w:pPr>
              <w:numPr>
                <w:ilvl w:val="0"/>
                <w:numId w:val="1362"/>
              </w:numPr>
            </w:pPr>
            <w:r w:rsidRPr="002A018E">
              <w:rPr>
                <w:b/>
                <w:bCs/>
              </w:rPr>
              <w:t>Prescribe analgesics</w:t>
            </w:r>
            <w:r w:rsidRPr="002A018E">
              <w:t> as needed; </w:t>
            </w:r>
            <w:r w:rsidRPr="002A018E">
              <w:rPr>
                <w:b/>
                <w:bCs/>
              </w:rPr>
              <w:t>no antibiotics</w:t>
            </w:r>
            <w:r w:rsidRPr="002A018E">
              <w:t> unless systemic signs of infection.</w:t>
            </w:r>
          </w:p>
          <w:p w14:paraId="786DE87B" w14:textId="77777777" w:rsidR="001A235D" w:rsidRPr="002A018E" w:rsidRDefault="001A235D" w:rsidP="001A235D">
            <w:pPr>
              <w:numPr>
                <w:ilvl w:val="0"/>
                <w:numId w:val="1362"/>
              </w:numPr>
            </w:pPr>
            <w:r w:rsidRPr="002A018E">
              <w:rPr>
                <w:b/>
                <w:bCs/>
              </w:rPr>
              <w:t>Avoid caries detector dyes</w:t>
            </w:r>
            <w:r w:rsidRPr="002A018E">
              <w:t> for deep caries near pulp.</w:t>
            </w:r>
          </w:p>
          <w:p w14:paraId="2B7CB5D7" w14:textId="77777777" w:rsidR="001A235D" w:rsidRPr="002A018E" w:rsidRDefault="001A235D" w:rsidP="000E5650">
            <w:pPr>
              <w:rPr>
                <w:b/>
                <w:bCs/>
              </w:rPr>
            </w:pPr>
            <w:r w:rsidRPr="002A018E">
              <w:rPr>
                <w:b/>
                <w:bCs/>
              </w:rPr>
              <w:t>4. Monitoring and Follow-Up</w:t>
            </w:r>
          </w:p>
          <w:p w14:paraId="6A58B605" w14:textId="77777777" w:rsidR="001A235D" w:rsidRPr="002A018E" w:rsidRDefault="001A235D" w:rsidP="001A235D">
            <w:pPr>
              <w:numPr>
                <w:ilvl w:val="0"/>
                <w:numId w:val="1363"/>
              </w:numPr>
            </w:pPr>
            <w:r w:rsidRPr="002A018E">
              <w:rPr>
                <w:b/>
                <w:bCs/>
              </w:rPr>
              <w:t>24–48 hours:</w:t>
            </w:r>
            <w:r w:rsidRPr="002A018E">
              <w:t> Assess for postoperative pain.</w:t>
            </w:r>
          </w:p>
          <w:p w14:paraId="684BD181" w14:textId="77777777" w:rsidR="001A235D" w:rsidRPr="002A018E" w:rsidRDefault="001A235D" w:rsidP="001A235D">
            <w:pPr>
              <w:numPr>
                <w:ilvl w:val="0"/>
                <w:numId w:val="1363"/>
              </w:numPr>
            </w:pPr>
            <w:r w:rsidRPr="002A018E">
              <w:rPr>
                <w:b/>
                <w:bCs/>
              </w:rPr>
              <w:t>1 week:</w:t>
            </w:r>
            <w:r w:rsidRPr="002A018E">
              <w:t> Clinical evaluation.</w:t>
            </w:r>
          </w:p>
          <w:p w14:paraId="3FB12D16" w14:textId="77777777" w:rsidR="001A235D" w:rsidRPr="002A018E" w:rsidRDefault="001A235D" w:rsidP="001A235D">
            <w:pPr>
              <w:numPr>
                <w:ilvl w:val="0"/>
                <w:numId w:val="1363"/>
              </w:numPr>
            </w:pPr>
            <w:r w:rsidRPr="002A018E">
              <w:rPr>
                <w:b/>
                <w:bCs/>
              </w:rPr>
              <w:t>6, 12 months, annually:</w:t>
            </w:r>
            <w:r w:rsidRPr="002A018E">
              <w:t> Clinical and radiographic review; pulp sensibility testing (except after full pulpotomy).</w:t>
            </w:r>
          </w:p>
          <w:p w14:paraId="0B1B7C10" w14:textId="77777777" w:rsidR="001A235D" w:rsidRPr="002A018E" w:rsidRDefault="001A235D" w:rsidP="000E5650">
            <w:pPr>
              <w:rPr>
                <w:b/>
                <w:bCs/>
              </w:rPr>
            </w:pPr>
            <w:r w:rsidRPr="002A018E">
              <w:rPr>
                <w:b/>
                <w:bCs/>
              </w:rPr>
              <w:t>Key Recommendations from Major Guidelines</w:t>
            </w:r>
          </w:p>
          <w:p w14:paraId="387327D6" w14:textId="77777777" w:rsidR="001A235D" w:rsidRPr="002A018E" w:rsidRDefault="001A235D" w:rsidP="001A235D">
            <w:pPr>
              <w:numPr>
                <w:ilvl w:val="0"/>
                <w:numId w:val="1364"/>
              </w:numPr>
            </w:pPr>
            <w:r w:rsidRPr="002A018E">
              <w:rPr>
                <w:b/>
                <w:bCs/>
              </w:rPr>
              <w:t>AAE:</w:t>
            </w:r>
            <w:r w:rsidRPr="002A018E">
              <w:t xml:space="preserve"> Diagnose as symptomatic irreversible pulpitis, but VPT (partial/full pulpotomy with hydraulic calcium silicate) is indicated if </w:t>
            </w:r>
            <w:proofErr w:type="spellStart"/>
            <w:r w:rsidRPr="002A018E">
              <w:t>hemostasis</w:t>
            </w:r>
            <w:proofErr w:type="spellEnd"/>
            <w:r w:rsidRPr="002A018E">
              <w:t xml:space="preserve"> is achieved intraoperatively. Immediate restoration is critical.</w:t>
            </w:r>
          </w:p>
          <w:p w14:paraId="34CC1529" w14:textId="77777777" w:rsidR="001A235D" w:rsidRPr="002A018E" w:rsidRDefault="001A235D" w:rsidP="001A235D">
            <w:pPr>
              <w:numPr>
                <w:ilvl w:val="0"/>
                <w:numId w:val="1364"/>
              </w:numPr>
            </w:pPr>
            <w:r w:rsidRPr="002A018E">
              <w:rPr>
                <w:b/>
                <w:bCs/>
              </w:rPr>
              <w:t>ESE S3:</w:t>
            </w:r>
            <w:r w:rsidRPr="002A018E">
              <w:t xml:space="preserve"> Partial or full pulpotomy may be successful even with lingering cold pain if </w:t>
            </w:r>
            <w:proofErr w:type="spellStart"/>
            <w:r w:rsidRPr="002A018E">
              <w:t>hemostasis</w:t>
            </w:r>
            <w:proofErr w:type="spellEnd"/>
            <w:r w:rsidRPr="002A018E">
              <w:t xml:space="preserve"> is achieved and tissue appears healthy. Root canal treatment is indicated if </w:t>
            </w:r>
            <w:proofErr w:type="spellStart"/>
            <w:r w:rsidRPr="002A018E">
              <w:t>hemostasis</w:t>
            </w:r>
            <w:proofErr w:type="spellEnd"/>
            <w:r w:rsidRPr="002A018E">
              <w:t xml:space="preserve"> fails or pulp is necrotic.</w:t>
            </w:r>
          </w:p>
          <w:p w14:paraId="14548643" w14:textId="77777777" w:rsidR="001A235D" w:rsidRPr="002A018E" w:rsidRDefault="001A235D" w:rsidP="001A235D">
            <w:pPr>
              <w:numPr>
                <w:ilvl w:val="0"/>
                <w:numId w:val="1364"/>
              </w:numPr>
            </w:pPr>
            <w:r w:rsidRPr="002A018E">
              <w:rPr>
                <w:b/>
                <w:bCs/>
              </w:rPr>
              <w:t>Indian Endodontic Society:</w:t>
            </w:r>
            <w:r w:rsidRPr="002A018E">
              <w:t xml:space="preserve"> VPT is first-line for vital pulps with controlled inflammation; RCT is reserved for non-vital or uncontrolled </w:t>
            </w:r>
            <w:r w:rsidRPr="002A018E">
              <w:lastRenderedPageBreak/>
              <w:t>cases. Intraoperative assessment is mandatory for definitive diagnosis1.</w:t>
            </w:r>
          </w:p>
          <w:p w14:paraId="09AF6CF1" w14:textId="77777777" w:rsidR="001A235D" w:rsidRPr="002A018E" w:rsidRDefault="001A235D" w:rsidP="001A235D">
            <w:pPr>
              <w:numPr>
                <w:ilvl w:val="0"/>
                <w:numId w:val="1364"/>
              </w:numPr>
            </w:pPr>
            <w:r w:rsidRPr="002A018E">
              <w:rPr>
                <w:b/>
                <w:bCs/>
              </w:rPr>
              <w:t>Minimally Invasive Endodontics:</w:t>
            </w:r>
            <w:r w:rsidRPr="002A018E">
              <w:t xml:space="preserve"> Partial or full pulpotomy can be successful for “moderate pulpitis” (lingering pain, no spontaneous pain) if </w:t>
            </w:r>
            <w:proofErr w:type="spellStart"/>
            <w:r w:rsidRPr="002A018E">
              <w:t>hemostasis</w:t>
            </w:r>
            <w:proofErr w:type="spellEnd"/>
            <w:r w:rsidRPr="002A018E">
              <w:t xml:space="preserve"> is achieved2.</w:t>
            </w:r>
          </w:p>
          <w:p w14:paraId="29F320A9" w14:textId="77777777" w:rsidR="001A235D" w:rsidRPr="002A018E" w:rsidRDefault="001A235D" w:rsidP="001A235D">
            <w:pPr>
              <w:numPr>
                <w:ilvl w:val="0"/>
                <w:numId w:val="1364"/>
              </w:numPr>
            </w:pPr>
            <w:r w:rsidRPr="002A018E">
              <w:rPr>
                <w:b/>
                <w:bCs/>
              </w:rPr>
              <w:t>Recent Evidence (e.g., Australian Dental Journal):</w:t>
            </w:r>
            <w:r w:rsidRPr="002A018E">
              <w:t xml:space="preserve"> Pulpotomy with hydraulic calcium silicate has comparable success to RCT in mature teeth with irreversible pulpitis, provided </w:t>
            </w:r>
            <w:proofErr w:type="spellStart"/>
            <w:r w:rsidRPr="002A018E">
              <w:t>hemostasis</w:t>
            </w:r>
            <w:proofErr w:type="spellEnd"/>
            <w:r w:rsidRPr="002A018E">
              <w:t xml:space="preserve"> is achieved.</w:t>
            </w:r>
          </w:p>
          <w:p w14:paraId="6F38B554" w14:textId="77777777" w:rsidR="001A235D" w:rsidRPr="002A018E" w:rsidRDefault="001A235D" w:rsidP="000E5650">
            <w:pPr>
              <w:rPr>
                <w:b/>
                <w:bCs/>
              </w:rPr>
            </w:pPr>
            <w:r w:rsidRPr="002A018E">
              <w:rPr>
                <w:b/>
                <w:bCs/>
              </w:rPr>
              <w:t>Definitive Evidence-Based Treatment Plan for This Case</w:t>
            </w:r>
          </w:p>
          <w:p w14:paraId="6D9151B9" w14:textId="77777777" w:rsidR="001A235D" w:rsidRPr="002A018E" w:rsidRDefault="001A235D" w:rsidP="001A235D">
            <w:pPr>
              <w:numPr>
                <w:ilvl w:val="0"/>
                <w:numId w:val="1365"/>
              </w:numPr>
            </w:pPr>
            <w:r w:rsidRPr="002A018E">
              <w:rPr>
                <w:b/>
                <w:bCs/>
              </w:rPr>
              <w:t xml:space="preserve">Administer local </w:t>
            </w:r>
            <w:proofErr w:type="spellStart"/>
            <w:r w:rsidRPr="002A018E">
              <w:rPr>
                <w:b/>
                <w:bCs/>
              </w:rPr>
              <w:t>anesthesia</w:t>
            </w:r>
            <w:proofErr w:type="spellEnd"/>
            <w:r w:rsidRPr="002A018E">
              <w:rPr>
                <w:b/>
                <w:bCs/>
              </w:rPr>
              <w:t>, isolate with rubber dam, use magnification, and completely excavate caries</w:t>
            </w:r>
            <w:r w:rsidRPr="002A018E">
              <w:t> under aseptic conditions.</w:t>
            </w:r>
          </w:p>
          <w:p w14:paraId="7AF909EF" w14:textId="77777777" w:rsidR="001A235D" w:rsidRPr="002A018E" w:rsidRDefault="001A235D" w:rsidP="001A235D">
            <w:pPr>
              <w:numPr>
                <w:ilvl w:val="0"/>
                <w:numId w:val="1365"/>
              </w:numPr>
            </w:pPr>
            <w:r w:rsidRPr="002A018E">
              <w:rPr>
                <w:b/>
                <w:bCs/>
              </w:rPr>
              <w:t>Assess for pulp exposure, bleeding, and tissue quality.</w:t>
            </w:r>
          </w:p>
          <w:p w14:paraId="3EFF0D09" w14:textId="77777777" w:rsidR="001A235D" w:rsidRPr="002A018E" w:rsidRDefault="001A235D" w:rsidP="001A235D">
            <w:pPr>
              <w:numPr>
                <w:ilvl w:val="1"/>
                <w:numId w:val="1365"/>
              </w:numPr>
            </w:pPr>
            <w:r w:rsidRPr="002A018E">
              <w:rPr>
                <w:b/>
                <w:bCs/>
              </w:rPr>
              <w:t>If no exposure:</w:t>
            </w:r>
            <w:r w:rsidRPr="002A018E">
              <w:t> Indirect pulp capping with Ca/Si cement or GIC, then restore immediately.</w:t>
            </w:r>
          </w:p>
          <w:p w14:paraId="59A3EBCF" w14:textId="77777777" w:rsidR="001A235D" w:rsidRPr="002A018E" w:rsidRDefault="001A235D" w:rsidP="001A235D">
            <w:pPr>
              <w:numPr>
                <w:ilvl w:val="1"/>
                <w:numId w:val="1365"/>
              </w:numPr>
            </w:pPr>
            <w:r w:rsidRPr="002A018E">
              <w:rPr>
                <w:b/>
                <w:bCs/>
              </w:rPr>
              <w:t xml:space="preserve">If exposure and </w:t>
            </w:r>
            <w:proofErr w:type="spellStart"/>
            <w:r w:rsidRPr="002A018E">
              <w:rPr>
                <w:b/>
                <w:bCs/>
              </w:rPr>
              <w:t>hemostasis</w:t>
            </w:r>
            <w:proofErr w:type="spellEnd"/>
            <w:r w:rsidRPr="002A018E">
              <w:rPr>
                <w:b/>
                <w:bCs/>
              </w:rPr>
              <w:t xml:space="preserve"> achieved within 5–10 minutes:</w:t>
            </w:r>
            <w:r w:rsidRPr="002A018E">
              <w:t> Perform partial or full pulpotomy with hydraulic calcium silicate (remove inflamed coronal pulp), then restore immediately.</w:t>
            </w:r>
          </w:p>
          <w:p w14:paraId="009A405D" w14:textId="77777777" w:rsidR="001A235D" w:rsidRPr="002A018E" w:rsidRDefault="001A235D" w:rsidP="001A235D">
            <w:pPr>
              <w:numPr>
                <w:ilvl w:val="1"/>
                <w:numId w:val="1365"/>
              </w:numPr>
            </w:pPr>
            <w:r w:rsidRPr="002A018E">
              <w:rPr>
                <w:b/>
                <w:bCs/>
              </w:rPr>
              <w:t xml:space="preserve">If </w:t>
            </w:r>
            <w:proofErr w:type="spellStart"/>
            <w:r w:rsidRPr="002A018E">
              <w:rPr>
                <w:b/>
                <w:bCs/>
              </w:rPr>
              <w:t>hemostasis</w:t>
            </w:r>
            <w:proofErr w:type="spellEnd"/>
            <w:r w:rsidRPr="002A018E">
              <w:rPr>
                <w:b/>
                <w:bCs/>
              </w:rPr>
              <w:t xml:space="preserve"> not achieved or pulp necrotic:</w:t>
            </w:r>
            <w:r w:rsidRPr="002A018E">
              <w:t> Proceed to root canal treatment.</w:t>
            </w:r>
          </w:p>
          <w:p w14:paraId="38A3F34C" w14:textId="77777777" w:rsidR="001A235D" w:rsidRPr="002A018E" w:rsidRDefault="001A235D" w:rsidP="001A235D">
            <w:pPr>
              <w:numPr>
                <w:ilvl w:val="0"/>
                <w:numId w:val="1365"/>
              </w:numPr>
            </w:pPr>
            <w:r w:rsidRPr="002A018E">
              <w:rPr>
                <w:b/>
                <w:bCs/>
              </w:rPr>
              <w:t>Immediate, high-quality coronal restoration</w:t>
            </w:r>
            <w:r w:rsidRPr="002A018E">
              <w:t> is essential for long-term success.</w:t>
            </w:r>
          </w:p>
          <w:p w14:paraId="04B97757" w14:textId="77777777" w:rsidR="001A235D" w:rsidRPr="002A018E" w:rsidRDefault="001A235D" w:rsidP="001A235D">
            <w:pPr>
              <w:numPr>
                <w:ilvl w:val="0"/>
                <w:numId w:val="1365"/>
              </w:numPr>
            </w:pPr>
            <w:r w:rsidRPr="002A018E">
              <w:rPr>
                <w:b/>
                <w:bCs/>
              </w:rPr>
              <w:lastRenderedPageBreak/>
              <w:t>Close follow-up:</w:t>
            </w:r>
            <w:r w:rsidRPr="002A018E">
              <w:t> Monitor for symptoms, vitality (except after full pulpotomy), and radiographic changes.</w:t>
            </w:r>
          </w:p>
          <w:p w14:paraId="5A24038B" w14:textId="77777777" w:rsidR="001A235D" w:rsidRPr="002A018E" w:rsidRDefault="001A235D" w:rsidP="000E5650">
            <w:pPr>
              <w:rPr>
                <w:b/>
                <w:bCs/>
              </w:rPr>
            </w:pPr>
            <w:r w:rsidRPr="002A018E">
              <w:rPr>
                <w:b/>
                <w:bCs/>
              </w:rPr>
              <w:t>Conclusion</w:t>
            </w:r>
          </w:p>
          <w:p w14:paraId="32A8DB84" w14:textId="77777777" w:rsidR="001A235D" w:rsidRPr="002A018E" w:rsidRDefault="001A235D" w:rsidP="000E5650">
            <w:r w:rsidRPr="002A018E">
              <w:t>This case—</w:t>
            </w:r>
            <w:r w:rsidRPr="002A018E">
              <w:rPr>
                <w:b/>
                <w:bCs/>
              </w:rPr>
              <w:t>severe lingering pain to cold, no spontaneous pain, vital pulp, no periapical pathology</w:t>
            </w:r>
            <w:r w:rsidRPr="002A018E">
              <w:t>—fits a </w:t>
            </w:r>
            <w:r w:rsidRPr="002A018E">
              <w:rPr>
                <w:b/>
                <w:bCs/>
              </w:rPr>
              <w:t>symptomatic irreversible pulpitis</w:t>
            </w:r>
            <w:r w:rsidRPr="002A018E">
              <w:t> diagnosis (AAE, ESE, Indian Endodontic Society). However, recent evidence and guideline consensus highlight that </w:t>
            </w:r>
            <w:r w:rsidRPr="002A018E">
              <w:rPr>
                <w:b/>
                <w:bCs/>
              </w:rPr>
              <w:t>partial or full pulpotomy with hydraulic calcium silicate cement is a viable, minimally invasive option</w:t>
            </w:r>
            <w:r w:rsidRPr="002A018E">
              <w:t xml:space="preserve">—provided </w:t>
            </w:r>
            <w:proofErr w:type="spellStart"/>
            <w:r w:rsidRPr="002A018E">
              <w:t>hemostasis</w:t>
            </w:r>
            <w:proofErr w:type="spellEnd"/>
            <w:r w:rsidRPr="002A018E">
              <w:t xml:space="preserve"> is achieved intraoperatively1. </w:t>
            </w:r>
            <w:r w:rsidRPr="002A018E">
              <w:rPr>
                <w:b/>
                <w:bCs/>
              </w:rPr>
              <w:t>Root canal treatment</w:t>
            </w:r>
            <w:r w:rsidRPr="002A018E">
              <w:t xml:space="preserve"> remains the definitive choice if </w:t>
            </w:r>
            <w:proofErr w:type="spellStart"/>
            <w:r w:rsidRPr="002A018E">
              <w:t>hemostasis</w:t>
            </w:r>
            <w:proofErr w:type="spellEnd"/>
            <w:r w:rsidRPr="002A018E">
              <w:t xml:space="preserve"> fails or the pulp is necrotic. </w:t>
            </w:r>
            <w:r w:rsidRPr="002A018E">
              <w:rPr>
                <w:b/>
                <w:bCs/>
              </w:rPr>
              <w:t>Immediate, well-sealed restoration and close follow-up</w:t>
            </w:r>
            <w:r w:rsidRPr="002A018E">
              <w:t> are essential. This approach is supported by the latest international evidence and guidelines, emphasizing intraoperative assessment as the critical diagnostic step.</w:t>
            </w:r>
          </w:p>
          <w:p w14:paraId="12FA1FA3" w14:textId="77777777" w:rsidR="001A235D" w:rsidRPr="002A018E" w:rsidRDefault="001A235D" w:rsidP="000E5650">
            <w:r w:rsidRPr="002A018E">
              <w:rPr>
                <w:b/>
                <w:bCs/>
              </w:rPr>
              <w:t>Summary Table: Treatment Modality Based on Intraoperative Findings</w:t>
            </w:r>
          </w:p>
          <w:tbl>
            <w:tblPr>
              <w:tblW w:w="1110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714"/>
              <w:gridCol w:w="2054"/>
              <w:gridCol w:w="1828"/>
              <w:gridCol w:w="3504"/>
            </w:tblGrid>
            <w:tr w:rsidR="001A235D" w:rsidRPr="002A018E" w14:paraId="1C505B84" w14:textId="77777777" w:rsidTr="000E5650">
              <w:trPr>
                <w:tblHeader/>
              </w:trPr>
              <w:tc>
                <w:tcPr>
                  <w:tcW w:w="0" w:type="auto"/>
                  <w:tcBorders>
                    <w:top w:val="single" w:sz="6" w:space="0" w:color="auto"/>
                    <w:left w:val="single" w:sz="6" w:space="0" w:color="auto"/>
                    <w:bottom w:val="single" w:sz="6" w:space="0" w:color="auto"/>
                    <w:right w:val="single" w:sz="6" w:space="0" w:color="auto"/>
                  </w:tcBorders>
                  <w:hideMark/>
                </w:tcPr>
                <w:p w14:paraId="209C6B09" w14:textId="77777777" w:rsidR="001A235D" w:rsidRPr="002A018E" w:rsidRDefault="001A235D" w:rsidP="000E5650">
                  <w:pPr>
                    <w:spacing w:after="0" w:line="240" w:lineRule="auto"/>
                    <w:rPr>
                      <w:b/>
                      <w:bCs/>
                    </w:rPr>
                  </w:pPr>
                  <w:r w:rsidRPr="002A018E">
                    <w:rPr>
                      <w:b/>
                      <w:bCs/>
                    </w:rPr>
                    <w:t>Finding</w:t>
                  </w:r>
                </w:p>
              </w:tc>
              <w:tc>
                <w:tcPr>
                  <w:tcW w:w="0" w:type="auto"/>
                  <w:tcBorders>
                    <w:top w:val="single" w:sz="6" w:space="0" w:color="auto"/>
                    <w:left w:val="single" w:sz="6" w:space="0" w:color="auto"/>
                    <w:bottom w:val="single" w:sz="6" w:space="0" w:color="auto"/>
                    <w:right w:val="single" w:sz="6" w:space="0" w:color="auto"/>
                  </w:tcBorders>
                  <w:hideMark/>
                </w:tcPr>
                <w:p w14:paraId="2BC3024D" w14:textId="77777777" w:rsidR="001A235D" w:rsidRPr="002A018E" w:rsidRDefault="001A235D" w:rsidP="000E5650">
                  <w:pPr>
                    <w:spacing w:after="0" w:line="240" w:lineRule="auto"/>
                    <w:rPr>
                      <w:b/>
                      <w:bCs/>
                    </w:rPr>
                  </w:pPr>
                  <w:r w:rsidRPr="002A018E">
                    <w:rPr>
                      <w:b/>
                      <w:bCs/>
                    </w:rPr>
                    <w:t>Treatment</w:t>
                  </w:r>
                </w:p>
              </w:tc>
              <w:tc>
                <w:tcPr>
                  <w:tcW w:w="0" w:type="auto"/>
                  <w:tcBorders>
                    <w:top w:val="single" w:sz="6" w:space="0" w:color="auto"/>
                    <w:left w:val="single" w:sz="6" w:space="0" w:color="auto"/>
                    <w:bottom w:val="single" w:sz="6" w:space="0" w:color="auto"/>
                    <w:right w:val="single" w:sz="6" w:space="0" w:color="auto"/>
                  </w:tcBorders>
                  <w:hideMark/>
                </w:tcPr>
                <w:p w14:paraId="733C0921" w14:textId="77777777" w:rsidR="001A235D" w:rsidRPr="002A018E" w:rsidRDefault="001A235D" w:rsidP="000E5650">
                  <w:pPr>
                    <w:spacing w:after="0" w:line="240" w:lineRule="auto"/>
                    <w:rPr>
                      <w:b/>
                      <w:bCs/>
                    </w:rPr>
                  </w:pPr>
                  <w:r w:rsidRPr="002A018E">
                    <w:rPr>
                      <w:b/>
                      <w:bCs/>
                    </w:rPr>
                    <w:t>Material</w:t>
                  </w:r>
                </w:p>
              </w:tc>
              <w:tc>
                <w:tcPr>
                  <w:tcW w:w="0" w:type="auto"/>
                  <w:tcBorders>
                    <w:top w:val="single" w:sz="6" w:space="0" w:color="auto"/>
                    <w:left w:val="single" w:sz="6" w:space="0" w:color="auto"/>
                    <w:bottom w:val="single" w:sz="6" w:space="0" w:color="auto"/>
                    <w:right w:val="single" w:sz="6" w:space="0" w:color="auto"/>
                  </w:tcBorders>
                  <w:hideMark/>
                </w:tcPr>
                <w:p w14:paraId="613729ED" w14:textId="77777777" w:rsidR="001A235D" w:rsidRPr="002A018E" w:rsidRDefault="001A235D" w:rsidP="000E5650">
                  <w:pPr>
                    <w:spacing w:after="0" w:line="240" w:lineRule="auto"/>
                    <w:rPr>
                      <w:b/>
                      <w:bCs/>
                    </w:rPr>
                  </w:pPr>
                  <w:r w:rsidRPr="002A018E">
                    <w:rPr>
                      <w:b/>
                      <w:bCs/>
                    </w:rPr>
                    <w:t>Key to Success</w:t>
                  </w:r>
                </w:p>
              </w:tc>
            </w:tr>
            <w:tr w:rsidR="001A235D" w:rsidRPr="002A018E" w14:paraId="36F7E681"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1D39871" w14:textId="77777777" w:rsidR="001A235D" w:rsidRPr="002A018E" w:rsidRDefault="001A235D" w:rsidP="000E5650">
                  <w:pPr>
                    <w:spacing w:after="0" w:line="240" w:lineRule="auto"/>
                  </w:pPr>
                  <w:r w:rsidRPr="002A018E">
                    <w:t>No exposure, healthy pulp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D8BF773" w14:textId="77777777" w:rsidR="001A235D" w:rsidRPr="002A018E" w:rsidRDefault="001A235D" w:rsidP="000E5650">
                  <w:pPr>
                    <w:spacing w:after="0" w:line="240" w:lineRule="auto"/>
                  </w:pPr>
                  <w:r w:rsidRPr="002A018E">
                    <w:t>Indirect pulp capping</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DA0CCCC" w14:textId="77777777" w:rsidR="001A235D" w:rsidRPr="002A018E" w:rsidRDefault="001A235D" w:rsidP="000E5650">
                  <w:pPr>
                    <w:spacing w:after="0" w:line="240" w:lineRule="auto"/>
                  </w:pPr>
                  <w:r w:rsidRPr="002A018E">
                    <w:t>Ca/Si cement, GIC</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CDD75AA" w14:textId="77777777" w:rsidR="001A235D" w:rsidRPr="002A018E" w:rsidRDefault="001A235D" w:rsidP="000E5650">
                  <w:pPr>
                    <w:spacing w:after="0" w:line="240" w:lineRule="auto"/>
                  </w:pPr>
                  <w:r w:rsidRPr="002A018E">
                    <w:t>Immediate restoration</w:t>
                  </w:r>
                </w:p>
              </w:tc>
            </w:tr>
            <w:tr w:rsidR="001A235D" w:rsidRPr="002A018E" w14:paraId="3162994A"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F52C458" w14:textId="77777777" w:rsidR="001A235D" w:rsidRPr="002A018E" w:rsidRDefault="001A235D" w:rsidP="000E5650">
                  <w:pPr>
                    <w:spacing w:after="0" w:line="240" w:lineRule="auto"/>
                  </w:pPr>
                  <w:r w:rsidRPr="002A018E">
                    <w:t xml:space="preserve">Small exposure, </w:t>
                  </w:r>
                  <w:proofErr w:type="spellStart"/>
                  <w:r w:rsidRPr="002A018E">
                    <w:t>hemostasis</w:t>
                  </w:r>
                  <w:proofErr w:type="spellEnd"/>
                  <w:r w:rsidRPr="002A018E">
                    <w:t xml:space="preserve"> &lt;5–10 min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54349E0" w14:textId="77777777" w:rsidR="001A235D" w:rsidRPr="002A018E" w:rsidRDefault="001A235D" w:rsidP="000E5650">
                  <w:pPr>
                    <w:spacing w:after="0" w:line="240" w:lineRule="auto"/>
                  </w:pPr>
                  <w:r w:rsidRPr="002A018E">
                    <w:t>Partial pulpotomy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175CB0E" w14:textId="77777777" w:rsidR="001A235D" w:rsidRPr="002A018E" w:rsidRDefault="001A235D" w:rsidP="000E5650">
                  <w:pPr>
                    <w:spacing w:after="0" w:line="240" w:lineRule="auto"/>
                  </w:pPr>
                  <w:r w:rsidRPr="002A018E">
                    <w:t>Ca/Si cement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EFB7FCD" w14:textId="77777777" w:rsidR="001A235D" w:rsidRPr="002A018E" w:rsidRDefault="001A235D" w:rsidP="000E5650">
                  <w:pPr>
                    <w:spacing w:after="0" w:line="240" w:lineRule="auto"/>
                  </w:pPr>
                  <w:proofErr w:type="spellStart"/>
                  <w:r w:rsidRPr="002A018E">
                    <w:t>Hemostasis</w:t>
                  </w:r>
                  <w:proofErr w:type="spellEnd"/>
                  <w:r w:rsidRPr="002A018E">
                    <w:t>, tissue quality</w:t>
                  </w:r>
                </w:p>
              </w:tc>
            </w:tr>
            <w:tr w:rsidR="001A235D" w:rsidRPr="002A018E" w14:paraId="534E8443"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E9F8B9B" w14:textId="77777777" w:rsidR="001A235D" w:rsidRPr="002A018E" w:rsidRDefault="001A235D" w:rsidP="000E5650">
                  <w:pPr>
                    <w:spacing w:after="0" w:line="240" w:lineRule="auto"/>
                  </w:pPr>
                  <w:r w:rsidRPr="002A018E">
                    <w:t xml:space="preserve">Larger exposure, </w:t>
                  </w:r>
                  <w:proofErr w:type="spellStart"/>
                  <w:r w:rsidRPr="002A018E">
                    <w:t>hemostasis</w:t>
                  </w:r>
                  <w:proofErr w:type="spellEnd"/>
                  <w:r w:rsidRPr="002A018E">
                    <w:t xml:space="preserve"> achieved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9BB81BA" w14:textId="77777777" w:rsidR="001A235D" w:rsidRPr="002A018E" w:rsidRDefault="001A235D" w:rsidP="000E5650">
                  <w:pPr>
                    <w:spacing w:after="0" w:line="240" w:lineRule="auto"/>
                  </w:pPr>
                  <w:r w:rsidRPr="002A018E">
                    <w:t>Full pulpotomy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96C988B" w14:textId="77777777" w:rsidR="001A235D" w:rsidRPr="002A018E" w:rsidRDefault="001A235D" w:rsidP="000E5650">
                  <w:pPr>
                    <w:spacing w:after="0" w:line="240" w:lineRule="auto"/>
                  </w:pPr>
                  <w:r w:rsidRPr="002A018E">
                    <w:t>Ca/Si cement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624F819" w14:textId="77777777" w:rsidR="001A235D" w:rsidRPr="002A018E" w:rsidRDefault="001A235D" w:rsidP="000E5650">
                  <w:pPr>
                    <w:spacing w:after="0" w:line="240" w:lineRule="auto"/>
                  </w:pPr>
                  <w:proofErr w:type="spellStart"/>
                  <w:r w:rsidRPr="002A018E">
                    <w:t>Hemostasis</w:t>
                  </w:r>
                  <w:proofErr w:type="spellEnd"/>
                  <w:r w:rsidRPr="002A018E">
                    <w:t>, tissue quality</w:t>
                  </w:r>
                </w:p>
              </w:tc>
            </w:tr>
            <w:tr w:rsidR="001A235D" w:rsidRPr="002A018E" w14:paraId="65774B40"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634EC7D" w14:textId="77777777" w:rsidR="001A235D" w:rsidRPr="002A018E" w:rsidRDefault="001A235D" w:rsidP="000E5650">
                  <w:pPr>
                    <w:spacing w:after="0" w:line="240" w:lineRule="auto"/>
                  </w:pPr>
                  <w:r w:rsidRPr="002A018E">
                    <w:t xml:space="preserve">No </w:t>
                  </w:r>
                  <w:proofErr w:type="spellStart"/>
                  <w:r w:rsidRPr="002A018E">
                    <w:t>hemostasis</w:t>
                  </w:r>
                  <w:proofErr w:type="spellEnd"/>
                  <w:r w:rsidRPr="002A018E">
                    <w:t>, necrotic pulp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7612B56" w14:textId="77777777" w:rsidR="001A235D" w:rsidRPr="002A018E" w:rsidRDefault="001A235D" w:rsidP="000E5650">
                  <w:pPr>
                    <w:spacing w:after="0" w:line="240" w:lineRule="auto"/>
                  </w:pPr>
                  <w:r w:rsidRPr="002A018E">
                    <w:t>Root canal treatment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5C8575D" w14:textId="77777777" w:rsidR="001A235D" w:rsidRPr="002A018E" w:rsidRDefault="001A235D" w:rsidP="000E5650">
                  <w:pPr>
                    <w:spacing w:after="0" w:line="240" w:lineRule="auto"/>
                  </w:pPr>
                  <w:r w:rsidRPr="002A018E">
                    <w:t>Standard materials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1CC4B74" w14:textId="77777777" w:rsidR="001A235D" w:rsidRPr="002A018E" w:rsidRDefault="001A235D" w:rsidP="000E5650">
                  <w:pPr>
                    <w:spacing w:after="0" w:line="240" w:lineRule="auto"/>
                  </w:pPr>
                  <w:r w:rsidRPr="002A018E">
                    <w:t>Complete debridement, coronal seal</w:t>
                  </w:r>
                </w:p>
              </w:tc>
            </w:tr>
          </w:tbl>
          <w:p w14:paraId="2C8EB33D" w14:textId="77777777" w:rsidR="001A235D" w:rsidRPr="002A018E" w:rsidRDefault="001A235D" w:rsidP="000E5650">
            <w:r w:rsidRPr="002A018E">
              <w:rPr>
                <w:b/>
                <w:bCs/>
              </w:rPr>
              <w:t xml:space="preserve">Intraoperative assessment of </w:t>
            </w:r>
            <w:proofErr w:type="spellStart"/>
            <w:r w:rsidRPr="002A018E">
              <w:rPr>
                <w:b/>
                <w:bCs/>
              </w:rPr>
              <w:t>hemostasis</w:t>
            </w:r>
            <w:proofErr w:type="spellEnd"/>
            <w:r w:rsidRPr="002A018E">
              <w:rPr>
                <w:b/>
                <w:bCs/>
              </w:rPr>
              <w:t xml:space="preserve"> and tissue quality under magnification is the definitive diagnostic step—preoperative symptoms alone do not preclude VPT if these criteria are met.</w:t>
            </w:r>
            <w:r w:rsidRPr="002A018E">
              <w:t xml:space="preserve"> This </w:t>
            </w:r>
            <w:r w:rsidRPr="002A018E">
              <w:lastRenderedPageBreak/>
              <w:t>approach maximizes tooth preservation, is minimally invasive, and is strongly evidence-based.</w:t>
            </w:r>
          </w:p>
          <w:p w14:paraId="797EEE98" w14:textId="77777777" w:rsidR="001A235D" w:rsidRPr="002A018E" w:rsidRDefault="001A235D" w:rsidP="000E5650">
            <w:r w:rsidRPr="002A018E">
              <w:rPr>
                <w:b/>
                <w:bCs/>
              </w:rPr>
              <w:t>References to Attached Files and Key Citations:</w:t>
            </w:r>
          </w:p>
          <w:p w14:paraId="15942958" w14:textId="77777777" w:rsidR="001A235D" w:rsidRPr="002A018E" w:rsidRDefault="001A235D" w:rsidP="001A235D">
            <w:pPr>
              <w:numPr>
                <w:ilvl w:val="0"/>
                <w:numId w:val="1366"/>
              </w:numPr>
            </w:pPr>
            <w:r w:rsidRPr="002A018E">
              <w:rPr>
                <w:b/>
                <w:bCs/>
              </w:rPr>
              <w:t>Indian Endodontic Society</w:t>
            </w:r>
            <w:r w:rsidRPr="002A018E">
              <w:t>: Detailed framework for diagnosis and VPT decision-making based on symptoms, radiographic depth, and intraoperative findings1.</w:t>
            </w:r>
          </w:p>
          <w:p w14:paraId="7002CCA3" w14:textId="77777777" w:rsidR="001A235D" w:rsidRPr="002A018E" w:rsidRDefault="001A235D" w:rsidP="001A235D">
            <w:pPr>
              <w:numPr>
                <w:ilvl w:val="0"/>
                <w:numId w:val="1366"/>
              </w:numPr>
            </w:pPr>
            <w:r w:rsidRPr="002A018E">
              <w:rPr>
                <w:b/>
                <w:bCs/>
              </w:rPr>
              <w:t>European Society of Endodontology (ESE)</w:t>
            </w:r>
            <w:r w:rsidRPr="002A018E">
              <w:t xml:space="preserve">: Emphasizes the localized nature of pulp inflammation and the potential for successful VPT even in symptomatic cases if </w:t>
            </w:r>
            <w:proofErr w:type="spellStart"/>
            <w:r w:rsidRPr="002A018E">
              <w:t>hemostasis</w:t>
            </w:r>
            <w:proofErr w:type="spellEnd"/>
            <w:r w:rsidRPr="002A018E">
              <w:t xml:space="preserve"> is achieved.</w:t>
            </w:r>
          </w:p>
          <w:p w14:paraId="367187D8" w14:textId="77777777" w:rsidR="001A235D" w:rsidRPr="002A018E" w:rsidRDefault="001A235D" w:rsidP="001A235D">
            <w:pPr>
              <w:numPr>
                <w:ilvl w:val="0"/>
                <w:numId w:val="1366"/>
              </w:numPr>
            </w:pPr>
            <w:r w:rsidRPr="002A018E">
              <w:rPr>
                <w:b/>
                <w:bCs/>
              </w:rPr>
              <w:t>AAE Position Statement</w:t>
            </w:r>
            <w:r w:rsidRPr="002A018E">
              <w:t xml:space="preserve">: Highlights the importance of intraoperative assessment and confirms that a preoperative diagnosis of "irreversible pulpitis" does not rule out VPT if </w:t>
            </w:r>
            <w:proofErr w:type="spellStart"/>
            <w:r w:rsidRPr="002A018E">
              <w:t>hemostasis</w:t>
            </w:r>
            <w:proofErr w:type="spellEnd"/>
            <w:r w:rsidRPr="002A018E">
              <w:t xml:space="preserve"> and tissue quality are </w:t>
            </w:r>
            <w:proofErr w:type="spellStart"/>
            <w:r w:rsidRPr="002A018E">
              <w:t>favorable</w:t>
            </w:r>
            <w:proofErr w:type="spellEnd"/>
            <w:r w:rsidRPr="002A018E">
              <w:t>.</w:t>
            </w:r>
          </w:p>
          <w:p w14:paraId="3C754269" w14:textId="77777777" w:rsidR="001A235D" w:rsidRPr="002A018E" w:rsidRDefault="001A235D" w:rsidP="001A235D">
            <w:pPr>
              <w:numPr>
                <w:ilvl w:val="0"/>
                <w:numId w:val="1366"/>
              </w:numPr>
            </w:pPr>
            <w:r w:rsidRPr="002A018E">
              <w:rPr>
                <w:b/>
                <w:bCs/>
              </w:rPr>
              <w:t>Australian Dental Journal Review</w:t>
            </w:r>
            <w:r w:rsidRPr="002A018E">
              <w:t xml:space="preserve">: Presents high-level evidence for pulpotomy success in permanent teeth with symptoms of irreversible pulpitis, provided </w:t>
            </w:r>
            <w:proofErr w:type="spellStart"/>
            <w:r w:rsidRPr="002A018E">
              <w:t>hemostasis</w:t>
            </w:r>
            <w:proofErr w:type="spellEnd"/>
            <w:r w:rsidRPr="002A018E">
              <w:t xml:space="preserve"> is achieved.</w:t>
            </w:r>
          </w:p>
          <w:p w14:paraId="798180EB" w14:textId="77777777" w:rsidR="001A235D" w:rsidRPr="002A018E" w:rsidRDefault="001A235D" w:rsidP="001A235D">
            <w:pPr>
              <w:numPr>
                <w:ilvl w:val="0"/>
                <w:numId w:val="1366"/>
              </w:numPr>
            </w:pPr>
            <w:r w:rsidRPr="002A018E">
              <w:rPr>
                <w:b/>
                <w:bCs/>
              </w:rPr>
              <w:t>Minimally Invasive Endodontics</w:t>
            </w:r>
            <w:r w:rsidRPr="002A018E">
              <w:t xml:space="preserve">: Proposes a new diagnostic grading system where "moderate pulpitis" (lingering pain, no spontaneous pain) may be managed with pulpotomy if </w:t>
            </w:r>
            <w:proofErr w:type="spellStart"/>
            <w:r w:rsidRPr="002A018E">
              <w:t>hemostasis</w:t>
            </w:r>
            <w:proofErr w:type="spellEnd"/>
            <w:r w:rsidRPr="002A018E">
              <w:t xml:space="preserve"> is achieved2.</w:t>
            </w:r>
          </w:p>
          <w:p w14:paraId="783BC236" w14:textId="77777777" w:rsidR="001A235D" w:rsidRPr="002A018E" w:rsidRDefault="001A235D" w:rsidP="000E5650">
            <w:r w:rsidRPr="002A018E">
              <w:rPr>
                <w:b/>
                <w:bCs/>
              </w:rPr>
              <w:t>In summary:</w:t>
            </w:r>
            <w:r w:rsidRPr="002A018E">
              <w:br/>
              <w:t xml:space="preserve">Proceed with complete caries removal under rubber dam and magnification. If the pulp is exposed but </w:t>
            </w:r>
            <w:proofErr w:type="spellStart"/>
            <w:r w:rsidRPr="002A018E">
              <w:t>hemostasis</w:t>
            </w:r>
            <w:proofErr w:type="spellEnd"/>
            <w:r w:rsidRPr="002A018E">
              <w:t xml:space="preserve"> is achieved within 5–10 minutes, perform direct pulp cap or partial/full pulpotomy using hydraulic calcium silicate cement, then restore immediately. Monitor closely. RCT is indicated only if </w:t>
            </w:r>
            <w:proofErr w:type="spellStart"/>
            <w:r w:rsidRPr="002A018E">
              <w:t>hemostasis</w:t>
            </w:r>
            <w:proofErr w:type="spellEnd"/>
            <w:r w:rsidRPr="002A018E">
              <w:t xml:space="preserve"> cannot be achieved or if the pulp is necrotic. This approach maximizes tooth </w:t>
            </w:r>
            <w:r w:rsidRPr="002A018E">
              <w:lastRenderedPageBreak/>
              <w:t>preservation, is minimally invasive, and is strongly evidence-based.</w:t>
            </w:r>
          </w:p>
          <w:p w14:paraId="279681C9" w14:textId="77777777" w:rsidR="001A235D" w:rsidRDefault="001A235D" w:rsidP="000E5650"/>
        </w:tc>
        <w:tc>
          <w:tcPr>
            <w:tcW w:w="0" w:type="auto"/>
          </w:tcPr>
          <w:p w14:paraId="53FDD2B6" w14:textId="77777777" w:rsidR="001A235D" w:rsidRPr="002A018E" w:rsidRDefault="001A235D" w:rsidP="000E5650">
            <w:pPr>
              <w:rPr>
                <w:b/>
                <w:bCs/>
              </w:rPr>
            </w:pPr>
            <w:r w:rsidRPr="002A018E">
              <w:rPr>
                <w:b/>
                <w:bCs/>
              </w:rPr>
              <w:lastRenderedPageBreak/>
              <w:t>Comparative Diagnosis and Definitive Treatment Plan for Tooth #11 with Symptomatic Irreversible Pulpitis</w:t>
            </w:r>
          </w:p>
          <w:p w14:paraId="4B897006" w14:textId="77777777" w:rsidR="001A235D" w:rsidRPr="002A018E" w:rsidRDefault="001A235D" w:rsidP="000E5650">
            <w:pPr>
              <w:rPr>
                <w:b/>
                <w:bCs/>
              </w:rPr>
            </w:pPr>
            <w:r w:rsidRPr="002A018E">
              <w:rPr>
                <w:b/>
                <w:bCs/>
              </w:rPr>
              <w:t>Case Summary</w:t>
            </w:r>
          </w:p>
          <w:p w14:paraId="729B8333" w14:textId="77777777" w:rsidR="001A235D" w:rsidRPr="002A018E" w:rsidRDefault="001A235D" w:rsidP="000E5650">
            <w:r w:rsidRPr="002A018E">
              <w:t>A 25-year-old male patient presents with </w:t>
            </w:r>
            <w:r w:rsidRPr="002A018E">
              <w:rPr>
                <w:b/>
                <w:bCs/>
              </w:rPr>
              <w:t>severe, lingering pain (10–30 sec) from cold stimuli</w:t>
            </w:r>
            <w:r w:rsidRPr="002A018E">
              <w:t xml:space="preserve">, sharp pain from sweets, mild discomfort from heat, tenderness to percussion/biting, and no spontaneous </w:t>
            </w:r>
            <w:r w:rsidRPr="002A018E">
              <w:lastRenderedPageBreak/>
              <w:t>or nocturnal pain. Tooth #11 displays a </w:t>
            </w:r>
            <w:r w:rsidRPr="002A018E">
              <w:rPr>
                <w:b/>
                <w:bCs/>
              </w:rPr>
              <w:t>small occlusal carious lesion adjacent to an existing composite restoration</w:t>
            </w:r>
            <w:r w:rsidRPr="002A018E">
              <w:t>, no visible cracks, normal probing depths, no mobility/recession, and is vital to cold/heat/EPT, though </w:t>
            </w:r>
            <w:r w:rsidRPr="002A018E">
              <w:rPr>
                <w:b/>
                <w:bCs/>
              </w:rPr>
              <w:t>cold pain lingers (15+ sec)</w:t>
            </w:r>
            <w:r w:rsidRPr="002A018E">
              <w:t>. Radiographically, the </w:t>
            </w:r>
            <w:r w:rsidRPr="002A018E">
              <w:rPr>
                <w:b/>
                <w:bCs/>
              </w:rPr>
              <w:t>caries is confined to dentin</w:t>
            </w:r>
            <w:r w:rsidRPr="002A018E">
              <w:t>, there is </w:t>
            </w:r>
            <w:r w:rsidRPr="002A018E">
              <w:rPr>
                <w:b/>
                <w:bCs/>
              </w:rPr>
              <w:t>slight periapical periodontal ligament (PDL) space widening</w:t>
            </w:r>
            <w:r w:rsidRPr="002A018E">
              <w:t>, no periapical radiolucency, intact lamina dura (slightly blurred), and no signs of pulp necrosis.</w:t>
            </w:r>
          </w:p>
          <w:p w14:paraId="53052061" w14:textId="77777777" w:rsidR="001A235D" w:rsidRPr="002A018E" w:rsidRDefault="001A235D" w:rsidP="000E5650">
            <w:pPr>
              <w:rPr>
                <w:b/>
                <w:bCs/>
              </w:rPr>
            </w:pPr>
            <w:r w:rsidRPr="002A018E">
              <w:rPr>
                <w:b/>
                <w:bCs/>
              </w:rPr>
              <w:t>Comparative Diagnosis by Major Guidelines</w:t>
            </w:r>
          </w:p>
          <w:p w14:paraId="06B815F7" w14:textId="77777777" w:rsidR="001A235D" w:rsidRPr="002A018E" w:rsidRDefault="001A235D" w:rsidP="000E5650">
            <w:r w:rsidRPr="002A018E">
              <w:rPr>
                <w:b/>
                <w:bCs/>
              </w:rPr>
              <w:t>Diagnostic Terminology &amp; Classification</w:t>
            </w:r>
          </w:p>
          <w:tbl>
            <w:tblPr>
              <w:tblW w:w="1110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476"/>
              <w:gridCol w:w="3852"/>
              <w:gridCol w:w="4772"/>
            </w:tblGrid>
            <w:tr w:rsidR="001A235D" w:rsidRPr="002A018E" w14:paraId="789FDF02" w14:textId="77777777" w:rsidTr="000E5650">
              <w:trPr>
                <w:tblHeader/>
              </w:trPr>
              <w:tc>
                <w:tcPr>
                  <w:tcW w:w="0" w:type="auto"/>
                  <w:tcBorders>
                    <w:top w:val="single" w:sz="6" w:space="0" w:color="auto"/>
                    <w:left w:val="single" w:sz="6" w:space="0" w:color="auto"/>
                    <w:bottom w:val="single" w:sz="6" w:space="0" w:color="auto"/>
                    <w:right w:val="single" w:sz="6" w:space="0" w:color="auto"/>
                  </w:tcBorders>
                  <w:hideMark/>
                </w:tcPr>
                <w:p w14:paraId="5F2F4759" w14:textId="77777777" w:rsidR="001A235D" w:rsidRPr="002A018E" w:rsidRDefault="001A235D" w:rsidP="000E5650">
                  <w:pPr>
                    <w:spacing w:after="0" w:line="240" w:lineRule="auto"/>
                    <w:rPr>
                      <w:b/>
                      <w:bCs/>
                    </w:rPr>
                  </w:pPr>
                  <w:r w:rsidRPr="002A018E">
                    <w:rPr>
                      <w:b/>
                      <w:bCs/>
                    </w:rPr>
                    <w:t>Organization/Source</w:t>
                  </w:r>
                </w:p>
              </w:tc>
              <w:tc>
                <w:tcPr>
                  <w:tcW w:w="0" w:type="auto"/>
                  <w:tcBorders>
                    <w:top w:val="single" w:sz="6" w:space="0" w:color="auto"/>
                    <w:left w:val="single" w:sz="6" w:space="0" w:color="auto"/>
                    <w:bottom w:val="single" w:sz="6" w:space="0" w:color="auto"/>
                    <w:right w:val="single" w:sz="6" w:space="0" w:color="auto"/>
                  </w:tcBorders>
                  <w:hideMark/>
                </w:tcPr>
                <w:p w14:paraId="33D0F806" w14:textId="77777777" w:rsidR="001A235D" w:rsidRPr="002A018E" w:rsidRDefault="001A235D" w:rsidP="000E5650">
                  <w:pPr>
                    <w:spacing w:after="0" w:line="240" w:lineRule="auto"/>
                    <w:rPr>
                      <w:b/>
                      <w:bCs/>
                    </w:rPr>
                  </w:pPr>
                  <w:r w:rsidRPr="002A018E">
                    <w:rPr>
                      <w:b/>
                      <w:bCs/>
                    </w:rPr>
                    <w:t>Diagnosis</w:t>
                  </w:r>
                </w:p>
              </w:tc>
              <w:tc>
                <w:tcPr>
                  <w:tcW w:w="0" w:type="auto"/>
                  <w:tcBorders>
                    <w:top w:val="single" w:sz="6" w:space="0" w:color="auto"/>
                    <w:left w:val="single" w:sz="6" w:space="0" w:color="auto"/>
                    <w:bottom w:val="single" w:sz="6" w:space="0" w:color="auto"/>
                    <w:right w:val="single" w:sz="6" w:space="0" w:color="auto"/>
                  </w:tcBorders>
                  <w:hideMark/>
                </w:tcPr>
                <w:p w14:paraId="72C7DE16" w14:textId="77777777" w:rsidR="001A235D" w:rsidRPr="002A018E" w:rsidRDefault="001A235D" w:rsidP="000E5650">
                  <w:pPr>
                    <w:spacing w:after="0" w:line="240" w:lineRule="auto"/>
                    <w:rPr>
                      <w:b/>
                      <w:bCs/>
                    </w:rPr>
                  </w:pPr>
                  <w:r w:rsidRPr="002A018E">
                    <w:rPr>
                      <w:b/>
                      <w:bCs/>
                    </w:rPr>
                    <w:t>Key Criteria</w:t>
                  </w:r>
                </w:p>
              </w:tc>
            </w:tr>
            <w:tr w:rsidR="001A235D" w:rsidRPr="002A018E" w14:paraId="55568326"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83B5B05" w14:textId="77777777" w:rsidR="001A235D" w:rsidRPr="002A018E" w:rsidRDefault="001A235D" w:rsidP="000E5650">
                  <w:pPr>
                    <w:spacing w:after="0" w:line="240" w:lineRule="auto"/>
                  </w:pPr>
                  <w:r w:rsidRPr="002A018E">
                    <w:rPr>
                      <w:b/>
                      <w:bCs/>
                    </w:rPr>
                    <w:t>AAE (American Association of Endodontists)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81F9C12" w14:textId="77777777" w:rsidR="001A235D" w:rsidRPr="002A018E" w:rsidRDefault="001A235D" w:rsidP="000E5650">
                  <w:pPr>
                    <w:spacing w:after="0" w:line="240" w:lineRule="auto"/>
                  </w:pPr>
                  <w:r w:rsidRPr="002A018E">
                    <w:rPr>
                      <w:b/>
                      <w:bCs/>
                    </w:rPr>
                    <w:t>Symptomatic 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FB31C6E" w14:textId="77777777" w:rsidR="001A235D" w:rsidRPr="002A018E" w:rsidRDefault="001A235D" w:rsidP="000E5650">
                  <w:pPr>
                    <w:spacing w:after="0" w:line="240" w:lineRule="auto"/>
                  </w:pPr>
                  <w:r w:rsidRPr="002A018E">
                    <w:t xml:space="preserve">Severe, lingering pain on cold (&gt;10–15 sec), no spontaneous pain, vital pulp, no periapical lesion. Intraoperative assessment of </w:t>
                  </w:r>
                  <w:proofErr w:type="spellStart"/>
                  <w:r w:rsidRPr="002A018E">
                    <w:t>hemostasis</w:t>
                  </w:r>
                  <w:proofErr w:type="spellEnd"/>
                  <w:r w:rsidRPr="002A018E">
                    <w:t xml:space="preserve"> is critical for VPT decision1.</w:t>
                  </w:r>
                </w:p>
              </w:tc>
            </w:tr>
            <w:tr w:rsidR="001A235D" w:rsidRPr="002A018E" w14:paraId="699FC692"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2F224D0" w14:textId="77777777" w:rsidR="001A235D" w:rsidRPr="002A018E" w:rsidRDefault="001A235D" w:rsidP="000E5650">
                  <w:pPr>
                    <w:spacing w:after="0" w:line="240" w:lineRule="auto"/>
                  </w:pPr>
                  <w:r w:rsidRPr="002A018E">
                    <w:rPr>
                      <w:b/>
                      <w:bCs/>
                    </w:rPr>
                    <w:t>ESE (European Society of Endodontology)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E7B41DD" w14:textId="77777777" w:rsidR="001A235D" w:rsidRPr="002A018E" w:rsidRDefault="001A235D" w:rsidP="000E5650">
                  <w:pPr>
                    <w:spacing w:after="0" w:line="240" w:lineRule="auto"/>
                  </w:pPr>
                  <w:r w:rsidRPr="002A018E">
                    <w:rPr>
                      <w:b/>
                      <w:bCs/>
                    </w:rPr>
                    <w:t>Irreversible pulpitis (symptomatic)</w:t>
                  </w:r>
                  <w:r w:rsidRPr="002A018E">
                    <w:t> or </w:t>
                  </w:r>
                  <w:r w:rsidRPr="002A018E">
                    <w:rPr>
                      <w:b/>
                      <w:bCs/>
                    </w:rPr>
                    <w:t>partial irreversible pulpitis</w:t>
                  </w:r>
                  <w:r w:rsidRPr="002A018E">
                    <w:t> (if coronal inflammation is compartmentalized)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99A9054" w14:textId="77777777" w:rsidR="001A235D" w:rsidRPr="002A018E" w:rsidRDefault="001A235D" w:rsidP="000E5650">
                  <w:pPr>
                    <w:spacing w:after="0" w:line="240" w:lineRule="auto"/>
                  </w:pPr>
                  <w:r w:rsidRPr="002A018E">
                    <w:t>Lingering pain, tenderness, no spontaneous pain, no periapical pathology. Intraoperative assessment (</w:t>
                  </w:r>
                  <w:proofErr w:type="spellStart"/>
                  <w:r w:rsidRPr="002A018E">
                    <w:t>hemostasis</w:t>
                  </w:r>
                  <w:proofErr w:type="spellEnd"/>
                  <w:r w:rsidRPr="002A018E">
                    <w:t xml:space="preserve">, tissue quality) is definitive. Full pulpotomy may be considered if </w:t>
                  </w:r>
                  <w:proofErr w:type="spellStart"/>
                  <w:r w:rsidRPr="002A018E">
                    <w:t>hemostasis</w:t>
                  </w:r>
                  <w:proofErr w:type="spellEnd"/>
                  <w:r w:rsidRPr="002A018E">
                    <w:t xml:space="preserve"> is achieved23.</w:t>
                  </w:r>
                </w:p>
              </w:tc>
            </w:tr>
            <w:tr w:rsidR="001A235D" w:rsidRPr="002A018E" w14:paraId="092AC99F"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191C9FF" w14:textId="77777777" w:rsidR="001A235D" w:rsidRPr="002A018E" w:rsidRDefault="001A235D" w:rsidP="000E5650">
                  <w:pPr>
                    <w:spacing w:after="0" w:line="240" w:lineRule="auto"/>
                  </w:pPr>
                  <w:r w:rsidRPr="002A018E">
                    <w:rPr>
                      <w:b/>
                      <w:bCs/>
                    </w:rPr>
                    <w:t>Indian Endodontic Society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0FF1840" w14:textId="77777777" w:rsidR="001A235D" w:rsidRPr="002A018E" w:rsidRDefault="001A235D" w:rsidP="000E5650">
                  <w:pPr>
                    <w:spacing w:after="0" w:line="240" w:lineRule="auto"/>
                  </w:pPr>
                  <w:r w:rsidRPr="002A018E">
                    <w:rPr>
                      <w:b/>
                      <w:bCs/>
                    </w:rPr>
                    <w:t>Irreversible pulpitis (severe symptomatic)</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5521636" w14:textId="77777777" w:rsidR="001A235D" w:rsidRPr="002A018E" w:rsidRDefault="001A235D" w:rsidP="000E5650">
                  <w:pPr>
                    <w:spacing w:after="0" w:line="240" w:lineRule="auto"/>
                  </w:pPr>
                  <w:r w:rsidRPr="002A018E">
                    <w:t>Severe, prolonged pain on stimulus, tenderness, positive vitality, no periapical pathology. Intraoperative assessment is mandatory for definitive diagnosis4.</w:t>
                  </w:r>
                </w:p>
              </w:tc>
            </w:tr>
            <w:tr w:rsidR="001A235D" w:rsidRPr="002A018E" w14:paraId="709106DF"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9858E7C" w14:textId="77777777" w:rsidR="001A235D" w:rsidRPr="002A018E" w:rsidRDefault="001A235D" w:rsidP="000E5650">
                  <w:pPr>
                    <w:spacing w:after="0" w:line="240" w:lineRule="auto"/>
                  </w:pPr>
                  <w:r w:rsidRPr="002A018E">
                    <w:rPr>
                      <w:b/>
                      <w:bCs/>
                    </w:rPr>
                    <w:t>Minimally Invasive Endodontics (</w:t>
                  </w:r>
                  <w:proofErr w:type="spellStart"/>
                  <w:r w:rsidRPr="002A018E">
                    <w:rPr>
                      <w:b/>
                      <w:bCs/>
                    </w:rPr>
                    <w:t>Endolight</w:t>
                  </w:r>
                  <w:proofErr w:type="spellEnd"/>
                  <w:r w:rsidRPr="002A018E">
                    <w:rPr>
                      <w:b/>
                      <w:bCs/>
                    </w:rPr>
                    <w: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3B80DF4" w14:textId="77777777" w:rsidR="001A235D" w:rsidRPr="002A018E" w:rsidRDefault="001A235D" w:rsidP="000E5650">
                  <w:pPr>
                    <w:spacing w:after="0" w:line="240" w:lineRule="auto"/>
                  </w:pPr>
                  <w:r w:rsidRPr="002A018E">
                    <w:rPr>
                      <w:b/>
                      <w:bCs/>
                    </w:rPr>
                    <w:t>Moderate pulpitis (early irreversible)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6FC1A7C" w14:textId="77777777" w:rsidR="001A235D" w:rsidRPr="002A018E" w:rsidRDefault="001A235D" w:rsidP="000E5650">
                  <w:pPr>
                    <w:spacing w:after="0" w:line="240" w:lineRule="auto"/>
                  </w:pPr>
                  <w:r w:rsidRPr="002A018E">
                    <w:t>Strong, heightened and prolonged cold response, percussion sensitive, no spontaneous pain. Inflammation may be limited to coronal pulp5.</w:t>
                  </w:r>
                </w:p>
              </w:tc>
            </w:tr>
            <w:tr w:rsidR="001A235D" w:rsidRPr="002A018E" w14:paraId="35C82EFF"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6C19493" w14:textId="77777777" w:rsidR="001A235D" w:rsidRPr="002A018E" w:rsidRDefault="001A235D" w:rsidP="000E5650">
                  <w:pPr>
                    <w:spacing w:after="0" w:line="240" w:lineRule="auto"/>
                  </w:pPr>
                  <w:r w:rsidRPr="002A018E">
                    <w:rPr>
                      <w:b/>
                      <w:bCs/>
                    </w:rPr>
                    <w:t>Recent Evidence (Australian Dental Journal, ESE S3)</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B6D6CBF" w14:textId="77777777" w:rsidR="001A235D" w:rsidRPr="002A018E" w:rsidRDefault="001A235D" w:rsidP="000E5650">
                  <w:pPr>
                    <w:spacing w:after="0" w:line="240" w:lineRule="auto"/>
                  </w:pPr>
                  <w:r w:rsidRPr="002A018E">
                    <w:rPr>
                      <w:b/>
                      <w:bCs/>
                    </w:rPr>
                    <w:t>Irreversible pulpitis (partial/coronal)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FF1AEB5" w14:textId="77777777" w:rsidR="001A235D" w:rsidRPr="002A018E" w:rsidRDefault="001A235D" w:rsidP="000E5650">
                  <w:pPr>
                    <w:spacing w:after="0" w:line="240" w:lineRule="auto"/>
                  </w:pPr>
                  <w:r w:rsidRPr="002A018E">
                    <w:t xml:space="preserve">Lingering pain, vital pulp, tenderness, no spontaneous pain, histological inflammation may be </w:t>
                  </w:r>
                  <w:r w:rsidRPr="002A018E">
                    <w:lastRenderedPageBreak/>
                    <w:t xml:space="preserve">confined to coronal pulp. </w:t>
                  </w:r>
                  <w:proofErr w:type="spellStart"/>
                  <w:r w:rsidRPr="002A018E">
                    <w:t>Hemostasis</w:t>
                  </w:r>
                  <w:proofErr w:type="spellEnd"/>
                  <w:r w:rsidRPr="002A018E">
                    <w:t xml:space="preserve"> on exposure is key to successful VPT6.</w:t>
                  </w:r>
                </w:p>
              </w:tc>
            </w:tr>
          </w:tbl>
          <w:p w14:paraId="5BBFACED" w14:textId="77777777" w:rsidR="001A235D" w:rsidRPr="002A018E" w:rsidRDefault="001A235D" w:rsidP="000E5650">
            <w:r w:rsidRPr="002A018E">
              <w:rPr>
                <w:b/>
                <w:bCs/>
              </w:rPr>
              <w:lastRenderedPageBreak/>
              <w:t>Key Points:</w:t>
            </w:r>
          </w:p>
          <w:p w14:paraId="6359D417" w14:textId="77777777" w:rsidR="001A235D" w:rsidRPr="002A018E" w:rsidRDefault="001A235D" w:rsidP="001A235D">
            <w:pPr>
              <w:numPr>
                <w:ilvl w:val="0"/>
                <w:numId w:val="1367"/>
              </w:numPr>
            </w:pPr>
            <w:r w:rsidRPr="002A018E">
              <w:rPr>
                <w:b/>
                <w:bCs/>
              </w:rPr>
              <w:t>Traditional classification</w:t>
            </w:r>
            <w:r w:rsidRPr="002A018E">
              <w:t>: </w:t>
            </w:r>
            <w:r w:rsidRPr="002A018E">
              <w:rPr>
                <w:i/>
                <w:iCs/>
              </w:rPr>
              <w:t>Irreversible pulpitis</w:t>
            </w:r>
            <w:r w:rsidRPr="002A018E">
              <w:t> is diagnosed based on lingering pain (&gt;10–30 sec) to cold, though </w:t>
            </w:r>
            <w:r w:rsidRPr="002A018E">
              <w:rPr>
                <w:b/>
                <w:bCs/>
              </w:rPr>
              <w:t>no spontaneous pain</w:t>
            </w:r>
            <w:r w:rsidRPr="002A018E">
              <w:t> is present in this case.</w:t>
            </w:r>
          </w:p>
          <w:p w14:paraId="082A67F3" w14:textId="77777777" w:rsidR="001A235D" w:rsidRPr="002A018E" w:rsidRDefault="001A235D" w:rsidP="001A235D">
            <w:pPr>
              <w:numPr>
                <w:ilvl w:val="0"/>
                <w:numId w:val="1367"/>
              </w:numPr>
            </w:pPr>
            <w:r w:rsidRPr="002A018E">
              <w:rPr>
                <w:b/>
                <w:bCs/>
              </w:rPr>
              <w:t>Modern/biological view</w:t>
            </w:r>
            <w:r w:rsidRPr="002A018E">
              <w:t>: Inflammation may be </w:t>
            </w:r>
            <w:r w:rsidRPr="002A018E">
              <w:rPr>
                <w:b/>
                <w:bCs/>
              </w:rPr>
              <w:t>localized to the coronal pulp</w:t>
            </w:r>
            <w:r w:rsidRPr="002A018E">
              <w:t> (partial irreversible pulpitis), even with lingering cold pain, allowing for </w:t>
            </w:r>
            <w:r w:rsidRPr="002A018E">
              <w:rPr>
                <w:b/>
                <w:bCs/>
              </w:rPr>
              <w:t>vital pulp therapy (VPT)</w:t>
            </w:r>
            <w:r w:rsidRPr="002A018E">
              <w:t xml:space="preserve"> if </w:t>
            </w:r>
            <w:proofErr w:type="spellStart"/>
            <w:r w:rsidRPr="002A018E">
              <w:t>hemostasis</w:t>
            </w:r>
            <w:proofErr w:type="spellEnd"/>
            <w:r w:rsidRPr="002A018E">
              <w:t xml:space="preserve"> is achieved intraoperatively562.</w:t>
            </w:r>
          </w:p>
          <w:p w14:paraId="5DE296D7" w14:textId="77777777" w:rsidR="001A235D" w:rsidRPr="002A018E" w:rsidRDefault="001A235D" w:rsidP="001A235D">
            <w:pPr>
              <w:numPr>
                <w:ilvl w:val="0"/>
                <w:numId w:val="1367"/>
              </w:numPr>
            </w:pPr>
            <w:r w:rsidRPr="002A018E">
              <w:rPr>
                <w:b/>
                <w:bCs/>
              </w:rPr>
              <w:t>Intraoperative assessment</w:t>
            </w:r>
            <w:r w:rsidRPr="002A018E">
              <w:t xml:space="preserve"> (exposure, bleeding, </w:t>
            </w:r>
            <w:proofErr w:type="spellStart"/>
            <w:r w:rsidRPr="002A018E">
              <w:t>hemostasis</w:t>
            </w:r>
            <w:proofErr w:type="spellEnd"/>
            <w:r w:rsidRPr="002A018E">
              <w:t>, tissue quality) is </w:t>
            </w:r>
            <w:r w:rsidRPr="002A018E">
              <w:rPr>
                <w:b/>
                <w:bCs/>
              </w:rPr>
              <w:t>the definitive diagnostic step</w:t>
            </w:r>
            <w:r w:rsidRPr="002A018E">
              <w:t>—preoperative symptoms alone do </w:t>
            </w:r>
            <w:r w:rsidRPr="002A018E">
              <w:rPr>
                <w:b/>
                <w:bCs/>
              </w:rPr>
              <w:t>not</w:t>
            </w:r>
            <w:r w:rsidRPr="002A018E">
              <w:t xml:space="preserve"> preclude VPT if </w:t>
            </w:r>
            <w:proofErr w:type="spellStart"/>
            <w:r w:rsidRPr="002A018E">
              <w:t>hemostasis</w:t>
            </w:r>
            <w:proofErr w:type="spellEnd"/>
            <w:r w:rsidRPr="002A018E">
              <w:t xml:space="preserve"> is achieved642.</w:t>
            </w:r>
          </w:p>
          <w:p w14:paraId="58C18D78" w14:textId="77777777" w:rsidR="001A235D" w:rsidRPr="002A018E" w:rsidRDefault="001A235D" w:rsidP="001A235D">
            <w:pPr>
              <w:numPr>
                <w:ilvl w:val="0"/>
                <w:numId w:val="1367"/>
              </w:numPr>
            </w:pPr>
            <w:r w:rsidRPr="002A018E">
              <w:rPr>
                <w:b/>
                <w:bCs/>
              </w:rPr>
              <w:t>No periapical pathology</w:t>
            </w:r>
            <w:r w:rsidRPr="002A018E">
              <w:t> is present, supporting a vital pulp diagnosis.</w:t>
            </w:r>
          </w:p>
          <w:p w14:paraId="145D2CDB" w14:textId="77777777" w:rsidR="001A235D" w:rsidRPr="002A018E" w:rsidRDefault="001A235D" w:rsidP="000E5650">
            <w:pPr>
              <w:rPr>
                <w:b/>
                <w:bCs/>
              </w:rPr>
            </w:pPr>
            <w:r w:rsidRPr="002A018E">
              <w:rPr>
                <w:b/>
                <w:bCs/>
              </w:rPr>
              <w:t>Stepwise, Evidence-Based Treatment Plan</w:t>
            </w:r>
          </w:p>
          <w:p w14:paraId="558E957D" w14:textId="77777777" w:rsidR="001A235D" w:rsidRPr="002A018E" w:rsidRDefault="001A235D" w:rsidP="000E5650">
            <w:pPr>
              <w:rPr>
                <w:b/>
                <w:bCs/>
              </w:rPr>
            </w:pPr>
            <w:r w:rsidRPr="002A018E">
              <w:rPr>
                <w:b/>
                <w:bCs/>
              </w:rPr>
              <w:t>1. Preoperative Considerations</w:t>
            </w:r>
          </w:p>
          <w:p w14:paraId="5A09C4A2" w14:textId="77777777" w:rsidR="001A235D" w:rsidRPr="002A018E" w:rsidRDefault="001A235D" w:rsidP="001A235D">
            <w:pPr>
              <w:numPr>
                <w:ilvl w:val="0"/>
                <w:numId w:val="1368"/>
              </w:numPr>
            </w:pPr>
            <w:r w:rsidRPr="002A018E">
              <w:rPr>
                <w:b/>
                <w:bCs/>
              </w:rPr>
              <w:t xml:space="preserve">Administer local </w:t>
            </w:r>
            <w:proofErr w:type="spellStart"/>
            <w:r w:rsidRPr="002A018E">
              <w:rPr>
                <w:b/>
                <w:bCs/>
              </w:rPr>
              <w:t>anesthesia</w:t>
            </w:r>
            <w:proofErr w:type="spellEnd"/>
            <w:r w:rsidRPr="002A018E">
              <w:rPr>
                <w:b/>
                <w:bCs/>
              </w:rPr>
              <w:t>.</w:t>
            </w:r>
          </w:p>
          <w:p w14:paraId="43C96E17" w14:textId="77777777" w:rsidR="001A235D" w:rsidRPr="002A018E" w:rsidRDefault="001A235D" w:rsidP="001A235D">
            <w:pPr>
              <w:numPr>
                <w:ilvl w:val="0"/>
                <w:numId w:val="1368"/>
              </w:numPr>
            </w:pPr>
            <w:r w:rsidRPr="002A018E">
              <w:rPr>
                <w:b/>
                <w:bCs/>
              </w:rPr>
              <w:t>Isolate with rubber dam</w:t>
            </w:r>
            <w:r w:rsidRPr="002A018E">
              <w:t> (mandatory for asepsis and success).</w:t>
            </w:r>
          </w:p>
          <w:p w14:paraId="21915022" w14:textId="77777777" w:rsidR="001A235D" w:rsidRPr="002A018E" w:rsidRDefault="001A235D" w:rsidP="001A235D">
            <w:pPr>
              <w:numPr>
                <w:ilvl w:val="0"/>
                <w:numId w:val="1368"/>
              </w:numPr>
            </w:pPr>
            <w:r w:rsidRPr="002A018E">
              <w:rPr>
                <w:b/>
                <w:bCs/>
              </w:rPr>
              <w:t>Use magnification</w:t>
            </w:r>
            <w:r w:rsidRPr="002A018E">
              <w:t> (loupes/microscope) for precise caries removal and pulp assessment.</w:t>
            </w:r>
          </w:p>
          <w:p w14:paraId="5EBBF1C8" w14:textId="77777777" w:rsidR="001A235D" w:rsidRPr="002A018E" w:rsidRDefault="001A235D" w:rsidP="001A235D">
            <w:pPr>
              <w:numPr>
                <w:ilvl w:val="0"/>
                <w:numId w:val="1368"/>
              </w:numPr>
            </w:pPr>
            <w:r w:rsidRPr="002A018E">
              <w:rPr>
                <w:b/>
                <w:bCs/>
              </w:rPr>
              <w:t>Complete caries removal</w:t>
            </w:r>
            <w:r w:rsidRPr="002A018E">
              <w:t> under aseptic conditions to evaluate true pulpal status.</w:t>
            </w:r>
          </w:p>
          <w:p w14:paraId="6B375FCB" w14:textId="77777777" w:rsidR="001A235D" w:rsidRPr="002A018E" w:rsidRDefault="001A235D" w:rsidP="001A235D">
            <w:pPr>
              <w:numPr>
                <w:ilvl w:val="0"/>
                <w:numId w:val="1368"/>
              </w:numPr>
            </w:pPr>
            <w:r w:rsidRPr="002A018E">
              <w:rPr>
                <w:b/>
                <w:bCs/>
              </w:rPr>
              <w:t>Intraoperative assessment</w:t>
            </w:r>
            <w:r w:rsidRPr="002A018E">
              <w:t xml:space="preserve"> is critical: evaluate for pulp exposure, bleeding, </w:t>
            </w:r>
            <w:proofErr w:type="spellStart"/>
            <w:r w:rsidRPr="002A018E">
              <w:t>hemostasis</w:t>
            </w:r>
            <w:proofErr w:type="spellEnd"/>
            <w:r w:rsidRPr="002A018E">
              <w:t>, and tissue quality.</w:t>
            </w:r>
          </w:p>
          <w:p w14:paraId="4662DC4B" w14:textId="77777777" w:rsidR="001A235D" w:rsidRPr="002A018E" w:rsidRDefault="001A235D" w:rsidP="000E5650">
            <w:pPr>
              <w:rPr>
                <w:b/>
                <w:bCs/>
              </w:rPr>
            </w:pPr>
            <w:r w:rsidRPr="002A018E">
              <w:rPr>
                <w:b/>
                <w:bCs/>
              </w:rPr>
              <w:t>2. Intraoperative Algorithm</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61"/>
              <w:gridCol w:w="1330"/>
              <w:gridCol w:w="1014"/>
              <w:gridCol w:w="1152"/>
            </w:tblGrid>
            <w:tr w:rsidR="001A235D" w:rsidRPr="002A018E" w14:paraId="6C623B00" w14:textId="77777777" w:rsidTr="00932C7B">
              <w:trPr>
                <w:tblHeader/>
              </w:trPr>
              <w:tc>
                <w:tcPr>
                  <w:tcW w:w="0" w:type="auto"/>
                  <w:tcBorders>
                    <w:top w:val="single" w:sz="6" w:space="0" w:color="auto"/>
                    <w:left w:val="single" w:sz="6" w:space="0" w:color="auto"/>
                    <w:bottom w:val="single" w:sz="6" w:space="0" w:color="auto"/>
                    <w:right w:val="single" w:sz="6" w:space="0" w:color="auto"/>
                  </w:tcBorders>
                  <w:hideMark/>
                </w:tcPr>
                <w:p w14:paraId="59A9F24D" w14:textId="77777777" w:rsidR="001A235D" w:rsidRPr="002A018E" w:rsidRDefault="001A235D" w:rsidP="000E5650">
                  <w:pPr>
                    <w:spacing w:after="0" w:line="240" w:lineRule="auto"/>
                    <w:rPr>
                      <w:b/>
                      <w:bCs/>
                    </w:rPr>
                  </w:pPr>
                  <w:r w:rsidRPr="002A018E">
                    <w:rPr>
                      <w:b/>
                      <w:bCs/>
                    </w:rPr>
                    <w:lastRenderedPageBreak/>
                    <w:t>Intraoperative Finding</w:t>
                  </w:r>
                </w:p>
              </w:tc>
              <w:tc>
                <w:tcPr>
                  <w:tcW w:w="0" w:type="auto"/>
                  <w:tcBorders>
                    <w:top w:val="single" w:sz="6" w:space="0" w:color="auto"/>
                    <w:left w:val="single" w:sz="6" w:space="0" w:color="auto"/>
                    <w:bottom w:val="single" w:sz="6" w:space="0" w:color="auto"/>
                    <w:right w:val="single" w:sz="6" w:space="0" w:color="auto"/>
                  </w:tcBorders>
                  <w:hideMark/>
                </w:tcPr>
                <w:p w14:paraId="67C151A2" w14:textId="77777777" w:rsidR="001A235D" w:rsidRPr="002A018E" w:rsidRDefault="001A235D" w:rsidP="000E5650">
                  <w:pPr>
                    <w:spacing w:after="0" w:line="240" w:lineRule="auto"/>
                    <w:rPr>
                      <w:b/>
                      <w:bCs/>
                    </w:rPr>
                  </w:pPr>
                  <w:r w:rsidRPr="002A018E">
                    <w:rPr>
                      <w:b/>
                      <w:bCs/>
                    </w:rPr>
                    <w:t>Recommended Treatment</w:t>
                  </w:r>
                </w:p>
              </w:tc>
              <w:tc>
                <w:tcPr>
                  <w:tcW w:w="0" w:type="auto"/>
                  <w:tcBorders>
                    <w:top w:val="single" w:sz="6" w:space="0" w:color="auto"/>
                    <w:left w:val="single" w:sz="6" w:space="0" w:color="auto"/>
                    <w:bottom w:val="single" w:sz="6" w:space="0" w:color="auto"/>
                    <w:right w:val="single" w:sz="6" w:space="0" w:color="auto"/>
                  </w:tcBorders>
                  <w:hideMark/>
                </w:tcPr>
                <w:p w14:paraId="7E658FA3" w14:textId="77777777" w:rsidR="001A235D" w:rsidRPr="002A018E" w:rsidRDefault="001A235D" w:rsidP="000E5650">
                  <w:pPr>
                    <w:spacing w:after="0" w:line="240" w:lineRule="auto"/>
                    <w:rPr>
                      <w:b/>
                      <w:bCs/>
                    </w:rPr>
                  </w:pPr>
                  <w:r w:rsidRPr="002A018E">
                    <w:rPr>
                      <w:b/>
                      <w:bCs/>
                    </w:rPr>
                    <w:t>Material</w:t>
                  </w:r>
                </w:p>
              </w:tc>
              <w:tc>
                <w:tcPr>
                  <w:tcW w:w="0" w:type="auto"/>
                  <w:tcBorders>
                    <w:top w:val="single" w:sz="6" w:space="0" w:color="auto"/>
                    <w:left w:val="single" w:sz="6" w:space="0" w:color="auto"/>
                    <w:bottom w:val="single" w:sz="6" w:space="0" w:color="auto"/>
                    <w:right w:val="single" w:sz="6" w:space="0" w:color="auto"/>
                  </w:tcBorders>
                  <w:hideMark/>
                </w:tcPr>
                <w:p w14:paraId="19444D9D" w14:textId="77777777" w:rsidR="001A235D" w:rsidRPr="002A018E" w:rsidRDefault="001A235D" w:rsidP="000E5650">
                  <w:pPr>
                    <w:spacing w:after="0" w:line="240" w:lineRule="auto"/>
                    <w:rPr>
                      <w:b/>
                      <w:bCs/>
                    </w:rPr>
                  </w:pPr>
                  <w:r w:rsidRPr="002A018E">
                    <w:rPr>
                      <w:b/>
                      <w:bCs/>
                    </w:rPr>
                    <w:t>Outcome Expectations</w:t>
                  </w:r>
                </w:p>
              </w:tc>
            </w:tr>
            <w:tr w:rsidR="001A235D" w:rsidRPr="002A018E" w14:paraId="66AEAAB2" w14:textId="77777777" w:rsidTr="00932C7B">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F7E6D55" w14:textId="77777777" w:rsidR="001A235D" w:rsidRPr="002A018E" w:rsidRDefault="001A235D" w:rsidP="000E5650">
                  <w:pPr>
                    <w:spacing w:after="0" w:line="240" w:lineRule="auto"/>
                  </w:pPr>
                  <w:r w:rsidRPr="002A018E">
                    <w:rPr>
                      <w:b/>
                      <w:bCs/>
                    </w:rPr>
                    <w:t>No exposure, healthy pulp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03512F3" w14:textId="77777777" w:rsidR="001A235D" w:rsidRPr="002A018E" w:rsidRDefault="001A235D" w:rsidP="000E5650">
                  <w:pPr>
                    <w:spacing w:after="0" w:line="240" w:lineRule="auto"/>
                  </w:pPr>
                  <w:r w:rsidRPr="002A018E">
                    <w:t>Indirect pulp capping, immediate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F24A92E" w14:textId="77777777" w:rsidR="001A235D" w:rsidRPr="002A018E" w:rsidRDefault="001A235D" w:rsidP="000E5650">
                  <w:pPr>
                    <w:spacing w:after="0" w:line="240" w:lineRule="auto"/>
                  </w:pPr>
                  <w:r w:rsidRPr="002A018E">
                    <w:t xml:space="preserve">Hydraulic calcium silicate cement (MTA, </w:t>
                  </w:r>
                  <w:proofErr w:type="spellStart"/>
                  <w:r w:rsidRPr="002A018E">
                    <w:t>Biodentine</w:t>
                  </w:r>
                  <w:proofErr w:type="spellEnd"/>
                  <w:r w:rsidRPr="002A018E">
                    <w:t>) or glass ionomer</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C7B0655" w14:textId="77777777" w:rsidR="001A235D" w:rsidRPr="002A018E" w:rsidRDefault="001A235D" w:rsidP="000E5650">
                  <w:pPr>
                    <w:spacing w:after="0" w:line="240" w:lineRule="auto"/>
                  </w:pPr>
                  <w:r w:rsidRPr="002A018E">
                    <w:t>Monitor for symptom resolution, pulp vitality.</w:t>
                  </w:r>
                </w:p>
              </w:tc>
            </w:tr>
            <w:tr w:rsidR="001A235D" w:rsidRPr="002A018E" w14:paraId="5ECC0623" w14:textId="77777777" w:rsidTr="00932C7B">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5D76D6C" w14:textId="77777777" w:rsidR="001A235D" w:rsidRPr="002A018E" w:rsidRDefault="001A235D" w:rsidP="000E5650">
                  <w:pPr>
                    <w:spacing w:after="0" w:line="240" w:lineRule="auto"/>
                  </w:pPr>
                  <w:r w:rsidRPr="002A018E">
                    <w:rPr>
                      <w:b/>
                      <w:bCs/>
                    </w:rPr>
                    <w:t xml:space="preserve">Small exposure, </w:t>
                  </w:r>
                  <w:proofErr w:type="spellStart"/>
                  <w:r w:rsidRPr="002A018E">
                    <w:rPr>
                      <w:b/>
                      <w:bCs/>
                    </w:rPr>
                    <w:t>hemostasis</w:t>
                  </w:r>
                  <w:proofErr w:type="spellEnd"/>
                  <w:r w:rsidRPr="002A018E">
                    <w:rPr>
                      <w:b/>
                      <w:bCs/>
                    </w:rPr>
                    <w:t xml:space="preserve"> &lt;5–10 min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48DB6D4" w14:textId="77777777" w:rsidR="001A235D" w:rsidRPr="002A018E" w:rsidRDefault="001A235D" w:rsidP="000E5650">
                  <w:pPr>
                    <w:spacing w:after="0" w:line="240" w:lineRule="auto"/>
                  </w:pPr>
                  <w:r w:rsidRPr="002A018E">
                    <w:t>Partial pulpotomy (remove 2–3 mm coronal pulp)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BABC0C1" w14:textId="77777777" w:rsidR="001A235D" w:rsidRPr="002A018E" w:rsidRDefault="001A235D" w:rsidP="000E5650">
                  <w:pPr>
                    <w:spacing w:after="0" w:line="240" w:lineRule="auto"/>
                  </w:pPr>
                  <w:r w:rsidRPr="002A018E">
                    <w:t>Hydraulic calcium silicate cement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70E6881" w14:textId="77777777" w:rsidR="001A235D" w:rsidRPr="002A018E" w:rsidRDefault="001A235D" w:rsidP="000E5650">
                  <w:pPr>
                    <w:spacing w:after="0" w:line="240" w:lineRule="auto"/>
                  </w:pPr>
                  <w:r w:rsidRPr="002A018E">
                    <w:t>High success if bleeding controlled, tissue appears healthy64.</w:t>
                  </w:r>
                </w:p>
              </w:tc>
            </w:tr>
            <w:tr w:rsidR="001A235D" w:rsidRPr="002A018E" w14:paraId="0DFD6073" w14:textId="77777777" w:rsidTr="00932C7B">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4144E6C" w14:textId="77777777" w:rsidR="001A235D" w:rsidRPr="002A018E" w:rsidRDefault="001A235D" w:rsidP="000E5650">
                  <w:pPr>
                    <w:spacing w:after="0" w:line="240" w:lineRule="auto"/>
                  </w:pPr>
                  <w:r w:rsidRPr="002A018E">
                    <w:rPr>
                      <w:b/>
                      <w:bCs/>
                    </w:rPr>
                    <w:t xml:space="preserve">Larger exposure, </w:t>
                  </w:r>
                  <w:proofErr w:type="spellStart"/>
                  <w:r w:rsidRPr="002A018E">
                    <w:rPr>
                      <w:b/>
                      <w:bCs/>
                    </w:rPr>
                    <w:t>hemostasis</w:t>
                  </w:r>
                  <w:proofErr w:type="spellEnd"/>
                  <w:r w:rsidRPr="002A018E">
                    <w:rPr>
                      <w:b/>
                      <w:bCs/>
                    </w:rPr>
                    <w:t xml:space="preserve"> achieved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A1159AE" w14:textId="77777777" w:rsidR="001A235D" w:rsidRPr="002A018E" w:rsidRDefault="001A235D" w:rsidP="000E5650">
                  <w:pPr>
                    <w:spacing w:after="0" w:line="240" w:lineRule="auto"/>
                  </w:pPr>
                  <w:r w:rsidRPr="002A018E">
                    <w:t>Full pulpotomy (to canal orifices)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6AA36E2" w14:textId="77777777" w:rsidR="001A235D" w:rsidRPr="002A018E" w:rsidRDefault="001A235D" w:rsidP="000E5650">
                  <w:pPr>
                    <w:spacing w:after="0" w:line="240" w:lineRule="auto"/>
                  </w:pPr>
                  <w:r w:rsidRPr="002A018E">
                    <w:t>Hydraulic calcium silicate cement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B0871A9" w14:textId="77777777" w:rsidR="001A235D" w:rsidRPr="002A018E" w:rsidRDefault="001A235D" w:rsidP="000E5650">
                  <w:pPr>
                    <w:spacing w:after="0" w:line="240" w:lineRule="auto"/>
                  </w:pPr>
                  <w:r w:rsidRPr="002A018E">
                    <w:t xml:space="preserve">Good prognosis if </w:t>
                  </w:r>
                  <w:proofErr w:type="spellStart"/>
                  <w:r w:rsidRPr="002A018E">
                    <w:t>hemostasis</w:t>
                  </w:r>
                  <w:proofErr w:type="spellEnd"/>
                  <w:r w:rsidRPr="002A018E">
                    <w:t xml:space="preserve"> and tissue quality are favorable64.</w:t>
                  </w:r>
                </w:p>
              </w:tc>
            </w:tr>
            <w:tr w:rsidR="001A235D" w:rsidRPr="002A018E" w14:paraId="5AB11034" w14:textId="77777777" w:rsidTr="00932C7B">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C69DF96" w14:textId="77777777" w:rsidR="001A235D" w:rsidRPr="002A018E" w:rsidRDefault="001A235D" w:rsidP="000E5650">
                  <w:pPr>
                    <w:spacing w:after="0" w:line="240" w:lineRule="auto"/>
                  </w:pPr>
                  <w:r w:rsidRPr="002A018E">
                    <w:rPr>
                      <w:b/>
                      <w:bCs/>
                    </w:rPr>
                    <w:t xml:space="preserve">No </w:t>
                  </w:r>
                  <w:proofErr w:type="spellStart"/>
                  <w:r w:rsidRPr="002A018E">
                    <w:rPr>
                      <w:b/>
                      <w:bCs/>
                    </w:rPr>
                    <w:t>hemostasis</w:t>
                  </w:r>
                  <w:proofErr w:type="spellEnd"/>
                  <w:r w:rsidRPr="002A018E">
                    <w:rPr>
                      <w:b/>
                      <w:bCs/>
                    </w:rPr>
                    <w:t>, necrotic pulp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4B36618" w14:textId="77777777" w:rsidR="001A235D" w:rsidRPr="002A018E" w:rsidRDefault="001A235D" w:rsidP="000E5650">
                  <w:pPr>
                    <w:spacing w:after="0" w:line="240" w:lineRule="auto"/>
                  </w:pPr>
                  <w:r w:rsidRPr="002A018E">
                    <w:t>Root canal treatment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1607013" w14:textId="77777777" w:rsidR="001A235D" w:rsidRPr="002A018E" w:rsidRDefault="001A235D" w:rsidP="000E5650">
                  <w:pPr>
                    <w:spacing w:after="0" w:line="240" w:lineRule="auto"/>
                  </w:pPr>
                  <w:r w:rsidRPr="002A018E">
                    <w:t>Standard endodontic materials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BB85C13" w14:textId="77777777" w:rsidR="001A235D" w:rsidRPr="002A018E" w:rsidRDefault="001A235D" w:rsidP="000E5650">
                  <w:pPr>
                    <w:spacing w:after="0" w:line="240" w:lineRule="auto"/>
                  </w:pPr>
                  <w:r w:rsidRPr="002A018E">
                    <w:t>Definitive management for necrotic or non-vital pulp.</w:t>
                  </w:r>
                </w:p>
              </w:tc>
            </w:tr>
          </w:tbl>
          <w:p w14:paraId="55C789C9" w14:textId="77777777" w:rsidR="001A235D" w:rsidRPr="002A018E" w:rsidRDefault="001A235D" w:rsidP="000E5650">
            <w:pPr>
              <w:rPr>
                <w:b/>
                <w:bCs/>
              </w:rPr>
            </w:pPr>
            <w:r w:rsidRPr="002A018E">
              <w:rPr>
                <w:b/>
                <w:bCs/>
              </w:rPr>
              <w:t>3. Operative Protocol</w:t>
            </w:r>
          </w:p>
          <w:p w14:paraId="62FDB743" w14:textId="77777777" w:rsidR="001A235D" w:rsidRPr="002A018E" w:rsidRDefault="001A235D" w:rsidP="001A235D">
            <w:pPr>
              <w:numPr>
                <w:ilvl w:val="0"/>
                <w:numId w:val="1369"/>
              </w:numPr>
            </w:pPr>
            <w:r w:rsidRPr="002A018E">
              <w:rPr>
                <w:b/>
                <w:bCs/>
              </w:rPr>
              <w:lastRenderedPageBreak/>
              <w:t>Control bleeding</w:t>
            </w:r>
            <w:r w:rsidRPr="002A018E">
              <w:t xml:space="preserve"> with </w:t>
            </w:r>
            <w:proofErr w:type="spellStart"/>
            <w:r w:rsidRPr="002A018E">
              <w:t>NaOCl</w:t>
            </w:r>
            <w:proofErr w:type="spellEnd"/>
            <w:r w:rsidRPr="002A018E">
              <w:t>-soaked cotton pellet (1–5%).</w:t>
            </w:r>
          </w:p>
          <w:p w14:paraId="3A6C7DFA" w14:textId="77777777" w:rsidR="001A235D" w:rsidRPr="002A018E" w:rsidRDefault="001A235D" w:rsidP="001A235D">
            <w:pPr>
              <w:numPr>
                <w:ilvl w:val="0"/>
                <w:numId w:val="1369"/>
              </w:numPr>
            </w:pPr>
            <w:r w:rsidRPr="002A018E">
              <w:rPr>
                <w:b/>
                <w:bCs/>
              </w:rPr>
              <w:t>Seal exposure</w:t>
            </w:r>
            <w:r w:rsidRPr="002A018E">
              <w:t xml:space="preserve"> with hydraulic calcium silicate cement (MTA, </w:t>
            </w:r>
            <w:proofErr w:type="spellStart"/>
            <w:r w:rsidRPr="002A018E">
              <w:t>Biodentine</w:t>
            </w:r>
            <w:proofErr w:type="spellEnd"/>
            <w:r w:rsidRPr="002A018E">
              <w:t xml:space="preserve">) if </w:t>
            </w:r>
            <w:proofErr w:type="spellStart"/>
            <w:r w:rsidRPr="002A018E">
              <w:t>hemostasis</w:t>
            </w:r>
            <w:proofErr w:type="spellEnd"/>
            <w:r w:rsidRPr="002A018E">
              <w:t xml:space="preserve"> is achieved within 5–10 minutes.</w:t>
            </w:r>
          </w:p>
          <w:p w14:paraId="6F29A43A" w14:textId="77777777" w:rsidR="001A235D" w:rsidRPr="002A018E" w:rsidRDefault="001A235D" w:rsidP="001A235D">
            <w:pPr>
              <w:numPr>
                <w:ilvl w:val="0"/>
                <w:numId w:val="1369"/>
              </w:numPr>
            </w:pPr>
            <w:r w:rsidRPr="002A018E">
              <w:rPr>
                <w:b/>
                <w:bCs/>
              </w:rPr>
              <w:t>Restore immediately</w:t>
            </w:r>
            <w:r w:rsidRPr="002A018E">
              <w:t> with bonded composite to prevent bacterial microleakage—</w:t>
            </w:r>
            <w:r w:rsidRPr="002A018E">
              <w:rPr>
                <w:b/>
                <w:bCs/>
              </w:rPr>
              <w:t>delayed restoration increases failure risk</w:t>
            </w:r>
            <w:r w:rsidRPr="002A018E">
              <w:t>.</w:t>
            </w:r>
          </w:p>
          <w:p w14:paraId="2B8E3F0E" w14:textId="77777777" w:rsidR="001A235D" w:rsidRPr="002A018E" w:rsidRDefault="001A235D" w:rsidP="001A235D">
            <w:pPr>
              <w:numPr>
                <w:ilvl w:val="0"/>
                <w:numId w:val="1369"/>
              </w:numPr>
            </w:pPr>
            <w:r w:rsidRPr="002A018E">
              <w:rPr>
                <w:b/>
                <w:bCs/>
              </w:rPr>
              <w:t>Prescribe analgesics</w:t>
            </w:r>
            <w:r w:rsidRPr="002A018E">
              <w:t> as needed; </w:t>
            </w:r>
            <w:r w:rsidRPr="002A018E">
              <w:rPr>
                <w:b/>
                <w:bCs/>
              </w:rPr>
              <w:t>no antibiotics</w:t>
            </w:r>
            <w:r w:rsidRPr="002A018E">
              <w:t> unless systemic signs of infection.</w:t>
            </w:r>
          </w:p>
          <w:p w14:paraId="0B15CAD7" w14:textId="77777777" w:rsidR="001A235D" w:rsidRPr="002A018E" w:rsidRDefault="001A235D" w:rsidP="001A235D">
            <w:pPr>
              <w:numPr>
                <w:ilvl w:val="0"/>
                <w:numId w:val="1369"/>
              </w:numPr>
            </w:pPr>
            <w:r w:rsidRPr="002A018E">
              <w:rPr>
                <w:b/>
                <w:bCs/>
              </w:rPr>
              <w:t>Avoid caries detector dyes</w:t>
            </w:r>
            <w:r w:rsidRPr="002A018E">
              <w:t> for deep caries near pulp.</w:t>
            </w:r>
          </w:p>
          <w:p w14:paraId="5E1349E9" w14:textId="77777777" w:rsidR="001A235D" w:rsidRPr="002A018E" w:rsidRDefault="001A235D" w:rsidP="000E5650">
            <w:pPr>
              <w:rPr>
                <w:b/>
                <w:bCs/>
              </w:rPr>
            </w:pPr>
            <w:r w:rsidRPr="002A018E">
              <w:rPr>
                <w:b/>
                <w:bCs/>
              </w:rPr>
              <w:t>4. Postoperative Monitoring</w:t>
            </w:r>
          </w:p>
          <w:p w14:paraId="25074524" w14:textId="77777777" w:rsidR="001A235D" w:rsidRPr="002A018E" w:rsidRDefault="001A235D" w:rsidP="001A235D">
            <w:pPr>
              <w:numPr>
                <w:ilvl w:val="0"/>
                <w:numId w:val="1370"/>
              </w:numPr>
            </w:pPr>
            <w:r w:rsidRPr="002A018E">
              <w:rPr>
                <w:b/>
                <w:bCs/>
              </w:rPr>
              <w:t>24–48 hours:</w:t>
            </w:r>
            <w:r w:rsidRPr="002A018E">
              <w:t> Assess for postoperative pain.</w:t>
            </w:r>
          </w:p>
          <w:p w14:paraId="22F43339" w14:textId="77777777" w:rsidR="001A235D" w:rsidRPr="002A018E" w:rsidRDefault="001A235D" w:rsidP="001A235D">
            <w:pPr>
              <w:numPr>
                <w:ilvl w:val="0"/>
                <w:numId w:val="1370"/>
              </w:numPr>
            </w:pPr>
            <w:r w:rsidRPr="002A018E">
              <w:rPr>
                <w:b/>
                <w:bCs/>
              </w:rPr>
              <w:t>1 week:</w:t>
            </w:r>
            <w:r w:rsidRPr="002A018E">
              <w:t> Clinical evaluation.</w:t>
            </w:r>
          </w:p>
          <w:p w14:paraId="0D5DCD94" w14:textId="77777777" w:rsidR="001A235D" w:rsidRPr="002A018E" w:rsidRDefault="001A235D" w:rsidP="001A235D">
            <w:pPr>
              <w:numPr>
                <w:ilvl w:val="0"/>
                <w:numId w:val="1370"/>
              </w:numPr>
            </w:pPr>
            <w:r w:rsidRPr="002A018E">
              <w:rPr>
                <w:b/>
                <w:bCs/>
              </w:rPr>
              <w:t>6, 12 months, annually:</w:t>
            </w:r>
            <w:r w:rsidRPr="002A018E">
              <w:t> Clinical and radiographic review; pulp sensibility testing (except after full pulpotomy).</w:t>
            </w:r>
          </w:p>
          <w:p w14:paraId="62A45F43" w14:textId="77777777" w:rsidR="001A235D" w:rsidRPr="002A018E" w:rsidRDefault="001A235D" w:rsidP="000E5650">
            <w:pPr>
              <w:rPr>
                <w:b/>
                <w:bCs/>
              </w:rPr>
            </w:pPr>
            <w:r w:rsidRPr="002A018E">
              <w:rPr>
                <w:b/>
                <w:bCs/>
              </w:rPr>
              <w:t>Key Recommendations from Major Guidelines</w:t>
            </w:r>
          </w:p>
          <w:p w14:paraId="56E76588" w14:textId="77777777" w:rsidR="001A235D" w:rsidRPr="002A018E" w:rsidRDefault="001A235D" w:rsidP="001A235D">
            <w:pPr>
              <w:numPr>
                <w:ilvl w:val="0"/>
                <w:numId w:val="1371"/>
              </w:numPr>
            </w:pPr>
            <w:r w:rsidRPr="002A018E">
              <w:rPr>
                <w:b/>
                <w:bCs/>
              </w:rPr>
              <w:t>AAE:</w:t>
            </w:r>
            <w:r w:rsidRPr="002A018E">
              <w:t xml:space="preserve"> Complete caries removal is preferred. VPT (pulp capping, pulpotomy) is indicated for vital pulps with </w:t>
            </w:r>
            <w:proofErr w:type="spellStart"/>
            <w:r w:rsidRPr="002A018E">
              <w:t>favorable</w:t>
            </w:r>
            <w:proofErr w:type="spellEnd"/>
            <w:r w:rsidRPr="002A018E">
              <w:t xml:space="preserve"> intraoperative findings. Immediate restoration is critical. Preoperative diagnosis of "irreversible pulpitis" does </w:t>
            </w:r>
            <w:r w:rsidRPr="002A018E">
              <w:rPr>
                <w:b/>
                <w:bCs/>
              </w:rPr>
              <w:t>not</w:t>
            </w:r>
            <w:r w:rsidRPr="002A018E">
              <w:t xml:space="preserve"> rule out VPT if </w:t>
            </w:r>
            <w:proofErr w:type="spellStart"/>
            <w:r w:rsidRPr="002A018E">
              <w:t>hemostasis</w:t>
            </w:r>
            <w:proofErr w:type="spellEnd"/>
            <w:r w:rsidRPr="002A018E">
              <w:t xml:space="preserve"> is achieved intraoperatively1.</w:t>
            </w:r>
          </w:p>
          <w:p w14:paraId="062EE43B" w14:textId="77777777" w:rsidR="001A235D" w:rsidRPr="002A018E" w:rsidRDefault="001A235D" w:rsidP="001A235D">
            <w:pPr>
              <w:numPr>
                <w:ilvl w:val="0"/>
                <w:numId w:val="1371"/>
              </w:numPr>
            </w:pPr>
            <w:r w:rsidRPr="002A018E">
              <w:rPr>
                <w:b/>
                <w:bCs/>
              </w:rPr>
              <w:t>ESE:</w:t>
            </w:r>
            <w:r w:rsidRPr="002A018E">
              <w:t xml:space="preserve"> Prefer selective excavation and VPT for reversible pulpitis; pulpotomy may be considered even for some symptomatic irreversible cases if </w:t>
            </w:r>
            <w:proofErr w:type="spellStart"/>
            <w:r w:rsidRPr="002A018E">
              <w:t>hemostasis</w:t>
            </w:r>
            <w:proofErr w:type="spellEnd"/>
            <w:r w:rsidRPr="002A018E">
              <w:t xml:space="preserve"> is achieved. Use of magnification, disinfectant, and hydraulic calcium silicate improves outcomes23.</w:t>
            </w:r>
          </w:p>
          <w:p w14:paraId="4FF66C65" w14:textId="77777777" w:rsidR="001A235D" w:rsidRPr="002A018E" w:rsidRDefault="001A235D" w:rsidP="001A235D">
            <w:pPr>
              <w:numPr>
                <w:ilvl w:val="0"/>
                <w:numId w:val="1371"/>
              </w:numPr>
            </w:pPr>
            <w:r w:rsidRPr="002A018E">
              <w:rPr>
                <w:b/>
                <w:bCs/>
              </w:rPr>
              <w:t>Indian Endodontic Society:</w:t>
            </w:r>
            <w:r w:rsidRPr="002A018E">
              <w:t xml:space="preserve"> VPT is first-line for vital pulps with controlled inflammation; RCT is reserved for non-vital or uncontrolled cases. Intraoperative assessment is </w:t>
            </w:r>
            <w:r w:rsidRPr="002A018E">
              <w:lastRenderedPageBreak/>
              <w:t>mandatory for definitive diagnosis and treatment4.</w:t>
            </w:r>
          </w:p>
          <w:p w14:paraId="3BA94B0A" w14:textId="77777777" w:rsidR="001A235D" w:rsidRPr="002A018E" w:rsidRDefault="001A235D" w:rsidP="001A235D">
            <w:pPr>
              <w:numPr>
                <w:ilvl w:val="0"/>
                <w:numId w:val="1371"/>
              </w:numPr>
            </w:pPr>
            <w:r w:rsidRPr="002A018E">
              <w:rPr>
                <w:b/>
                <w:bCs/>
              </w:rPr>
              <w:t>Recent Evidence:</w:t>
            </w:r>
            <w:r w:rsidRPr="002A018E">
              <w:t> Pulpotomy with hydraulic calcium silicate cement has comparable success to RCT in mature teeth with reversible or early irreversible pulpitis, with advantages in cost, time, and patient experience6.</w:t>
            </w:r>
          </w:p>
          <w:p w14:paraId="68B08B22" w14:textId="77777777" w:rsidR="001A235D" w:rsidRPr="002A018E" w:rsidRDefault="001A235D" w:rsidP="000E5650">
            <w:pPr>
              <w:rPr>
                <w:b/>
                <w:bCs/>
              </w:rPr>
            </w:pPr>
            <w:r w:rsidRPr="002A018E">
              <w:rPr>
                <w:b/>
                <w:bCs/>
              </w:rPr>
              <w:t>Definitive Treatment Plan for This Case</w:t>
            </w:r>
          </w:p>
          <w:p w14:paraId="57D682A6" w14:textId="77777777" w:rsidR="001A235D" w:rsidRPr="002A018E" w:rsidRDefault="001A235D" w:rsidP="000E5650">
            <w:r w:rsidRPr="002A018E">
              <w:rPr>
                <w:b/>
                <w:bCs/>
              </w:rPr>
              <w:t>Step 1:</w:t>
            </w:r>
            <w:r w:rsidRPr="002A018E">
              <w:br/>
              <w:t xml:space="preserve">Local </w:t>
            </w:r>
            <w:proofErr w:type="spellStart"/>
            <w:r w:rsidRPr="002A018E">
              <w:t>anesthesia</w:t>
            </w:r>
            <w:proofErr w:type="spellEnd"/>
            <w:r w:rsidRPr="002A018E">
              <w:t>, rubber dam isolation, magnification.</w:t>
            </w:r>
          </w:p>
          <w:p w14:paraId="5B5EF857" w14:textId="77777777" w:rsidR="001A235D" w:rsidRPr="002A018E" w:rsidRDefault="001A235D" w:rsidP="000E5650">
            <w:r w:rsidRPr="002A018E">
              <w:rPr>
                <w:b/>
                <w:bCs/>
              </w:rPr>
              <w:t>Step 2:</w:t>
            </w:r>
            <w:r w:rsidRPr="002A018E">
              <w:br/>
              <w:t>Complete caries removal under aseptic conditions. Assess for pulp exposure, bleeding, and tissue quality.</w:t>
            </w:r>
          </w:p>
          <w:p w14:paraId="6569F9DE" w14:textId="77777777" w:rsidR="001A235D" w:rsidRPr="002A018E" w:rsidRDefault="001A235D" w:rsidP="000E5650">
            <w:r w:rsidRPr="002A018E">
              <w:rPr>
                <w:b/>
                <w:bCs/>
              </w:rPr>
              <w:t>Step 3:</w:t>
            </w:r>
          </w:p>
          <w:p w14:paraId="2DA3B8CE" w14:textId="77777777" w:rsidR="001A235D" w:rsidRPr="002A018E" w:rsidRDefault="001A235D" w:rsidP="001A235D">
            <w:pPr>
              <w:numPr>
                <w:ilvl w:val="0"/>
                <w:numId w:val="1372"/>
              </w:numPr>
            </w:pPr>
            <w:r w:rsidRPr="002A018E">
              <w:rPr>
                <w:b/>
                <w:bCs/>
              </w:rPr>
              <w:t>If no exposure:</w:t>
            </w:r>
            <w:r w:rsidRPr="002A018E">
              <w:t> Place indirect pulp cap with hydraulic calcium silicate or glass ionomer, then restore immediately.</w:t>
            </w:r>
          </w:p>
          <w:p w14:paraId="7CF573AD" w14:textId="77777777" w:rsidR="001A235D" w:rsidRPr="002A018E" w:rsidRDefault="001A235D" w:rsidP="001A235D">
            <w:pPr>
              <w:numPr>
                <w:ilvl w:val="0"/>
                <w:numId w:val="1372"/>
              </w:numPr>
            </w:pPr>
            <w:r w:rsidRPr="002A018E">
              <w:rPr>
                <w:b/>
                <w:bCs/>
              </w:rPr>
              <w:t xml:space="preserve">If exposure and </w:t>
            </w:r>
            <w:proofErr w:type="spellStart"/>
            <w:r w:rsidRPr="002A018E">
              <w:rPr>
                <w:b/>
                <w:bCs/>
              </w:rPr>
              <w:t>hemostasis</w:t>
            </w:r>
            <w:proofErr w:type="spellEnd"/>
            <w:r w:rsidRPr="002A018E">
              <w:rPr>
                <w:b/>
                <w:bCs/>
              </w:rPr>
              <w:t xml:space="preserve"> achieved in 5–10 minutes:</w:t>
            </w:r>
            <w:r w:rsidRPr="002A018E">
              <w:t> Perform partial or full pulpotomy with hydraulic calcium silicate, then restore immediately.</w:t>
            </w:r>
          </w:p>
          <w:p w14:paraId="6F63A091" w14:textId="77777777" w:rsidR="001A235D" w:rsidRPr="002A018E" w:rsidRDefault="001A235D" w:rsidP="001A235D">
            <w:pPr>
              <w:numPr>
                <w:ilvl w:val="0"/>
                <w:numId w:val="1372"/>
              </w:numPr>
            </w:pPr>
            <w:r w:rsidRPr="002A018E">
              <w:rPr>
                <w:b/>
                <w:bCs/>
              </w:rPr>
              <w:t xml:space="preserve">If </w:t>
            </w:r>
            <w:proofErr w:type="spellStart"/>
            <w:r w:rsidRPr="002A018E">
              <w:rPr>
                <w:b/>
                <w:bCs/>
              </w:rPr>
              <w:t>hemostasis</w:t>
            </w:r>
            <w:proofErr w:type="spellEnd"/>
            <w:r w:rsidRPr="002A018E">
              <w:rPr>
                <w:b/>
                <w:bCs/>
              </w:rPr>
              <w:t xml:space="preserve"> not achieved or pulp is necrotic:</w:t>
            </w:r>
            <w:r w:rsidRPr="002A018E">
              <w:t> Proceed to root canal treatment.</w:t>
            </w:r>
          </w:p>
          <w:p w14:paraId="5C13CA18" w14:textId="77777777" w:rsidR="001A235D" w:rsidRPr="002A018E" w:rsidRDefault="001A235D" w:rsidP="000E5650">
            <w:r w:rsidRPr="002A018E">
              <w:rPr>
                <w:b/>
                <w:bCs/>
              </w:rPr>
              <w:t>Step 4:</w:t>
            </w:r>
            <w:r w:rsidRPr="002A018E">
              <w:br/>
              <w:t>Monitor closely: 24–48 hours for pain, 1 week for healing, then 6, 12 months, and annually for clinical and radiographic review.</w:t>
            </w:r>
          </w:p>
          <w:p w14:paraId="7E3CD873" w14:textId="77777777" w:rsidR="001A235D" w:rsidRPr="002A018E" w:rsidRDefault="001A235D" w:rsidP="000E5650">
            <w:pPr>
              <w:rPr>
                <w:b/>
                <w:bCs/>
              </w:rPr>
            </w:pPr>
            <w:r w:rsidRPr="002A018E">
              <w:rPr>
                <w:b/>
                <w:bCs/>
              </w:rPr>
              <w:t>Conclusion</w:t>
            </w:r>
          </w:p>
          <w:p w14:paraId="7F48BCE5" w14:textId="77777777" w:rsidR="001A235D" w:rsidRPr="002A018E" w:rsidRDefault="001A235D" w:rsidP="000E5650">
            <w:r w:rsidRPr="002A018E">
              <w:t>This tooth—</w:t>
            </w:r>
            <w:r w:rsidRPr="002A018E">
              <w:rPr>
                <w:b/>
                <w:bCs/>
              </w:rPr>
              <w:t>severe lingering pain to cold, no spontaneous pain, vital pulp, no periapical pathology</w:t>
            </w:r>
            <w:r w:rsidRPr="002A018E">
              <w:t>—fits a </w:t>
            </w:r>
            <w:r w:rsidRPr="002A018E">
              <w:rPr>
                <w:b/>
                <w:bCs/>
              </w:rPr>
              <w:t>symptomatic irreversible pulpitis</w:t>
            </w:r>
            <w:r w:rsidRPr="002A018E">
              <w:t> diagnosis according to AAE, ESE, and Indian Endodontic Society guidelines. However, </w:t>
            </w:r>
            <w:r w:rsidRPr="002A018E">
              <w:rPr>
                <w:b/>
                <w:bCs/>
              </w:rPr>
              <w:t xml:space="preserve">recent evidence and international consensus highlight that partial or full pulpotomy with hydraulic calcium </w:t>
            </w:r>
            <w:r w:rsidRPr="002A018E">
              <w:rPr>
                <w:b/>
                <w:bCs/>
              </w:rPr>
              <w:lastRenderedPageBreak/>
              <w:t>silicate cement is a viable, minimally invasive option</w:t>
            </w:r>
            <w:r w:rsidRPr="002A018E">
              <w:t xml:space="preserve">—provided </w:t>
            </w:r>
            <w:proofErr w:type="spellStart"/>
            <w:r w:rsidRPr="002A018E">
              <w:t>hemostasis</w:t>
            </w:r>
            <w:proofErr w:type="spellEnd"/>
            <w:r w:rsidRPr="002A018E">
              <w:t xml:space="preserve"> is achieved intraoperatively. </w:t>
            </w:r>
            <w:r w:rsidRPr="002A018E">
              <w:rPr>
                <w:b/>
                <w:bCs/>
              </w:rPr>
              <w:t>Root canal treatment</w:t>
            </w:r>
            <w:r w:rsidRPr="002A018E">
              <w:t xml:space="preserve"> remains the definitive choice if </w:t>
            </w:r>
            <w:proofErr w:type="spellStart"/>
            <w:r w:rsidRPr="002A018E">
              <w:t>hemostasis</w:t>
            </w:r>
            <w:proofErr w:type="spellEnd"/>
            <w:r w:rsidRPr="002A018E">
              <w:t xml:space="preserve"> fails or the pulp is necrotic. </w:t>
            </w:r>
            <w:r w:rsidRPr="002A018E">
              <w:rPr>
                <w:b/>
                <w:bCs/>
              </w:rPr>
              <w:t>Immediate, well-sealed restoration and close follow-up</w:t>
            </w:r>
            <w:r w:rsidRPr="002A018E">
              <w:t> are essential. This approach maximizes tooth preservation, is minimally invasive, and is supported by the latest international evidence and guidelines642.</w:t>
            </w:r>
          </w:p>
          <w:p w14:paraId="2483869E" w14:textId="77777777" w:rsidR="001A235D" w:rsidRPr="002A018E" w:rsidRDefault="001A235D" w:rsidP="000E5650">
            <w:r w:rsidRPr="002A018E">
              <w:rPr>
                <w:b/>
                <w:bCs/>
              </w:rPr>
              <w:t xml:space="preserve">Intraoperative assessment of </w:t>
            </w:r>
            <w:proofErr w:type="spellStart"/>
            <w:r w:rsidRPr="002A018E">
              <w:rPr>
                <w:b/>
                <w:bCs/>
              </w:rPr>
              <w:t>hemostasis</w:t>
            </w:r>
            <w:proofErr w:type="spellEnd"/>
            <w:r w:rsidRPr="002A018E">
              <w:rPr>
                <w:b/>
                <w:bCs/>
              </w:rPr>
              <w:t xml:space="preserve"> and tissue quality under magnification is the definitive diagnostic step—preoperative symptoms alone do not preclude VPT if these criteria are met.</w:t>
            </w:r>
          </w:p>
          <w:p w14:paraId="64D024C0" w14:textId="77777777" w:rsidR="001A235D" w:rsidRDefault="001A235D" w:rsidP="000E5650"/>
        </w:tc>
        <w:tc>
          <w:tcPr>
            <w:tcW w:w="0" w:type="auto"/>
          </w:tcPr>
          <w:p w14:paraId="201ED349" w14:textId="77777777" w:rsidR="001A235D" w:rsidRPr="002A018E" w:rsidRDefault="001A235D" w:rsidP="000E5650">
            <w:pPr>
              <w:rPr>
                <w:b/>
                <w:bCs/>
              </w:rPr>
            </w:pPr>
            <w:r w:rsidRPr="002A018E">
              <w:rPr>
                <w:b/>
                <w:bCs/>
              </w:rPr>
              <w:lastRenderedPageBreak/>
              <w:t>Comparative Diagnosis and Definitive Treatment Plan – Tooth #11 (Severe, Lingering Pain, No Periapical Pathology)</w:t>
            </w:r>
          </w:p>
          <w:p w14:paraId="599C62D2" w14:textId="77777777" w:rsidR="001A235D" w:rsidRPr="002A018E" w:rsidRDefault="001A235D" w:rsidP="000E5650">
            <w:pPr>
              <w:rPr>
                <w:b/>
                <w:bCs/>
              </w:rPr>
            </w:pPr>
            <w:r w:rsidRPr="002A018E">
              <w:rPr>
                <w:b/>
                <w:bCs/>
              </w:rPr>
              <w:t>Comparative Diagnosis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495"/>
              <w:gridCol w:w="1877"/>
              <w:gridCol w:w="1196"/>
            </w:tblGrid>
            <w:tr w:rsidR="001A235D" w:rsidRPr="002A018E" w14:paraId="2E45A960" w14:textId="77777777" w:rsidTr="00932C7B">
              <w:trPr>
                <w:tblHeader/>
              </w:trPr>
              <w:tc>
                <w:tcPr>
                  <w:tcW w:w="0" w:type="auto"/>
                  <w:tcBorders>
                    <w:top w:val="single" w:sz="6" w:space="0" w:color="auto"/>
                    <w:left w:val="single" w:sz="6" w:space="0" w:color="auto"/>
                    <w:bottom w:val="single" w:sz="6" w:space="0" w:color="auto"/>
                    <w:right w:val="single" w:sz="6" w:space="0" w:color="auto"/>
                  </w:tcBorders>
                  <w:hideMark/>
                </w:tcPr>
                <w:p w14:paraId="5F88012E" w14:textId="77777777" w:rsidR="001A235D" w:rsidRPr="002A018E" w:rsidRDefault="001A235D" w:rsidP="000E5650">
                  <w:pPr>
                    <w:spacing w:after="0" w:line="240" w:lineRule="auto"/>
                    <w:rPr>
                      <w:b/>
                      <w:bCs/>
                    </w:rPr>
                  </w:pPr>
                  <w:r w:rsidRPr="002A018E">
                    <w:rPr>
                      <w:b/>
                      <w:bCs/>
                    </w:rPr>
                    <w:lastRenderedPageBreak/>
                    <w:t>Source/Guideline</w:t>
                  </w:r>
                </w:p>
              </w:tc>
              <w:tc>
                <w:tcPr>
                  <w:tcW w:w="0" w:type="auto"/>
                  <w:tcBorders>
                    <w:top w:val="single" w:sz="6" w:space="0" w:color="auto"/>
                    <w:left w:val="single" w:sz="6" w:space="0" w:color="auto"/>
                    <w:bottom w:val="single" w:sz="6" w:space="0" w:color="auto"/>
                    <w:right w:val="single" w:sz="6" w:space="0" w:color="auto"/>
                  </w:tcBorders>
                  <w:hideMark/>
                </w:tcPr>
                <w:p w14:paraId="7FA23B51" w14:textId="77777777" w:rsidR="001A235D" w:rsidRPr="002A018E" w:rsidRDefault="001A235D" w:rsidP="000E5650">
                  <w:pPr>
                    <w:spacing w:after="0" w:line="240" w:lineRule="auto"/>
                    <w:rPr>
                      <w:b/>
                      <w:bCs/>
                    </w:rPr>
                  </w:pPr>
                  <w:r w:rsidRPr="002A018E">
                    <w:rPr>
                      <w:b/>
                      <w:bCs/>
                    </w:rPr>
                    <w:t>Diagnosis</w:t>
                  </w:r>
                </w:p>
              </w:tc>
              <w:tc>
                <w:tcPr>
                  <w:tcW w:w="0" w:type="auto"/>
                  <w:tcBorders>
                    <w:top w:val="single" w:sz="6" w:space="0" w:color="auto"/>
                    <w:left w:val="single" w:sz="6" w:space="0" w:color="auto"/>
                    <w:bottom w:val="single" w:sz="6" w:space="0" w:color="auto"/>
                    <w:right w:val="single" w:sz="6" w:space="0" w:color="auto"/>
                  </w:tcBorders>
                  <w:hideMark/>
                </w:tcPr>
                <w:p w14:paraId="0DCA8B10" w14:textId="77777777" w:rsidR="001A235D" w:rsidRPr="002A018E" w:rsidRDefault="001A235D" w:rsidP="000E5650">
                  <w:pPr>
                    <w:spacing w:after="0" w:line="240" w:lineRule="auto"/>
                    <w:rPr>
                      <w:b/>
                      <w:bCs/>
                    </w:rPr>
                  </w:pPr>
                  <w:r w:rsidRPr="002A018E">
                    <w:rPr>
                      <w:b/>
                      <w:bCs/>
                    </w:rPr>
                    <w:t>Key Criteria</w:t>
                  </w:r>
                </w:p>
              </w:tc>
            </w:tr>
            <w:tr w:rsidR="001A235D" w:rsidRPr="002A018E" w14:paraId="6CEB393E" w14:textId="77777777" w:rsidTr="00932C7B">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17F8312" w14:textId="77777777" w:rsidR="001A235D" w:rsidRPr="002A018E" w:rsidRDefault="001A235D" w:rsidP="000E5650">
                  <w:pPr>
                    <w:spacing w:after="0" w:line="240" w:lineRule="auto"/>
                  </w:pPr>
                  <w:r w:rsidRPr="002A018E">
                    <w:rPr>
                      <w:b/>
                      <w:bCs/>
                    </w:rPr>
                    <w:t>AAE (American Association of Endodontists)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3D4100C" w14:textId="77777777" w:rsidR="001A235D" w:rsidRPr="002A018E" w:rsidRDefault="001A235D" w:rsidP="000E5650">
                  <w:pPr>
                    <w:spacing w:after="0" w:line="240" w:lineRule="auto"/>
                  </w:pPr>
                  <w:r w:rsidRPr="002A018E">
                    <w:rPr>
                      <w:b/>
                      <w:bCs/>
                    </w:rPr>
                    <w:t>Symptomatic irreversible pulpitis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9787348" w14:textId="77777777" w:rsidR="001A235D" w:rsidRPr="002A018E" w:rsidRDefault="001A235D" w:rsidP="000E5650">
                  <w:pPr>
                    <w:spacing w:after="0" w:line="240" w:lineRule="auto"/>
                  </w:pPr>
                  <w:r w:rsidRPr="002A018E">
                    <w:t>Severe, lingering pain on cold (&gt;10–15 sec), no spontaneous pain, vital pulp, no periapical lesion. Intraoperative assessment is key for VPT decision. Preoperative “irreversible pulpitis” does </w:t>
                  </w:r>
                  <w:r w:rsidRPr="002A018E">
                    <w:rPr>
                      <w:b/>
                      <w:bCs/>
                    </w:rPr>
                    <w:t>not</w:t>
                  </w:r>
                  <w:r w:rsidRPr="002A018E">
                    <w:t xml:space="preserve"> rule out pulpotomy if </w:t>
                  </w:r>
                  <w:proofErr w:type="spellStart"/>
                  <w:r w:rsidRPr="002A018E">
                    <w:t>hemostasis</w:t>
                  </w:r>
                  <w:proofErr w:type="spellEnd"/>
                  <w:r w:rsidRPr="002A018E">
                    <w:t xml:space="preserve"> is achieved.</w:t>
                  </w:r>
                </w:p>
              </w:tc>
            </w:tr>
            <w:tr w:rsidR="001A235D" w:rsidRPr="002A018E" w14:paraId="375178CD" w14:textId="77777777" w:rsidTr="00932C7B">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6FFE02F" w14:textId="77777777" w:rsidR="001A235D" w:rsidRPr="002A018E" w:rsidRDefault="001A235D" w:rsidP="000E5650">
                  <w:pPr>
                    <w:spacing w:after="0" w:line="240" w:lineRule="auto"/>
                  </w:pPr>
                  <w:r w:rsidRPr="002A018E">
                    <w:rPr>
                      <w:b/>
                      <w:bCs/>
                    </w:rPr>
                    <w:t>ESE (European Society of Endodontology)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1482AD6" w14:textId="77777777" w:rsidR="001A235D" w:rsidRPr="002A018E" w:rsidRDefault="001A235D" w:rsidP="000E5650">
                  <w:pPr>
                    <w:spacing w:after="0" w:line="240" w:lineRule="auto"/>
                  </w:pPr>
                  <w:r w:rsidRPr="002A018E">
                    <w:rPr>
                      <w:b/>
                      <w:bCs/>
                    </w:rPr>
                    <w:t>Irreversible pulpitis (symptomatic)/Partial irreversible pulpitis</w:t>
                  </w:r>
                  <w:r w:rsidRPr="002A018E">
                    <w:t> (if inflammation is mostly coronal)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8A043AF" w14:textId="77777777" w:rsidR="001A235D" w:rsidRPr="002A018E" w:rsidRDefault="001A235D" w:rsidP="000E5650">
                  <w:pPr>
                    <w:spacing w:after="0" w:line="240" w:lineRule="auto"/>
                  </w:pPr>
                  <w:r w:rsidRPr="002A018E">
                    <w:t xml:space="preserve">Lingering pain, tenderness, vital pulp, no periapical pathology. Intraoperative </w:t>
                  </w:r>
                  <w:proofErr w:type="spellStart"/>
                  <w:r w:rsidRPr="002A018E">
                    <w:t>hemostasis</w:t>
                  </w:r>
                  <w:proofErr w:type="spellEnd"/>
                  <w:r w:rsidRPr="002A018E">
                    <w:t xml:space="preserve"> </w:t>
                  </w:r>
                  <w:r w:rsidRPr="002A018E">
                    <w:lastRenderedPageBreak/>
                    <w:t xml:space="preserve">and tissue quality determine definitive treatment. Partial or full pulpotomy may be successful if </w:t>
                  </w:r>
                  <w:proofErr w:type="spellStart"/>
                  <w:r w:rsidRPr="002A018E">
                    <w:t>hemostasis</w:t>
                  </w:r>
                  <w:proofErr w:type="spellEnd"/>
                  <w:r w:rsidRPr="002A018E">
                    <w:t xml:space="preserve"> is achieved.</w:t>
                  </w:r>
                </w:p>
              </w:tc>
            </w:tr>
            <w:tr w:rsidR="001A235D" w:rsidRPr="002A018E" w14:paraId="79CAAC49" w14:textId="77777777" w:rsidTr="00932C7B">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B941D6C" w14:textId="77777777" w:rsidR="001A235D" w:rsidRPr="002A018E" w:rsidRDefault="001A235D" w:rsidP="000E5650">
                  <w:pPr>
                    <w:spacing w:after="0" w:line="240" w:lineRule="auto"/>
                  </w:pPr>
                  <w:r w:rsidRPr="002A018E">
                    <w:rPr>
                      <w:b/>
                      <w:bCs/>
                    </w:rPr>
                    <w:lastRenderedPageBreak/>
                    <w:t>Indian Endodontic Society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C39A6FB" w14:textId="77777777" w:rsidR="001A235D" w:rsidRPr="002A018E" w:rsidRDefault="001A235D" w:rsidP="000E5650">
                  <w:pPr>
                    <w:spacing w:after="0" w:line="240" w:lineRule="auto"/>
                  </w:pPr>
                  <w:r w:rsidRPr="002A018E">
                    <w:rPr>
                      <w:b/>
                      <w:bCs/>
                    </w:rPr>
                    <w:t>Irreversible pulpitis (severe symptomatic)</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AC7B07F" w14:textId="77777777" w:rsidR="001A235D" w:rsidRPr="002A018E" w:rsidRDefault="001A235D" w:rsidP="000E5650">
                  <w:pPr>
                    <w:spacing w:after="0" w:line="240" w:lineRule="auto"/>
                  </w:pPr>
                  <w:r w:rsidRPr="002A018E">
                    <w:t xml:space="preserve">Prolonged pain on cold, tenderness, vital pulp, no periapical pathology. Intraoperative evaluation is mandatory for final diagnosis and treatment. VPT may be considered if </w:t>
                  </w:r>
                  <w:proofErr w:type="spellStart"/>
                  <w:r w:rsidRPr="002A018E">
                    <w:t>hemostasis</w:t>
                  </w:r>
                  <w:proofErr w:type="spellEnd"/>
                  <w:r w:rsidRPr="002A018E">
                    <w:t xml:space="preserve"> is achieved.</w:t>
                  </w:r>
                </w:p>
              </w:tc>
            </w:tr>
            <w:tr w:rsidR="001A235D" w:rsidRPr="002A018E" w14:paraId="3DE770F5" w14:textId="77777777" w:rsidTr="00932C7B">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F40568A" w14:textId="77777777" w:rsidR="001A235D" w:rsidRPr="002A018E" w:rsidRDefault="001A235D" w:rsidP="000E5650">
                  <w:pPr>
                    <w:spacing w:after="0" w:line="240" w:lineRule="auto"/>
                  </w:pPr>
                  <w:r w:rsidRPr="002A018E">
                    <w:rPr>
                      <w:b/>
                      <w:bCs/>
                    </w:rPr>
                    <w:t>Minimally Invasive Endodontics (</w:t>
                  </w:r>
                  <w:proofErr w:type="spellStart"/>
                  <w:r w:rsidRPr="002A018E">
                    <w:rPr>
                      <w:b/>
                      <w:bCs/>
                    </w:rPr>
                    <w:t>Endolight</w:t>
                  </w:r>
                  <w:proofErr w:type="spellEnd"/>
                  <w:r w:rsidRPr="002A018E">
                    <w:rPr>
                      <w:b/>
                      <w:bCs/>
                    </w:rPr>
                    <w: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244ED3D" w14:textId="77777777" w:rsidR="001A235D" w:rsidRPr="002A018E" w:rsidRDefault="001A235D" w:rsidP="000E5650">
                  <w:pPr>
                    <w:spacing w:after="0" w:line="240" w:lineRule="auto"/>
                  </w:pPr>
                  <w:r w:rsidRPr="002A018E">
                    <w:rPr>
                      <w:b/>
                      <w:bCs/>
                    </w:rPr>
                    <w:t>Moderate pulpitis (early irreversible)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94DEF6F" w14:textId="77777777" w:rsidR="001A235D" w:rsidRPr="002A018E" w:rsidRDefault="001A235D" w:rsidP="000E5650">
                  <w:pPr>
                    <w:spacing w:after="0" w:line="240" w:lineRule="auto"/>
                  </w:pPr>
                  <w:r w:rsidRPr="002A018E">
                    <w:t xml:space="preserve">Strong, lingering cold response, </w:t>
                  </w:r>
                  <w:r w:rsidRPr="002A018E">
                    <w:lastRenderedPageBreak/>
                    <w:t xml:space="preserve">percussion sensitivity, no spontaneous pain. Inflammation may be limited to coronal pulp. Partial or full pulpotomy can be successful if </w:t>
                  </w:r>
                  <w:proofErr w:type="spellStart"/>
                  <w:r w:rsidRPr="002A018E">
                    <w:t>hemostasis</w:t>
                  </w:r>
                  <w:proofErr w:type="spellEnd"/>
                  <w:r w:rsidRPr="002A018E">
                    <w:t xml:space="preserve"> is achieved.</w:t>
                  </w:r>
                </w:p>
              </w:tc>
            </w:tr>
            <w:tr w:rsidR="001A235D" w:rsidRPr="002A018E" w14:paraId="593FA18D" w14:textId="77777777" w:rsidTr="00932C7B">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2E535C0" w14:textId="77777777" w:rsidR="001A235D" w:rsidRPr="002A018E" w:rsidRDefault="001A235D" w:rsidP="000E5650">
                  <w:pPr>
                    <w:spacing w:after="0" w:line="240" w:lineRule="auto"/>
                  </w:pPr>
                  <w:r w:rsidRPr="002A018E">
                    <w:rPr>
                      <w:b/>
                      <w:bCs/>
                    </w:rPr>
                    <w:lastRenderedPageBreak/>
                    <w:t>Recent Evidence (Australian Dental Journal, ESE S3 Guideline)</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E4C0348" w14:textId="77777777" w:rsidR="001A235D" w:rsidRPr="002A018E" w:rsidRDefault="001A235D" w:rsidP="000E5650">
                  <w:pPr>
                    <w:spacing w:after="0" w:line="240" w:lineRule="auto"/>
                  </w:pPr>
                  <w:r w:rsidRPr="002A018E">
                    <w:rPr>
                      <w:b/>
                      <w:bCs/>
                    </w:rPr>
                    <w:t>Irreversible pulpitis (partial/coronal)</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526B6CD" w14:textId="77777777" w:rsidR="001A235D" w:rsidRPr="002A018E" w:rsidRDefault="001A235D" w:rsidP="000E5650">
                  <w:pPr>
                    <w:spacing w:after="0" w:line="240" w:lineRule="auto"/>
                  </w:pPr>
                  <w:r w:rsidRPr="002A018E">
                    <w:t xml:space="preserve">Lingering pain, vital pulp, tenderness, no periapical pathology. </w:t>
                  </w:r>
                  <w:proofErr w:type="spellStart"/>
                  <w:r w:rsidRPr="002A018E">
                    <w:t>Hemostasis</w:t>
                  </w:r>
                  <w:proofErr w:type="spellEnd"/>
                  <w:r w:rsidRPr="002A018E">
                    <w:t xml:space="preserve"> on pulp exposure is critical for VPT success. Pulpotomy with hydraulic calcium silicate has comparable outcomes to </w:t>
                  </w:r>
                  <w:r w:rsidRPr="002A018E">
                    <w:lastRenderedPageBreak/>
                    <w:t>RCT in mature teeth with early irreversible pulpitis.</w:t>
                  </w:r>
                </w:p>
              </w:tc>
            </w:tr>
          </w:tbl>
          <w:p w14:paraId="79257835" w14:textId="77777777" w:rsidR="001A235D" w:rsidRPr="002A018E" w:rsidRDefault="001A235D" w:rsidP="000E5650">
            <w:r w:rsidRPr="002A018E">
              <w:rPr>
                <w:b/>
                <w:bCs/>
              </w:rPr>
              <w:lastRenderedPageBreak/>
              <w:t>Key Points:</w:t>
            </w:r>
          </w:p>
          <w:p w14:paraId="2D818F3A" w14:textId="77777777" w:rsidR="001A235D" w:rsidRPr="002A018E" w:rsidRDefault="001A235D" w:rsidP="001A235D">
            <w:pPr>
              <w:numPr>
                <w:ilvl w:val="0"/>
                <w:numId w:val="1373"/>
              </w:numPr>
            </w:pPr>
            <w:r w:rsidRPr="002A018E">
              <w:rPr>
                <w:b/>
                <w:bCs/>
              </w:rPr>
              <w:t>Lingering pain to cold (10–30 sec)</w:t>
            </w:r>
            <w:r w:rsidRPr="002A018E">
              <w:t> is the hallmark of </w:t>
            </w:r>
            <w:r w:rsidRPr="002A018E">
              <w:rPr>
                <w:b/>
                <w:bCs/>
              </w:rPr>
              <w:t>symptomatic irreversible pulpitis</w:t>
            </w:r>
            <w:r w:rsidRPr="002A018E">
              <w:t>.</w:t>
            </w:r>
          </w:p>
          <w:p w14:paraId="5E607537" w14:textId="77777777" w:rsidR="001A235D" w:rsidRPr="002A018E" w:rsidRDefault="001A235D" w:rsidP="001A235D">
            <w:pPr>
              <w:numPr>
                <w:ilvl w:val="0"/>
                <w:numId w:val="1373"/>
              </w:numPr>
            </w:pPr>
            <w:r w:rsidRPr="002A018E">
              <w:rPr>
                <w:b/>
                <w:bCs/>
              </w:rPr>
              <w:t>No spontaneous pain</w:t>
            </w:r>
            <w:r w:rsidRPr="002A018E">
              <w:t xml:space="preserve"> is present, which is a </w:t>
            </w:r>
            <w:proofErr w:type="spellStart"/>
            <w:r w:rsidRPr="002A018E">
              <w:t>favorable</w:t>
            </w:r>
            <w:proofErr w:type="spellEnd"/>
            <w:r w:rsidRPr="002A018E">
              <w:t xml:space="preserve"> prognostic sign.</w:t>
            </w:r>
          </w:p>
          <w:p w14:paraId="357DB452" w14:textId="77777777" w:rsidR="001A235D" w:rsidRPr="002A018E" w:rsidRDefault="001A235D" w:rsidP="001A235D">
            <w:pPr>
              <w:numPr>
                <w:ilvl w:val="0"/>
                <w:numId w:val="1373"/>
              </w:numPr>
            </w:pPr>
            <w:r w:rsidRPr="002A018E">
              <w:rPr>
                <w:b/>
                <w:bCs/>
              </w:rPr>
              <w:t>No periapical pathology</w:t>
            </w:r>
            <w:r w:rsidRPr="002A018E">
              <w:t> on radiograph suggests pulp is vital and inflammation is likely localized, especially if there is minimal PDL space widening.</w:t>
            </w:r>
          </w:p>
          <w:p w14:paraId="327B7280" w14:textId="77777777" w:rsidR="001A235D" w:rsidRPr="002A018E" w:rsidRDefault="001A235D" w:rsidP="001A235D">
            <w:pPr>
              <w:numPr>
                <w:ilvl w:val="0"/>
                <w:numId w:val="1373"/>
              </w:numPr>
            </w:pPr>
            <w:r w:rsidRPr="002A018E">
              <w:rPr>
                <w:b/>
                <w:bCs/>
              </w:rPr>
              <w:t>Preoperative diagnosis does not preclude vital pulp therapy</w:t>
            </w:r>
            <w:r w:rsidRPr="002A018E">
              <w:t xml:space="preserve">: Intraoperative </w:t>
            </w:r>
            <w:proofErr w:type="spellStart"/>
            <w:r w:rsidRPr="002A018E">
              <w:t>hemostasis</w:t>
            </w:r>
            <w:proofErr w:type="spellEnd"/>
            <w:r w:rsidRPr="002A018E">
              <w:t xml:space="preserve"> and tissue quality are the definitive determinants. Pulpotomy can be successful in such cases if bleeding stops within 5–10 minutes and tissue appears healthy.</w:t>
            </w:r>
          </w:p>
          <w:p w14:paraId="44E461A1" w14:textId="77777777" w:rsidR="001A235D" w:rsidRPr="002A018E" w:rsidRDefault="001A235D" w:rsidP="001A235D">
            <w:pPr>
              <w:numPr>
                <w:ilvl w:val="0"/>
                <w:numId w:val="1373"/>
              </w:numPr>
            </w:pPr>
            <w:r w:rsidRPr="002A018E">
              <w:rPr>
                <w:b/>
                <w:bCs/>
              </w:rPr>
              <w:t>Root canal treatment</w:t>
            </w:r>
            <w:r w:rsidRPr="002A018E">
              <w:t xml:space="preserve"> (RCT) is definitive for necrotic or non-vital pulp, or if </w:t>
            </w:r>
            <w:proofErr w:type="spellStart"/>
            <w:r w:rsidRPr="002A018E">
              <w:t>hemostasis</w:t>
            </w:r>
            <w:proofErr w:type="spellEnd"/>
            <w:r w:rsidRPr="002A018E">
              <w:t xml:space="preserve"> fails.</w:t>
            </w:r>
          </w:p>
          <w:p w14:paraId="0882421F" w14:textId="77777777" w:rsidR="001A235D" w:rsidRPr="002A018E" w:rsidRDefault="001A235D" w:rsidP="000E5650">
            <w:pPr>
              <w:rPr>
                <w:b/>
                <w:bCs/>
              </w:rPr>
            </w:pPr>
            <w:r w:rsidRPr="002A018E">
              <w:rPr>
                <w:b/>
                <w:bCs/>
              </w:rPr>
              <w:t>Definitive Treatment Plan</w:t>
            </w:r>
          </w:p>
          <w:p w14:paraId="082F5091" w14:textId="77777777" w:rsidR="001A235D" w:rsidRPr="002A018E" w:rsidRDefault="001A235D" w:rsidP="000E5650">
            <w:pPr>
              <w:rPr>
                <w:b/>
                <w:bCs/>
              </w:rPr>
            </w:pPr>
            <w:r w:rsidRPr="002A018E">
              <w:rPr>
                <w:b/>
                <w:bCs/>
              </w:rPr>
              <w:t>1. Preoperative Management</w:t>
            </w:r>
          </w:p>
          <w:p w14:paraId="1A329216" w14:textId="77777777" w:rsidR="001A235D" w:rsidRPr="002A018E" w:rsidRDefault="001A235D" w:rsidP="001A235D">
            <w:pPr>
              <w:numPr>
                <w:ilvl w:val="0"/>
                <w:numId w:val="1374"/>
              </w:numPr>
            </w:pPr>
            <w:r w:rsidRPr="002A018E">
              <w:rPr>
                <w:b/>
                <w:bCs/>
              </w:rPr>
              <w:t xml:space="preserve">Administer local </w:t>
            </w:r>
            <w:proofErr w:type="spellStart"/>
            <w:r w:rsidRPr="002A018E">
              <w:rPr>
                <w:b/>
                <w:bCs/>
              </w:rPr>
              <w:t>anesthesia</w:t>
            </w:r>
            <w:proofErr w:type="spellEnd"/>
            <w:r w:rsidRPr="002A018E">
              <w:rPr>
                <w:b/>
                <w:bCs/>
              </w:rPr>
              <w:t>.</w:t>
            </w:r>
          </w:p>
          <w:p w14:paraId="211B0D71" w14:textId="77777777" w:rsidR="001A235D" w:rsidRPr="002A018E" w:rsidRDefault="001A235D" w:rsidP="001A235D">
            <w:pPr>
              <w:numPr>
                <w:ilvl w:val="0"/>
                <w:numId w:val="1374"/>
              </w:numPr>
            </w:pPr>
            <w:r w:rsidRPr="002A018E">
              <w:rPr>
                <w:b/>
                <w:bCs/>
              </w:rPr>
              <w:t>Isolate with rubber dam</w:t>
            </w:r>
            <w:r w:rsidRPr="002A018E">
              <w:t> for asepsis and moisture control.</w:t>
            </w:r>
          </w:p>
          <w:p w14:paraId="25DF6B6A" w14:textId="77777777" w:rsidR="001A235D" w:rsidRPr="002A018E" w:rsidRDefault="001A235D" w:rsidP="001A235D">
            <w:pPr>
              <w:numPr>
                <w:ilvl w:val="0"/>
                <w:numId w:val="1374"/>
              </w:numPr>
            </w:pPr>
            <w:r w:rsidRPr="002A018E">
              <w:rPr>
                <w:b/>
                <w:bCs/>
              </w:rPr>
              <w:t>Use magnification</w:t>
            </w:r>
            <w:r w:rsidRPr="002A018E">
              <w:t> (loupes/microscope) for precise caries removal and pulp assessment.</w:t>
            </w:r>
          </w:p>
          <w:p w14:paraId="0728804D" w14:textId="77777777" w:rsidR="001A235D" w:rsidRPr="002A018E" w:rsidRDefault="001A235D" w:rsidP="001A235D">
            <w:pPr>
              <w:numPr>
                <w:ilvl w:val="0"/>
                <w:numId w:val="1374"/>
              </w:numPr>
            </w:pPr>
            <w:r w:rsidRPr="002A018E">
              <w:rPr>
                <w:b/>
                <w:bCs/>
              </w:rPr>
              <w:t>Complete caries removal</w:t>
            </w:r>
            <w:r w:rsidRPr="002A018E">
              <w:t> under aseptic conditions to evaluate pulpal status—</w:t>
            </w:r>
            <w:r w:rsidRPr="002A018E">
              <w:rPr>
                <w:b/>
                <w:bCs/>
              </w:rPr>
              <w:t>residual caries compromises outcomes</w:t>
            </w:r>
            <w:r w:rsidRPr="002A018E">
              <w:t>.</w:t>
            </w:r>
          </w:p>
          <w:p w14:paraId="37CEC5B1" w14:textId="77777777" w:rsidR="001A235D" w:rsidRPr="002A018E" w:rsidRDefault="001A235D" w:rsidP="000E5650">
            <w:pPr>
              <w:rPr>
                <w:b/>
                <w:bCs/>
              </w:rPr>
            </w:pPr>
            <w:r w:rsidRPr="002A018E">
              <w:rPr>
                <w:b/>
                <w:bCs/>
              </w:rPr>
              <w:lastRenderedPageBreak/>
              <w:t>2. Intraoperative Decision Algorithm</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477"/>
              <w:gridCol w:w="1164"/>
              <w:gridCol w:w="888"/>
              <w:gridCol w:w="1039"/>
            </w:tblGrid>
            <w:tr w:rsidR="001A235D" w:rsidRPr="002A018E" w14:paraId="6DFC8C2D" w14:textId="77777777" w:rsidTr="00932C7B">
              <w:trPr>
                <w:tblHeader/>
              </w:trPr>
              <w:tc>
                <w:tcPr>
                  <w:tcW w:w="0" w:type="auto"/>
                  <w:tcBorders>
                    <w:top w:val="single" w:sz="6" w:space="0" w:color="auto"/>
                    <w:left w:val="single" w:sz="6" w:space="0" w:color="auto"/>
                    <w:bottom w:val="single" w:sz="6" w:space="0" w:color="auto"/>
                    <w:right w:val="single" w:sz="6" w:space="0" w:color="auto"/>
                  </w:tcBorders>
                  <w:hideMark/>
                </w:tcPr>
                <w:p w14:paraId="1282E83A" w14:textId="77777777" w:rsidR="001A235D" w:rsidRPr="002A018E" w:rsidRDefault="001A235D" w:rsidP="000E5650">
                  <w:pPr>
                    <w:spacing w:after="0" w:line="240" w:lineRule="auto"/>
                    <w:rPr>
                      <w:b/>
                      <w:bCs/>
                    </w:rPr>
                  </w:pPr>
                  <w:r w:rsidRPr="002A018E">
                    <w:rPr>
                      <w:b/>
                      <w:bCs/>
                    </w:rPr>
                    <w:t>Intraoperative Finding</w:t>
                  </w:r>
                </w:p>
              </w:tc>
              <w:tc>
                <w:tcPr>
                  <w:tcW w:w="0" w:type="auto"/>
                  <w:tcBorders>
                    <w:top w:val="single" w:sz="6" w:space="0" w:color="auto"/>
                    <w:left w:val="single" w:sz="6" w:space="0" w:color="auto"/>
                    <w:bottom w:val="single" w:sz="6" w:space="0" w:color="auto"/>
                    <w:right w:val="single" w:sz="6" w:space="0" w:color="auto"/>
                  </w:tcBorders>
                  <w:hideMark/>
                </w:tcPr>
                <w:p w14:paraId="4313B324" w14:textId="77777777" w:rsidR="001A235D" w:rsidRPr="002A018E" w:rsidRDefault="001A235D" w:rsidP="000E5650">
                  <w:pPr>
                    <w:spacing w:after="0" w:line="240" w:lineRule="auto"/>
                    <w:rPr>
                      <w:b/>
                      <w:bCs/>
                    </w:rPr>
                  </w:pPr>
                  <w:r w:rsidRPr="002A018E">
                    <w:rPr>
                      <w:b/>
                      <w:bCs/>
                    </w:rPr>
                    <w:t>Recommended Treatment</w:t>
                  </w:r>
                </w:p>
              </w:tc>
              <w:tc>
                <w:tcPr>
                  <w:tcW w:w="0" w:type="auto"/>
                  <w:tcBorders>
                    <w:top w:val="single" w:sz="6" w:space="0" w:color="auto"/>
                    <w:left w:val="single" w:sz="6" w:space="0" w:color="auto"/>
                    <w:bottom w:val="single" w:sz="6" w:space="0" w:color="auto"/>
                    <w:right w:val="single" w:sz="6" w:space="0" w:color="auto"/>
                  </w:tcBorders>
                  <w:hideMark/>
                </w:tcPr>
                <w:p w14:paraId="65CC3D26" w14:textId="77777777" w:rsidR="001A235D" w:rsidRPr="002A018E" w:rsidRDefault="001A235D" w:rsidP="000E5650">
                  <w:pPr>
                    <w:spacing w:after="0" w:line="240" w:lineRule="auto"/>
                    <w:rPr>
                      <w:b/>
                      <w:bCs/>
                    </w:rPr>
                  </w:pPr>
                  <w:r w:rsidRPr="002A018E">
                    <w:rPr>
                      <w:b/>
                      <w:bCs/>
                    </w:rPr>
                    <w:t>Material</w:t>
                  </w:r>
                </w:p>
              </w:tc>
              <w:tc>
                <w:tcPr>
                  <w:tcW w:w="0" w:type="auto"/>
                  <w:tcBorders>
                    <w:top w:val="single" w:sz="6" w:space="0" w:color="auto"/>
                    <w:left w:val="single" w:sz="6" w:space="0" w:color="auto"/>
                    <w:bottom w:val="single" w:sz="6" w:space="0" w:color="auto"/>
                    <w:right w:val="single" w:sz="6" w:space="0" w:color="auto"/>
                  </w:tcBorders>
                  <w:hideMark/>
                </w:tcPr>
                <w:p w14:paraId="6752C92C" w14:textId="77777777" w:rsidR="001A235D" w:rsidRPr="002A018E" w:rsidRDefault="001A235D" w:rsidP="000E5650">
                  <w:pPr>
                    <w:spacing w:after="0" w:line="240" w:lineRule="auto"/>
                    <w:rPr>
                      <w:b/>
                      <w:bCs/>
                    </w:rPr>
                  </w:pPr>
                  <w:r w:rsidRPr="002A018E">
                    <w:rPr>
                      <w:b/>
                      <w:bCs/>
                    </w:rPr>
                    <w:t>Outcome Expectations</w:t>
                  </w:r>
                </w:p>
              </w:tc>
            </w:tr>
            <w:tr w:rsidR="001A235D" w:rsidRPr="002A018E" w14:paraId="0AE7B6E3" w14:textId="77777777" w:rsidTr="00932C7B">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C9A8978" w14:textId="77777777" w:rsidR="001A235D" w:rsidRPr="002A018E" w:rsidRDefault="001A235D" w:rsidP="000E5650">
                  <w:pPr>
                    <w:spacing w:after="0" w:line="240" w:lineRule="auto"/>
                  </w:pPr>
                  <w:r w:rsidRPr="002A018E">
                    <w:rPr>
                      <w:b/>
                      <w:bCs/>
                    </w:rPr>
                    <w:t>No pulp exposure, healthy pulp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F988275" w14:textId="77777777" w:rsidR="001A235D" w:rsidRPr="002A018E" w:rsidRDefault="001A235D" w:rsidP="000E5650">
                  <w:pPr>
                    <w:spacing w:after="0" w:line="240" w:lineRule="auto"/>
                  </w:pPr>
                  <w:r w:rsidRPr="002A018E">
                    <w:t>Indirect pulp capping, immediate restoration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8D18F62" w14:textId="77777777" w:rsidR="001A235D" w:rsidRPr="002A018E" w:rsidRDefault="001A235D" w:rsidP="000E5650">
                  <w:pPr>
                    <w:spacing w:after="0" w:line="240" w:lineRule="auto"/>
                  </w:pPr>
                  <w:r w:rsidRPr="002A018E">
                    <w:t>Ca/Si cement or glass ionomer</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A766403" w14:textId="77777777" w:rsidR="001A235D" w:rsidRPr="002A018E" w:rsidRDefault="001A235D" w:rsidP="000E5650">
                  <w:pPr>
                    <w:spacing w:after="0" w:line="240" w:lineRule="auto"/>
                  </w:pPr>
                  <w:r w:rsidRPr="002A018E">
                    <w:t>Monitor for symptom resolution, vitality</w:t>
                  </w:r>
                </w:p>
              </w:tc>
            </w:tr>
            <w:tr w:rsidR="001A235D" w:rsidRPr="002A018E" w14:paraId="195620B6" w14:textId="77777777" w:rsidTr="00932C7B">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65FD63D" w14:textId="77777777" w:rsidR="001A235D" w:rsidRPr="002A018E" w:rsidRDefault="001A235D" w:rsidP="000E5650">
                  <w:pPr>
                    <w:spacing w:after="0" w:line="240" w:lineRule="auto"/>
                  </w:pPr>
                  <w:r w:rsidRPr="002A018E">
                    <w:rPr>
                      <w:b/>
                      <w:bCs/>
                    </w:rPr>
                    <w:t xml:space="preserve">Small exposure, </w:t>
                  </w:r>
                  <w:proofErr w:type="spellStart"/>
                  <w:r w:rsidRPr="002A018E">
                    <w:rPr>
                      <w:b/>
                      <w:bCs/>
                    </w:rPr>
                    <w:t>hemostasis</w:t>
                  </w:r>
                  <w:proofErr w:type="spellEnd"/>
                  <w:r w:rsidRPr="002A018E">
                    <w:rPr>
                      <w:b/>
                      <w:bCs/>
                    </w:rPr>
                    <w:t xml:space="preserve"> &lt;5–10 min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5AACFB4" w14:textId="77777777" w:rsidR="001A235D" w:rsidRPr="002A018E" w:rsidRDefault="001A235D" w:rsidP="000E5650">
                  <w:pPr>
                    <w:spacing w:after="0" w:line="240" w:lineRule="auto"/>
                  </w:pPr>
                  <w:r w:rsidRPr="002A018E">
                    <w:t>Partial pulpotomy (2–3 mm coronal pulp)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4EF1BD0" w14:textId="77777777" w:rsidR="001A235D" w:rsidRPr="002A018E" w:rsidRDefault="001A235D" w:rsidP="000E5650">
                  <w:pPr>
                    <w:spacing w:after="0" w:line="240" w:lineRule="auto"/>
                  </w:pPr>
                  <w:r w:rsidRPr="002A018E">
                    <w:t xml:space="preserve">Hydraulic calcium silicate cement (MTA, </w:t>
                  </w:r>
                  <w:proofErr w:type="spellStart"/>
                  <w:r w:rsidRPr="002A018E">
                    <w:t>Biodentine</w:t>
                  </w:r>
                  <w:proofErr w:type="spellEnd"/>
                  <w:r w:rsidRPr="002A018E">
                    <w: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40AB1DC" w14:textId="77777777" w:rsidR="001A235D" w:rsidRPr="002A018E" w:rsidRDefault="001A235D" w:rsidP="000E5650">
                  <w:pPr>
                    <w:spacing w:after="0" w:line="240" w:lineRule="auto"/>
                  </w:pPr>
                  <w:r w:rsidRPr="002A018E">
                    <w:t>High success if bleeding controlled, tissue healthy.</w:t>
                  </w:r>
                </w:p>
              </w:tc>
            </w:tr>
            <w:tr w:rsidR="001A235D" w:rsidRPr="002A018E" w14:paraId="569A6F2C" w14:textId="77777777" w:rsidTr="00932C7B">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831AD27" w14:textId="77777777" w:rsidR="001A235D" w:rsidRPr="002A018E" w:rsidRDefault="001A235D" w:rsidP="000E5650">
                  <w:pPr>
                    <w:spacing w:after="0" w:line="240" w:lineRule="auto"/>
                  </w:pPr>
                  <w:r w:rsidRPr="002A018E">
                    <w:rPr>
                      <w:b/>
                      <w:bCs/>
                    </w:rPr>
                    <w:t xml:space="preserve">Larger exposure, </w:t>
                  </w:r>
                  <w:proofErr w:type="spellStart"/>
                  <w:r w:rsidRPr="002A018E">
                    <w:rPr>
                      <w:b/>
                      <w:bCs/>
                    </w:rPr>
                    <w:t>hemostasis</w:t>
                  </w:r>
                  <w:proofErr w:type="spellEnd"/>
                  <w:r w:rsidRPr="002A018E">
                    <w:rPr>
                      <w:b/>
                      <w:bCs/>
                    </w:rPr>
                    <w:t xml:space="preserve"> achieved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4CC6C23" w14:textId="77777777" w:rsidR="001A235D" w:rsidRPr="002A018E" w:rsidRDefault="001A235D" w:rsidP="000E5650">
                  <w:pPr>
                    <w:spacing w:after="0" w:line="240" w:lineRule="auto"/>
                  </w:pPr>
                  <w:r w:rsidRPr="002A018E">
                    <w:t>Full pulpotomy (to canal orifices)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15D52AE" w14:textId="77777777" w:rsidR="001A235D" w:rsidRPr="002A018E" w:rsidRDefault="001A235D" w:rsidP="000E5650">
                  <w:pPr>
                    <w:spacing w:after="0" w:line="240" w:lineRule="auto"/>
                  </w:pPr>
                  <w:r w:rsidRPr="002A018E">
                    <w:t>Hydraulic calcium silicate cement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439C07E" w14:textId="77777777" w:rsidR="001A235D" w:rsidRPr="002A018E" w:rsidRDefault="001A235D" w:rsidP="000E5650">
                  <w:pPr>
                    <w:spacing w:after="0" w:line="240" w:lineRule="auto"/>
                  </w:pPr>
                  <w:r w:rsidRPr="002A018E">
                    <w:t xml:space="preserve">Good prognosis if </w:t>
                  </w:r>
                  <w:proofErr w:type="spellStart"/>
                  <w:r w:rsidRPr="002A018E">
                    <w:t>hemostasis</w:t>
                  </w:r>
                  <w:proofErr w:type="spellEnd"/>
                  <w:r w:rsidRPr="002A018E">
                    <w:t xml:space="preserve"> achieved, tissue healthy.</w:t>
                  </w:r>
                </w:p>
              </w:tc>
            </w:tr>
            <w:tr w:rsidR="001A235D" w:rsidRPr="002A018E" w14:paraId="5AD4B8C6" w14:textId="77777777" w:rsidTr="00932C7B">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DA7DD2C" w14:textId="77777777" w:rsidR="001A235D" w:rsidRPr="002A018E" w:rsidRDefault="001A235D" w:rsidP="000E5650">
                  <w:pPr>
                    <w:spacing w:after="0" w:line="240" w:lineRule="auto"/>
                  </w:pPr>
                  <w:r w:rsidRPr="002A018E">
                    <w:rPr>
                      <w:b/>
                      <w:bCs/>
                    </w:rPr>
                    <w:t xml:space="preserve">No </w:t>
                  </w:r>
                  <w:proofErr w:type="spellStart"/>
                  <w:r w:rsidRPr="002A018E">
                    <w:rPr>
                      <w:b/>
                      <w:bCs/>
                    </w:rPr>
                    <w:t>hemostasis</w:t>
                  </w:r>
                  <w:proofErr w:type="spellEnd"/>
                  <w:r w:rsidRPr="002A018E">
                    <w:rPr>
                      <w:b/>
                      <w:bCs/>
                    </w:rPr>
                    <w:t>, necrotic/unhealthy pulp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BDCDA4B" w14:textId="77777777" w:rsidR="001A235D" w:rsidRPr="002A018E" w:rsidRDefault="001A235D" w:rsidP="000E5650">
                  <w:pPr>
                    <w:spacing w:after="0" w:line="240" w:lineRule="auto"/>
                  </w:pPr>
                  <w:r w:rsidRPr="002A018E">
                    <w:t>Root canal treatment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2AF4C15" w14:textId="77777777" w:rsidR="001A235D" w:rsidRPr="002A018E" w:rsidRDefault="001A235D" w:rsidP="000E5650">
                  <w:pPr>
                    <w:spacing w:after="0" w:line="240" w:lineRule="auto"/>
                  </w:pPr>
                  <w:r w:rsidRPr="002A018E">
                    <w:t>Standard endodontic materials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2A069D7E" w14:textId="77777777" w:rsidR="001A235D" w:rsidRPr="002A018E" w:rsidRDefault="001A235D" w:rsidP="000E5650">
                  <w:pPr>
                    <w:spacing w:after="0" w:line="240" w:lineRule="auto"/>
                  </w:pPr>
                  <w:r w:rsidRPr="002A018E">
                    <w:t>Definitive management for necrotic/non-vital pulp.</w:t>
                  </w:r>
                </w:p>
              </w:tc>
            </w:tr>
          </w:tbl>
          <w:p w14:paraId="2DC16124" w14:textId="77777777" w:rsidR="001A235D" w:rsidRPr="002A018E" w:rsidRDefault="001A235D" w:rsidP="000E5650">
            <w:pPr>
              <w:rPr>
                <w:b/>
                <w:bCs/>
              </w:rPr>
            </w:pPr>
            <w:r w:rsidRPr="002A018E">
              <w:rPr>
                <w:b/>
                <w:bCs/>
              </w:rPr>
              <w:t>3. Operative Protocol</w:t>
            </w:r>
          </w:p>
          <w:p w14:paraId="6EB87A6B" w14:textId="77777777" w:rsidR="001A235D" w:rsidRPr="002A018E" w:rsidRDefault="001A235D" w:rsidP="001A235D">
            <w:pPr>
              <w:numPr>
                <w:ilvl w:val="0"/>
                <w:numId w:val="1375"/>
              </w:numPr>
            </w:pPr>
            <w:r w:rsidRPr="002A018E">
              <w:rPr>
                <w:b/>
                <w:bCs/>
              </w:rPr>
              <w:t>Control bleeding</w:t>
            </w:r>
            <w:r w:rsidRPr="002A018E">
              <w:t xml:space="preserve"> with </w:t>
            </w:r>
            <w:proofErr w:type="spellStart"/>
            <w:r w:rsidRPr="002A018E">
              <w:t>NaOCl</w:t>
            </w:r>
            <w:proofErr w:type="spellEnd"/>
            <w:r w:rsidRPr="002A018E">
              <w:t>-soaked cotton pellet (1–5%).</w:t>
            </w:r>
          </w:p>
          <w:p w14:paraId="363D3AA1" w14:textId="77777777" w:rsidR="001A235D" w:rsidRPr="002A018E" w:rsidRDefault="001A235D" w:rsidP="001A235D">
            <w:pPr>
              <w:numPr>
                <w:ilvl w:val="0"/>
                <w:numId w:val="1375"/>
              </w:numPr>
            </w:pPr>
            <w:r w:rsidRPr="002A018E">
              <w:rPr>
                <w:b/>
                <w:bCs/>
              </w:rPr>
              <w:lastRenderedPageBreak/>
              <w:t>Seal exposure</w:t>
            </w:r>
            <w:r w:rsidRPr="002A018E">
              <w:t xml:space="preserve"> with hydraulic calcium silicate cement if </w:t>
            </w:r>
            <w:proofErr w:type="spellStart"/>
            <w:r w:rsidRPr="002A018E">
              <w:t>hemostasis</w:t>
            </w:r>
            <w:proofErr w:type="spellEnd"/>
            <w:r w:rsidRPr="002A018E">
              <w:t xml:space="preserve"> is achieved within 5–10 minutes.</w:t>
            </w:r>
          </w:p>
          <w:p w14:paraId="65FF11B8" w14:textId="77777777" w:rsidR="001A235D" w:rsidRPr="002A018E" w:rsidRDefault="001A235D" w:rsidP="001A235D">
            <w:pPr>
              <w:numPr>
                <w:ilvl w:val="0"/>
                <w:numId w:val="1375"/>
              </w:numPr>
            </w:pPr>
            <w:r w:rsidRPr="002A018E">
              <w:rPr>
                <w:b/>
                <w:bCs/>
              </w:rPr>
              <w:t>Restore immediately</w:t>
            </w:r>
            <w:r w:rsidRPr="002A018E">
              <w:t> with bonded composite—</w:t>
            </w:r>
            <w:r w:rsidRPr="002A018E">
              <w:rPr>
                <w:b/>
                <w:bCs/>
              </w:rPr>
              <w:t>delayed restoration increases failure risk</w:t>
            </w:r>
            <w:r w:rsidRPr="002A018E">
              <w:t>.</w:t>
            </w:r>
          </w:p>
          <w:p w14:paraId="0557BAE1" w14:textId="77777777" w:rsidR="001A235D" w:rsidRPr="002A018E" w:rsidRDefault="001A235D" w:rsidP="001A235D">
            <w:pPr>
              <w:numPr>
                <w:ilvl w:val="0"/>
                <w:numId w:val="1375"/>
              </w:numPr>
            </w:pPr>
            <w:r w:rsidRPr="002A018E">
              <w:rPr>
                <w:b/>
                <w:bCs/>
              </w:rPr>
              <w:t>Prescribe analgesics</w:t>
            </w:r>
            <w:r w:rsidRPr="002A018E">
              <w:t> (NSAIDs) as needed; </w:t>
            </w:r>
            <w:r w:rsidRPr="002A018E">
              <w:rPr>
                <w:b/>
                <w:bCs/>
              </w:rPr>
              <w:t>no antibiotics</w:t>
            </w:r>
            <w:r w:rsidRPr="002A018E">
              <w:t> unless systemic signs of infection.</w:t>
            </w:r>
          </w:p>
          <w:p w14:paraId="11A906F5" w14:textId="77777777" w:rsidR="001A235D" w:rsidRPr="002A018E" w:rsidRDefault="001A235D" w:rsidP="001A235D">
            <w:pPr>
              <w:numPr>
                <w:ilvl w:val="0"/>
                <w:numId w:val="1375"/>
              </w:numPr>
            </w:pPr>
            <w:r w:rsidRPr="002A018E">
              <w:rPr>
                <w:b/>
                <w:bCs/>
              </w:rPr>
              <w:t>Avoid caries detector dyes</w:t>
            </w:r>
            <w:r w:rsidRPr="002A018E">
              <w:t> for deep caries near pulp.</w:t>
            </w:r>
          </w:p>
          <w:p w14:paraId="1C7CA7D8" w14:textId="77777777" w:rsidR="001A235D" w:rsidRPr="002A018E" w:rsidRDefault="001A235D" w:rsidP="000E5650">
            <w:pPr>
              <w:rPr>
                <w:b/>
                <w:bCs/>
              </w:rPr>
            </w:pPr>
            <w:r w:rsidRPr="002A018E">
              <w:rPr>
                <w:b/>
                <w:bCs/>
              </w:rPr>
              <w:t>4. Postoperative Monitoring</w:t>
            </w:r>
          </w:p>
          <w:p w14:paraId="753FBDD7" w14:textId="77777777" w:rsidR="001A235D" w:rsidRPr="002A018E" w:rsidRDefault="001A235D" w:rsidP="001A235D">
            <w:pPr>
              <w:numPr>
                <w:ilvl w:val="0"/>
                <w:numId w:val="1376"/>
              </w:numPr>
            </w:pPr>
            <w:r w:rsidRPr="002A018E">
              <w:rPr>
                <w:b/>
                <w:bCs/>
              </w:rPr>
              <w:t>24–48 hours</w:t>
            </w:r>
            <w:r w:rsidRPr="002A018E">
              <w:t>: Assess for postoperative pain.</w:t>
            </w:r>
          </w:p>
          <w:p w14:paraId="2962E009" w14:textId="77777777" w:rsidR="001A235D" w:rsidRPr="002A018E" w:rsidRDefault="001A235D" w:rsidP="001A235D">
            <w:pPr>
              <w:numPr>
                <w:ilvl w:val="0"/>
                <w:numId w:val="1376"/>
              </w:numPr>
            </w:pPr>
            <w:r w:rsidRPr="002A018E">
              <w:rPr>
                <w:b/>
                <w:bCs/>
              </w:rPr>
              <w:t>1 week</w:t>
            </w:r>
            <w:r w:rsidRPr="002A018E">
              <w:t>: Clinical evaluation.</w:t>
            </w:r>
          </w:p>
          <w:p w14:paraId="513987B8" w14:textId="77777777" w:rsidR="001A235D" w:rsidRPr="002A018E" w:rsidRDefault="001A235D" w:rsidP="001A235D">
            <w:pPr>
              <w:numPr>
                <w:ilvl w:val="0"/>
                <w:numId w:val="1376"/>
              </w:numPr>
            </w:pPr>
            <w:r w:rsidRPr="002A018E">
              <w:rPr>
                <w:b/>
                <w:bCs/>
              </w:rPr>
              <w:t>6, 12 months, annually</w:t>
            </w:r>
            <w:r w:rsidRPr="002A018E">
              <w:t>: Clinical and radiographic review; pulp sensibility testing (except after full pulpotomy).</w:t>
            </w:r>
          </w:p>
          <w:p w14:paraId="27187E81" w14:textId="77777777" w:rsidR="001A235D" w:rsidRPr="002A018E" w:rsidRDefault="001A235D" w:rsidP="000E5650">
            <w:pPr>
              <w:rPr>
                <w:b/>
                <w:bCs/>
              </w:rPr>
            </w:pPr>
            <w:r w:rsidRPr="002A018E">
              <w:rPr>
                <w:b/>
                <w:bCs/>
              </w:rPr>
              <w:t>Summary Table: Treatment Modality Based on Intraoperative Findings</w:t>
            </w:r>
          </w:p>
          <w:tbl>
            <w:tblPr>
              <w:tblW w:w="1110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714"/>
              <w:gridCol w:w="2054"/>
              <w:gridCol w:w="1828"/>
              <w:gridCol w:w="3504"/>
            </w:tblGrid>
            <w:tr w:rsidR="001A235D" w:rsidRPr="002A018E" w14:paraId="0B332582" w14:textId="77777777" w:rsidTr="000E5650">
              <w:trPr>
                <w:tblHeader/>
              </w:trPr>
              <w:tc>
                <w:tcPr>
                  <w:tcW w:w="0" w:type="auto"/>
                  <w:tcBorders>
                    <w:top w:val="single" w:sz="6" w:space="0" w:color="auto"/>
                    <w:left w:val="single" w:sz="6" w:space="0" w:color="auto"/>
                    <w:bottom w:val="single" w:sz="6" w:space="0" w:color="auto"/>
                    <w:right w:val="single" w:sz="6" w:space="0" w:color="auto"/>
                  </w:tcBorders>
                  <w:hideMark/>
                </w:tcPr>
                <w:p w14:paraId="71B9DA7A" w14:textId="77777777" w:rsidR="001A235D" w:rsidRPr="002A018E" w:rsidRDefault="001A235D" w:rsidP="000E5650">
                  <w:pPr>
                    <w:spacing w:after="0" w:line="240" w:lineRule="auto"/>
                    <w:rPr>
                      <w:b/>
                      <w:bCs/>
                    </w:rPr>
                  </w:pPr>
                  <w:r w:rsidRPr="002A018E">
                    <w:rPr>
                      <w:b/>
                      <w:bCs/>
                    </w:rPr>
                    <w:t>Finding</w:t>
                  </w:r>
                </w:p>
              </w:tc>
              <w:tc>
                <w:tcPr>
                  <w:tcW w:w="0" w:type="auto"/>
                  <w:tcBorders>
                    <w:top w:val="single" w:sz="6" w:space="0" w:color="auto"/>
                    <w:left w:val="single" w:sz="6" w:space="0" w:color="auto"/>
                    <w:bottom w:val="single" w:sz="6" w:space="0" w:color="auto"/>
                    <w:right w:val="single" w:sz="6" w:space="0" w:color="auto"/>
                  </w:tcBorders>
                  <w:hideMark/>
                </w:tcPr>
                <w:p w14:paraId="01FF5C55" w14:textId="77777777" w:rsidR="001A235D" w:rsidRPr="002A018E" w:rsidRDefault="001A235D" w:rsidP="000E5650">
                  <w:pPr>
                    <w:spacing w:after="0" w:line="240" w:lineRule="auto"/>
                    <w:rPr>
                      <w:b/>
                      <w:bCs/>
                    </w:rPr>
                  </w:pPr>
                  <w:r w:rsidRPr="002A018E">
                    <w:rPr>
                      <w:b/>
                      <w:bCs/>
                    </w:rPr>
                    <w:t>Treatment</w:t>
                  </w:r>
                </w:p>
              </w:tc>
              <w:tc>
                <w:tcPr>
                  <w:tcW w:w="0" w:type="auto"/>
                  <w:tcBorders>
                    <w:top w:val="single" w:sz="6" w:space="0" w:color="auto"/>
                    <w:left w:val="single" w:sz="6" w:space="0" w:color="auto"/>
                    <w:bottom w:val="single" w:sz="6" w:space="0" w:color="auto"/>
                    <w:right w:val="single" w:sz="6" w:space="0" w:color="auto"/>
                  </w:tcBorders>
                  <w:hideMark/>
                </w:tcPr>
                <w:p w14:paraId="3C85CC78" w14:textId="77777777" w:rsidR="001A235D" w:rsidRPr="002A018E" w:rsidRDefault="001A235D" w:rsidP="000E5650">
                  <w:pPr>
                    <w:spacing w:after="0" w:line="240" w:lineRule="auto"/>
                    <w:rPr>
                      <w:b/>
                      <w:bCs/>
                    </w:rPr>
                  </w:pPr>
                  <w:r w:rsidRPr="002A018E">
                    <w:rPr>
                      <w:b/>
                      <w:bCs/>
                    </w:rPr>
                    <w:t>Material</w:t>
                  </w:r>
                </w:p>
              </w:tc>
              <w:tc>
                <w:tcPr>
                  <w:tcW w:w="0" w:type="auto"/>
                  <w:tcBorders>
                    <w:top w:val="single" w:sz="6" w:space="0" w:color="auto"/>
                    <w:left w:val="single" w:sz="6" w:space="0" w:color="auto"/>
                    <w:bottom w:val="single" w:sz="6" w:space="0" w:color="auto"/>
                    <w:right w:val="single" w:sz="6" w:space="0" w:color="auto"/>
                  </w:tcBorders>
                  <w:hideMark/>
                </w:tcPr>
                <w:p w14:paraId="7401FC26" w14:textId="77777777" w:rsidR="001A235D" w:rsidRPr="002A018E" w:rsidRDefault="001A235D" w:rsidP="000E5650">
                  <w:pPr>
                    <w:spacing w:after="0" w:line="240" w:lineRule="auto"/>
                    <w:rPr>
                      <w:b/>
                      <w:bCs/>
                    </w:rPr>
                  </w:pPr>
                  <w:r w:rsidRPr="002A018E">
                    <w:rPr>
                      <w:b/>
                      <w:bCs/>
                    </w:rPr>
                    <w:t>Key to Success</w:t>
                  </w:r>
                </w:p>
              </w:tc>
            </w:tr>
            <w:tr w:rsidR="001A235D" w:rsidRPr="002A018E" w14:paraId="0A125E74"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432AEB0" w14:textId="77777777" w:rsidR="001A235D" w:rsidRPr="002A018E" w:rsidRDefault="001A235D" w:rsidP="000E5650">
                  <w:pPr>
                    <w:spacing w:after="0" w:line="240" w:lineRule="auto"/>
                  </w:pPr>
                  <w:r w:rsidRPr="002A018E">
                    <w:t>No exposure, healthy pulp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7647432" w14:textId="77777777" w:rsidR="001A235D" w:rsidRPr="002A018E" w:rsidRDefault="001A235D" w:rsidP="000E5650">
                  <w:pPr>
                    <w:spacing w:after="0" w:line="240" w:lineRule="auto"/>
                  </w:pPr>
                  <w:r w:rsidRPr="002A018E">
                    <w:t>Indirect pulp capping</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13CA8F56" w14:textId="77777777" w:rsidR="001A235D" w:rsidRPr="002A018E" w:rsidRDefault="001A235D" w:rsidP="000E5650">
                  <w:pPr>
                    <w:spacing w:after="0" w:line="240" w:lineRule="auto"/>
                  </w:pPr>
                  <w:r w:rsidRPr="002A018E">
                    <w:t>Ca/Si cement, GIC</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CE9A2AB" w14:textId="77777777" w:rsidR="001A235D" w:rsidRPr="002A018E" w:rsidRDefault="001A235D" w:rsidP="000E5650">
                  <w:pPr>
                    <w:spacing w:after="0" w:line="240" w:lineRule="auto"/>
                  </w:pPr>
                  <w:r w:rsidRPr="002A018E">
                    <w:t>Immediate restoration</w:t>
                  </w:r>
                </w:p>
              </w:tc>
            </w:tr>
            <w:tr w:rsidR="001A235D" w:rsidRPr="002A018E" w14:paraId="3363588A"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DBE43EE" w14:textId="77777777" w:rsidR="001A235D" w:rsidRPr="002A018E" w:rsidRDefault="001A235D" w:rsidP="000E5650">
                  <w:pPr>
                    <w:spacing w:after="0" w:line="240" w:lineRule="auto"/>
                  </w:pPr>
                  <w:r w:rsidRPr="002A018E">
                    <w:t xml:space="preserve">Small exposure, </w:t>
                  </w:r>
                  <w:proofErr w:type="spellStart"/>
                  <w:r w:rsidRPr="002A018E">
                    <w:t>hemostasis</w:t>
                  </w:r>
                  <w:proofErr w:type="spellEnd"/>
                  <w:r w:rsidRPr="002A018E">
                    <w:t xml:space="preserve"> &lt;5–10 min</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740FFB8" w14:textId="77777777" w:rsidR="001A235D" w:rsidRPr="002A018E" w:rsidRDefault="001A235D" w:rsidP="000E5650">
                  <w:pPr>
                    <w:spacing w:after="0" w:line="240" w:lineRule="auto"/>
                  </w:pPr>
                  <w:r w:rsidRPr="002A018E">
                    <w:t>Partial pulpotomy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39EEBDD" w14:textId="77777777" w:rsidR="001A235D" w:rsidRPr="002A018E" w:rsidRDefault="001A235D" w:rsidP="000E5650">
                  <w:pPr>
                    <w:spacing w:after="0" w:line="240" w:lineRule="auto"/>
                  </w:pPr>
                  <w:r w:rsidRPr="002A018E">
                    <w:t>Ca/Si cement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2CB7C10" w14:textId="77777777" w:rsidR="001A235D" w:rsidRPr="002A018E" w:rsidRDefault="001A235D" w:rsidP="000E5650">
                  <w:pPr>
                    <w:spacing w:after="0" w:line="240" w:lineRule="auto"/>
                  </w:pPr>
                  <w:proofErr w:type="spellStart"/>
                  <w:r w:rsidRPr="002A018E">
                    <w:t>Hemostasis</w:t>
                  </w:r>
                  <w:proofErr w:type="spellEnd"/>
                  <w:r w:rsidRPr="002A018E">
                    <w:t>, tissue quality</w:t>
                  </w:r>
                </w:p>
              </w:tc>
            </w:tr>
            <w:tr w:rsidR="001A235D" w:rsidRPr="002A018E" w14:paraId="530E9684"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548811A" w14:textId="77777777" w:rsidR="001A235D" w:rsidRPr="002A018E" w:rsidRDefault="001A235D" w:rsidP="000E5650">
                  <w:pPr>
                    <w:spacing w:after="0" w:line="240" w:lineRule="auto"/>
                  </w:pPr>
                  <w:r w:rsidRPr="002A018E">
                    <w:t xml:space="preserve">Larger exposure, </w:t>
                  </w:r>
                  <w:proofErr w:type="spellStart"/>
                  <w:r w:rsidRPr="002A018E">
                    <w:t>hemostasis</w:t>
                  </w:r>
                  <w:proofErr w:type="spellEnd"/>
                  <w:r w:rsidRPr="002A018E">
                    <w:t xml:space="preserve"> achieved</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98D6330" w14:textId="77777777" w:rsidR="001A235D" w:rsidRPr="002A018E" w:rsidRDefault="001A235D" w:rsidP="000E5650">
                  <w:pPr>
                    <w:spacing w:after="0" w:line="240" w:lineRule="auto"/>
                  </w:pPr>
                  <w:r w:rsidRPr="002A018E">
                    <w:t>Full pulpotomy</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502310BD" w14:textId="77777777" w:rsidR="001A235D" w:rsidRPr="002A018E" w:rsidRDefault="001A235D" w:rsidP="000E5650">
                  <w:pPr>
                    <w:spacing w:after="0" w:line="240" w:lineRule="auto"/>
                  </w:pPr>
                  <w:r w:rsidRPr="002A018E">
                    <w:t>Ca/Si cement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6C45F681" w14:textId="77777777" w:rsidR="001A235D" w:rsidRPr="002A018E" w:rsidRDefault="001A235D" w:rsidP="000E5650">
                  <w:pPr>
                    <w:spacing w:after="0" w:line="240" w:lineRule="auto"/>
                  </w:pPr>
                  <w:proofErr w:type="spellStart"/>
                  <w:r w:rsidRPr="002A018E">
                    <w:t>Hemostasis</w:t>
                  </w:r>
                  <w:proofErr w:type="spellEnd"/>
                  <w:r w:rsidRPr="002A018E">
                    <w:t>, tissue quality</w:t>
                  </w:r>
                </w:p>
              </w:tc>
            </w:tr>
            <w:tr w:rsidR="001A235D" w:rsidRPr="002A018E" w14:paraId="3DA326E9" w14:textId="77777777" w:rsidTr="000E5650">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71B13645" w14:textId="77777777" w:rsidR="001A235D" w:rsidRPr="002A018E" w:rsidRDefault="001A235D" w:rsidP="000E5650">
                  <w:pPr>
                    <w:spacing w:after="0" w:line="240" w:lineRule="auto"/>
                  </w:pPr>
                  <w:r w:rsidRPr="002A018E">
                    <w:t xml:space="preserve">No </w:t>
                  </w:r>
                  <w:proofErr w:type="spellStart"/>
                  <w:r w:rsidRPr="002A018E">
                    <w:t>hemostasis</w:t>
                  </w:r>
                  <w:proofErr w:type="spellEnd"/>
                  <w:r w:rsidRPr="002A018E">
                    <w:t>, necrotic pulp</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367BD99F" w14:textId="77777777" w:rsidR="001A235D" w:rsidRPr="002A018E" w:rsidRDefault="001A235D" w:rsidP="000E5650">
                  <w:pPr>
                    <w:spacing w:after="0" w:line="240" w:lineRule="auto"/>
                  </w:pPr>
                  <w:r w:rsidRPr="002A018E">
                    <w:t>Root canal treatment</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4858799C" w14:textId="77777777" w:rsidR="001A235D" w:rsidRPr="002A018E" w:rsidRDefault="001A235D" w:rsidP="000E5650">
                  <w:pPr>
                    <w:spacing w:after="0" w:line="240" w:lineRule="auto"/>
                  </w:pPr>
                  <w:r w:rsidRPr="002A018E">
                    <w:t>Standard materials</w:t>
                  </w:r>
                </w:p>
              </w:tc>
              <w:tc>
                <w:tcPr>
                  <w:tcW w:w="0" w:type="auto"/>
                  <w:tcBorders>
                    <w:top w:val="single" w:sz="6" w:space="0" w:color="auto"/>
                    <w:left w:val="single" w:sz="6" w:space="0" w:color="auto"/>
                    <w:bottom w:val="single" w:sz="6" w:space="0" w:color="auto"/>
                    <w:right w:val="single" w:sz="6" w:space="0" w:color="auto"/>
                  </w:tcBorders>
                  <w:tcMar>
                    <w:top w:w="137" w:type="dxa"/>
                    <w:left w:w="15" w:type="dxa"/>
                    <w:bottom w:w="137" w:type="dxa"/>
                    <w:right w:w="15" w:type="dxa"/>
                  </w:tcMar>
                  <w:vAlign w:val="bottom"/>
                  <w:hideMark/>
                </w:tcPr>
                <w:p w14:paraId="053E2F24" w14:textId="77777777" w:rsidR="001A235D" w:rsidRPr="002A018E" w:rsidRDefault="001A235D" w:rsidP="000E5650">
                  <w:pPr>
                    <w:spacing w:after="0" w:line="240" w:lineRule="auto"/>
                  </w:pPr>
                  <w:r w:rsidRPr="002A018E">
                    <w:t>Complete debridement, coronal seal</w:t>
                  </w:r>
                </w:p>
              </w:tc>
            </w:tr>
          </w:tbl>
          <w:p w14:paraId="37188047" w14:textId="77777777" w:rsidR="001A235D" w:rsidRPr="002A018E" w:rsidRDefault="001A235D" w:rsidP="000E5650">
            <w:pPr>
              <w:rPr>
                <w:b/>
                <w:bCs/>
              </w:rPr>
            </w:pPr>
            <w:r w:rsidRPr="002A018E">
              <w:rPr>
                <w:b/>
                <w:bCs/>
              </w:rPr>
              <w:t>Conclusion for This Case</w:t>
            </w:r>
          </w:p>
          <w:p w14:paraId="41FDF025" w14:textId="77777777" w:rsidR="001A235D" w:rsidRPr="002A018E" w:rsidRDefault="001A235D" w:rsidP="001A235D">
            <w:pPr>
              <w:numPr>
                <w:ilvl w:val="0"/>
                <w:numId w:val="1377"/>
              </w:numPr>
            </w:pPr>
            <w:r w:rsidRPr="002A018E">
              <w:rPr>
                <w:b/>
                <w:bCs/>
              </w:rPr>
              <w:t>Diagnosis</w:t>
            </w:r>
            <w:r w:rsidRPr="002A018E">
              <w:t>: </w:t>
            </w:r>
            <w:r w:rsidRPr="002A018E">
              <w:rPr>
                <w:b/>
                <w:bCs/>
              </w:rPr>
              <w:t>Symptomatic irreversible pulpitis</w:t>
            </w:r>
            <w:r w:rsidRPr="002A018E">
              <w:t> (lingering pain to cold, vital pulp, no periapical pathology) is the consensus across AAE, ESE, and Indian Endodontic Society guidelines.</w:t>
            </w:r>
          </w:p>
          <w:p w14:paraId="45F298CD" w14:textId="77777777" w:rsidR="001A235D" w:rsidRPr="002A018E" w:rsidRDefault="001A235D" w:rsidP="001A235D">
            <w:pPr>
              <w:numPr>
                <w:ilvl w:val="0"/>
                <w:numId w:val="1377"/>
              </w:numPr>
            </w:pPr>
            <w:r w:rsidRPr="002A018E">
              <w:rPr>
                <w:b/>
                <w:bCs/>
              </w:rPr>
              <w:t>Treatment</w:t>
            </w:r>
            <w:r w:rsidRPr="002A018E">
              <w:t>: </w:t>
            </w:r>
            <w:r w:rsidRPr="002A018E">
              <w:rPr>
                <w:b/>
                <w:bCs/>
              </w:rPr>
              <w:t>Partial or full pulpotomy with hydraulic calcium silicate cement</w:t>
            </w:r>
            <w:r w:rsidRPr="002A018E">
              <w:t> is a </w:t>
            </w:r>
            <w:r w:rsidRPr="002A018E">
              <w:rPr>
                <w:b/>
                <w:bCs/>
              </w:rPr>
              <w:t xml:space="preserve">minimally invasive, tooth-preserving, and </w:t>
            </w:r>
            <w:r w:rsidRPr="002A018E">
              <w:rPr>
                <w:b/>
                <w:bCs/>
              </w:rPr>
              <w:lastRenderedPageBreak/>
              <w:t>evidence-based option</w:t>
            </w:r>
            <w:r w:rsidRPr="002A018E">
              <w:t xml:space="preserve">—provided </w:t>
            </w:r>
            <w:proofErr w:type="spellStart"/>
            <w:r w:rsidRPr="002A018E">
              <w:t>hemostasis</w:t>
            </w:r>
            <w:proofErr w:type="spellEnd"/>
            <w:r w:rsidRPr="002A018E">
              <w:t xml:space="preserve"> is achieved intraoperatively. </w:t>
            </w:r>
            <w:r w:rsidRPr="002A018E">
              <w:rPr>
                <w:b/>
                <w:bCs/>
              </w:rPr>
              <w:t>Root canal treatment</w:t>
            </w:r>
            <w:r w:rsidRPr="002A018E">
              <w:t xml:space="preserve"> is reserved for cases where </w:t>
            </w:r>
            <w:proofErr w:type="spellStart"/>
            <w:r w:rsidRPr="002A018E">
              <w:t>hemostasis</w:t>
            </w:r>
            <w:proofErr w:type="spellEnd"/>
            <w:r w:rsidRPr="002A018E">
              <w:t xml:space="preserve"> fails or the pulp is necrotic.</w:t>
            </w:r>
          </w:p>
          <w:p w14:paraId="06DCD6C1" w14:textId="77777777" w:rsidR="001A235D" w:rsidRPr="002A018E" w:rsidRDefault="001A235D" w:rsidP="001A235D">
            <w:pPr>
              <w:numPr>
                <w:ilvl w:val="0"/>
                <w:numId w:val="1377"/>
              </w:numPr>
            </w:pPr>
            <w:r w:rsidRPr="002A018E">
              <w:rPr>
                <w:b/>
                <w:bCs/>
              </w:rPr>
              <w:t>Critical steps</w:t>
            </w:r>
            <w:r w:rsidRPr="002A018E">
              <w:t>: </w:t>
            </w:r>
            <w:r w:rsidRPr="002A018E">
              <w:rPr>
                <w:b/>
                <w:bCs/>
              </w:rPr>
              <w:t>Complete caries removal, aseptic technique, magnification, immediate restoration, and close follow-up</w:t>
            </w:r>
            <w:r w:rsidRPr="002A018E">
              <w:t> are essential.</w:t>
            </w:r>
          </w:p>
          <w:p w14:paraId="61275B44" w14:textId="77777777" w:rsidR="001A235D" w:rsidRPr="002A018E" w:rsidRDefault="001A235D" w:rsidP="001A235D">
            <w:pPr>
              <w:numPr>
                <w:ilvl w:val="0"/>
                <w:numId w:val="1377"/>
              </w:numPr>
            </w:pPr>
            <w:r w:rsidRPr="002A018E">
              <w:rPr>
                <w:b/>
                <w:bCs/>
              </w:rPr>
              <w:t>Prognosis</w:t>
            </w:r>
            <w:r w:rsidRPr="002A018E">
              <w:t xml:space="preserve">: High success rates are reported for pulpotomy in mature teeth with early irreversible pulpitis—outcomes are comparable to RCT, with benefits in cost, time, and patient </w:t>
            </w:r>
            <w:proofErr w:type="gramStart"/>
            <w:r w:rsidRPr="002A018E">
              <w:t>experience[</w:t>
            </w:r>
            <w:proofErr w:type="gramEnd"/>
            <w:r w:rsidRPr="002A018E">
              <w:t>Australian Dental Journal - 2023 - Kahler - Vital pulp therapy for permanent teeth with diagnosis of irreversible pulpitis.pdf].</w:t>
            </w:r>
          </w:p>
          <w:p w14:paraId="3DE51F89" w14:textId="77777777" w:rsidR="001A235D" w:rsidRPr="002A018E" w:rsidRDefault="001A235D" w:rsidP="000E5650">
            <w:r w:rsidRPr="002A018E">
              <w:rPr>
                <w:b/>
                <w:bCs/>
              </w:rPr>
              <w:t xml:space="preserve">Intraoperative assessment of </w:t>
            </w:r>
            <w:proofErr w:type="spellStart"/>
            <w:r w:rsidRPr="002A018E">
              <w:rPr>
                <w:b/>
                <w:bCs/>
              </w:rPr>
              <w:t>hemostasis</w:t>
            </w:r>
            <w:proofErr w:type="spellEnd"/>
            <w:r w:rsidRPr="002A018E">
              <w:rPr>
                <w:b/>
                <w:bCs/>
              </w:rPr>
              <w:t xml:space="preserve"> and tissue quality under magnification is the definitive diagnostic step—preoperative symptoms alone do not preclude vital pulp therapy if these criteria are met.</w:t>
            </w:r>
          </w:p>
          <w:p w14:paraId="19F7B0D3" w14:textId="77777777" w:rsidR="001A235D" w:rsidRPr="002A018E" w:rsidRDefault="001A235D" w:rsidP="000E5650">
            <w:pPr>
              <w:rPr>
                <w:b/>
                <w:bCs/>
              </w:rPr>
            </w:pPr>
            <w:r w:rsidRPr="002A018E">
              <w:rPr>
                <w:b/>
                <w:bCs/>
              </w:rPr>
              <w:t>References to Attached Files</w:t>
            </w:r>
          </w:p>
          <w:p w14:paraId="4E475143" w14:textId="77777777" w:rsidR="001A235D" w:rsidRPr="002A018E" w:rsidRDefault="001A235D" w:rsidP="001A235D">
            <w:pPr>
              <w:numPr>
                <w:ilvl w:val="0"/>
                <w:numId w:val="1378"/>
              </w:numPr>
            </w:pPr>
            <w:r w:rsidRPr="002A018E">
              <w:rPr>
                <w:b/>
                <w:bCs/>
              </w:rPr>
              <w:t>AAE Consensus Diagnostic Terminology</w:t>
            </w:r>
            <w:r w:rsidRPr="002A018E">
              <w:t>: Defines symptomatic irreversible pulpitis and emphasizes the importance of intraoperative assessment for treatment planning.</w:t>
            </w:r>
          </w:p>
          <w:p w14:paraId="2105638A" w14:textId="77777777" w:rsidR="001A235D" w:rsidRPr="002A018E" w:rsidRDefault="001A235D" w:rsidP="001A235D">
            <w:pPr>
              <w:numPr>
                <w:ilvl w:val="0"/>
                <w:numId w:val="1378"/>
              </w:numPr>
            </w:pPr>
            <w:r w:rsidRPr="002A018E">
              <w:rPr>
                <w:b/>
                <w:bCs/>
              </w:rPr>
              <w:t>ESE S3 Guideline</w:t>
            </w:r>
            <w:r w:rsidRPr="002A018E">
              <w:t xml:space="preserve">: Supports pulpotomy for symptomatic irreversible pulpitis if </w:t>
            </w:r>
            <w:proofErr w:type="spellStart"/>
            <w:r w:rsidRPr="002A018E">
              <w:t>hemostasis</w:t>
            </w:r>
            <w:proofErr w:type="spellEnd"/>
            <w:r w:rsidRPr="002A018E">
              <w:t xml:space="preserve"> is achieved, especially when inflammation is likely localized to the coronal pulp.</w:t>
            </w:r>
          </w:p>
          <w:p w14:paraId="66C863B2" w14:textId="77777777" w:rsidR="001A235D" w:rsidRPr="002A018E" w:rsidRDefault="001A235D" w:rsidP="001A235D">
            <w:pPr>
              <w:numPr>
                <w:ilvl w:val="0"/>
                <w:numId w:val="1378"/>
              </w:numPr>
            </w:pPr>
            <w:r w:rsidRPr="002A018E">
              <w:rPr>
                <w:b/>
                <w:bCs/>
              </w:rPr>
              <w:t>Indian Endodontic Society</w:t>
            </w:r>
            <w:r w:rsidRPr="002A018E">
              <w:t>: Advocates for VPT in vital pulps with controlled inflammation, provided intraoperative criteria are met.</w:t>
            </w:r>
          </w:p>
          <w:p w14:paraId="30A59734" w14:textId="77777777" w:rsidR="001A235D" w:rsidRPr="002A018E" w:rsidRDefault="001A235D" w:rsidP="001A235D">
            <w:pPr>
              <w:numPr>
                <w:ilvl w:val="0"/>
                <w:numId w:val="1378"/>
              </w:numPr>
            </w:pPr>
            <w:r w:rsidRPr="002A018E">
              <w:rPr>
                <w:b/>
                <w:bCs/>
              </w:rPr>
              <w:t>Australian Dental Journal Review</w:t>
            </w:r>
            <w:r w:rsidRPr="002A018E">
              <w:t xml:space="preserve">: Presents high-level evidence for pulpotomy success in </w:t>
            </w:r>
            <w:r w:rsidRPr="002A018E">
              <w:lastRenderedPageBreak/>
              <w:t xml:space="preserve">mature teeth with symptoms of irreversible pulpitis, provided </w:t>
            </w:r>
            <w:proofErr w:type="spellStart"/>
            <w:r w:rsidRPr="002A018E">
              <w:t>hemostasis</w:t>
            </w:r>
            <w:proofErr w:type="spellEnd"/>
            <w:r w:rsidRPr="002A018E">
              <w:t xml:space="preserve"> is achieved.</w:t>
            </w:r>
          </w:p>
          <w:p w14:paraId="5BA6832D" w14:textId="77777777" w:rsidR="001A235D" w:rsidRPr="002A018E" w:rsidRDefault="001A235D" w:rsidP="001A235D">
            <w:pPr>
              <w:numPr>
                <w:ilvl w:val="0"/>
                <w:numId w:val="1378"/>
              </w:numPr>
            </w:pPr>
            <w:r w:rsidRPr="002A018E">
              <w:rPr>
                <w:b/>
                <w:bCs/>
              </w:rPr>
              <w:t>Minimally Invasive Endodontics</w:t>
            </w:r>
            <w:r w:rsidRPr="002A018E">
              <w:t xml:space="preserve">: Proposes a diagnostic grading system where “moderate pulpitis” (lingering pain, no spontaneous pain) may be managed with pulpotomy if </w:t>
            </w:r>
            <w:proofErr w:type="spellStart"/>
            <w:r w:rsidRPr="002A018E">
              <w:t>hemostasis</w:t>
            </w:r>
            <w:proofErr w:type="spellEnd"/>
            <w:r w:rsidRPr="002A018E">
              <w:t xml:space="preserve"> is achieved.</w:t>
            </w:r>
          </w:p>
          <w:p w14:paraId="1E0334A9" w14:textId="77777777" w:rsidR="001A235D" w:rsidRPr="002A018E" w:rsidRDefault="001A235D" w:rsidP="000E5650">
            <w:r w:rsidRPr="002A018E">
              <w:rPr>
                <w:b/>
                <w:bCs/>
              </w:rPr>
              <w:t>In summary:</w:t>
            </w:r>
            <w:r w:rsidRPr="002A018E">
              <w:br/>
              <w:t>For this 25-year-old with severe lingering cold pain, vital pulp, and no periapical pathology, the recommended approach is </w:t>
            </w:r>
            <w:r w:rsidRPr="002A018E">
              <w:rPr>
                <w:b/>
                <w:bCs/>
              </w:rPr>
              <w:t>complete caries removal under rubber dam and magnification</w:t>
            </w:r>
            <w:r w:rsidRPr="002A018E">
              <w:t>. </w:t>
            </w:r>
            <w:r w:rsidRPr="002A018E">
              <w:rPr>
                <w:b/>
                <w:bCs/>
              </w:rPr>
              <w:t xml:space="preserve">If the pulp is exposed but </w:t>
            </w:r>
            <w:proofErr w:type="spellStart"/>
            <w:r w:rsidRPr="002A018E">
              <w:rPr>
                <w:b/>
                <w:bCs/>
              </w:rPr>
              <w:t>hemostasis</w:t>
            </w:r>
            <w:proofErr w:type="spellEnd"/>
            <w:r w:rsidRPr="002A018E">
              <w:rPr>
                <w:b/>
                <w:bCs/>
              </w:rPr>
              <w:t xml:space="preserve"> is achieved within 5–10 minutes, perform partial or full pulpotomy with hydraulic calcium silicate cement and restore immediately</w:t>
            </w:r>
            <w:r w:rsidRPr="002A018E">
              <w:t>. </w:t>
            </w:r>
            <w:r w:rsidRPr="002A018E">
              <w:rPr>
                <w:b/>
                <w:bCs/>
              </w:rPr>
              <w:t>Monitor closely</w:t>
            </w:r>
            <w:r w:rsidRPr="002A018E">
              <w:t>. </w:t>
            </w:r>
            <w:r w:rsidRPr="002A018E">
              <w:rPr>
                <w:b/>
                <w:bCs/>
              </w:rPr>
              <w:t xml:space="preserve">RCT is reserved for cases where </w:t>
            </w:r>
            <w:proofErr w:type="spellStart"/>
            <w:r w:rsidRPr="002A018E">
              <w:rPr>
                <w:b/>
                <w:bCs/>
              </w:rPr>
              <w:t>hemostasis</w:t>
            </w:r>
            <w:proofErr w:type="spellEnd"/>
            <w:r w:rsidRPr="002A018E">
              <w:rPr>
                <w:b/>
                <w:bCs/>
              </w:rPr>
              <w:t xml:space="preserve"> cannot be achieved or the pulp is necrotic</w:t>
            </w:r>
            <w:r w:rsidRPr="002A018E">
              <w:t>. This </w:t>
            </w:r>
            <w:r w:rsidRPr="002A018E">
              <w:rPr>
                <w:b/>
                <w:bCs/>
              </w:rPr>
              <w:t>minimally invasive, evidence-based strategy</w:t>
            </w:r>
            <w:r w:rsidRPr="002A018E">
              <w:t xml:space="preserve"> is strongly supported by current international guidelines and recent </w:t>
            </w:r>
            <w:proofErr w:type="gramStart"/>
            <w:r w:rsidRPr="002A018E">
              <w:t>research[</w:t>
            </w:r>
            <w:proofErr w:type="gramEnd"/>
            <w:r w:rsidRPr="002A018E">
              <w:t xml:space="preserve">Int Endodontic J - 2023 - Duncan - Treatment of pulpal and apical disease The European Society of Endodontology </w:t>
            </w:r>
            <w:proofErr w:type="gramStart"/>
            <w:r w:rsidRPr="002A018E">
              <w:t>ESE.pdf][</w:t>
            </w:r>
            <w:proofErr w:type="gramEnd"/>
            <w:r w:rsidRPr="002A018E">
              <w:t xml:space="preserve">Australian Dental Journal - 2023 - Kahler - Vital pulp therapy for permanent teeth with diagnosis of irreversible </w:t>
            </w:r>
            <w:proofErr w:type="gramStart"/>
            <w:r w:rsidRPr="002A018E">
              <w:t>pulpitis.pdf][</w:t>
            </w:r>
            <w:proofErr w:type="gramEnd"/>
            <w:r w:rsidRPr="002A018E">
              <w:t>Indian Endodontic Society Position on Deep Caries and Vital Pulp Therapy].</w:t>
            </w:r>
          </w:p>
          <w:p w14:paraId="7C07ECAA" w14:textId="77777777" w:rsidR="001A235D" w:rsidRDefault="001A235D" w:rsidP="000E5650"/>
        </w:tc>
      </w:tr>
      <w:tr w:rsidR="001A235D" w14:paraId="6509AE3F" w14:textId="77777777" w:rsidTr="00E75D82">
        <w:tc>
          <w:tcPr>
            <w:tcW w:w="0" w:type="auto"/>
          </w:tcPr>
          <w:p w14:paraId="7E6D867C" w14:textId="77777777" w:rsidR="001A235D" w:rsidRDefault="001A235D" w:rsidP="000E5650">
            <w:pPr>
              <w:jc w:val="center"/>
            </w:pPr>
          </w:p>
        </w:tc>
        <w:tc>
          <w:tcPr>
            <w:tcW w:w="0" w:type="auto"/>
          </w:tcPr>
          <w:p w14:paraId="4ACD4E90" w14:textId="77777777" w:rsidR="001A235D" w:rsidRDefault="001A235D" w:rsidP="000E5650"/>
        </w:tc>
        <w:tc>
          <w:tcPr>
            <w:tcW w:w="0" w:type="auto"/>
          </w:tcPr>
          <w:p w14:paraId="414BCC8B" w14:textId="77777777" w:rsidR="001A235D" w:rsidRDefault="001A235D" w:rsidP="000E5650"/>
        </w:tc>
        <w:tc>
          <w:tcPr>
            <w:tcW w:w="0" w:type="auto"/>
          </w:tcPr>
          <w:p w14:paraId="13F2CF5C" w14:textId="77777777" w:rsidR="001A235D" w:rsidRDefault="001A235D" w:rsidP="000E5650"/>
        </w:tc>
      </w:tr>
    </w:tbl>
    <w:p w14:paraId="3F6E9F12" w14:textId="77777777" w:rsidR="001A235D" w:rsidRDefault="001A235D" w:rsidP="001A235D"/>
    <w:p w14:paraId="7FCFD73D" w14:textId="77777777" w:rsidR="001A235D" w:rsidRDefault="001A235D"/>
    <w:sectPr w:rsidR="001A235D" w:rsidSect="00A960B0">
      <w:headerReference w:type="default" r:id="rId139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57C73" w14:textId="77777777" w:rsidR="00AD1770" w:rsidRDefault="00AD1770" w:rsidP="00E42CB5">
      <w:pPr>
        <w:spacing w:after="0" w:line="240" w:lineRule="auto"/>
      </w:pPr>
      <w:r>
        <w:separator/>
      </w:r>
    </w:p>
  </w:endnote>
  <w:endnote w:type="continuationSeparator" w:id="0">
    <w:p w14:paraId="0C1EE1A3" w14:textId="77777777" w:rsidR="00AD1770" w:rsidRDefault="00AD1770" w:rsidP="00E42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9BEEB" w14:textId="77777777" w:rsidR="00AD1770" w:rsidRDefault="00AD1770" w:rsidP="00E42CB5">
      <w:pPr>
        <w:spacing w:after="0" w:line="240" w:lineRule="auto"/>
      </w:pPr>
      <w:r>
        <w:separator/>
      </w:r>
    </w:p>
  </w:footnote>
  <w:footnote w:type="continuationSeparator" w:id="0">
    <w:p w14:paraId="76DEB346" w14:textId="77777777" w:rsidR="00AD1770" w:rsidRDefault="00AD1770" w:rsidP="00E42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1E67" w14:textId="38E1D66C" w:rsidR="00E42CB5" w:rsidRPr="00E42CB5" w:rsidRDefault="00862683">
    <w:pPr>
      <w:pStyle w:val="Header"/>
      <w:rPr>
        <w:b/>
        <w:bCs/>
        <w:sz w:val="40"/>
        <w:szCs w:val="40"/>
      </w:rPr>
    </w:pPr>
    <w:r>
      <w:rPr>
        <w:b/>
        <w:bCs/>
        <w:sz w:val="40"/>
        <w:szCs w:val="40"/>
      </w:rPr>
      <w:t>GEMINI</w:t>
    </w:r>
    <w:r w:rsidR="00E42CB5" w:rsidRPr="00E42CB5">
      <w:rPr>
        <w:b/>
        <w:bCs/>
        <w:sz w:val="40"/>
        <w:szCs w:val="40"/>
      </w:rPr>
      <w:t xml:space="preserve"> AI RESPONSES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3975" w14:textId="4EB7137C" w:rsidR="00862683" w:rsidRPr="00E42CB5" w:rsidRDefault="00862683">
    <w:pPr>
      <w:pStyle w:val="Header"/>
      <w:rPr>
        <w:b/>
        <w:bCs/>
        <w:sz w:val="40"/>
        <w:szCs w:val="40"/>
      </w:rPr>
    </w:pPr>
    <w:r>
      <w:rPr>
        <w:b/>
        <w:bCs/>
        <w:sz w:val="40"/>
        <w:szCs w:val="40"/>
      </w:rPr>
      <w:t>CHATGPT AI RESP</w:t>
    </w:r>
    <w:r w:rsidRPr="00E42CB5">
      <w:rPr>
        <w:b/>
        <w:bCs/>
        <w:sz w:val="40"/>
        <w:szCs w:val="40"/>
      </w:rPr>
      <w:t>ONSES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01F75" w14:textId="22EEA4CD" w:rsidR="00932C7B" w:rsidRPr="00E42CB5" w:rsidRDefault="00BB3028">
    <w:pPr>
      <w:pStyle w:val="Header"/>
      <w:rPr>
        <w:b/>
        <w:bCs/>
        <w:sz w:val="40"/>
        <w:szCs w:val="40"/>
      </w:rPr>
    </w:pPr>
    <w:r>
      <w:rPr>
        <w:b/>
        <w:bCs/>
        <w:sz w:val="40"/>
        <w:szCs w:val="40"/>
      </w:rPr>
      <w:t>CLAUDE</w:t>
    </w:r>
    <w:r w:rsidR="00932C7B">
      <w:rPr>
        <w:b/>
        <w:bCs/>
        <w:sz w:val="40"/>
        <w:szCs w:val="40"/>
      </w:rPr>
      <w:t xml:space="preserve"> </w:t>
    </w:r>
    <w:r w:rsidR="00932C7B" w:rsidRPr="00E42CB5">
      <w:rPr>
        <w:b/>
        <w:bCs/>
        <w:sz w:val="40"/>
        <w:szCs w:val="40"/>
      </w:rPr>
      <w:t>AI RESPONSES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2C199" w14:textId="77777777" w:rsidR="00BB3028" w:rsidRPr="00E42CB5" w:rsidRDefault="00BB3028">
    <w:pPr>
      <w:pStyle w:val="Header"/>
      <w:rPr>
        <w:b/>
        <w:bCs/>
        <w:sz w:val="40"/>
        <w:szCs w:val="40"/>
      </w:rPr>
    </w:pPr>
    <w:r>
      <w:rPr>
        <w:b/>
        <w:bCs/>
        <w:sz w:val="40"/>
        <w:szCs w:val="40"/>
      </w:rPr>
      <w:t xml:space="preserve">PERPLEXITY </w:t>
    </w:r>
    <w:r w:rsidRPr="00E42CB5">
      <w:rPr>
        <w:b/>
        <w:bCs/>
        <w:sz w:val="40"/>
        <w:szCs w:val="40"/>
      </w:rPr>
      <w:t>AI RESPONSES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64D"/>
    <w:multiLevelType w:val="multilevel"/>
    <w:tmpl w:val="9B58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0E5739"/>
    <w:multiLevelType w:val="multilevel"/>
    <w:tmpl w:val="EAF2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336339"/>
    <w:multiLevelType w:val="multilevel"/>
    <w:tmpl w:val="935E13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06C5C42"/>
    <w:multiLevelType w:val="multilevel"/>
    <w:tmpl w:val="4264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AC68A5"/>
    <w:multiLevelType w:val="multilevel"/>
    <w:tmpl w:val="9510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0AD21D7"/>
    <w:multiLevelType w:val="multilevel"/>
    <w:tmpl w:val="FDC2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0BF5AA0"/>
    <w:multiLevelType w:val="multilevel"/>
    <w:tmpl w:val="FEF6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0C65D0D"/>
    <w:multiLevelType w:val="multilevel"/>
    <w:tmpl w:val="EDCC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0E45119"/>
    <w:multiLevelType w:val="multilevel"/>
    <w:tmpl w:val="FAD2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0F73796"/>
    <w:multiLevelType w:val="multilevel"/>
    <w:tmpl w:val="71B6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0FF6D80"/>
    <w:multiLevelType w:val="multilevel"/>
    <w:tmpl w:val="357A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0A0626"/>
    <w:multiLevelType w:val="multilevel"/>
    <w:tmpl w:val="1D32892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13905E9"/>
    <w:multiLevelType w:val="multilevel"/>
    <w:tmpl w:val="CF68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14D0300"/>
    <w:multiLevelType w:val="multilevel"/>
    <w:tmpl w:val="9042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1623685"/>
    <w:multiLevelType w:val="multilevel"/>
    <w:tmpl w:val="8004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1C047C9"/>
    <w:multiLevelType w:val="multilevel"/>
    <w:tmpl w:val="3634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1C34F3D"/>
    <w:multiLevelType w:val="multilevel"/>
    <w:tmpl w:val="50FC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2286455"/>
    <w:multiLevelType w:val="multilevel"/>
    <w:tmpl w:val="BDFE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23D7B5C"/>
    <w:multiLevelType w:val="multilevel"/>
    <w:tmpl w:val="896698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2732F8F"/>
    <w:multiLevelType w:val="multilevel"/>
    <w:tmpl w:val="8DCC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2C15714"/>
    <w:multiLevelType w:val="multilevel"/>
    <w:tmpl w:val="B080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2D14800"/>
    <w:multiLevelType w:val="multilevel"/>
    <w:tmpl w:val="EB56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2E40B71"/>
    <w:multiLevelType w:val="multilevel"/>
    <w:tmpl w:val="59D4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2E702A8"/>
    <w:multiLevelType w:val="multilevel"/>
    <w:tmpl w:val="08D8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3131C63"/>
    <w:multiLevelType w:val="multilevel"/>
    <w:tmpl w:val="7B62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3155965"/>
    <w:multiLevelType w:val="multilevel"/>
    <w:tmpl w:val="5DFC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3225F75"/>
    <w:multiLevelType w:val="multilevel"/>
    <w:tmpl w:val="8DB4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32F4484"/>
    <w:multiLevelType w:val="multilevel"/>
    <w:tmpl w:val="9A2C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3492FF8"/>
    <w:multiLevelType w:val="multilevel"/>
    <w:tmpl w:val="D94C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3574AC6"/>
    <w:multiLevelType w:val="multilevel"/>
    <w:tmpl w:val="926A5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37D0418"/>
    <w:multiLevelType w:val="multilevel"/>
    <w:tmpl w:val="56F8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3CC63A5"/>
    <w:multiLevelType w:val="multilevel"/>
    <w:tmpl w:val="E692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4055A2D"/>
    <w:multiLevelType w:val="multilevel"/>
    <w:tmpl w:val="5C72EA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42F3ECD"/>
    <w:multiLevelType w:val="multilevel"/>
    <w:tmpl w:val="2220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44B6E02"/>
    <w:multiLevelType w:val="multilevel"/>
    <w:tmpl w:val="2E92D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45B3891"/>
    <w:multiLevelType w:val="multilevel"/>
    <w:tmpl w:val="A8F8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4654251"/>
    <w:multiLevelType w:val="multilevel"/>
    <w:tmpl w:val="C056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4735458"/>
    <w:multiLevelType w:val="multilevel"/>
    <w:tmpl w:val="FDD0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4C53332"/>
    <w:multiLevelType w:val="multilevel"/>
    <w:tmpl w:val="8E26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04D6351E"/>
    <w:multiLevelType w:val="multilevel"/>
    <w:tmpl w:val="0E1C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04D74A79"/>
    <w:multiLevelType w:val="multilevel"/>
    <w:tmpl w:val="974C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04E745C1"/>
    <w:multiLevelType w:val="multilevel"/>
    <w:tmpl w:val="6908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05040D4F"/>
    <w:multiLevelType w:val="multilevel"/>
    <w:tmpl w:val="63D2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05082FED"/>
    <w:multiLevelType w:val="multilevel"/>
    <w:tmpl w:val="826026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05331DC5"/>
    <w:multiLevelType w:val="multilevel"/>
    <w:tmpl w:val="A8F4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05802627"/>
    <w:multiLevelType w:val="multilevel"/>
    <w:tmpl w:val="BD7CB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05873CDE"/>
    <w:multiLevelType w:val="multilevel"/>
    <w:tmpl w:val="93C227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05A36B23"/>
    <w:multiLevelType w:val="multilevel"/>
    <w:tmpl w:val="D724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05C80800"/>
    <w:multiLevelType w:val="multilevel"/>
    <w:tmpl w:val="3C9C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05CD3C7F"/>
    <w:multiLevelType w:val="multilevel"/>
    <w:tmpl w:val="1544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05E979E0"/>
    <w:multiLevelType w:val="multilevel"/>
    <w:tmpl w:val="A596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05F41C1A"/>
    <w:multiLevelType w:val="multilevel"/>
    <w:tmpl w:val="9A6817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06004C45"/>
    <w:multiLevelType w:val="multilevel"/>
    <w:tmpl w:val="749E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06063C95"/>
    <w:multiLevelType w:val="multilevel"/>
    <w:tmpl w:val="BF14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64067A7"/>
    <w:multiLevelType w:val="multilevel"/>
    <w:tmpl w:val="7FB24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6481C2E"/>
    <w:multiLevelType w:val="multilevel"/>
    <w:tmpl w:val="A284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06552394"/>
    <w:multiLevelType w:val="multilevel"/>
    <w:tmpl w:val="3CAAC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65810A0"/>
    <w:multiLevelType w:val="multilevel"/>
    <w:tmpl w:val="E770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066B6B06"/>
    <w:multiLevelType w:val="multilevel"/>
    <w:tmpl w:val="1774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06830444"/>
    <w:multiLevelType w:val="multilevel"/>
    <w:tmpl w:val="BBCE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06853CBC"/>
    <w:multiLevelType w:val="multilevel"/>
    <w:tmpl w:val="53B6D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069B17B8"/>
    <w:multiLevelType w:val="multilevel"/>
    <w:tmpl w:val="4904B3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06B02EDE"/>
    <w:multiLevelType w:val="multilevel"/>
    <w:tmpl w:val="5866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06BA39EC"/>
    <w:multiLevelType w:val="multilevel"/>
    <w:tmpl w:val="A55A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6BC17C3"/>
    <w:multiLevelType w:val="multilevel"/>
    <w:tmpl w:val="B284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075E496D"/>
    <w:multiLevelType w:val="multilevel"/>
    <w:tmpl w:val="23FE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075E5ACF"/>
    <w:multiLevelType w:val="multilevel"/>
    <w:tmpl w:val="E662F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077C4C4F"/>
    <w:multiLevelType w:val="multilevel"/>
    <w:tmpl w:val="8820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07D17E14"/>
    <w:multiLevelType w:val="multilevel"/>
    <w:tmpl w:val="5082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07F503C2"/>
    <w:multiLevelType w:val="multilevel"/>
    <w:tmpl w:val="A3D2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080F52AC"/>
    <w:multiLevelType w:val="multilevel"/>
    <w:tmpl w:val="AE50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081839C7"/>
    <w:multiLevelType w:val="multilevel"/>
    <w:tmpl w:val="9B28D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81C4182"/>
    <w:multiLevelType w:val="multilevel"/>
    <w:tmpl w:val="A1AA8EE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86C501C"/>
    <w:multiLevelType w:val="multilevel"/>
    <w:tmpl w:val="0248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086E0DA2"/>
    <w:multiLevelType w:val="multilevel"/>
    <w:tmpl w:val="739C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08804736"/>
    <w:multiLevelType w:val="multilevel"/>
    <w:tmpl w:val="4B22E7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0896045B"/>
    <w:multiLevelType w:val="multilevel"/>
    <w:tmpl w:val="AC56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08F97A83"/>
    <w:multiLevelType w:val="multilevel"/>
    <w:tmpl w:val="A422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08FC577E"/>
    <w:multiLevelType w:val="multilevel"/>
    <w:tmpl w:val="8140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08FF4D9B"/>
    <w:multiLevelType w:val="multilevel"/>
    <w:tmpl w:val="E1B0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090B2D37"/>
    <w:multiLevelType w:val="multilevel"/>
    <w:tmpl w:val="9CAAD1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09181A22"/>
    <w:multiLevelType w:val="multilevel"/>
    <w:tmpl w:val="940E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09301900"/>
    <w:multiLevelType w:val="multilevel"/>
    <w:tmpl w:val="913C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0963550B"/>
    <w:multiLevelType w:val="multilevel"/>
    <w:tmpl w:val="A392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096775B1"/>
    <w:multiLevelType w:val="multilevel"/>
    <w:tmpl w:val="D0DA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09885D95"/>
    <w:multiLevelType w:val="multilevel"/>
    <w:tmpl w:val="D3A2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09891071"/>
    <w:multiLevelType w:val="multilevel"/>
    <w:tmpl w:val="F800E4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09941C7C"/>
    <w:multiLevelType w:val="multilevel"/>
    <w:tmpl w:val="0A92E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09A24743"/>
    <w:multiLevelType w:val="multilevel"/>
    <w:tmpl w:val="561E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09C87AC0"/>
    <w:multiLevelType w:val="hybridMultilevel"/>
    <w:tmpl w:val="F178183E"/>
    <w:lvl w:ilvl="0" w:tplc="5D64429A">
      <w:start w:val="1"/>
      <w:numFmt w:val="bullet"/>
      <w:lvlText w:val=""/>
      <w:lvlJc w:val="left"/>
      <w:pPr>
        <w:tabs>
          <w:tab w:val="num" w:pos="720"/>
        </w:tabs>
        <w:ind w:left="720" w:hanging="360"/>
      </w:pPr>
      <w:rPr>
        <w:rFonts w:ascii="Symbol" w:hAnsi="Symbol" w:hint="default"/>
        <w:sz w:val="20"/>
      </w:rPr>
    </w:lvl>
    <w:lvl w:ilvl="1" w:tplc="68B42534">
      <w:start w:val="1"/>
      <w:numFmt w:val="decimal"/>
      <w:lvlText w:val="%2."/>
      <w:lvlJc w:val="left"/>
      <w:pPr>
        <w:tabs>
          <w:tab w:val="num" w:pos="1440"/>
        </w:tabs>
        <w:ind w:left="1440" w:hanging="360"/>
      </w:pPr>
    </w:lvl>
    <w:lvl w:ilvl="2" w:tplc="BBFA10E8" w:tentative="1">
      <w:start w:val="1"/>
      <w:numFmt w:val="bullet"/>
      <w:lvlText w:val=""/>
      <w:lvlJc w:val="left"/>
      <w:pPr>
        <w:tabs>
          <w:tab w:val="num" w:pos="2160"/>
        </w:tabs>
        <w:ind w:left="2160" w:hanging="360"/>
      </w:pPr>
      <w:rPr>
        <w:rFonts w:ascii="Wingdings" w:hAnsi="Wingdings" w:hint="default"/>
        <w:sz w:val="20"/>
      </w:rPr>
    </w:lvl>
    <w:lvl w:ilvl="3" w:tplc="E1D2C420" w:tentative="1">
      <w:start w:val="1"/>
      <w:numFmt w:val="bullet"/>
      <w:lvlText w:val=""/>
      <w:lvlJc w:val="left"/>
      <w:pPr>
        <w:tabs>
          <w:tab w:val="num" w:pos="2880"/>
        </w:tabs>
        <w:ind w:left="2880" w:hanging="360"/>
      </w:pPr>
      <w:rPr>
        <w:rFonts w:ascii="Wingdings" w:hAnsi="Wingdings" w:hint="default"/>
        <w:sz w:val="20"/>
      </w:rPr>
    </w:lvl>
    <w:lvl w:ilvl="4" w:tplc="794A9760" w:tentative="1">
      <w:start w:val="1"/>
      <w:numFmt w:val="bullet"/>
      <w:lvlText w:val=""/>
      <w:lvlJc w:val="left"/>
      <w:pPr>
        <w:tabs>
          <w:tab w:val="num" w:pos="3600"/>
        </w:tabs>
        <w:ind w:left="3600" w:hanging="360"/>
      </w:pPr>
      <w:rPr>
        <w:rFonts w:ascii="Wingdings" w:hAnsi="Wingdings" w:hint="default"/>
        <w:sz w:val="20"/>
      </w:rPr>
    </w:lvl>
    <w:lvl w:ilvl="5" w:tplc="D682B3CA" w:tentative="1">
      <w:start w:val="1"/>
      <w:numFmt w:val="bullet"/>
      <w:lvlText w:val=""/>
      <w:lvlJc w:val="left"/>
      <w:pPr>
        <w:tabs>
          <w:tab w:val="num" w:pos="4320"/>
        </w:tabs>
        <w:ind w:left="4320" w:hanging="360"/>
      </w:pPr>
      <w:rPr>
        <w:rFonts w:ascii="Wingdings" w:hAnsi="Wingdings" w:hint="default"/>
        <w:sz w:val="20"/>
      </w:rPr>
    </w:lvl>
    <w:lvl w:ilvl="6" w:tplc="FAE83666" w:tentative="1">
      <w:start w:val="1"/>
      <w:numFmt w:val="bullet"/>
      <w:lvlText w:val=""/>
      <w:lvlJc w:val="left"/>
      <w:pPr>
        <w:tabs>
          <w:tab w:val="num" w:pos="5040"/>
        </w:tabs>
        <w:ind w:left="5040" w:hanging="360"/>
      </w:pPr>
      <w:rPr>
        <w:rFonts w:ascii="Wingdings" w:hAnsi="Wingdings" w:hint="default"/>
        <w:sz w:val="20"/>
      </w:rPr>
    </w:lvl>
    <w:lvl w:ilvl="7" w:tplc="2F46F298" w:tentative="1">
      <w:start w:val="1"/>
      <w:numFmt w:val="bullet"/>
      <w:lvlText w:val=""/>
      <w:lvlJc w:val="left"/>
      <w:pPr>
        <w:tabs>
          <w:tab w:val="num" w:pos="5760"/>
        </w:tabs>
        <w:ind w:left="5760" w:hanging="360"/>
      </w:pPr>
      <w:rPr>
        <w:rFonts w:ascii="Wingdings" w:hAnsi="Wingdings" w:hint="default"/>
        <w:sz w:val="20"/>
      </w:rPr>
    </w:lvl>
    <w:lvl w:ilvl="8" w:tplc="36FCD77C"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09F51CC0"/>
    <w:multiLevelType w:val="multilevel"/>
    <w:tmpl w:val="7112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0A3D64F0"/>
    <w:multiLevelType w:val="multilevel"/>
    <w:tmpl w:val="519E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0A3E1402"/>
    <w:multiLevelType w:val="multilevel"/>
    <w:tmpl w:val="67C8C2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0A620887"/>
    <w:multiLevelType w:val="multilevel"/>
    <w:tmpl w:val="B2EC7B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0A6F0754"/>
    <w:multiLevelType w:val="multilevel"/>
    <w:tmpl w:val="80EC7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0A8250E3"/>
    <w:multiLevelType w:val="multilevel"/>
    <w:tmpl w:val="9C58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0A8A79AE"/>
    <w:multiLevelType w:val="multilevel"/>
    <w:tmpl w:val="94FA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0A8C3D10"/>
    <w:multiLevelType w:val="multilevel"/>
    <w:tmpl w:val="91E6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0AA628F3"/>
    <w:multiLevelType w:val="multilevel"/>
    <w:tmpl w:val="7E1C5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0AD120DA"/>
    <w:multiLevelType w:val="multilevel"/>
    <w:tmpl w:val="EAA6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0B0E4BBA"/>
    <w:multiLevelType w:val="multilevel"/>
    <w:tmpl w:val="E95E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0B2002B5"/>
    <w:multiLevelType w:val="multilevel"/>
    <w:tmpl w:val="F4AA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0B207884"/>
    <w:multiLevelType w:val="multilevel"/>
    <w:tmpl w:val="8120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0B340DA5"/>
    <w:multiLevelType w:val="multilevel"/>
    <w:tmpl w:val="4D96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0B7702CB"/>
    <w:multiLevelType w:val="multilevel"/>
    <w:tmpl w:val="8C7A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0B794E2E"/>
    <w:multiLevelType w:val="multilevel"/>
    <w:tmpl w:val="F68A9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0B974370"/>
    <w:multiLevelType w:val="multilevel"/>
    <w:tmpl w:val="9FFE4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0BDF20A4"/>
    <w:multiLevelType w:val="multilevel"/>
    <w:tmpl w:val="BA90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0BEE6B77"/>
    <w:multiLevelType w:val="multilevel"/>
    <w:tmpl w:val="FBBA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0BF200B2"/>
    <w:multiLevelType w:val="multilevel"/>
    <w:tmpl w:val="9CD4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0C042586"/>
    <w:multiLevelType w:val="multilevel"/>
    <w:tmpl w:val="7BE4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0C042D90"/>
    <w:multiLevelType w:val="multilevel"/>
    <w:tmpl w:val="3BAC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0C14151D"/>
    <w:multiLevelType w:val="multilevel"/>
    <w:tmpl w:val="55F40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0C1E03F3"/>
    <w:multiLevelType w:val="multilevel"/>
    <w:tmpl w:val="72F8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0C211081"/>
    <w:multiLevelType w:val="multilevel"/>
    <w:tmpl w:val="BB22B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0C3928BE"/>
    <w:multiLevelType w:val="multilevel"/>
    <w:tmpl w:val="56B6F3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0C413CCD"/>
    <w:multiLevelType w:val="multilevel"/>
    <w:tmpl w:val="87B6E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0C4260E1"/>
    <w:multiLevelType w:val="multilevel"/>
    <w:tmpl w:val="ACBE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0C7E671A"/>
    <w:multiLevelType w:val="multilevel"/>
    <w:tmpl w:val="523E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0C8B5488"/>
    <w:multiLevelType w:val="multilevel"/>
    <w:tmpl w:val="7B62E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0C9602FF"/>
    <w:multiLevelType w:val="multilevel"/>
    <w:tmpl w:val="412C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0CA07E24"/>
    <w:multiLevelType w:val="multilevel"/>
    <w:tmpl w:val="DAB2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0CEA2FDB"/>
    <w:multiLevelType w:val="multilevel"/>
    <w:tmpl w:val="3B00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0CFA049B"/>
    <w:multiLevelType w:val="multilevel"/>
    <w:tmpl w:val="D3C2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0CFC63EA"/>
    <w:multiLevelType w:val="multilevel"/>
    <w:tmpl w:val="8E6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0D0D6502"/>
    <w:multiLevelType w:val="multilevel"/>
    <w:tmpl w:val="7DE6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0D176552"/>
    <w:multiLevelType w:val="multilevel"/>
    <w:tmpl w:val="A23C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0D244100"/>
    <w:multiLevelType w:val="multilevel"/>
    <w:tmpl w:val="DB98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0D2451C7"/>
    <w:multiLevelType w:val="multilevel"/>
    <w:tmpl w:val="1BEE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0D7D140A"/>
    <w:multiLevelType w:val="multilevel"/>
    <w:tmpl w:val="F84E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0D9E0C3A"/>
    <w:multiLevelType w:val="multilevel"/>
    <w:tmpl w:val="861E9C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0DD97099"/>
    <w:multiLevelType w:val="multilevel"/>
    <w:tmpl w:val="F398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0DDF5698"/>
    <w:multiLevelType w:val="multilevel"/>
    <w:tmpl w:val="A2E6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0E0D30AB"/>
    <w:multiLevelType w:val="multilevel"/>
    <w:tmpl w:val="73FA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0E191995"/>
    <w:multiLevelType w:val="multilevel"/>
    <w:tmpl w:val="4BAA3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0E3074AC"/>
    <w:multiLevelType w:val="multilevel"/>
    <w:tmpl w:val="51F6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0E5C7FE2"/>
    <w:multiLevelType w:val="multilevel"/>
    <w:tmpl w:val="9D7E6A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0E80777D"/>
    <w:multiLevelType w:val="multilevel"/>
    <w:tmpl w:val="73608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0EAA5224"/>
    <w:multiLevelType w:val="multilevel"/>
    <w:tmpl w:val="ED545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0EC13AF6"/>
    <w:multiLevelType w:val="multilevel"/>
    <w:tmpl w:val="6990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0ECD76A8"/>
    <w:multiLevelType w:val="multilevel"/>
    <w:tmpl w:val="BDF4B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0ECF5A20"/>
    <w:multiLevelType w:val="multilevel"/>
    <w:tmpl w:val="796453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0EED49DF"/>
    <w:multiLevelType w:val="multilevel"/>
    <w:tmpl w:val="69124E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0EF75713"/>
    <w:multiLevelType w:val="multilevel"/>
    <w:tmpl w:val="9DD2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0EF872E6"/>
    <w:multiLevelType w:val="multilevel"/>
    <w:tmpl w:val="861EC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0F085917"/>
    <w:multiLevelType w:val="multilevel"/>
    <w:tmpl w:val="30BAD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0F0C0450"/>
    <w:multiLevelType w:val="multilevel"/>
    <w:tmpl w:val="30C8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0F20039D"/>
    <w:multiLevelType w:val="multilevel"/>
    <w:tmpl w:val="92265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0F3C1C48"/>
    <w:multiLevelType w:val="multilevel"/>
    <w:tmpl w:val="50880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0F573B01"/>
    <w:multiLevelType w:val="multilevel"/>
    <w:tmpl w:val="9EB6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0FBD7B12"/>
    <w:multiLevelType w:val="multilevel"/>
    <w:tmpl w:val="63CA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0FC47EB8"/>
    <w:multiLevelType w:val="multilevel"/>
    <w:tmpl w:val="67D83D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0FD46635"/>
    <w:multiLevelType w:val="multilevel"/>
    <w:tmpl w:val="8C4C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0FDF0DA4"/>
    <w:multiLevelType w:val="hybridMultilevel"/>
    <w:tmpl w:val="F03CE682"/>
    <w:lvl w:ilvl="0" w:tplc="C5749EBA">
      <w:start w:val="1"/>
      <w:numFmt w:val="bullet"/>
      <w:lvlText w:val=""/>
      <w:lvlJc w:val="left"/>
      <w:pPr>
        <w:tabs>
          <w:tab w:val="num" w:pos="720"/>
        </w:tabs>
        <w:ind w:left="720" w:hanging="360"/>
      </w:pPr>
      <w:rPr>
        <w:rFonts w:ascii="Symbol" w:hAnsi="Symbol" w:hint="default"/>
        <w:sz w:val="20"/>
      </w:rPr>
    </w:lvl>
    <w:lvl w:ilvl="1" w:tplc="CEB82370">
      <w:start w:val="1"/>
      <w:numFmt w:val="decimal"/>
      <w:lvlText w:val="%2."/>
      <w:lvlJc w:val="left"/>
      <w:pPr>
        <w:tabs>
          <w:tab w:val="num" w:pos="1440"/>
        </w:tabs>
        <w:ind w:left="1440" w:hanging="360"/>
      </w:pPr>
    </w:lvl>
    <w:lvl w:ilvl="2" w:tplc="D68E8630" w:tentative="1">
      <w:start w:val="1"/>
      <w:numFmt w:val="bullet"/>
      <w:lvlText w:val=""/>
      <w:lvlJc w:val="left"/>
      <w:pPr>
        <w:tabs>
          <w:tab w:val="num" w:pos="2160"/>
        </w:tabs>
        <w:ind w:left="2160" w:hanging="360"/>
      </w:pPr>
      <w:rPr>
        <w:rFonts w:ascii="Wingdings" w:hAnsi="Wingdings" w:hint="default"/>
        <w:sz w:val="20"/>
      </w:rPr>
    </w:lvl>
    <w:lvl w:ilvl="3" w:tplc="614C156E" w:tentative="1">
      <w:start w:val="1"/>
      <w:numFmt w:val="bullet"/>
      <w:lvlText w:val=""/>
      <w:lvlJc w:val="left"/>
      <w:pPr>
        <w:tabs>
          <w:tab w:val="num" w:pos="2880"/>
        </w:tabs>
        <w:ind w:left="2880" w:hanging="360"/>
      </w:pPr>
      <w:rPr>
        <w:rFonts w:ascii="Wingdings" w:hAnsi="Wingdings" w:hint="default"/>
        <w:sz w:val="20"/>
      </w:rPr>
    </w:lvl>
    <w:lvl w:ilvl="4" w:tplc="8AB4AD38" w:tentative="1">
      <w:start w:val="1"/>
      <w:numFmt w:val="bullet"/>
      <w:lvlText w:val=""/>
      <w:lvlJc w:val="left"/>
      <w:pPr>
        <w:tabs>
          <w:tab w:val="num" w:pos="3600"/>
        </w:tabs>
        <w:ind w:left="3600" w:hanging="360"/>
      </w:pPr>
      <w:rPr>
        <w:rFonts w:ascii="Wingdings" w:hAnsi="Wingdings" w:hint="default"/>
        <w:sz w:val="20"/>
      </w:rPr>
    </w:lvl>
    <w:lvl w:ilvl="5" w:tplc="D428A420" w:tentative="1">
      <w:start w:val="1"/>
      <w:numFmt w:val="bullet"/>
      <w:lvlText w:val=""/>
      <w:lvlJc w:val="left"/>
      <w:pPr>
        <w:tabs>
          <w:tab w:val="num" w:pos="4320"/>
        </w:tabs>
        <w:ind w:left="4320" w:hanging="360"/>
      </w:pPr>
      <w:rPr>
        <w:rFonts w:ascii="Wingdings" w:hAnsi="Wingdings" w:hint="default"/>
        <w:sz w:val="20"/>
      </w:rPr>
    </w:lvl>
    <w:lvl w:ilvl="6" w:tplc="EA02EE1A" w:tentative="1">
      <w:start w:val="1"/>
      <w:numFmt w:val="bullet"/>
      <w:lvlText w:val=""/>
      <w:lvlJc w:val="left"/>
      <w:pPr>
        <w:tabs>
          <w:tab w:val="num" w:pos="5040"/>
        </w:tabs>
        <w:ind w:left="5040" w:hanging="360"/>
      </w:pPr>
      <w:rPr>
        <w:rFonts w:ascii="Wingdings" w:hAnsi="Wingdings" w:hint="default"/>
        <w:sz w:val="20"/>
      </w:rPr>
    </w:lvl>
    <w:lvl w:ilvl="7" w:tplc="DAF8090C" w:tentative="1">
      <w:start w:val="1"/>
      <w:numFmt w:val="bullet"/>
      <w:lvlText w:val=""/>
      <w:lvlJc w:val="left"/>
      <w:pPr>
        <w:tabs>
          <w:tab w:val="num" w:pos="5760"/>
        </w:tabs>
        <w:ind w:left="5760" w:hanging="360"/>
      </w:pPr>
      <w:rPr>
        <w:rFonts w:ascii="Wingdings" w:hAnsi="Wingdings" w:hint="default"/>
        <w:sz w:val="20"/>
      </w:rPr>
    </w:lvl>
    <w:lvl w:ilvl="8" w:tplc="708AEA52"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0FED33C8"/>
    <w:multiLevelType w:val="multilevel"/>
    <w:tmpl w:val="9544E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0FF00F19"/>
    <w:multiLevelType w:val="multilevel"/>
    <w:tmpl w:val="CA7A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0FF8466F"/>
    <w:multiLevelType w:val="multilevel"/>
    <w:tmpl w:val="8E9679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10037B93"/>
    <w:multiLevelType w:val="multilevel"/>
    <w:tmpl w:val="EF52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10106072"/>
    <w:multiLevelType w:val="multilevel"/>
    <w:tmpl w:val="8A882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10203E0C"/>
    <w:multiLevelType w:val="multilevel"/>
    <w:tmpl w:val="4AC2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10344277"/>
    <w:multiLevelType w:val="multilevel"/>
    <w:tmpl w:val="1570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1044401E"/>
    <w:multiLevelType w:val="multilevel"/>
    <w:tmpl w:val="E788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105244E6"/>
    <w:multiLevelType w:val="multilevel"/>
    <w:tmpl w:val="F06E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106231F4"/>
    <w:multiLevelType w:val="multilevel"/>
    <w:tmpl w:val="50AC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106D4AFB"/>
    <w:multiLevelType w:val="multilevel"/>
    <w:tmpl w:val="652A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10746CBB"/>
    <w:multiLevelType w:val="multilevel"/>
    <w:tmpl w:val="17BC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10891611"/>
    <w:multiLevelType w:val="multilevel"/>
    <w:tmpl w:val="6C544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10A822C1"/>
    <w:multiLevelType w:val="multilevel"/>
    <w:tmpl w:val="025C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10C16650"/>
    <w:multiLevelType w:val="multilevel"/>
    <w:tmpl w:val="C30C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10D14EE5"/>
    <w:multiLevelType w:val="multilevel"/>
    <w:tmpl w:val="BC14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10FF2CCA"/>
    <w:multiLevelType w:val="multilevel"/>
    <w:tmpl w:val="1280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11017992"/>
    <w:multiLevelType w:val="hybridMultilevel"/>
    <w:tmpl w:val="5088C916"/>
    <w:lvl w:ilvl="0" w:tplc="FDE49F46">
      <w:start w:val="1"/>
      <w:numFmt w:val="bullet"/>
      <w:lvlText w:val=""/>
      <w:lvlJc w:val="left"/>
      <w:pPr>
        <w:tabs>
          <w:tab w:val="num" w:pos="720"/>
        </w:tabs>
        <w:ind w:left="720" w:hanging="360"/>
      </w:pPr>
      <w:rPr>
        <w:rFonts w:ascii="Symbol" w:hAnsi="Symbol" w:hint="default"/>
        <w:sz w:val="20"/>
      </w:rPr>
    </w:lvl>
    <w:lvl w:ilvl="1" w:tplc="DCCC3D82">
      <w:start w:val="1"/>
      <w:numFmt w:val="decimal"/>
      <w:lvlText w:val="%2."/>
      <w:lvlJc w:val="left"/>
      <w:pPr>
        <w:tabs>
          <w:tab w:val="num" w:pos="1440"/>
        </w:tabs>
        <w:ind w:left="1440" w:hanging="360"/>
      </w:pPr>
    </w:lvl>
    <w:lvl w:ilvl="2" w:tplc="26B42DAC" w:tentative="1">
      <w:start w:val="1"/>
      <w:numFmt w:val="bullet"/>
      <w:lvlText w:val=""/>
      <w:lvlJc w:val="left"/>
      <w:pPr>
        <w:tabs>
          <w:tab w:val="num" w:pos="2160"/>
        </w:tabs>
        <w:ind w:left="2160" w:hanging="360"/>
      </w:pPr>
      <w:rPr>
        <w:rFonts w:ascii="Wingdings" w:hAnsi="Wingdings" w:hint="default"/>
        <w:sz w:val="20"/>
      </w:rPr>
    </w:lvl>
    <w:lvl w:ilvl="3" w:tplc="8B304BB8" w:tentative="1">
      <w:start w:val="1"/>
      <w:numFmt w:val="bullet"/>
      <w:lvlText w:val=""/>
      <w:lvlJc w:val="left"/>
      <w:pPr>
        <w:tabs>
          <w:tab w:val="num" w:pos="2880"/>
        </w:tabs>
        <w:ind w:left="2880" w:hanging="360"/>
      </w:pPr>
      <w:rPr>
        <w:rFonts w:ascii="Wingdings" w:hAnsi="Wingdings" w:hint="default"/>
        <w:sz w:val="20"/>
      </w:rPr>
    </w:lvl>
    <w:lvl w:ilvl="4" w:tplc="30D47AAC" w:tentative="1">
      <w:start w:val="1"/>
      <w:numFmt w:val="bullet"/>
      <w:lvlText w:val=""/>
      <w:lvlJc w:val="left"/>
      <w:pPr>
        <w:tabs>
          <w:tab w:val="num" w:pos="3600"/>
        </w:tabs>
        <w:ind w:left="3600" w:hanging="360"/>
      </w:pPr>
      <w:rPr>
        <w:rFonts w:ascii="Wingdings" w:hAnsi="Wingdings" w:hint="default"/>
        <w:sz w:val="20"/>
      </w:rPr>
    </w:lvl>
    <w:lvl w:ilvl="5" w:tplc="A53A1802" w:tentative="1">
      <w:start w:val="1"/>
      <w:numFmt w:val="bullet"/>
      <w:lvlText w:val=""/>
      <w:lvlJc w:val="left"/>
      <w:pPr>
        <w:tabs>
          <w:tab w:val="num" w:pos="4320"/>
        </w:tabs>
        <w:ind w:left="4320" w:hanging="360"/>
      </w:pPr>
      <w:rPr>
        <w:rFonts w:ascii="Wingdings" w:hAnsi="Wingdings" w:hint="default"/>
        <w:sz w:val="20"/>
      </w:rPr>
    </w:lvl>
    <w:lvl w:ilvl="6" w:tplc="6BD415CA" w:tentative="1">
      <w:start w:val="1"/>
      <w:numFmt w:val="bullet"/>
      <w:lvlText w:val=""/>
      <w:lvlJc w:val="left"/>
      <w:pPr>
        <w:tabs>
          <w:tab w:val="num" w:pos="5040"/>
        </w:tabs>
        <w:ind w:left="5040" w:hanging="360"/>
      </w:pPr>
      <w:rPr>
        <w:rFonts w:ascii="Wingdings" w:hAnsi="Wingdings" w:hint="default"/>
        <w:sz w:val="20"/>
      </w:rPr>
    </w:lvl>
    <w:lvl w:ilvl="7" w:tplc="35A20C32" w:tentative="1">
      <w:start w:val="1"/>
      <w:numFmt w:val="bullet"/>
      <w:lvlText w:val=""/>
      <w:lvlJc w:val="left"/>
      <w:pPr>
        <w:tabs>
          <w:tab w:val="num" w:pos="5760"/>
        </w:tabs>
        <w:ind w:left="5760" w:hanging="360"/>
      </w:pPr>
      <w:rPr>
        <w:rFonts w:ascii="Wingdings" w:hAnsi="Wingdings" w:hint="default"/>
        <w:sz w:val="20"/>
      </w:rPr>
    </w:lvl>
    <w:lvl w:ilvl="8" w:tplc="19C4CB5E"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11120A4B"/>
    <w:multiLevelType w:val="multilevel"/>
    <w:tmpl w:val="131E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114A7DE3"/>
    <w:multiLevelType w:val="multilevel"/>
    <w:tmpl w:val="86A4D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11884B30"/>
    <w:multiLevelType w:val="multilevel"/>
    <w:tmpl w:val="685E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11AB7AAF"/>
    <w:multiLevelType w:val="multilevel"/>
    <w:tmpl w:val="A058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11AC28BA"/>
    <w:multiLevelType w:val="multilevel"/>
    <w:tmpl w:val="5A781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11C311A4"/>
    <w:multiLevelType w:val="multilevel"/>
    <w:tmpl w:val="E8FA4F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11CA2F84"/>
    <w:multiLevelType w:val="multilevel"/>
    <w:tmpl w:val="2BF4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11E11AC2"/>
    <w:multiLevelType w:val="multilevel"/>
    <w:tmpl w:val="838AB8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11EA6B5C"/>
    <w:multiLevelType w:val="multilevel"/>
    <w:tmpl w:val="FEB8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11F50BE6"/>
    <w:multiLevelType w:val="multilevel"/>
    <w:tmpl w:val="6A8C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11FB6F6B"/>
    <w:multiLevelType w:val="multilevel"/>
    <w:tmpl w:val="7C46EE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12002CF8"/>
    <w:multiLevelType w:val="multilevel"/>
    <w:tmpl w:val="A726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12086424"/>
    <w:multiLevelType w:val="multilevel"/>
    <w:tmpl w:val="19E4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12127020"/>
    <w:multiLevelType w:val="multilevel"/>
    <w:tmpl w:val="B466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12213EFD"/>
    <w:multiLevelType w:val="multilevel"/>
    <w:tmpl w:val="3C5C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122C678D"/>
    <w:multiLevelType w:val="multilevel"/>
    <w:tmpl w:val="AAC2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12334FDC"/>
    <w:multiLevelType w:val="multilevel"/>
    <w:tmpl w:val="BC0C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124D4AAE"/>
    <w:multiLevelType w:val="multilevel"/>
    <w:tmpl w:val="85B4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124F0C66"/>
    <w:multiLevelType w:val="multilevel"/>
    <w:tmpl w:val="C2CE0F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125F796D"/>
    <w:multiLevelType w:val="multilevel"/>
    <w:tmpl w:val="50F063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126E29DF"/>
    <w:multiLevelType w:val="multilevel"/>
    <w:tmpl w:val="364E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12700FD1"/>
    <w:multiLevelType w:val="multilevel"/>
    <w:tmpl w:val="15B8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127F4B6B"/>
    <w:multiLevelType w:val="multilevel"/>
    <w:tmpl w:val="1FFECB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128777B8"/>
    <w:multiLevelType w:val="hybridMultilevel"/>
    <w:tmpl w:val="5C2EC490"/>
    <w:lvl w:ilvl="0" w:tplc="59EE8520">
      <w:start w:val="1"/>
      <w:numFmt w:val="bullet"/>
      <w:lvlText w:val=""/>
      <w:lvlJc w:val="left"/>
      <w:pPr>
        <w:tabs>
          <w:tab w:val="num" w:pos="720"/>
        </w:tabs>
        <w:ind w:left="720" w:hanging="360"/>
      </w:pPr>
      <w:rPr>
        <w:rFonts w:ascii="Symbol" w:hAnsi="Symbol" w:hint="default"/>
        <w:sz w:val="20"/>
      </w:rPr>
    </w:lvl>
    <w:lvl w:ilvl="1" w:tplc="96EA1518">
      <w:start w:val="1"/>
      <w:numFmt w:val="decimal"/>
      <w:lvlText w:val="%2."/>
      <w:lvlJc w:val="left"/>
      <w:pPr>
        <w:tabs>
          <w:tab w:val="num" w:pos="1440"/>
        </w:tabs>
        <w:ind w:left="1440" w:hanging="360"/>
      </w:pPr>
    </w:lvl>
    <w:lvl w:ilvl="2" w:tplc="9272BC9A" w:tentative="1">
      <w:start w:val="1"/>
      <w:numFmt w:val="bullet"/>
      <w:lvlText w:val=""/>
      <w:lvlJc w:val="left"/>
      <w:pPr>
        <w:tabs>
          <w:tab w:val="num" w:pos="2160"/>
        </w:tabs>
        <w:ind w:left="2160" w:hanging="360"/>
      </w:pPr>
      <w:rPr>
        <w:rFonts w:ascii="Wingdings" w:hAnsi="Wingdings" w:hint="default"/>
        <w:sz w:val="20"/>
      </w:rPr>
    </w:lvl>
    <w:lvl w:ilvl="3" w:tplc="0D8ABD30" w:tentative="1">
      <w:start w:val="1"/>
      <w:numFmt w:val="bullet"/>
      <w:lvlText w:val=""/>
      <w:lvlJc w:val="left"/>
      <w:pPr>
        <w:tabs>
          <w:tab w:val="num" w:pos="2880"/>
        </w:tabs>
        <w:ind w:left="2880" w:hanging="360"/>
      </w:pPr>
      <w:rPr>
        <w:rFonts w:ascii="Wingdings" w:hAnsi="Wingdings" w:hint="default"/>
        <w:sz w:val="20"/>
      </w:rPr>
    </w:lvl>
    <w:lvl w:ilvl="4" w:tplc="7D86E110" w:tentative="1">
      <w:start w:val="1"/>
      <w:numFmt w:val="bullet"/>
      <w:lvlText w:val=""/>
      <w:lvlJc w:val="left"/>
      <w:pPr>
        <w:tabs>
          <w:tab w:val="num" w:pos="3600"/>
        </w:tabs>
        <w:ind w:left="3600" w:hanging="360"/>
      </w:pPr>
      <w:rPr>
        <w:rFonts w:ascii="Wingdings" w:hAnsi="Wingdings" w:hint="default"/>
        <w:sz w:val="20"/>
      </w:rPr>
    </w:lvl>
    <w:lvl w:ilvl="5" w:tplc="BF4AF82A" w:tentative="1">
      <w:start w:val="1"/>
      <w:numFmt w:val="bullet"/>
      <w:lvlText w:val=""/>
      <w:lvlJc w:val="left"/>
      <w:pPr>
        <w:tabs>
          <w:tab w:val="num" w:pos="4320"/>
        </w:tabs>
        <w:ind w:left="4320" w:hanging="360"/>
      </w:pPr>
      <w:rPr>
        <w:rFonts w:ascii="Wingdings" w:hAnsi="Wingdings" w:hint="default"/>
        <w:sz w:val="20"/>
      </w:rPr>
    </w:lvl>
    <w:lvl w:ilvl="6" w:tplc="19A2A5A2" w:tentative="1">
      <w:start w:val="1"/>
      <w:numFmt w:val="bullet"/>
      <w:lvlText w:val=""/>
      <w:lvlJc w:val="left"/>
      <w:pPr>
        <w:tabs>
          <w:tab w:val="num" w:pos="5040"/>
        </w:tabs>
        <w:ind w:left="5040" w:hanging="360"/>
      </w:pPr>
      <w:rPr>
        <w:rFonts w:ascii="Wingdings" w:hAnsi="Wingdings" w:hint="default"/>
        <w:sz w:val="20"/>
      </w:rPr>
    </w:lvl>
    <w:lvl w:ilvl="7" w:tplc="A202B5C8" w:tentative="1">
      <w:start w:val="1"/>
      <w:numFmt w:val="bullet"/>
      <w:lvlText w:val=""/>
      <w:lvlJc w:val="left"/>
      <w:pPr>
        <w:tabs>
          <w:tab w:val="num" w:pos="5760"/>
        </w:tabs>
        <w:ind w:left="5760" w:hanging="360"/>
      </w:pPr>
      <w:rPr>
        <w:rFonts w:ascii="Wingdings" w:hAnsi="Wingdings" w:hint="default"/>
        <w:sz w:val="20"/>
      </w:rPr>
    </w:lvl>
    <w:lvl w:ilvl="8" w:tplc="5D74BE40"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12882819"/>
    <w:multiLevelType w:val="multilevel"/>
    <w:tmpl w:val="19FE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12A335E8"/>
    <w:multiLevelType w:val="multilevel"/>
    <w:tmpl w:val="A178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12B56A3A"/>
    <w:multiLevelType w:val="multilevel"/>
    <w:tmpl w:val="FF7A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12E476C1"/>
    <w:multiLevelType w:val="multilevel"/>
    <w:tmpl w:val="38D6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12F32268"/>
    <w:multiLevelType w:val="multilevel"/>
    <w:tmpl w:val="2CC8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1305626D"/>
    <w:multiLevelType w:val="multilevel"/>
    <w:tmpl w:val="91784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13206052"/>
    <w:multiLevelType w:val="multilevel"/>
    <w:tmpl w:val="04E66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133176B3"/>
    <w:multiLevelType w:val="multilevel"/>
    <w:tmpl w:val="16DC38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13392F35"/>
    <w:multiLevelType w:val="multilevel"/>
    <w:tmpl w:val="A040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133D2F5F"/>
    <w:multiLevelType w:val="multilevel"/>
    <w:tmpl w:val="FC3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14024C74"/>
    <w:multiLevelType w:val="multilevel"/>
    <w:tmpl w:val="A4F2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143A29A5"/>
    <w:multiLevelType w:val="multilevel"/>
    <w:tmpl w:val="D2DA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14413306"/>
    <w:multiLevelType w:val="multilevel"/>
    <w:tmpl w:val="6FC4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14A711AD"/>
    <w:multiLevelType w:val="multilevel"/>
    <w:tmpl w:val="A28A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14A83481"/>
    <w:multiLevelType w:val="multilevel"/>
    <w:tmpl w:val="D4A0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14AF1F77"/>
    <w:multiLevelType w:val="multilevel"/>
    <w:tmpl w:val="B870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14BF1E01"/>
    <w:multiLevelType w:val="multilevel"/>
    <w:tmpl w:val="6776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14C16CF9"/>
    <w:multiLevelType w:val="multilevel"/>
    <w:tmpl w:val="B492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14D84674"/>
    <w:multiLevelType w:val="multilevel"/>
    <w:tmpl w:val="4B8CC6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14DC696E"/>
    <w:multiLevelType w:val="multilevel"/>
    <w:tmpl w:val="C3C2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14E4205E"/>
    <w:multiLevelType w:val="multilevel"/>
    <w:tmpl w:val="FB70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15050592"/>
    <w:multiLevelType w:val="multilevel"/>
    <w:tmpl w:val="CD34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15174E87"/>
    <w:multiLevelType w:val="multilevel"/>
    <w:tmpl w:val="899C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151A4909"/>
    <w:multiLevelType w:val="multilevel"/>
    <w:tmpl w:val="51E0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152610E3"/>
    <w:multiLevelType w:val="multilevel"/>
    <w:tmpl w:val="0344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152C790F"/>
    <w:multiLevelType w:val="multilevel"/>
    <w:tmpl w:val="11008E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153E0D15"/>
    <w:multiLevelType w:val="multilevel"/>
    <w:tmpl w:val="1AF0A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156F73A3"/>
    <w:multiLevelType w:val="multilevel"/>
    <w:tmpl w:val="0FA4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157311C1"/>
    <w:multiLevelType w:val="multilevel"/>
    <w:tmpl w:val="77487C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15731939"/>
    <w:multiLevelType w:val="multilevel"/>
    <w:tmpl w:val="CDAE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157F6D95"/>
    <w:multiLevelType w:val="multilevel"/>
    <w:tmpl w:val="71A89A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158954A0"/>
    <w:multiLevelType w:val="multilevel"/>
    <w:tmpl w:val="72A4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15994D39"/>
    <w:multiLevelType w:val="multilevel"/>
    <w:tmpl w:val="9836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159C24D5"/>
    <w:multiLevelType w:val="multilevel"/>
    <w:tmpl w:val="7122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159E098C"/>
    <w:multiLevelType w:val="multilevel"/>
    <w:tmpl w:val="E4BC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15D23C0E"/>
    <w:multiLevelType w:val="multilevel"/>
    <w:tmpl w:val="38F2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15D37015"/>
    <w:multiLevelType w:val="multilevel"/>
    <w:tmpl w:val="3E58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15D82A9C"/>
    <w:multiLevelType w:val="multilevel"/>
    <w:tmpl w:val="D2D0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15E114DE"/>
    <w:multiLevelType w:val="multilevel"/>
    <w:tmpl w:val="547C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15F81145"/>
    <w:multiLevelType w:val="multilevel"/>
    <w:tmpl w:val="4DD455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168518ED"/>
    <w:multiLevelType w:val="multilevel"/>
    <w:tmpl w:val="E5E4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16962971"/>
    <w:multiLevelType w:val="multilevel"/>
    <w:tmpl w:val="0ACEBB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170E3853"/>
    <w:multiLevelType w:val="multilevel"/>
    <w:tmpl w:val="EBDE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172759A2"/>
    <w:multiLevelType w:val="multilevel"/>
    <w:tmpl w:val="E980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172D4079"/>
    <w:multiLevelType w:val="multilevel"/>
    <w:tmpl w:val="69F0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17456680"/>
    <w:multiLevelType w:val="hybridMultilevel"/>
    <w:tmpl w:val="0BBA1F28"/>
    <w:lvl w:ilvl="0" w:tplc="89028610">
      <w:start w:val="1"/>
      <w:numFmt w:val="bullet"/>
      <w:lvlText w:val=""/>
      <w:lvlJc w:val="left"/>
      <w:pPr>
        <w:tabs>
          <w:tab w:val="num" w:pos="720"/>
        </w:tabs>
        <w:ind w:left="720" w:hanging="360"/>
      </w:pPr>
      <w:rPr>
        <w:rFonts w:ascii="Symbol" w:hAnsi="Symbol" w:hint="default"/>
        <w:sz w:val="20"/>
      </w:rPr>
    </w:lvl>
    <w:lvl w:ilvl="1" w:tplc="77E2962A">
      <w:start w:val="1"/>
      <w:numFmt w:val="decimal"/>
      <w:lvlText w:val="%2."/>
      <w:lvlJc w:val="left"/>
      <w:pPr>
        <w:tabs>
          <w:tab w:val="num" w:pos="1440"/>
        </w:tabs>
        <w:ind w:left="1440" w:hanging="360"/>
      </w:pPr>
    </w:lvl>
    <w:lvl w:ilvl="2" w:tplc="4CD87F88" w:tentative="1">
      <w:start w:val="1"/>
      <w:numFmt w:val="bullet"/>
      <w:lvlText w:val=""/>
      <w:lvlJc w:val="left"/>
      <w:pPr>
        <w:tabs>
          <w:tab w:val="num" w:pos="2160"/>
        </w:tabs>
        <w:ind w:left="2160" w:hanging="360"/>
      </w:pPr>
      <w:rPr>
        <w:rFonts w:ascii="Wingdings" w:hAnsi="Wingdings" w:hint="default"/>
        <w:sz w:val="20"/>
      </w:rPr>
    </w:lvl>
    <w:lvl w:ilvl="3" w:tplc="00B457B2" w:tentative="1">
      <w:start w:val="1"/>
      <w:numFmt w:val="bullet"/>
      <w:lvlText w:val=""/>
      <w:lvlJc w:val="left"/>
      <w:pPr>
        <w:tabs>
          <w:tab w:val="num" w:pos="2880"/>
        </w:tabs>
        <w:ind w:left="2880" w:hanging="360"/>
      </w:pPr>
      <w:rPr>
        <w:rFonts w:ascii="Wingdings" w:hAnsi="Wingdings" w:hint="default"/>
        <w:sz w:val="20"/>
      </w:rPr>
    </w:lvl>
    <w:lvl w:ilvl="4" w:tplc="C214FA7A" w:tentative="1">
      <w:start w:val="1"/>
      <w:numFmt w:val="bullet"/>
      <w:lvlText w:val=""/>
      <w:lvlJc w:val="left"/>
      <w:pPr>
        <w:tabs>
          <w:tab w:val="num" w:pos="3600"/>
        </w:tabs>
        <w:ind w:left="3600" w:hanging="360"/>
      </w:pPr>
      <w:rPr>
        <w:rFonts w:ascii="Wingdings" w:hAnsi="Wingdings" w:hint="default"/>
        <w:sz w:val="20"/>
      </w:rPr>
    </w:lvl>
    <w:lvl w:ilvl="5" w:tplc="E05CC1C8" w:tentative="1">
      <w:start w:val="1"/>
      <w:numFmt w:val="bullet"/>
      <w:lvlText w:val=""/>
      <w:lvlJc w:val="left"/>
      <w:pPr>
        <w:tabs>
          <w:tab w:val="num" w:pos="4320"/>
        </w:tabs>
        <w:ind w:left="4320" w:hanging="360"/>
      </w:pPr>
      <w:rPr>
        <w:rFonts w:ascii="Wingdings" w:hAnsi="Wingdings" w:hint="default"/>
        <w:sz w:val="20"/>
      </w:rPr>
    </w:lvl>
    <w:lvl w:ilvl="6" w:tplc="B84E3782" w:tentative="1">
      <w:start w:val="1"/>
      <w:numFmt w:val="bullet"/>
      <w:lvlText w:val=""/>
      <w:lvlJc w:val="left"/>
      <w:pPr>
        <w:tabs>
          <w:tab w:val="num" w:pos="5040"/>
        </w:tabs>
        <w:ind w:left="5040" w:hanging="360"/>
      </w:pPr>
      <w:rPr>
        <w:rFonts w:ascii="Wingdings" w:hAnsi="Wingdings" w:hint="default"/>
        <w:sz w:val="20"/>
      </w:rPr>
    </w:lvl>
    <w:lvl w:ilvl="7" w:tplc="DEFCF3F0" w:tentative="1">
      <w:start w:val="1"/>
      <w:numFmt w:val="bullet"/>
      <w:lvlText w:val=""/>
      <w:lvlJc w:val="left"/>
      <w:pPr>
        <w:tabs>
          <w:tab w:val="num" w:pos="5760"/>
        </w:tabs>
        <w:ind w:left="5760" w:hanging="360"/>
      </w:pPr>
      <w:rPr>
        <w:rFonts w:ascii="Wingdings" w:hAnsi="Wingdings" w:hint="default"/>
        <w:sz w:val="20"/>
      </w:rPr>
    </w:lvl>
    <w:lvl w:ilvl="8" w:tplc="03369F02"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17542892"/>
    <w:multiLevelType w:val="multilevel"/>
    <w:tmpl w:val="4518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175C61E3"/>
    <w:multiLevelType w:val="multilevel"/>
    <w:tmpl w:val="4024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178B6F13"/>
    <w:multiLevelType w:val="multilevel"/>
    <w:tmpl w:val="FF74C3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17D15BA9"/>
    <w:multiLevelType w:val="multilevel"/>
    <w:tmpl w:val="766E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17DF77E4"/>
    <w:multiLevelType w:val="multilevel"/>
    <w:tmpl w:val="9374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1810437D"/>
    <w:multiLevelType w:val="multilevel"/>
    <w:tmpl w:val="CB4E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18121B9A"/>
    <w:multiLevelType w:val="multilevel"/>
    <w:tmpl w:val="2406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181C11FC"/>
    <w:multiLevelType w:val="multilevel"/>
    <w:tmpl w:val="3098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185536E0"/>
    <w:multiLevelType w:val="multilevel"/>
    <w:tmpl w:val="CE84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185764FB"/>
    <w:multiLevelType w:val="multilevel"/>
    <w:tmpl w:val="60FC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18621189"/>
    <w:multiLevelType w:val="multilevel"/>
    <w:tmpl w:val="F46A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18621FA5"/>
    <w:multiLevelType w:val="multilevel"/>
    <w:tmpl w:val="6E28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186E7A3C"/>
    <w:multiLevelType w:val="multilevel"/>
    <w:tmpl w:val="6A70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18842716"/>
    <w:multiLevelType w:val="multilevel"/>
    <w:tmpl w:val="75C0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18A234DB"/>
    <w:multiLevelType w:val="multilevel"/>
    <w:tmpl w:val="F2B6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18B749D0"/>
    <w:multiLevelType w:val="multilevel"/>
    <w:tmpl w:val="CBF6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18BB66DF"/>
    <w:multiLevelType w:val="multilevel"/>
    <w:tmpl w:val="92C0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18E84489"/>
    <w:multiLevelType w:val="multilevel"/>
    <w:tmpl w:val="01149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18EF43BF"/>
    <w:multiLevelType w:val="multilevel"/>
    <w:tmpl w:val="5B3E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18FB10C2"/>
    <w:multiLevelType w:val="multilevel"/>
    <w:tmpl w:val="266A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18FC376C"/>
    <w:multiLevelType w:val="multilevel"/>
    <w:tmpl w:val="DB16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19256001"/>
    <w:multiLevelType w:val="multilevel"/>
    <w:tmpl w:val="B640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194358DE"/>
    <w:multiLevelType w:val="multilevel"/>
    <w:tmpl w:val="0FF4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194E6B29"/>
    <w:multiLevelType w:val="multilevel"/>
    <w:tmpl w:val="9116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196D21C3"/>
    <w:multiLevelType w:val="multilevel"/>
    <w:tmpl w:val="EBAC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197557E8"/>
    <w:multiLevelType w:val="multilevel"/>
    <w:tmpl w:val="4ED4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8" w15:restartNumberingAfterBreak="0">
    <w:nsid w:val="197F53B0"/>
    <w:multiLevelType w:val="multilevel"/>
    <w:tmpl w:val="9092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198003B5"/>
    <w:multiLevelType w:val="multilevel"/>
    <w:tmpl w:val="B59E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198D7BC7"/>
    <w:multiLevelType w:val="multilevel"/>
    <w:tmpl w:val="B2D40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19993211"/>
    <w:multiLevelType w:val="multilevel"/>
    <w:tmpl w:val="D220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19993F3A"/>
    <w:multiLevelType w:val="multilevel"/>
    <w:tmpl w:val="8E76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19BC7467"/>
    <w:multiLevelType w:val="multilevel"/>
    <w:tmpl w:val="D3A0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19C13F1C"/>
    <w:multiLevelType w:val="multilevel"/>
    <w:tmpl w:val="B65A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19C26B5B"/>
    <w:multiLevelType w:val="multilevel"/>
    <w:tmpl w:val="83B0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19EA5783"/>
    <w:multiLevelType w:val="hybridMultilevel"/>
    <w:tmpl w:val="1D4A0EEA"/>
    <w:lvl w:ilvl="0" w:tplc="775A3FDA">
      <w:start w:val="1"/>
      <w:numFmt w:val="bullet"/>
      <w:lvlText w:val=""/>
      <w:lvlJc w:val="left"/>
      <w:pPr>
        <w:tabs>
          <w:tab w:val="num" w:pos="720"/>
        </w:tabs>
        <w:ind w:left="720" w:hanging="360"/>
      </w:pPr>
      <w:rPr>
        <w:rFonts w:ascii="Symbol" w:hAnsi="Symbol" w:hint="default"/>
        <w:sz w:val="20"/>
      </w:rPr>
    </w:lvl>
    <w:lvl w:ilvl="1" w:tplc="F60E1F78">
      <w:start w:val="1"/>
      <w:numFmt w:val="decimal"/>
      <w:lvlText w:val="%2."/>
      <w:lvlJc w:val="left"/>
      <w:pPr>
        <w:tabs>
          <w:tab w:val="num" w:pos="1440"/>
        </w:tabs>
        <w:ind w:left="1440" w:hanging="360"/>
      </w:pPr>
    </w:lvl>
    <w:lvl w:ilvl="2" w:tplc="95846354" w:tentative="1">
      <w:start w:val="1"/>
      <w:numFmt w:val="bullet"/>
      <w:lvlText w:val=""/>
      <w:lvlJc w:val="left"/>
      <w:pPr>
        <w:tabs>
          <w:tab w:val="num" w:pos="2160"/>
        </w:tabs>
        <w:ind w:left="2160" w:hanging="360"/>
      </w:pPr>
      <w:rPr>
        <w:rFonts w:ascii="Wingdings" w:hAnsi="Wingdings" w:hint="default"/>
        <w:sz w:val="20"/>
      </w:rPr>
    </w:lvl>
    <w:lvl w:ilvl="3" w:tplc="1D6C2774" w:tentative="1">
      <w:start w:val="1"/>
      <w:numFmt w:val="bullet"/>
      <w:lvlText w:val=""/>
      <w:lvlJc w:val="left"/>
      <w:pPr>
        <w:tabs>
          <w:tab w:val="num" w:pos="2880"/>
        </w:tabs>
        <w:ind w:left="2880" w:hanging="360"/>
      </w:pPr>
      <w:rPr>
        <w:rFonts w:ascii="Wingdings" w:hAnsi="Wingdings" w:hint="default"/>
        <w:sz w:val="20"/>
      </w:rPr>
    </w:lvl>
    <w:lvl w:ilvl="4" w:tplc="FDAC7900" w:tentative="1">
      <w:start w:val="1"/>
      <w:numFmt w:val="bullet"/>
      <w:lvlText w:val=""/>
      <w:lvlJc w:val="left"/>
      <w:pPr>
        <w:tabs>
          <w:tab w:val="num" w:pos="3600"/>
        </w:tabs>
        <w:ind w:left="3600" w:hanging="360"/>
      </w:pPr>
      <w:rPr>
        <w:rFonts w:ascii="Wingdings" w:hAnsi="Wingdings" w:hint="default"/>
        <w:sz w:val="20"/>
      </w:rPr>
    </w:lvl>
    <w:lvl w:ilvl="5" w:tplc="7DC69D58" w:tentative="1">
      <w:start w:val="1"/>
      <w:numFmt w:val="bullet"/>
      <w:lvlText w:val=""/>
      <w:lvlJc w:val="left"/>
      <w:pPr>
        <w:tabs>
          <w:tab w:val="num" w:pos="4320"/>
        </w:tabs>
        <w:ind w:left="4320" w:hanging="360"/>
      </w:pPr>
      <w:rPr>
        <w:rFonts w:ascii="Wingdings" w:hAnsi="Wingdings" w:hint="default"/>
        <w:sz w:val="20"/>
      </w:rPr>
    </w:lvl>
    <w:lvl w:ilvl="6" w:tplc="D12AB6D0" w:tentative="1">
      <w:start w:val="1"/>
      <w:numFmt w:val="bullet"/>
      <w:lvlText w:val=""/>
      <w:lvlJc w:val="left"/>
      <w:pPr>
        <w:tabs>
          <w:tab w:val="num" w:pos="5040"/>
        </w:tabs>
        <w:ind w:left="5040" w:hanging="360"/>
      </w:pPr>
      <w:rPr>
        <w:rFonts w:ascii="Wingdings" w:hAnsi="Wingdings" w:hint="default"/>
        <w:sz w:val="20"/>
      </w:rPr>
    </w:lvl>
    <w:lvl w:ilvl="7" w:tplc="D6CA9180" w:tentative="1">
      <w:start w:val="1"/>
      <w:numFmt w:val="bullet"/>
      <w:lvlText w:val=""/>
      <w:lvlJc w:val="left"/>
      <w:pPr>
        <w:tabs>
          <w:tab w:val="num" w:pos="5760"/>
        </w:tabs>
        <w:ind w:left="5760" w:hanging="360"/>
      </w:pPr>
      <w:rPr>
        <w:rFonts w:ascii="Wingdings" w:hAnsi="Wingdings" w:hint="default"/>
        <w:sz w:val="20"/>
      </w:rPr>
    </w:lvl>
    <w:lvl w:ilvl="8" w:tplc="51827D44"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19EF10FF"/>
    <w:multiLevelType w:val="multilevel"/>
    <w:tmpl w:val="9676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19F74D92"/>
    <w:multiLevelType w:val="multilevel"/>
    <w:tmpl w:val="61A0B2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1A1A1406"/>
    <w:multiLevelType w:val="multilevel"/>
    <w:tmpl w:val="D682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1A2A72C5"/>
    <w:multiLevelType w:val="multilevel"/>
    <w:tmpl w:val="8DAEF6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1A7B0E54"/>
    <w:multiLevelType w:val="multilevel"/>
    <w:tmpl w:val="AF9EE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15:restartNumberingAfterBreak="0">
    <w:nsid w:val="1A847FB6"/>
    <w:multiLevelType w:val="multilevel"/>
    <w:tmpl w:val="6FCA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3" w15:restartNumberingAfterBreak="0">
    <w:nsid w:val="1AA44E53"/>
    <w:multiLevelType w:val="multilevel"/>
    <w:tmpl w:val="09DC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4" w15:restartNumberingAfterBreak="0">
    <w:nsid w:val="1AAE4CE0"/>
    <w:multiLevelType w:val="multilevel"/>
    <w:tmpl w:val="F700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1AB0188B"/>
    <w:multiLevelType w:val="multilevel"/>
    <w:tmpl w:val="916C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6" w15:restartNumberingAfterBreak="0">
    <w:nsid w:val="1AB4201E"/>
    <w:multiLevelType w:val="multilevel"/>
    <w:tmpl w:val="D09A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7" w15:restartNumberingAfterBreak="0">
    <w:nsid w:val="1AC241C5"/>
    <w:multiLevelType w:val="multilevel"/>
    <w:tmpl w:val="B8A6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1ADC24DA"/>
    <w:multiLevelType w:val="multilevel"/>
    <w:tmpl w:val="F74CB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1B17721D"/>
    <w:multiLevelType w:val="multilevel"/>
    <w:tmpl w:val="08D0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0" w15:restartNumberingAfterBreak="0">
    <w:nsid w:val="1B316720"/>
    <w:multiLevelType w:val="multilevel"/>
    <w:tmpl w:val="2AB271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1B3B5E49"/>
    <w:multiLevelType w:val="multilevel"/>
    <w:tmpl w:val="C870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15:restartNumberingAfterBreak="0">
    <w:nsid w:val="1B640268"/>
    <w:multiLevelType w:val="multilevel"/>
    <w:tmpl w:val="231E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1B6B1972"/>
    <w:multiLevelType w:val="multilevel"/>
    <w:tmpl w:val="9BD0E7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1B8F7982"/>
    <w:multiLevelType w:val="multilevel"/>
    <w:tmpl w:val="95F6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5" w15:restartNumberingAfterBreak="0">
    <w:nsid w:val="1B954AC7"/>
    <w:multiLevelType w:val="multilevel"/>
    <w:tmpl w:val="E632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6" w15:restartNumberingAfterBreak="0">
    <w:nsid w:val="1B9D1116"/>
    <w:multiLevelType w:val="multilevel"/>
    <w:tmpl w:val="5A200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1BD43BD8"/>
    <w:multiLevelType w:val="multilevel"/>
    <w:tmpl w:val="120C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8" w15:restartNumberingAfterBreak="0">
    <w:nsid w:val="1BD503B5"/>
    <w:multiLevelType w:val="multilevel"/>
    <w:tmpl w:val="F240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9" w15:restartNumberingAfterBreak="0">
    <w:nsid w:val="1BEA12E2"/>
    <w:multiLevelType w:val="multilevel"/>
    <w:tmpl w:val="30F8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0" w15:restartNumberingAfterBreak="0">
    <w:nsid w:val="1BF24370"/>
    <w:multiLevelType w:val="multilevel"/>
    <w:tmpl w:val="BF68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1" w15:restartNumberingAfterBreak="0">
    <w:nsid w:val="1C2F6302"/>
    <w:multiLevelType w:val="multilevel"/>
    <w:tmpl w:val="417C8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1C3D012A"/>
    <w:multiLevelType w:val="multilevel"/>
    <w:tmpl w:val="A9D6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3" w15:restartNumberingAfterBreak="0">
    <w:nsid w:val="1C790912"/>
    <w:multiLevelType w:val="multilevel"/>
    <w:tmpl w:val="51FA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4" w15:restartNumberingAfterBreak="0">
    <w:nsid w:val="1C8D73A2"/>
    <w:multiLevelType w:val="multilevel"/>
    <w:tmpl w:val="AF4E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5" w15:restartNumberingAfterBreak="0">
    <w:nsid w:val="1C977671"/>
    <w:multiLevelType w:val="multilevel"/>
    <w:tmpl w:val="410A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6" w15:restartNumberingAfterBreak="0">
    <w:nsid w:val="1C9F310E"/>
    <w:multiLevelType w:val="multilevel"/>
    <w:tmpl w:val="4FE2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7" w15:restartNumberingAfterBreak="0">
    <w:nsid w:val="1CA75E0A"/>
    <w:multiLevelType w:val="multilevel"/>
    <w:tmpl w:val="D692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8" w15:restartNumberingAfterBreak="0">
    <w:nsid w:val="1CD97647"/>
    <w:multiLevelType w:val="multilevel"/>
    <w:tmpl w:val="9290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9" w15:restartNumberingAfterBreak="0">
    <w:nsid w:val="1CEE7D37"/>
    <w:multiLevelType w:val="multilevel"/>
    <w:tmpl w:val="07A2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0" w15:restartNumberingAfterBreak="0">
    <w:nsid w:val="1CF651E0"/>
    <w:multiLevelType w:val="multilevel"/>
    <w:tmpl w:val="7AAC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1" w15:restartNumberingAfterBreak="0">
    <w:nsid w:val="1D1E51B7"/>
    <w:multiLevelType w:val="multilevel"/>
    <w:tmpl w:val="3D14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1D5D2227"/>
    <w:multiLevelType w:val="multilevel"/>
    <w:tmpl w:val="DA5E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3" w15:restartNumberingAfterBreak="0">
    <w:nsid w:val="1D6B5793"/>
    <w:multiLevelType w:val="multilevel"/>
    <w:tmpl w:val="CC62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4" w15:restartNumberingAfterBreak="0">
    <w:nsid w:val="1D7F3E12"/>
    <w:multiLevelType w:val="multilevel"/>
    <w:tmpl w:val="131C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1D8D66BA"/>
    <w:multiLevelType w:val="multilevel"/>
    <w:tmpl w:val="985EB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1D946AF4"/>
    <w:multiLevelType w:val="multilevel"/>
    <w:tmpl w:val="B66C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7" w15:restartNumberingAfterBreak="0">
    <w:nsid w:val="1E1409EB"/>
    <w:multiLevelType w:val="multilevel"/>
    <w:tmpl w:val="407E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8" w15:restartNumberingAfterBreak="0">
    <w:nsid w:val="1E3920E0"/>
    <w:multiLevelType w:val="multilevel"/>
    <w:tmpl w:val="C0BA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9" w15:restartNumberingAfterBreak="0">
    <w:nsid w:val="1E4D2C5C"/>
    <w:multiLevelType w:val="multilevel"/>
    <w:tmpl w:val="E622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0" w15:restartNumberingAfterBreak="0">
    <w:nsid w:val="1E600976"/>
    <w:multiLevelType w:val="multilevel"/>
    <w:tmpl w:val="5A70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1" w15:restartNumberingAfterBreak="0">
    <w:nsid w:val="1E7645BA"/>
    <w:multiLevelType w:val="multilevel"/>
    <w:tmpl w:val="8632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2" w15:restartNumberingAfterBreak="0">
    <w:nsid w:val="1E7650C9"/>
    <w:multiLevelType w:val="multilevel"/>
    <w:tmpl w:val="DEFC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3" w15:restartNumberingAfterBreak="0">
    <w:nsid w:val="1EB07B6E"/>
    <w:multiLevelType w:val="multilevel"/>
    <w:tmpl w:val="F1EC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4" w15:restartNumberingAfterBreak="0">
    <w:nsid w:val="1EBA7B9A"/>
    <w:multiLevelType w:val="multilevel"/>
    <w:tmpl w:val="3A1C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5" w15:restartNumberingAfterBreak="0">
    <w:nsid w:val="1EC2205B"/>
    <w:multiLevelType w:val="multilevel"/>
    <w:tmpl w:val="F1E8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6" w15:restartNumberingAfterBreak="0">
    <w:nsid w:val="1EEA3AA8"/>
    <w:multiLevelType w:val="multilevel"/>
    <w:tmpl w:val="F624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7" w15:restartNumberingAfterBreak="0">
    <w:nsid w:val="1EEC09A2"/>
    <w:multiLevelType w:val="multilevel"/>
    <w:tmpl w:val="7264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8" w15:restartNumberingAfterBreak="0">
    <w:nsid w:val="1EF37A30"/>
    <w:multiLevelType w:val="multilevel"/>
    <w:tmpl w:val="B6D6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1F1A4ECF"/>
    <w:multiLevelType w:val="multilevel"/>
    <w:tmpl w:val="442A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0" w15:restartNumberingAfterBreak="0">
    <w:nsid w:val="1F5C41E7"/>
    <w:multiLevelType w:val="multilevel"/>
    <w:tmpl w:val="E844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1" w15:restartNumberingAfterBreak="0">
    <w:nsid w:val="1F867CB1"/>
    <w:multiLevelType w:val="multilevel"/>
    <w:tmpl w:val="B1BC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2" w15:restartNumberingAfterBreak="0">
    <w:nsid w:val="1FB935CC"/>
    <w:multiLevelType w:val="multilevel"/>
    <w:tmpl w:val="472A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3" w15:restartNumberingAfterBreak="0">
    <w:nsid w:val="1FBF181C"/>
    <w:multiLevelType w:val="multilevel"/>
    <w:tmpl w:val="23B2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4" w15:restartNumberingAfterBreak="0">
    <w:nsid w:val="1FC44897"/>
    <w:multiLevelType w:val="multilevel"/>
    <w:tmpl w:val="15522C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5" w15:restartNumberingAfterBreak="0">
    <w:nsid w:val="1FCE5BAA"/>
    <w:multiLevelType w:val="multilevel"/>
    <w:tmpl w:val="BC66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6" w15:restartNumberingAfterBreak="0">
    <w:nsid w:val="1FEF58CB"/>
    <w:multiLevelType w:val="multilevel"/>
    <w:tmpl w:val="3F88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7" w15:restartNumberingAfterBreak="0">
    <w:nsid w:val="2049353F"/>
    <w:multiLevelType w:val="multilevel"/>
    <w:tmpl w:val="E2B4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20575FAB"/>
    <w:multiLevelType w:val="multilevel"/>
    <w:tmpl w:val="CD2A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9" w15:restartNumberingAfterBreak="0">
    <w:nsid w:val="2058079B"/>
    <w:multiLevelType w:val="multilevel"/>
    <w:tmpl w:val="CFB4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0" w15:restartNumberingAfterBreak="0">
    <w:nsid w:val="206202D4"/>
    <w:multiLevelType w:val="multilevel"/>
    <w:tmpl w:val="4D0E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1" w15:restartNumberingAfterBreak="0">
    <w:nsid w:val="206F6A9C"/>
    <w:multiLevelType w:val="multilevel"/>
    <w:tmpl w:val="6318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209F2AFC"/>
    <w:multiLevelType w:val="multilevel"/>
    <w:tmpl w:val="6C265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20A05D60"/>
    <w:multiLevelType w:val="multilevel"/>
    <w:tmpl w:val="DBD89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20A214AD"/>
    <w:multiLevelType w:val="multilevel"/>
    <w:tmpl w:val="EFBC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5" w15:restartNumberingAfterBreak="0">
    <w:nsid w:val="20A800EF"/>
    <w:multiLevelType w:val="multilevel"/>
    <w:tmpl w:val="1378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20E64A4D"/>
    <w:multiLevelType w:val="multilevel"/>
    <w:tmpl w:val="5C98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7" w15:restartNumberingAfterBreak="0">
    <w:nsid w:val="20FB6BB2"/>
    <w:multiLevelType w:val="multilevel"/>
    <w:tmpl w:val="9C702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8" w15:restartNumberingAfterBreak="0">
    <w:nsid w:val="21015090"/>
    <w:multiLevelType w:val="multilevel"/>
    <w:tmpl w:val="D62C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2117284F"/>
    <w:multiLevelType w:val="multilevel"/>
    <w:tmpl w:val="1802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0" w15:restartNumberingAfterBreak="0">
    <w:nsid w:val="21346ED4"/>
    <w:multiLevelType w:val="multilevel"/>
    <w:tmpl w:val="38428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1" w15:restartNumberingAfterBreak="0">
    <w:nsid w:val="21557275"/>
    <w:multiLevelType w:val="multilevel"/>
    <w:tmpl w:val="8A1A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2" w15:restartNumberingAfterBreak="0">
    <w:nsid w:val="215F011D"/>
    <w:multiLevelType w:val="multilevel"/>
    <w:tmpl w:val="BCD2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3" w15:restartNumberingAfterBreak="0">
    <w:nsid w:val="21863AEB"/>
    <w:multiLevelType w:val="multilevel"/>
    <w:tmpl w:val="F84AC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218B1BEB"/>
    <w:multiLevelType w:val="multilevel"/>
    <w:tmpl w:val="70B2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5" w15:restartNumberingAfterBreak="0">
    <w:nsid w:val="218B7EC7"/>
    <w:multiLevelType w:val="multilevel"/>
    <w:tmpl w:val="CCE6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6" w15:restartNumberingAfterBreak="0">
    <w:nsid w:val="21A851F5"/>
    <w:multiLevelType w:val="multilevel"/>
    <w:tmpl w:val="DA0A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7" w15:restartNumberingAfterBreak="0">
    <w:nsid w:val="21A86152"/>
    <w:multiLevelType w:val="multilevel"/>
    <w:tmpl w:val="ACCE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8" w15:restartNumberingAfterBreak="0">
    <w:nsid w:val="21C253EC"/>
    <w:multiLevelType w:val="multilevel"/>
    <w:tmpl w:val="97122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21CA6F37"/>
    <w:multiLevelType w:val="multilevel"/>
    <w:tmpl w:val="C0F2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0" w15:restartNumberingAfterBreak="0">
    <w:nsid w:val="21F15780"/>
    <w:multiLevelType w:val="multilevel"/>
    <w:tmpl w:val="164CE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22280505"/>
    <w:multiLevelType w:val="multilevel"/>
    <w:tmpl w:val="7CC062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2" w15:restartNumberingAfterBreak="0">
    <w:nsid w:val="22374D22"/>
    <w:multiLevelType w:val="multilevel"/>
    <w:tmpl w:val="87A6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3" w15:restartNumberingAfterBreak="0">
    <w:nsid w:val="22705AC4"/>
    <w:multiLevelType w:val="multilevel"/>
    <w:tmpl w:val="9A60EB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227D6037"/>
    <w:multiLevelType w:val="multilevel"/>
    <w:tmpl w:val="D598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5" w15:restartNumberingAfterBreak="0">
    <w:nsid w:val="22862B14"/>
    <w:multiLevelType w:val="multilevel"/>
    <w:tmpl w:val="AD90F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6" w15:restartNumberingAfterBreak="0">
    <w:nsid w:val="2295562A"/>
    <w:multiLevelType w:val="multilevel"/>
    <w:tmpl w:val="A04E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7" w15:restartNumberingAfterBreak="0">
    <w:nsid w:val="22985257"/>
    <w:multiLevelType w:val="multilevel"/>
    <w:tmpl w:val="1AB8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8" w15:restartNumberingAfterBreak="0">
    <w:nsid w:val="229A19FA"/>
    <w:multiLevelType w:val="multilevel"/>
    <w:tmpl w:val="69EA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9" w15:restartNumberingAfterBreak="0">
    <w:nsid w:val="229A2145"/>
    <w:multiLevelType w:val="multilevel"/>
    <w:tmpl w:val="30F0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0" w15:restartNumberingAfterBreak="0">
    <w:nsid w:val="22A42606"/>
    <w:multiLevelType w:val="multilevel"/>
    <w:tmpl w:val="00702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1" w15:restartNumberingAfterBreak="0">
    <w:nsid w:val="22BA01FD"/>
    <w:multiLevelType w:val="multilevel"/>
    <w:tmpl w:val="0C4E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2" w15:restartNumberingAfterBreak="0">
    <w:nsid w:val="22C65097"/>
    <w:multiLevelType w:val="multilevel"/>
    <w:tmpl w:val="F662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3" w15:restartNumberingAfterBreak="0">
    <w:nsid w:val="22DA451E"/>
    <w:multiLevelType w:val="multilevel"/>
    <w:tmpl w:val="B1CE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4" w15:restartNumberingAfterBreak="0">
    <w:nsid w:val="22DD3AE5"/>
    <w:multiLevelType w:val="multilevel"/>
    <w:tmpl w:val="4CAC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5" w15:restartNumberingAfterBreak="0">
    <w:nsid w:val="22EA26BB"/>
    <w:multiLevelType w:val="multilevel"/>
    <w:tmpl w:val="35FA4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230F40CA"/>
    <w:multiLevelType w:val="multilevel"/>
    <w:tmpl w:val="AE44F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7" w15:restartNumberingAfterBreak="0">
    <w:nsid w:val="2325779F"/>
    <w:multiLevelType w:val="multilevel"/>
    <w:tmpl w:val="D25C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8" w15:restartNumberingAfterBreak="0">
    <w:nsid w:val="238259C9"/>
    <w:multiLevelType w:val="multilevel"/>
    <w:tmpl w:val="9EC0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9" w15:restartNumberingAfterBreak="0">
    <w:nsid w:val="23971235"/>
    <w:multiLevelType w:val="multilevel"/>
    <w:tmpl w:val="427AC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23C20427"/>
    <w:multiLevelType w:val="multilevel"/>
    <w:tmpl w:val="03EE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1" w15:restartNumberingAfterBreak="0">
    <w:nsid w:val="23DB4B83"/>
    <w:multiLevelType w:val="multilevel"/>
    <w:tmpl w:val="4C24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2" w15:restartNumberingAfterBreak="0">
    <w:nsid w:val="23E71617"/>
    <w:multiLevelType w:val="multilevel"/>
    <w:tmpl w:val="343E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3" w15:restartNumberingAfterBreak="0">
    <w:nsid w:val="240D3C64"/>
    <w:multiLevelType w:val="multilevel"/>
    <w:tmpl w:val="0C14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4" w15:restartNumberingAfterBreak="0">
    <w:nsid w:val="24200687"/>
    <w:multiLevelType w:val="multilevel"/>
    <w:tmpl w:val="401AA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5" w15:restartNumberingAfterBreak="0">
    <w:nsid w:val="24201486"/>
    <w:multiLevelType w:val="multilevel"/>
    <w:tmpl w:val="2240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6" w15:restartNumberingAfterBreak="0">
    <w:nsid w:val="24422096"/>
    <w:multiLevelType w:val="multilevel"/>
    <w:tmpl w:val="C9B4B5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7" w15:restartNumberingAfterBreak="0">
    <w:nsid w:val="2474355B"/>
    <w:multiLevelType w:val="multilevel"/>
    <w:tmpl w:val="5334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8" w15:restartNumberingAfterBreak="0">
    <w:nsid w:val="247669D4"/>
    <w:multiLevelType w:val="multilevel"/>
    <w:tmpl w:val="7F6C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9" w15:restartNumberingAfterBreak="0">
    <w:nsid w:val="248C3F9B"/>
    <w:multiLevelType w:val="multilevel"/>
    <w:tmpl w:val="BD80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0" w15:restartNumberingAfterBreak="0">
    <w:nsid w:val="24A215AB"/>
    <w:multiLevelType w:val="multilevel"/>
    <w:tmpl w:val="1090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1" w15:restartNumberingAfterBreak="0">
    <w:nsid w:val="24A517FE"/>
    <w:multiLevelType w:val="multilevel"/>
    <w:tmpl w:val="3A484E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2" w15:restartNumberingAfterBreak="0">
    <w:nsid w:val="24C7316A"/>
    <w:multiLevelType w:val="multilevel"/>
    <w:tmpl w:val="C7A8F1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3" w15:restartNumberingAfterBreak="0">
    <w:nsid w:val="24D40B82"/>
    <w:multiLevelType w:val="multilevel"/>
    <w:tmpl w:val="3C2E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4" w15:restartNumberingAfterBreak="0">
    <w:nsid w:val="24E06EB9"/>
    <w:multiLevelType w:val="multilevel"/>
    <w:tmpl w:val="DD06EA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5" w15:restartNumberingAfterBreak="0">
    <w:nsid w:val="24FC1E7E"/>
    <w:multiLevelType w:val="multilevel"/>
    <w:tmpl w:val="16DC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6" w15:restartNumberingAfterBreak="0">
    <w:nsid w:val="25143012"/>
    <w:multiLevelType w:val="multilevel"/>
    <w:tmpl w:val="D4B4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7" w15:restartNumberingAfterBreak="0">
    <w:nsid w:val="25212576"/>
    <w:multiLevelType w:val="multilevel"/>
    <w:tmpl w:val="C7B4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8" w15:restartNumberingAfterBreak="0">
    <w:nsid w:val="252D626E"/>
    <w:multiLevelType w:val="multilevel"/>
    <w:tmpl w:val="C110F4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9" w15:restartNumberingAfterBreak="0">
    <w:nsid w:val="25491412"/>
    <w:multiLevelType w:val="multilevel"/>
    <w:tmpl w:val="5832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0" w15:restartNumberingAfterBreak="0">
    <w:nsid w:val="25641683"/>
    <w:multiLevelType w:val="multilevel"/>
    <w:tmpl w:val="86A6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1" w15:restartNumberingAfterBreak="0">
    <w:nsid w:val="2583591D"/>
    <w:multiLevelType w:val="multilevel"/>
    <w:tmpl w:val="FA3E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2" w15:restartNumberingAfterBreak="0">
    <w:nsid w:val="258C2EC1"/>
    <w:multiLevelType w:val="multilevel"/>
    <w:tmpl w:val="C986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3" w15:restartNumberingAfterBreak="0">
    <w:nsid w:val="259618A3"/>
    <w:multiLevelType w:val="multilevel"/>
    <w:tmpl w:val="CBF4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4" w15:restartNumberingAfterBreak="0">
    <w:nsid w:val="259627C7"/>
    <w:multiLevelType w:val="multilevel"/>
    <w:tmpl w:val="4EA2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259F6C18"/>
    <w:multiLevelType w:val="multilevel"/>
    <w:tmpl w:val="5D2E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6" w15:restartNumberingAfterBreak="0">
    <w:nsid w:val="25B67438"/>
    <w:multiLevelType w:val="multilevel"/>
    <w:tmpl w:val="ABEA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7" w15:restartNumberingAfterBreak="0">
    <w:nsid w:val="261107F5"/>
    <w:multiLevelType w:val="multilevel"/>
    <w:tmpl w:val="0784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8" w15:restartNumberingAfterBreak="0">
    <w:nsid w:val="26221F83"/>
    <w:multiLevelType w:val="multilevel"/>
    <w:tmpl w:val="40E0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9" w15:restartNumberingAfterBreak="0">
    <w:nsid w:val="2622302C"/>
    <w:multiLevelType w:val="multilevel"/>
    <w:tmpl w:val="A282F9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0" w15:restartNumberingAfterBreak="0">
    <w:nsid w:val="268F06E1"/>
    <w:multiLevelType w:val="multilevel"/>
    <w:tmpl w:val="1C58D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269B4EC9"/>
    <w:multiLevelType w:val="multilevel"/>
    <w:tmpl w:val="728A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2" w15:restartNumberingAfterBreak="0">
    <w:nsid w:val="26B658ED"/>
    <w:multiLevelType w:val="multilevel"/>
    <w:tmpl w:val="78B07E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3" w15:restartNumberingAfterBreak="0">
    <w:nsid w:val="26B8276E"/>
    <w:multiLevelType w:val="multilevel"/>
    <w:tmpl w:val="CC5E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4" w15:restartNumberingAfterBreak="0">
    <w:nsid w:val="26C20BE1"/>
    <w:multiLevelType w:val="multilevel"/>
    <w:tmpl w:val="C8EE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5" w15:restartNumberingAfterBreak="0">
    <w:nsid w:val="270A76F4"/>
    <w:multiLevelType w:val="multilevel"/>
    <w:tmpl w:val="A760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6" w15:restartNumberingAfterBreak="0">
    <w:nsid w:val="27134E29"/>
    <w:multiLevelType w:val="multilevel"/>
    <w:tmpl w:val="9874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7" w15:restartNumberingAfterBreak="0">
    <w:nsid w:val="271E5A47"/>
    <w:multiLevelType w:val="multilevel"/>
    <w:tmpl w:val="487C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8" w15:restartNumberingAfterBreak="0">
    <w:nsid w:val="27201FB4"/>
    <w:multiLevelType w:val="multilevel"/>
    <w:tmpl w:val="0BAA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9" w15:restartNumberingAfterBreak="0">
    <w:nsid w:val="27231F9E"/>
    <w:multiLevelType w:val="multilevel"/>
    <w:tmpl w:val="357A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0" w15:restartNumberingAfterBreak="0">
    <w:nsid w:val="27232513"/>
    <w:multiLevelType w:val="multilevel"/>
    <w:tmpl w:val="039E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272E4201"/>
    <w:multiLevelType w:val="multilevel"/>
    <w:tmpl w:val="C82C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2" w15:restartNumberingAfterBreak="0">
    <w:nsid w:val="273428FB"/>
    <w:multiLevelType w:val="multilevel"/>
    <w:tmpl w:val="BF6E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3" w15:restartNumberingAfterBreak="0">
    <w:nsid w:val="273D0CF8"/>
    <w:multiLevelType w:val="multilevel"/>
    <w:tmpl w:val="60C0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4" w15:restartNumberingAfterBreak="0">
    <w:nsid w:val="274E2393"/>
    <w:multiLevelType w:val="multilevel"/>
    <w:tmpl w:val="D16A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27536542"/>
    <w:multiLevelType w:val="multilevel"/>
    <w:tmpl w:val="DF7C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6" w15:restartNumberingAfterBreak="0">
    <w:nsid w:val="27732D2E"/>
    <w:multiLevelType w:val="multilevel"/>
    <w:tmpl w:val="E49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7" w15:restartNumberingAfterBreak="0">
    <w:nsid w:val="278F56E4"/>
    <w:multiLevelType w:val="multilevel"/>
    <w:tmpl w:val="6E92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8" w15:restartNumberingAfterBreak="0">
    <w:nsid w:val="27C27AE9"/>
    <w:multiLevelType w:val="multilevel"/>
    <w:tmpl w:val="1532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9" w15:restartNumberingAfterBreak="0">
    <w:nsid w:val="27CD20EB"/>
    <w:multiLevelType w:val="multilevel"/>
    <w:tmpl w:val="351C0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27EA7340"/>
    <w:multiLevelType w:val="multilevel"/>
    <w:tmpl w:val="3FF03F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1" w15:restartNumberingAfterBreak="0">
    <w:nsid w:val="27FF25D6"/>
    <w:multiLevelType w:val="multilevel"/>
    <w:tmpl w:val="5AF8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2" w15:restartNumberingAfterBreak="0">
    <w:nsid w:val="28050F49"/>
    <w:multiLevelType w:val="multilevel"/>
    <w:tmpl w:val="4568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3" w15:restartNumberingAfterBreak="0">
    <w:nsid w:val="281D0D77"/>
    <w:multiLevelType w:val="multilevel"/>
    <w:tmpl w:val="84E6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282E1A81"/>
    <w:multiLevelType w:val="multilevel"/>
    <w:tmpl w:val="F6EA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5" w15:restartNumberingAfterBreak="0">
    <w:nsid w:val="287426FF"/>
    <w:multiLevelType w:val="multilevel"/>
    <w:tmpl w:val="99A6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6" w15:restartNumberingAfterBreak="0">
    <w:nsid w:val="287601B1"/>
    <w:multiLevelType w:val="multilevel"/>
    <w:tmpl w:val="46EE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7" w15:restartNumberingAfterBreak="0">
    <w:nsid w:val="289D4FB4"/>
    <w:multiLevelType w:val="multilevel"/>
    <w:tmpl w:val="F964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28A5046C"/>
    <w:multiLevelType w:val="multilevel"/>
    <w:tmpl w:val="8F1C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9" w15:restartNumberingAfterBreak="0">
    <w:nsid w:val="28BA34CC"/>
    <w:multiLevelType w:val="multilevel"/>
    <w:tmpl w:val="5706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0" w15:restartNumberingAfterBreak="0">
    <w:nsid w:val="28C00143"/>
    <w:multiLevelType w:val="multilevel"/>
    <w:tmpl w:val="1BB6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1" w15:restartNumberingAfterBreak="0">
    <w:nsid w:val="28EB7BEF"/>
    <w:multiLevelType w:val="multilevel"/>
    <w:tmpl w:val="A4D2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2" w15:restartNumberingAfterBreak="0">
    <w:nsid w:val="29137205"/>
    <w:multiLevelType w:val="multilevel"/>
    <w:tmpl w:val="E726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3" w15:restartNumberingAfterBreak="0">
    <w:nsid w:val="291661F7"/>
    <w:multiLevelType w:val="multilevel"/>
    <w:tmpl w:val="2390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4" w15:restartNumberingAfterBreak="0">
    <w:nsid w:val="291F34D7"/>
    <w:multiLevelType w:val="multilevel"/>
    <w:tmpl w:val="96CC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5" w15:restartNumberingAfterBreak="0">
    <w:nsid w:val="29485D8D"/>
    <w:multiLevelType w:val="multilevel"/>
    <w:tmpl w:val="75FE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6" w15:restartNumberingAfterBreak="0">
    <w:nsid w:val="296E13CF"/>
    <w:multiLevelType w:val="multilevel"/>
    <w:tmpl w:val="5BB0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7" w15:restartNumberingAfterBreak="0">
    <w:nsid w:val="29723063"/>
    <w:multiLevelType w:val="multilevel"/>
    <w:tmpl w:val="1AD2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8" w15:restartNumberingAfterBreak="0">
    <w:nsid w:val="297779B8"/>
    <w:multiLevelType w:val="multilevel"/>
    <w:tmpl w:val="DB2E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9" w15:restartNumberingAfterBreak="0">
    <w:nsid w:val="29A424D5"/>
    <w:multiLevelType w:val="multilevel"/>
    <w:tmpl w:val="731E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0" w15:restartNumberingAfterBreak="0">
    <w:nsid w:val="29ED334C"/>
    <w:multiLevelType w:val="multilevel"/>
    <w:tmpl w:val="71E2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1" w15:restartNumberingAfterBreak="0">
    <w:nsid w:val="29F30CC9"/>
    <w:multiLevelType w:val="multilevel"/>
    <w:tmpl w:val="6144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2" w15:restartNumberingAfterBreak="0">
    <w:nsid w:val="2A135E5B"/>
    <w:multiLevelType w:val="multilevel"/>
    <w:tmpl w:val="4AAC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3" w15:restartNumberingAfterBreak="0">
    <w:nsid w:val="2A1F167A"/>
    <w:multiLevelType w:val="multilevel"/>
    <w:tmpl w:val="E86E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4" w15:restartNumberingAfterBreak="0">
    <w:nsid w:val="2A30374A"/>
    <w:multiLevelType w:val="multilevel"/>
    <w:tmpl w:val="9DA2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5" w15:restartNumberingAfterBreak="0">
    <w:nsid w:val="2A34357F"/>
    <w:multiLevelType w:val="multilevel"/>
    <w:tmpl w:val="072C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2A5254C4"/>
    <w:multiLevelType w:val="multilevel"/>
    <w:tmpl w:val="744C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7" w15:restartNumberingAfterBreak="0">
    <w:nsid w:val="2A8B4D5E"/>
    <w:multiLevelType w:val="multilevel"/>
    <w:tmpl w:val="87C6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8" w15:restartNumberingAfterBreak="0">
    <w:nsid w:val="2AA246C7"/>
    <w:multiLevelType w:val="hybridMultilevel"/>
    <w:tmpl w:val="F6687FAA"/>
    <w:lvl w:ilvl="0" w:tplc="30186240">
      <w:start w:val="1"/>
      <w:numFmt w:val="bullet"/>
      <w:lvlText w:val=""/>
      <w:lvlJc w:val="left"/>
      <w:pPr>
        <w:tabs>
          <w:tab w:val="num" w:pos="720"/>
        </w:tabs>
        <w:ind w:left="720" w:hanging="360"/>
      </w:pPr>
      <w:rPr>
        <w:rFonts w:ascii="Symbol" w:hAnsi="Symbol" w:hint="default"/>
        <w:sz w:val="20"/>
      </w:rPr>
    </w:lvl>
    <w:lvl w:ilvl="1" w:tplc="CA2206E8">
      <w:start w:val="1"/>
      <w:numFmt w:val="decimal"/>
      <w:lvlText w:val="%2."/>
      <w:lvlJc w:val="left"/>
      <w:pPr>
        <w:tabs>
          <w:tab w:val="num" w:pos="1440"/>
        </w:tabs>
        <w:ind w:left="1440" w:hanging="360"/>
      </w:pPr>
    </w:lvl>
    <w:lvl w:ilvl="2" w:tplc="499EABB4" w:tentative="1">
      <w:start w:val="1"/>
      <w:numFmt w:val="bullet"/>
      <w:lvlText w:val=""/>
      <w:lvlJc w:val="left"/>
      <w:pPr>
        <w:tabs>
          <w:tab w:val="num" w:pos="2160"/>
        </w:tabs>
        <w:ind w:left="2160" w:hanging="360"/>
      </w:pPr>
      <w:rPr>
        <w:rFonts w:ascii="Wingdings" w:hAnsi="Wingdings" w:hint="default"/>
        <w:sz w:val="20"/>
      </w:rPr>
    </w:lvl>
    <w:lvl w:ilvl="3" w:tplc="857EB4BA" w:tentative="1">
      <w:start w:val="1"/>
      <w:numFmt w:val="bullet"/>
      <w:lvlText w:val=""/>
      <w:lvlJc w:val="left"/>
      <w:pPr>
        <w:tabs>
          <w:tab w:val="num" w:pos="2880"/>
        </w:tabs>
        <w:ind w:left="2880" w:hanging="360"/>
      </w:pPr>
      <w:rPr>
        <w:rFonts w:ascii="Wingdings" w:hAnsi="Wingdings" w:hint="default"/>
        <w:sz w:val="20"/>
      </w:rPr>
    </w:lvl>
    <w:lvl w:ilvl="4" w:tplc="F8348872" w:tentative="1">
      <w:start w:val="1"/>
      <w:numFmt w:val="bullet"/>
      <w:lvlText w:val=""/>
      <w:lvlJc w:val="left"/>
      <w:pPr>
        <w:tabs>
          <w:tab w:val="num" w:pos="3600"/>
        </w:tabs>
        <w:ind w:left="3600" w:hanging="360"/>
      </w:pPr>
      <w:rPr>
        <w:rFonts w:ascii="Wingdings" w:hAnsi="Wingdings" w:hint="default"/>
        <w:sz w:val="20"/>
      </w:rPr>
    </w:lvl>
    <w:lvl w:ilvl="5" w:tplc="1DCEB4D0" w:tentative="1">
      <w:start w:val="1"/>
      <w:numFmt w:val="bullet"/>
      <w:lvlText w:val=""/>
      <w:lvlJc w:val="left"/>
      <w:pPr>
        <w:tabs>
          <w:tab w:val="num" w:pos="4320"/>
        </w:tabs>
        <w:ind w:left="4320" w:hanging="360"/>
      </w:pPr>
      <w:rPr>
        <w:rFonts w:ascii="Wingdings" w:hAnsi="Wingdings" w:hint="default"/>
        <w:sz w:val="20"/>
      </w:rPr>
    </w:lvl>
    <w:lvl w:ilvl="6" w:tplc="0D2833D8" w:tentative="1">
      <w:start w:val="1"/>
      <w:numFmt w:val="bullet"/>
      <w:lvlText w:val=""/>
      <w:lvlJc w:val="left"/>
      <w:pPr>
        <w:tabs>
          <w:tab w:val="num" w:pos="5040"/>
        </w:tabs>
        <w:ind w:left="5040" w:hanging="360"/>
      </w:pPr>
      <w:rPr>
        <w:rFonts w:ascii="Wingdings" w:hAnsi="Wingdings" w:hint="default"/>
        <w:sz w:val="20"/>
      </w:rPr>
    </w:lvl>
    <w:lvl w:ilvl="7" w:tplc="77A46FD4" w:tentative="1">
      <w:start w:val="1"/>
      <w:numFmt w:val="bullet"/>
      <w:lvlText w:val=""/>
      <w:lvlJc w:val="left"/>
      <w:pPr>
        <w:tabs>
          <w:tab w:val="num" w:pos="5760"/>
        </w:tabs>
        <w:ind w:left="5760" w:hanging="360"/>
      </w:pPr>
      <w:rPr>
        <w:rFonts w:ascii="Wingdings" w:hAnsi="Wingdings" w:hint="default"/>
        <w:sz w:val="20"/>
      </w:rPr>
    </w:lvl>
    <w:lvl w:ilvl="8" w:tplc="8F24EE04"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2AA418F2"/>
    <w:multiLevelType w:val="multilevel"/>
    <w:tmpl w:val="78A6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0" w15:restartNumberingAfterBreak="0">
    <w:nsid w:val="2AAF25EC"/>
    <w:multiLevelType w:val="multilevel"/>
    <w:tmpl w:val="00507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1" w15:restartNumberingAfterBreak="0">
    <w:nsid w:val="2AB9356C"/>
    <w:multiLevelType w:val="multilevel"/>
    <w:tmpl w:val="830E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2" w15:restartNumberingAfterBreak="0">
    <w:nsid w:val="2ACB5AAB"/>
    <w:multiLevelType w:val="multilevel"/>
    <w:tmpl w:val="55A64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15:restartNumberingAfterBreak="0">
    <w:nsid w:val="2AE12EAC"/>
    <w:multiLevelType w:val="multilevel"/>
    <w:tmpl w:val="6066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2B3C638A"/>
    <w:multiLevelType w:val="multilevel"/>
    <w:tmpl w:val="D680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5" w15:restartNumberingAfterBreak="0">
    <w:nsid w:val="2B3D7658"/>
    <w:multiLevelType w:val="multilevel"/>
    <w:tmpl w:val="C204A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6" w15:restartNumberingAfterBreak="0">
    <w:nsid w:val="2B6276CD"/>
    <w:multiLevelType w:val="multilevel"/>
    <w:tmpl w:val="B460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7" w15:restartNumberingAfterBreak="0">
    <w:nsid w:val="2B730EC0"/>
    <w:multiLevelType w:val="multilevel"/>
    <w:tmpl w:val="02B2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8" w15:restartNumberingAfterBreak="0">
    <w:nsid w:val="2B837109"/>
    <w:multiLevelType w:val="multilevel"/>
    <w:tmpl w:val="81CCF0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9" w15:restartNumberingAfterBreak="0">
    <w:nsid w:val="2B85456D"/>
    <w:multiLevelType w:val="multilevel"/>
    <w:tmpl w:val="2E66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0" w15:restartNumberingAfterBreak="0">
    <w:nsid w:val="2B922CAA"/>
    <w:multiLevelType w:val="multilevel"/>
    <w:tmpl w:val="62EE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1" w15:restartNumberingAfterBreak="0">
    <w:nsid w:val="2BBD1D04"/>
    <w:multiLevelType w:val="multilevel"/>
    <w:tmpl w:val="93D6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2" w15:restartNumberingAfterBreak="0">
    <w:nsid w:val="2BCF4F23"/>
    <w:multiLevelType w:val="multilevel"/>
    <w:tmpl w:val="928C7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2BF75ACE"/>
    <w:multiLevelType w:val="multilevel"/>
    <w:tmpl w:val="C21A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4" w15:restartNumberingAfterBreak="0">
    <w:nsid w:val="2C2D7BD0"/>
    <w:multiLevelType w:val="multilevel"/>
    <w:tmpl w:val="691CD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5" w15:restartNumberingAfterBreak="0">
    <w:nsid w:val="2C3F294B"/>
    <w:multiLevelType w:val="multilevel"/>
    <w:tmpl w:val="DE5E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6" w15:restartNumberingAfterBreak="0">
    <w:nsid w:val="2C5F010F"/>
    <w:multiLevelType w:val="hybridMultilevel"/>
    <w:tmpl w:val="8F96F700"/>
    <w:lvl w:ilvl="0" w:tplc="6C9E5B30">
      <w:start w:val="1"/>
      <w:numFmt w:val="bullet"/>
      <w:lvlText w:val=""/>
      <w:lvlJc w:val="left"/>
      <w:pPr>
        <w:tabs>
          <w:tab w:val="num" w:pos="720"/>
        </w:tabs>
        <w:ind w:left="720" w:hanging="360"/>
      </w:pPr>
      <w:rPr>
        <w:rFonts w:ascii="Symbol" w:hAnsi="Symbol" w:hint="default"/>
        <w:sz w:val="20"/>
      </w:rPr>
    </w:lvl>
    <w:lvl w:ilvl="1" w:tplc="BC5460A0">
      <w:start w:val="1"/>
      <w:numFmt w:val="decimal"/>
      <w:lvlText w:val="%2."/>
      <w:lvlJc w:val="left"/>
      <w:pPr>
        <w:tabs>
          <w:tab w:val="num" w:pos="1440"/>
        </w:tabs>
        <w:ind w:left="1440" w:hanging="360"/>
      </w:pPr>
    </w:lvl>
    <w:lvl w:ilvl="2" w:tplc="4DBCA69A" w:tentative="1">
      <w:start w:val="1"/>
      <w:numFmt w:val="bullet"/>
      <w:lvlText w:val=""/>
      <w:lvlJc w:val="left"/>
      <w:pPr>
        <w:tabs>
          <w:tab w:val="num" w:pos="2160"/>
        </w:tabs>
        <w:ind w:left="2160" w:hanging="360"/>
      </w:pPr>
      <w:rPr>
        <w:rFonts w:ascii="Wingdings" w:hAnsi="Wingdings" w:hint="default"/>
        <w:sz w:val="20"/>
      </w:rPr>
    </w:lvl>
    <w:lvl w:ilvl="3" w:tplc="E77054E0" w:tentative="1">
      <w:start w:val="1"/>
      <w:numFmt w:val="bullet"/>
      <w:lvlText w:val=""/>
      <w:lvlJc w:val="left"/>
      <w:pPr>
        <w:tabs>
          <w:tab w:val="num" w:pos="2880"/>
        </w:tabs>
        <w:ind w:left="2880" w:hanging="360"/>
      </w:pPr>
      <w:rPr>
        <w:rFonts w:ascii="Wingdings" w:hAnsi="Wingdings" w:hint="default"/>
        <w:sz w:val="20"/>
      </w:rPr>
    </w:lvl>
    <w:lvl w:ilvl="4" w:tplc="AC7A4450" w:tentative="1">
      <w:start w:val="1"/>
      <w:numFmt w:val="bullet"/>
      <w:lvlText w:val=""/>
      <w:lvlJc w:val="left"/>
      <w:pPr>
        <w:tabs>
          <w:tab w:val="num" w:pos="3600"/>
        </w:tabs>
        <w:ind w:left="3600" w:hanging="360"/>
      </w:pPr>
      <w:rPr>
        <w:rFonts w:ascii="Wingdings" w:hAnsi="Wingdings" w:hint="default"/>
        <w:sz w:val="20"/>
      </w:rPr>
    </w:lvl>
    <w:lvl w:ilvl="5" w:tplc="46801612" w:tentative="1">
      <w:start w:val="1"/>
      <w:numFmt w:val="bullet"/>
      <w:lvlText w:val=""/>
      <w:lvlJc w:val="left"/>
      <w:pPr>
        <w:tabs>
          <w:tab w:val="num" w:pos="4320"/>
        </w:tabs>
        <w:ind w:left="4320" w:hanging="360"/>
      </w:pPr>
      <w:rPr>
        <w:rFonts w:ascii="Wingdings" w:hAnsi="Wingdings" w:hint="default"/>
        <w:sz w:val="20"/>
      </w:rPr>
    </w:lvl>
    <w:lvl w:ilvl="6" w:tplc="220A1F8C" w:tentative="1">
      <w:start w:val="1"/>
      <w:numFmt w:val="bullet"/>
      <w:lvlText w:val=""/>
      <w:lvlJc w:val="left"/>
      <w:pPr>
        <w:tabs>
          <w:tab w:val="num" w:pos="5040"/>
        </w:tabs>
        <w:ind w:left="5040" w:hanging="360"/>
      </w:pPr>
      <w:rPr>
        <w:rFonts w:ascii="Wingdings" w:hAnsi="Wingdings" w:hint="default"/>
        <w:sz w:val="20"/>
      </w:rPr>
    </w:lvl>
    <w:lvl w:ilvl="7" w:tplc="88442476" w:tentative="1">
      <w:start w:val="1"/>
      <w:numFmt w:val="bullet"/>
      <w:lvlText w:val=""/>
      <w:lvlJc w:val="left"/>
      <w:pPr>
        <w:tabs>
          <w:tab w:val="num" w:pos="5760"/>
        </w:tabs>
        <w:ind w:left="5760" w:hanging="360"/>
      </w:pPr>
      <w:rPr>
        <w:rFonts w:ascii="Wingdings" w:hAnsi="Wingdings" w:hint="default"/>
        <w:sz w:val="20"/>
      </w:rPr>
    </w:lvl>
    <w:lvl w:ilvl="8" w:tplc="11D690E6"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2C637AB5"/>
    <w:multiLevelType w:val="multilevel"/>
    <w:tmpl w:val="68E2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8" w15:restartNumberingAfterBreak="0">
    <w:nsid w:val="2C9D34CC"/>
    <w:multiLevelType w:val="multilevel"/>
    <w:tmpl w:val="70BC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9" w15:restartNumberingAfterBreak="0">
    <w:nsid w:val="2CEE62CA"/>
    <w:multiLevelType w:val="multilevel"/>
    <w:tmpl w:val="6310D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2D12430E"/>
    <w:multiLevelType w:val="multilevel"/>
    <w:tmpl w:val="88E2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1" w15:restartNumberingAfterBreak="0">
    <w:nsid w:val="2D2807BF"/>
    <w:multiLevelType w:val="multilevel"/>
    <w:tmpl w:val="9532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2" w15:restartNumberingAfterBreak="0">
    <w:nsid w:val="2D333BF6"/>
    <w:multiLevelType w:val="multilevel"/>
    <w:tmpl w:val="F9C2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3" w15:restartNumberingAfterBreak="0">
    <w:nsid w:val="2D4912BF"/>
    <w:multiLevelType w:val="multilevel"/>
    <w:tmpl w:val="BC8A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4" w15:restartNumberingAfterBreak="0">
    <w:nsid w:val="2D637D84"/>
    <w:multiLevelType w:val="multilevel"/>
    <w:tmpl w:val="2DB8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5" w15:restartNumberingAfterBreak="0">
    <w:nsid w:val="2D6C4726"/>
    <w:multiLevelType w:val="multilevel"/>
    <w:tmpl w:val="6D08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6" w15:restartNumberingAfterBreak="0">
    <w:nsid w:val="2D99058A"/>
    <w:multiLevelType w:val="multilevel"/>
    <w:tmpl w:val="582A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7" w15:restartNumberingAfterBreak="0">
    <w:nsid w:val="2DDE503C"/>
    <w:multiLevelType w:val="multilevel"/>
    <w:tmpl w:val="9D7E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8" w15:restartNumberingAfterBreak="0">
    <w:nsid w:val="2DEE5187"/>
    <w:multiLevelType w:val="multilevel"/>
    <w:tmpl w:val="E7BC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9" w15:restartNumberingAfterBreak="0">
    <w:nsid w:val="2E0405C6"/>
    <w:multiLevelType w:val="multilevel"/>
    <w:tmpl w:val="38BA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0" w15:restartNumberingAfterBreak="0">
    <w:nsid w:val="2E0C3FA5"/>
    <w:multiLevelType w:val="multilevel"/>
    <w:tmpl w:val="9FCAAAF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15:restartNumberingAfterBreak="0">
    <w:nsid w:val="2E122876"/>
    <w:multiLevelType w:val="multilevel"/>
    <w:tmpl w:val="C4DC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2" w15:restartNumberingAfterBreak="0">
    <w:nsid w:val="2E191EA9"/>
    <w:multiLevelType w:val="multilevel"/>
    <w:tmpl w:val="EAEC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3" w15:restartNumberingAfterBreak="0">
    <w:nsid w:val="2E193890"/>
    <w:multiLevelType w:val="multilevel"/>
    <w:tmpl w:val="62CCC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2E360939"/>
    <w:multiLevelType w:val="multilevel"/>
    <w:tmpl w:val="0738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5" w15:restartNumberingAfterBreak="0">
    <w:nsid w:val="2E4A02FC"/>
    <w:multiLevelType w:val="multilevel"/>
    <w:tmpl w:val="4B3E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6" w15:restartNumberingAfterBreak="0">
    <w:nsid w:val="2E983AAA"/>
    <w:multiLevelType w:val="multilevel"/>
    <w:tmpl w:val="8D7E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7" w15:restartNumberingAfterBreak="0">
    <w:nsid w:val="2EBE63EF"/>
    <w:multiLevelType w:val="multilevel"/>
    <w:tmpl w:val="45785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8" w15:restartNumberingAfterBreak="0">
    <w:nsid w:val="2ECD17FC"/>
    <w:multiLevelType w:val="multilevel"/>
    <w:tmpl w:val="9F80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9" w15:restartNumberingAfterBreak="0">
    <w:nsid w:val="2ECD25BF"/>
    <w:multiLevelType w:val="multilevel"/>
    <w:tmpl w:val="81EC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0" w15:restartNumberingAfterBreak="0">
    <w:nsid w:val="2EDA24E5"/>
    <w:multiLevelType w:val="multilevel"/>
    <w:tmpl w:val="1DFA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1" w15:restartNumberingAfterBreak="0">
    <w:nsid w:val="2EE130A1"/>
    <w:multiLevelType w:val="multilevel"/>
    <w:tmpl w:val="992E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2" w15:restartNumberingAfterBreak="0">
    <w:nsid w:val="2EEC56CA"/>
    <w:multiLevelType w:val="multilevel"/>
    <w:tmpl w:val="88025E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3" w15:restartNumberingAfterBreak="0">
    <w:nsid w:val="2F307CE2"/>
    <w:multiLevelType w:val="multilevel"/>
    <w:tmpl w:val="8F28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4" w15:restartNumberingAfterBreak="0">
    <w:nsid w:val="2F4B03D3"/>
    <w:multiLevelType w:val="multilevel"/>
    <w:tmpl w:val="D9AC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5" w15:restartNumberingAfterBreak="0">
    <w:nsid w:val="2F6F718D"/>
    <w:multiLevelType w:val="multilevel"/>
    <w:tmpl w:val="EA68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6" w15:restartNumberingAfterBreak="0">
    <w:nsid w:val="2F772FDE"/>
    <w:multiLevelType w:val="multilevel"/>
    <w:tmpl w:val="15D2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2F811DB8"/>
    <w:multiLevelType w:val="multilevel"/>
    <w:tmpl w:val="8B62A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8" w15:restartNumberingAfterBreak="0">
    <w:nsid w:val="2F9F29FB"/>
    <w:multiLevelType w:val="multilevel"/>
    <w:tmpl w:val="94E0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9" w15:restartNumberingAfterBreak="0">
    <w:nsid w:val="2FA801E6"/>
    <w:multiLevelType w:val="multilevel"/>
    <w:tmpl w:val="E4F2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0" w15:restartNumberingAfterBreak="0">
    <w:nsid w:val="2FC55756"/>
    <w:multiLevelType w:val="multilevel"/>
    <w:tmpl w:val="AA3A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1" w15:restartNumberingAfterBreak="0">
    <w:nsid w:val="30114847"/>
    <w:multiLevelType w:val="multilevel"/>
    <w:tmpl w:val="23BE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2" w15:restartNumberingAfterBreak="0">
    <w:nsid w:val="30561551"/>
    <w:multiLevelType w:val="multilevel"/>
    <w:tmpl w:val="0FC6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3" w15:restartNumberingAfterBreak="0">
    <w:nsid w:val="307C3CF5"/>
    <w:multiLevelType w:val="multilevel"/>
    <w:tmpl w:val="77A4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4" w15:restartNumberingAfterBreak="0">
    <w:nsid w:val="307E1319"/>
    <w:multiLevelType w:val="multilevel"/>
    <w:tmpl w:val="C07494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5" w15:restartNumberingAfterBreak="0">
    <w:nsid w:val="30893383"/>
    <w:multiLevelType w:val="multilevel"/>
    <w:tmpl w:val="EF74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6" w15:restartNumberingAfterBreak="0">
    <w:nsid w:val="30B728ED"/>
    <w:multiLevelType w:val="multilevel"/>
    <w:tmpl w:val="A368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7" w15:restartNumberingAfterBreak="0">
    <w:nsid w:val="310D6CAE"/>
    <w:multiLevelType w:val="multilevel"/>
    <w:tmpl w:val="5AA00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312B0DE0"/>
    <w:multiLevelType w:val="multilevel"/>
    <w:tmpl w:val="EDD230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9" w15:restartNumberingAfterBreak="0">
    <w:nsid w:val="313C0D39"/>
    <w:multiLevelType w:val="multilevel"/>
    <w:tmpl w:val="C89A61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0" w15:restartNumberingAfterBreak="0">
    <w:nsid w:val="314F73CF"/>
    <w:multiLevelType w:val="multilevel"/>
    <w:tmpl w:val="2552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1" w15:restartNumberingAfterBreak="0">
    <w:nsid w:val="31652E63"/>
    <w:multiLevelType w:val="multilevel"/>
    <w:tmpl w:val="9EAE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2" w15:restartNumberingAfterBreak="0">
    <w:nsid w:val="31716791"/>
    <w:multiLevelType w:val="multilevel"/>
    <w:tmpl w:val="ED66F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317C2CC1"/>
    <w:multiLevelType w:val="multilevel"/>
    <w:tmpl w:val="39388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318318A3"/>
    <w:multiLevelType w:val="hybridMultilevel"/>
    <w:tmpl w:val="CB589E92"/>
    <w:lvl w:ilvl="0" w:tplc="D3529994">
      <w:start w:val="1"/>
      <w:numFmt w:val="bullet"/>
      <w:lvlText w:val=""/>
      <w:lvlJc w:val="left"/>
      <w:pPr>
        <w:tabs>
          <w:tab w:val="num" w:pos="720"/>
        </w:tabs>
        <w:ind w:left="720" w:hanging="360"/>
      </w:pPr>
      <w:rPr>
        <w:rFonts w:ascii="Symbol" w:hAnsi="Symbol" w:hint="default"/>
        <w:sz w:val="20"/>
      </w:rPr>
    </w:lvl>
    <w:lvl w:ilvl="1" w:tplc="2ED64D70">
      <w:start w:val="1"/>
      <w:numFmt w:val="decimal"/>
      <w:lvlText w:val="%2."/>
      <w:lvlJc w:val="left"/>
      <w:pPr>
        <w:tabs>
          <w:tab w:val="num" w:pos="1440"/>
        </w:tabs>
        <w:ind w:left="1440" w:hanging="360"/>
      </w:pPr>
    </w:lvl>
    <w:lvl w:ilvl="2" w:tplc="1FD0B98A" w:tentative="1">
      <w:start w:val="1"/>
      <w:numFmt w:val="bullet"/>
      <w:lvlText w:val=""/>
      <w:lvlJc w:val="left"/>
      <w:pPr>
        <w:tabs>
          <w:tab w:val="num" w:pos="2160"/>
        </w:tabs>
        <w:ind w:left="2160" w:hanging="360"/>
      </w:pPr>
      <w:rPr>
        <w:rFonts w:ascii="Wingdings" w:hAnsi="Wingdings" w:hint="default"/>
        <w:sz w:val="20"/>
      </w:rPr>
    </w:lvl>
    <w:lvl w:ilvl="3" w:tplc="8BDCF3F6" w:tentative="1">
      <w:start w:val="1"/>
      <w:numFmt w:val="bullet"/>
      <w:lvlText w:val=""/>
      <w:lvlJc w:val="left"/>
      <w:pPr>
        <w:tabs>
          <w:tab w:val="num" w:pos="2880"/>
        </w:tabs>
        <w:ind w:left="2880" w:hanging="360"/>
      </w:pPr>
      <w:rPr>
        <w:rFonts w:ascii="Wingdings" w:hAnsi="Wingdings" w:hint="default"/>
        <w:sz w:val="20"/>
      </w:rPr>
    </w:lvl>
    <w:lvl w:ilvl="4" w:tplc="D458D062" w:tentative="1">
      <w:start w:val="1"/>
      <w:numFmt w:val="bullet"/>
      <w:lvlText w:val=""/>
      <w:lvlJc w:val="left"/>
      <w:pPr>
        <w:tabs>
          <w:tab w:val="num" w:pos="3600"/>
        </w:tabs>
        <w:ind w:left="3600" w:hanging="360"/>
      </w:pPr>
      <w:rPr>
        <w:rFonts w:ascii="Wingdings" w:hAnsi="Wingdings" w:hint="default"/>
        <w:sz w:val="20"/>
      </w:rPr>
    </w:lvl>
    <w:lvl w:ilvl="5" w:tplc="BB80BF9E" w:tentative="1">
      <w:start w:val="1"/>
      <w:numFmt w:val="bullet"/>
      <w:lvlText w:val=""/>
      <w:lvlJc w:val="left"/>
      <w:pPr>
        <w:tabs>
          <w:tab w:val="num" w:pos="4320"/>
        </w:tabs>
        <w:ind w:left="4320" w:hanging="360"/>
      </w:pPr>
      <w:rPr>
        <w:rFonts w:ascii="Wingdings" w:hAnsi="Wingdings" w:hint="default"/>
        <w:sz w:val="20"/>
      </w:rPr>
    </w:lvl>
    <w:lvl w:ilvl="6" w:tplc="813ECB54" w:tentative="1">
      <w:start w:val="1"/>
      <w:numFmt w:val="bullet"/>
      <w:lvlText w:val=""/>
      <w:lvlJc w:val="left"/>
      <w:pPr>
        <w:tabs>
          <w:tab w:val="num" w:pos="5040"/>
        </w:tabs>
        <w:ind w:left="5040" w:hanging="360"/>
      </w:pPr>
      <w:rPr>
        <w:rFonts w:ascii="Wingdings" w:hAnsi="Wingdings" w:hint="default"/>
        <w:sz w:val="20"/>
      </w:rPr>
    </w:lvl>
    <w:lvl w:ilvl="7" w:tplc="12BAD152" w:tentative="1">
      <w:start w:val="1"/>
      <w:numFmt w:val="bullet"/>
      <w:lvlText w:val=""/>
      <w:lvlJc w:val="left"/>
      <w:pPr>
        <w:tabs>
          <w:tab w:val="num" w:pos="5760"/>
        </w:tabs>
        <w:ind w:left="5760" w:hanging="360"/>
      </w:pPr>
      <w:rPr>
        <w:rFonts w:ascii="Wingdings" w:hAnsi="Wingdings" w:hint="default"/>
        <w:sz w:val="20"/>
      </w:rPr>
    </w:lvl>
    <w:lvl w:ilvl="8" w:tplc="CD64F782"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31AE2DFB"/>
    <w:multiLevelType w:val="multilevel"/>
    <w:tmpl w:val="4994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6" w15:restartNumberingAfterBreak="0">
    <w:nsid w:val="31E42F52"/>
    <w:multiLevelType w:val="multilevel"/>
    <w:tmpl w:val="272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7" w15:restartNumberingAfterBreak="0">
    <w:nsid w:val="31F672A5"/>
    <w:multiLevelType w:val="multilevel"/>
    <w:tmpl w:val="06DA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8" w15:restartNumberingAfterBreak="0">
    <w:nsid w:val="31FF3BBA"/>
    <w:multiLevelType w:val="multilevel"/>
    <w:tmpl w:val="4322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9" w15:restartNumberingAfterBreak="0">
    <w:nsid w:val="32094BD9"/>
    <w:multiLevelType w:val="multilevel"/>
    <w:tmpl w:val="0A606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32162991"/>
    <w:multiLevelType w:val="multilevel"/>
    <w:tmpl w:val="94F8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1" w15:restartNumberingAfterBreak="0">
    <w:nsid w:val="321A4064"/>
    <w:multiLevelType w:val="multilevel"/>
    <w:tmpl w:val="1C4008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2" w15:restartNumberingAfterBreak="0">
    <w:nsid w:val="32313A35"/>
    <w:multiLevelType w:val="multilevel"/>
    <w:tmpl w:val="5F9E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3" w15:restartNumberingAfterBreak="0">
    <w:nsid w:val="32395EFD"/>
    <w:multiLevelType w:val="multilevel"/>
    <w:tmpl w:val="DA06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4" w15:restartNumberingAfterBreak="0">
    <w:nsid w:val="323E32AD"/>
    <w:multiLevelType w:val="multilevel"/>
    <w:tmpl w:val="8722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5" w15:restartNumberingAfterBreak="0">
    <w:nsid w:val="32424AD4"/>
    <w:multiLevelType w:val="multilevel"/>
    <w:tmpl w:val="B16A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6" w15:restartNumberingAfterBreak="0">
    <w:nsid w:val="327D350D"/>
    <w:multiLevelType w:val="multilevel"/>
    <w:tmpl w:val="D034FC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7" w15:restartNumberingAfterBreak="0">
    <w:nsid w:val="32A927F9"/>
    <w:multiLevelType w:val="multilevel"/>
    <w:tmpl w:val="589A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8" w15:restartNumberingAfterBreak="0">
    <w:nsid w:val="32AA5CAE"/>
    <w:multiLevelType w:val="multilevel"/>
    <w:tmpl w:val="71262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32B3365F"/>
    <w:multiLevelType w:val="multilevel"/>
    <w:tmpl w:val="1306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0" w15:restartNumberingAfterBreak="0">
    <w:nsid w:val="32BA4B97"/>
    <w:multiLevelType w:val="multilevel"/>
    <w:tmpl w:val="366E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1" w15:restartNumberingAfterBreak="0">
    <w:nsid w:val="32FD4035"/>
    <w:multiLevelType w:val="multilevel"/>
    <w:tmpl w:val="D0D62A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2" w15:restartNumberingAfterBreak="0">
    <w:nsid w:val="32FD52C1"/>
    <w:multiLevelType w:val="multilevel"/>
    <w:tmpl w:val="E9A2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3" w15:restartNumberingAfterBreak="0">
    <w:nsid w:val="331029C2"/>
    <w:multiLevelType w:val="multilevel"/>
    <w:tmpl w:val="70BC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4" w15:restartNumberingAfterBreak="0">
    <w:nsid w:val="334F0B3D"/>
    <w:multiLevelType w:val="multilevel"/>
    <w:tmpl w:val="8562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33561756"/>
    <w:multiLevelType w:val="multilevel"/>
    <w:tmpl w:val="D704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336F68C7"/>
    <w:multiLevelType w:val="multilevel"/>
    <w:tmpl w:val="B798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337551CD"/>
    <w:multiLevelType w:val="multilevel"/>
    <w:tmpl w:val="E2A2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8" w15:restartNumberingAfterBreak="0">
    <w:nsid w:val="3386667D"/>
    <w:multiLevelType w:val="multilevel"/>
    <w:tmpl w:val="1DB8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339772D9"/>
    <w:multiLevelType w:val="hybridMultilevel"/>
    <w:tmpl w:val="5C44002C"/>
    <w:lvl w:ilvl="0" w:tplc="062415AA">
      <w:start w:val="1"/>
      <w:numFmt w:val="bullet"/>
      <w:lvlText w:val=""/>
      <w:lvlJc w:val="left"/>
      <w:pPr>
        <w:tabs>
          <w:tab w:val="num" w:pos="720"/>
        </w:tabs>
        <w:ind w:left="720" w:hanging="360"/>
      </w:pPr>
      <w:rPr>
        <w:rFonts w:ascii="Symbol" w:hAnsi="Symbol" w:hint="default"/>
        <w:sz w:val="20"/>
      </w:rPr>
    </w:lvl>
    <w:lvl w:ilvl="1" w:tplc="9DA407FC">
      <w:start w:val="1"/>
      <w:numFmt w:val="decimal"/>
      <w:lvlText w:val="%2."/>
      <w:lvlJc w:val="left"/>
      <w:pPr>
        <w:tabs>
          <w:tab w:val="num" w:pos="1440"/>
        </w:tabs>
        <w:ind w:left="1440" w:hanging="360"/>
      </w:pPr>
    </w:lvl>
    <w:lvl w:ilvl="2" w:tplc="921CBA34" w:tentative="1">
      <w:start w:val="1"/>
      <w:numFmt w:val="bullet"/>
      <w:lvlText w:val=""/>
      <w:lvlJc w:val="left"/>
      <w:pPr>
        <w:tabs>
          <w:tab w:val="num" w:pos="2160"/>
        </w:tabs>
        <w:ind w:left="2160" w:hanging="360"/>
      </w:pPr>
      <w:rPr>
        <w:rFonts w:ascii="Wingdings" w:hAnsi="Wingdings" w:hint="default"/>
        <w:sz w:val="20"/>
      </w:rPr>
    </w:lvl>
    <w:lvl w:ilvl="3" w:tplc="CAFA513E" w:tentative="1">
      <w:start w:val="1"/>
      <w:numFmt w:val="bullet"/>
      <w:lvlText w:val=""/>
      <w:lvlJc w:val="left"/>
      <w:pPr>
        <w:tabs>
          <w:tab w:val="num" w:pos="2880"/>
        </w:tabs>
        <w:ind w:left="2880" w:hanging="360"/>
      </w:pPr>
      <w:rPr>
        <w:rFonts w:ascii="Wingdings" w:hAnsi="Wingdings" w:hint="default"/>
        <w:sz w:val="20"/>
      </w:rPr>
    </w:lvl>
    <w:lvl w:ilvl="4" w:tplc="3B6025DC" w:tentative="1">
      <w:start w:val="1"/>
      <w:numFmt w:val="bullet"/>
      <w:lvlText w:val=""/>
      <w:lvlJc w:val="left"/>
      <w:pPr>
        <w:tabs>
          <w:tab w:val="num" w:pos="3600"/>
        </w:tabs>
        <w:ind w:left="3600" w:hanging="360"/>
      </w:pPr>
      <w:rPr>
        <w:rFonts w:ascii="Wingdings" w:hAnsi="Wingdings" w:hint="default"/>
        <w:sz w:val="20"/>
      </w:rPr>
    </w:lvl>
    <w:lvl w:ilvl="5" w:tplc="E8AEF306" w:tentative="1">
      <w:start w:val="1"/>
      <w:numFmt w:val="bullet"/>
      <w:lvlText w:val=""/>
      <w:lvlJc w:val="left"/>
      <w:pPr>
        <w:tabs>
          <w:tab w:val="num" w:pos="4320"/>
        </w:tabs>
        <w:ind w:left="4320" w:hanging="360"/>
      </w:pPr>
      <w:rPr>
        <w:rFonts w:ascii="Wingdings" w:hAnsi="Wingdings" w:hint="default"/>
        <w:sz w:val="20"/>
      </w:rPr>
    </w:lvl>
    <w:lvl w:ilvl="6" w:tplc="DE786334" w:tentative="1">
      <w:start w:val="1"/>
      <w:numFmt w:val="bullet"/>
      <w:lvlText w:val=""/>
      <w:lvlJc w:val="left"/>
      <w:pPr>
        <w:tabs>
          <w:tab w:val="num" w:pos="5040"/>
        </w:tabs>
        <w:ind w:left="5040" w:hanging="360"/>
      </w:pPr>
      <w:rPr>
        <w:rFonts w:ascii="Wingdings" w:hAnsi="Wingdings" w:hint="default"/>
        <w:sz w:val="20"/>
      </w:rPr>
    </w:lvl>
    <w:lvl w:ilvl="7" w:tplc="1CDEDB50" w:tentative="1">
      <w:start w:val="1"/>
      <w:numFmt w:val="bullet"/>
      <w:lvlText w:val=""/>
      <w:lvlJc w:val="left"/>
      <w:pPr>
        <w:tabs>
          <w:tab w:val="num" w:pos="5760"/>
        </w:tabs>
        <w:ind w:left="5760" w:hanging="360"/>
      </w:pPr>
      <w:rPr>
        <w:rFonts w:ascii="Wingdings" w:hAnsi="Wingdings" w:hint="default"/>
        <w:sz w:val="20"/>
      </w:rPr>
    </w:lvl>
    <w:lvl w:ilvl="8" w:tplc="20B671B6"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33C96D43"/>
    <w:multiLevelType w:val="multilevel"/>
    <w:tmpl w:val="DAC68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33E7709F"/>
    <w:multiLevelType w:val="multilevel"/>
    <w:tmpl w:val="9B4A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2" w15:restartNumberingAfterBreak="0">
    <w:nsid w:val="33ED455C"/>
    <w:multiLevelType w:val="hybridMultilevel"/>
    <w:tmpl w:val="1DB06D30"/>
    <w:lvl w:ilvl="0" w:tplc="6B309996">
      <w:start w:val="1"/>
      <w:numFmt w:val="bullet"/>
      <w:lvlText w:val=""/>
      <w:lvlJc w:val="left"/>
      <w:pPr>
        <w:tabs>
          <w:tab w:val="num" w:pos="720"/>
        </w:tabs>
        <w:ind w:left="720" w:hanging="360"/>
      </w:pPr>
      <w:rPr>
        <w:rFonts w:ascii="Symbol" w:hAnsi="Symbol" w:hint="default"/>
        <w:sz w:val="20"/>
      </w:rPr>
    </w:lvl>
    <w:lvl w:ilvl="1" w:tplc="838CF8F8">
      <w:start w:val="1"/>
      <w:numFmt w:val="decimal"/>
      <w:lvlText w:val="%2."/>
      <w:lvlJc w:val="left"/>
      <w:pPr>
        <w:tabs>
          <w:tab w:val="num" w:pos="1440"/>
        </w:tabs>
        <w:ind w:left="1440" w:hanging="360"/>
      </w:pPr>
    </w:lvl>
    <w:lvl w:ilvl="2" w:tplc="FDDCABA4" w:tentative="1">
      <w:start w:val="1"/>
      <w:numFmt w:val="bullet"/>
      <w:lvlText w:val=""/>
      <w:lvlJc w:val="left"/>
      <w:pPr>
        <w:tabs>
          <w:tab w:val="num" w:pos="2160"/>
        </w:tabs>
        <w:ind w:left="2160" w:hanging="360"/>
      </w:pPr>
      <w:rPr>
        <w:rFonts w:ascii="Wingdings" w:hAnsi="Wingdings" w:hint="default"/>
        <w:sz w:val="20"/>
      </w:rPr>
    </w:lvl>
    <w:lvl w:ilvl="3" w:tplc="4F944BC2" w:tentative="1">
      <w:start w:val="1"/>
      <w:numFmt w:val="bullet"/>
      <w:lvlText w:val=""/>
      <w:lvlJc w:val="left"/>
      <w:pPr>
        <w:tabs>
          <w:tab w:val="num" w:pos="2880"/>
        </w:tabs>
        <w:ind w:left="2880" w:hanging="360"/>
      </w:pPr>
      <w:rPr>
        <w:rFonts w:ascii="Wingdings" w:hAnsi="Wingdings" w:hint="default"/>
        <w:sz w:val="20"/>
      </w:rPr>
    </w:lvl>
    <w:lvl w:ilvl="4" w:tplc="C7EAF602" w:tentative="1">
      <w:start w:val="1"/>
      <w:numFmt w:val="bullet"/>
      <w:lvlText w:val=""/>
      <w:lvlJc w:val="left"/>
      <w:pPr>
        <w:tabs>
          <w:tab w:val="num" w:pos="3600"/>
        </w:tabs>
        <w:ind w:left="3600" w:hanging="360"/>
      </w:pPr>
      <w:rPr>
        <w:rFonts w:ascii="Wingdings" w:hAnsi="Wingdings" w:hint="default"/>
        <w:sz w:val="20"/>
      </w:rPr>
    </w:lvl>
    <w:lvl w:ilvl="5" w:tplc="30EE6E00" w:tentative="1">
      <w:start w:val="1"/>
      <w:numFmt w:val="bullet"/>
      <w:lvlText w:val=""/>
      <w:lvlJc w:val="left"/>
      <w:pPr>
        <w:tabs>
          <w:tab w:val="num" w:pos="4320"/>
        </w:tabs>
        <w:ind w:left="4320" w:hanging="360"/>
      </w:pPr>
      <w:rPr>
        <w:rFonts w:ascii="Wingdings" w:hAnsi="Wingdings" w:hint="default"/>
        <w:sz w:val="20"/>
      </w:rPr>
    </w:lvl>
    <w:lvl w:ilvl="6" w:tplc="916EC17C" w:tentative="1">
      <w:start w:val="1"/>
      <w:numFmt w:val="bullet"/>
      <w:lvlText w:val=""/>
      <w:lvlJc w:val="left"/>
      <w:pPr>
        <w:tabs>
          <w:tab w:val="num" w:pos="5040"/>
        </w:tabs>
        <w:ind w:left="5040" w:hanging="360"/>
      </w:pPr>
      <w:rPr>
        <w:rFonts w:ascii="Wingdings" w:hAnsi="Wingdings" w:hint="default"/>
        <w:sz w:val="20"/>
      </w:rPr>
    </w:lvl>
    <w:lvl w:ilvl="7" w:tplc="50D42B42" w:tentative="1">
      <w:start w:val="1"/>
      <w:numFmt w:val="bullet"/>
      <w:lvlText w:val=""/>
      <w:lvlJc w:val="left"/>
      <w:pPr>
        <w:tabs>
          <w:tab w:val="num" w:pos="5760"/>
        </w:tabs>
        <w:ind w:left="5760" w:hanging="360"/>
      </w:pPr>
      <w:rPr>
        <w:rFonts w:ascii="Wingdings" w:hAnsi="Wingdings" w:hint="default"/>
        <w:sz w:val="20"/>
      </w:rPr>
    </w:lvl>
    <w:lvl w:ilvl="8" w:tplc="11928772"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340F5FA8"/>
    <w:multiLevelType w:val="multilevel"/>
    <w:tmpl w:val="0F626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4" w15:restartNumberingAfterBreak="0">
    <w:nsid w:val="342B25A6"/>
    <w:multiLevelType w:val="multilevel"/>
    <w:tmpl w:val="34DE6F5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5" w15:restartNumberingAfterBreak="0">
    <w:nsid w:val="344A2C5E"/>
    <w:multiLevelType w:val="multilevel"/>
    <w:tmpl w:val="8A324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6" w15:restartNumberingAfterBreak="0">
    <w:nsid w:val="344C7A7C"/>
    <w:multiLevelType w:val="multilevel"/>
    <w:tmpl w:val="52D6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7" w15:restartNumberingAfterBreak="0">
    <w:nsid w:val="347A6FDC"/>
    <w:multiLevelType w:val="multilevel"/>
    <w:tmpl w:val="3394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8" w15:restartNumberingAfterBreak="0">
    <w:nsid w:val="34851E8E"/>
    <w:multiLevelType w:val="multilevel"/>
    <w:tmpl w:val="EAE4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9" w15:restartNumberingAfterBreak="0">
    <w:nsid w:val="349508A6"/>
    <w:multiLevelType w:val="multilevel"/>
    <w:tmpl w:val="0B9CA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0" w15:restartNumberingAfterBreak="0">
    <w:nsid w:val="349C0F49"/>
    <w:multiLevelType w:val="multilevel"/>
    <w:tmpl w:val="50D4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1" w15:restartNumberingAfterBreak="0">
    <w:nsid w:val="34A132D4"/>
    <w:multiLevelType w:val="multilevel"/>
    <w:tmpl w:val="43FC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2" w15:restartNumberingAfterBreak="0">
    <w:nsid w:val="34AE2351"/>
    <w:multiLevelType w:val="multilevel"/>
    <w:tmpl w:val="09EE4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3" w15:restartNumberingAfterBreak="0">
    <w:nsid w:val="34B37569"/>
    <w:multiLevelType w:val="multilevel"/>
    <w:tmpl w:val="190C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4" w15:restartNumberingAfterBreak="0">
    <w:nsid w:val="34D34871"/>
    <w:multiLevelType w:val="multilevel"/>
    <w:tmpl w:val="C0F2A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35123CAC"/>
    <w:multiLevelType w:val="multilevel"/>
    <w:tmpl w:val="B472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6" w15:restartNumberingAfterBreak="0">
    <w:nsid w:val="35175FDC"/>
    <w:multiLevelType w:val="multilevel"/>
    <w:tmpl w:val="97840E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7" w15:restartNumberingAfterBreak="0">
    <w:nsid w:val="351B1180"/>
    <w:multiLevelType w:val="multilevel"/>
    <w:tmpl w:val="111254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8" w15:restartNumberingAfterBreak="0">
    <w:nsid w:val="352C17F4"/>
    <w:multiLevelType w:val="multilevel"/>
    <w:tmpl w:val="2646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9" w15:restartNumberingAfterBreak="0">
    <w:nsid w:val="355C405B"/>
    <w:multiLevelType w:val="multilevel"/>
    <w:tmpl w:val="3EDE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0" w15:restartNumberingAfterBreak="0">
    <w:nsid w:val="35AA74EC"/>
    <w:multiLevelType w:val="multilevel"/>
    <w:tmpl w:val="8EC833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1" w15:restartNumberingAfterBreak="0">
    <w:nsid w:val="35BE06D6"/>
    <w:multiLevelType w:val="multilevel"/>
    <w:tmpl w:val="D85C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2" w15:restartNumberingAfterBreak="0">
    <w:nsid w:val="35D035B1"/>
    <w:multiLevelType w:val="multilevel"/>
    <w:tmpl w:val="28D0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35E3743E"/>
    <w:multiLevelType w:val="multilevel"/>
    <w:tmpl w:val="666464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4" w15:restartNumberingAfterBreak="0">
    <w:nsid w:val="35F37BBC"/>
    <w:multiLevelType w:val="multilevel"/>
    <w:tmpl w:val="80CE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5" w15:restartNumberingAfterBreak="0">
    <w:nsid w:val="360C2549"/>
    <w:multiLevelType w:val="multilevel"/>
    <w:tmpl w:val="1AC679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6" w15:restartNumberingAfterBreak="0">
    <w:nsid w:val="36150473"/>
    <w:multiLevelType w:val="multilevel"/>
    <w:tmpl w:val="C816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7" w15:restartNumberingAfterBreak="0">
    <w:nsid w:val="362869E2"/>
    <w:multiLevelType w:val="multilevel"/>
    <w:tmpl w:val="8504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8" w15:restartNumberingAfterBreak="0">
    <w:nsid w:val="36383B79"/>
    <w:multiLevelType w:val="multilevel"/>
    <w:tmpl w:val="BE68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9" w15:restartNumberingAfterBreak="0">
    <w:nsid w:val="36517649"/>
    <w:multiLevelType w:val="multilevel"/>
    <w:tmpl w:val="3F16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0" w15:restartNumberingAfterBreak="0">
    <w:nsid w:val="365D46AC"/>
    <w:multiLevelType w:val="multilevel"/>
    <w:tmpl w:val="1092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366D4162"/>
    <w:multiLevelType w:val="multilevel"/>
    <w:tmpl w:val="04FC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2" w15:restartNumberingAfterBreak="0">
    <w:nsid w:val="3670323F"/>
    <w:multiLevelType w:val="multilevel"/>
    <w:tmpl w:val="9BC8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3" w15:restartNumberingAfterBreak="0">
    <w:nsid w:val="368B2819"/>
    <w:multiLevelType w:val="multilevel"/>
    <w:tmpl w:val="0376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4" w15:restartNumberingAfterBreak="0">
    <w:nsid w:val="36982CAB"/>
    <w:multiLevelType w:val="multilevel"/>
    <w:tmpl w:val="98C8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5" w15:restartNumberingAfterBreak="0">
    <w:nsid w:val="36CB4FE7"/>
    <w:multiLevelType w:val="multilevel"/>
    <w:tmpl w:val="3878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36CE467E"/>
    <w:multiLevelType w:val="multilevel"/>
    <w:tmpl w:val="09F2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7" w15:restartNumberingAfterBreak="0">
    <w:nsid w:val="36E8294D"/>
    <w:multiLevelType w:val="multilevel"/>
    <w:tmpl w:val="32BE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8" w15:restartNumberingAfterBreak="0">
    <w:nsid w:val="36F06269"/>
    <w:multiLevelType w:val="multilevel"/>
    <w:tmpl w:val="320E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9" w15:restartNumberingAfterBreak="0">
    <w:nsid w:val="36F10287"/>
    <w:multiLevelType w:val="multilevel"/>
    <w:tmpl w:val="2F28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0" w15:restartNumberingAfterBreak="0">
    <w:nsid w:val="36F34CC4"/>
    <w:multiLevelType w:val="multilevel"/>
    <w:tmpl w:val="9B3E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1" w15:restartNumberingAfterBreak="0">
    <w:nsid w:val="36F51EF4"/>
    <w:multiLevelType w:val="multilevel"/>
    <w:tmpl w:val="7B060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2" w15:restartNumberingAfterBreak="0">
    <w:nsid w:val="36FA42E6"/>
    <w:multiLevelType w:val="multilevel"/>
    <w:tmpl w:val="779A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3" w15:restartNumberingAfterBreak="0">
    <w:nsid w:val="36FD34C0"/>
    <w:multiLevelType w:val="multilevel"/>
    <w:tmpl w:val="B54E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4" w15:restartNumberingAfterBreak="0">
    <w:nsid w:val="3722522B"/>
    <w:multiLevelType w:val="multilevel"/>
    <w:tmpl w:val="0BA8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5" w15:restartNumberingAfterBreak="0">
    <w:nsid w:val="37254A89"/>
    <w:multiLevelType w:val="multilevel"/>
    <w:tmpl w:val="7DA4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377A75A5"/>
    <w:multiLevelType w:val="multilevel"/>
    <w:tmpl w:val="FE46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7" w15:restartNumberingAfterBreak="0">
    <w:nsid w:val="37980F96"/>
    <w:multiLevelType w:val="multilevel"/>
    <w:tmpl w:val="204C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8" w15:restartNumberingAfterBreak="0">
    <w:nsid w:val="37B67AAC"/>
    <w:multiLevelType w:val="multilevel"/>
    <w:tmpl w:val="D26028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9" w15:restartNumberingAfterBreak="0">
    <w:nsid w:val="37D06DD3"/>
    <w:multiLevelType w:val="multilevel"/>
    <w:tmpl w:val="24927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0" w15:restartNumberingAfterBreak="0">
    <w:nsid w:val="37F85DA2"/>
    <w:multiLevelType w:val="multilevel"/>
    <w:tmpl w:val="D6C260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1" w15:restartNumberingAfterBreak="0">
    <w:nsid w:val="37FE40F7"/>
    <w:multiLevelType w:val="multilevel"/>
    <w:tmpl w:val="10D0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2" w15:restartNumberingAfterBreak="0">
    <w:nsid w:val="38067680"/>
    <w:multiLevelType w:val="multilevel"/>
    <w:tmpl w:val="BA20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3" w15:restartNumberingAfterBreak="0">
    <w:nsid w:val="38083808"/>
    <w:multiLevelType w:val="multilevel"/>
    <w:tmpl w:val="A2F2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381D78D8"/>
    <w:multiLevelType w:val="multilevel"/>
    <w:tmpl w:val="8332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5" w15:restartNumberingAfterBreak="0">
    <w:nsid w:val="382B0910"/>
    <w:multiLevelType w:val="multilevel"/>
    <w:tmpl w:val="C8E2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6" w15:restartNumberingAfterBreak="0">
    <w:nsid w:val="383E57C0"/>
    <w:multiLevelType w:val="multilevel"/>
    <w:tmpl w:val="4312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7" w15:restartNumberingAfterBreak="0">
    <w:nsid w:val="384B463C"/>
    <w:multiLevelType w:val="multilevel"/>
    <w:tmpl w:val="4050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8" w15:restartNumberingAfterBreak="0">
    <w:nsid w:val="387927FC"/>
    <w:multiLevelType w:val="multilevel"/>
    <w:tmpl w:val="3132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9" w15:restartNumberingAfterBreak="0">
    <w:nsid w:val="38956404"/>
    <w:multiLevelType w:val="multilevel"/>
    <w:tmpl w:val="8CC85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0" w15:restartNumberingAfterBreak="0">
    <w:nsid w:val="39012C33"/>
    <w:multiLevelType w:val="multilevel"/>
    <w:tmpl w:val="B6F6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1" w15:restartNumberingAfterBreak="0">
    <w:nsid w:val="390C40AE"/>
    <w:multiLevelType w:val="multilevel"/>
    <w:tmpl w:val="1AD8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2" w15:restartNumberingAfterBreak="0">
    <w:nsid w:val="391066CA"/>
    <w:multiLevelType w:val="multilevel"/>
    <w:tmpl w:val="24EA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3" w15:restartNumberingAfterBreak="0">
    <w:nsid w:val="391D3B7E"/>
    <w:multiLevelType w:val="multilevel"/>
    <w:tmpl w:val="0FCA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4" w15:restartNumberingAfterBreak="0">
    <w:nsid w:val="393553A9"/>
    <w:multiLevelType w:val="multilevel"/>
    <w:tmpl w:val="6356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5" w15:restartNumberingAfterBreak="0">
    <w:nsid w:val="396A5652"/>
    <w:multiLevelType w:val="multilevel"/>
    <w:tmpl w:val="9C7A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6" w15:restartNumberingAfterBreak="0">
    <w:nsid w:val="398311B8"/>
    <w:multiLevelType w:val="multilevel"/>
    <w:tmpl w:val="D32A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7" w15:restartNumberingAfterBreak="0">
    <w:nsid w:val="39C911F0"/>
    <w:multiLevelType w:val="multilevel"/>
    <w:tmpl w:val="B44C4D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8" w15:restartNumberingAfterBreak="0">
    <w:nsid w:val="39F4781B"/>
    <w:multiLevelType w:val="multilevel"/>
    <w:tmpl w:val="ECC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9" w15:restartNumberingAfterBreak="0">
    <w:nsid w:val="39F6629F"/>
    <w:multiLevelType w:val="multilevel"/>
    <w:tmpl w:val="5A0A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0" w15:restartNumberingAfterBreak="0">
    <w:nsid w:val="39FB1C79"/>
    <w:multiLevelType w:val="multilevel"/>
    <w:tmpl w:val="1224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1" w15:restartNumberingAfterBreak="0">
    <w:nsid w:val="3A0874C6"/>
    <w:multiLevelType w:val="multilevel"/>
    <w:tmpl w:val="4878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2" w15:restartNumberingAfterBreak="0">
    <w:nsid w:val="3A2F60D8"/>
    <w:multiLevelType w:val="multilevel"/>
    <w:tmpl w:val="27AA2E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3" w15:restartNumberingAfterBreak="0">
    <w:nsid w:val="3A760FEE"/>
    <w:multiLevelType w:val="multilevel"/>
    <w:tmpl w:val="B834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4" w15:restartNumberingAfterBreak="0">
    <w:nsid w:val="3A784532"/>
    <w:multiLevelType w:val="multilevel"/>
    <w:tmpl w:val="9FF6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5" w15:restartNumberingAfterBreak="0">
    <w:nsid w:val="3A8119CA"/>
    <w:multiLevelType w:val="multilevel"/>
    <w:tmpl w:val="23921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3A9A5428"/>
    <w:multiLevelType w:val="multilevel"/>
    <w:tmpl w:val="87AA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7" w15:restartNumberingAfterBreak="0">
    <w:nsid w:val="3AC603DC"/>
    <w:multiLevelType w:val="multilevel"/>
    <w:tmpl w:val="748A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3ADF48A2"/>
    <w:multiLevelType w:val="multilevel"/>
    <w:tmpl w:val="5764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9" w15:restartNumberingAfterBreak="0">
    <w:nsid w:val="3AE06E2F"/>
    <w:multiLevelType w:val="multilevel"/>
    <w:tmpl w:val="A3A0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0" w15:restartNumberingAfterBreak="0">
    <w:nsid w:val="3AEE79EB"/>
    <w:multiLevelType w:val="multilevel"/>
    <w:tmpl w:val="DE64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1" w15:restartNumberingAfterBreak="0">
    <w:nsid w:val="3B072923"/>
    <w:multiLevelType w:val="multilevel"/>
    <w:tmpl w:val="C3F6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2" w15:restartNumberingAfterBreak="0">
    <w:nsid w:val="3B3102A4"/>
    <w:multiLevelType w:val="multilevel"/>
    <w:tmpl w:val="01927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3" w15:restartNumberingAfterBreak="0">
    <w:nsid w:val="3B5D0E2E"/>
    <w:multiLevelType w:val="multilevel"/>
    <w:tmpl w:val="365E11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4" w15:restartNumberingAfterBreak="0">
    <w:nsid w:val="3B6C53A4"/>
    <w:multiLevelType w:val="multilevel"/>
    <w:tmpl w:val="04CA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5" w15:restartNumberingAfterBreak="0">
    <w:nsid w:val="3B804DBF"/>
    <w:multiLevelType w:val="multilevel"/>
    <w:tmpl w:val="D704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3B8F0C91"/>
    <w:multiLevelType w:val="multilevel"/>
    <w:tmpl w:val="701C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15:restartNumberingAfterBreak="0">
    <w:nsid w:val="3B962B60"/>
    <w:multiLevelType w:val="multilevel"/>
    <w:tmpl w:val="71B0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8" w15:restartNumberingAfterBreak="0">
    <w:nsid w:val="3B9E6614"/>
    <w:multiLevelType w:val="multilevel"/>
    <w:tmpl w:val="AA6A3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9" w15:restartNumberingAfterBreak="0">
    <w:nsid w:val="3BD64BFC"/>
    <w:multiLevelType w:val="multilevel"/>
    <w:tmpl w:val="7726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0" w15:restartNumberingAfterBreak="0">
    <w:nsid w:val="3BD945E7"/>
    <w:multiLevelType w:val="multilevel"/>
    <w:tmpl w:val="D082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1" w15:restartNumberingAfterBreak="0">
    <w:nsid w:val="3BF038E1"/>
    <w:multiLevelType w:val="multilevel"/>
    <w:tmpl w:val="7AF8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2" w15:restartNumberingAfterBreak="0">
    <w:nsid w:val="3BF150DD"/>
    <w:multiLevelType w:val="multilevel"/>
    <w:tmpl w:val="0EE8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3" w15:restartNumberingAfterBreak="0">
    <w:nsid w:val="3BF60A8A"/>
    <w:multiLevelType w:val="multilevel"/>
    <w:tmpl w:val="F6220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4" w15:restartNumberingAfterBreak="0">
    <w:nsid w:val="3BF86855"/>
    <w:multiLevelType w:val="multilevel"/>
    <w:tmpl w:val="9DDC6C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5" w15:restartNumberingAfterBreak="0">
    <w:nsid w:val="3C1C4920"/>
    <w:multiLevelType w:val="multilevel"/>
    <w:tmpl w:val="2098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6" w15:restartNumberingAfterBreak="0">
    <w:nsid w:val="3C2C1A22"/>
    <w:multiLevelType w:val="multilevel"/>
    <w:tmpl w:val="9FBA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7" w15:restartNumberingAfterBreak="0">
    <w:nsid w:val="3C391872"/>
    <w:multiLevelType w:val="multilevel"/>
    <w:tmpl w:val="1AC8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8" w15:restartNumberingAfterBreak="0">
    <w:nsid w:val="3C653DFD"/>
    <w:multiLevelType w:val="multilevel"/>
    <w:tmpl w:val="CB74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9" w15:restartNumberingAfterBreak="0">
    <w:nsid w:val="3C7A61CD"/>
    <w:multiLevelType w:val="multilevel"/>
    <w:tmpl w:val="9000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0" w15:restartNumberingAfterBreak="0">
    <w:nsid w:val="3C7E5D9C"/>
    <w:multiLevelType w:val="multilevel"/>
    <w:tmpl w:val="0666C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1" w15:restartNumberingAfterBreak="0">
    <w:nsid w:val="3C8D2563"/>
    <w:multiLevelType w:val="multilevel"/>
    <w:tmpl w:val="22CE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2" w15:restartNumberingAfterBreak="0">
    <w:nsid w:val="3C92679A"/>
    <w:multiLevelType w:val="multilevel"/>
    <w:tmpl w:val="9BBA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3" w15:restartNumberingAfterBreak="0">
    <w:nsid w:val="3CA37C76"/>
    <w:multiLevelType w:val="multilevel"/>
    <w:tmpl w:val="3248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4" w15:restartNumberingAfterBreak="0">
    <w:nsid w:val="3CAC40EE"/>
    <w:multiLevelType w:val="multilevel"/>
    <w:tmpl w:val="54E6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5" w15:restartNumberingAfterBreak="0">
    <w:nsid w:val="3CC2141D"/>
    <w:multiLevelType w:val="multilevel"/>
    <w:tmpl w:val="BC242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6" w15:restartNumberingAfterBreak="0">
    <w:nsid w:val="3CD453D1"/>
    <w:multiLevelType w:val="multilevel"/>
    <w:tmpl w:val="A088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7" w15:restartNumberingAfterBreak="0">
    <w:nsid w:val="3CDD2C0C"/>
    <w:multiLevelType w:val="multilevel"/>
    <w:tmpl w:val="1F5E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8" w15:restartNumberingAfterBreak="0">
    <w:nsid w:val="3D1A3DD8"/>
    <w:multiLevelType w:val="multilevel"/>
    <w:tmpl w:val="72BE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9" w15:restartNumberingAfterBreak="0">
    <w:nsid w:val="3D2C099F"/>
    <w:multiLevelType w:val="multilevel"/>
    <w:tmpl w:val="963A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0" w15:restartNumberingAfterBreak="0">
    <w:nsid w:val="3D2D2D12"/>
    <w:multiLevelType w:val="multilevel"/>
    <w:tmpl w:val="8CD8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1" w15:restartNumberingAfterBreak="0">
    <w:nsid w:val="3D59452A"/>
    <w:multiLevelType w:val="multilevel"/>
    <w:tmpl w:val="2B4E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2" w15:restartNumberingAfterBreak="0">
    <w:nsid w:val="3D5E0EEA"/>
    <w:multiLevelType w:val="multilevel"/>
    <w:tmpl w:val="ADF2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3" w15:restartNumberingAfterBreak="0">
    <w:nsid w:val="3D6A40A3"/>
    <w:multiLevelType w:val="multilevel"/>
    <w:tmpl w:val="F58C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4" w15:restartNumberingAfterBreak="0">
    <w:nsid w:val="3D6B7FBB"/>
    <w:multiLevelType w:val="hybridMultilevel"/>
    <w:tmpl w:val="DE7CD29C"/>
    <w:lvl w:ilvl="0" w:tplc="53BCAEA2">
      <w:start w:val="1"/>
      <w:numFmt w:val="bullet"/>
      <w:lvlText w:val=""/>
      <w:lvlJc w:val="left"/>
      <w:pPr>
        <w:tabs>
          <w:tab w:val="num" w:pos="720"/>
        </w:tabs>
        <w:ind w:left="720" w:hanging="360"/>
      </w:pPr>
      <w:rPr>
        <w:rFonts w:ascii="Symbol" w:hAnsi="Symbol" w:hint="default"/>
        <w:sz w:val="20"/>
      </w:rPr>
    </w:lvl>
    <w:lvl w:ilvl="1" w:tplc="26584AF6">
      <w:start w:val="1"/>
      <w:numFmt w:val="decimal"/>
      <w:lvlText w:val="%2."/>
      <w:lvlJc w:val="left"/>
      <w:pPr>
        <w:tabs>
          <w:tab w:val="num" w:pos="1440"/>
        </w:tabs>
        <w:ind w:left="1440" w:hanging="360"/>
      </w:pPr>
    </w:lvl>
    <w:lvl w:ilvl="2" w:tplc="271CB62A" w:tentative="1">
      <w:start w:val="1"/>
      <w:numFmt w:val="bullet"/>
      <w:lvlText w:val=""/>
      <w:lvlJc w:val="left"/>
      <w:pPr>
        <w:tabs>
          <w:tab w:val="num" w:pos="2160"/>
        </w:tabs>
        <w:ind w:left="2160" w:hanging="360"/>
      </w:pPr>
      <w:rPr>
        <w:rFonts w:ascii="Wingdings" w:hAnsi="Wingdings" w:hint="default"/>
        <w:sz w:val="20"/>
      </w:rPr>
    </w:lvl>
    <w:lvl w:ilvl="3" w:tplc="F406231A" w:tentative="1">
      <w:start w:val="1"/>
      <w:numFmt w:val="bullet"/>
      <w:lvlText w:val=""/>
      <w:lvlJc w:val="left"/>
      <w:pPr>
        <w:tabs>
          <w:tab w:val="num" w:pos="2880"/>
        </w:tabs>
        <w:ind w:left="2880" w:hanging="360"/>
      </w:pPr>
      <w:rPr>
        <w:rFonts w:ascii="Wingdings" w:hAnsi="Wingdings" w:hint="default"/>
        <w:sz w:val="20"/>
      </w:rPr>
    </w:lvl>
    <w:lvl w:ilvl="4" w:tplc="0E460560" w:tentative="1">
      <w:start w:val="1"/>
      <w:numFmt w:val="bullet"/>
      <w:lvlText w:val=""/>
      <w:lvlJc w:val="left"/>
      <w:pPr>
        <w:tabs>
          <w:tab w:val="num" w:pos="3600"/>
        </w:tabs>
        <w:ind w:left="3600" w:hanging="360"/>
      </w:pPr>
      <w:rPr>
        <w:rFonts w:ascii="Wingdings" w:hAnsi="Wingdings" w:hint="default"/>
        <w:sz w:val="20"/>
      </w:rPr>
    </w:lvl>
    <w:lvl w:ilvl="5" w:tplc="92D2EDB2" w:tentative="1">
      <w:start w:val="1"/>
      <w:numFmt w:val="bullet"/>
      <w:lvlText w:val=""/>
      <w:lvlJc w:val="left"/>
      <w:pPr>
        <w:tabs>
          <w:tab w:val="num" w:pos="4320"/>
        </w:tabs>
        <w:ind w:left="4320" w:hanging="360"/>
      </w:pPr>
      <w:rPr>
        <w:rFonts w:ascii="Wingdings" w:hAnsi="Wingdings" w:hint="default"/>
        <w:sz w:val="20"/>
      </w:rPr>
    </w:lvl>
    <w:lvl w:ilvl="6" w:tplc="54C46E6C" w:tentative="1">
      <w:start w:val="1"/>
      <w:numFmt w:val="bullet"/>
      <w:lvlText w:val=""/>
      <w:lvlJc w:val="left"/>
      <w:pPr>
        <w:tabs>
          <w:tab w:val="num" w:pos="5040"/>
        </w:tabs>
        <w:ind w:left="5040" w:hanging="360"/>
      </w:pPr>
      <w:rPr>
        <w:rFonts w:ascii="Wingdings" w:hAnsi="Wingdings" w:hint="default"/>
        <w:sz w:val="20"/>
      </w:rPr>
    </w:lvl>
    <w:lvl w:ilvl="7" w:tplc="978EA868" w:tentative="1">
      <w:start w:val="1"/>
      <w:numFmt w:val="bullet"/>
      <w:lvlText w:val=""/>
      <w:lvlJc w:val="left"/>
      <w:pPr>
        <w:tabs>
          <w:tab w:val="num" w:pos="5760"/>
        </w:tabs>
        <w:ind w:left="5760" w:hanging="360"/>
      </w:pPr>
      <w:rPr>
        <w:rFonts w:ascii="Wingdings" w:hAnsi="Wingdings" w:hint="default"/>
        <w:sz w:val="20"/>
      </w:rPr>
    </w:lvl>
    <w:lvl w:ilvl="8" w:tplc="1E80546C" w:tentative="1">
      <w:start w:val="1"/>
      <w:numFmt w:val="bullet"/>
      <w:lvlText w:val=""/>
      <w:lvlJc w:val="left"/>
      <w:pPr>
        <w:tabs>
          <w:tab w:val="num" w:pos="6480"/>
        </w:tabs>
        <w:ind w:left="6480" w:hanging="360"/>
      </w:pPr>
      <w:rPr>
        <w:rFonts w:ascii="Wingdings" w:hAnsi="Wingdings" w:hint="default"/>
        <w:sz w:val="20"/>
      </w:rPr>
    </w:lvl>
  </w:abstractNum>
  <w:abstractNum w:abstractNumId="665" w15:restartNumberingAfterBreak="0">
    <w:nsid w:val="3D7D152B"/>
    <w:multiLevelType w:val="multilevel"/>
    <w:tmpl w:val="6A48D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6" w15:restartNumberingAfterBreak="0">
    <w:nsid w:val="3D8130E5"/>
    <w:multiLevelType w:val="multilevel"/>
    <w:tmpl w:val="DC6E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7" w15:restartNumberingAfterBreak="0">
    <w:nsid w:val="3D8564B7"/>
    <w:multiLevelType w:val="multilevel"/>
    <w:tmpl w:val="FC54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8" w15:restartNumberingAfterBreak="0">
    <w:nsid w:val="3D936128"/>
    <w:multiLevelType w:val="multilevel"/>
    <w:tmpl w:val="17B8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9" w15:restartNumberingAfterBreak="0">
    <w:nsid w:val="3D9B35FB"/>
    <w:multiLevelType w:val="multilevel"/>
    <w:tmpl w:val="547EEF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0" w15:restartNumberingAfterBreak="0">
    <w:nsid w:val="3DBA4A8C"/>
    <w:multiLevelType w:val="multilevel"/>
    <w:tmpl w:val="2836F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1" w15:restartNumberingAfterBreak="0">
    <w:nsid w:val="3DBC031B"/>
    <w:multiLevelType w:val="multilevel"/>
    <w:tmpl w:val="98DA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2" w15:restartNumberingAfterBreak="0">
    <w:nsid w:val="3DC73A11"/>
    <w:multiLevelType w:val="multilevel"/>
    <w:tmpl w:val="D852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3" w15:restartNumberingAfterBreak="0">
    <w:nsid w:val="3DCF6AE6"/>
    <w:multiLevelType w:val="multilevel"/>
    <w:tmpl w:val="AAEC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4" w15:restartNumberingAfterBreak="0">
    <w:nsid w:val="3DDF5AF5"/>
    <w:multiLevelType w:val="multilevel"/>
    <w:tmpl w:val="677E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5" w15:restartNumberingAfterBreak="0">
    <w:nsid w:val="3E0D37F4"/>
    <w:multiLevelType w:val="multilevel"/>
    <w:tmpl w:val="9726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6" w15:restartNumberingAfterBreak="0">
    <w:nsid w:val="3E173A38"/>
    <w:multiLevelType w:val="multilevel"/>
    <w:tmpl w:val="86D29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7" w15:restartNumberingAfterBreak="0">
    <w:nsid w:val="3E1A2E85"/>
    <w:multiLevelType w:val="multilevel"/>
    <w:tmpl w:val="A968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8" w15:restartNumberingAfterBreak="0">
    <w:nsid w:val="3E1C6AAC"/>
    <w:multiLevelType w:val="multilevel"/>
    <w:tmpl w:val="131442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9" w15:restartNumberingAfterBreak="0">
    <w:nsid w:val="3E4B7579"/>
    <w:multiLevelType w:val="multilevel"/>
    <w:tmpl w:val="E4B8F7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0" w15:restartNumberingAfterBreak="0">
    <w:nsid w:val="3E772A3E"/>
    <w:multiLevelType w:val="multilevel"/>
    <w:tmpl w:val="AA10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1" w15:restartNumberingAfterBreak="0">
    <w:nsid w:val="3E917D80"/>
    <w:multiLevelType w:val="multilevel"/>
    <w:tmpl w:val="D43C8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2" w15:restartNumberingAfterBreak="0">
    <w:nsid w:val="3E9C3A36"/>
    <w:multiLevelType w:val="multilevel"/>
    <w:tmpl w:val="EC287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3" w15:restartNumberingAfterBreak="0">
    <w:nsid w:val="3EB56D9E"/>
    <w:multiLevelType w:val="multilevel"/>
    <w:tmpl w:val="29782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4" w15:restartNumberingAfterBreak="0">
    <w:nsid w:val="3EC12ADF"/>
    <w:multiLevelType w:val="multilevel"/>
    <w:tmpl w:val="EFBC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5" w15:restartNumberingAfterBreak="0">
    <w:nsid w:val="3EE6346D"/>
    <w:multiLevelType w:val="multilevel"/>
    <w:tmpl w:val="D0EC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6" w15:restartNumberingAfterBreak="0">
    <w:nsid w:val="3EE76A21"/>
    <w:multiLevelType w:val="multilevel"/>
    <w:tmpl w:val="8BF0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7" w15:restartNumberingAfterBreak="0">
    <w:nsid w:val="3F252BB8"/>
    <w:multiLevelType w:val="multilevel"/>
    <w:tmpl w:val="F4C8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8" w15:restartNumberingAfterBreak="0">
    <w:nsid w:val="3F362F6F"/>
    <w:multiLevelType w:val="multilevel"/>
    <w:tmpl w:val="E1D6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9" w15:restartNumberingAfterBreak="0">
    <w:nsid w:val="3F3E6237"/>
    <w:multiLevelType w:val="multilevel"/>
    <w:tmpl w:val="217A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0" w15:restartNumberingAfterBreak="0">
    <w:nsid w:val="3F557083"/>
    <w:multiLevelType w:val="multilevel"/>
    <w:tmpl w:val="2EA61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1" w15:restartNumberingAfterBreak="0">
    <w:nsid w:val="3F613C1C"/>
    <w:multiLevelType w:val="multilevel"/>
    <w:tmpl w:val="6B18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2" w15:restartNumberingAfterBreak="0">
    <w:nsid w:val="3F672271"/>
    <w:multiLevelType w:val="multilevel"/>
    <w:tmpl w:val="06425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3" w15:restartNumberingAfterBreak="0">
    <w:nsid w:val="3FAF69AB"/>
    <w:multiLevelType w:val="multilevel"/>
    <w:tmpl w:val="43A2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4" w15:restartNumberingAfterBreak="0">
    <w:nsid w:val="3FC76856"/>
    <w:multiLevelType w:val="multilevel"/>
    <w:tmpl w:val="FD7A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5" w15:restartNumberingAfterBreak="0">
    <w:nsid w:val="3FCE0F49"/>
    <w:multiLevelType w:val="multilevel"/>
    <w:tmpl w:val="1E88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6" w15:restartNumberingAfterBreak="0">
    <w:nsid w:val="3FE31914"/>
    <w:multiLevelType w:val="multilevel"/>
    <w:tmpl w:val="83B4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7" w15:restartNumberingAfterBreak="0">
    <w:nsid w:val="3FF445B1"/>
    <w:multiLevelType w:val="multilevel"/>
    <w:tmpl w:val="9630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8" w15:restartNumberingAfterBreak="0">
    <w:nsid w:val="3FF60FC8"/>
    <w:multiLevelType w:val="multilevel"/>
    <w:tmpl w:val="2862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9" w15:restartNumberingAfterBreak="0">
    <w:nsid w:val="40263E4F"/>
    <w:multiLevelType w:val="multilevel"/>
    <w:tmpl w:val="5294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0" w15:restartNumberingAfterBreak="0">
    <w:nsid w:val="403E5E46"/>
    <w:multiLevelType w:val="multilevel"/>
    <w:tmpl w:val="DC34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1" w15:restartNumberingAfterBreak="0">
    <w:nsid w:val="405F420E"/>
    <w:multiLevelType w:val="multilevel"/>
    <w:tmpl w:val="8E86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2" w15:restartNumberingAfterBreak="0">
    <w:nsid w:val="4067726F"/>
    <w:multiLevelType w:val="multilevel"/>
    <w:tmpl w:val="9AC6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3" w15:restartNumberingAfterBreak="0">
    <w:nsid w:val="40A07E74"/>
    <w:multiLevelType w:val="multilevel"/>
    <w:tmpl w:val="D5AA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4" w15:restartNumberingAfterBreak="0">
    <w:nsid w:val="40B8152C"/>
    <w:multiLevelType w:val="multilevel"/>
    <w:tmpl w:val="BBF66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5" w15:restartNumberingAfterBreak="0">
    <w:nsid w:val="40D44B25"/>
    <w:multiLevelType w:val="multilevel"/>
    <w:tmpl w:val="0E76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6" w15:restartNumberingAfterBreak="0">
    <w:nsid w:val="40DB5FA7"/>
    <w:multiLevelType w:val="multilevel"/>
    <w:tmpl w:val="92B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7" w15:restartNumberingAfterBreak="0">
    <w:nsid w:val="40EF51A3"/>
    <w:multiLevelType w:val="multilevel"/>
    <w:tmpl w:val="670C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8" w15:restartNumberingAfterBreak="0">
    <w:nsid w:val="40F12563"/>
    <w:multiLevelType w:val="multilevel"/>
    <w:tmpl w:val="096A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9" w15:restartNumberingAfterBreak="0">
    <w:nsid w:val="413600EF"/>
    <w:multiLevelType w:val="multilevel"/>
    <w:tmpl w:val="174C4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0" w15:restartNumberingAfterBreak="0">
    <w:nsid w:val="415A4E42"/>
    <w:multiLevelType w:val="multilevel"/>
    <w:tmpl w:val="03B8F2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1" w15:restartNumberingAfterBreak="0">
    <w:nsid w:val="416E684D"/>
    <w:multiLevelType w:val="multilevel"/>
    <w:tmpl w:val="4872D0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2" w15:restartNumberingAfterBreak="0">
    <w:nsid w:val="41D12E2A"/>
    <w:multiLevelType w:val="multilevel"/>
    <w:tmpl w:val="8672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3" w15:restartNumberingAfterBreak="0">
    <w:nsid w:val="42591377"/>
    <w:multiLevelType w:val="multilevel"/>
    <w:tmpl w:val="06A0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4" w15:restartNumberingAfterBreak="0">
    <w:nsid w:val="427D708A"/>
    <w:multiLevelType w:val="multilevel"/>
    <w:tmpl w:val="458E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5" w15:restartNumberingAfterBreak="0">
    <w:nsid w:val="429C0DA7"/>
    <w:multiLevelType w:val="multilevel"/>
    <w:tmpl w:val="EA50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6" w15:restartNumberingAfterBreak="0">
    <w:nsid w:val="42C711EF"/>
    <w:multiLevelType w:val="multilevel"/>
    <w:tmpl w:val="6F0E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7" w15:restartNumberingAfterBreak="0">
    <w:nsid w:val="42EB6E42"/>
    <w:multiLevelType w:val="multilevel"/>
    <w:tmpl w:val="6592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8" w15:restartNumberingAfterBreak="0">
    <w:nsid w:val="4311166C"/>
    <w:multiLevelType w:val="multilevel"/>
    <w:tmpl w:val="A842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9" w15:restartNumberingAfterBreak="0">
    <w:nsid w:val="43A14C0E"/>
    <w:multiLevelType w:val="multilevel"/>
    <w:tmpl w:val="0116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0" w15:restartNumberingAfterBreak="0">
    <w:nsid w:val="43F01D3A"/>
    <w:multiLevelType w:val="multilevel"/>
    <w:tmpl w:val="C6C4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1" w15:restartNumberingAfterBreak="0">
    <w:nsid w:val="443F6D14"/>
    <w:multiLevelType w:val="multilevel"/>
    <w:tmpl w:val="E0A2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2" w15:restartNumberingAfterBreak="0">
    <w:nsid w:val="444F5C1E"/>
    <w:multiLevelType w:val="multilevel"/>
    <w:tmpl w:val="7132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3" w15:restartNumberingAfterBreak="0">
    <w:nsid w:val="445D5EC9"/>
    <w:multiLevelType w:val="multilevel"/>
    <w:tmpl w:val="436E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4" w15:restartNumberingAfterBreak="0">
    <w:nsid w:val="44867F90"/>
    <w:multiLevelType w:val="multilevel"/>
    <w:tmpl w:val="F33A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5" w15:restartNumberingAfterBreak="0">
    <w:nsid w:val="44985108"/>
    <w:multiLevelType w:val="multilevel"/>
    <w:tmpl w:val="E742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6" w15:restartNumberingAfterBreak="0">
    <w:nsid w:val="44A95159"/>
    <w:multiLevelType w:val="multilevel"/>
    <w:tmpl w:val="3118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7" w15:restartNumberingAfterBreak="0">
    <w:nsid w:val="44B93828"/>
    <w:multiLevelType w:val="multilevel"/>
    <w:tmpl w:val="2A0A1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8" w15:restartNumberingAfterBreak="0">
    <w:nsid w:val="44E30252"/>
    <w:multiLevelType w:val="multilevel"/>
    <w:tmpl w:val="8B06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9" w15:restartNumberingAfterBreak="0">
    <w:nsid w:val="45191B18"/>
    <w:multiLevelType w:val="multilevel"/>
    <w:tmpl w:val="18CC8C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0" w15:restartNumberingAfterBreak="0">
    <w:nsid w:val="45336B1F"/>
    <w:multiLevelType w:val="multilevel"/>
    <w:tmpl w:val="B6D6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1" w15:restartNumberingAfterBreak="0">
    <w:nsid w:val="454F27B2"/>
    <w:multiLevelType w:val="multilevel"/>
    <w:tmpl w:val="15A8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2" w15:restartNumberingAfterBreak="0">
    <w:nsid w:val="45674869"/>
    <w:multiLevelType w:val="multilevel"/>
    <w:tmpl w:val="4996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3" w15:restartNumberingAfterBreak="0">
    <w:nsid w:val="45742880"/>
    <w:multiLevelType w:val="multilevel"/>
    <w:tmpl w:val="BD88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4" w15:restartNumberingAfterBreak="0">
    <w:nsid w:val="457F4A7B"/>
    <w:multiLevelType w:val="multilevel"/>
    <w:tmpl w:val="0D54A3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5" w15:restartNumberingAfterBreak="0">
    <w:nsid w:val="45982BCB"/>
    <w:multiLevelType w:val="multilevel"/>
    <w:tmpl w:val="B1547D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6" w15:restartNumberingAfterBreak="0">
    <w:nsid w:val="459A7348"/>
    <w:multiLevelType w:val="multilevel"/>
    <w:tmpl w:val="CC5EB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7" w15:restartNumberingAfterBreak="0">
    <w:nsid w:val="459E7663"/>
    <w:multiLevelType w:val="multilevel"/>
    <w:tmpl w:val="1AE0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8" w15:restartNumberingAfterBreak="0">
    <w:nsid w:val="45B1607F"/>
    <w:multiLevelType w:val="multilevel"/>
    <w:tmpl w:val="601A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9" w15:restartNumberingAfterBreak="0">
    <w:nsid w:val="45C14C20"/>
    <w:multiLevelType w:val="multilevel"/>
    <w:tmpl w:val="5578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0" w15:restartNumberingAfterBreak="0">
    <w:nsid w:val="45DB32FA"/>
    <w:multiLevelType w:val="multilevel"/>
    <w:tmpl w:val="D5F4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1" w15:restartNumberingAfterBreak="0">
    <w:nsid w:val="45DE1328"/>
    <w:multiLevelType w:val="multilevel"/>
    <w:tmpl w:val="410C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2" w15:restartNumberingAfterBreak="0">
    <w:nsid w:val="46027AC5"/>
    <w:multiLevelType w:val="multilevel"/>
    <w:tmpl w:val="32EA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3" w15:restartNumberingAfterBreak="0">
    <w:nsid w:val="46097E3B"/>
    <w:multiLevelType w:val="multilevel"/>
    <w:tmpl w:val="BFA2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4" w15:restartNumberingAfterBreak="0">
    <w:nsid w:val="46306906"/>
    <w:multiLevelType w:val="multilevel"/>
    <w:tmpl w:val="8D14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5" w15:restartNumberingAfterBreak="0">
    <w:nsid w:val="463E79FD"/>
    <w:multiLevelType w:val="multilevel"/>
    <w:tmpl w:val="69DA71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6" w15:restartNumberingAfterBreak="0">
    <w:nsid w:val="464627E2"/>
    <w:multiLevelType w:val="multilevel"/>
    <w:tmpl w:val="8CA8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7" w15:restartNumberingAfterBreak="0">
    <w:nsid w:val="464C1D81"/>
    <w:multiLevelType w:val="multilevel"/>
    <w:tmpl w:val="1672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8" w15:restartNumberingAfterBreak="0">
    <w:nsid w:val="46601C92"/>
    <w:multiLevelType w:val="multilevel"/>
    <w:tmpl w:val="AD28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9" w15:restartNumberingAfterBreak="0">
    <w:nsid w:val="466965B4"/>
    <w:multiLevelType w:val="multilevel"/>
    <w:tmpl w:val="1060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0" w15:restartNumberingAfterBreak="0">
    <w:nsid w:val="46725558"/>
    <w:multiLevelType w:val="multilevel"/>
    <w:tmpl w:val="9E5A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1" w15:restartNumberingAfterBreak="0">
    <w:nsid w:val="469873F0"/>
    <w:multiLevelType w:val="multilevel"/>
    <w:tmpl w:val="2EDC0A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2" w15:restartNumberingAfterBreak="0">
    <w:nsid w:val="46AE34E7"/>
    <w:multiLevelType w:val="multilevel"/>
    <w:tmpl w:val="A220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3" w15:restartNumberingAfterBreak="0">
    <w:nsid w:val="46EC7F1D"/>
    <w:multiLevelType w:val="multilevel"/>
    <w:tmpl w:val="A08A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4" w15:restartNumberingAfterBreak="0">
    <w:nsid w:val="47280A18"/>
    <w:multiLevelType w:val="multilevel"/>
    <w:tmpl w:val="D48C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5" w15:restartNumberingAfterBreak="0">
    <w:nsid w:val="47362591"/>
    <w:multiLevelType w:val="multilevel"/>
    <w:tmpl w:val="E77C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6" w15:restartNumberingAfterBreak="0">
    <w:nsid w:val="473D3EC5"/>
    <w:multiLevelType w:val="multilevel"/>
    <w:tmpl w:val="82A2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7" w15:restartNumberingAfterBreak="0">
    <w:nsid w:val="47641654"/>
    <w:multiLevelType w:val="multilevel"/>
    <w:tmpl w:val="8346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8" w15:restartNumberingAfterBreak="0">
    <w:nsid w:val="479736CE"/>
    <w:multiLevelType w:val="multilevel"/>
    <w:tmpl w:val="66BA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9" w15:restartNumberingAfterBreak="0">
    <w:nsid w:val="47A70F34"/>
    <w:multiLevelType w:val="multilevel"/>
    <w:tmpl w:val="DEDA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0" w15:restartNumberingAfterBreak="0">
    <w:nsid w:val="47FC652C"/>
    <w:multiLevelType w:val="multilevel"/>
    <w:tmpl w:val="304E8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1" w15:restartNumberingAfterBreak="0">
    <w:nsid w:val="48180BB2"/>
    <w:multiLevelType w:val="multilevel"/>
    <w:tmpl w:val="BB7A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2" w15:restartNumberingAfterBreak="0">
    <w:nsid w:val="482A30BC"/>
    <w:multiLevelType w:val="multilevel"/>
    <w:tmpl w:val="9394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3" w15:restartNumberingAfterBreak="0">
    <w:nsid w:val="482C07C5"/>
    <w:multiLevelType w:val="multilevel"/>
    <w:tmpl w:val="96E6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4" w15:restartNumberingAfterBreak="0">
    <w:nsid w:val="48617DEC"/>
    <w:multiLevelType w:val="multilevel"/>
    <w:tmpl w:val="34D4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5" w15:restartNumberingAfterBreak="0">
    <w:nsid w:val="48680754"/>
    <w:multiLevelType w:val="multilevel"/>
    <w:tmpl w:val="8408BA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6" w15:restartNumberingAfterBreak="0">
    <w:nsid w:val="486C2AB5"/>
    <w:multiLevelType w:val="multilevel"/>
    <w:tmpl w:val="2AC422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7" w15:restartNumberingAfterBreak="0">
    <w:nsid w:val="48884167"/>
    <w:multiLevelType w:val="multilevel"/>
    <w:tmpl w:val="B978A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8" w15:restartNumberingAfterBreak="0">
    <w:nsid w:val="488E2FCB"/>
    <w:multiLevelType w:val="multilevel"/>
    <w:tmpl w:val="77BA83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9" w15:restartNumberingAfterBreak="0">
    <w:nsid w:val="48900096"/>
    <w:multiLevelType w:val="multilevel"/>
    <w:tmpl w:val="58FC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0" w15:restartNumberingAfterBreak="0">
    <w:nsid w:val="48971960"/>
    <w:multiLevelType w:val="multilevel"/>
    <w:tmpl w:val="41C82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1" w15:restartNumberingAfterBreak="0">
    <w:nsid w:val="489F4BE5"/>
    <w:multiLevelType w:val="multilevel"/>
    <w:tmpl w:val="AD2043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2" w15:restartNumberingAfterBreak="0">
    <w:nsid w:val="48A400DC"/>
    <w:multiLevelType w:val="multilevel"/>
    <w:tmpl w:val="305E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3" w15:restartNumberingAfterBreak="0">
    <w:nsid w:val="48B05D56"/>
    <w:multiLevelType w:val="multilevel"/>
    <w:tmpl w:val="F06E2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4" w15:restartNumberingAfterBreak="0">
    <w:nsid w:val="48BB02AA"/>
    <w:multiLevelType w:val="multilevel"/>
    <w:tmpl w:val="E436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5" w15:restartNumberingAfterBreak="0">
    <w:nsid w:val="48CF7821"/>
    <w:multiLevelType w:val="multilevel"/>
    <w:tmpl w:val="C254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6" w15:restartNumberingAfterBreak="0">
    <w:nsid w:val="48F11316"/>
    <w:multiLevelType w:val="multilevel"/>
    <w:tmpl w:val="EC38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7" w15:restartNumberingAfterBreak="0">
    <w:nsid w:val="490B63A4"/>
    <w:multiLevelType w:val="multilevel"/>
    <w:tmpl w:val="9A1A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8" w15:restartNumberingAfterBreak="0">
    <w:nsid w:val="492129C6"/>
    <w:multiLevelType w:val="multilevel"/>
    <w:tmpl w:val="8B8A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9" w15:restartNumberingAfterBreak="0">
    <w:nsid w:val="493F3357"/>
    <w:multiLevelType w:val="multilevel"/>
    <w:tmpl w:val="9A54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0" w15:restartNumberingAfterBreak="0">
    <w:nsid w:val="49545203"/>
    <w:multiLevelType w:val="multilevel"/>
    <w:tmpl w:val="E87E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1" w15:restartNumberingAfterBreak="0">
    <w:nsid w:val="495452A4"/>
    <w:multiLevelType w:val="multilevel"/>
    <w:tmpl w:val="5C303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2" w15:restartNumberingAfterBreak="0">
    <w:nsid w:val="497E23BF"/>
    <w:multiLevelType w:val="multilevel"/>
    <w:tmpl w:val="1FFC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3" w15:restartNumberingAfterBreak="0">
    <w:nsid w:val="4982496D"/>
    <w:multiLevelType w:val="multilevel"/>
    <w:tmpl w:val="19F0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4" w15:restartNumberingAfterBreak="0">
    <w:nsid w:val="49853292"/>
    <w:multiLevelType w:val="multilevel"/>
    <w:tmpl w:val="96A8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5" w15:restartNumberingAfterBreak="0">
    <w:nsid w:val="498B266D"/>
    <w:multiLevelType w:val="multilevel"/>
    <w:tmpl w:val="C862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6" w15:restartNumberingAfterBreak="0">
    <w:nsid w:val="499B07CD"/>
    <w:multiLevelType w:val="multilevel"/>
    <w:tmpl w:val="CB12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7" w15:restartNumberingAfterBreak="0">
    <w:nsid w:val="49A4584A"/>
    <w:multiLevelType w:val="multilevel"/>
    <w:tmpl w:val="9720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8" w15:restartNumberingAfterBreak="0">
    <w:nsid w:val="49AC0AAD"/>
    <w:multiLevelType w:val="multilevel"/>
    <w:tmpl w:val="A420D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9" w15:restartNumberingAfterBreak="0">
    <w:nsid w:val="49B90AF9"/>
    <w:multiLevelType w:val="multilevel"/>
    <w:tmpl w:val="4B34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0" w15:restartNumberingAfterBreak="0">
    <w:nsid w:val="49C31242"/>
    <w:multiLevelType w:val="multilevel"/>
    <w:tmpl w:val="1DEE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1" w15:restartNumberingAfterBreak="0">
    <w:nsid w:val="49D07115"/>
    <w:multiLevelType w:val="multilevel"/>
    <w:tmpl w:val="2B72F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2" w15:restartNumberingAfterBreak="0">
    <w:nsid w:val="49F633E0"/>
    <w:multiLevelType w:val="multilevel"/>
    <w:tmpl w:val="B9F6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3" w15:restartNumberingAfterBreak="0">
    <w:nsid w:val="4A030852"/>
    <w:multiLevelType w:val="multilevel"/>
    <w:tmpl w:val="B76A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4" w15:restartNumberingAfterBreak="0">
    <w:nsid w:val="4A043517"/>
    <w:multiLevelType w:val="multilevel"/>
    <w:tmpl w:val="D0284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5" w15:restartNumberingAfterBreak="0">
    <w:nsid w:val="4A60076F"/>
    <w:multiLevelType w:val="multilevel"/>
    <w:tmpl w:val="B796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6" w15:restartNumberingAfterBreak="0">
    <w:nsid w:val="4AA27E15"/>
    <w:multiLevelType w:val="multilevel"/>
    <w:tmpl w:val="87BE1A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7" w15:restartNumberingAfterBreak="0">
    <w:nsid w:val="4AAF5C16"/>
    <w:multiLevelType w:val="multilevel"/>
    <w:tmpl w:val="23CE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8" w15:restartNumberingAfterBreak="0">
    <w:nsid w:val="4AD4776F"/>
    <w:multiLevelType w:val="multilevel"/>
    <w:tmpl w:val="6698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9" w15:restartNumberingAfterBreak="0">
    <w:nsid w:val="4B6F3739"/>
    <w:multiLevelType w:val="multilevel"/>
    <w:tmpl w:val="8C98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0" w15:restartNumberingAfterBreak="0">
    <w:nsid w:val="4B802C57"/>
    <w:multiLevelType w:val="multilevel"/>
    <w:tmpl w:val="A556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1" w15:restartNumberingAfterBreak="0">
    <w:nsid w:val="4B900750"/>
    <w:multiLevelType w:val="multilevel"/>
    <w:tmpl w:val="9174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2" w15:restartNumberingAfterBreak="0">
    <w:nsid w:val="4B900B11"/>
    <w:multiLevelType w:val="multilevel"/>
    <w:tmpl w:val="85E06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3" w15:restartNumberingAfterBreak="0">
    <w:nsid w:val="4B9D1135"/>
    <w:multiLevelType w:val="multilevel"/>
    <w:tmpl w:val="BF107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4" w15:restartNumberingAfterBreak="0">
    <w:nsid w:val="4BB11879"/>
    <w:multiLevelType w:val="multilevel"/>
    <w:tmpl w:val="FDFA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5" w15:restartNumberingAfterBreak="0">
    <w:nsid w:val="4BC32BA7"/>
    <w:multiLevelType w:val="multilevel"/>
    <w:tmpl w:val="AA98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6" w15:restartNumberingAfterBreak="0">
    <w:nsid w:val="4C0778E3"/>
    <w:multiLevelType w:val="multilevel"/>
    <w:tmpl w:val="D58C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7" w15:restartNumberingAfterBreak="0">
    <w:nsid w:val="4C2E5827"/>
    <w:multiLevelType w:val="multilevel"/>
    <w:tmpl w:val="0EEC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8" w15:restartNumberingAfterBreak="0">
    <w:nsid w:val="4C5E6EB3"/>
    <w:multiLevelType w:val="multilevel"/>
    <w:tmpl w:val="54A4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9" w15:restartNumberingAfterBreak="0">
    <w:nsid w:val="4C661EB8"/>
    <w:multiLevelType w:val="multilevel"/>
    <w:tmpl w:val="3DF6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0" w15:restartNumberingAfterBreak="0">
    <w:nsid w:val="4C757141"/>
    <w:multiLevelType w:val="multilevel"/>
    <w:tmpl w:val="21E8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1" w15:restartNumberingAfterBreak="0">
    <w:nsid w:val="4CAD45F4"/>
    <w:multiLevelType w:val="multilevel"/>
    <w:tmpl w:val="EB4A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2" w15:restartNumberingAfterBreak="0">
    <w:nsid w:val="4CC15663"/>
    <w:multiLevelType w:val="multilevel"/>
    <w:tmpl w:val="A7E4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3" w15:restartNumberingAfterBreak="0">
    <w:nsid w:val="4CE12231"/>
    <w:multiLevelType w:val="multilevel"/>
    <w:tmpl w:val="ED6E1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4" w15:restartNumberingAfterBreak="0">
    <w:nsid w:val="4CE22E1C"/>
    <w:multiLevelType w:val="multilevel"/>
    <w:tmpl w:val="2DAC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5" w15:restartNumberingAfterBreak="0">
    <w:nsid w:val="4D034247"/>
    <w:multiLevelType w:val="multilevel"/>
    <w:tmpl w:val="BAD8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6" w15:restartNumberingAfterBreak="0">
    <w:nsid w:val="4D0B5854"/>
    <w:multiLevelType w:val="multilevel"/>
    <w:tmpl w:val="979C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7" w15:restartNumberingAfterBreak="0">
    <w:nsid w:val="4D767D00"/>
    <w:multiLevelType w:val="multilevel"/>
    <w:tmpl w:val="72B4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8" w15:restartNumberingAfterBreak="0">
    <w:nsid w:val="4DAD2F0A"/>
    <w:multiLevelType w:val="multilevel"/>
    <w:tmpl w:val="C11E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9" w15:restartNumberingAfterBreak="0">
    <w:nsid w:val="4DBC7A80"/>
    <w:multiLevelType w:val="multilevel"/>
    <w:tmpl w:val="95F6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0" w15:restartNumberingAfterBreak="0">
    <w:nsid w:val="4DE16349"/>
    <w:multiLevelType w:val="multilevel"/>
    <w:tmpl w:val="8A22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1" w15:restartNumberingAfterBreak="0">
    <w:nsid w:val="4DE93C0D"/>
    <w:multiLevelType w:val="multilevel"/>
    <w:tmpl w:val="E170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2" w15:restartNumberingAfterBreak="0">
    <w:nsid w:val="4DF03C9E"/>
    <w:multiLevelType w:val="multilevel"/>
    <w:tmpl w:val="9684E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3" w15:restartNumberingAfterBreak="0">
    <w:nsid w:val="4DF161EB"/>
    <w:multiLevelType w:val="multilevel"/>
    <w:tmpl w:val="7A98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4" w15:restartNumberingAfterBreak="0">
    <w:nsid w:val="4DFA297C"/>
    <w:multiLevelType w:val="multilevel"/>
    <w:tmpl w:val="59C0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5" w15:restartNumberingAfterBreak="0">
    <w:nsid w:val="4DFE5C53"/>
    <w:multiLevelType w:val="multilevel"/>
    <w:tmpl w:val="56660C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6" w15:restartNumberingAfterBreak="0">
    <w:nsid w:val="4E277444"/>
    <w:multiLevelType w:val="multilevel"/>
    <w:tmpl w:val="3E00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7" w15:restartNumberingAfterBreak="0">
    <w:nsid w:val="4E2F3404"/>
    <w:multiLevelType w:val="multilevel"/>
    <w:tmpl w:val="5FBC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8" w15:restartNumberingAfterBreak="0">
    <w:nsid w:val="4E393661"/>
    <w:multiLevelType w:val="multilevel"/>
    <w:tmpl w:val="A768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9" w15:restartNumberingAfterBreak="0">
    <w:nsid w:val="4E47309E"/>
    <w:multiLevelType w:val="multilevel"/>
    <w:tmpl w:val="D3FE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0" w15:restartNumberingAfterBreak="0">
    <w:nsid w:val="4E850C68"/>
    <w:multiLevelType w:val="multilevel"/>
    <w:tmpl w:val="5E98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1" w15:restartNumberingAfterBreak="0">
    <w:nsid w:val="4EA97447"/>
    <w:multiLevelType w:val="multilevel"/>
    <w:tmpl w:val="1F869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2" w15:restartNumberingAfterBreak="0">
    <w:nsid w:val="4ED045AF"/>
    <w:multiLevelType w:val="multilevel"/>
    <w:tmpl w:val="350E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3" w15:restartNumberingAfterBreak="0">
    <w:nsid w:val="4EFA2124"/>
    <w:multiLevelType w:val="multilevel"/>
    <w:tmpl w:val="0F00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4" w15:restartNumberingAfterBreak="0">
    <w:nsid w:val="4EFE210A"/>
    <w:multiLevelType w:val="multilevel"/>
    <w:tmpl w:val="749AD3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5" w15:restartNumberingAfterBreak="0">
    <w:nsid w:val="4EFF5BC4"/>
    <w:multiLevelType w:val="multilevel"/>
    <w:tmpl w:val="667076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6" w15:restartNumberingAfterBreak="0">
    <w:nsid w:val="4F1E6836"/>
    <w:multiLevelType w:val="multilevel"/>
    <w:tmpl w:val="42BC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7" w15:restartNumberingAfterBreak="0">
    <w:nsid w:val="4F2A3718"/>
    <w:multiLevelType w:val="multilevel"/>
    <w:tmpl w:val="8748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8" w15:restartNumberingAfterBreak="0">
    <w:nsid w:val="4F315C9A"/>
    <w:multiLevelType w:val="multilevel"/>
    <w:tmpl w:val="AEA0C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9" w15:restartNumberingAfterBreak="0">
    <w:nsid w:val="4F3B44BA"/>
    <w:multiLevelType w:val="multilevel"/>
    <w:tmpl w:val="B70A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0" w15:restartNumberingAfterBreak="0">
    <w:nsid w:val="4F5D644D"/>
    <w:multiLevelType w:val="multilevel"/>
    <w:tmpl w:val="60CC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1" w15:restartNumberingAfterBreak="0">
    <w:nsid w:val="4F610D84"/>
    <w:multiLevelType w:val="multilevel"/>
    <w:tmpl w:val="5CC8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2" w15:restartNumberingAfterBreak="0">
    <w:nsid w:val="4F970A7A"/>
    <w:multiLevelType w:val="multilevel"/>
    <w:tmpl w:val="12D4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3" w15:restartNumberingAfterBreak="0">
    <w:nsid w:val="4FAE0CEA"/>
    <w:multiLevelType w:val="multilevel"/>
    <w:tmpl w:val="1FA6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4" w15:restartNumberingAfterBreak="0">
    <w:nsid w:val="4FD14069"/>
    <w:multiLevelType w:val="multilevel"/>
    <w:tmpl w:val="67CE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5" w15:restartNumberingAfterBreak="0">
    <w:nsid w:val="4FD55246"/>
    <w:multiLevelType w:val="multilevel"/>
    <w:tmpl w:val="1C9E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6" w15:restartNumberingAfterBreak="0">
    <w:nsid w:val="501E43D0"/>
    <w:multiLevelType w:val="multilevel"/>
    <w:tmpl w:val="A6161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7" w15:restartNumberingAfterBreak="0">
    <w:nsid w:val="503A1433"/>
    <w:multiLevelType w:val="multilevel"/>
    <w:tmpl w:val="1C94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8" w15:restartNumberingAfterBreak="0">
    <w:nsid w:val="506B6D41"/>
    <w:multiLevelType w:val="multilevel"/>
    <w:tmpl w:val="45EAAB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9" w15:restartNumberingAfterBreak="0">
    <w:nsid w:val="506C776F"/>
    <w:multiLevelType w:val="multilevel"/>
    <w:tmpl w:val="5D3A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0" w15:restartNumberingAfterBreak="0">
    <w:nsid w:val="507A2015"/>
    <w:multiLevelType w:val="multilevel"/>
    <w:tmpl w:val="FBDA74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1" w15:restartNumberingAfterBreak="0">
    <w:nsid w:val="507C7882"/>
    <w:multiLevelType w:val="multilevel"/>
    <w:tmpl w:val="DBB2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2" w15:restartNumberingAfterBreak="0">
    <w:nsid w:val="508D73BD"/>
    <w:multiLevelType w:val="multilevel"/>
    <w:tmpl w:val="EE46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3" w15:restartNumberingAfterBreak="0">
    <w:nsid w:val="50A16CE8"/>
    <w:multiLevelType w:val="multilevel"/>
    <w:tmpl w:val="A62A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4" w15:restartNumberingAfterBreak="0">
    <w:nsid w:val="50AB0316"/>
    <w:multiLevelType w:val="multilevel"/>
    <w:tmpl w:val="29B2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5" w15:restartNumberingAfterBreak="0">
    <w:nsid w:val="50BD2EAE"/>
    <w:multiLevelType w:val="multilevel"/>
    <w:tmpl w:val="2B76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6" w15:restartNumberingAfterBreak="0">
    <w:nsid w:val="50CB45C9"/>
    <w:multiLevelType w:val="multilevel"/>
    <w:tmpl w:val="08F6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7" w15:restartNumberingAfterBreak="0">
    <w:nsid w:val="50CD1745"/>
    <w:multiLevelType w:val="multilevel"/>
    <w:tmpl w:val="B246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8" w15:restartNumberingAfterBreak="0">
    <w:nsid w:val="50DD6DE3"/>
    <w:multiLevelType w:val="multilevel"/>
    <w:tmpl w:val="EC68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9" w15:restartNumberingAfterBreak="0">
    <w:nsid w:val="50F3385A"/>
    <w:multiLevelType w:val="multilevel"/>
    <w:tmpl w:val="1152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0" w15:restartNumberingAfterBreak="0">
    <w:nsid w:val="51683DFD"/>
    <w:multiLevelType w:val="multilevel"/>
    <w:tmpl w:val="C5D6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1" w15:restartNumberingAfterBreak="0">
    <w:nsid w:val="516B301D"/>
    <w:multiLevelType w:val="multilevel"/>
    <w:tmpl w:val="F704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2" w15:restartNumberingAfterBreak="0">
    <w:nsid w:val="51711285"/>
    <w:multiLevelType w:val="multilevel"/>
    <w:tmpl w:val="7878F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3" w15:restartNumberingAfterBreak="0">
    <w:nsid w:val="51881C17"/>
    <w:multiLevelType w:val="multilevel"/>
    <w:tmpl w:val="A588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4" w15:restartNumberingAfterBreak="0">
    <w:nsid w:val="51974D39"/>
    <w:multiLevelType w:val="multilevel"/>
    <w:tmpl w:val="7444B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5" w15:restartNumberingAfterBreak="0">
    <w:nsid w:val="51C66BEF"/>
    <w:multiLevelType w:val="multilevel"/>
    <w:tmpl w:val="EE1E7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6" w15:restartNumberingAfterBreak="0">
    <w:nsid w:val="51CD7151"/>
    <w:multiLevelType w:val="multilevel"/>
    <w:tmpl w:val="078A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7" w15:restartNumberingAfterBreak="0">
    <w:nsid w:val="51DE6711"/>
    <w:multiLevelType w:val="multilevel"/>
    <w:tmpl w:val="7844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8" w15:restartNumberingAfterBreak="0">
    <w:nsid w:val="52124C7C"/>
    <w:multiLevelType w:val="multilevel"/>
    <w:tmpl w:val="D200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9" w15:restartNumberingAfterBreak="0">
    <w:nsid w:val="52263F6E"/>
    <w:multiLevelType w:val="multilevel"/>
    <w:tmpl w:val="3D5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0" w15:restartNumberingAfterBreak="0">
    <w:nsid w:val="52386BCE"/>
    <w:multiLevelType w:val="multilevel"/>
    <w:tmpl w:val="3F18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1" w15:restartNumberingAfterBreak="0">
    <w:nsid w:val="524B4F3A"/>
    <w:multiLevelType w:val="multilevel"/>
    <w:tmpl w:val="350092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2" w15:restartNumberingAfterBreak="0">
    <w:nsid w:val="524E3536"/>
    <w:multiLevelType w:val="multilevel"/>
    <w:tmpl w:val="35F8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3" w15:restartNumberingAfterBreak="0">
    <w:nsid w:val="52623504"/>
    <w:multiLevelType w:val="multilevel"/>
    <w:tmpl w:val="37540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4" w15:restartNumberingAfterBreak="0">
    <w:nsid w:val="52695B96"/>
    <w:multiLevelType w:val="multilevel"/>
    <w:tmpl w:val="C8C8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5" w15:restartNumberingAfterBreak="0">
    <w:nsid w:val="52793CF8"/>
    <w:multiLevelType w:val="multilevel"/>
    <w:tmpl w:val="5AEED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6" w15:restartNumberingAfterBreak="0">
    <w:nsid w:val="528213F4"/>
    <w:multiLevelType w:val="multilevel"/>
    <w:tmpl w:val="691E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7" w15:restartNumberingAfterBreak="0">
    <w:nsid w:val="529E3CDF"/>
    <w:multiLevelType w:val="multilevel"/>
    <w:tmpl w:val="0AFE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8" w15:restartNumberingAfterBreak="0">
    <w:nsid w:val="52C92B7D"/>
    <w:multiLevelType w:val="multilevel"/>
    <w:tmpl w:val="3C0C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9" w15:restartNumberingAfterBreak="0">
    <w:nsid w:val="52CC1CE3"/>
    <w:multiLevelType w:val="multilevel"/>
    <w:tmpl w:val="E044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0" w15:restartNumberingAfterBreak="0">
    <w:nsid w:val="53220CAE"/>
    <w:multiLevelType w:val="multilevel"/>
    <w:tmpl w:val="270A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1" w15:restartNumberingAfterBreak="0">
    <w:nsid w:val="532923B5"/>
    <w:multiLevelType w:val="multilevel"/>
    <w:tmpl w:val="1658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2" w15:restartNumberingAfterBreak="0">
    <w:nsid w:val="534017BD"/>
    <w:multiLevelType w:val="multilevel"/>
    <w:tmpl w:val="B4547E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3" w15:restartNumberingAfterBreak="0">
    <w:nsid w:val="534A799F"/>
    <w:multiLevelType w:val="multilevel"/>
    <w:tmpl w:val="2C6218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4" w15:restartNumberingAfterBreak="0">
    <w:nsid w:val="53506F24"/>
    <w:multiLevelType w:val="multilevel"/>
    <w:tmpl w:val="0D3A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5" w15:restartNumberingAfterBreak="0">
    <w:nsid w:val="53B0465B"/>
    <w:multiLevelType w:val="multilevel"/>
    <w:tmpl w:val="857EC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6" w15:restartNumberingAfterBreak="0">
    <w:nsid w:val="53CF62EA"/>
    <w:multiLevelType w:val="multilevel"/>
    <w:tmpl w:val="D836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7" w15:restartNumberingAfterBreak="0">
    <w:nsid w:val="53E548C7"/>
    <w:multiLevelType w:val="multilevel"/>
    <w:tmpl w:val="62CC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8" w15:restartNumberingAfterBreak="0">
    <w:nsid w:val="5422590D"/>
    <w:multiLevelType w:val="multilevel"/>
    <w:tmpl w:val="FE84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9" w15:restartNumberingAfterBreak="0">
    <w:nsid w:val="542B4607"/>
    <w:multiLevelType w:val="multilevel"/>
    <w:tmpl w:val="72C8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0" w15:restartNumberingAfterBreak="0">
    <w:nsid w:val="544531CF"/>
    <w:multiLevelType w:val="multilevel"/>
    <w:tmpl w:val="3C6C7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1" w15:restartNumberingAfterBreak="0">
    <w:nsid w:val="545B66FD"/>
    <w:multiLevelType w:val="multilevel"/>
    <w:tmpl w:val="9432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2" w15:restartNumberingAfterBreak="0">
    <w:nsid w:val="545C17FC"/>
    <w:multiLevelType w:val="multilevel"/>
    <w:tmpl w:val="9D54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3" w15:restartNumberingAfterBreak="0">
    <w:nsid w:val="54601B82"/>
    <w:multiLevelType w:val="multilevel"/>
    <w:tmpl w:val="273481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4" w15:restartNumberingAfterBreak="0">
    <w:nsid w:val="54660516"/>
    <w:multiLevelType w:val="multilevel"/>
    <w:tmpl w:val="9B7A3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5" w15:restartNumberingAfterBreak="0">
    <w:nsid w:val="54726049"/>
    <w:multiLevelType w:val="multilevel"/>
    <w:tmpl w:val="50322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6" w15:restartNumberingAfterBreak="0">
    <w:nsid w:val="54E05827"/>
    <w:multiLevelType w:val="multilevel"/>
    <w:tmpl w:val="46A2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7" w15:restartNumberingAfterBreak="0">
    <w:nsid w:val="55223E22"/>
    <w:multiLevelType w:val="multilevel"/>
    <w:tmpl w:val="C2F2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8" w15:restartNumberingAfterBreak="0">
    <w:nsid w:val="553A6B2A"/>
    <w:multiLevelType w:val="multilevel"/>
    <w:tmpl w:val="F2B4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9" w15:restartNumberingAfterBreak="0">
    <w:nsid w:val="55461729"/>
    <w:multiLevelType w:val="multilevel"/>
    <w:tmpl w:val="8876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0" w15:restartNumberingAfterBreak="0">
    <w:nsid w:val="555C6BA3"/>
    <w:multiLevelType w:val="multilevel"/>
    <w:tmpl w:val="1604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1" w15:restartNumberingAfterBreak="0">
    <w:nsid w:val="556D7BE7"/>
    <w:multiLevelType w:val="multilevel"/>
    <w:tmpl w:val="4BDE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2" w15:restartNumberingAfterBreak="0">
    <w:nsid w:val="556F5C64"/>
    <w:multiLevelType w:val="multilevel"/>
    <w:tmpl w:val="50CE61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3" w15:restartNumberingAfterBreak="0">
    <w:nsid w:val="55793EC5"/>
    <w:multiLevelType w:val="multilevel"/>
    <w:tmpl w:val="9CFC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4" w15:restartNumberingAfterBreak="0">
    <w:nsid w:val="55845DF9"/>
    <w:multiLevelType w:val="multilevel"/>
    <w:tmpl w:val="D274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5" w15:restartNumberingAfterBreak="0">
    <w:nsid w:val="55852913"/>
    <w:multiLevelType w:val="multilevel"/>
    <w:tmpl w:val="D5EC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6" w15:restartNumberingAfterBreak="0">
    <w:nsid w:val="55B30D9A"/>
    <w:multiLevelType w:val="multilevel"/>
    <w:tmpl w:val="1C90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7" w15:restartNumberingAfterBreak="0">
    <w:nsid w:val="55DD585C"/>
    <w:multiLevelType w:val="multilevel"/>
    <w:tmpl w:val="FC6C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8" w15:restartNumberingAfterBreak="0">
    <w:nsid w:val="55F84DD8"/>
    <w:multiLevelType w:val="multilevel"/>
    <w:tmpl w:val="1C38F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9" w15:restartNumberingAfterBreak="0">
    <w:nsid w:val="55FF6BA2"/>
    <w:multiLevelType w:val="multilevel"/>
    <w:tmpl w:val="F4586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0" w15:restartNumberingAfterBreak="0">
    <w:nsid w:val="56140D67"/>
    <w:multiLevelType w:val="multilevel"/>
    <w:tmpl w:val="B53C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1" w15:restartNumberingAfterBreak="0">
    <w:nsid w:val="561F2B95"/>
    <w:multiLevelType w:val="multilevel"/>
    <w:tmpl w:val="3E62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2" w15:restartNumberingAfterBreak="0">
    <w:nsid w:val="56262C04"/>
    <w:multiLevelType w:val="multilevel"/>
    <w:tmpl w:val="C210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3" w15:restartNumberingAfterBreak="0">
    <w:nsid w:val="56361423"/>
    <w:multiLevelType w:val="multilevel"/>
    <w:tmpl w:val="74BCC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4" w15:restartNumberingAfterBreak="0">
    <w:nsid w:val="563878AA"/>
    <w:multiLevelType w:val="multilevel"/>
    <w:tmpl w:val="D2D2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5" w15:restartNumberingAfterBreak="0">
    <w:nsid w:val="56427973"/>
    <w:multiLevelType w:val="multilevel"/>
    <w:tmpl w:val="1276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6" w15:restartNumberingAfterBreak="0">
    <w:nsid w:val="564A25F3"/>
    <w:multiLevelType w:val="multilevel"/>
    <w:tmpl w:val="0A30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7" w15:restartNumberingAfterBreak="0">
    <w:nsid w:val="569148D4"/>
    <w:multiLevelType w:val="multilevel"/>
    <w:tmpl w:val="663C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8" w15:restartNumberingAfterBreak="0">
    <w:nsid w:val="56A82FDB"/>
    <w:multiLevelType w:val="multilevel"/>
    <w:tmpl w:val="27F6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9" w15:restartNumberingAfterBreak="0">
    <w:nsid w:val="56CA59EF"/>
    <w:multiLevelType w:val="multilevel"/>
    <w:tmpl w:val="F930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0" w15:restartNumberingAfterBreak="0">
    <w:nsid w:val="56FB21E1"/>
    <w:multiLevelType w:val="multilevel"/>
    <w:tmpl w:val="E9EC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1" w15:restartNumberingAfterBreak="0">
    <w:nsid w:val="57134064"/>
    <w:multiLevelType w:val="multilevel"/>
    <w:tmpl w:val="1DE2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2" w15:restartNumberingAfterBreak="0">
    <w:nsid w:val="57191A70"/>
    <w:multiLevelType w:val="multilevel"/>
    <w:tmpl w:val="CC600A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3" w15:restartNumberingAfterBreak="0">
    <w:nsid w:val="57326298"/>
    <w:multiLevelType w:val="multilevel"/>
    <w:tmpl w:val="6B4E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4" w15:restartNumberingAfterBreak="0">
    <w:nsid w:val="574832F9"/>
    <w:multiLevelType w:val="multilevel"/>
    <w:tmpl w:val="4DAC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5" w15:restartNumberingAfterBreak="0">
    <w:nsid w:val="57551F8E"/>
    <w:multiLevelType w:val="multilevel"/>
    <w:tmpl w:val="90045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6" w15:restartNumberingAfterBreak="0">
    <w:nsid w:val="576D2EB5"/>
    <w:multiLevelType w:val="multilevel"/>
    <w:tmpl w:val="0370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7" w15:restartNumberingAfterBreak="0">
    <w:nsid w:val="57703DED"/>
    <w:multiLevelType w:val="multilevel"/>
    <w:tmpl w:val="D33E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8" w15:restartNumberingAfterBreak="0">
    <w:nsid w:val="57756F36"/>
    <w:multiLevelType w:val="multilevel"/>
    <w:tmpl w:val="641E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9" w15:restartNumberingAfterBreak="0">
    <w:nsid w:val="5777312C"/>
    <w:multiLevelType w:val="multilevel"/>
    <w:tmpl w:val="3D78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0" w15:restartNumberingAfterBreak="0">
    <w:nsid w:val="57E41D86"/>
    <w:multiLevelType w:val="multilevel"/>
    <w:tmpl w:val="A3FC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1" w15:restartNumberingAfterBreak="0">
    <w:nsid w:val="57E66396"/>
    <w:multiLevelType w:val="multilevel"/>
    <w:tmpl w:val="90A0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2" w15:restartNumberingAfterBreak="0">
    <w:nsid w:val="580F6D2D"/>
    <w:multiLevelType w:val="multilevel"/>
    <w:tmpl w:val="311E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3" w15:restartNumberingAfterBreak="0">
    <w:nsid w:val="5823028A"/>
    <w:multiLevelType w:val="multilevel"/>
    <w:tmpl w:val="35C4EA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4" w15:restartNumberingAfterBreak="0">
    <w:nsid w:val="58237663"/>
    <w:multiLevelType w:val="multilevel"/>
    <w:tmpl w:val="1A6C22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5" w15:restartNumberingAfterBreak="0">
    <w:nsid w:val="58516B0D"/>
    <w:multiLevelType w:val="multilevel"/>
    <w:tmpl w:val="39F030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6" w15:restartNumberingAfterBreak="0">
    <w:nsid w:val="58755762"/>
    <w:multiLevelType w:val="multilevel"/>
    <w:tmpl w:val="2DF8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7" w15:restartNumberingAfterBreak="0">
    <w:nsid w:val="58BA3246"/>
    <w:multiLevelType w:val="multilevel"/>
    <w:tmpl w:val="B222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8" w15:restartNumberingAfterBreak="0">
    <w:nsid w:val="58C412BA"/>
    <w:multiLevelType w:val="multilevel"/>
    <w:tmpl w:val="4014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9" w15:restartNumberingAfterBreak="0">
    <w:nsid w:val="58CE1B1E"/>
    <w:multiLevelType w:val="multilevel"/>
    <w:tmpl w:val="E5F2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0" w15:restartNumberingAfterBreak="0">
    <w:nsid w:val="58F57835"/>
    <w:multiLevelType w:val="multilevel"/>
    <w:tmpl w:val="BA94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1" w15:restartNumberingAfterBreak="0">
    <w:nsid w:val="58F61D59"/>
    <w:multiLevelType w:val="multilevel"/>
    <w:tmpl w:val="3A96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2" w15:restartNumberingAfterBreak="0">
    <w:nsid w:val="58F904BA"/>
    <w:multiLevelType w:val="multilevel"/>
    <w:tmpl w:val="1CD8E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3" w15:restartNumberingAfterBreak="0">
    <w:nsid w:val="58FB7027"/>
    <w:multiLevelType w:val="multilevel"/>
    <w:tmpl w:val="B3AA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4" w15:restartNumberingAfterBreak="0">
    <w:nsid w:val="59030A59"/>
    <w:multiLevelType w:val="multilevel"/>
    <w:tmpl w:val="33E6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5" w15:restartNumberingAfterBreak="0">
    <w:nsid w:val="59090258"/>
    <w:multiLevelType w:val="multilevel"/>
    <w:tmpl w:val="539E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6" w15:restartNumberingAfterBreak="0">
    <w:nsid w:val="593756A8"/>
    <w:multiLevelType w:val="multilevel"/>
    <w:tmpl w:val="45BE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7" w15:restartNumberingAfterBreak="0">
    <w:nsid w:val="593E5588"/>
    <w:multiLevelType w:val="multilevel"/>
    <w:tmpl w:val="037CF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8" w15:restartNumberingAfterBreak="0">
    <w:nsid w:val="594D245E"/>
    <w:multiLevelType w:val="multilevel"/>
    <w:tmpl w:val="D392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9" w15:restartNumberingAfterBreak="0">
    <w:nsid w:val="5958601E"/>
    <w:multiLevelType w:val="multilevel"/>
    <w:tmpl w:val="4E12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0" w15:restartNumberingAfterBreak="0">
    <w:nsid w:val="59833483"/>
    <w:multiLevelType w:val="multilevel"/>
    <w:tmpl w:val="A9E8C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1" w15:restartNumberingAfterBreak="0">
    <w:nsid w:val="59833794"/>
    <w:multiLevelType w:val="multilevel"/>
    <w:tmpl w:val="E824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2" w15:restartNumberingAfterBreak="0">
    <w:nsid w:val="599C7FA2"/>
    <w:multiLevelType w:val="multilevel"/>
    <w:tmpl w:val="8A5EA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3" w15:restartNumberingAfterBreak="0">
    <w:nsid w:val="59B9475E"/>
    <w:multiLevelType w:val="multilevel"/>
    <w:tmpl w:val="44B4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4" w15:restartNumberingAfterBreak="0">
    <w:nsid w:val="59B94F7F"/>
    <w:multiLevelType w:val="multilevel"/>
    <w:tmpl w:val="0FC8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5" w15:restartNumberingAfterBreak="0">
    <w:nsid w:val="59BD7792"/>
    <w:multiLevelType w:val="multilevel"/>
    <w:tmpl w:val="E192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6" w15:restartNumberingAfterBreak="0">
    <w:nsid w:val="59D041AB"/>
    <w:multiLevelType w:val="multilevel"/>
    <w:tmpl w:val="06DED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7" w15:restartNumberingAfterBreak="0">
    <w:nsid w:val="59D047F4"/>
    <w:multiLevelType w:val="multilevel"/>
    <w:tmpl w:val="37A0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8" w15:restartNumberingAfterBreak="0">
    <w:nsid w:val="59DE53B0"/>
    <w:multiLevelType w:val="multilevel"/>
    <w:tmpl w:val="9054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9" w15:restartNumberingAfterBreak="0">
    <w:nsid w:val="59F7185F"/>
    <w:multiLevelType w:val="multilevel"/>
    <w:tmpl w:val="5A24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0" w15:restartNumberingAfterBreak="0">
    <w:nsid w:val="59FE252B"/>
    <w:multiLevelType w:val="multilevel"/>
    <w:tmpl w:val="2232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1" w15:restartNumberingAfterBreak="0">
    <w:nsid w:val="59FE2CDC"/>
    <w:multiLevelType w:val="multilevel"/>
    <w:tmpl w:val="7786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2" w15:restartNumberingAfterBreak="0">
    <w:nsid w:val="5A2048F1"/>
    <w:multiLevelType w:val="multilevel"/>
    <w:tmpl w:val="24E23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3" w15:restartNumberingAfterBreak="0">
    <w:nsid w:val="5A24574F"/>
    <w:multiLevelType w:val="multilevel"/>
    <w:tmpl w:val="6244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4" w15:restartNumberingAfterBreak="0">
    <w:nsid w:val="5A5120F9"/>
    <w:multiLevelType w:val="multilevel"/>
    <w:tmpl w:val="4FA2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5" w15:restartNumberingAfterBreak="0">
    <w:nsid w:val="5A6B7744"/>
    <w:multiLevelType w:val="multilevel"/>
    <w:tmpl w:val="84461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6" w15:restartNumberingAfterBreak="0">
    <w:nsid w:val="5A6B790F"/>
    <w:multiLevelType w:val="multilevel"/>
    <w:tmpl w:val="019E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7" w15:restartNumberingAfterBreak="0">
    <w:nsid w:val="5A9008B4"/>
    <w:multiLevelType w:val="multilevel"/>
    <w:tmpl w:val="0522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8" w15:restartNumberingAfterBreak="0">
    <w:nsid w:val="5A970B77"/>
    <w:multiLevelType w:val="multilevel"/>
    <w:tmpl w:val="1684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9" w15:restartNumberingAfterBreak="0">
    <w:nsid w:val="5AA64A5B"/>
    <w:multiLevelType w:val="multilevel"/>
    <w:tmpl w:val="7956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0" w15:restartNumberingAfterBreak="0">
    <w:nsid w:val="5AB056AB"/>
    <w:multiLevelType w:val="multilevel"/>
    <w:tmpl w:val="3EFC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1" w15:restartNumberingAfterBreak="0">
    <w:nsid w:val="5AB06D83"/>
    <w:multiLevelType w:val="multilevel"/>
    <w:tmpl w:val="0CD6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2" w15:restartNumberingAfterBreak="0">
    <w:nsid w:val="5ABE682D"/>
    <w:multiLevelType w:val="multilevel"/>
    <w:tmpl w:val="AC98E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3" w15:restartNumberingAfterBreak="0">
    <w:nsid w:val="5ADB3F2B"/>
    <w:multiLevelType w:val="multilevel"/>
    <w:tmpl w:val="3CEE09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4" w15:restartNumberingAfterBreak="0">
    <w:nsid w:val="5B063E25"/>
    <w:multiLevelType w:val="multilevel"/>
    <w:tmpl w:val="8646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5" w15:restartNumberingAfterBreak="0">
    <w:nsid w:val="5B0D4FB0"/>
    <w:multiLevelType w:val="multilevel"/>
    <w:tmpl w:val="BBC4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6" w15:restartNumberingAfterBreak="0">
    <w:nsid w:val="5B284F85"/>
    <w:multiLevelType w:val="multilevel"/>
    <w:tmpl w:val="AFA4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7" w15:restartNumberingAfterBreak="0">
    <w:nsid w:val="5B4946A8"/>
    <w:multiLevelType w:val="multilevel"/>
    <w:tmpl w:val="A710A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8" w15:restartNumberingAfterBreak="0">
    <w:nsid w:val="5B546AFB"/>
    <w:multiLevelType w:val="multilevel"/>
    <w:tmpl w:val="F36E7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9" w15:restartNumberingAfterBreak="0">
    <w:nsid w:val="5B5D4417"/>
    <w:multiLevelType w:val="multilevel"/>
    <w:tmpl w:val="E384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0" w15:restartNumberingAfterBreak="0">
    <w:nsid w:val="5B6D225B"/>
    <w:multiLevelType w:val="multilevel"/>
    <w:tmpl w:val="5E66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1" w15:restartNumberingAfterBreak="0">
    <w:nsid w:val="5B934D4D"/>
    <w:multiLevelType w:val="multilevel"/>
    <w:tmpl w:val="8448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2" w15:restartNumberingAfterBreak="0">
    <w:nsid w:val="5B965C03"/>
    <w:multiLevelType w:val="multilevel"/>
    <w:tmpl w:val="35FA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3" w15:restartNumberingAfterBreak="0">
    <w:nsid w:val="5BA93321"/>
    <w:multiLevelType w:val="multilevel"/>
    <w:tmpl w:val="6D20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4" w15:restartNumberingAfterBreak="0">
    <w:nsid w:val="5BB209DF"/>
    <w:multiLevelType w:val="multilevel"/>
    <w:tmpl w:val="A80C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5" w15:restartNumberingAfterBreak="0">
    <w:nsid w:val="5BC84504"/>
    <w:multiLevelType w:val="multilevel"/>
    <w:tmpl w:val="DF1262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6" w15:restartNumberingAfterBreak="0">
    <w:nsid w:val="5C016C53"/>
    <w:multiLevelType w:val="multilevel"/>
    <w:tmpl w:val="F174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7" w15:restartNumberingAfterBreak="0">
    <w:nsid w:val="5C5E46AE"/>
    <w:multiLevelType w:val="multilevel"/>
    <w:tmpl w:val="6A6E6F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8" w15:restartNumberingAfterBreak="0">
    <w:nsid w:val="5C613692"/>
    <w:multiLevelType w:val="multilevel"/>
    <w:tmpl w:val="84B6A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9" w15:restartNumberingAfterBreak="0">
    <w:nsid w:val="5C631A65"/>
    <w:multiLevelType w:val="multilevel"/>
    <w:tmpl w:val="747C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0" w15:restartNumberingAfterBreak="0">
    <w:nsid w:val="5C7A0C56"/>
    <w:multiLevelType w:val="multilevel"/>
    <w:tmpl w:val="F2564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1" w15:restartNumberingAfterBreak="0">
    <w:nsid w:val="5C8B045F"/>
    <w:multiLevelType w:val="multilevel"/>
    <w:tmpl w:val="BEF0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2" w15:restartNumberingAfterBreak="0">
    <w:nsid w:val="5CD5236A"/>
    <w:multiLevelType w:val="multilevel"/>
    <w:tmpl w:val="B840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3" w15:restartNumberingAfterBreak="0">
    <w:nsid w:val="5D055FE1"/>
    <w:multiLevelType w:val="multilevel"/>
    <w:tmpl w:val="F78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4" w15:restartNumberingAfterBreak="0">
    <w:nsid w:val="5D11244D"/>
    <w:multiLevelType w:val="multilevel"/>
    <w:tmpl w:val="C940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5" w15:restartNumberingAfterBreak="0">
    <w:nsid w:val="5D136155"/>
    <w:multiLevelType w:val="multilevel"/>
    <w:tmpl w:val="99D0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6" w15:restartNumberingAfterBreak="0">
    <w:nsid w:val="5D374E1D"/>
    <w:multiLevelType w:val="multilevel"/>
    <w:tmpl w:val="F4481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7" w15:restartNumberingAfterBreak="0">
    <w:nsid w:val="5D5F5E1F"/>
    <w:multiLevelType w:val="multilevel"/>
    <w:tmpl w:val="4740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8" w15:restartNumberingAfterBreak="0">
    <w:nsid w:val="5D787F8E"/>
    <w:multiLevelType w:val="multilevel"/>
    <w:tmpl w:val="9EE2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9" w15:restartNumberingAfterBreak="0">
    <w:nsid w:val="5D7927F4"/>
    <w:multiLevelType w:val="multilevel"/>
    <w:tmpl w:val="E068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0" w15:restartNumberingAfterBreak="0">
    <w:nsid w:val="5D9C05E9"/>
    <w:multiLevelType w:val="multilevel"/>
    <w:tmpl w:val="EB90A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1" w15:restartNumberingAfterBreak="0">
    <w:nsid w:val="5DB36EDD"/>
    <w:multiLevelType w:val="multilevel"/>
    <w:tmpl w:val="DA3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2" w15:restartNumberingAfterBreak="0">
    <w:nsid w:val="5DD032DC"/>
    <w:multiLevelType w:val="multilevel"/>
    <w:tmpl w:val="C2B6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3" w15:restartNumberingAfterBreak="0">
    <w:nsid w:val="5E2502BF"/>
    <w:multiLevelType w:val="multilevel"/>
    <w:tmpl w:val="2CFE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4" w15:restartNumberingAfterBreak="0">
    <w:nsid w:val="5E4C4E8D"/>
    <w:multiLevelType w:val="multilevel"/>
    <w:tmpl w:val="9AB8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5" w15:restartNumberingAfterBreak="0">
    <w:nsid w:val="5E6E6CC0"/>
    <w:multiLevelType w:val="multilevel"/>
    <w:tmpl w:val="9F9C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6" w15:restartNumberingAfterBreak="0">
    <w:nsid w:val="5E8B4825"/>
    <w:multiLevelType w:val="multilevel"/>
    <w:tmpl w:val="FFD08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7" w15:restartNumberingAfterBreak="0">
    <w:nsid w:val="5E900D74"/>
    <w:multiLevelType w:val="multilevel"/>
    <w:tmpl w:val="96105B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8" w15:restartNumberingAfterBreak="0">
    <w:nsid w:val="5EBD3358"/>
    <w:multiLevelType w:val="multilevel"/>
    <w:tmpl w:val="0A70E00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9" w15:restartNumberingAfterBreak="0">
    <w:nsid w:val="5EC7475F"/>
    <w:multiLevelType w:val="multilevel"/>
    <w:tmpl w:val="B9C6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0" w15:restartNumberingAfterBreak="0">
    <w:nsid w:val="5ED2738D"/>
    <w:multiLevelType w:val="multilevel"/>
    <w:tmpl w:val="73CCE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1" w15:restartNumberingAfterBreak="0">
    <w:nsid w:val="5EDA25BB"/>
    <w:multiLevelType w:val="multilevel"/>
    <w:tmpl w:val="60423D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2" w15:restartNumberingAfterBreak="0">
    <w:nsid w:val="5EE24A7A"/>
    <w:multiLevelType w:val="multilevel"/>
    <w:tmpl w:val="C63A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3" w15:restartNumberingAfterBreak="0">
    <w:nsid w:val="5F0C1572"/>
    <w:multiLevelType w:val="multilevel"/>
    <w:tmpl w:val="F0C4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4" w15:restartNumberingAfterBreak="0">
    <w:nsid w:val="5F661ACB"/>
    <w:multiLevelType w:val="multilevel"/>
    <w:tmpl w:val="1FD44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5" w15:restartNumberingAfterBreak="0">
    <w:nsid w:val="5F7D7A50"/>
    <w:multiLevelType w:val="multilevel"/>
    <w:tmpl w:val="23C2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6" w15:restartNumberingAfterBreak="0">
    <w:nsid w:val="5FD23751"/>
    <w:multiLevelType w:val="multilevel"/>
    <w:tmpl w:val="BBCE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7" w15:restartNumberingAfterBreak="0">
    <w:nsid w:val="5FE06FA4"/>
    <w:multiLevelType w:val="multilevel"/>
    <w:tmpl w:val="7C82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8" w15:restartNumberingAfterBreak="0">
    <w:nsid w:val="5FF746E7"/>
    <w:multiLevelType w:val="multilevel"/>
    <w:tmpl w:val="A108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9" w15:restartNumberingAfterBreak="0">
    <w:nsid w:val="5FFD4AE7"/>
    <w:multiLevelType w:val="multilevel"/>
    <w:tmpl w:val="7608A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0" w15:restartNumberingAfterBreak="0">
    <w:nsid w:val="601F6022"/>
    <w:multiLevelType w:val="multilevel"/>
    <w:tmpl w:val="91FC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1" w15:restartNumberingAfterBreak="0">
    <w:nsid w:val="60266661"/>
    <w:multiLevelType w:val="multilevel"/>
    <w:tmpl w:val="BABC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2" w15:restartNumberingAfterBreak="0">
    <w:nsid w:val="6032168A"/>
    <w:multiLevelType w:val="multilevel"/>
    <w:tmpl w:val="D340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3" w15:restartNumberingAfterBreak="0">
    <w:nsid w:val="604B64E9"/>
    <w:multiLevelType w:val="multilevel"/>
    <w:tmpl w:val="236C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4" w15:restartNumberingAfterBreak="0">
    <w:nsid w:val="605029FC"/>
    <w:multiLevelType w:val="multilevel"/>
    <w:tmpl w:val="EAB60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5" w15:restartNumberingAfterBreak="0">
    <w:nsid w:val="605D2870"/>
    <w:multiLevelType w:val="multilevel"/>
    <w:tmpl w:val="3136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6" w15:restartNumberingAfterBreak="0">
    <w:nsid w:val="607356FD"/>
    <w:multiLevelType w:val="multilevel"/>
    <w:tmpl w:val="C0AE7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7" w15:restartNumberingAfterBreak="0">
    <w:nsid w:val="607407D6"/>
    <w:multiLevelType w:val="multilevel"/>
    <w:tmpl w:val="A024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8" w15:restartNumberingAfterBreak="0">
    <w:nsid w:val="60D40069"/>
    <w:multiLevelType w:val="multilevel"/>
    <w:tmpl w:val="B4DE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9" w15:restartNumberingAfterBreak="0">
    <w:nsid w:val="60D463E1"/>
    <w:multiLevelType w:val="multilevel"/>
    <w:tmpl w:val="096C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0" w15:restartNumberingAfterBreak="0">
    <w:nsid w:val="60E33C4C"/>
    <w:multiLevelType w:val="multilevel"/>
    <w:tmpl w:val="FBE0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1" w15:restartNumberingAfterBreak="0">
    <w:nsid w:val="60ED2EF4"/>
    <w:multiLevelType w:val="multilevel"/>
    <w:tmpl w:val="1C7AE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2" w15:restartNumberingAfterBreak="0">
    <w:nsid w:val="61066DB5"/>
    <w:multiLevelType w:val="multilevel"/>
    <w:tmpl w:val="F2680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3" w15:restartNumberingAfterBreak="0">
    <w:nsid w:val="610C4A4E"/>
    <w:multiLevelType w:val="multilevel"/>
    <w:tmpl w:val="C318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4" w15:restartNumberingAfterBreak="0">
    <w:nsid w:val="610E1FA3"/>
    <w:multiLevelType w:val="multilevel"/>
    <w:tmpl w:val="C668F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5" w15:restartNumberingAfterBreak="0">
    <w:nsid w:val="613A2DEE"/>
    <w:multiLevelType w:val="multilevel"/>
    <w:tmpl w:val="9018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6" w15:restartNumberingAfterBreak="0">
    <w:nsid w:val="614972D6"/>
    <w:multiLevelType w:val="multilevel"/>
    <w:tmpl w:val="736091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7" w15:restartNumberingAfterBreak="0">
    <w:nsid w:val="617876A8"/>
    <w:multiLevelType w:val="multilevel"/>
    <w:tmpl w:val="B574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8" w15:restartNumberingAfterBreak="0">
    <w:nsid w:val="61886E87"/>
    <w:multiLevelType w:val="multilevel"/>
    <w:tmpl w:val="FE3A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9" w15:restartNumberingAfterBreak="0">
    <w:nsid w:val="61BC4620"/>
    <w:multiLevelType w:val="multilevel"/>
    <w:tmpl w:val="061A8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0" w15:restartNumberingAfterBreak="0">
    <w:nsid w:val="61BD62A6"/>
    <w:multiLevelType w:val="multilevel"/>
    <w:tmpl w:val="9E82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1" w15:restartNumberingAfterBreak="0">
    <w:nsid w:val="61E31550"/>
    <w:multiLevelType w:val="multilevel"/>
    <w:tmpl w:val="B8DC56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2" w15:restartNumberingAfterBreak="0">
    <w:nsid w:val="61F24FE5"/>
    <w:multiLevelType w:val="multilevel"/>
    <w:tmpl w:val="7782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3" w15:restartNumberingAfterBreak="0">
    <w:nsid w:val="61F4069B"/>
    <w:multiLevelType w:val="multilevel"/>
    <w:tmpl w:val="3864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4" w15:restartNumberingAfterBreak="0">
    <w:nsid w:val="62010A39"/>
    <w:multiLevelType w:val="multilevel"/>
    <w:tmpl w:val="B5EC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5" w15:restartNumberingAfterBreak="0">
    <w:nsid w:val="62133D5F"/>
    <w:multiLevelType w:val="multilevel"/>
    <w:tmpl w:val="283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6" w15:restartNumberingAfterBreak="0">
    <w:nsid w:val="621C24F5"/>
    <w:multiLevelType w:val="multilevel"/>
    <w:tmpl w:val="1988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7" w15:restartNumberingAfterBreak="0">
    <w:nsid w:val="622B5B45"/>
    <w:multiLevelType w:val="multilevel"/>
    <w:tmpl w:val="3DA0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8" w15:restartNumberingAfterBreak="0">
    <w:nsid w:val="62302172"/>
    <w:multiLevelType w:val="multilevel"/>
    <w:tmpl w:val="A65E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9" w15:restartNumberingAfterBreak="0">
    <w:nsid w:val="623A10C2"/>
    <w:multiLevelType w:val="multilevel"/>
    <w:tmpl w:val="1044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0" w15:restartNumberingAfterBreak="0">
    <w:nsid w:val="62536132"/>
    <w:multiLevelType w:val="multilevel"/>
    <w:tmpl w:val="1920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1" w15:restartNumberingAfterBreak="0">
    <w:nsid w:val="628A1474"/>
    <w:multiLevelType w:val="multilevel"/>
    <w:tmpl w:val="ABBA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2" w15:restartNumberingAfterBreak="0">
    <w:nsid w:val="629C4FA4"/>
    <w:multiLevelType w:val="multilevel"/>
    <w:tmpl w:val="32E4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3" w15:restartNumberingAfterBreak="0">
    <w:nsid w:val="62A4692F"/>
    <w:multiLevelType w:val="multilevel"/>
    <w:tmpl w:val="F726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4" w15:restartNumberingAfterBreak="0">
    <w:nsid w:val="62A947AA"/>
    <w:multiLevelType w:val="multilevel"/>
    <w:tmpl w:val="FD82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5" w15:restartNumberingAfterBreak="0">
    <w:nsid w:val="62E66AB6"/>
    <w:multiLevelType w:val="multilevel"/>
    <w:tmpl w:val="196E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6" w15:restartNumberingAfterBreak="0">
    <w:nsid w:val="630046FE"/>
    <w:multiLevelType w:val="multilevel"/>
    <w:tmpl w:val="8A96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7" w15:restartNumberingAfterBreak="0">
    <w:nsid w:val="63143F85"/>
    <w:multiLevelType w:val="multilevel"/>
    <w:tmpl w:val="38F4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8" w15:restartNumberingAfterBreak="0">
    <w:nsid w:val="63295A41"/>
    <w:multiLevelType w:val="multilevel"/>
    <w:tmpl w:val="6BA6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9" w15:restartNumberingAfterBreak="0">
    <w:nsid w:val="63341C21"/>
    <w:multiLevelType w:val="multilevel"/>
    <w:tmpl w:val="93DAA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0" w15:restartNumberingAfterBreak="0">
    <w:nsid w:val="634B7239"/>
    <w:multiLevelType w:val="multilevel"/>
    <w:tmpl w:val="81B6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1" w15:restartNumberingAfterBreak="0">
    <w:nsid w:val="63504ECA"/>
    <w:multiLevelType w:val="multilevel"/>
    <w:tmpl w:val="AC4A0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2" w15:restartNumberingAfterBreak="0">
    <w:nsid w:val="63B26509"/>
    <w:multiLevelType w:val="multilevel"/>
    <w:tmpl w:val="B760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3" w15:restartNumberingAfterBreak="0">
    <w:nsid w:val="63BC6169"/>
    <w:multiLevelType w:val="multilevel"/>
    <w:tmpl w:val="76CE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4" w15:restartNumberingAfterBreak="0">
    <w:nsid w:val="63C67E4A"/>
    <w:multiLevelType w:val="multilevel"/>
    <w:tmpl w:val="7696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5" w15:restartNumberingAfterBreak="0">
    <w:nsid w:val="63CE2E3F"/>
    <w:multiLevelType w:val="multilevel"/>
    <w:tmpl w:val="D39EF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6" w15:restartNumberingAfterBreak="0">
    <w:nsid w:val="63E52685"/>
    <w:multiLevelType w:val="multilevel"/>
    <w:tmpl w:val="F8902F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7" w15:restartNumberingAfterBreak="0">
    <w:nsid w:val="63EF06D7"/>
    <w:multiLevelType w:val="multilevel"/>
    <w:tmpl w:val="2302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8" w15:restartNumberingAfterBreak="0">
    <w:nsid w:val="641C4F46"/>
    <w:multiLevelType w:val="multilevel"/>
    <w:tmpl w:val="12B8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9" w15:restartNumberingAfterBreak="0">
    <w:nsid w:val="642E1547"/>
    <w:multiLevelType w:val="multilevel"/>
    <w:tmpl w:val="FAAA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0" w15:restartNumberingAfterBreak="0">
    <w:nsid w:val="642F2B11"/>
    <w:multiLevelType w:val="multilevel"/>
    <w:tmpl w:val="B858A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1" w15:restartNumberingAfterBreak="0">
    <w:nsid w:val="645276BA"/>
    <w:multiLevelType w:val="multilevel"/>
    <w:tmpl w:val="1F7C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2" w15:restartNumberingAfterBreak="0">
    <w:nsid w:val="64665E24"/>
    <w:multiLevelType w:val="multilevel"/>
    <w:tmpl w:val="882A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3" w15:restartNumberingAfterBreak="0">
    <w:nsid w:val="64D04689"/>
    <w:multiLevelType w:val="multilevel"/>
    <w:tmpl w:val="5BA089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4" w15:restartNumberingAfterBreak="0">
    <w:nsid w:val="64D873B5"/>
    <w:multiLevelType w:val="multilevel"/>
    <w:tmpl w:val="4E50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5" w15:restartNumberingAfterBreak="0">
    <w:nsid w:val="64D91894"/>
    <w:multiLevelType w:val="multilevel"/>
    <w:tmpl w:val="405A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6" w15:restartNumberingAfterBreak="0">
    <w:nsid w:val="64DD3D9E"/>
    <w:multiLevelType w:val="multilevel"/>
    <w:tmpl w:val="22242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7" w15:restartNumberingAfterBreak="0">
    <w:nsid w:val="64F84FD2"/>
    <w:multiLevelType w:val="multilevel"/>
    <w:tmpl w:val="D9C8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8" w15:restartNumberingAfterBreak="0">
    <w:nsid w:val="64FE3EE6"/>
    <w:multiLevelType w:val="multilevel"/>
    <w:tmpl w:val="8BD6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9" w15:restartNumberingAfterBreak="0">
    <w:nsid w:val="65135B5A"/>
    <w:multiLevelType w:val="multilevel"/>
    <w:tmpl w:val="A746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0" w15:restartNumberingAfterBreak="0">
    <w:nsid w:val="65180B9A"/>
    <w:multiLevelType w:val="multilevel"/>
    <w:tmpl w:val="70F0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1" w15:restartNumberingAfterBreak="0">
    <w:nsid w:val="65861D45"/>
    <w:multiLevelType w:val="multilevel"/>
    <w:tmpl w:val="345CF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2" w15:restartNumberingAfterBreak="0">
    <w:nsid w:val="65AB22A9"/>
    <w:multiLevelType w:val="multilevel"/>
    <w:tmpl w:val="DB62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3" w15:restartNumberingAfterBreak="0">
    <w:nsid w:val="65CB5AEF"/>
    <w:multiLevelType w:val="multilevel"/>
    <w:tmpl w:val="A24A98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4" w15:restartNumberingAfterBreak="0">
    <w:nsid w:val="65CF119F"/>
    <w:multiLevelType w:val="multilevel"/>
    <w:tmpl w:val="89EA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5" w15:restartNumberingAfterBreak="0">
    <w:nsid w:val="65DC67B3"/>
    <w:multiLevelType w:val="multilevel"/>
    <w:tmpl w:val="235A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6" w15:restartNumberingAfterBreak="0">
    <w:nsid w:val="65E964D1"/>
    <w:multiLevelType w:val="hybridMultilevel"/>
    <w:tmpl w:val="EBB8BA3A"/>
    <w:lvl w:ilvl="0" w:tplc="BFF01562">
      <w:start w:val="1"/>
      <w:numFmt w:val="bullet"/>
      <w:lvlText w:val=""/>
      <w:lvlJc w:val="left"/>
      <w:pPr>
        <w:tabs>
          <w:tab w:val="num" w:pos="720"/>
        </w:tabs>
        <w:ind w:left="720" w:hanging="360"/>
      </w:pPr>
      <w:rPr>
        <w:rFonts w:ascii="Symbol" w:hAnsi="Symbol" w:hint="default"/>
        <w:sz w:val="20"/>
      </w:rPr>
    </w:lvl>
    <w:lvl w:ilvl="1" w:tplc="9DF68882">
      <w:start w:val="1"/>
      <w:numFmt w:val="decimal"/>
      <w:lvlText w:val="%2."/>
      <w:lvlJc w:val="left"/>
      <w:pPr>
        <w:tabs>
          <w:tab w:val="num" w:pos="1440"/>
        </w:tabs>
        <w:ind w:left="1440" w:hanging="360"/>
      </w:pPr>
    </w:lvl>
    <w:lvl w:ilvl="2" w:tplc="844CB74E" w:tentative="1">
      <w:start w:val="1"/>
      <w:numFmt w:val="bullet"/>
      <w:lvlText w:val=""/>
      <w:lvlJc w:val="left"/>
      <w:pPr>
        <w:tabs>
          <w:tab w:val="num" w:pos="2160"/>
        </w:tabs>
        <w:ind w:left="2160" w:hanging="360"/>
      </w:pPr>
      <w:rPr>
        <w:rFonts w:ascii="Wingdings" w:hAnsi="Wingdings" w:hint="default"/>
        <w:sz w:val="20"/>
      </w:rPr>
    </w:lvl>
    <w:lvl w:ilvl="3" w:tplc="DC1E164C" w:tentative="1">
      <w:start w:val="1"/>
      <w:numFmt w:val="bullet"/>
      <w:lvlText w:val=""/>
      <w:lvlJc w:val="left"/>
      <w:pPr>
        <w:tabs>
          <w:tab w:val="num" w:pos="2880"/>
        </w:tabs>
        <w:ind w:left="2880" w:hanging="360"/>
      </w:pPr>
      <w:rPr>
        <w:rFonts w:ascii="Wingdings" w:hAnsi="Wingdings" w:hint="default"/>
        <w:sz w:val="20"/>
      </w:rPr>
    </w:lvl>
    <w:lvl w:ilvl="4" w:tplc="CB168CF6" w:tentative="1">
      <w:start w:val="1"/>
      <w:numFmt w:val="bullet"/>
      <w:lvlText w:val=""/>
      <w:lvlJc w:val="left"/>
      <w:pPr>
        <w:tabs>
          <w:tab w:val="num" w:pos="3600"/>
        </w:tabs>
        <w:ind w:left="3600" w:hanging="360"/>
      </w:pPr>
      <w:rPr>
        <w:rFonts w:ascii="Wingdings" w:hAnsi="Wingdings" w:hint="default"/>
        <w:sz w:val="20"/>
      </w:rPr>
    </w:lvl>
    <w:lvl w:ilvl="5" w:tplc="5034314E" w:tentative="1">
      <w:start w:val="1"/>
      <w:numFmt w:val="bullet"/>
      <w:lvlText w:val=""/>
      <w:lvlJc w:val="left"/>
      <w:pPr>
        <w:tabs>
          <w:tab w:val="num" w:pos="4320"/>
        </w:tabs>
        <w:ind w:left="4320" w:hanging="360"/>
      </w:pPr>
      <w:rPr>
        <w:rFonts w:ascii="Wingdings" w:hAnsi="Wingdings" w:hint="default"/>
        <w:sz w:val="20"/>
      </w:rPr>
    </w:lvl>
    <w:lvl w:ilvl="6" w:tplc="F58EE12C" w:tentative="1">
      <w:start w:val="1"/>
      <w:numFmt w:val="bullet"/>
      <w:lvlText w:val=""/>
      <w:lvlJc w:val="left"/>
      <w:pPr>
        <w:tabs>
          <w:tab w:val="num" w:pos="5040"/>
        </w:tabs>
        <w:ind w:left="5040" w:hanging="360"/>
      </w:pPr>
      <w:rPr>
        <w:rFonts w:ascii="Wingdings" w:hAnsi="Wingdings" w:hint="default"/>
        <w:sz w:val="20"/>
      </w:rPr>
    </w:lvl>
    <w:lvl w:ilvl="7" w:tplc="EEBC2CC4" w:tentative="1">
      <w:start w:val="1"/>
      <w:numFmt w:val="bullet"/>
      <w:lvlText w:val=""/>
      <w:lvlJc w:val="left"/>
      <w:pPr>
        <w:tabs>
          <w:tab w:val="num" w:pos="5760"/>
        </w:tabs>
        <w:ind w:left="5760" w:hanging="360"/>
      </w:pPr>
      <w:rPr>
        <w:rFonts w:ascii="Wingdings" w:hAnsi="Wingdings" w:hint="default"/>
        <w:sz w:val="20"/>
      </w:rPr>
    </w:lvl>
    <w:lvl w:ilvl="8" w:tplc="E9226F44" w:tentative="1">
      <w:start w:val="1"/>
      <w:numFmt w:val="bullet"/>
      <w:lvlText w:val=""/>
      <w:lvlJc w:val="left"/>
      <w:pPr>
        <w:tabs>
          <w:tab w:val="num" w:pos="6480"/>
        </w:tabs>
        <w:ind w:left="6480" w:hanging="360"/>
      </w:pPr>
      <w:rPr>
        <w:rFonts w:ascii="Wingdings" w:hAnsi="Wingdings" w:hint="default"/>
        <w:sz w:val="20"/>
      </w:rPr>
    </w:lvl>
  </w:abstractNum>
  <w:abstractNum w:abstractNumId="1087" w15:restartNumberingAfterBreak="0">
    <w:nsid w:val="65F36637"/>
    <w:multiLevelType w:val="multilevel"/>
    <w:tmpl w:val="2F02A5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8" w15:restartNumberingAfterBreak="0">
    <w:nsid w:val="65F41B41"/>
    <w:multiLevelType w:val="multilevel"/>
    <w:tmpl w:val="6A2C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9" w15:restartNumberingAfterBreak="0">
    <w:nsid w:val="66046BD7"/>
    <w:multiLevelType w:val="multilevel"/>
    <w:tmpl w:val="B742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0" w15:restartNumberingAfterBreak="0">
    <w:nsid w:val="662F5B28"/>
    <w:multiLevelType w:val="multilevel"/>
    <w:tmpl w:val="9F0AAF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1" w15:restartNumberingAfterBreak="0">
    <w:nsid w:val="6633022D"/>
    <w:multiLevelType w:val="multilevel"/>
    <w:tmpl w:val="317CA9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2" w15:restartNumberingAfterBreak="0">
    <w:nsid w:val="66370F0B"/>
    <w:multiLevelType w:val="multilevel"/>
    <w:tmpl w:val="91DC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3" w15:restartNumberingAfterBreak="0">
    <w:nsid w:val="66645F5F"/>
    <w:multiLevelType w:val="multilevel"/>
    <w:tmpl w:val="0AA2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4" w15:restartNumberingAfterBreak="0">
    <w:nsid w:val="66801533"/>
    <w:multiLevelType w:val="multilevel"/>
    <w:tmpl w:val="191E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5" w15:restartNumberingAfterBreak="0">
    <w:nsid w:val="66A63455"/>
    <w:multiLevelType w:val="multilevel"/>
    <w:tmpl w:val="9F9E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6" w15:restartNumberingAfterBreak="0">
    <w:nsid w:val="66B90950"/>
    <w:multiLevelType w:val="multilevel"/>
    <w:tmpl w:val="CD4A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7" w15:restartNumberingAfterBreak="0">
    <w:nsid w:val="66CF67FE"/>
    <w:multiLevelType w:val="multilevel"/>
    <w:tmpl w:val="853E1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8" w15:restartNumberingAfterBreak="0">
    <w:nsid w:val="66D30CAC"/>
    <w:multiLevelType w:val="multilevel"/>
    <w:tmpl w:val="92A4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9" w15:restartNumberingAfterBreak="0">
    <w:nsid w:val="66E11C0A"/>
    <w:multiLevelType w:val="multilevel"/>
    <w:tmpl w:val="BA32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0" w15:restartNumberingAfterBreak="0">
    <w:nsid w:val="66EC4B5F"/>
    <w:multiLevelType w:val="multilevel"/>
    <w:tmpl w:val="819E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1" w15:restartNumberingAfterBreak="0">
    <w:nsid w:val="66EF3DA1"/>
    <w:multiLevelType w:val="multilevel"/>
    <w:tmpl w:val="FB62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2" w15:restartNumberingAfterBreak="0">
    <w:nsid w:val="67002DEE"/>
    <w:multiLevelType w:val="multilevel"/>
    <w:tmpl w:val="6B68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3" w15:restartNumberingAfterBreak="0">
    <w:nsid w:val="67102DE7"/>
    <w:multiLevelType w:val="multilevel"/>
    <w:tmpl w:val="7312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4" w15:restartNumberingAfterBreak="0">
    <w:nsid w:val="671A2D63"/>
    <w:multiLevelType w:val="multilevel"/>
    <w:tmpl w:val="E152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5" w15:restartNumberingAfterBreak="0">
    <w:nsid w:val="671A3098"/>
    <w:multiLevelType w:val="multilevel"/>
    <w:tmpl w:val="E894F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6" w15:restartNumberingAfterBreak="0">
    <w:nsid w:val="67253FE0"/>
    <w:multiLevelType w:val="multilevel"/>
    <w:tmpl w:val="5E32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7" w15:restartNumberingAfterBreak="0">
    <w:nsid w:val="674C274A"/>
    <w:multiLevelType w:val="multilevel"/>
    <w:tmpl w:val="E90A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8" w15:restartNumberingAfterBreak="0">
    <w:nsid w:val="674F0AB9"/>
    <w:multiLevelType w:val="multilevel"/>
    <w:tmpl w:val="FED0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9" w15:restartNumberingAfterBreak="0">
    <w:nsid w:val="676D1D49"/>
    <w:multiLevelType w:val="multilevel"/>
    <w:tmpl w:val="63A2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0" w15:restartNumberingAfterBreak="0">
    <w:nsid w:val="67810FE3"/>
    <w:multiLevelType w:val="multilevel"/>
    <w:tmpl w:val="76C6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1" w15:restartNumberingAfterBreak="0">
    <w:nsid w:val="678814FF"/>
    <w:multiLevelType w:val="multilevel"/>
    <w:tmpl w:val="531CF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2" w15:restartNumberingAfterBreak="0">
    <w:nsid w:val="679D5224"/>
    <w:multiLevelType w:val="multilevel"/>
    <w:tmpl w:val="100E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3" w15:restartNumberingAfterBreak="0">
    <w:nsid w:val="67BD109B"/>
    <w:multiLevelType w:val="multilevel"/>
    <w:tmpl w:val="8014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4" w15:restartNumberingAfterBreak="0">
    <w:nsid w:val="67F44BF6"/>
    <w:multiLevelType w:val="multilevel"/>
    <w:tmpl w:val="BDAA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5" w15:restartNumberingAfterBreak="0">
    <w:nsid w:val="680D0802"/>
    <w:multiLevelType w:val="multilevel"/>
    <w:tmpl w:val="BD0E7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6" w15:restartNumberingAfterBreak="0">
    <w:nsid w:val="682532C2"/>
    <w:multiLevelType w:val="multilevel"/>
    <w:tmpl w:val="DC28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7" w15:restartNumberingAfterBreak="0">
    <w:nsid w:val="686830D8"/>
    <w:multiLevelType w:val="multilevel"/>
    <w:tmpl w:val="335CA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8" w15:restartNumberingAfterBreak="0">
    <w:nsid w:val="686B2501"/>
    <w:multiLevelType w:val="multilevel"/>
    <w:tmpl w:val="8B32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9" w15:restartNumberingAfterBreak="0">
    <w:nsid w:val="687477AB"/>
    <w:multiLevelType w:val="multilevel"/>
    <w:tmpl w:val="6EFE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0" w15:restartNumberingAfterBreak="0">
    <w:nsid w:val="687E6A66"/>
    <w:multiLevelType w:val="multilevel"/>
    <w:tmpl w:val="371A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1" w15:restartNumberingAfterBreak="0">
    <w:nsid w:val="689A1A49"/>
    <w:multiLevelType w:val="multilevel"/>
    <w:tmpl w:val="43AC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2" w15:restartNumberingAfterBreak="0">
    <w:nsid w:val="68BF3A05"/>
    <w:multiLevelType w:val="multilevel"/>
    <w:tmpl w:val="1D4AF5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3" w15:restartNumberingAfterBreak="0">
    <w:nsid w:val="68CD5C64"/>
    <w:multiLevelType w:val="multilevel"/>
    <w:tmpl w:val="83C0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4" w15:restartNumberingAfterBreak="0">
    <w:nsid w:val="68E31A44"/>
    <w:multiLevelType w:val="multilevel"/>
    <w:tmpl w:val="BDDC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5" w15:restartNumberingAfterBreak="0">
    <w:nsid w:val="68E67AE7"/>
    <w:multiLevelType w:val="multilevel"/>
    <w:tmpl w:val="7970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6" w15:restartNumberingAfterBreak="0">
    <w:nsid w:val="68EA2A4C"/>
    <w:multiLevelType w:val="multilevel"/>
    <w:tmpl w:val="CB08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7" w15:restartNumberingAfterBreak="0">
    <w:nsid w:val="690D5CDD"/>
    <w:multiLevelType w:val="multilevel"/>
    <w:tmpl w:val="A6C2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8" w15:restartNumberingAfterBreak="0">
    <w:nsid w:val="692865D9"/>
    <w:multiLevelType w:val="multilevel"/>
    <w:tmpl w:val="EA62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9" w15:restartNumberingAfterBreak="0">
    <w:nsid w:val="692E5CF1"/>
    <w:multiLevelType w:val="multilevel"/>
    <w:tmpl w:val="C3E84B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0" w15:restartNumberingAfterBreak="0">
    <w:nsid w:val="696641C3"/>
    <w:multiLevelType w:val="multilevel"/>
    <w:tmpl w:val="13CC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1" w15:restartNumberingAfterBreak="0">
    <w:nsid w:val="69675CA5"/>
    <w:multiLevelType w:val="multilevel"/>
    <w:tmpl w:val="F90854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2" w15:restartNumberingAfterBreak="0">
    <w:nsid w:val="698A1842"/>
    <w:multiLevelType w:val="multilevel"/>
    <w:tmpl w:val="A238D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3" w15:restartNumberingAfterBreak="0">
    <w:nsid w:val="698F6E02"/>
    <w:multiLevelType w:val="multilevel"/>
    <w:tmpl w:val="1E20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4" w15:restartNumberingAfterBreak="0">
    <w:nsid w:val="69B5215D"/>
    <w:multiLevelType w:val="multilevel"/>
    <w:tmpl w:val="58F8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5" w15:restartNumberingAfterBreak="0">
    <w:nsid w:val="69C441D3"/>
    <w:multiLevelType w:val="multilevel"/>
    <w:tmpl w:val="1980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6" w15:restartNumberingAfterBreak="0">
    <w:nsid w:val="69E71965"/>
    <w:multiLevelType w:val="multilevel"/>
    <w:tmpl w:val="B9406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7" w15:restartNumberingAfterBreak="0">
    <w:nsid w:val="6A034A8D"/>
    <w:multiLevelType w:val="multilevel"/>
    <w:tmpl w:val="7FA8CCB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8" w15:restartNumberingAfterBreak="0">
    <w:nsid w:val="6A3119F4"/>
    <w:multiLevelType w:val="multilevel"/>
    <w:tmpl w:val="92FE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9" w15:restartNumberingAfterBreak="0">
    <w:nsid w:val="6A3B27D8"/>
    <w:multiLevelType w:val="multilevel"/>
    <w:tmpl w:val="A2BA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0" w15:restartNumberingAfterBreak="0">
    <w:nsid w:val="6A4F1787"/>
    <w:multiLevelType w:val="multilevel"/>
    <w:tmpl w:val="7C1E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1" w15:restartNumberingAfterBreak="0">
    <w:nsid w:val="6A5758B6"/>
    <w:multiLevelType w:val="multilevel"/>
    <w:tmpl w:val="244C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2" w15:restartNumberingAfterBreak="0">
    <w:nsid w:val="6A7A08E1"/>
    <w:multiLevelType w:val="multilevel"/>
    <w:tmpl w:val="9544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3" w15:restartNumberingAfterBreak="0">
    <w:nsid w:val="6AAA5BC0"/>
    <w:multiLevelType w:val="multilevel"/>
    <w:tmpl w:val="2116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4" w15:restartNumberingAfterBreak="0">
    <w:nsid w:val="6ABB5430"/>
    <w:multiLevelType w:val="multilevel"/>
    <w:tmpl w:val="FB5E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5" w15:restartNumberingAfterBreak="0">
    <w:nsid w:val="6AC966E7"/>
    <w:multiLevelType w:val="multilevel"/>
    <w:tmpl w:val="F922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6" w15:restartNumberingAfterBreak="0">
    <w:nsid w:val="6AE11062"/>
    <w:multiLevelType w:val="multilevel"/>
    <w:tmpl w:val="8788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7" w15:restartNumberingAfterBreak="0">
    <w:nsid w:val="6B1E1DA2"/>
    <w:multiLevelType w:val="multilevel"/>
    <w:tmpl w:val="EE6C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8" w15:restartNumberingAfterBreak="0">
    <w:nsid w:val="6B723476"/>
    <w:multiLevelType w:val="multilevel"/>
    <w:tmpl w:val="9092D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9" w15:restartNumberingAfterBreak="0">
    <w:nsid w:val="6B9872FC"/>
    <w:multiLevelType w:val="multilevel"/>
    <w:tmpl w:val="1F5E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0" w15:restartNumberingAfterBreak="0">
    <w:nsid w:val="6BA61758"/>
    <w:multiLevelType w:val="multilevel"/>
    <w:tmpl w:val="6292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1" w15:restartNumberingAfterBreak="0">
    <w:nsid w:val="6BB0058E"/>
    <w:multiLevelType w:val="multilevel"/>
    <w:tmpl w:val="9A4A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2" w15:restartNumberingAfterBreak="0">
    <w:nsid w:val="6BBA0652"/>
    <w:multiLevelType w:val="multilevel"/>
    <w:tmpl w:val="580A07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3" w15:restartNumberingAfterBreak="0">
    <w:nsid w:val="6BCB094F"/>
    <w:multiLevelType w:val="multilevel"/>
    <w:tmpl w:val="A7469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4" w15:restartNumberingAfterBreak="0">
    <w:nsid w:val="6BE049F1"/>
    <w:multiLevelType w:val="multilevel"/>
    <w:tmpl w:val="BEA09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5" w15:restartNumberingAfterBreak="0">
    <w:nsid w:val="6BF02C6C"/>
    <w:multiLevelType w:val="multilevel"/>
    <w:tmpl w:val="D83640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6" w15:restartNumberingAfterBreak="0">
    <w:nsid w:val="6BF45162"/>
    <w:multiLevelType w:val="multilevel"/>
    <w:tmpl w:val="A4F8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7" w15:restartNumberingAfterBreak="0">
    <w:nsid w:val="6C247C19"/>
    <w:multiLevelType w:val="multilevel"/>
    <w:tmpl w:val="34F0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8" w15:restartNumberingAfterBreak="0">
    <w:nsid w:val="6C2F1308"/>
    <w:multiLevelType w:val="multilevel"/>
    <w:tmpl w:val="B84A69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9" w15:restartNumberingAfterBreak="0">
    <w:nsid w:val="6C5D6AB7"/>
    <w:multiLevelType w:val="multilevel"/>
    <w:tmpl w:val="86B8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0" w15:restartNumberingAfterBreak="0">
    <w:nsid w:val="6C7A58B7"/>
    <w:multiLevelType w:val="multilevel"/>
    <w:tmpl w:val="67AC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1" w15:restartNumberingAfterBreak="0">
    <w:nsid w:val="6C7B7C1D"/>
    <w:multiLevelType w:val="multilevel"/>
    <w:tmpl w:val="5082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2" w15:restartNumberingAfterBreak="0">
    <w:nsid w:val="6C8E5EF2"/>
    <w:multiLevelType w:val="multilevel"/>
    <w:tmpl w:val="8C88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3" w15:restartNumberingAfterBreak="0">
    <w:nsid w:val="6C960690"/>
    <w:multiLevelType w:val="multilevel"/>
    <w:tmpl w:val="DDA4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4" w15:restartNumberingAfterBreak="0">
    <w:nsid w:val="6C967F32"/>
    <w:multiLevelType w:val="multilevel"/>
    <w:tmpl w:val="E438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5" w15:restartNumberingAfterBreak="0">
    <w:nsid w:val="6CAF3DF0"/>
    <w:multiLevelType w:val="multilevel"/>
    <w:tmpl w:val="9FEA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6" w15:restartNumberingAfterBreak="0">
    <w:nsid w:val="6CB40619"/>
    <w:multiLevelType w:val="multilevel"/>
    <w:tmpl w:val="1472B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7" w15:restartNumberingAfterBreak="0">
    <w:nsid w:val="6CC211EE"/>
    <w:multiLevelType w:val="multilevel"/>
    <w:tmpl w:val="08A4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8" w15:restartNumberingAfterBreak="0">
    <w:nsid w:val="6CC47A73"/>
    <w:multiLevelType w:val="multilevel"/>
    <w:tmpl w:val="AA9E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9" w15:restartNumberingAfterBreak="0">
    <w:nsid w:val="6D1D464A"/>
    <w:multiLevelType w:val="multilevel"/>
    <w:tmpl w:val="86F8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0" w15:restartNumberingAfterBreak="0">
    <w:nsid w:val="6D3C6D3F"/>
    <w:multiLevelType w:val="multilevel"/>
    <w:tmpl w:val="8C7864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1" w15:restartNumberingAfterBreak="0">
    <w:nsid w:val="6D477905"/>
    <w:multiLevelType w:val="multilevel"/>
    <w:tmpl w:val="1D72E0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2" w15:restartNumberingAfterBreak="0">
    <w:nsid w:val="6D942161"/>
    <w:multiLevelType w:val="multilevel"/>
    <w:tmpl w:val="8776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3" w15:restartNumberingAfterBreak="0">
    <w:nsid w:val="6DAA50BD"/>
    <w:multiLevelType w:val="multilevel"/>
    <w:tmpl w:val="3444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4" w15:restartNumberingAfterBreak="0">
    <w:nsid w:val="6DD7145B"/>
    <w:multiLevelType w:val="multilevel"/>
    <w:tmpl w:val="2F9C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5" w15:restartNumberingAfterBreak="0">
    <w:nsid w:val="6DF17852"/>
    <w:multiLevelType w:val="multilevel"/>
    <w:tmpl w:val="56A0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6" w15:restartNumberingAfterBreak="0">
    <w:nsid w:val="6DF355D6"/>
    <w:multiLevelType w:val="multilevel"/>
    <w:tmpl w:val="75CE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7" w15:restartNumberingAfterBreak="0">
    <w:nsid w:val="6DF76102"/>
    <w:multiLevelType w:val="multilevel"/>
    <w:tmpl w:val="A438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8" w15:restartNumberingAfterBreak="0">
    <w:nsid w:val="6E017390"/>
    <w:multiLevelType w:val="multilevel"/>
    <w:tmpl w:val="5C64C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9" w15:restartNumberingAfterBreak="0">
    <w:nsid w:val="6E113FF7"/>
    <w:multiLevelType w:val="multilevel"/>
    <w:tmpl w:val="6BD89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0" w15:restartNumberingAfterBreak="0">
    <w:nsid w:val="6E197338"/>
    <w:multiLevelType w:val="multilevel"/>
    <w:tmpl w:val="F822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1" w15:restartNumberingAfterBreak="0">
    <w:nsid w:val="6E796E9C"/>
    <w:multiLevelType w:val="multilevel"/>
    <w:tmpl w:val="5486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2" w15:restartNumberingAfterBreak="0">
    <w:nsid w:val="6E824A47"/>
    <w:multiLevelType w:val="multilevel"/>
    <w:tmpl w:val="8682BA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3" w15:restartNumberingAfterBreak="0">
    <w:nsid w:val="6E8C37FC"/>
    <w:multiLevelType w:val="multilevel"/>
    <w:tmpl w:val="00A0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4" w15:restartNumberingAfterBreak="0">
    <w:nsid w:val="6EA461F5"/>
    <w:multiLevelType w:val="multilevel"/>
    <w:tmpl w:val="9202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5" w15:restartNumberingAfterBreak="0">
    <w:nsid w:val="6EC6014E"/>
    <w:multiLevelType w:val="multilevel"/>
    <w:tmpl w:val="672EBD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6" w15:restartNumberingAfterBreak="0">
    <w:nsid w:val="6EEF0EBC"/>
    <w:multiLevelType w:val="multilevel"/>
    <w:tmpl w:val="C60E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7" w15:restartNumberingAfterBreak="0">
    <w:nsid w:val="6F002CD5"/>
    <w:multiLevelType w:val="multilevel"/>
    <w:tmpl w:val="456A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8" w15:restartNumberingAfterBreak="0">
    <w:nsid w:val="6F124563"/>
    <w:multiLevelType w:val="multilevel"/>
    <w:tmpl w:val="3AA6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9" w15:restartNumberingAfterBreak="0">
    <w:nsid w:val="6F2D50DB"/>
    <w:multiLevelType w:val="multilevel"/>
    <w:tmpl w:val="54B29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0" w15:restartNumberingAfterBreak="0">
    <w:nsid w:val="6F3A4B14"/>
    <w:multiLevelType w:val="multilevel"/>
    <w:tmpl w:val="F072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1" w15:restartNumberingAfterBreak="0">
    <w:nsid w:val="6F5B4A4C"/>
    <w:multiLevelType w:val="multilevel"/>
    <w:tmpl w:val="EFE00D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2" w15:restartNumberingAfterBreak="0">
    <w:nsid w:val="6FA00A82"/>
    <w:multiLevelType w:val="multilevel"/>
    <w:tmpl w:val="BDA01A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3" w15:restartNumberingAfterBreak="0">
    <w:nsid w:val="6FAE3CD2"/>
    <w:multiLevelType w:val="multilevel"/>
    <w:tmpl w:val="0A908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4" w15:restartNumberingAfterBreak="0">
    <w:nsid w:val="6FE61C5B"/>
    <w:multiLevelType w:val="multilevel"/>
    <w:tmpl w:val="150E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5" w15:restartNumberingAfterBreak="0">
    <w:nsid w:val="6FEC0972"/>
    <w:multiLevelType w:val="multilevel"/>
    <w:tmpl w:val="16DA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6" w15:restartNumberingAfterBreak="0">
    <w:nsid w:val="6FF02159"/>
    <w:multiLevelType w:val="multilevel"/>
    <w:tmpl w:val="F73EB0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7" w15:restartNumberingAfterBreak="0">
    <w:nsid w:val="70165156"/>
    <w:multiLevelType w:val="multilevel"/>
    <w:tmpl w:val="1DAC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8" w15:restartNumberingAfterBreak="0">
    <w:nsid w:val="70233562"/>
    <w:multiLevelType w:val="multilevel"/>
    <w:tmpl w:val="6A86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9" w15:restartNumberingAfterBreak="0">
    <w:nsid w:val="70264134"/>
    <w:multiLevelType w:val="multilevel"/>
    <w:tmpl w:val="64E656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0" w15:restartNumberingAfterBreak="0">
    <w:nsid w:val="702F142D"/>
    <w:multiLevelType w:val="multilevel"/>
    <w:tmpl w:val="67E4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1" w15:restartNumberingAfterBreak="0">
    <w:nsid w:val="704B5019"/>
    <w:multiLevelType w:val="multilevel"/>
    <w:tmpl w:val="0D34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2" w15:restartNumberingAfterBreak="0">
    <w:nsid w:val="707926BD"/>
    <w:multiLevelType w:val="multilevel"/>
    <w:tmpl w:val="BDAA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3" w15:restartNumberingAfterBreak="0">
    <w:nsid w:val="708D1FC8"/>
    <w:multiLevelType w:val="multilevel"/>
    <w:tmpl w:val="DC541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4" w15:restartNumberingAfterBreak="0">
    <w:nsid w:val="709129B4"/>
    <w:multiLevelType w:val="multilevel"/>
    <w:tmpl w:val="15E0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5" w15:restartNumberingAfterBreak="0">
    <w:nsid w:val="70A71664"/>
    <w:multiLevelType w:val="multilevel"/>
    <w:tmpl w:val="551E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6" w15:restartNumberingAfterBreak="0">
    <w:nsid w:val="70BF0C69"/>
    <w:multiLevelType w:val="multilevel"/>
    <w:tmpl w:val="871C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7" w15:restartNumberingAfterBreak="0">
    <w:nsid w:val="70C91042"/>
    <w:multiLevelType w:val="multilevel"/>
    <w:tmpl w:val="F2CACF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8" w15:restartNumberingAfterBreak="0">
    <w:nsid w:val="70D742E8"/>
    <w:multiLevelType w:val="multilevel"/>
    <w:tmpl w:val="0074AB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9" w15:restartNumberingAfterBreak="0">
    <w:nsid w:val="70D74312"/>
    <w:multiLevelType w:val="multilevel"/>
    <w:tmpl w:val="8070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0" w15:restartNumberingAfterBreak="0">
    <w:nsid w:val="70D90A1F"/>
    <w:multiLevelType w:val="multilevel"/>
    <w:tmpl w:val="15C8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1" w15:restartNumberingAfterBreak="0">
    <w:nsid w:val="711925FA"/>
    <w:multiLevelType w:val="multilevel"/>
    <w:tmpl w:val="5594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2" w15:restartNumberingAfterBreak="0">
    <w:nsid w:val="714524C8"/>
    <w:multiLevelType w:val="multilevel"/>
    <w:tmpl w:val="7940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3" w15:restartNumberingAfterBreak="0">
    <w:nsid w:val="716C13ED"/>
    <w:multiLevelType w:val="multilevel"/>
    <w:tmpl w:val="4C90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4" w15:restartNumberingAfterBreak="0">
    <w:nsid w:val="717855AF"/>
    <w:multiLevelType w:val="multilevel"/>
    <w:tmpl w:val="A1AE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5" w15:restartNumberingAfterBreak="0">
    <w:nsid w:val="717D0875"/>
    <w:multiLevelType w:val="multilevel"/>
    <w:tmpl w:val="556A4A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6" w15:restartNumberingAfterBreak="0">
    <w:nsid w:val="7194152D"/>
    <w:multiLevelType w:val="multilevel"/>
    <w:tmpl w:val="0E14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7" w15:restartNumberingAfterBreak="0">
    <w:nsid w:val="7195319C"/>
    <w:multiLevelType w:val="multilevel"/>
    <w:tmpl w:val="CEAE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8" w15:restartNumberingAfterBreak="0">
    <w:nsid w:val="719E7E3A"/>
    <w:multiLevelType w:val="multilevel"/>
    <w:tmpl w:val="7B2E1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9" w15:restartNumberingAfterBreak="0">
    <w:nsid w:val="71AE72B5"/>
    <w:multiLevelType w:val="multilevel"/>
    <w:tmpl w:val="BB9A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0" w15:restartNumberingAfterBreak="0">
    <w:nsid w:val="71D844CA"/>
    <w:multiLevelType w:val="multilevel"/>
    <w:tmpl w:val="726CF5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1" w15:restartNumberingAfterBreak="0">
    <w:nsid w:val="71ED722A"/>
    <w:multiLevelType w:val="multilevel"/>
    <w:tmpl w:val="1888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2" w15:restartNumberingAfterBreak="0">
    <w:nsid w:val="722B2FC2"/>
    <w:multiLevelType w:val="multilevel"/>
    <w:tmpl w:val="D156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3" w15:restartNumberingAfterBreak="0">
    <w:nsid w:val="725F74DA"/>
    <w:multiLevelType w:val="multilevel"/>
    <w:tmpl w:val="6236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4" w15:restartNumberingAfterBreak="0">
    <w:nsid w:val="72810F39"/>
    <w:multiLevelType w:val="multilevel"/>
    <w:tmpl w:val="46189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5" w15:restartNumberingAfterBreak="0">
    <w:nsid w:val="72895407"/>
    <w:multiLevelType w:val="multilevel"/>
    <w:tmpl w:val="CAC8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6" w15:restartNumberingAfterBreak="0">
    <w:nsid w:val="728B16A7"/>
    <w:multiLevelType w:val="multilevel"/>
    <w:tmpl w:val="7ED0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7" w15:restartNumberingAfterBreak="0">
    <w:nsid w:val="72C719C0"/>
    <w:multiLevelType w:val="multilevel"/>
    <w:tmpl w:val="3BB2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8" w15:restartNumberingAfterBreak="0">
    <w:nsid w:val="72D11DE2"/>
    <w:multiLevelType w:val="multilevel"/>
    <w:tmpl w:val="2B3E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9" w15:restartNumberingAfterBreak="0">
    <w:nsid w:val="72E3523A"/>
    <w:multiLevelType w:val="multilevel"/>
    <w:tmpl w:val="6E08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0" w15:restartNumberingAfterBreak="0">
    <w:nsid w:val="72FA3D8F"/>
    <w:multiLevelType w:val="multilevel"/>
    <w:tmpl w:val="9118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1" w15:restartNumberingAfterBreak="0">
    <w:nsid w:val="73142281"/>
    <w:multiLevelType w:val="multilevel"/>
    <w:tmpl w:val="F37C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2" w15:restartNumberingAfterBreak="0">
    <w:nsid w:val="731953F0"/>
    <w:multiLevelType w:val="multilevel"/>
    <w:tmpl w:val="E0F8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3" w15:restartNumberingAfterBreak="0">
    <w:nsid w:val="732A6E50"/>
    <w:multiLevelType w:val="multilevel"/>
    <w:tmpl w:val="6468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4" w15:restartNumberingAfterBreak="0">
    <w:nsid w:val="73585859"/>
    <w:multiLevelType w:val="multilevel"/>
    <w:tmpl w:val="3736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5" w15:restartNumberingAfterBreak="0">
    <w:nsid w:val="73636EBF"/>
    <w:multiLevelType w:val="hybridMultilevel"/>
    <w:tmpl w:val="DAF21164"/>
    <w:lvl w:ilvl="0" w:tplc="6B62044C">
      <w:start w:val="1"/>
      <w:numFmt w:val="bullet"/>
      <w:lvlText w:val=""/>
      <w:lvlJc w:val="left"/>
      <w:pPr>
        <w:tabs>
          <w:tab w:val="num" w:pos="720"/>
        </w:tabs>
        <w:ind w:left="720" w:hanging="360"/>
      </w:pPr>
      <w:rPr>
        <w:rFonts w:ascii="Symbol" w:hAnsi="Symbol" w:hint="default"/>
        <w:sz w:val="20"/>
      </w:rPr>
    </w:lvl>
    <w:lvl w:ilvl="1" w:tplc="537AD0E0">
      <w:start w:val="1"/>
      <w:numFmt w:val="decimal"/>
      <w:lvlText w:val="%2."/>
      <w:lvlJc w:val="left"/>
      <w:pPr>
        <w:tabs>
          <w:tab w:val="num" w:pos="1440"/>
        </w:tabs>
        <w:ind w:left="1440" w:hanging="360"/>
      </w:pPr>
    </w:lvl>
    <w:lvl w:ilvl="2" w:tplc="DD802690" w:tentative="1">
      <w:start w:val="1"/>
      <w:numFmt w:val="bullet"/>
      <w:lvlText w:val=""/>
      <w:lvlJc w:val="left"/>
      <w:pPr>
        <w:tabs>
          <w:tab w:val="num" w:pos="2160"/>
        </w:tabs>
        <w:ind w:left="2160" w:hanging="360"/>
      </w:pPr>
      <w:rPr>
        <w:rFonts w:ascii="Wingdings" w:hAnsi="Wingdings" w:hint="default"/>
        <w:sz w:val="20"/>
      </w:rPr>
    </w:lvl>
    <w:lvl w:ilvl="3" w:tplc="EA46FD58" w:tentative="1">
      <w:start w:val="1"/>
      <w:numFmt w:val="bullet"/>
      <w:lvlText w:val=""/>
      <w:lvlJc w:val="left"/>
      <w:pPr>
        <w:tabs>
          <w:tab w:val="num" w:pos="2880"/>
        </w:tabs>
        <w:ind w:left="2880" w:hanging="360"/>
      </w:pPr>
      <w:rPr>
        <w:rFonts w:ascii="Wingdings" w:hAnsi="Wingdings" w:hint="default"/>
        <w:sz w:val="20"/>
      </w:rPr>
    </w:lvl>
    <w:lvl w:ilvl="4" w:tplc="B060D1D8" w:tentative="1">
      <w:start w:val="1"/>
      <w:numFmt w:val="bullet"/>
      <w:lvlText w:val=""/>
      <w:lvlJc w:val="left"/>
      <w:pPr>
        <w:tabs>
          <w:tab w:val="num" w:pos="3600"/>
        </w:tabs>
        <w:ind w:left="3600" w:hanging="360"/>
      </w:pPr>
      <w:rPr>
        <w:rFonts w:ascii="Wingdings" w:hAnsi="Wingdings" w:hint="default"/>
        <w:sz w:val="20"/>
      </w:rPr>
    </w:lvl>
    <w:lvl w:ilvl="5" w:tplc="0428E74C" w:tentative="1">
      <w:start w:val="1"/>
      <w:numFmt w:val="bullet"/>
      <w:lvlText w:val=""/>
      <w:lvlJc w:val="left"/>
      <w:pPr>
        <w:tabs>
          <w:tab w:val="num" w:pos="4320"/>
        </w:tabs>
        <w:ind w:left="4320" w:hanging="360"/>
      </w:pPr>
      <w:rPr>
        <w:rFonts w:ascii="Wingdings" w:hAnsi="Wingdings" w:hint="default"/>
        <w:sz w:val="20"/>
      </w:rPr>
    </w:lvl>
    <w:lvl w:ilvl="6" w:tplc="E9B2F1D6" w:tentative="1">
      <w:start w:val="1"/>
      <w:numFmt w:val="bullet"/>
      <w:lvlText w:val=""/>
      <w:lvlJc w:val="left"/>
      <w:pPr>
        <w:tabs>
          <w:tab w:val="num" w:pos="5040"/>
        </w:tabs>
        <w:ind w:left="5040" w:hanging="360"/>
      </w:pPr>
      <w:rPr>
        <w:rFonts w:ascii="Wingdings" w:hAnsi="Wingdings" w:hint="default"/>
        <w:sz w:val="20"/>
      </w:rPr>
    </w:lvl>
    <w:lvl w:ilvl="7" w:tplc="1FC06C16" w:tentative="1">
      <w:start w:val="1"/>
      <w:numFmt w:val="bullet"/>
      <w:lvlText w:val=""/>
      <w:lvlJc w:val="left"/>
      <w:pPr>
        <w:tabs>
          <w:tab w:val="num" w:pos="5760"/>
        </w:tabs>
        <w:ind w:left="5760" w:hanging="360"/>
      </w:pPr>
      <w:rPr>
        <w:rFonts w:ascii="Wingdings" w:hAnsi="Wingdings" w:hint="default"/>
        <w:sz w:val="20"/>
      </w:rPr>
    </w:lvl>
    <w:lvl w:ilvl="8" w:tplc="F7D08082" w:tentative="1">
      <w:start w:val="1"/>
      <w:numFmt w:val="bullet"/>
      <w:lvlText w:val=""/>
      <w:lvlJc w:val="left"/>
      <w:pPr>
        <w:tabs>
          <w:tab w:val="num" w:pos="6480"/>
        </w:tabs>
        <w:ind w:left="6480" w:hanging="360"/>
      </w:pPr>
      <w:rPr>
        <w:rFonts w:ascii="Wingdings" w:hAnsi="Wingdings" w:hint="default"/>
        <w:sz w:val="20"/>
      </w:rPr>
    </w:lvl>
  </w:abstractNum>
  <w:abstractNum w:abstractNumId="1236" w15:restartNumberingAfterBreak="0">
    <w:nsid w:val="73846D43"/>
    <w:multiLevelType w:val="multilevel"/>
    <w:tmpl w:val="DCCC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7" w15:restartNumberingAfterBreak="0">
    <w:nsid w:val="738624FD"/>
    <w:multiLevelType w:val="multilevel"/>
    <w:tmpl w:val="89AA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8" w15:restartNumberingAfterBreak="0">
    <w:nsid w:val="73A125E3"/>
    <w:multiLevelType w:val="multilevel"/>
    <w:tmpl w:val="8438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9" w15:restartNumberingAfterBreak="0">
    <w:nsid w:val="73E31FD3"/>
    <w:multiLevelType w:val="multilevel"/>
    <w:tmpl w:val="2668B8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0" w15:restartNumberingAfterBreak="0">
    <w:nsid w:val="74355CBD"/>
    <w:multiLevelType w:val="multilevel"/>
    <w:tmpl w:val="FA5E96B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1" w15:restartNumberingAfterBreak="0">
    <w:nsid w:val="743C7358"/>
    <w:multiLevelType w:val="multilevel"/>
    <w:tmpl w:val="90C0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2" w15:restartNumberingAfterBreak="0">
    <w:nsid w:val="744E23E6"/>
    <w:multiLevelType w:val="multilevel"/>
    <w:tmpl w:val="CD6AF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3" w15:restartNumberingAfterBreak="0">
    <w:nsid w:val="744F5423"/>
    <w:multiLevelType w:val="multilevel"/>
    <w:tmpl w:val="3574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4" w15:restartNumberingAfterBreak="0">
    <w:nsid w:val="745E028C"/>
    <w:multiLevelType w:val="multilevel"/>
    <w:tmpl w:val="DEFC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5" w15:restartNumberingAfterBreak="0">
    <w:nsid w:val="74967A83"/>
    <w:multiLevelType w:val="multilevel"/>
    <w:tmpl w:val="A21E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6" w15:restartNumberingAfterBreak="0">
    <w:nsid w:val="749B2659"/>
    <w:multiLevelType w:val="multilevel"/>
    <w:tmpl w:val="C246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7" w15:restartNumberingAfterBreak="0">
    <w:nsid w:val="74AB05D6"/>
    <w:multiLevelType w:val="multilevel"/>
    <w:tmpl w:val="22AA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8" w15:restartNumberingAfterBreak="0">
    <w:nsid w:val="74ED02A6"/>
    <w:multiLevelType w:val="multilevel"/>
    <w:tmpl w:val="B5D4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9" w15:restartNumberingAfterBreak="0">
    <w:nsid w:val="751572A8"/>
    <w:multiLevelType w:val="multilevel"/>
    <w:tmpl w:val="D21E4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0" w15:restartNumberingAfterBreak="0">
    <w:nsid w:val="751B65AE"/>
    <w:multiLevelType w:val="multilevel"/>
    <w:tmpl w:val="463CF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1" w15:restartNumberingAfterBreak="0">
    <w:nsid w:val="75200C97"/>
    <w:multiLevelType w:val="multilevel"/>
    <w:tmpl w:val="43A0A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2" w15:restartNumberingAfterBreak="0">
    <w:nsid w:val="752A24F6"/>
    <w:multiLevelType w:val="multilevel"/>
    <w:tmpl w:val="3D78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3" w15:restartNumberingAfterBreak="0">
    <w:nsid w:val="754771A7"/>
    <w:multiLevelType w:val="multilevel"/>
    <w:tmpl w:val="B534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4" w15:restartNumberingAfterBreak="0">
    <w:nsid w:val="75661BAD"/>
    <w:multiLevelType w:val="multilevel"/>
    <w:tmpl w:val="E358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5" w15:restartNumberingAfterBreak="0">
    <w:nsid w:val="756625CF"/>
    <w:multiLevelType w:val="multilevel"/>
    <w:tmpl w:val="76AC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6" w15:restartNumberingAfterBreak="0">
    <w:nsid w:val="757B4122"/>
    <w:multiLevelType w:val="multilevel"/>
    <w:tmpl w:val="01FA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7" w15:restartNumberingAfterBreak="0">
    <w:nsid w:val="7591092F"/>
    <w:multiLevelType w:val="multilevel"/>
    <w:tmpl w:val="FA0E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8" w15:restartNumberingAfterBreak="0">
    <w:nsid w:val="759D5554"/>
    <w:multiLevelType w:val="multilevel"/>
    <w:tmpl w:val="6794F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9" w15:restartNumberingAfterBreak="0">
    <w:nsid w:val="75B0355D"/>
    <w:multiLevelType w:val="multilevel"/>
    <w:tmpl w:val="E93E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0" w15:restartNumberingAfterBreak="0">
    <w:nsid w:val="75C2730B"/>
    <w:multiLevelType w:val="multilevel"/>
    <w:tmpl w:val="7066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1" w15:restartNumberingAfterBreak="0">
    <w:nsid w:val="75C44071"/>
    <w:multiLevelType w:val="multilevel"/>
    <w:tmpl w:val="DC10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2" w15:restartNumberingAfterBreak="0">
    <w:nsid w:val="75D66905"/>
    <w:multiLevelType w:val="multilevel"/>
    <w:tmpl w:val="7E642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3" w15:restartNumberingAfterBreak="0">
    <w:nsid w:val="75DC52E8"/>
    <w:multiLevelType w:val="multilevel"/>
    <w:tmpl w:val="8F30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4" w15:restartNumberingAfterBreak="0">
    <w:nsid w:val="75DD00A2"/>
    <w:multiLevelType w:val="multilevel"/>
    <w:tmpl w:val="F874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5" w15:restartNumberingAfterBreak="0">
    <w:nsid w:val="760603F3"/>
    <w:multiLevelType w:val="multilevel"/>
    <w:tmpl w:val="5BE4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6" w15:restartNumberingAfterBreak="0">
    <w:nsid w:val="762530E6"/>
    <w:multiLevelType w:val="multilevel"/>
    <w:tmpl w:val="2C2AC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7" w15:restartNumberingAfterBreak="0">
    <w:nsid w:val="7626710E"/>
    <w:multiLevelType w:val="multilevel"/>
    <w:tmpl w:val="0B30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8" w15:restartNumberingAfterBreak="0">
    <w:nsid w:val="76306787"/>
    <w:multiLevelType w:val="multilevel"/>
    <w:tmpl w:val="F224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9" w15:restartNumberingAfterBreak="0">
    <w:nsid w:val="763E7CB0"/>
    <w:multiLevelType w:val="multilevel"/>
    <w:tmpl w:val="65E4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0" w15:restartNumberingAfterBreak="0">
    <w:nsid w:val="763F1D87"/>
    <w:multiLevelType w:val="multilevel"/>
    <w:tmpl w:val="0C82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1" w15:restartNumberingAfterBreak="0">
    <w:nsid w:val="76917084"/>
    <w:multiLevelType w:val="multilevel"/>
    <w:tmpl w:val="78143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2" w15:restartNumberingAfterBreak="0">
    <w:nsid w:val="76A15407"/>
    <w:multiLevelType w:val="multilevel"/>
    <w:tmpl w:val="9C06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3" w15:restartNumberingAfterBreak="0">
    <w:nsid w:val="76A20739"/>
    <w:multiLevelType w:val="multilevel"/>
    <w:tmpl w:val="A404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4" w15:restartNumberingAfterBreak="0">
    <w:nsid w:val="76AF5D63"/>
    <w:multiLevelType w:val="multilevel"/>
    <w:tmpl w:val="E9B0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5" w15:restartNumberingAfterBreak="0">
    <w:nsid w:val="76BF3E1E"/>
    <w:multiLevelType w:val="multilevel"/>
    <w:tmpl w:val="A610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6" w15:restartNumberingAfterBreak="0">
    <w:nsid w:val="76DE703D"/>
    <w:multiLevelType w:val="multilevel"/>
    <w:tmpl w:val="4DD0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7" w15:restartNumberingAfterBreak="0">
    <w:nsid w:val="76EB5721"/>
    <w:multiLevelType w:val="multilevel"/>
    <w:tmpl w:val="C8F4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8" w15:restartNumberingAfterBreak="0">
    <w:nsid w:val="76EC0C65"/>
    <w:multiLevelType w:val="multilevel"/>
    <w:tmpl w:val="46F0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9" w15:restartNumberingAfterBreak="0">
    <w:nsid w:val="76FF6B11"/>
    <w:multiLevelType w:val="multilevel"/>
    <w:tmpl w:val="8ECE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0" w15:restartNumberingAfterBreak="0">
    <w:nsid w:val="77071636"/>
    <w:multiLevelType w:val="multilevel"/>
    <w:tmpl w:val="A77A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1" w15:restartNumberingAfterBreak="0">
    <w:nsid w:val="770847F6"/>
    <w:multiLevelType w:val="multilevel"/>
    <w:tmpl w:val="EE8053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2" w15:restartNumberingAfterBreak="0">
    <w:nsid w:val="77095B9A"/>
    <w:multiLevelType w:val="multilevel"/>
    <w:tmpl w:val="C82E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3" w15:restartNumberingAfterBreak="0">
    <w:nsid w:val="771C3FC2"/>
    <w:multiLevelType w:val="multilevel"/>
    <w:tmpl w:val="7D1C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4" w15:restartNumberingAfterBreak="0">
    <w:nsid w:val="77221241"/>
    <w:multiLevelType w:val="multilevel"/>
    <w:tmpl w:val="F53C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5" w15:restartNumberingAfterBreak="0">
    <w:nsid w:val="774444F8"/>
    <w:multiLevelType w:val="multilevel"/>
    <w:tmpl w:val="1D3E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6" w15:restartNumberingAfterBreak="0">
    <w:nsid w:val="776B1079"/>
    <w:multiLevelType w:val="multilevel"/>
    <w:tmpl w:val="4594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7" w15:restartNumberingAfterBreak="0">
    <w:nsid w:val="777B0DB6"/>
    <w:multiLevelType w:val="multilevel"/>
    <w:tmpl w:val="8058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8" w15:restartNumberingAfterBreak="0">
    <w:nsid w:val="77BC3E22"/>
    <w:multiLevelType w:val="multilevel"/>
    <w:tmpl w:val="CC28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9" w15:restartNumberingAfterBreak="0">
    <w:nsid w:val="77C935FA"/>
    <w:multiLevelType w:val="multilevel"/>
    <w:tmpl w:val="FC0AB7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0" w15:restartNumberingAfterBreak="0">
    <w:nsid w:val="77D737C6"/>
    <w:multiLevelType w:val="multilevel"/>
    <w:tmpl w:val="DC22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1" w15:restartNumberingAfterBreak="0">
    <w:nsid w:val="77DD2F17"/>
    <w:multiLevelType w:val="multilevel"/>
    <w:tmpl w:val="8CAE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2" w15:restartNumberingAfterBreak="0">
    <w:nsid w:val="78262942"/>
    <w:multiLevelType w:val="multilevel"/>
    <w:tmpl w:val="168A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3" w15:restartNumberingAfterBreak="0">
    <w:nsid w:val="78327081"/>
    <w:multiLevelType w:val="multilevel"/>
    <w:tmpl w:val="B896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4" w15:restartNumberingAfterBreak="0">
    <w:nsid w:val="7843704C"/>
    <w:multiLevelType w:val="multilevel"/>
    <w:tmpl w:val="CF02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5" w15:restartNumberingAfterBreak="0">
    <w:nsid w:val="784D6C74"/>
    <w:multiLevelType w:val="multilevel"/>
    <w:tmpl w:val="C5A6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6" w15:restartNumberingAfterBreak="0">
    <w:nsid w:val="78522BD7"/>
    <w:multiLevelType w:val="multilevel"/>
    <w:tmpl w:val="3A6A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7" w15:restartNumberingAfterBreak="0">
    <w:nsid w:val="785231AB"/>
    <w:multiLevelType w:val="multilevel"/>
    <w:tmpl w:val="5700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8" w15:restartNumberingAfterBreak="0">
    <w:nsid w:val="787A3CDC"/>
    <w:multiLevelType w:val="multilevel"/>
    <w:tmpl w:val="002A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9" w15:restartNumberingAfterBreak="0">
    <w:nsid w:val="789824F3"/>
    <w:multiLevelType w:val="multilevel"/>
    <w:tmpl w:val="7E1C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0" w15:restartNumberingAfterBreak="0">
    <w:nsid w:val="78983DBC"/>
    <w:multiLevelType w:val="multilevel"/>
    <w:tmpl w:val="403E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1" w15:restartNumberingAfterBreak="0">
    <w:nsid w:val="78A53465"/>
    <w:multiLevelType w:val="multilevel"/>
    <w:tmpl w:val="AE2A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2" w15:restartNumberingAfterBreak="0">
    <w:nsid w:val="78C025DE"/>
    <w:multiLevelType w:val="multilevel"/>
    <w:tmpl w:val="D9A2A1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3" w15:restartNumberingAfterBreak="0">
    <w:nsid w:val="78EC523A"/>
    <w:multiLevelType w:val="multilevel"/>
    <w:tmpl w:val="AA3062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4" w15:restartNumberingAfterBreak="0">
    <w:nsid w:val="78EC58D8"/>
    <w:multiLevelType w:val="multilevel"/>
    <w:tmpl w:val="36605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5" w15:restartNumberingAfterBreak="0">
    <w:nsid w:val="78ED683E"/>
    <w:multiLevelType w:val="multilevel"/>
    <w:tmpl w:val="BD7E0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6" w15:restartNumberingAfterBreak="0">
    <w:nsid w:val="7901747C"/>
    <w:multiLevelType w:val="multilevel"/>
    <w:tmpl w:val="0A9A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7" w15:restartNumberingAfterBreak="0">
    <w:nsid w:val="7942359A"/>
    <w:multiLevelType w:val="multilevel"/>
    <w:tmpl w:val="36C6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8" w15:restartNumberingAfterBreak="0">
    <w:nsid w:val="79532B8C"/>
    <w:multiLevelType w:val="multilevel"/>
    <w:tmpl w:val="ABA4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9" w15:restartNumberingAfterBreak="0">
    <w:nsid w:val="795748A3"/>
    <w:multiLevelType w:val="multilevel"/>
    <w:tmpl w:val="D5641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0" w15:restartNumberingAfterBreak="0">
    <w:nsid w:val="7973068D"/>
    <w:multiLevelType w:val="multilevel"/>
    <w:tmpl w:val="0DE43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1" w15:restartNumberingAfterBreak="0">
    <w:nsid w:val="79F802D1"/>
    <w:multiLevelType w:val="multilevel"/>
    <w:tmpl w:val="5E4AC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2" w15:restartNumberingAfterBreak="0">
    <w:nsid w:val="7A097348"/>
    <w:multiLevelType w:val="multilevel"/>
    <w:tmpl w:val="9DA2DA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3" w15:restartNumberingAfterBreak="0">
    <w:nsid w:val="7A666E7D"/>
    <w:multiLevelType w:val="multilevel"/>
    <w:tmpl w:val="2514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4" w15:restartNumberingAfterBreak="0">
    <w:nsid w:val="7AA01176"/>
    <w:multiLevelType w:val="multilevel"/>
    <w:tmpl w:val="05F2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5" w15:restartNumberingAfterBreak="0">
    <w:nsid w:val="7ABF4A97"/>
    <w:multiLevelType w:val="multilevel"/>
    <w:tmpl w:val="AEAE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6" w15:restartNumberingAfterBreak="0">
    <w:nsid w:val="7AEE595E"/>
    <w:multiLevelType w:val="multilevel"/>
    <w:tmpl w:val="6E0641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7" w15:restartNumberingAfterBreak="0">
    <w:nsid w:val="7AF60DD1"/>
    <w:multiLevelType w:val="multilevel"/>
    <w:tmpl w:val="6B70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8" w15:restartNumberingAfterBreak="0">
    <w:nsid w:val="7AF97381"/>
    <w:multiLevelType w:val="multilevel"/>
    <w:tmpl w:val="DE6C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9" w15:restartNumberingAfterBreak="0">
    <w:nsid w:val="7B2516FE"/>
    <w:multiLevelType w:val="multilevel"/>
    <w:tmpl w:val="A5FA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0" w15:restartNumberingAfterBreak="0">
    <w:nsid w:val="7B316A1F"/>
    <w:multiLevelType w:val="multilevel"/>
    <w:tmpl w:val="FB3E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1" w15:restartNumberingAfterBreak="0">
    <w:nsid w:val="7B4E341D"/>
    <w:multiLevelType w:val="multilevel"/>
    <w:tmpl w:val="02C4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2" w15:restartNumberingAfterBreak="0">
    <w:nsid w:val="7B541C9B"/>
    <w:multiLevelType w:val="multilevel"/>
    <w:tmpl w:val="24D6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3" w15:restartNumberingAfterBreak="0">
    <w:nsid w:val="7B5D6811"/>
    <w:multiLevelType w:val="multilevel"/>
    <w:tmpl w:val="65B2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4" w15:restartNumberingAfterBreak="0">
    <w:nsid w:val="7B5F2E8D"/>
    <w:multiLevelType w:val="multilevel"/>
    <w:tmpl w:val="24CA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5" w15:restartNumberingAfterBreak="0">
    <w:nsid w:val="7B5F3398"/>
    <w:multiLevelType w:val="multilevel"/>
    <w:tmpl w:val="30CE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6" w15:restartNumberingAfterBreak="0">
    <w:nsid w:val="7B664193"/>
    <w:multiLevelType w:val="multilevel"/>
    <w:tmpl w:val="B526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7" w15:restartNumberingAfterBreak="0">
    <w:nsid w:val="7B843902"/>
    <w:multiLevelType w:val="multilevel"/>
    <w:tmpl w:val="6AF6B7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8" w15:restartNumberingAfterBreak="0">
    <w:nsid w:val="7B8742E2"/>
    <w:multiLevelType w:val="multilevel"/>
    <w:tmpl w:val="1B72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9" w15:restartNumberingAfterBreak="0">
    <w:nsid w:val="7B8F70AD"/>
    <w:multiLevelType w:val="multilevel"/>
    <w:tmpl w:val="D946E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0" w15:restartNumberingAfterBreak="0">
    <w:nsid w:val="7B8F72A4"/>
    <w:multiLevelType w:val="multilevel"/>
    <w:tmpl w:val="A744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1" w15:restartNumberingAfterBreak="0">
    <w:nsid w:val="7B967FDA"/>
    <w:multiLevelType w:val="multilevel"/>
    <w:tmpl w:val="2FE6F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2" w15:restartNumberingAfterBreak="0">
    <w:nsid w:val="7BD90EBD"/>
    <w:multiLevelType w:val="multilevel"/>
    <w:tmpl w:val="14929C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3" w15:restartNumberingAfterBreak="0">
    <w:nsid w:val="7BE73204"/>
    <w:multiLevelType w:val="multilevel"/>
    <w:tmpl w:val="06B2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4" w15:restartNumberingAfterBreak="0">
    <w:nsid w:val="7BF236C3"/>
    <w:multiLevelType w:val="multilevel"/>
    <w:tmpl w:val="455E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5" w15:restartNumberingAfterBreak="0">
    <w:nsid w:val="7C261FA6"/>
    <w:multiLevelType w:val="multilevel"/>
    <w:tmpl w:val="A3F8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6" w15:restartNumberingAfterBreak="0">
    <w:nsid w:val="7C2A3007"/>
    <w:multiLevelType w:val="multilevel"/>
    <w:tmpl w:val="4C8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7" w15:restartNumberingAfterBreak="0">
    <w:nsid w:val="7C5B03EE"/>
    <w:multiLevelType w:val="multilevel"/>
    <w:tmpl w:val="F39673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8" w15:restartNumberingAfterBreak="0">
    <w:nsid w:val="7C5C1C9D"/>
    <w:multiLevelType w:val="multilevel"/>
    <w:tmpl w:val="EFCE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9" w15:restartNumberingAfterBreak="0">
    <w:nsid w:val="7C8D0A25"/>
    <w:multiLevelType w:val="multilevel"/>
    <w:tmpl w:val="B80C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0" w15:restartNumberingAfterBreak="0">
    <w:nsid w:val="7C9D67B9"/>
    <w:multiLevelType w:val="multilevel"/>
    <w:tmpl w:val="085E43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1" w15:restartNumberingAfterBreak="0">
    <w:nsid w:val="7CC30921"/>
    <w:multiLevelType w:val="multilevel"/>
    <w:tmpl w:val="C51A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2" w15:restartNumberingAfterBreak="0">
    <w:nsid w:val="7CC96E90"/>
    <w:multiLevelType w:val="multilevel"/>
    <w:tmpl w:val="C934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3" w15:restartNumberingAfterBreak="0">
    <w:nsid w:val="7CD602A5"/>
    <w:multiLevelType w:val="multilevel"/>
    <w:tmpl w:val="2FEE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4" w15:restartNumberingAfterBreak="0">
    <w:nsid w:val="7CE41326"/>
    <w:multiLevelType w:val="multilevel"/>
    <w:tmpl w:val="AE6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5" w15:restartNumberingAfterBreak="0">
    <w:nsid w:val="7D142CC0"/>
    <w:multiLevelType w:val="multilevel"/>
    <w:tmpl w:val="E4A6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6" w15:restartNumberingAfterBreak="0">
    <w:nsid w:val="7D161743"/>
    <w:multiLevelType w:val="multilevel"/>
    <w:tmpl w:val="3EE0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7" w15:restartNumberingAfterBreak="0">
    <w:nsid w:val="7D174235"/>
    <w:multiLevelType w:val="multilevel"/>
    <w:tmpl w:val="5494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8" w15:restartNumberingAfterBreak="0">
    <w:nsid w:val="7D295448"/>
    <w:multiLevelType w:val="multilevel"/>
    <w:tmpl w:val="315E42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9" w15:restartNumberingAfterBreak="0">
    <w:nsid w:val="7D724B5B"/>
    <w:multiLevelType w:val="multilevel"/>
    <w:tmpl w:val="425E85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0" w15:restartNumberingAfterBreak="0">
    <w:nsid w:val="7D730444"/>
    <w:multiLevelType w:val="multilevel"/>
    <w:tmpl w:val="BE64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1" w15:restartNumberingAfterBreak="0">
    <w:nsid w:val="7DB02AD2"/>
    <w:multiLevelType w:val="multilevel"/>
    <w:tmpl w:val="F77CF2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2" w15:restartNumberingAfterBreak="0">
    <w:nsid w:val="7DB265A8"/>
    <w:multiLevelType w:val="multilevel"/>
    <w:tmpl w:val="5646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3" w15:restartNumberingAfterBreak="0">
    <w:nsid w:val="7DBB3CF0"/>
    <w:multiLevelType w:val="multilevel"/>
    <w:tmpl w:val="1DC0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4" w15:restartNumberingAfterBreak="0">
    <w:nsid w:val="7DBE4504"/>
    <w:multiLevelType w:val="multilevel"/>
    <w:tmpl w:val="E72A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5" w15:restartNumberingAfterBreak="0">
    <w:nsid w:val="7DBF6AD9"/>
    <w:multiLevelType w:val="multilevel"/>
    <w:tmpl w:val="936E5E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6" w15:restartNumberingAfterBreak="0">
    <w:nsid w:val="7DFE4474"/>
    <w:multiLevelType w:val="multilevel"/>
    <w:tmpl w:val="AA8C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7" w15:restartNumberingAfterBreak="0">
    <w:nsid w:val="7E031415"/>
    <w:multiLevelType w:val="multilevel"/>
    <w:tmpl w:val="3B8E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8" w15:restartNumberingAfterBreak="0">
    <w:nsid w:val="7E1539E6"/>
    <w:multiLevelType w:val="multilevel"/>
    <w:tmpl w:val="E006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9" w15:restartNumberingAfterBreak="0">
    <w:nsid w:val="7E1D004A"/>
    <w:multiLevelType w:val="multilevel"/>
    <w:tmpl w:val="7506FA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0" w15:restartNumberingAfterBreak="0">
    <w:nsid w:val="7E2C35A1"/>
    <w:multiLevelType w:val="multilevel"/>
    <w:tmpl w:val="30A801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1" w15:restartNumberingAfterBreak="0">
    <w:nsid w:val="7E2E0709"/>
    <w:multiLevelType w:val="multilevel"/>
    <w:tmpl w:val="23F4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2" w15:restartNumberingAfterBreak="0">
    <w:nsid w:val="7E5E235A"/>
    <w:multiLevelType w:val="multilevel"/>
    <w:tmpl w:val="C25A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3" w15:restartNumberingAfterBreak="0">
    <w:nsid w:val="7E9E3A2F"/>
    <w:multiLevelType w:val="multilevel"/>
    <w:tmpl w:val="CCB2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4" w15:restartNumberingAfterBreak="0">
    <w:nsid w:val="7EA423B9"/>
    <w:multiLevelType w:val="multilevel"/>
    <w:tmpl w:val="50D440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5" w15:restartNumberingAfterBreak="0">
    <w:nsid w:val="7EAC63F5"/>
    <w:multiLevelType w:val="multilevel"/>
    <w:tmpl w:val="0C266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6" w15:restartNumberingAfterBreak="0">
    <w:nsid w:val="7EBB2C23"/>
    <w:multiLevelType w:val="multilevel"/>
    <w:tmpl w:val="E1C0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7" w15:restartNumberingAfterBreak="0">
    <w:nsid w:val="7EEE4A7B"/>
    <w:multiLevelType w:val="multilevel"/>
    <w:tmpl w:val="3CCA8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8" w15:restartNumberingAfterBreak="0">
    <w:nsid w:val="7F0C3FA3"/>
    <w:multiLevelType w:val="multilevel"/>
    <w:tmpl w:val="2C68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9" w15:restartNumberingAfterBreak="0">
    <w:nsid w:val="7F176701"/>
    <w:multiLevelType w:val="multilevel"/>
    <w:tmpl w:val="9AD6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0" w15:restartNumberingAfterBreak="0">
    <w:nsid w:val="7F576FE2"/>
    <w:multiLevelType w:val="multilevel"/>
    <w:tmpl w:val="1F68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1" w15:restartNumberingAfterBreak="0">
    <w:nsid w:val="7F605391"/>
    <w:multiLevelType w:val="multilevel"/>
    <w:tmpl w:val="6BA2B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2" w15:restartNumberingAfterBreak="0">
    <w:nsid w:val="7F70464F"/>
    <w:multiLevelType w:val="multilevel"/>
    <w:tmpl w:val="EB34D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3" w15:restartNumberingAfterBreak="0">
    <w:nsid w:val="7F715550"/>
    <w:multiLevelType w:val="multilevel"/>
    <w:tmpl w:val="6650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4" w15:restartNumberingAfterBreak="0">
    <w:nsid w:val="7F984FCF"/>
    <w:multiLevelType w:val="multilevel"/>
    <w:tmpl w:val="F15028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5" w15:restartNumberingAfterBreak="0">
    <w:nsid w:val="7F9C49E3"/>
    <w:multiLevelType w:val="multilevel"/>
    <w:tmpl w:val="7840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6" w15:restartNumberingAfterBreak="0">
    <w:nsid w:val="7FD14833"/>
    <w:multiLevelType w:val="multilevel"/>
    <w:tmpl w:val="204A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7" w15:restartNumberingAfterBreak="0">
    <w:nsid w:val="7FDD2009"/>
    <w:multiLevelType w:val="multilevel"/>
    <w:tmpl w:val="658A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97110">
    <w:abstractNumId w:val="1093"/>
  </w:num>
  <w:num w:numId="2" w16cid:durableId="1894581658">
    <w:abstractNumId w:val="161"/>
  </w:num>
  <w:num w:numId="3" w16cid:durableId="767240434">
    <w:abstractNumId w:val="284"/>
  </w:num>
  <w:num w:numId="4" w16cid:durableId="667293159">
    <w:abstractNumId w:val="1274"/>
  </w:num>
  <w:num w:numId="5" w16cid:durableId="1454596604">
    <w:abstractNumId w:val="1074"/>
  </w:num>
  <w:num w:numId="6" w16cid:durableId="1466004251">
    <w:abstractNumId w:val="772"/>
  </w:num>
  <w:num w:numId="7" w16cid:durableId="1339499850">
    <w:abstractNumId w:val="523"/>
  </w:num>
  <w:num w:numId="8" w16cid:durableId="11225730">
    <w:abstractNumId w:val="807"/>
  </w:num>
  <w:num w:numId="9" w16cid:durableId="1754203467">
    <w:abstractNumId w:val="270"/>
  </w:num>
  <w:num w:numId="10" w16cid:durableId="649989510">
    <w:abstractNumId w:val="909"/>
  </w:num>
  <w:num w:numId="11" w16cid:durableId="1568878097">
    <w:abstractNumId w:val="1256"/>
  </w:num>
  <w:num w:numId="12" w16cid:durableId="43531459">
    <w:abstractNumId w:val="113"/>
  </w:num>
  <w:num w:numId="13" w16cid:durableId="789787629">
    <w:abstractNumId w:val="736"/>
  </w:num>
  <w:num w:numId="14" w16cid:durableId="1578632882">
    <w:abstractNumId w:val="901"/>
  </w:num>
  <w:num w:numId="15" w16cid:durableId="1555580505">
    <w:abstractNumId w:val="176"/>
  </w:num>
  <w:num w:numId="16" w16cid:durableId="2060544816">
    <w:abstractNumId w:val="791"/>
  </w:num>
  <w:num w:numId="17" w16cid:durableId="1316684623">
    <w:abstractNumId w:val="952"/>
  </w:num>
  <w:num w:numId="18" w16cid:durableId="1511022909">
    <w:abstractNumId w:val="345"/>
  </w:num>
  <w:num w:numId="19" w16cid:durableId="1124084725">
    <w:abstractNumId w:val="643"/>
  </w:num>
  <w:num w:numId="20" w16cid:durableId="1414546308">
    <w:abstractNumId w:val="360"/>
  </w:num>
  <w:num w:numId="21" w16cid:durableId="1801142213">
    <w:abstractNumId w:val="1179"/>
  </w:num>
  <w:num w:numId="22" w16cid:durableId="1989436150">
    <w:abstractNumId w:val="972"/>
  </w:num>
  <w:num w:numId="23" w16cid:durableId="1535000117">
    <w:abstractNumId w:val="760"/>
  </w:num>
  <w:num w:numId="24" w16cid:durableId="170491298">
    <w:abstractNumId w:val="517"/>
  </w:num>
  <w:num w:numId="25" w16cid:durableId="1574662035">
    <w:abstractNumId w:val="53"/>
  </w:num>
  <w:num w:numId="26" w16cid:durableId="601574739">
    <w:abstractNumId w:val="890"/>
  </w:num>
  <w:num w:numId="27" w16cid:durableId="745956935">
    <w:abstractNumId w:val="638"/>
  </w:num>
  <w:num w:numId="28" w16cid:durableId="2068143829">
    <w:abstractNumId w:val="1218"/>
  </w:num>
  <w:num w:numId="29" w16cid:durableId="1325548164">
    <w:abstractNumId w:val="931"/>
  </w:num>
  <w:num w:numId="30" w16cid:durableId="859317508">
    <w:abstractNumId w:val="704"/>
  </w:num>
  <w:num w:numId="31" w16cid:durableId="582108182">
    <w:abstractNumId w:val="843"/>
  </w:num>
  <w:num w:numId="32" w16cid:durableId="1477255321">
    <w:abstractNumId w:val="652"/>
  </w:num>
  <w:num w:numId="33" w16cid:durableId="1787314916">
    <w:abstractNumId w:val="781"/>
  </w:num>
  <w:num w:numId="34" w16cid:durableId="1075085150">
    <w:abstractNumId w:val="963"/>
  </w:num>
  <w:num w:numId="35" w16cid:durableId="651297001">
    <w:abstractNumId w:val="296"/>
  </w:num>
  <w:num w:numId="36" w16cid:durableId="650018134">
    <w:abstractNumId w:val="410"/>
  </w:num>
  <w:num w:numId="37" w16cid:durableId="967855919">
    <w:abstractNumId w:val="328"/>
  </w:num>
  <w:num w:numId="38" w16cid:durableId="228619029">
    <w:abstractNumId w:val="103"/>
  </w:num>
  <w:num w:numId="39" w16cid:durableId="465587709">
    <w:abstractNumId w:val="625"/>
  </w:num>
  <w:num w:numId="40" w16cid:durableId="206449513">
    <w:abstractNumId w:val="311"/>
  </w:num>
  <w:num w:numId="41" w16cid:durableId="280839781">
    <w:abstractNumId w:val="71"/>
  </w:num>
  <w:num w:numId="42" w16cid:durableId="155918766">
    <w:abstractNumId w:val="56"/>
  </w:num>
  <w:num w:numId="43" w16cid:durableId="2111585095">
    <w:abstractNumId w:val="945"/>
  </w:num>
  <w:num w:numId="44" w16cid:durableId="745612600">
    <w:abstractNumId w:val="939"/>
  </w:num>
  <w:num w:numId="45" w16cid:durableId="581262214">
    <w:abstractNumId w:val="1372"/>
  </w:num>
  <w:num w:numId="46" w16cid:durableId="2063139455">
    <w:abstractNumId w:val="1308"/>
  </w:num>
  <w:num w:numId="47" w16cid:durableId="1507942426">
    <w:abstractNumId w:val="1298"/>
  </w:num>
  <w:num w:numId="48" w16cid:durableId="70741684">
    <w:abstractNumId w:val="429"/>
  </w:num>
  <w:num w:numId="49" w16cid:durableId="321278833">
    <w:abstractNumId w:val="506"/>
  </w:num>
  <w:num w:numId="50" w16cid:durableId="1301959155">
    <w:abstractNumId w:val="941"/>
  </w:num>
  <w:num w:numId="51" w16cid:durableId="1008214301">
    <w:abstractNumId w:val="437"/>
  </w:num>
  <w:num w:numId="52" w16cid:durableId="958410045">
    <w:abstractNumId w:val="37"/>
  </w:num>
  <w:num w:numId="53" w16cid:durableId="365446575">
    <w:abstractNumId w:val="455"/>
  </w:num>
  <w:num w:numId="54" w16cid:durableId="944774964">
    <w:abstractNumId w:val="140"/>
  </w:num>
  <w:num w:numId="55" w16cid:durableId="1029725004">
    <w:abstractNumId w:val="927"/>
  </w:num>
  <w:num w:numId="56" w16cid:durableId="635334989">
    <w:abstractNumId w:val="538"/>
  </w:num>
  <w:num w:numId="57" w16cid:durableId="1905874510">
    <w:abstractNumId w:val="921"/>
  </w:num>
  <w:num w:numId="58" w16cid:durableId="1432316112">
    <w:abstractNumId w:val="315"/>
  </w:num>
  <w:num w:numId="59" w16cid:durableId="293602852">
    <w:abstractNumId w:val="653"/>
  </w:num>
  <w:num w:numId="60" w16cid:durableId="2055999122">
    <w:abstractNumId w:val="564"/>
  </w:num>
  <w:num w:numId="61" w16cid:durableId="133374859">
    <w:abstractNumId w:val="276"/>
  </w:num>
  <w:num w:numId="62" w16cid:durableId="1894733661">
    <w:abstractNumId w:val="595"/>
  </w:num>
  <w:num w:numId="63" w16cid:durableId="1253010138">
    <w:abstractNumId w:val="798"/>
  </w:num>
  <w:num w:numId="64" w16cid:durableId="1787652544">
    <w:abstractNumId w:val="1305"/>
  </w:num>
  <w:num w:numId="65" w16cid:durableId="656420543">
    <w:abstractNumId w:val="636"/>
  </w:num>
  <w:num w:numId="66" w16cid:durableId="1790392192">
    <w:abstractNumId w:val="145"/>
  </w:num>
  <w:num w:numId="67" w16cid:durableId="2027827665">
    <w:abstractNumId w:val="1309"/>
  </w:num>
  <w:num w:numId="68" w16cid:durableId="148445885">
    <w:abstractNumId w:val="1020"/>
  </w:num>
  <w:num w:numId="69" w16cid:durableId="2075158303">
    <w:abstractNumId w:val="1286"/>
  </w:num>
  <w:num w:numId="70" w16cid:durableId="221602796">
    <w:abstractNumId w:val="550"/>
  </w:num>
  <w:num w:numId="71" w16cid:durableId="840004334">
    <w:abstractNumId w:val="227"/>
  </w:num>
  <w:num w:numId="72" w16cid:durableId="932975145">
    <w:abstractNumId w:val="1050"/>
  </w:num>
  <w:num w:numId="73" w16cid:durableId="1785464126">
    <w:abstractNumId w:val="1148"/>
  </w:num>
  <w:num w:numId="74" w16cid:durableId="1441610067">
    <w:abstractNumId w:val="667"/>
  </w:num>
  <w:num w:numId="75" w16cid:durableId="670762087">
    <w:abstractNumId w:val="1223"/>
  </w:num>
  <w:num w:numId="76" w16cid:durableId="825904293">
    <w:abstractNumId w:val="1271"/>
  </w:num>
  <w:num w:numId="77" w16cid:durableId="1229922710">
    <w:abstractNumId w:val="230"/>
  </w:num>
  <w:num w:numId="78" w16cid:durableId="1031493342">
    <w:abstractNumId w:val="404"/>
  </w:num>
  <w:num w:numId="79" w16cid:durableId="1520393155">
    <w:abstractNumId w:val="875"/>
  </w:num>
  <w:num w:numId="80" w16cid:durableId="2051609637">
    <w:abstractNumId w:val="231"/>
  </w:num>
  <w:num w:numId="81" w16cid:durableId="784151180">
    <w:abstractNumId w:val="1295"/>
  </w:num>
  <w:num w:numId="82" w16cid:durableId="824277584">
    <w:abstractNumId w:val="1311"/>
  </w:num>
  <w:num w:numId="83" w16cid:durableId="321393972">
    <w:abstractNumId w:val="337"/>
  </w:num>
  <w:num w:numId="84" w16cid:durableId="49888146">
    <w:abstractNumId w:val="433"/>
  </w:num>
  <w:num w:numId="85" w16cid:durableId="160243003">
    <w:abstractNumId w:val="153"/>
  </w:num>
  <w:num w:numId="86" w16cid:durableId="631134126">
    <w:abstractNumId w:val="152"/>
  </w:num>
  <w:num w:numId="87" w16cid:durableId="334764212">
    <w:abstractNumId w:val="1335"/>
  </w:num>
  <w:num w:numId="88" w16cid:durableId="1522089967">
    <w:abstractNumId w:val="259"/>
  </w:num>
  <w:num w:numId="89" w16cid:durableId="1603684453">
    <w:abstractNumId w:val="1140"/>
  </w:num>
  <w:num w:numId="90" w16cid:durableId="252133911">
    <w:abstractNumId w:val="148"/>
  </w:num>
  <w:num w:numId="91" w16cid:durableId="1386492947">
    <w:abstractNumId w:val="458"/>
  </w:num>
  <w:num w:numId="92" w16cid:durableId="499857709">
    <w:abstractNumId w:val="95"/>
  </w:num>
  <w:num w:numId="93" w16cid:durableId="458718313">
    <w:abstractNumId w:val="719"/>
  </w:num>
  <w:num w:numId="94" w16cid:durableId="429131945">
    <w:abstractNumId w:val="690"/>
  </w:num>
  <w:num w:numId="95" w16cid:durableId="319117719">
    <w:abstractNumId w:val="1352"/>
  </w:num>
  <w:num w:numId="96" w16cid:durableId="927692425">
    <w:abstractNumId w:val="846"/>
  </w:num>
  <w:num w:numId="97" w16cid:durableId="1758939105">
    <w:abstractNumId w:val="549"/>
  </w:num>
  <w:num w:numId="98" w16cid:durableId="704793971">
    <w:abstractNumId w:val="872"/>
  </w:num>
  <w:num w:numId="99" w16cid:durableId="1633706852">
    <w:abstractNumId w:val="1307"/>
  </w:num>
  <w:num w:numId="100" w16cid:durableId="525218982">
    <w:abstractNumId w:val="529"/>
  </w:num>
  <w:num w:numId="101" w16cid:durableId="731778134">
    <w:abstractNumId w:val="10"/>
  </w:num>
  <w:num w:numId="102" w16cid:durableId="624431492">
    <w:abstractNumId w:val="1258"/>
  </w:num>
  <w:num w:numId="103" w16cid:durableId="1733850523">
    <w:abstractNumId w:val="524"/>
  </w:num>
  <w:num w:numId="104" w16cid:durableId="313416671">
    <w:abstractNumId w:val="3"/>
  </w:num>
  <w:num w:numId="105" w16cid:durableId="853690703">
    <w:abstractNumId w:val="627"/>
  </w:num>
  <w:num w:numId="106" w16cid:durableId="1212307790">
    <w:abstractNumId w:val="493"/>
  </w:num>
  <w:num w:numId="107" w16cid:durableId="711416111">
    <w:abstractNumId w:val="855"/>
  </w:num>
  <w:num w:numId="108" w16cid:durableId="1776636871">
    <w:abstractNumId w:val="522"/>
  </w:num>
  <w:num w:numId="109" w16cid:durableId="1610433295">
    <w:abstractNumId w:val="552"/>
  </w:num>
  <w:num w:numId="110" w16cid:durableId="1888100745">
    <w:abstractNumId w:val="989"/>
  </w:num>
  <w:num w:numId="111" w16cid:durableId="1592009137">
    <w:abstractNumId w:val="546"/>
  </w:num>
  <w:num w:numId="112" w16cid:durableId="1558273302">
    <w:abstractNumId w:val="479"/>
  </w:num>
  <w:num w:numId="113" w16cid:durableId="36899202">
    <w:abstractNumId w:val="1048"/>
  </w:num>
  <w:num w:numId="114" w16cid:durableId="861282229">
    <w:abstractNumId w:val="1059"/>
  </w:num>
  <w:num w:numId="115" w16cid:durableId="1192956372">
    <w:abstractNumId w:val="241"/>
  </w:num>
  <w:num w:numId="116" w16cid:durableId="1430542246">
    <w:abstractNumId w:val="545"/>
  </w:num>
  <w:num w:numId="117" w16cid:durableId="483280322">
    <w:abstractNumId w:val="585"/>
  </w:num>
  <w:num w:numId="118" w16cid:durableId="1315572141">
    <w:abstractNumId w:val="358"/>
  </w:num>
  <w:num w:numId="119" w16cid:durableId="992677923">
    <w:abstractNumId w:val="1024"/>
  </w:num>
  <w:num w:numId="120" w16cid:durableId="720205463">
    <w:abstractNumId w:val="794"/>
  </w:num>
  <w:num w:numId="121" w16cid:durableId="1324775969">
    <w:abstractNumId w:val="680"/>
  </w:num>
  <w:num w:numId="122" w16cid:durableId="1374764912">
    <w:abstractNumId w:val="1367"/>
  </w:num>
  <w:num w:numId="123" w16cid:durableId="2130473014">
    <w:abstractNumId w:val="965"/>
  </w:num>
  <w:num w:numId="124" w16cid:durableId="311914088">
    <w:abstractNumId w:val="342"/>
  </w:num>
  <w:num w:numId="125" w16cid:durableId="28190284">
    <w:abstractNumId w:val="912"/>
  </w:num>
  <w:num w:numId="126" w16cid:durableId="1495686538">
    <w:abstractNumId w:val="908"/>
  </w:num>
  <w:num w:numId="127" w16cid:durableId="2013989096">
    <w:abstractNumId w:val="639"/>
  </w:num>
  <w:num w:numId="128" w16cid:durableId="606887876">
    <w:abstractNumId w:val="1026"/>
  </w:num>
  <w:num w:numId="129" w16cid:durableId="637225117">
    <w:abstractNumId w:val="664"/>
  </w:num>
  <w:num w:numId="130" w16cid:durableId="1642081447">
    <w:abstractNumId w:val="1147"/>
  </w:num>
  <w:num w:numId="131" w16cid:durableId="32508952">
    <w:abstractNumId w:val="681"/>
  </w:num>
  <w:num w:numId="132" w16cid:durableId="2026663350">
    <w:abstractNumId w:val="1081"/>
  </w:num>
  <w:num w:numId="133" w16cid:durableId="1407728404">
    <w:abstractNumId w:val="314"/>
  </w:num>
  <w:num w:numId="134" w16cid:durableId="389765425">
    <w:abstractNumId w:val="379"/>
  </w:num>
  <w:num w:numId="135" w16cid:durableId="2001536383">
    <w:abstractNumId w:val="1086"/>
  </w:num>
  <w:num w:numId="136" w16cid:durableId="712119858">
    <w:abstractNumId w:val="128"/>
  </w:num>
  <w:num w:numId="137" w16cid:durableId="844129846">
    <w:abstractNumId w:val="420"/>
  </w:num>
  <w:num w:numId="138" w16cid:durableId="1835609326">
    <w:abstractNumId w:val="114"/>
  </w:num>
  <w:num w:numId="139" w16cid:durableId="322196398">
    <w:abstractNumId w:val="1018"/>
  </w:num>
  <w:num w:numId="140" w16cid:durableId="652678669">
    <w:abstractNumId w:val="1251"/>
  </w:num>
  <w:num w:numId="141" w16cid:durableId="716468681">
    <w:abstractNumId w:val="195"/>
  </w:num>
  <w:num w:numId="142" w16cid:durableId="833373026">
    <w:abstractNumId w:val="1324"/>
  </w:num>
  <w:num w:numId="143" w16cid:durableId="181404195">
    <w:abstractNumId w:val="660"/>
  </w:num>
  <w:num w:numId="144" w16cid:durableId="505483061">
    <w:abstractNumId w:val="54"/>
  </w:num>
  <w:num w:numId="145" w16cid:durableId="1770539992">
    <w:abstractNumId w:val="341"/>
  </w:num>
  <w:num w:numId="146" w16cid:durableId="1216550582">
    <w:abstractNumId w:val="1250"/>
  </w:num>
  <w:num w:numId="147" w16cid:durableId="396325995">
    <w:abstractNumId w:val="89"/>
  </w:num>
  <w:num w:numId="148" w16cid:durableId="1833981030">
    <w:abstractNumId w:val="1244"/>
  </w:num>
  <w:num w:numId="149" w16cid:durableId="467161862">
    <w:abstractNumId w:val="28"/>
  </w:num>
  <w:num w:numId="150" w16cid:durableId="885676259">
    <w:abstractNumId w:val="813"/>
  </w:num>
  <w:num w:numId="151" w16cid:durableId="399252366">
    <w:abstractNumId w:val="857"/>
  </w:num>
  <w:num w:numId="152" w16cid:durableId="1267468062">
    <w:abstractNumId w:val="988"/>
  </w:num>
  <w:num w:numId="153" w16cid:durableId="873929059">
    <w:abstractNumId w:val="476"/>
  </w:num>
  <w:num w:numId="154" w16cid:durableId="948969301">
    <w:abstractNumId w:val="424"/>
  </w:num>
  <w:num w:numId="155" w16cid:durableId="1914925284">
    <w:abstractNumId w:val="603"/>
  </w:num>
  <w:num w:numId="156" w16cid:durableId="553582692">
    <w:abstractNumId w:val="1061"/>
  </w:num>
  <w:num w:numId="157" w16cid:durableId="1476410360">
    <w:abstractNumId w:val="548"/>
  </w:num>
  <w:num w:numId="158" w16cid:durableId="1402751881">
    <w:abstractNumId w:val="956"/>
  </w:num>
  <w:num w:numId="159" w16cid:durableId="775714086">
    <w:abstractNumId w:val="171"/>
  </w:num>
  <w:num w:numId="160" w16cid:durableId="114568037">
    <w:abstractNumId w:val="1331"/>
  </w:num>
  <w:num w:numId="161" w16cid:durableId="1688096639">
    <w:abstractNumId w:val="63"/>
  </w:num>
  <w:num w:numId="162" w16cid:durableId="754596927">
    <w:abstractNumId w:val="112"/>
  </w:num>
  <w:num w:numId="163" w16cid:durableId="1692413136">
    <w:abstractNumId w:val="1377"/>
  </w:num>
  <w:num w:numId="164" w16cid:durableId="1592272137">
    <w:abstractNumId w:val="990"/>
  </w:num>
  <w:num w:numId="165" w16cid:durableId="953293113">
    <w:abstractNumId w:val="1235"/>
  </w:num>
  <w:num w:numId="166" w16cid:durableId="1456480148">
    <w:abstractNumId w:val="999"/>
  </w:num>
  <w:num w:numId="167" w16cid:durableId="1585258452">
    <w:abstractNumId w:val="580"/>
  </w:num>
  <w:num w:numId="168" w16cid:durableId="727606640">
    <w:abstractNumId w:val="18"/>
  </w:num>
  <w:num w:numId="169" w16cid:durableId="1811903890">
    <w:abstractNumId w:val="808"/>
  </w:num>
  <w:num w:numId="170" w16cid:durableId="44185027">
    <w:abstractNumId w:val="430"/>
  </w:num>
  <w:num w:numId="171" w16cid:durableId="1847675469">
    <w:abstractNumId w:val="601"/>
  </w:num>
  <w:num w:numId="172" w16cid:durableId="1520465508">
    <w:abstractNumId w:val="669"/>
  </w:num>
  <w:num w:numId="173" w16cid:durableId="1254319798">
    <w:abstractNumId w:val="336"/>
  </w:num>
  <w:num w:numId="174" w16cid:durableId="1424959487">
    <w:abstractNumId w:val="394"/>
  </w:num>
  <w:num w:numId="175" w16cid:durableId="1158418743">
    <w:abstractNumId w:val="830"/>
  </w:num>
  <w:num w:numId="176" w16cid:durableId="575477487">
    <w:abstractNumId w:val="178"/>
  </w:num>
  <w:num w:numId="177" w16cid:durableId="1196313362">
    <w:abstractNumId w:val="1374"/>
  </w:num>
  <w:num w:numId="178" w16cid:durableId="1105226803">
    <w:abstractNumId w:val="676"/>
  </w:num>
  <w:num w:numId="179" w16cid:durableId="11152271">
    <w:abstractNumId w:val="485"/>
  </w:num>
  <w:num w:numId="180" w16cid:durableId="1601335744">
    <w:abstractNumId w:val="174"/>
  </w:num>
  <w:num w:numId="181" w16cid:durableId="1907566180">
    <w:abstractNumId w:val="1104"/>
  </w:num>
  <w:num w:numId="182" w16cid:durableId="1729260671">
    <w:abstractNumId w:val="201"/>
  </w:num>
  <w:num w:numId="183" w16cid:durableId="1548372657">
    <w:abstractNumId w:val="177"/>
  </w:num>
  <w:num w:numId="184" w16cid:durableId="1425028559">
    <w:abstractNumId w:val="384"/>
  </w:num>
  <w:num w:numId="185" w16cid:durableId="1480610474">
    <w:abstractNumId w:val="7"/>
  </w:num>
  <w:num w:numId="186" w16cid:durableId="2126270714">
    <w:abstractNumId w:val="92"/>
  </w:num>
  <w:num w:numId="187" w16cid:durableId="1834448782">
    <w:abstractNumId w:val="710"/>
  </w:num>
  <w:num w:numId="188" w16cid:durableId="2036038901">
    <w:abstractNumId w:val="1075"/>
  </w:num>
  <w:num w:numId="189" w16cid:durableId="985284091">
    <w:abstractNumId w:val="366"/>
  </w:num>
  <w:num w:numId="190" w16cid:durableId="374937639">
    <w:abstractNumId w:val="1091"/>
  </w:num>
  <w:num w:numId="191" w16cid:durableId="1688751815">
    <w:abstractNumId w:val="935"/>
  </w:num>
  <w:num w:numId="192" w16cid:durableId="746850149">
    <w:abstractNumId w:val="1364"/>
  </w:num>
  <w:num w:numId="193" w16cid:durableId="480969094">
    <w:abstractNumId w:val="825"/>
  </w:num>
  <w:num w:numId="194" w16cid:durableId="1842966884">
    <w:abstractNumId w:val="1087"/>
  </w:num>
  <w:num w:numId="195" w16cid:durableId="14115124">
    <w:abstractNumId w:val="784"/>
  </w:num>
  <w:num w:numId="196" w16cid:durableId="2050958414">
    <w:abstractNumId w:val="816"/>
  </w:num>
  <w:num w:numId="197" w16cid:durableId="923687571">
    <w:abstractNumId w:val="1253"/>
  </w:num>
  <w:num w:numId="198" w16cid:durableId="294600692">
    <w:abstractNumId w:val="225"/>
  </w:num>
  <w:num w:numId="199" w16cid:durableId="397753756">
    <w:abstractNumId w:val="593"/>
  </w:num>
  <w:num w:numId="200" w16cid:durableId="1573351388">
    <w:abstractNumId w:val="759"/>
  </w:num>
  <w:num w:numId="201" w16cid:durableId="438722022">
    <w:abstractNumId w:val="762"/>
  </w:num>
  <w:num w:numId="202" w16cid:durableId="1245844774">
    <w:abstractNumId w:val="203"/>
  </w:num>
  <w:num w:numId="203" w16cid:durableId="780219605">
    <w:abstractNumId w:val="156"/>
  </w:num>
  <w:num w:numId="204" w16cid:durableId="466514601">
    <w:abstractNumId w:val="115"/>
  </w:num>
  <w:num w:numId="205" w16cid:durableId="1170486567">
    <w:abstractNumId w:val="232"/>
  </w:num>
  <w:num w:numId="206" w16cid:durableId="1636831514">
    <w:abstractNumId w:val="1376"/>
  </w:num>
  <w:num w:numId="207" w16cid:durableId="352846047">
    <w:abstractNumId w:val="616"/>
  </w:num>
  <w:num w:numId="208" w16cid:durableId="934752200">
    <w:abstractNumId w:val="440"/>
  </w:num>
  <w:num w:numId="209" w16cid:durableId="514079663">
    <w:abstractNumId w:val="842"/>
  </w:num>
  <w:num w:numId="210" w16cid:durableId="314845610">
    <w:abstractNumId w:val="917"/>
  </w:num>
  <w:num w:numId="211" w16cid:durableId="1520394504">
    <w:abstractNumId w:val="96"/>
  </w:num>
  <w:num w:numId="212" w16cid:durableId="698119057">
    <w:abstractNumId w:val="698"/>
  </w:num>
  <w:num w:numId="213" w16cid:durableId="333655498">
    <w:abstractNumId w:val="876"/>
  </w:num>
  <w:num w:numId="214" w16cid:durableId="1030112578">
    <w:abstractNumId w:val="467"/>
  </w:num>
  <w:num w:numId="215" w16cid:durableId="200169648">
    <w:abstractNumId w:val="771"/>
  </w:num>
  <w:num w:numId="216" w16cid:durableId="1823883956">
    <w:abstractNumId w:val="244"/>
  </w:num>
  <w:num w:numId="217" w16cid:durableId="258410963">
    <w:abstractNumId w:val="398"/>
  </w:num>
  <w:num w:numId="218" w16cid:durableId="1443525727">
    <w:abstractNumId w:val="83"/>
  </w:num>
  <w:num w:numId="219" w16cid:durableId="1632133193">
    <w:abstractNumId w:val="395"/>
  </w:num>
  <w:num w:numId="220" w16cid:durableId="107745167">
    <w:abstractNumId w:val="281"/>
  </w:num>
  <w:num w:numId="221" w16cid:durableId="904804083">
    <w:abstractNumId w:val="185"/>
  </w:num>
  <w:num w:numId="222" w16cid:durableId="1893349957">
    <w:abstractNumId w:val="899"/>
  </w:num>
  <w:num w:numId="223" w16cid:durableId="394789577">
    <w:abstractNumId w:val="383"/>
  </w:num>
  <w:num w:numId="224" w16cid:durableId="935938223">
    <w:abstractNumId w:val="59"/>
  </w:num>
  <w:num w:numId="225" w16cid:durableId="1057513200">
    <w:abstractNumId w:val="199"/>
  </w:num>
  <w:num w:numId="226" w16cid:durableId="381902395">
    <w:abstractNumId w:val="533"/>
  </w:num>
  <w:num w:numId="227" w16cid:durableId="1866945744">
    <w:abstractNumId w:val="934"/>
  </w:num>
  <w:num w:numId="228" w16cid:durableId="1564218048">
    <w:abstractNumId w:val="1360"/>
  </w:num>
  <w:num w:numId="229" w16cid:durableId="228854043">
    <w:abstractNumId w:val="1337"/>
  </w:num>
  <w:num w:numId="230" w16cid:durableId="1755935855">
    <w:abstractNumId w:val="1315"/>
  </w:num>
  <w:num w:numId="231" w16cid:durableId="914051911">
    <w:abstractNumId w:val="305"/>
  </w:num>
  <w:num w:numId="232" w16cid:durableId="1594588621">
    <w:abstractNumId w:val="183"/>
  </w:num>
  <w:num w:numId="233" w16cid:durableId="2144810818">
    <w:abstractNumId w:val="1310"/>
  </w:num>
  <w:num w:numId="234" w16cid:durableId="710307109">
    <w:abstractNumId w:val="489"/>
  </w:num>
  <w:num w:numId="235" w16cid:durableId="1974750131">
    <w:abstractNumId w:val="1142"/>
  </w:num>
  <w:num w:numId="236" w16cid:durableId="2044673848">
    <w:abstractNumId w:val="757"/>
  </w:num>
  <w:num w:numId="237" w16cid:durableId="1566985789">
    <w:abstractNumId w:val="714"/>
  </w:num>
  <w:num w:numId="238" w16cid:durableId="1580212632">
    <w:abstractNumId w:val="1303"/>
  </w:num>
  <w:num w:numId="239" w16cid:durableId="423262929">
    <w:abstractNumId w:val="21"/>
  </w:num>
  <w:num w:numId="240" w16cid:durableId="696544386">
    <w:abstractNumId w:val="853"/>
  </w:num>
  <w:num w:numId="241" w16cid:durableId="1749771082">
    <w:abstractNumId w:val="66"/>
  </w:num>
  <w:num w:numId="242" w16cid:durableId="1151554625">
    <w:abstractNumId w:val="1041"/>
  </w:num>
  <w:num w:numId="243" w16cid:durableId="20857608">
    <w:abstractNumId w:val="1349"/>
  </w:num>
  <w:num w:numId="244" w16cid:durableId="376051554">
    <w:abstractNumId w:val="984"/>
  </w:num>
  <w:num w:numId="245" w16cid:durableId="402527025">
    <w:abstractNumId w:val="563"/>
  </w:num>
  <w:num w:numId="246" w16cid:durableId="1297301894">
    <w:abstractNumId w:val="1290"/>
  </w:num>
  <w:num w:numId="247" w16cid:durableId="1338993658">
    <w:abstractNumId w:val="1119"/>
  </w:num>
  <w:num w:numId="248" w16cid:durableId="1310599217">
    <w:abstractNumId w:val="367"/>
  </w:num>
  <w:num w:numId="249" w16cid:durableId="308436293">
    <w:abstractNumId w:val="408"/>
  </w:num>
  <w:num w:numId="250" w16cid:durableId="106127391">
    <w:abstractNumId w:val="1313"/>
  </w:num>
  <w:num w:numId="251" w16cid:durableId="629480801">
    <w:abstractNumId w:val="256"/>
  </w:num>
  <w:num w:numId="252" w16cid:durableId="1781490956">
    <w:abstractNumId w:val="622"/>
  </w:num>
  <w:num w:numId="253" w16cid:durableId="1672101543">
    <w:abstractNumId w:val="893"/>
  </w:num>
  <w:num w:numId="254" w16cid:durableId="281964510">
    <w:abstractNumId w:val="765"/>
  </w:num>
  <w:num w:numId="255" w16cid:durableId="1548294236">
    <w:abstractNumId w:val="713"/>
  </w:num>
  <w:num w:numId="256" w16cid:durableId="2049261826">
    <w:abstractNumId w:val="631"/>
  </w:num>
  <w:num w:numId="257" w16cid:durableId="723410323">
    <w:abstractNumId w:val="388"/>
  </w:num>
  <w:num w:numId="258" w16cid:durableId="1250693536">
    <w:abstractNumId w:val="212"/>
  </w:num>
  <w:num w:numId="259" w16cid:durableId="1779374581">
    <w:abstractNumId w:val="789"/>
  </w:num>
  <w:num w:numId="260" w16cid:durableId="1850023385">
    <w:abstractNumId w:val="1270"/>
  </w:num>
  <w:num w:numId="261" w16cid:durableId="787815272">
    <w:abstractNumId w:val="611"/>
  </w:num>
  <w:num w:numId="262" w16cid:durableId="312372503">
    <w:abstractNumId w:val="235"/>
  </w:num>
  <w:num w:numId="263" w16cid:durableId="557324512">
    <w:abstractNumId w:val="894"/>
  </w:num>
  <w:num w:numId="264" w16cid:durableId="1024399437">
    <w:abstractNumId w:val="1155"/>
  </w:num>
  <w:num w:numId="265" w16cid:durableId="2015911443">
    <w:abstractNumId w:val="1281"/>
  </w:num>
  <w:num w:numId="266" w16cid:durableId="1745375584">
    <w:abstractNumId w:val="327"/>
  </w:num>
  <w:num w:numId="267" w16cid:durableId="769551022">
    <w:abstractNumId w:val="45"/>
  </w:num>
  <w:num w:numId="268" w16cid:durableId="1053314325">
    <w:abstractNumId w:val="1201"/>
  </w:num>
  <w:num w:numId="269" w16cid:durableId="948658365">
    <w:abstractNumId w:val="1089"/>
  </w:num>
  <w:num w:numId="270" w16cid:durableId="1916743759">
    <w:abstractNumId w:val="73"/>
  </w:num>
  <w:num w:numId="271" w16cid:durableId="1625235356">
    <w:abstractNumId w:val="62"/>
  </w:num>
  <w:num w:numId="272" w16cid:durableId="55787491">
    <w:abstractNumId w:val="168"/>
  </w:num>
  <w:num w:numId="273" w16cid:durableId="1897351994">
    <w:abstractNumId w:val="575"/>
  </w:num>
  <w:num w:numId="274" w16cid:durableId="2132818898">
    <w:abstractNumId w:val="391"/>
  </w:num>
  <w:num w:numId="275" w16cid:durableId="1024403418">
    <w:abstractNumId w:val="347"/>
  </w:num>
  <w:num w:numId="276" w16cid:durableId="1052848143">
    <w:abstractNumId w:val="0"/>
  </w:num>
  <w:num w:numId="277" w16cid:durableId="421995415">
    <w:abstractNumId w:val="983"/>
  </w:num>
  <w:num w:numId="278" w16cid:durableId="295457207">
    <w:abstractNumId w:val="33"/>
  </w:num>
  <w:num w:numId="279" w16cid:durableId="466511757">
    <w:abstractNumId w:val="299"/>
  </w:num>
  <w:num w:numId="280" w16cid:durableId="682391910">
    <w:abstractNumId w:val="1025"/>
  </w:num>
  <w:num w:numId="281" w16cid:durableId="586810771">
    <w:abstractNumId w:val="236"/>
  </w:num>
  <w:num w:numId="282" w16cid:durableId="1475373101">
    <w:abstractNumId w:val="27"/>
  </w:num>
  <w:num w:numId="283" w16cid:durableId="232204435">
    <w:abstractNumId w:val="947"/>
  </w:num>
  <w:num w:numId="284" w16cid:durableId="69163262">
    <w:abstractNumId w:val="679"/>
  </w:num>
  <w:num w:numId="285" w16cid:durableId="409888608">
    <w:abstractNumId w:val="751"/>
  </w:num>
  <w:num w:numId="286" w16cid:durableId="174342894">
    <w:abstractNumId w:val="361"/>
  </w:num>
  <w:num w:numId="287" w16cid:durableId="1755780635">
    <w:abstractNumId w:val="1122"/>
  </w:num>
  <w:num w:numId="288" w16cid:durableId="216169599">
    <w:abstractNumId w:val="850"/>
  </w:num>
  <w:num w:numId="289" w16cid:durableId="1528250727">
    <w:abstractNumId w:val="995"/>
  </w:num>
  <w:num w:numId="290" w16cid:durableId="1464998913">
    <w:abstractNumId w:val="933"/>
  </w:num>
  <w:num w:numId="291" w16cid:durableId="52195795">
    <w:abstractNumId w:val="1340"/>
  </w:num>
  <w:num w:numId="292" w16cid:durableId="1323318410">
    <w:abstractNumId w:val="1217"/>
  </w:num>
  <w:num w:numId="293" w16cid:durableId="1140920270">
    <w:abstractNumId w:val="724"/>
  </w:num>
  <w:num w:numId="294" w16cid:durableId="441455863">
    <w:abstractNumId w:val="1306"/>
  </w:num>
  <w:num w:numId="295" w16cid:durableId="409738123">
    <w:abstractNumId w:val="139"/>
  </w:num>
  <w:num w:numId="296" w16cid:durableId="23751205">
    <w:abstractNumId w:val="922"/>
  </w:num>
  <w:num w:numId="297" w16cid:durableId="246618480">
    <w:abstractNumId w:val="885"/>
  </w:num>
  <w:num w:numId="298" w16cid:durableId="1711760338">
    <w:abstractNumId w:val="43"/>
  </w:num>
  <w:num w:numId="299" w16cid:durableId="1647658425">
    <w:abstractNumId w:val="1369"/>
  </w:num>
  <w:num w:numId="300" w16cid:durableId="163404785">
    <w:abstractNumId w:val="205"/>
  </w:num>
  <w:num w:numId="301" w16cid:durableId="2024042889">
    <w:abstractNumId w:val="1328"/>
  </w:num>
  <w:num w:numId="302" w16cid:durableId="1465149402">
    <w:abstractNumId w:val="1283"/>
  </w:num>
  <w:num w:numId="303" w16cid:durableId="1272203818">
    <w:abstractNumId w:val="1121"/>
  </w:num>
  <w:num w:numId="304" w16cid:durableId="814567111">
    <w:abstractNumId w:val="1144"/>
  </w:num>
  <w:num w:numId="305" w16cid:durableId="1010790105">
    <w:abstractNumId w:val="1371"/>
  </w:num>
  <w:num w:numId="306" w16cid:durableId="1186208782">
    <w:abstractNumId w:val="369"/>
  </w:num>
  <w:num w:numId="307" w16cid:durableId="1231230466">
    <w:abstractNumId w:val="61"/>
  </w:num>
  <w:num w:numId="308" w16cid:durableId="1363361810">
    <w:abstractNumId w:val="98"/>
  </w:num>
  <w:num w:numId="309" w16cid:durableId="1593123475">
    <w:abstractNumId w:val="409"/>
  </w:num>
  <w:num w:numId="310" w16cid:durableId="1206992569">
    <w:abstractNumId w:val="208"/>
  </w:num>
  <w:num w:numId="311" w16cid:durableId="1404722513">
    <w:abstractNumId w:val="1346"/>
  </w:num>
  <w:num w:numId="312" w16cid:durableId="1151487842">
    <w:abstractNumId w:val="599"/>
  </w:num>
  <w:num w:numId="313" w16cid:durableId="1111776406">
    <w:abstractNumId w:val="526"/>
  </w:num>
  <w:num w:numId="314" w16cid:durableId="2141653576">
    <w:abstractNumId w:val="683"/>
  </w:num>
  <w:num w:numId="315" w16cid:durableId="1902055819">
    <w:abstractNumId w:val="403"/>
  </w:num>
  <w:num w:numId="316" w16cid:durableId="1685787626">
    <w:abstractNumId w:val="747"/>
  </w:num>
  <w:num w:numId="317" w16cid:durableId="556401621">
    <w:abstractNumId w:val="1"/>
  </w:num>
  <w:num w:numId="318" w16cid:durableId="150873716">
    <w:abstractNumId w:val="578"/>
  </w:num>
  <w:num w:numId="319" w16cid:durableId="209457180">
    <w:abstractNumId w:val="1076"/>
  </w:num>
  <w:num w:numId="320" w16cid:durableId="1466389132">
    <w:abstractNumId w:val="889"/>
  </w:num>
  <w:num w:numId="321" w16cid:durableId="902568569">
    <w:abstractNumId w:val="1332"/>
  </w:num>
  <w:num w:numId="322" w16cid:durableId="80835770">
    <w:abstractNumId w:val="835"/>
  </w:num>
  <w:num w:numId="323" w16cid:durableId="184178300">
    <w:abstractNumId w:val="192"/>
  </w:num>
  <w:num w:numId="324" w16cid:durableId="2122606611">
    <w:abstractNumId w:val="405"/>
  </w:num>
  <w:num w:numId="325" w16cid:durableId="2018001369">
    <w:abstractNumId w:val="1334"/>
  </w:num>
  <w:num w:numId="326" w16cid:durableId="514464471">
    <w:abstractNumId w:val="998"/>
  </w:num>
  <w:num w:numId="327" w16cid:durableId="2064862811">
    <w:abstractNumId w:val="1197"/>
  </w:num>
  <w:num w:numId="328" w16cid:durableId="1692995393">
    <w:abstractNumId w:val="785"/>
  </w:num>
  <w:num w:numId="329" w16cid:durableId="1224029150">
    <w:abstractNumId w:val="720"/>
  </w:num>
  <w:num w:numId="330" w16cid:durableId="1131246963">
    <w:abstractNumId w:val="106"/>
  </w:num>
  <w:num w:numId="331" w16cid:durableId="1136486217">
    <w:abstractNumId w:val="1355"/>
  </w:num>
  <w:num w:numId="332" w16cid:durableId="1731490080">
    <w:abstractNumId w:val="502"/>
  </w:num>
  <w:num w:numId="333" w16cid:durableId="1134564474">
    <w:abstractNumId w:val="387"/>
  </w:num>
  <w:num w:numId="334" w16cid:durableId="1711026622">
    <w:abstractNumId w:val="911"/>
  </w:num>
  <w:num w:numId="335" w16cid:durableId="1958027809">
    <w:abstractNumId w:val="226"/>
  </w:num>
  <w:num w:numId="336" w16cid:durableId="1237859845">
    <w:abstractNumId w:val="196"/>
  </w:num>
  <w:num w:numId="337" w16cid:durableId="2115399103">
    <w:abstractNumId w:val="1296"/>
  </w:num>
  <w:num w:numId="338" w16cid:durableId="1664357982">
    <w:abstractNumId w:val="90"/>
  </w:num>
  <w:num w:numId="339" w16cid:durableId="1822037387">
    <w:abstractNumId w:val="839"/>
  </w:num>
  <w:num w:numId="340" w16cid:durableId="474490153">
    <w:abstractNumId w:val="447"/>
  </w:num>
  <w:num w:numId="341" w16cid:durableId="881984464">
    <w:abstractNumId w:val="997"/>
  </w:num>
  <w:num w:numId="342" w16cid:durableId="1302155253">
    <w:abstractNumId w:val="587"/>
  </w:num>
  <w:num w:numId="343" w16cid:durableId="780880388">
    <w:abstractNumId w:val="541"/>
  </w:num>
  <w:num w:numId="344" w16cid:durableId="1211068981">
    <w:abstractNumId w:val="768"/>
  </w:num>
  <w:num w:numId="345" w16cid:durableId="801341395">
    <w:abstractNumId w:val="392"/>
  </w:num>
  <w:num w:numId="346" w16cid:durableId="816914612">
    <w:abstractNumId w:val="604"/>
  </w:num>
  <w:num w:numId="347" w16cid:durableId="1629235133">
    <w:abstractNumId w:val="733"/>
  </w:num>
  <w:num w:numId="348" w16cid:durableId="1374574081">
    <w:abstractNumId w:val="477"/>
  </w:num>
  <w:num w:numId="349" w16cid:durableId="410591158">
    <w:abstractNumId w:val="663"/>
  </w:num>
  <w:num w:numId="350" w16cid:durableId="2127120666">
    <w:abstractNumId w:val="740"/>
  </w:num>
  <w:num w:numId="351" w16cid:durableId="1245652348">
    <w:abstractNumId w:val="497"/>
  </w:num>
  <w:num w:numId="352" w16cid:durableId="792401483">
    <w:abstractNumId w:val="840"/>
  </w:num>
  <w:num w:numId="353" w16cid:durableId="326401726">
    <w:abstractNumId w:val="815"/>
  </w:num>
  <w:num w:numId="354" w16cid:durableId="1570338939">
    <w:abstractNumId w:val="46"/>
  </w:num>
  <w:num w:numId="355" w16cid:durableId="262153383">
    <w:abstractNumId w:val="1031"/>
  </w:num>
  <w:num w:numId="356" w16cid:durableId="1089084193">
    <w:abstractNumId w:val="985"/>
  </w:num>
  <w:num w:numId="357" w16cid:durableId="931205502">
    <w:abstractNumId w:val="821"/>
  </w:num>
  <w:num w:numId="358" w16cid:durableId="1951664454">
    <w:abstractNumId w:val="508"/>
  </w:num>
  <w:num w:numId="359" w16cid:durableId="737555758">
    <w:abstractNumId w:val="1095"/>
  </w:num>
  <w:num w:numId="360" w16cid:durableId="399135634">
    <w:abstractNumId w:val="897"/>
  </w:num>
  <w:num w:numId="361" w16cid:durableId="1029405122">
    <w:abstractNumId w:val="671"/>
  </w:num>
  <w:num w:numId="362" w16cid:durableId="200745704">
    <w:abstractNumId w:val="1014"/>
  </w:num>
  <w:num w:numId="363" w16cid:durableId="1911193014">
    <w:abstractNumId w:val="1368"/>
  </w:num>
  <w:num w:numId="364" w16cid:durableId="1070226338">
    <w:abstractNumId w:val="191"/>
  </w:num>
  <w:num w:numId="365" w16cid:durableId="192428156">
    <w:abstractNumId w:val="536"/>
  </w:num>
  <w:num w:numId="366" w16cid:durableId="162361129">
    <w:abstractNumId w:val="370"/>
  </w:num>
  <w:num w:numId="367" w16cid:durableId="1854225087">
    <w:abstractNumId w:val="773"/>
  </w:num>
  <w:num w:numId="368" w16cid:durableId="406418055">
    <w:abstractNumId w:val="1064"/>
  </w:num>
  <w:num w:numId="369" w16cid:durableId="1462919348">
    <w:abstractNumId w:val="16"/>
  </w:num>
  <w:num w:numId="370" w16cid:durableId="1835756481">
    <w:abstractNumId w:val="186"/>
  </w:num>
  <w:num w:numId="371" w16cid:durableId="1195459730">
    <w:abstractNumId w:val="306"/>
  </w:num>
  <w:num w:numId="372" w16cid:durableId="63914709">
    <w:abstractNumId w:val="886"/>
  </w:num>
  <w:num w:numId="373" w16cid:durableId="1695231044">
    <w:abstractNumId w:val="543"/>
  </w:num>
  <w:num w:numId="374" w16cid:durableId="1602058832">
    <w:abstractNumId w:val="1090"/>
  </w:num>
  <w:num w:numId="375" w16cid:durableId="355236111">
    <w:abstractNumId w:val="179"/>
  </w:num>
  <w:num w:numId="376" w16cid:durableId="600840509">
    <w:abstractNumId w:val="75"/>
  </w:num>
  <w:num w:numId="377" w16cid:durableId="726226457">
    <w:abstractNumId w:val="1312"/>
  </w:num>
  <w:num w:numId="378" w16cid:durableId="545993589">
    <w:abstractNumId w:val="303"/>
  </w:num>
  <w:num w:numId="379" w16cid:durableId="216599518">
    <w:abstractNumId w:val="866"/>
  </w:num>
  <w:num w:numId="380" w16cid:durableId="1666276229">
    <w:abstractNumId w:val="1370"/>
  </w:num>
  <w:num w:numId="381" w16cid:durableId="1082222845">
    <w:abstractNumId w:val="722"/>
  </w:num>
  <w:num w:numId="382" w16cid:durableId="1191257542">
    <w:abstractNumId w:val="1293"/>
  </w:num>
  <w:num w:numId="383" w16cid:durableId="542405351">
    <w:abstractNumId w:val="780"/>
  </w:num>
  <w:num w:numId="384" w16cid:durableId="484317666">
    <w:abstractNumId w:val="1124"/>
  </w:num>
  <w:num w:numId="385" w16cid:durableId="287393298">
    <w:abstractNumId w:val="239"/>
  </w:num>
  <w:num w:numId="386" w16cid:durableId="847646479">
    <w:abstractNumId w:val="1196"/>
  </w:num>
  <w:num w:numId="387" w16cid:durableId="449204707">
    <w:abstractNumId w:val="973"/>
  </w:num>
  <w:num w:numId="388" w16cid:durableId="710809804">
    <w:abstractNumId w:val="735"/>
  </w:num>
  <w:num w:numId="389" w16cid:durableId="816992244">
    <w:abstractNumId w:val="431"/>
  </w:num>
  <w:num w:numId="390" w16cid:durableId="384643364">
    <w:abstractNumId w:val="2"/>
  </w:num>
  <w:num w:numId="391" w16cid:durableId="29117119">
    <w:abstractNumId w:val="1136"/>
  </w:num>
  <w:num w:numId="392" w16cid:durableId="1685395134">
    <w:abstractNumId w:val="651"/>
  </w:num>
  <w:num w:numId="393" w16cid:durableId="1834373727">
    <w:abstractNumId w:val="648"/>
  </w:num>
  <w:num w:numId="394" w16cid:durableId="1186599008">
    <w:abstractNumId w:val="693"/>
  </w:num>
  <w:num w:numId="395" w16cid:durableId="1502744730">
    <w:abstractNumId w:val="352"/>
  </w:num>
  <w:num w:numId="396" w16cid:durableId="607663559">
    <w:abstractNumId w:val="386"/>
  </w:num>
  <w:num w:numId="397" w16cid:durableId="538973539">
    <w:abstractNumId w:val="1039"/>
  </w:num>
  <w:num w:numId="398" w16cid:durableId="430973843">
    <w:abstractNumId w:val="531"/>
  </w:num>
  <w:num w:numId="399" w16cid:durableId="2071731818">
    <w:abstractNumId w:val="86"/>
  </w:num>
  <w:num w:numId="400" w16cid:durableId="401679651">
    <w:abstractNumId w:val="1097"/>
  </w:num>
  <w:num w:numId="401" w16cid:durableId="359821741">
    <w:abstractNumId w:val="1103"/>
  </w:num>
  <w:num w:numId="402" w16cid:durableId="549924960">
    <w:abstractNumId w:val="715"/>
  </w:num>
  <w:num w:numId="403" w16cid:durableId="528764228">
    <w:abstractNumId w:val="217"/>
  </w:num>
  <w:num w:numId="404" w16cid:durableId="819923850">
    <w:abstractNumId w:val="1261"/>
  </w:num>
  <w:num w:numId="405" w16cid:durableId="923952710">
    <w:abstractNumId w:val="837"/>
  </w:num>
  <w:num w:numId="406" w16cid:durableId="881136860">
    <w:abstractNumId w:val="695"/>
  </w:num>
  <w:num w:numId="407" w16cid:durableId="446660580">
    <w:abstractNumId w:val="1170"/>
  </w:num>
  <w:num w:numId="408" w16cid:durableId="1936018207">
    <w:abstractNumId w:val="350"/>
  </w:num>
  <w:num w:numId="409" w16cid:durableId="435445392">
    <w:abstractNumId w:val="465"/>
  </w:num>
  <w:num w:numId="410" w16cid:durableId="2131899981">
    <w:abstractNumId w:val="1359"/>
  </w:num>
  <w:num w:numId="411" w16cid:durableId="775634851">
    <w:abstractNumId w:val="1011"/>
  </w:num>
  <w:num w:numId="412" w16cid:durableId="1959679112">
    <w:abstractNumId w:val="304"/>
  </w:num>
  <w:num w:numId="413" w16cid:durableId="1536962403">
    <w:abstractNumId w:val="428"/>
  </w:num>
  <w:num w:numId="414" w16cid:durableId="746458571">
    <w:abstractNumId w:val="456"/>
  </w:num>
  <w:num w:numId="415" w16cid:durableId="182593289">
    <w:abstractNumId w:val="938"/>
  </w:num>
  <w:num w:numId="416" w16cid:durableId="1018124264">
    <w:abstractNumId w:val="1108"/>
  </w:num>
  <w:num w:numId="417" w16cid:durableId="1814178609">
    <w:abstractNumId w:val="600"/>
  </w:num>
  <w:num w:numId="418" w16cid:durableId="1124931120">
    <w:abstractNumId w:val="553"/>
  </w:num>
  <w:num w:numId="419" w16cid:durableId="1970745241">
    <w:abstractNumId w:val="1066"/>
  </w:num>
  <w:num w:numId="420" w16cid:durableId="2053459945">
    <w:abstractNumId w:val="269"/>
  </w:num>
  <w:num w:numId="421" w16cid:durableId="1755317830">
    <w:abstractNumId w:val="1208"/>
  </w:num>
  <w:num w:numId="422" w16cid:durableId="1314288425">
    <w:abstractNumId w:val="1112"/>
  </w:num>
  <w:num w:numId="423" w16cid:durableId="1812478788">
    <w:abstractNumId w:val="809"/>
  </w:num>
  <w:num w:numId="424" w16cid:durableId="1479541130">
    <w:abstractNumId w:val="1163"/>
  </w:num>
  <w:num w:numId="425" w16cid:durableId="877398761">
    <w:abstractNumId w:val="624"/>
  </w:num>
  <w:num w:numId="426" w16cid:durableId="1431660029">
    <w:abstractNumId w:val="496"/>
  </w:num>
  <w:num w:numId="427" w16cid:durableId="518937246">
    <w:abstractNumId w:val="571"/>
  </w:num>
  <w:num w:numId="428" w16cid:durableId="1902598707">
    <w:abstractNumId w:val="1120"/>
  </w:num>
  <w:num w:numId="429" w16cid:durableId="322316340">
    <w:abstractNumId w:val="218"/>
  </w:num>
  <w:num w:numId="430" w16cid:durableId="1868988002">
    <w:abstractNumId w:val="1323"/>
  </w:num>
  <w:num w:numId="431" w16cid:durableId="826239839">
    <w:abstractNumId w:val="884"/>
  </w:num>
  <w:num w:numId="432" w16cid:durableId="1312951796">
    <w:abstractNumId w:val="1262"/>
  </w:num>
  <w:num w:numId="433" w16cid:durableId="708722863">
    <w:abstractNumId w:val="1182"/>
  </w:num>
  <w:num w:numId="434" w16cid:durableId="661546543">
    <w:abstractNumId w:val="618"/>
  </w:num>
  <w:num w:numId="435" w16cid:durableId="2052067809">
    <w:abstractNumId w:val="976"/>
  </w:num>
  <w:num w:numId="436" w16cid:durableId="2031028352">
    <w:abstractNumId w:val="287"/>
  </w:num>
  <w:num w:numId="437" w16cid:durableId="423459337">
    <w:abstractNumId w:val="755"/>
  </w:num>
  <w:num w:numId="438" w16cid:durableId="697701954">
    <w:abstractNumId w:val="13"/>
  </w:num>
  <w:num w:numId="439" w16cid:durableId="2009286407">
    <w:abstractNumId w:val="718"/>
  </w:num>
  <w:num w:numId="440" w16cid:durableId="1184323837">
    <w:abstractNumId w:val="438"/>
  </w:num>
  <w:num w:numId="441" w16cid:durableId="331685779">
    <w:abstractNumId w:val="514"/>
  </w:num>
  <w:num w:numId="442" w16cid:durableId="193807680">
    <w:abstractNumId w:val="1234"/>
  </w:num>
  <w:num w:numId="443" w16cid:durableId="1270552503">
    <w:abstractNumId w:val="1127"/>
  </w:num>
  <w:num w:numId="444" w16cid:durableId="1636569547">
    <w:abstractNumId w:val="38"/>
  </w:num>
  <w:num w:numId="445" w16cid:durableId="1813063766">
    <w:abstractNumId w:val="1009"/>
  </w:num>
  <w:num w:numId="446" w16cid:durableId="773213116">
    <w:abstractNumId w:val="277"/>
  </w:num>
  <w:num w:numId="447" w16cid:durableId="1950383677">
    <w:abstractNumId w:val="435"/>
  </w:num>
  <w:num w:numId="448" w16cid:durableId="366493641">
    <w:abstractNumId w:val="583"/>
  </w:num>
  <w:num w:numId="449" w16cid:durableId="1418596911">
    <w:abstractNumId w:val="867"/>
  </w:num>
  <w:num w:numId="450" w16cid:durableId="2128961181">
    <w:abstractNumId w:val="923"/>
  </w:num>
  <w:num w:numId="451" w16cid:durableId="269821457">
    <w:abstractNumId w:val="1344"/>
  </w:num>
  <w:num w:numId="452" w16cid:durableId="1449735377">
    <w:abstractNumId w:val="228"/>
  </w:num>
  <w:num w:numId="453" w16cid:durableId="2010520203">
    <w:abstractNumId w:val="1327"/>
  </w:num>
  <w:num w:numId="454" w16cid:durableId="1537691447">
    <w:abstractNumId w:val="1220"/>
  </w:num>
  <w:num w:numId="455" w16cid:durableId="1766144954">
    <w:abstractNumId w:val="644"/>
  </w:num>
  <w:num w:numId="456" w16cid:durableId="288900363">
    <w:abstractNumId w:val="44"/>
  </w:num>
  <w:num w:numId="457" w16cid:durableId="527988668">
    <w:abstractNumId w:val="1053"/>
  </w:num>
  <w:num w:numId="458" w16cid:durableId="1242565706">
    <w:abstractNumId w:val="442"/>
  </w:num>
  <w:num w:numId="459" w16cid:durableId="2024555329">
    <w:abstractNumId w:val="271"/>
  </w:num>
  <w:num w:numId="460" w16cid:durableId="1967081173">
    <w:abstractNumId w:val="1045"/>
  </w:num>
  <w:num w:numId="461" w16cid:durableId="1994601267">
    <w:abstractNumId w:val="483"/>
  </w:num>
  <w:num w:numId="462" w16cid:durableId="1205483119">
    <w:abstractNumId w:val="1219"/>
  </w:num>
  <w:num w:numId="463" w16cid:durableId="1536963566">
    <w:abstractNumId w:val="647"/>
  </w:num>
  <w:num w:numId="464" w16cid:durableId="2122412082">
    <w:abstractNumId w:val="120"/>
  </w:num>
  <w:num w:numId="465" w16cid:durableId="787436963">
    <w:abstractNumId w:val="111"/>
  </w:num>
  <w:num w:numId="466" w16cid:durableId="1015113381">
    <w:abstractNumId w:val="187"/>
  </w:num>
  <w:num w:numId="467" w16cid:durableId="137840648">
    <w:abstractNumId w:val="126"/>
  </w:num>
  <w:num w:numId="468" w16cid:durableId="336349168">
    <w:abstractNumId w:val="172"/>
  </w:num>
  <w:num w:numId="469" w16cid:durableId="1618412533">
    <w:abstractNumId w:val="1322"/>
  </w:num>
  <w:num w:numId="470" w16cid:durableId="1298224096">
    <w:abstractNumId w:val="1177"/>
  </w:num>
  <w:num w:numId="471" w16cid:durableId="498278544">
    <w:abstractNumId w:val="11"/>
  </w:num>
  <w:num w:numId="472" w16cid:durableId="818695254">
    <w:abstractNumId w:val="215"/>
  </w:num>
  <w:num w:numId="473" w16cid:durableId="732390383">
    <w:abstractNumId w:val="756"/>
  </w:num>
  <w:num w:numId="474" w16cid:durableId="1670138700">
    <w:abstractNumId w:val="362"/>
  </w:num>
  <w:num w:numId="475" w16cid:durableId="971983409">
    <w:abstractNumId w:val="416"/>
  </w:num>
  <w:num w:numId="476" w16cid:durableId="1603763806">
    <w:abstractNumId w:val="1316"/>
  </w:num>
  <w:num w:numId="477" w16cid:durableId="77604544">
    <w:abstractNumId w:val="449"/>
  </w:num>
  <w:num w:numId="478" w16cid:durableId="1561868590">
    <w:abstractNumId w:val="734"/>
  </w:num>
  <w:num w:numId="479" w16cid:durableId="744494543">
    <w:abstractNumId w:val="1130"/>
  </w:num>
  <w:num w:numId="480" w16cid:durableId="840202056">
    <w:abstractNumId w:val="1176"/>
  </w:num>
  <w:num w:numId="481" w16cid:durableId="2006467874">
    <w:abstractNumId w:val="860"/>
  </w:num>
  <w:num w:numId="482" w16cid:durableId="1997218604">
    <w:abstractNumId w:val="582"/>
  </w:num>
  <w:num w:numId="483" w16cid:durableId="1057627832">
    <w:abstractNumId w:val="796"/>
  </w:num>
  <w:num w:numId="484" w16cid:durableId="1979336576">
    <w:abstractNumId w:val="468"/>
  </w:num>
  <w:num w:numId="485" w16cid:durableId="155001857">
    <w:abstractNumId w:val="519"/>
  </w:num>
  <w:num w:numId="486" w16cid:durableId="1719892802">
    <w:abstractNumId w:val="567"/>
  </w:num>
  <w:num w:numId="487" w16cid:durableId="476724693">
    <w:abstractNumId w:val="1189"/>
  </w:num>
  <w:num w:numId="488" w16cid:durableId="1013415702">
    <w:abstractNumId w:val="919"/>
  </w:num>
  <w:num w:numId="489" w16cid:durableId="605233978">
    <w:abstractNumId w:val="544"/>
  </w:num>
  <w:num w:numId="490" w16cid:durableId="1496263273">
    <w:abstractNumId w:val="463"/>
  </w:num>
  <w:num w:numId="491" w16cid:durableId="1364359929">
    <w:abstractNumId w:val="518"/>
  </w:num>
  <w:num w:numId="492" w16cid:durableId="400907103">
    <w:abstractNumId w:val="1365"/>
  </w:num>
  <w:num w:numId="493" w16cid:durableId="1433741916">
    <w:abstractNumId w:val="23"/>
  </w:num>
  <w:num w:numId="494" w16cid:durableId="1414090445">
    <w:abstractNumId w:val="831"/>
  </w:num>
  <w:num w:numId="495" w16cid:durableId="460194373">
    <w:abstractNumId w:val="994"/>
  </w:num>
  <w:num w:numId="496" w16cid:durableId="602760970">
    <w:abstractNumId w:val="657"/>
  </w:num>
  <w:num w:numId="497" w16cid:durableId="605384958">
    <w:abstractNumId w:val="705"/>
  </w:num>
  <w:num w:numId="498" w16cid:durableId="626008786">
    <w:abstractNumId w:val="709"/>
  </w:num>
  <w:num w:numId="499" w16cid:durableId="1085106785">
    <w:abstractNumId w:val="117"/>
  </w:num>
  <w:num w:numId="500" w16cid:durableId="1312638120">
    <w:abstractNumId w:val="1106"/>
  </w:num>
  <w:num w:numId="501" w16cid:durableId="486476371">
    <w:abstractNumId w:val="572"/>
  </w:num>
  <w:num w:numId="502" w16cid:durableId="1476751269">
    <w:abstractNumId w:val="655"/>
  </w:num>
  <w:num w:numId="503" w16cid:durableId="614606437">
    <w:abstractNumId w:val="1044"/>
  </w:num>
  <w:num w:numId="504" w16cid:durableId="660889372">
    <w:abstractNumId w:val="472"/>
  </w:num>
  <w:num w:numId="505" w16cid:durableId="721640430">
    <w:abstractNumId w:val="197"/>
  </w:num>
  <w:num w:numId="506" w16cid:durableId="1632058129">
    <w:abstractNumId w:val="118"/>
  </w:num>
  <w:num w:numId="507" w16cid:durableId="565651008">
    <w:abstractNumId w:val="743"/>
  </w:num>
  <w:num w:numId="508" w16cid:durableId="1534004691">
    <w:abstractNumId w:val="245"/>
  </w:num>
  <w:num w:numId="509" w16cid:durableId="1014069017">
    <w:abstractNumId w:val="292"/>
  </w:num>
  <w:num w:numId="510" w16cid:durableId="1966887898">
    <w:abstractNumId w:val="915"/>
  </w:num>
  <w:num w:numId="511" w16cid:durableId="1746757523">
    <w:abstractNumId w:val="134"/>
  </w:num>
  <w:num w:numId="512" w16cid:durableId="1191147103">
    <w:abstractNumId w:val="770"/>
  </w:num>
  <w:num w:numId="513" w16cid:durableId="827013018">
    <w:abstractNumId w:val="1245"/>
  </w:num>
  <w:num w:numId="514" w16cid:durableId="1989166915">
    <w:abstractNumId w:val="863"/>
  </w:num>
  <w:num w:numId="515" w16cid:durableId="220674833">
    <w:abstractNumId w:val="301"/>
  </w:num>
  <w:num w:numId="516" w16cid:durableId="1468934529">
    <w:abstractNumId w:val="635"/>
  </w:num>
  <w:num w:numId="517" w16cid:durableId="1288315888">
    <w:abstractNumId w:val="1187"/>
  </w:num>
  <w:num w:numId="518" w16cid:durableId="304287353">
    <w:abstractNumId w:val="974"/>
  </w:num>
  <w:num w:numId="519" w16cid:durableId="1920092912">
    <w:abstractNumId w:val="1276"/>
  </w:num>
  <w:num w:numId="520" w16cid:durableId="1663777939">
    <w:abstractNumId w:val="348"/>
  </w:num>
  <w:num w:numId="521" w16cid:durableId="149060638">
    <w:abstractNumId w:val="265"/>
  </w:num>
  <w:num w:numId="522" w16cid:durableId="1288581769">
    <w:abstractNumId w:val="904"/>
  </w:num>
  <w:num w:numId="523" w16cid:durableId="249891437">
    <w:abstractNumId w:val="1314"/>
  </w:num>
  <w:num w:numId="524" w16cid:durableId="1943028434">
    <w:abstractNumId w:val="996"/>
  </w:num>
  <w:num w:numId="525" w16cid:durableId="1555435329">
    <w:abstractNumId w:val="673"/>
  </w:num>
  <w:num w:numId="526" w16cid:durableId="1525289933">
    <w:abstractNumId w:val="849"/>
  </w:num>
  <w:num w:numId="527" w16cid:durableId="71700843">
    <w:abstractNumId w:val="878"/>
  </w:num>
  <w:num w:numId="528" w16cid:durableId="438918187">
    <w:abstractNumId w:val="1210"/>
  </w:num>
  <w:num w:numId="529" w16cid:durableId="2518565">
    <w:abstractNumId w:val="307"/>
  </w:num>
  <w:num w:numId="530" w16cid:durableId="395325680">
    <w:abstractNumId w:val="811"/>
  </w:num>
  <w:num w:numId="531" w16cid:durableId="299578491">
    <w:abstractNumId w:val="484"/>
  </w:num>
  <w:num w:numId="532" w16cid:durableId="956178999">
    <w:abstractNumId w:val="246"/>
  </w:num>
  <w:num w:numId="533" w16cid:durableId="1417169629">
    <w:abstractNumId w:val="918"/>
  </w:num>
  <w:num w:numId="534" w16cid:durableId="349601522">
    <w:abstractNumId w:val="803"/>
  </w:num>
  <w:num w:numId="535" w16cid:durableId="467670087">
    <w:abstractNumId w:val="1138"/>
  </w:num>
  <w:num w:numId="536" w16cid:durableId="382097944">
    <w:abstractNumId w:val="432"/>
  </w:num>
  <w:num w:numId="537" w16cid:durableId="1002468377">
    <w:abstractNumId w:val="80"/>
  </w:num>
  <w:num w:numId="538" w16cid:durableId="245572311">
    <w:abstractNumId w:val="412"/>
  </w:num>
  <w:num w:numId="539" w16cid:durableId="1296333402">
    <w:abstractNumId w:val="701"/>
  </w:num>
  <w:num w:numId="540" w16cid:durableId="1060595688">
    <w:abstractNumId w:val="262"/>
  </w:num>
  <w:num w:numId="541" w16cid:durableId="1549535672">
    <w:abstractNumId w:val="93"/>
  </w:num>
  <w:num w:numId="542" w16cid:durableId="1978678102">
    <w:abstractNumId w:val="1288"/>
  </w:num>
  <w:num w:numId="543" w16cid:durableId="2075473142">
    <w:abstractNumId w:val="40"/>
  </w:num>
  <w:num w:numId="544" w16cid:durableId="526062730">
    <w:abstractNumId w:val="1226"/>
  </w:num>
  <w:num w:numId="545" w16cid:durableId="1555892201">
    <w:abstractNumId w:val="219"/>
  </w:num>
  <w:num w:numId="546" w16cid:durableId="62653604">
    <w:abstractNumId w:val="535"/>
  </w:num>
  <w:num w:numId="547" w16cid:durableId="1887181518">
    <w:abstractNumId w:val="584"/>
  </w:num>
  <w:num w:numId="548" w16cid:durableId="1527064873">
    <w:abstractNumId w:val="200"/>
  </w:num>
  <w:num w:numId="549" w16cid:durableId="1867861379">
    <w:abstractNumId w:val="776"/>
  </w:num>
  <w:num w:numId="550" w16cid:durableId="1396587652">
    <w:abstractNumId w:val="175"/>
  </w:num>
  <w:num w:numId="551" w16cid:durableId="172036722">
    <w:abstractNumId w:val="854"/>
  </w:num>
  <w:num w:numId="552" w16cid:durableId="291177770">
    <w:abstractNumId w:val="1084"/>
  </w:num>
  <w:num w:numId="553" w16cid:durableId="1109468474">
    <w:abstractNumId w:val="677"/>
  </w:num>
  <w:num w:numId="554" w16cid:durableId="1906718282">
    <w:abstractNumId w:val="829"/>
  </w:num>
  <w:num w:numId="555" w16cid:durableId="361252333">
    <w:abstractNumId w:val="1040"/>
  </w:num>
  <w:num w:numId="556" w16cid:durableId="1157845144">
    <w:abstractNumId w:val="925"/>
  </w:num>
  <w:num w:numId="557" w16cid:durableId="1580794488">
    <w:abstractNumId w:val="146"/>
  </w:num>
  <w:num w:numId="558" w16cid:durableId="315888208">
    <w:abstractNumId w:val="1236"/>
  </w:num>
  <w:num w:numId="559" w16cid:durableId="518278421">
    <w:abstractNumId w:val="612"/>
  </w:num>
  <w:num w:numId="560" w16cid:durableId="1433084160">
    <w:abstractNumId w:val="1183"/>
  </w:num>
  <w:num w:numId="561" w16cid:durableId="319696695">
    <w:abstractNumId w:val="450"/>
  </w:num>
  <w:num w:numId="562" w16cid:durableId="428551307">
    <w:abstractNumId w:val="332"/>
  </w:num>
  <w:num w:numId="563" w16cid:durableId="171066839">
    <w:abstractNumId w:val="141"/>
  </w:num>
  <w:num w:numId="564" w16cid:durableId="1721053935">
    <w:abstractNumId w:val="1329"/>
  </w:num>
  <w:num w:numId="565" w16cid:durableId="119998028">
    <w:abstractNumId w:val="699"/>
  </w:num>
  <w:num w:numId="566" w16cid:durableId="603803995">
    <w:abstractNumId w:val="689"/>
  </w:num>
  <w:num w:numId="567" w16cid:durableId="1710718185">
    <w:abstractNumId w:val="774"/>
  </w:num>
  <w:num w:numId="568" w16cid:durableId="2014602448">
    <w:abstractNumId w:val="856"/>
  </w:num>
  <w:num w:numId="569" w16cid:durableId="1124733065">
    <w:abstractNumId w:val="942"/>
  </w:num>
  <w:num w:numId="570" w16cid:durableId="1213344905">
    <w:abstractNumId w:val="97"/>
  </w:num>
  <w:num w:numId="571" w16cid:durableId="739518708">
    <w:abstractNumId w:val="532"/>
  </w:num>
  <w:num w:numId="572" w16cid:durableId="250089818">
    <w:abstractNumId w:val="978"/>
  </w:num>
  <w:num w:numId="573" w16cid:durableId="1671564985">
    <w:abstractNumId w:val="823"/>
  </w:num>
  <w:num w:numId="574" w16cid:durableId="659386151">
    <w:abstractNumId w:val="1333"/>
  </w:num>
  <w:num w:numId="575" w16cid:durableId="1477182139">
    <w:abstractNumId w:val="22"/>
  </w:num>
  <w:num w:numId="576" w16cid:durableId="1312323175">
    <w:abstractNumId w:val="6"/>
  </w:num>
  <w:num w:numId="577" w16cid:durableId="1118528737">
    <w:abstractNumId w:val="223"/>
  </w:num>
  <w:num w:numId="578" w16cid:durableId="1116216979">
    <w:abstractNumId w:val="873"/>
  </w:num>
  <w:num w:numId="579" w16cid:durableId="2044935586">
    <w:abstractNumId w:val="417"/>
  </w:num>
  <w:num w:numId="580" w16cid:durableId="341778950">
    <w:abstractNumId w:val="521"/>
  </w:num>
  <w:num w:numId="581" w16cid:durableId="572812657">
    <w:abstractNumId w:val="1145"/>
  </w:num>
  <w:num w:numId="582" w16cid:durableId="1444572836">
    <w:abstractNumId w:val="786"/>
  </w:num>
  <w:num w:numId="583" w16cid:durableId="292832292">
    <w:abstractNumId w:val="804"/>
  </w:num>
  <w:num w:numId="584" w16cid:durableId="2093158322">
    <w:abstractNumId w:val="833"/>
  </w:num>
  <w:num w:numId="585" w16cid:durableId="2130471531">
    <w:abstractNumId w:val="775"/>
  </w:num>
  <w:num w:numId="586" w16cid:durableId="1884320100">
    <w:abstractNumId w:val="862"/>
  </w:num>
  <w:num w:numId="587" w16cid:durableId="544636480">
    <w:abstractNumId w:val="932"/>
  </w:num>
  <w:num w:numId="588" w16cid:durableId="549733516">
    <w:abstractNumId w:val="672"/>
  </w:num>
  <w:num w:numId="589" w16cid:durableId="750740287">
    <w:abstractNumId w:val="1194"/>
  </w:num>
  <w:num w:numId="590" w16cid:durableId="399863856">
    <w:abstractNumId w:val="642"/>
  </w:num>
  <w:num w:numId="591" w16cid:durableId="946694573">
    <w:abstractNumId w:val="351"/>
  </w:num>
  <w:num w:numId="592" w16cid:durableId="1875532547">
    <w:abstractNumId w:val="1022"/>
  </w:num>
  <w:num w:numId="593" w16cid:durableId="717170479">
    <w:abstractNumId w:val="1002"/>
  </w:num>
  <w:num w:numId="594" w16cid:durableId="919410045">
    <w:abstractNumId w:val="1339"/>
  </w:num>
  <w:num w:numId="595" w16cid:durableId="273679468">
    <w:abstractNumId w:val="220"/>
  </w:num>
  <w:num w:numId="596" w16cid:durableId="1933928698">
    <w:abstractNumId w:val="1071"/>
  </w:num>
  <w:num w:numId="597" w16cid:durableId="34164006">
    <w:abstractNumId w:val="107"/>
  </w:num>
  <w:num w:numId="598" w16cid:durableId="53748384">
    <w:abstractNumId w:val="1164"/>
  </w:num>
  <w:num w:numId="599" w16cid:durableId="1997998202">
    <w:abstractNumId w:val="42"/>
  </w:num>
  <w:num w:numId="600" w16cid:durableId="1711416665">
    <w:abstractNumId w:val="1033"/>
  </w:num>
  <w:num w:numId="601" w16cid:durableId="1773745905">
    <w:abstractNumId w:val="1180"/>
  </w:num>
  <w:num w:numId="602" w16cid:durableId="1098869555">
    <w:abstractNumId w:val="60"/>
  </w:num>
  <w:num w:numId="603" w16cid:durableId="574432267">
    <w:abstractNumId w:val="805"/>
  </w:num>
  <w:num w:numId="604" w16cid:durableId="775557675">
    <w:abstractNumId w:val="1107"/>
  </w:num>
  <w:num w:numId="605" w16cid:durableId="1506089841">
    <w:abstractNumId w:val="411"/>
  </w:num>
  <w:num w:numId="606" w16cid:durableId="1076320729">
    <w:abstractNumId w:val="1213"/>
  </w:num>
  <w:num w:numId="607" w16cid:durableId="1912765294">
    <w:abstractNumId w:val="439"/>
  </w:num>
  <w:num w:numId="608" w16cid:durableId="2134711793">
    <w:abstractNumId w:val="1229"/>
  </w:num>
  <w:num w:numId="609" w16cid:durableId="1494371260">
    <w:abstractNumId w:val="1023"/>
  </w:num>
  <w:num w:numId="610" w16cid:durableId="1576164562">
    <w:abstractNumId w:val="716"/>
  </w:num>
  <w:num w:numId="611" w16cid:durableId="732507363">
    <w:abstractNumId w:val="615"/>
  </w:num>
  <w:num w:numId="612" w16cid:durableId="2137671359">
    <w:abstractNumId w:val="702"/>
  </w:num>
  <w:num w:numId="613" w16cid:durableId="626861032">
    <w:abstractNumId w:val="895"/>
  </w:num>
  <w:num w:numId="614" w16cid:durableId="749351421">
    <w:abstractNumId w:val="498"/>
  </w:num>
  <w:num w:numId="615" w16cid:durableId="250314206">
    <w:abstractNumId w:val="1165"/>
  </w:num>
  <w:num w:numId="616" w16cid:durableId="745802294">
    <w:abstractNumId w:val="67"/>
  </w:num>
  <w:num w:numId="617" w16cid:durableId="798843384">
    <w:abstractNumId w:val="1042"/>
  </w:num>
  <w:num w:numId="618" w16cid:durableId="321785535">
    <w:abstractNumId w:val="656"/>
  </w:num>
  <w:num w:numId="619" w16cid:durableId="1469132702">
    <w:abstractNumId w:val="1030"/>
  </w:num>
  <w:num w:numId="620" w16cid:durableId="1535653322">
    <w:abstractNumId w:val="1199"/>
  </w:num>
  <w:num w:numId="621" w16cid:durableId="1786264258">
    <w:abstractNumId w:val="834"/>
  </w:num>
  <w:num w:numId="622" w16cid:durableId="243496647">
    <w:abstractNumId w:val="1036"/>
  </w:num>
  <w:num w:numId="623" w16cid:durableId="1039668221">
    <w:abstractNumId w:val="1207"/>
  </w:num>
  <w:num w:numId="624" w16cid:durableId="1618678399">
    <w:abstractNumId w:val="130"/>
  </w:num>
  <w:num w:numId="625" w16cid:durableId="588853892">
    <w:abstractNumId w:val="559"/>
  </w:num>
  <w:num w:numId="626" w16cid:durableId="586425079">
    <w:abstractNumId w:val="610"/>
  </w:num>
  <w:num w:numId="627" w16cid:durableId="276986800">
    <w:abstractNumId w:val="170"/>
  </w:num>
  <w:num w:numId="628" w16cid:durableId="502474156">
    <w:abstractNumId w:val="1052"/>
  </w:num>
  <w:num w:numId="629" w16cid:durableId="1744252327">
    <w:abstractNumId w:val="1287"/>
  </w:num>
  <w:num w:numId="630" w16cid:durableId="535117828">
    <w:abstractNumId w:val="138"/>
  </w:num>
  <w:num w:numId="631" w16cid:durableId="1265770286">
    <w:abstractNumId w:val="364"/>
  </w:num>
  <w:num w:numId="632" w16cid:durableId="1984774789">
    <w:abstractNumId w:val="879"/>
  </w:num>
  <w:num w:numId="633" w16cid:durableId="557132493">
    <w:abstractNumId w:val="507"/>
  </w:num>
  <w:num w:numId="634" w16cid:durableId="148451213">
    <w:abstractNumId w:val="434"/>
  </w:num>
  <w:num w:numId="635" w16cid:durableId="141429540">
    <w:abstractNumId w:val="795"/>
  </w:num>
  <w:num w:numId="636" w16cid:durableId="2075663294">
    <w:abstractNumId w:val="210"/>
  </w:num>
  <w:num w:numId="637" w16cid:durableId="976305183">
    <w:abstractNumId w:val="1203"/>
  </w:num>
  <w:num w:numId="638" w16cid:durableId="397124">
    <w:abstractNumId w:val="537"/>
  </w:num>
  <w:num w:numId="639" w16cid:durableId="854005726">
    <w:abstractNumId w:val="806"/>
  </w:num>
  <w:num w:numId="640" w16cid:durableId="1695224913">
    <w:abstractNumId w:val="753"/>
  </w:num>
  <w:num w:numId="641" w16cid:durableId="2128773023">
    <w:abstractNumId w:val="198"/>
  </w:num>
  <w:num w:numId="642" w16cid:durableId="190609862">
    <w:abstractNumId w:val="696"/>
  </w:num>
  <w:num w:numId="643" w16cid:durableId="149560316">
    <w:abstractNumId w:val="1347"/>
  </w:num>
  <w:num w:numId="644" w16cid:durableId="1880625879">
    <w:abstractNumId w:val="619"/>
  </w:num>
  <w:num w:numId="645" w16cid:durableId="129515891">
    <w:abstractNumId w:val="1118"/>
  </w:num>
  <w:num w:numId="646" w16cid:durableId="1514996850">
    <w:abstractNumId w:val="74"/>
  </w:num>
  <w:num w:numId="647" w16cid:durableId="1765298125">
    <w:abstractNumId w:val="444"/>
  </w:num>
  <w:num w:numId="648" w16cid:durableId="424231807">
    <w:abstractNumId w:val="581"/>
  </w:num>
  <w:num w:numId="649" w16cid:durableId="1357579116">
    <w:abstractNumId w:val="542"/>
  </w:num>
  <w:num w:numId="650" w16cid:durableId="1428698048">
    <w:abstractNumId w:val="1123"/>
  </w:num>
  <w:num w:numId="651" w16cid:durableId="1812092040">
    <w:abstractNumId w:val="8"/>
  </w:num>
  <w:num w:numId="652" w16cid:durableId="1049764955">
    <w:abstractNumId w:val="316"/>
  </w:num>
  <w:num w:numId="653" w16cid:durableId="1831947466">
    <w:abstractNumId w:val="1233"/>
  </w:num>
  <w:num w:numId="654" w16cid:durableId="630718678">
    <w:abstractNumId w:val="528"/>
  </w:num>
  <w:num w:numId="655" w16cid:durableId="581649557">
    <w:abstractNumId w:val="530"/>
  </w:num>
  <w:num w:numId="656" w16cid:durableId="1025250330">
    <w:abstractNumId w:val="916"/>
  </w:num>
  <w:num w:numId="657" w16cid:durableId="1354113855">
    <w:abstractNumId w:val="824"/>
  </w:num>
  <w:num w:numId="658" w16cid:durableId="997734440">
    <w:abstractNumId w:val="1109"/>
  </w:num>
  <w:num w:numId="659" w16cid:durableId="1553535447">
    <w:abstractNumId w:val="421"/>
  </w:num>
  <w:num w:numId="660" w16cid:durableId="1487741530">
    <w:abstractNumId w:val="253"/>
  </w:num>
  <w:num w:numId="661" w16cid:durableId="1031106492">
    <w:abstractNumId w:val="109"/>
  </w:num>
  <w:num w:numId="662" w16cid:durableId="1737048105">
    <w:abstractNumId w:val="1063"/>
  </w:num>
  <w:num w:numId="663" w16cid:durableId="1961523025">
    <w:abstractNumId w:val="298"/>
  </w:num>
  <w:num w:numId="664" w16cid:durableId="1076437562">
    <w:abstractNumId w:val="511"/>
  </w:num>
  <w:num w:numId="665" w16cid:durableId="1785228282">
    <w:abstractNumId w:val="761"/>
  </w:num>
  <w:num w:numId="666" w16cid:durableId="1064793688">
    <w:abstractNumId w:val="234"/>
  </w:num>
  <w:num w:numId="667" w16cid:durableId="218588707">
    <w:abstractNumId w:val="914"/>
  </w:num>
  <w:num w:numId="668" w16cid:durableId="693772457">
    <w:abstractNumId w:val="297"/>
  </w:num>
  <w:num w:numId="669" w16cid:durableId="346173372">
    <w:abstractNumId w:val="454"/>
  </w:num>
  <w:num w:numId="670" w16cid:durableId="494497201">
    <w:abstractNumId w:val="110"/>
  </w:num>
  <w:num w:numId="671" w16cid:durableId="1255742801">
    <w:abstractNumId w:val="1242"/>
  </w:num>
  <w:num w:numId="672" w16cid:durableId="1507163438">
    <w:abstractNumId w:val="1169"/>
  </w:num>
  <w:num w:numId="673" w16cid:durableId="2058774783">
    <w:abstractNumId w:val="302"/>
  </w:num>
  <w:num w:numId="674" w16cid:durableId="682980579">
    <w:abstractNumId w:val="674"/>
  </w:num>
  <w:num w:numId="675" w16cid:durableId="148863707">
    <w:abstractNumId w:val="1166"/>
  </w:num>
  <w:num w:numId="676" w16cid:durableId="2094817250">
    <w:abstractNumId w:val="1131"/>
  </w:num>
  <w:num w:numId="677" w16cid:durableId="1637637971">
    <w:abstractNumId w:val="633"/>
  </w:num>
  <w:num w:numId="678" w16cid:durableId="1928345029">
    <w:abstractNumId w:val="858"/>
  </w:num>
  <w:num w:numId="679" w16cid:durableId="302471102">
    <w:abstractNumId w:val="136"/>
  </w:num>
  <w:num w:numId="680" w16cid:durableId="74404445">
    <w:abstractNumId w:val="1186"/>
  </w:num>
  <w:num w:numId="681" w16cid:durableId="1129711576">
    <w:abstractNumId w:val="1181"/>
  </w:num>
  <w:num w:numId="682" w16cid:durableId="1655179123">
    <w:abstractNumId w:val="400"/>
  </w:num>
  <w:num w:numId="683" w16cid:durableId="1272316781">
    <w:abstractNumId w:val="1195"/>
  </w:num>
  <w:num w:numId="684" w16cid:durableId="738020517">
    <w:abstractNumId w:val="376"/>
  </w:num>
  <w:num w:numId="685" w16cid:durableId="312177937">
    <w:abstractNumId w:val="452"/>
  </w:num>
  <w:num w:numId="686" w16cid:durableId="511919045">
    <w:abstractNumId w:val="982"/>
  </w:num>
  <w:num w:numId="687" w16cid:durableId="318268561">
    <w:abstractNumId w:val="295"/>
  </w:num>
  <w:num w:numId="688" w16cid:durableId="1755055461">
    <w:abstractNumId w:val="788"/>
  </w:num>
  <w:num w:numId="689" w16cid:durableId="1386181335">
    <w:abstractNumId w:val="609"/>
  </w:num>
  <w:num w:numId="690" w16cid:durableId="882524304">
    <w:abstractNumId w:val="1034"/>
  </w:num>
  <w:num w:numId="691" w16cid:durableId="1872764808">
    <w:abstractNumId w:val="184"/>
  </w:num>
  <w:num w:numId="692" w16cid:durableId="1183325182">
    <w:abstractNumId w:val="826"/>
  </w:num>
  <w:num w:numId="693" w16cid:durableId="1088698302">
    <w:abstractNumId w:val="68"/>
  </w:num>
  <w:num w:numId="694" w16cid:durableId="1045762184">
    <w:abstractNumId w:val="419"/>
  </w:num>
  <w:num w:numId="695" w16cid:durableId="1898390370">
    <w:abstractNumId w:val="960"/>
  </w:num>
  <w:num w:numId="696" w16cid:durableId="1096710293">
    <w:abstractNumId w:val="167"/>
  </w:num>
  <w:num w:numId="697" w16cid:durableId="565721133">
    <w:abstractNumId w:val="737"/>
  </w:num>
  <w:num w:numId="698" w16cid:durableId="782382088">
    <w:abstractNumId w:val="1078"/>
  </w:num>
  <w:num w:numId="699" w16cid:durableId="1519539755">
    <w:abstractNumId w:val="1077"/>
  </w:num>
  <w:num w:numId="700" w16cid:durableId="1811481234">
    <w:abstractNumId w:val="1230"/>
  </w:num>
  <w:num w:numId="701" w16cid:durableId="106969808">
    <w:abstractNumId w:val="844"/>
  </w:num>
  <w:num w:numId="702" w16cid:durableId="1533224924">
    <w:abstractNumId w:val="1289"/>
  </w:num>
  <w:num w:numId="703" w16cid:durableId="1777938960">
    <w:abstractNumId w:val="871"/>
  </w:num>
  <w:num w:numId="704" w16cid:durableId="836266444">
    <w:abstractNumId w:val="820"/>
  </w:num>
  <w:num w:numId="705" w16cid:durableId="1137334410">
    <w:abstractNumId w:val="51"/>
  </w:num>
  <w:num w:numId="706" w16cid:durableId="320352646">
    <w:abstractNumId w:val="1353"/>
  </w:num>
  <w:num w:numId="707" w16cid:durableId="1492407385">
    <w:abstractNumId w:val="255"/>
  </w:num>
  <w:num w:numId="708" w16cid:durableId="1540700018">
    <w:abstractNumId w:val="377"/>
  </w:num>
  <w:num w:numId="709" w16cid:durableId="1654791402">
    <w:abstractNumId w:val="958"/>
  </w:num>
  <w:num w:numId="710" w16cid:durableId="49496207">
    <w:abstractNumId w:val="1341"/>
  </w:num>
  <w:num w:numId="711" w16cid:durableId="628440048">
    <w:abstractNumId w:val="14"/>
  </w:num>
  <w:num w:numId="712" w16cid:durableId="1717586953">
    <w:abstractNumId w:val="513"/>
  </w:num>
  <w:num w:numId="713" w16cid:durableId="1639073356">
    <w:abstractNumId w:val="726"/>
  </w:num>
  <w:num w:numId="714" w16cid:durableId="1344935871">
    <w:abstractNumId w:val="101"/>
  </w:num>
  <w:num w:numId="715" w16cid:durableId="1947301569">
    <w:abstractNumId w:val="525"/>
  </w:num>
  <w:num w:numId="716" w16cid:durableId="623658928">
    <w:abstractNumId w:val="283"/>
  </w:num>
  <w:num w:numId="717" w16cid:durableId="1945651828">
    <w:abstractNumId w:val="193"/>
  </w:num>
  <w:num w:numId="718" w16cid:durableId="700790798">
    <w:abstractNumId w:val="1284"/>
  </w:num>
  <w:num w:numId="719" w16cid:durableId="43406987">
    <w:abstractNumId w:val="319"/>
  </w:num>
  <w:num w:numId="720" w16cid:durableId="100492403">
    <w:abstractNumId w:val="913"/>
  </w:num>
  <w:num w:numId="721" w16cid:durableId="1834908614">
    <w:abstractNumId w:val="877"/>
  </w:num>
  <w:num w:numId="722" w16cid:durableId="1867329976">
    <w:abstractNumId w:val="372"/>
  </w:num>
  <w:num w:numId="723" w16cid:durableId="1493641404">
    <w:abstractNumId w:val="91"/>
  </w:num>
  <w:num w:numId="724" w16cid:durableId="1609390633">
    <w:abstractNumId w:val="1162"/>
  </w:num>
  <w:num w:numId="725" w16cid:durableId="1441727442">
    <w:abstractNumId w:val="229"/>
  </w:num>
  <w:num w:numId="726" w16cid:durableId="744764577">
    <w:abstractNumId w:val="500"/>
  </w:num>
  <w:num w:numId="727" w16cid:durableId="1075858906">
    <w:abstractNumId w:val="814"/>
  </w:num>
  <w:num w:numId="728" w16cid:durableId="533932015">
    <w:abstractNumId w:val="1027"/>
  </w:num>
  <w:num w:numId="729" w16cid:durableId="383216053">
    <w:abstractNumId w:val="598"/>
  </w:num>
  <w:num w:numId="730" w16cid:durableId="1458909452">
    <w:abstractNumId w:val="17"/>
  </w:num>
  <w:num w:numId="731" w16cid:durableId="1141340062">
    <w:abstractNumId w:val="769"/>
  </w:num>
  <w:num w:numId="732" w16cid:durableId="1303074357">
    <w:abstractNumId w:val="628"/>
  </w:num>
  <w:num w:numId="733" w16cid:durableId="1213729113">
    <w:abstractNumId w:val="1205"/>
  </w:num>
  <w:num w:numId="734" w16cid:durableId="2107924269">
    <w:abstractNumId w:val="836"/>
  </w:num>
  <w:num w:numId="735" w16cid:durableId="751781798">
    <w:abstractNumId w:val="264"/>
  </w:num>
  <w:num w:numId="736" w16cid:durableId="82999343">
    <w:abstractNumId w:val="1132"/>
  </w:num>
  <w:num w:numId="737" w16cid:durableId="2052997736">
    <w:abstractNumId w:val="1113"/>
  </w:num>
  <w:num w:numId="738" w16cid:durableId="23874076">
    <w:abstractNumId w:val="961"/>
  </w:num>
  <w:num w:numId="739" w16cid:durableId="642540653">
    <w:abstractNumId w:val="742"/>
  </w:num>
  <w:num w:numId="740" w16cid:durableId="1213351080">
    <w:abstractNumId w:val="1083"/>
  </w:num>
  <w:num w:numId="741" w16cid:durableId="1851215499">
    <w:abstractNumId w:val="427"/>
  </w:num>
  <w:num w:numId="742" w16cid:durableId="383529807">
    <w:abstractNumId w:val="1143"/>
  </w:num>
  <w:num w:numId="743" w16cid:durableId="846864451">
    <w:abstractNumId w:val="166"/>
  </w:num>
  <w:num w:numId="744" w16cid:durableId="77290963">
    <w:abstractNumId w:val="1167"/>
  </w:num>
  <w:num w:numId="745" w16cid:durableId="1346714077">
    <w:abstractNumId w:val="694"/>
  </w:num>
  <w:num w:numId="746" w16cid:durableId="489559778">
    <w:abstractNumId w:val="874"/>
  </w:num>
  <w:num w:numId="747" w16cid:durableId="1228107655">
    <w:abstractNumId w:val="31"/>
  </w:num>
  <w:num w:numId="748" w16cid:durableId="1377000529">
    <w:abstractNumId w:val="980"/>
  </w:num>
  <w:num w:numId="749" w16cid:durableId="1593977549">
    <w:abstractNumId w:val="1146"/>
  </w:num>
  <w:num w:numId="750" w16cid:durableId="816920393">
    <w:abstractNumId w:val="767"/>
  </w:num>
  <w:num w:numId="751" w16cid:durableId="1568224677">
    <w:abstractNumId w:val="632"/>
  </w:num>
  <w:num w:numId="752" w16cid:durableId="1320308883">
    <w:abstractNumId w:val="708"/>
  </w:num>
  <w:num w:numId="753" w16cid:durableId="842668964">
    <w:abstractNumId w:val="1102"/>
  </w:num>
  <w:num w:numId="754" w16cid:durableId="50538473">
    <w:abstractNumId w:val="401"/>
  </w:num>
  <w:num w:numId="755" w16cid:durableId="808867032">
    <w:abstractNumId w:val="946"/>
  </w:num>
  <w:num w:numId="756" w16cid:durableId="1840345976">
    <w:abstractNumId w:val="499"/>
  </w:num>
  <w:num w:numId="757" w16cid:durableId="107243607">
    <w:abstractNumId w:val="76"/>
  </w:num>
  <w:num w:numId="758" w16cid:durableId="212927977">
    <w:abstractNumId w:val="406"/>
  </w:num>
  <w:num w:numId="759" w16cid:durableId="1080367685">
    <w:abstractNumId w:val="1302"/>
  </w:num>
  <w:num w:numId="760" w16cid:durableId="1508980579">
    <w:abstractNumId w:val="1161"/>
  </w:num>
  <w:num w:numId="761" w16cid:durableId="437872658">
    <w:abstractNumId w:val="102"/>
  </w:num>
  <w:num w:numId="762" w16cid:durableId="810564629">
    <w:abstractNumId w:val="688"/>
  </w:num>
  <w:num w:numId="763" w16cid:durableId="2103338409">
    <w:abstractNumId w:val="557"/>
  </w:num>
  <w:num w:numId="764" w16cid:durableId="1116096265">
    <w:abstractNumId w:val="924"/>
  </w:num>
  <w:num w:numId="765" w16cid:durableId="1337221870">
    <w:abstractNumId w:val="943"/>
  </w:num>
  <w:num w:numId="766" w16cid:durableId="964703324">
    <w:abstractNumId w:val="34"/>
  </w:num>
  <w:num w:numId="767" w16cid:durableId="90513934">
    <w:abstractNumId w:val="1047"/>
  </w:num>
  <w:num w:numId="768" w16cid:durableId="1556814957">
    <w:abstractNumId w:val="331"/>
  </w:num>
  <w:num w:numId="769" w16cid:durableId="382680898">
    <w:abstractNumId w:val="758"/>
  </w:num>
  <w:num w:numId="770" w16cid:durableId="2116439990">
    <w:abstractNumId w:val="52"/>
  </w:num>
  <w:num w:numId="771" w16cid:durableId="961113643">
    <w:abstractNumId w:val="845"/>
  </w:num>
  <w:num w:numId="772" w16cid:durableId="2014451909">
    <w:abstractNumId w:val="562"/>
  </w:num>
  <w:num w:numId="773" w16cid:durableId="1955744093">
    <w:abstractNumId w:val="1277"/>
  </w:num>
  <w:num w:numId="774" w16cid:durableId="969554143">
    <w:abstractNumId w:val="371"/>
  </w:num>
  <w:num w:numId="775" w16cid:durableId="1805273533">
    <w:abstractNumId w:val="1321"/>
  </w:num>
  <w:num w:numId="776" w16cid:durableId="1991514081">
    <w:abstractNumId w:val="471"/>
  </w:num>
  <w:num w:numId="777" w16cid:durableId="499852060">
    <w:abstractNumId w:val="966"/>
  </w:num>
  <w:num w:numId="778" w16cid:durableId="1427532732">
    <w:abstractNumId w:val="189"/>
  </w:num>
  <w:num w:numId="779" w16cid:durableId="1237976004">
    <w:abstractNumId w:val="822"/>
  </w:num>
  <w:num w:numId="780" w16cid:durableId="1798913324">
    <w:abstractNumId w:val="608"/>
  </w:num>
  <w:num w:numId="781" w16cid:durableId="509373302">
    <w:abstractNumId w:val="77"/>
  </w:num>
  <w:num w:numId="782" w16cid:durableId="1069036603">
    <w:abstractNumId w:val="1099"/>
  </w:num>
  <w:num w:numId="783" w16cid:durableId="41758218">
    <w:abstractNumId w:val="1190"/>
  </w:num>
  <w:num w:numId="784" w16cid:durableId="1491870664">
    <w:abstractNumId w:val="39"/>
  </w:num>
  <w:num w:numId="785" w16cid:durableId="555775873">
    <w:abstractNumId w:val="907"/>
  </w:num>
  <w:num w:numId="786" w16cid:durableId="1423909828">
    <w:abstractNumId w:val="951"/>
  </w:num>
  <w:num w:numId="787" w16cid:durableId="645666053">
    <w:abstractNumId w:val="712"/>
  </w:num>
  <w:num w:numId="788" w16cid:durableId="541401846">
    <w:abstractNumId w:val="124"/>
  </w:num>
  <w:num w:numId="789" w16cid:durableId="34427735">
    <w:abstractNumId w:val="20"/>
  </w:num>
  <w:num w:numId="790" w16cid:durableId="1392846711">
    <w:abstractNumId w:val="1173"/>
  </w:num>
  <w:num w:numId="791" w16cid:durableId="1884367140">
    <w:abstractNumId w:val="783"/>
  </w:num>
  <w:num w:numId="792" w16cid:durableId="467863929">
    <w:abstractNumId w:val="1297"/>
  </w:num>
  <w:num w:numId="793" w16cid:durableId="738015816">
    <w:abstractNumId w:val="355"/>
  </w:num>
  <w:num w:numId="794" w16cid:durableId="926695464">
    <w:abstractNumId w:val="257"/>
  </w:num>
  <w:num w:numId="795" w16cid:durableId="340469834">
    <w:abstractNumId w:val="1350"/>
  </w:num>
  <w:num w:numId="796" w16cid:durableId="1281760628">
    <w:abstractNumId w:val="812"/>
  </w:num>
  <w:num w:numId="797" w16cid:durableId="1382943137">
    <w:abstractNumId w:val="294"/>
  </w:num>
  <w:num w:numId="798" w16cid:durableId="1508709260">
    <w:abstractNumId w:val="157"/>
  </w:num>
  <w:num w:numId="799" w16cid:durableId="764571182">
    <w:abstractNumId w:val="279"/>
  </w:num>
  <w:num w:numId="800" w16cid:durableId="800150507">
    <w:abstractNumId w:val="464"/>
  </w:num>
  <w:num w:numId="801" w16cid:durableId="1179811508">
    <w:abstractNumId w:val="378"/>
  </w:num>
  <w:num w:numId="802" w16cid:durableId="751700109">
    <w:abstractNumId w:val="202"/>
  </w:num>
  <w:num w:numId="803" w16cid:durableId="1849174189">
    <w:abstractNumId w:val="790"/>
  </w:num>
  <w:num w:numId="804" w16cid:durableId="1574848513">
    <w:abstractNumId w:val="340"/>
  </w:num>
  <w:num w:numId="805" w16cid:durableId="2081973989">
    <w:abstractNumId w:val="929"/>
  </w:num>
  <w:num w:numId="806" w16cid:durableId="345988318">
    <w:abstractNumId w:val="318"/>
  </w:num>
  <w:num w:numId="807" w16cid:durableId="1031420999">
    <w:abstractNumId w:val="1212"/>
  </w:num>
  <w:num w:numId="808" w16cid:durableId="954557518">
    <w:abstractNumId w:val="354"/>
  </w:num>
  <w:num w:numId="809" w16cid:durableId="2135251861">
    <w:abstractNumId w:val="750"/>
  </w:num>
  <w:num w:numId="810" w16cid:durableId="845023419">
    <w:abstractNumId w:val="527"/>
  </w:num>
  <w:num w:numId="811" w16cid:durableId="787284068">
    <w:abstractNumId w:val="448"/>
  </w:num>
  <w:num w:numId="812" w16cid:durableId="632713247">
    <w:abstractNumId w:val="488"/>
  </w:num>
  <w:num w:numId="813" w16cid:durableId="377170062">
    <w:abstractNumId w:val="330"/>
  </w:num>
  <w:num w:numId="814" w16cid:durableId="1510489943">
    <w:abstractNumId w:val="15"/>
  </w:num>
  <w:num w:numId="815" w16cid:durableId="792016404">
    <w:abstractNumId w:val="665"/>
  </w:num>
  <w:num w:numId="816" w16cid:durableId="1852987719">
    <w:abstractNumId w:val="1094"/>
  </w:num>
  <w:num w:numId="817" w16cid:durableId="1904412180">
    <w:abstractNumId w:val="617"/>
  </w:num>
  <w:num w:numId="818" w16cid:durableId="459155202">
    <w:abstractNumId w:val="1092"/>
  </w:num>
  <w:num w:numId="819" w16cid:durableId="329984907">
    <w:abstractNumId w:val="460"/>
  </w:num>
  <w:num w:numId="820" w16cid:durableId="14233778">
    <w:abstractNumId w:val="516"/>
  </w:num>
  <w:num w:numId="821" w16cid:durableId="1085809659">
    <w:abstractNumId w:val="1080"/>
  </w:num>
  <w:num w:numId="822" w16cid:durableId="1004018632">
    <w:abstractNumId w:val="322"/>
  </w:num>
  <w:num w:numId="823" w16cid:durableId="1442266707">
    <w:abstractNumId w:val="25"/>
  </w:num>
  <w:num w:numId="824" w16cid:durableId="1256524128">
    <w:abstractNumId w:val="605"/>
  </w:num>
  <w:num w:numId="825" w16cid:durableId="1653750075">
    <w:abstractNumId w:val="891"/>
  </w:num>
  <w:num w:numId="826" w16cid:durableId="1540166195">
    <w:abstractNumId w:val="900"/>
  </w:num>
  <w:num w:numId="827" w16cid:durableId="2024934996">
    <w:abstractNumId w:val="1241"/>
  </w:num>
  <w:num w:numId="828" w16cid:durableId="58408936">
    <w:abstractNumId w:val="1049"/>
  </w:num>
  <w:num w:numId="829" w16cid:durableId="160119607">
    <w:abstractNumId w:val="986"/>
  </w:num>
  <w:num w:numId="830" w16cid:durableId="262616267">
    <w:abstractNumId w:val="1254"/>
  </w:num>
  <w:num w:numId="831" w16cid:durableId="1442990256">
    <w:abstractNumId w:val="129"/>
  </w:num>
  <w:num w:numId="832" w16cid:durableId="1639871365">
    <w:abstractNumId w:val="851"/>
  </w:num>
  <w:num w:numId="833" w16cid:durableId="95711260">
    <w:abstractNumId w:val="1279"/>
  </w:num>
  <w:num w:numId="834" w16cid:durableId="1929927605">
    <w:abstractNumId w:val="466"/>
  </w:num>
  <w:num w:numId="835" w16cid:durableId="184515288">
    <w:abstractNumId w:val="1188"/>
  </w:num>
  <w:num w:numId="836" w16cid:durableId="1274441819">
    <w:abstractNumId w:val="1272"/>
  </w:num>
  <w:num w:numId="837" w16cid:durableId="332726953">
    <w:abstractNumId w:val="209"/>
  </w:num>
  <w:num w:numId="838" w16cid:durableId="1790974693">
    <w:abstractNumId w:val="802"/>
  </w:num>
  <w:num w:numId="839" w16cid:durableId="594283592">
    <w:abstractNumId w:val="65"/>
  </w:num>
  <w:num w:numId="840" w16cid:durableId="617759731">
    <w:abstractNumId w:val="1082"/>
  </w:num>
  <w:num w:numId="841" w16cid:durableId="1558659713">
    <w:abstractNumId w:val="58"/>
  </w:num>
  <w:num w:numId="842" w16cid:durableId="569462131">
    <w:abstractNumId w:val="122"/>
  </w:num>
  <w:num w:numId="843" w16cid:durableId="703796371">
    <w:abstractNumId w:val="1232"/>
  </w:num>
  <w:num w:numId="844" w16cid:durableId="1925606394">
    <w:abstractNumId w:val="1239"/>
  </w:num>
  <w:num w:numId="845" w16cid:durableId="27488128">
    <w:abstractNumId w:val="374"/>
  </w:num>
  <w:num w:numId="846" w16cid:durableId="1084493481">
    <w:abstractNumId w:val="682"/>
  </w:num>
  <w:num w:numId="847" w16cid:durableId="1474563675">
    <w:abstractNumId w:val="216"/>
  </w:num>
  <w:num w:numId="848" w16cid:durableId="888106050">
    <w:abstractNumId w:val="1062"/>
  </w:num>
  <w:num w:numId="849" w16cid:durableId="1137189785">
    <w:abstractNumId w:val="1125"/>
  </w:num>
  <w:num w:numId="850" w16cid:durableId="2106068329">
    <w:abstractNumId w:val="800"/>
  </w:num>
  <w:num w:numId="851" w16cid:durableId="1304846896">
    <w:abstractNumId w:val="445"/>
  </w:num>
  <w:num w:numId="852" w16cid:durableId="1991010011">
    <w:abstractNumId w:val="79"/>
  </w:num>
  <w:num w:numId="853" w16cid:durableId="1300960568">
    <w:abstractNumId w:val="640"/>
  </w:num>
  <w:num w:numId="854" w16cid:durableId="1835801100">
    <w:abstractNumId w:val="606"/>
  </w:num>
  <w:num w:numId="855" w16cid:durableId="1669291083">
    <w:abstractNumId w:val="1373"/>
  </w:num>
  <w:num w:numId="856" w16cid:durableId="1129544272">
    <w:abstractNumId w:val="1343"/>
  </w:num>
  <w:num w:numId="857" w16cid:durableId="1830247990">
    <w:abstractNumId w:val="273"/>
  </w:num>
  <w:num w:numId="858" w16cid:durableId="842356112">
    <w:abstractNumId w:val="104"/>
  </w:num>
  <w:num w:numId="859" w16cid:durableId="2067219565">
    <w:abstractNumId w:val="748"/>
  </w:num>
  <w:num w:numId="860" w16cid:durableId="1207331940">
    <w:abstractNumId w:val="1012"/>
  </w:num>
  <w:num w:numId="861" w16cid:durableId="227690277">
    <w:abstractNumId w:val="238"/>
  </w:num>
  <w:num w:numId="862" w16cid:durableId="138227226">
    <w:abstractNumId w:val="289"/>
  </w:num>
  <w:num w:numId="863" w16cid:durableId="1624919784">
    <w:abstractNumId w:val="778"/>
  </w:num>
  <w:num w:numId="864" w16cid:durableId="1136486801">
    <w:abstractNumId w:val="1231"/>
  </w:num>
  <w:num w:numId="865" w16cid:durableId="1062291827">
    <w:abstractNumId w:val="473"/>
  </w:num>
  <w:num w:numId="866" w16cid:durableId="2042852950">
    <w:abstractNumId w:val="222"/>
  </w:num>
  <w:num w:numId="867" w16cid:durableId="567155161">
    <w:abstractNumId w:val="88"/>
  </w:num>
  <w:num w:numId="868" w16cid:durableId="903494617">
    <w:abstractNumId w:val="1035"/>
  </w:num>
  <w:num w:numId="869" w16cid:durableId="1546284865">
    <w:abstractNumId w:val="658"/>
  </w:num>
  <w:num w:numId="870" w16cid:durableId="476384329">
    <w:abstractNumId w:val="898"/>
  </w:num>
  <w:num w:numId="871" w16cid:durableId="347148480">
    <w:abstractNumId w:val="85"/>
  </w:num>
  <w:num w:numId="872" w16cid:durableId="615872591">
    <w:abstractNumId w:val="661"/>
  </w:num>
  <w:num w:numId="873" w16cid:durableId="1016495203">
    <w:abstractNumId w:val="861"/>
  </w:num>
  <w:num w:numId="874" w16cid:durableId="914626086">
    <w:abstractNumId w:val="573"/>
  </w:num>
  <w:num w:numId="875" w16cid:durableId="690302407">
    <w:abstractNumId w:val="1133"/>
  </w:num>
  <w:num w:numId="876" w16cid:durableId="81221422">
    <w:abstractNumId w:val="1007"/>
  </w:num>
  <w:num w:numId="877" w16cid:durableId="1150828916">
    <w:abstractNumId w:val="892"/>
  </w:num>
  <w:num w:numId="878" w16cid:durableId="705449711">
    <w:abstractNumId w:val="594"/>
  </w:num>
  <w:num w:numId="879" w16cid:durableId="561408509">
    <w:abstractNumId w:val="955"/>
  </w:num>
  <w:num w:numId="880" w16cid:durableId="863324789">
    <w:abstractNumId w:val="1096"/>
  </w:num>
  <w:num w:numId="881" w16cid:durableId="1754935108">
    <w:abstractNumId w:val="491"/>
  </w:num>
  <w:num w:numId="882" w16cid:durableId="1704205088">
    <w:abstractNumId w:val="1299"/>
  </w:num>
  <w:num w:numId="883" w16cid:durableId="267086640">
    <w:abstractNumId w:val="727"/>
  </w:num>
  <w:num w:numId="884" w16cid:durableId="1780638585">
    <w:abstractNumId w:val="1038"/>
  </w:num>
  <w:num w:numId="885" w16cid:durableId="583730064">
    <w:abstractNumId w:val="1292"/>
  </w:num>
  <w:num w:numId="886" w16cid:durableId="1459031093">
    <w:abstractNumId w:val="887"/>
  </w:num>
  <w:num w:numId="887" w16cid:durableId="1774741581">
    <w:abstractNumId w:val="132"/>
  </w:num>
  <w:num w:numId="888" w16cid:durableId="977295282">
    <w:abstractNumId w:val="1067"/>
  </w:num>
  <w:num w:numId="889" w16cid:durableId="2014525080">
    <w:abstractNumId w:val="317"/>
  </w:num>
  <w:num w:numId="890" w16cid:durableId="1102408750">
    <w:abstractNumId w:val="451"/>
  </w:num>
  <w:num w:numId="891" w16cid:durableId="1317491442">
    <w:abstractNumId w:val="1282"/>
  </w:num>
  <w:num w:numId="892" w16cid:durableId="1967999306">
    <w:abstractNumId w:val="731"/>
  </w:num>
  <w:num w:numId="893" w16cid:durableId="107555578">
    <w:abstractNumId w:val="1098"/>
  </w:num>
  <w:num w:numId="894" w16cid:durableId="606929385">
    <w:abstractNumId w:val="1300"/>
  </w:num>
  <w:num w:numId="895" w16cid:durableId="1199467014">
    <w:abstractNumId w:val="1211"/>
  </w:num>
  <w:num w:numId="896" w16cid:durableId="1855801001">
    <w:abstractNumId w:val="732"/>
  </w:num>
  <w:num w:numId="897" w16cid:durableId="247156199">
    <w:abstractNumId w:val="1257"/>
  </w:num>
  <w:num w:numId="898" w16cid:durableId="784278111">
    <w:abstractNumId w:val="868"/>
  </w:num>
  <w:num w:numId="899" w16cid:durableId="510728618">
    <w:abstractNumId w:val="728"/>
  </w:num>
  <w:num w:numId="900" w16cid:durableId="402487693">
    <w:abstractNumId w:val="621"/>
  </w:num>
  <w:num w:numId="901" w16cid:durableId="386875045">
    <w:abstractNumId w:val="1260"/>
  </w:num>
  <w:num w:numId="902" w16cid:durableId="1267228290">
    <w:abstractNumId w:val="181"/>
  </w:num>
  <w:num w:numId="903" w16cid:durableId="2082293574">
    <w:abstractNumId w:val="1255"/>
  </w:num>
  <w:num w:numId="904" w16cid:durableId="1660688866">
    <w:abstractNumId w:val="1319"/>
  </w:num>
  <w:num w:numId="905" w16cid:durableId="830216910">
    <w:abstractNumId w:val="470"/>
  </w:num>
  <w:num w:numId="906" w16cid:durableId="1725644124">
    <w:abstractNumId w:val="100"/>
  </w:num>
  <w:num w:numId="907" w16cid:durableId="887182539">
    <w:abstractNumId w:val="515"/>
  </w:num>
  <w:num w:numId="908" w16cid:durableId="967392418">
    <w:abstractNumId w:val="691"/>
  </w:num>
  <w:num w:numId="909" w16cid:durableId="1756630507">
    <w:abstractNumId w:val="793"/>
  </w:num>
  <w:num w:numId="910" w16cid:durableId="1272980276">
    <w:abstractNumId w:val="414"/>
  </w:num>
  <w:num w:numId="911" w16cid:durableId="318390428">
    <w:abstractNumId w:val="494"/>
  </w:num>
  <w:num w:numId="912" w16cid:durableId="1731609510">
    <w:abstractNumId w:val="1019"/>
  </w:num>
  <w:num w:numId="913" w16cid:durableId="192697633">
    <w:abstractNumId w:val="5"/>
  </w:num>
  <w:num w:numId="914" w16cid:durableId="1937052990">
    <w:abstractNumId w:val="457"/>
  </w:num>
  <w:num w:numId="915" w16cid:durableId="452292724">
    <w:abstractNumId w:val="309"/>
  </w:num>
  <w:num w:numId="916" w16cid:durableId="1343892457">
    <w:abstractNumId w:val="1154"/>
  </w:num>
  <w:num w:numId="917" w16cid:durableId="992416626">
    <w:abstractNumId w:val="1055"/>
  </w:num>
  <w:num w:numId="918" w16cid:durableId="1120033660">
    <w:abstractNumId w:val="534"/>
  </w:num>
  <w:num w:numId="919" w16cid:durableId="206263263">
    <w:abstractNumId w:val="1294"/>
  </w:num>
  <w:num w:numId="920" w16cid:durableId="204174873">
    <w:abstractNumId w:val="1001"/>
  </w:num>
  <w:num w:numId="921" w16cid:durableId="262962910">
    <w:abstractNumId w:val="1178"/>
  </w:num>
  <w:num w:numId="922" w16cid:durableId="973944751">
    <w:abstractNumId w:val="818"/>
  </w:num>
  <w:num w:numId="923" w16cid:durableId="1475609080">
    <w:abstractNumId w:val="1060"/>
  </w:num>
  <w:num w:numId="924" w16cid:durableId="595940356">
    <w:abstractNumId w:val="443"/>
  </w:num>
  <w:num w:numId="925" w16cid:durableId="1872255787">
    <w:abstractNumId w:val="1046"/>
  </w:num>
  <w:num w:numId="926" w16cid:durableId="363214314">
    <w:abstractNumId w:val="959"/>
  </w:num>
  <w:num w:numId="927" w16cid:durableId="743916385">
    <w:abstractNumId w:val="243"/>
  </w:num>
  <w:num w:numId="928" w16cid:durableId="716204162">
    <w:abstractNumId w:val="381"/>
  </w:num>
  <w:num w:numId="929" w16cid:durableId="1219129079">
    <w:abstractNumId w:val="248"/>
  </w:num>
  <w:num w:numId="930" w16cid:durableId="612788024">
    <w:abstractNumId w:val="717"/>
  </w:num>
  <w:num w:numId="931" w16cid:durableId="1273322529">
    <w:abstractNumId w:val="275"/>
  </w:num>
  <w:num w:numId="932" w16cid:durableId="163976272">
    <w:abstractNumId w:val="325"/>
  </w:num>
  <w:num w:numId="933" w16cid:durableId="1410616322">
    <w:abstractNumId w:val="64"/>
  </w:num>
  <w:num w:numId="934" w16cid:durableId="1080061851">
    <w:abstractNumId w:val="475"/>
  </w:num>
  <w:num w:numId="935" w16cid:durableId="1258708866">
    <w:abstractNumId w:val="1111"/>
  </w:num>
  <w:num w:numId="936" w16cid:durableId="2005009168">
    <w:abstractNumId w:val="940"/>
  </w:num>
  <w:num w:numId="937" w16cid:durableId="120197969">
    <w:abstractNumId w:val="396"/>
  </w:num>
  <w:num w:numId="938" w16cid:durableId="358702316">
    <w:abstractNumId w:val="602"/>
  </w:num>
  <w:num w:numId="939" w16cid:durableId="1240411395">
    <w:abstractNumId w:val="41"/>
  </w:num>
  <w:num w:numId="940" w16cid:durableId="892621566">
    <w:abstractNumId w:val="127"/>
  </w:num>
  <w:num w:numId="941" w16cid:durableId="758327914">
    <w:abstractNumId w:val="481"/>
  </w:num>
  <w:num w:numId="942" w16cid:durableId="987905616">
    <w:abstractNumId w:val="964"/>
  </w:num>
  <w:num w:numId="943" w16cid:durableId="649020671">
    <w:abstractNumId w:val="560"/>
  </w:num>
  <w:num w:numId="944" w16cid:durableId="2110352031">
    <w:abstractNumId w:val="324"/>
  </w:num>
  <w:num w:numId="945" w16cid:durableId="631596560">
    <w:abstractNumId w:val="333"/>
  </w:num>
  <w:num w:numId="946" w16cid:durableId="1520045508">
    <w:abstractNumId w:val="675"/>
  </w:num>
  <w:num w:numId="947" w16cid:durableId="261570559">
    <w:abstractNumId w:val="579"/>
  </w:num>
  <w:num w:numId="948" w16cid:durableId="1676767890">
    <w:abstractNumId w:val="869"/>
  </w:num>
  <w:num w:numId="949" w16cid:durableId="1444694710">
    <w:abstractNumId w:val="335"/>
  </w:num>
  <w:num w:numId="950" w16cid:durableId="1302687655">
    <w:abstractNumId w:val="1354"/>
  </w:num>
  <w:num w:numId="951" w16cid:durableId="1770933611">
    <w:abstractNumId w:val="568"/>
  </w:num>
  <w:num w:numId="952" w16cid:durableId="470560184">
    <w:abstractNumId w:val="703"/>
  </w:num>
  <w:num w:numId="953" w16cid:durableId="1099715548">
    <w:abstractNumId w:val="592"/>
  </w:num>
  <w:num w:numId="954" w16cid:durableId="2068336975">
    <w:abstractNumId w:val="881"/>
  </w:num>
  <w:num w:numId="955" w16cid:durableId="411436867">
    <w:abstractNumId w:val="169"/>
  </w:num>
  <w:num w:numId="956" w16cid:durableId="1930965821">
    <w:abstractNumId w:val="586"/>
  </w:num>
  <w:num w:numId="957" w16cid:durableId="765813014">
    <w:abstractNumId w:val="954"/>
  </w:num>
  <w:num w:numId="958" w16cid:durableId="1669863701">
    <w:abstractNumId w:val="1079"/>
  </w:num>
  <w:num w:numId="959" w16cid:durableId="343284736">
    <w:abstractNumId w:val="1073"/>
  </w:num>
  <w:num w:numId="960" w16cid:durableId="345710796">
    <w:abstractNumId w:val="968"/>
  </w:num>
  <w:num w:numId="961" w16cid:durableId="1233782683">
    <w:abstractNumId w:val="1317"/>
  </w:num>
  <w:num w:numId="962" w16cid:durableId="312026824">
    <w:abstractNumId w:val="50"/>
  </w:num>
  <w:num w:numId="963" w16cid:durableId="1747603938">
    <w:abstractNumId w:val="1275"/>
  </w:num>
  <w:num w:numId="964" w16cid:durableId="828791999">
    <w:abstractNumId w:val="313"/>
  </w:num>
  <w:num w:numId="965" w16cid:durableId="59641714">
    <w:abstractNumId w:val="1101"/>
  </w:num>
  <w:num w:numId="966" w16cid:durableId="495804230">
    <w:abstractNumId w:val="569"/>
  </w:num>
  <w:num w:numId="967" w16cid:durableId="1618095674">
    <w:abstractNumId w:val="817"/>
  </w:num>
  <w:num w:numId="968" w16cid:durableId="351685715">
    <w:abstractNumId w:val="356"/>
  </w:num>
  <w:num w:numId="969" w16cid:durableId="1870218548">
    <w:abstractNumId w:val="706"/>
  </w:num>
  <w:num w:numId="970" w16cid:durableId="461577838">
    <w:abstractNumId w:val="291"/>
  </w:num>
  <w:num w:numId="971" w16cid:durableId="1798448911">
    <w:abstractNumId w:val="436"/>
  </w:num>
  <w:num w:numId="972" w16cid:durableId="1852640504">
    <w:abstractNumId w:val="334"/>
  </w:num>
  <w:num w:numId="973" w16cid:durableId="1700162166">
    <w:abstractNumId w:val="469"/>
  </w:num>
  <w:num w:numId="974" w16cid:durableId="376244658">
    <w:abstractNumId w:val="1204"/>
  </w:num>
  <w:num w:numId="975" w16cid:durableId="1956715618">
    <w:abstractNumId w:val="349"/>
  </w:num>
  <w:num w:numId="976" w16cid:durableId="295722351">
    <w:abstractNumId w:val="510"/>
  </w:num>
  <w:num w:numId="977" w16cid:durableId="2139033546">
    <w:abstractNumId w:val="373"/>
  </w:num>
  <w:num w:numId="978" w16cid:durableId="1758745585">
    <w:abstractNumId w:val="1110"/>
  </w:num>
  <w:num w:numId="979" w16cid:durableId="139539946">
    <w:abstractNumId w:val="57"/>
  </w:num>
  <w:num w:numId="980" w16cid:durableId="2106681318">
    <w:abstractNumId w:val="206"/>
  </w:num>
  <w:num w:numId="981" w16cid:durableId="502202567">
    <w:abstractNumId w:val="503"/>
  </w:num>
  <w:num w:numId="982" w16cid:durableId="1956323990">
    <w:abstractNumId w:val="1291"/>
  </w:num>
  <w:num w:numId="983" w16cid:durableId="2001273594">
    <w:abstractNumId w:val="24"/>
  </w:num>
  <w:num w:numId="984" w16cid:durableId="665210918">
    <w:abstractNumId w:val="841"/>
  </w:num>
  <w:num w:numId="985" w16cid:durableId="173686751">
    <w:abstractNumId w:val="1375"/>
  </w:num>
  <w:num w:numId="986" w16cid:durableId="615528832">
    <w:abstractNumId w:val="320"/>
  </w:num>
  <w:num w:numId="987" w16cid:durableId="1003439325">
    <w:abstractNumId w:val="261"/>
  </w:num>
  <w:num w:numId="988" w16cid:durableId="370692983">
    <w:abstractNumId w:val="135"/>
  </w:num>
  <w:num w:numId="989" w16cid:durableId="686175679">
    <w:abstractNumId w:val="827"/>
  </w:num>
  <w:num w:numId="990" w16cid:durableId="1115176357">
    <w:abstractNumId w:val="512"/>
  </w:num>
  <w:num w:numId="991" w16cid:durableId="961884858">
    <w:abstractNumId w:val="282"/>
  </w:num>
  <w:num w:numId="992" w16cid:durableId="964848420">
    <w:abstractNumId w:val="588"/>
  </w:num>
  <w:num w:numId="993" w16cid:durableId="1386025484">
    <w:abstractNumId w:val="9"/>
  </w:num>
  <w:num w:numId="994" w16cid:durableId="768505058">
    <w:abstractNumId w:val="211"/>
  </w:num>
  <w:num w:numId="995" w16cid:durableId="700277865">
    <w:abstractNumId w:val="979"/>
  </w:num>
  <w:num w:numId="996" w16cid:durableId="171649771">
    <w:abstractNumId w:val="847"/>
  </w:num>
  <w:num w:numId="997" w16cid:durableId="710344753">
    <w:abstractNumId w:val="422"/>
  </w:num>
  <w:num w:numId="998" w16cid:durableId="1120026995">
    <w:abstractNumId w:val="26"/>
  </w:num>
  <w:num w:numId="999" w16cid:durableId="634330368">
    <w:abstractNumId w:val="668"/>
  </w:num>
  <w:num w:numId="1000" w16cid:durableId="934749297">
    <w:abstractNumId w:val="782"/>
  </w:num>
  <w:num w:numId="1001" w16cid:durableId="1392079048">
    <w:abstractNumId w:val="520"/>
  </w:num>
  <w:num w:numId="1002" w16cid:durableId="1986004071">
    <w:abstractNumId w:val="1280"/>
  </w:num>
  <w:num w:numId="1003" w16cid:durableId="1450930837">
    <w:abstractNumId w:val="121"/>
  </w:num>
  <w:num w:numId="1004" w16cid:durableId="103499321">
    <w:abstractNumId w:val="119"/>
  </w:num>
  <w:num w:numId="1005" w16cid:durableId="1764452061">
    <w:abstractNumId w:val="692"/>
  </w:num>
  <w:num w:numId="1006" w16cid:durableId="1054503349">
    <w:abstractNumId w:val="1304"/>
  </w:num>
  <w:num w:numId="1007" w16cid:durableId="1028021024">
    <w:abstractNumId w:val="1356"/>
  </w:num>
  <w:num w:numId="1008" w16cid:durableId="1304769891">
    <w:abstractNumId w:val="268"/>
  </w:num>
  <w:num w:numId="1009" w16cid:durableId="1820725237">
    <w:abstractNumId w:val="971"/>
  </w:num>
  <w:num w:numId="1010" w16cid:durableId="1296258253">
    <w:abstractNumId w:val="1141"/>
  </w:num>
  <w:num w:numId="1011" w16cid:durableId="660623677">
    <w:abstractNumId w:val="162"/>
  </w:num>
  <w:num w:numId="1012" w16cid:durableId="1864588154">
    <w:abstractNumId w:val="738"/>
  </w:num>
  <w:num w:numId="1013" w16cid:durableId="1781534568">
    <w:abstractNumId w:val="365"/>
  </w:num>
  <w:num w:numId="1014" w16cid:durableId="264070613">
    <w:abstractNumId w:val="723"/>
  </w:num>
  <w:num w:numId="1015" w16cid:durableId="642396207">
    <w:abstractNumId w:val="1184"/>
  </w:num>
  <w:num w:numId="1016" w16cid:durableId="463348386">
    <w:abstractNumId w:val="474"/>
  </w:num>
  <w:num w:numId="1017" w16cid:durableId="931160499">
    <w:abstractNumId w:val="1070"/>
  </w:num>
  <w:num w:numId="1018" w16cid:durableId="1312716708">
    <w:abstractNumId w:val="975"/>
  </w:num>
  <w:num w:numId="1019" w16cid:durableId="1822119539">
    <w:abstractNumId w:val="390"/>
  </w:num>
  <w:num w:numId="1020" w16cid:durableId="888884970">
    <w:abstractNumId w:val="744"/>
  </w:num>
  <w:num w:numId="1021" w16cid:durableId="1188258210">
    <w:abstractNumId w:val="504"/>
  </w:num>
  <w:num w:numId="1022" w16cid:durableId="12269431">
    <w:abstractNumId w:val="864"/>
  </w:num>
  <w:num w:numId="1023" w16cid:durableId="1822429995">
    <w:abstractNumId w:val="99"/>
  </w:num>
  <w:num w:numId="1024" w16cid:durableId="250236407">
    <w:abstractNumId w:val="133"/>
  </w:num>
  <w:num w:numId="1025" w16cid:durableId="358701841">
    <w:abstractNumId w:val="556"/>
  </w:num>
  <w:num w:numId="1026" w16cid:durableId="1302925453">
    <w:abstractNumId w:val="1252"/>
  </w:num>
  <w:num w:numId="1027" w16cid:durableId="144978657">
    <w:abstractNumId w:val="462"/>
  </w:num>
  <w:num w:numId="1028" w16cid:durableId="1677688744">
    <w:abstractNumId w:val="290"/>
  </w:num>
  <w:num w:numId="1029" w16cid:durableId="927886609">
    <w:abstractNumId w:val="278"/>
  </w:num>
  <w:num w:numId="1030" w16cid:durableId="1512721151">
    <w:abstractNumId w:val="1273"/>
  </w:num>
  <w:num w:numId="1031" w16cid:durableId="1702896020">
    <w:abstractNumId w:val="1037"/>
  </w:num>
  <w:num w:numId="1032" w16cid:durableId="2042392092">
    <w:abstractNumId w:val="1004"/>
  </w:num>
  <w:num w:numId="1033" w16cid:durableId="2102988876">
    <w:abstractNumId w:val="1150"/>
  </w:num>
  <w:num w:numId="1034" w16cid:durableId="709689389">
    <w:abstractNumId w:val="1065"/>
  </w:num>
  <w:num w:numId="1035" w16cid:durableId="1903249382">
    <w:abstractNumId w:val="1221"/>
  </w:num>
  <w:num w:numId="1036" w16cid:durableId="257056202">
    <w:abstractNumId w:val="380"/>
  </w:num>
  <w:num w:numId="1037" w16cid:durableId="1359432551">
    <w:abstractNumId w:val="1000"/>
  </w:num>
  <w:num w:numId="1038" w16cid:durableId="395788666">
    <w:abstractNumId w:val="1032"/>
  </w:num>
  <w:num w:numId="1039" w16cid:durableId="311371783">
    <w:abstractNumId w:val="240"/>
  </w:num>
  <w:num w:numId="1040" w16cid:durableId="1240363649">
    <w:abstractNumId w:val="870"/>
  </w:num>
  <w:num w:numId="1041" w16cid:durableId="547181085">
    <w:abstractNumId w:val="338"/>
  </w:num>
  <w:num w:numId="1042" w16cid:durableId="999888060">
    <w:abstractNumId w:val="1222"/>
  </w:num>
  <w:num w:numId="1043" w16cid:durableId="861358515">
    <w:abstractNumId w:val="263"/>
  </w:num>
  <w:num w:numId="1044" w16cid:durableId="736560982">
    <w:abstractNumId w:val="137"/>
  </w:num>
  <w:num w:numId="1045" w16cid:durableId="471407199">
    <w:abstractNumId w:val="149"/>
  </w:num>
  <w:num w:numId="1046" w16cid:durableId="422652848">
    <w:abstractNumId w:val="1259"/>
  </w:num>
  <w:num w:numId="1047" w16cid:durableId="1092824609">
    <w:abstractNumId w:val="418"/>
  </w:num>
  <w:num w:numId="1048" w16cid:durableId="2041936133">
    <w:abstractNumId w:val="926"/>
  </w:num>
  <w:num w:numId="1049" w16cid:durableId="283198977">
    <w:abstractNumId w:val="1351"/>
  </w:num>
  <w:num w:numId="1050" w16cid:durableId="454257212">
    <w:abstractNumId w:val="1013"/>
  </w:num>
  <w:num w:numId="1051" w16cid:durableId="592056022">
    <w:abstractNumId w:val="797"/>
  </w:num>
  <w:num w:numId="1052" w16cid:durableId="1992126640">
    <w:abstractNumId w:val="930"/>
  </w:num>
  <w:num w:numId="1053" w16cid:durableId="147786568">
    <w:abstractNumId w:val="1153"/>
  </w:num>
  <w:num w:numId="1054" w16cid:durableId="87315215">
    <w:abstractNumId w:val="1238"/>
  </w:num>
  <w:num w:numId="1055" w16cid:durableId="930090742">
    <w:abstractNumId w:val="539"/>
  </w:num>
  <w:num w:numId="1056" w16cid:durableId="8024494">
    <w:abstractNumId w:val="478"/>
  </w:num>
  <w:num w:numId="1057" w16cid:durableId="1218249401">
    <w:abstractNumId w:val="1206"/>
  </w:num>
  <w:num w:numId="1058" w16cid:durableId="682242797">
    <w:abstractNumId w:val="540"/>
  </w:num>
  <w:num w:numId="1059" w16cid:durableId="1104112231">
    <w:abstractNumId w:val="1263"/>
  </w:num>
  <w:num w:numId="1060" w16cid:durableId="1695643298">
    <w:abstractNumId w:val="787"/>
  </w:num>
  <w:num w:numId="1061" w16cid:durableId="1879856105">
    <w:abstractNumId w:val="1116"/>
  </w:num>
  <w:num w:numId="1062" w16cid:durableId="1740207041">
    <w:abstractNumId w:val="1028"/>
  </w:num>
  <w:num w:numId="1063" w16cid:durableId="1819224112">
    <w:abstractNumId w:val="163"/>
  </w:num>
  <w:num w:numId="1064" w16cid:durableId="1923248432">
    <w:abstractNumId w:val="1362"/>
  </w:num>
  <w:num w:numId="1065" w16cid:durableId="1686785918">
    <w:abstractNumId w:val="36"/>
  </w:num>
  <w:num w:numId="1066" w16cid:durableId="1863012104">
    <w:abstractNumId w:val="1016"/>
  </w:num>
  <w:num w:numId="1067" w16cid:durableId="357125600">
    <w:abstractNumId w:val="266"/>
  </w:num>
  <w:num w:numId="1068" w16cid:durableId="1081372172">
    <w:abstractNumId w:val="902"/>
  </w:num>
  <w:num w:numId="1069" w16cid:durableId="57869521">
    <w:abstractNumId w:val="180"/>
  </w:num>
  <w:num w:numId="1070" w16cid:durableId="505244016">
    <w:abstractNumId w:val="1139"/>
  </w:num>
  <w:num w:numId="1071" w16cid:durableId="2108382355">
    <w:abstractNumId w:val="670"/>
  </w:num>
  <w:num w:numId="1072" w16cid:durableId="1054425358">
    <w:abstractNumId w:val="589"/>
  </w:num>
  <w:num w:numId="1073" w16cid:durableId="1594507707">
    <w:abstractNumId w:val="1174"/>
  </w:num>
  <w:num w:numId="1074" w16cid:durableId="131871758">
    <w:abstractNumId w:val="970"/>
  </w:num>
  <w:num w:numId="1075" w16cid:durableId="2106801593">
    <w:abstractNumId w:val="641"/>
  </w:num>
  <w:num w:numId="1076" w16cid:durableId="1025789844">
    <w:abstractNumId w:val="509"/>
  </w:num>
  <w:num w:numId="1077" w16cid:durableId="147475706">
    <w:abstractNumId w:val="260"/>
  </w:num>
  <w:num w:numId="1078" w16cid:durableId="1724982816">
    <w:abstractNumId w:val="1278"/>
  </w:num>
  <w:num w:numId="1079" w16cid:durableId="1417092458">
    <w:abstractNumId w:val="819"/>
  </w:num>
  <w:num w:numId="1080" w16cid:durableId="888880846">
    <w:abstractNumId w:val="487"/>
  </w:num>
  <w:num w:numId="1081" w16cid:durableId="1977642769">
    <w:abstractNumId w:val="385"/>
  </w:num>
  <w:num w:numId="1082" w16cid:durableId="1137574401">
    <w:abstractNumId w:val="402"/>
  </w:num>
  <w:num w:numId="1083" w16cid:durableId="1518890608">
    <w:abstractNumId w:val="131"/>
  </w:num>
  <w:num w:numId="1084" w16cid:durableId="227806323">
    <w:abstractNumId w:val="321"/>
  </w:num>
  <w:num w:numId="1085" w16cid:durableId="1295253601">
    <w:abstractNumId w:val="838"/>
  </w:num>
  <w:num w:numId="1086" w16cid:durableId="1009672537">
    <w:abstractNumId w:val="570"/>
  </w:num>
  <w:num w:numId="1087" w16cid:durableId="1082995109">
    <w:abstractNumId w:val="883"/>
  </w:num>
  <w:num w:numId="1088" w16cid:durableId="437527092">
    <w:abstractNumId w:val="725"/>
  </w:num>
  <w:num w:numId="1089" w16cid:durableId="236745502">
    <w:abstractNumId w:val="848"/>
  </w:num>
  <w:num w:numId="1090" w16cid:durableId="259030668">
    <w:abstractNumId w:val="224"/>
  </w:num>
  <w:num w:numId="1091" w16cid:durableId="161820805">
    <w:abstractNumId w:val="286"/>
  </w:num>
  <w:num w:numId="1092" w16cid:durableId="1030106244">
    <w:abstractNumId w:val="368"/>
  </w:num>
  <w:num w:numId="1093" w16cid:durableId="593905120">
    <w:abstractNumId w:val="1268"/>
  </w:num>
  <w:num w:numId="1094" w16cid:durableId="1747923467">
    <w:abstractNumId w:val="992"/>
  </w:num>
  <w:num w:numId="1095" w16cid:durableId="2076972706">
    <w:abstractNumId w:val="288"/>
  </w:num>
  <w:num w:numId="1096" w16cid:durableId="492842692">
    <w:abstractNumId w:val="1361"/>
  </w:num>
  <w:num w:numId="1097" w16cid:durableId="1695308689">
    <w:abstractNumId w:val="991"/>
  </w:num>
  <w:num w:numId="1098" w16cid:durableId="1350714482">
    <w:abstractNumId w:val="326"/>
  </w:num>
  <w:num w:numId="1099" w16cid:durableId="260722844">
    <w:abstractNumId w:val="12"/>
  </w:num>
  <w:num w:numId="1100" w16cid:durableId="1401057572">
    <w:abstractNumId w:val="649"/>
  </w:num>
  <w:num w:numId="1101" w16cid:durableId="1168598635">
    <w:abstractNumId w:val="646"/>
  </w:num>
  <w:num w:numId="1102" w16cid:durableId="99184277">
    <w:abstractNumId w:val="1159"/>
  </w:num>
  <w:num w:numId="1103" w16cid:durableId="1369913997">
    <w:abstractNumId w:val="274"/>
  </w:num>
  <w:num w:numId="1104" w16cid:durableId="2065251659">
    <w:abstractNumId w:val="1115"/>
  </w:num>
  <w:num w:numId="1105" w16cid:durableId="1180244466">
    <w:abstractNumId w:val="482"/>
  </w:num>
  <w:num w:numId="1106" w16cid:durableId="490946736">
    <w:abstractNumId w:val="182"/>
  </w:num>
  <w:num w:numId="1107" w16cid:durableId="1889222700">
    <w:abstractNumId w:val="1068"/>
  </w:num>
  <w:num w:numId="1108" w16cid:durableId="82336323">
    <w:abstractNumId w:val="312"/>
  </w:num>
  <w:num w:numId="1109" w16cid:durableId="456262512">
    <w:abstractNumId w:val="173"/>
  </w:num>
  <w:num w:numId="1110" w16cid:durableId="580409873">
    <w:abstractNumId w:val="151"/>
  </w:num>
  <w:num w:numId="1111" w16cid:durableId="1552107280">
    <w:abstractNumId w:val="254"/>
  </w:num>
  <w:num w:numId="1112" w16cid:durableId="312023331">
    <w:abstractNumId w:val="4"/>
  </w:num>
  <w:num w:numId="1113" w16cid:durableId="1302152215">
    <w:abstractNumId w:val="48"/>
  </w:num>
  <w:num w:numId="1114" w16cid:durableId="2026133174">
    <w:abstractNumId w:val="1117"/>
  </w:num>
  <w:num w:numId="1115" w16cid:durableId="1045256103">
    <w:abstractNumId w:val="1006"/>
  </w:num>
  <w:num w:numId="1116" w16cid:durableId="374236169">
    <w:abstractNumId w:val="1266"/>
  </w:num>
  <w:num w:numId="1117" w16cid:durableId="1959411878">
    <w:abstractNumId w:val="763"/>
  </w:num>
  <w:num w:numId="1118" w16cid:durableId="635793100">
    <w:abstractNumId w:val="1114"/>
  </w:num>
  <w:num w:numId="1119" w16cid:durableId="923537987">
    <w:abstractNumId w:val="957"/>
  </w:num>
  <w:num w:numId="1120" w16cid:durableId="716049692">
    <w:abstractNumId w:val="614"/>
  </w:num>
  <w:num w:numId="1121" w16cid:durableId="1316490460">
    <w:abstractNumId w:val="249"/>
  </w:num>
  <w:num w:numId="1122" w16cid:durableId="337853758">
    <w:abstractNumId w:val="87"/>
  </w:num>
  <w:num w:numId="1123" w16cid:durableId="411975801">
    <w:abstractNumId w:val="397"/>
  </w:num>
  <w:num w:numId="1124" w16cid:durableId="1256785854">
    <w:abstractNumId w:val="486"/>
  </w:num>
  <w:num w:numId="1125" w16cid:durableId="1282956667">
    <w:abstractNumId w:val="591"/>
  </w:num>
  <w:num w:numId="1126" w16cid:durableId="1130707219">
    <w:abstractNumId w:val="1215"/>
  </w:num>
  <w:num w:numId="1127" w16cid:durableId="617445962">
    <w:abstractNumId w:val="684"/>
  </w:num>
  <w:num w:numId="1128" w16cid:durableId="1789472629">
    <w:abstractNumId w:val="687"/>
  </w:num>
  <w:num w:numId="1129" w16cid:durableId="720901622">
    <w:abstractNumId w:val="745"/>
  </w:num>
  <w:num w:numId="1130" w16cid:durableId="1971856423">
    <w:abstractNumId w:val="363"/>
  </w:num>
  <w:num w:numId="1131" w16cid:durableId="1648171795">
    <w:abstractNumId w:val="554"/>
  </w:num>
  <w:num w:numId="1132" w16cid:durableId="1398631091">
    <w:abstractNumId w:val="1209"/>
  </w:num>
  <w:num w:numId="1133" w16cid:durableId="1386877667">
    <w:abstractNumId w:val="344"/>
  </w:num>
  <w:num w:numId="1134" w16cid:durableId="1715159837">
    <w:abstractNumId w:val="626"/>
  </w:num>
  <w:num w:numId="1135" w16cid:durableId="438450735">
    <w:abstractNumId w:val="1224"/>
  </w:num>
  <w:num w:numId="1136" w16cid:durableId="1856768343">
    <w:abstractNumId w:val="1051"/>
  </w:num>
  <w:num w:numId="1137" w16cid:durableId="1000740753">
    <w:abstractNumId w:val="144"/>
  </w:num>
  <w:num w:numId="1138" w16cid:durableId="1819418377">
    <w:abstractNumId w:val="662"/>
  </w:num>
  <w:num w:numId="1139" w16cid:durableId="1418284422">
    <w:abstractNumId w:val="832"/>
  </w:num>
  <w:num w:numId="1140" w16cid:durableId="300424404">
    <w:abstractNumId w:val="697"/>
  </w:num>
  <w:num w:numId="1141" w16cid:durableId="789937768">
    <w:abstractNumId w:val="272"/>
  </w:num>
  <w:num w:numId="1142" w16cid:durableId="1861968755">
    <w:abstractNumId w:val="650"/>
  </w:num>
  <w:num w:numId="1143" w16cid:durableId="2120174332">
    <w:abstractNumId w:val="30"/>
  </w:num>
  <w:num w:numId="1144" w16cid:durableId="365912717">
    <w:abstractNumId w:val="1267"/>
  </w:num>
  <w:num w:numId="1145" w16cid:durableId="1500996850">
    <w:abstractNumId w:val="125"/>
  </w:num>
  <w:num w:numId="1146" w16cid:durableId="1058043612">
    <w:abstractNumId w:val="1017"/>
  </w:num>
  <w:num w:numId="1147" w16cid:durableId="445853195">
    <w:abstractNumId w:val="423"/>
  </w:num>
  <w:num w:numId="1148" w16cid:durableId="1662855420">
    <w:abstractNumId w:val="441"/>
  </w:num>
  <w:num w:numId="1149" w16cid:durableId="89350981">
    <w:abstractNumId w:val="214"/>
  </w:num>
  <w:num w:numId="1150" w16cid:durableId="1644892374">
    <w:abstractNumId w:val="190"/>
  </w:num>
  <w:num w:numId="1151" w16cid:durableId="1590112300">
    <w:abstractNumId w:val="204"/>
  </w:num>
  <w:num w:numId="1152" w16cid:durableId="854883949">
    <w:abstractNumId w:val="566"/>
  </w:num>
  <w:num w:numId="1153" w16cid:durableId="1327392318">
    <w:abstractNumId w:val="1158"/>
  </w:num>
  <w:num w:numId="1154" w16cid:durableId="432819673">
    <w:abstractNumId w:val="382"/>
  </w:num>
  <w:num w:numId="1155" w16cid:durableId="285310699">
    <w:abstractNumId w:val="754"/>
  </w:num>
  <w:num w:numId="1156" w16cid:durableId="918558969">
    <w:abstractNumId w:val="977"/>
  </w:num>
  <w:num w:numId="1157" w16cid:durableId="1163542449">
    <w:abstractNumId w:val="741"/>
  </w:num>
  <w:num w:numId="1158" w16cid:durableId="1052074115">
    <w:abstractNumId w:val="251"/>
  </w:num>
  <w:num w:numId="1159" w16cid:durableId="436876681">
    <w:abstractNumId w:val="721"/>
  </w:num>
  <w:num w:numId="1160" w16cid:durableId="1993094454">
    <w:abstractNumId w:val="94"/>
  </w:num>
  <w:num w:numId="1161" w16cid:durableId="331760333">
    <w:abstractNumId w:val="154"/>
  </w:num>
  <w:num w:numId="1162" w16cid:durableId="1466049108">
    <w:abstractNumId w:val="213"/>
  </w:num>
  <w:num w:numId="1163" w16cid:durableId="769395005">
    <w:abstractNumId w:val="577"/>
  </w:num>
  <w:num w:numId="1164" w16cid:durableId="474765008">
    <w:abstractNumId w:val="150"/>
  </w:num>
  <w:num w:numId="1165" w16cid:durableId="825702560">
    <w:abstractNumId w:val="558"/>
  </w:num>
  <w:num w:numId="1166" w16cid:durableId="545332008">
    <w:abstractNumId w:val="308"/>
  </w:num>
  <w:num w:numId="1167" w16cid:durableId="1409307369">
    <w:abstractNumId w:val="1237"/>
  </w:num>
  <w:num w:numId="1168" w16cid:durableId="859003073">
    <w:abstractNumId w:val="1225"/>
  </w:num>
  <w:num w:numId="1169" w16cid:durableId="233592629">
    <w:abstractNumId w:val="629"/>
  </w:num>
  <w:num w:numId="1170" w16cid:durableId="1212227948">
    <w:abstractNumId w:val="981"/>
  </w:num>
  <w:num w:numId="1171" w16cid:durableId="1776100012">
    <w:abstractNumId w:val="882"/>
  </w:num>
  <w:num w:numId="1172" w16cid:durableId="736249425">
    <w:abstractNumId w:val="766"/>
  </w:num>
  <w:num w:numId="1173" w16cid:durableId="1230993096">
    <w:abstractNumId w:val="920"/>
  </w:num>
  <w:num w:numId="1174" w16cid:durableId="669720623">
    <w:abstractNumId w:val="490"/>
  </w:num>
  <w:num w:numId="1175" w16cid:durableId="563181790">
    <w:abstractNumId w:val="1264"/>
  </w:num>
  <w:num w:numId="1176" w16cid:durableId="1523664372">
    <w:abstractNumId w:val="425"/>
  </w:num>
  <w:num w:numId="1177" w16cid:durableId="945499004">
    <w:abstractNumId w:val="987"/>
  </w:num>
  <w:num w:numId="1178" w16cid:durableId="1823693239">
    <w:abstractNumId w:val="1003"/>
  </w:num>
  <w:num w:numId="1179" w16cid:durableId="12153372">
    <w:abstractNumId w:val="1326"/>
  </w:num>
  <w:num w:numId="1180" w16cid:durableId="284579761">
    <w:abstractNumId w:val="1248"/>
  </w:num>
  <w:num w:numId="1181" w16cid:durableId="1480918864">
    <w:abstractNumId w:val="950"/>
  </w:num>
  <w:num w:numId="1182" w16cid:durableId="630523640">
    <w:abstractNumId w:val="551"/>
  </w:num>
  <w:num w:numId="1183" w16cid:durableId="1856186527">
    <w:abstractNumId w:val="1342"/>
  </w:num>
  <w:num w:numId="1184" w16cid:durableId="2095587024">
    <w:abstractNumId w:val="188"/>
  </w:num>
  <w:num w:numId="1185" w16cid:durableId="1813786578">
    <w:abstractNumId w:val="596"/>
  </w:num>
  <w:num w:numId="1186" w16cid:durableId="1860046551">
    <w:abstractNumId w:val="852"/>
  </w:num>
  <w:num w:numId="1187" w16cid:durableId="7412429">
    <w:abstractNumId w:val="1243"/>
  </w:num>
  <w:num w:numId="1188" w16cid:durableId="2094353256">
    <w:abstractNumId w:val="906"/>
  </w:num>
  <w:num w:numId="1189" w16cid:durableId="116416624">
    <w:abstractNumId w:val="393"/>
  </w:num>
  <w:num w:numId="1190" w16cid:durableId="934554476">
    <w:abstractNumId w:val="1338"/>
  </w:num>
  <w:num w:numId="1191" w16cid:durableId="1260602308">
    <w:abstractNumId w:val="19"/>
  </w:num>
  <w:num w:numId="1192" w16cid:durableId="1123841704">
    <w:abstractNumId w:val="1152"/>
  </w:num>
  <w:num w:numId="1193" w16cid:durableId="1619874106">
    <w:abstractNumId w:val="1192"/>
  </w:num>
  <w:num w:numId="1194" w16cid:durableId="2121609661">
    <w:abstractNumId w:val="1069"/>
  </w:num>
  <w:num w:numId="1195" w16cid:durableId="1248271270">
    <w:abstractNumId w:val="1008"/>
  </w:num>
  <w:num w:numId="1196" w16cid:durableId="1489206156">
    <w:abstractNumId w:val="1240"/>
  </w:num>
  <w:num w:numId="1197" w16cid:durableId="541065244">
    <w:abstractNumId w:val="1336"/>
  </w:num>
  <w:num w:numId="1198" w16cid:durableId="1825702409">
    <w:abstractNumId w:val="1134"/>
  </w:num>
  <w:num w:numId="1199" w16cid:durableId="100074233">
    <w:abstractNumId w:val="607"/>
  </w:num>
  <w:num w:numId="1200" w16cid:durableId="311297781">
    <w:abstractNumId w:val="654"/>
  </w:num>
  <w:num w:numId="1201" w16cid:durableId="1412510731">
    <w:abstractNumId w:val="359"/>
  </w:num>
  <w:num w:numId="1202" w16cid:durableId="2130389932">
    <w:abstractNumId w:val="597"/>
  </w:num>
  <w:num w:numId="1203" w16cid:durableId="794061173">
    <w:abstractNumId w:val="247"/>
  </w:num>
  <w:num w:numId="1204" w16cid:durableId="2059743132">
    <w:abstractNumId w:val="1193"/>
  </w:num>
  <w:num w:numId="1205" w16cid:durableId="1223101781">
    <w:abstractNumId w:val="389"/>
  </w:num>
  <w:num w:numId="1206" w16cid:durableId="1956516844">
    <w:abstractNumId w:val="561"/>
  </w:num>
  <w:num w:numId="1207" w16cid:durableId="518390639">
    <w:abstractNumId w:val="555"/>
  </w:num>
  <w:num w:numId="1208" w16cid:durableId="298614232">
    <w:abstractNumId w:val="1156"/>
  </w:num>
  <w:num w:numId="1209" w16cid:durableId="950405716">
    <w:abstractNumId w:val="329"/>
  </w:num>
  <w:num w:numId="1210" w16cid:durableId="428046006">
    <w:abstractNumId w:val="1318"/>
  </w:num>
  <w:num w:numId="1211" w16cid:durableId="535893742">
    <w:abstractNumId w:val="1126"/>
  </w:num>
  <w:num w:numId="1212" w16cid:durableId="314997417">
    <w:abstractNumId w:val="1054"/>
  </w:num>
  <w:num w:numId="1213" w16cid:durableId="1585842628">
    <w:abstractNumId w:val="1265"/>
  </w:num>
  <w:num w:numId="1214" w16cid:durableId="365446051">
    <w:abstractNumId w:val="967"/>
  </w:num>
  <w:num w:numId="1215" w16cid:durableId="147015047">
    <w:abstractNumId w:val="49"/>
  </w:num>
  <w:num w:numId="1216" w16cid:durableId="122382187">
    <w:abstractNumId w:val="142"/>
  </w:num>
  <w:num w:numId="1217" w16cid:durableId="634725256">
    <w:abstractNumId w:val="729"/>
  </w:num>
  <w:num w:numId="1218" w16cid:durableId="1559124818">
    <w:abstractNumId w:val="949"/>
  </w:num>
  <w:num w:numId="1219" w16cid:durableId="1323268623">
    <w:abstractNumId w:val="293"/>
  </w:num>
  <w:num w:numId="1220" w16cid:durableId="546455118">
    <w:abstractNumId w:val="1129"/>
  </w:num>
  <w:num w:numId="1221" w16cid:durableId="421141831">
    <w:abstractNumId w:val="1171"/>
  </w:num>
  <w:num w:numId="1222" w16cid:durableId="1490638969">
    <w:abstractNumId w:val="888"/>
  </w:num>
  <w:num w:numId="1223" w16cid:durableId="92752966">
    <w:abstractNumId w:val="1029"/>
  </w:num>
  <w:num w:numId="1224" w16cid:durableId="1401369808">
    <w:abstractNumId w:val="1021"/>
  </w:num>
  <w:num w:numId="1225" w16cid:durableId="916135991">
    <w:abstractNumId w:val="777"/>
  </w:num>
  <w:num w:numId="1226" w16cid:durableId="1012758652">
    <w:abstractNumId w:val="323"/>
  </w:num>
  <w:num w:numId="1227" w16cid:durableId="1158613364">
    <w:abstractNumId w:val="1358"/>
  </w:num>
  <w:num w:numId="1228" w16cid:durableId="600185999">
    <w:abstractNumId w:val="1010"/>
  </w:num>
  <w:num w:numId="1229" w16cid:durableId="133838101">
    <w:abstractNumId w:val="707"/>
  </w:num>
  <w:num w:numId="1230" w16cid:durableId="79908144">
    <w:abstractNumId w:val="123"/>
  </w:num>
  <w:num w:numId="1231" w16cid:durableId="456417968">
    <w:abstractNumId w:val="1301"/>
  </w:num>
  <w:num w:numId="1232" w16cid:durableId="983511746">
    <w:abstractNumId w:val="880"/>
  </w:num>
  <w:num w:numId="1233" w16cid:durableId="128285685">
    <w:abstractNumId w:val="1325"/>
  </w:num>
  <w:num w:numId="1234" w16cid:durableId="1334184827">
    <w:abstractNumId w:val="116"/>
  </w:num>
  <w:num w:numId="1235" w16cid:durableId="1090781490">
    <w:abstractNumId w:val="375"/>
  </w:num>
  <w:num w:numId="1236" w16cid:durableId="101725641">
    <w:abstractNumId w:val="1366"/>
  </w:num>
  <w:num w:numId="1237" w16cid:durableId="2042627131">
    <w:abstractNumId w:val="108"/>
  </w:num>
  <w:num w:numId="1238" w16cid:durableId="883753743">
    <w:abstractNumId w:val="1149"/>
  </w:num>
  <w:num w:numId="1239" w16cid:durableId="1096681039">
    <w:abstractNumId w:val="70"/>
  </w:num>
  <w:num w:numId="1240" w16cid:durableId="142740675">
    <w:abstractNumId w:val="459"/>
  </w:num>
  <w:num w:numId="1241" w16cid:durableId="116529756">
    <w:abstractNumId w:val="944"/>
  </w:num>
  <w:num w:numId="1242" w16cid:durableId="1005741970">
    <w:abstractNumId w:val="1202"/>
  </w:num>
  <w:num w:numId="1243" w16cid:durableId="76833372">
    <w:abstractNumId w:val="1285"/>
  </w:num>
  <w:num w:numId="1244" w16cid:durableId="1720127748">
    <w:abstractNumId w:val="353"/>
  </w:num>
  <w:num w:numId="1245" w16cid:durableId="1805999360">
    <w:abstractNumId w:val="84"/>
  </w:num>
  <w:num w:numId="1246" w16cid:durableId="1879507717">
    <w:abstractNumId w:val="969"/>
  </w:num>
  <w:num w:numId="1247" w16cid:durableId="1334138834">
    <w:abstractNumId w:val="413"/>
  </w:num>
  <w:num w:numId="1248" w16cid:durableId="1103453267">
    <w:abstractNumId w:val="1015"/>
  </w:num>
  <w:num w:numId="1249" w16cid:durableId="630289342">
    <w:abstractNumId w:val="221"/>
  </w:num>
  <w:num w:numId="1250" w16cid:durableId="688412725">
    <w:abstractNumId w:val="47"/>
  </w:num>
  <w:num w:numId="1251" w16cid:durableId="626401419">
    <w:abstractNumId w:val="620"/>
  </w:num>
  <w:num w:numId="1252" w16cid:durableId="1526795497">
    <w:abstractNumId w:val="547"/>
  </w:num>
  <w:num w:numId="1253" w16cid:durableId="1909995237">
    <w:abstractNumId w:val="685"/>
  </w:num>
  <w:num w:numId="1254" w16cid:durableId="433862357">
    <w:abstractNumId w:val="346"/>
  </w:num>
  <w:num w:numId="1255" w16cid:durableId="1440878004">
    <w:abstractNumId w:val="659"/>
  </w:num>
  <w:num w:numId="1256" w16cid:durableId="1711031662">
    <w:abstractNumId w:val="1216"/>
  </w:num>
  <w:num w:numId="1257" w16cid:durableId="699360440">
    <w:abstractNumId w:val="678"/>
  </w:num>
  <w:num w:numId="1258" w16cid:durableId="1852916647">
    <w:abstractNumId w:val="492"/>
  </w:num>
  <w:num w:numId="1259" w16cid:durableId="1668709407">
    <w:abstractNumId w:val="147"/>
  </w:num>
  <w:num w:numId="1260" w16cid:durableId="2031369215">
    <w:abstractNumId w:val="1128"/>
  </w:num>
  <w:num w:numId="1261" w16cid:durableId="1237202391">
    <w:abstractNumId w:val="82"/>
  </w:num>
  <w:num w:numId="1262" w16cid:durableId="126317562">
    <w:abstractNumId w:val="399"/>
  </w:num>
  <w:num w:numId="1263" w16cid:durableId="1684627819">
    <w:abstractNumId w:val="1348"/>
  </w:num>
  <w:num w:numId="1264" w16cid:durableId="1641378201">
    <w:abstractNumId w:val="936"/>
  </w:num>
  <w:num w:numId="1265" w16cid:durableId="1085104003">
    <w:abstractNumId w:val="574"/>
  </w:num>
  <w:num w:numId="1266" w16cid:durableId="1071275769">
    <w:abstractNumId w:val="1056"/>
  </w:num>
  <w:num w:numId="1267" w16cid:durableId="1674870175">
    <w:abstractNumId w:val="764"/>
  </w:num>
  <w:num w:numId="1268" w16cid:durableId="1520435373">
    <w:abstractNumId w:val="280"/>
  </w:num>
  <w:num w:numId="1269" w16cid:durableId="1442605018">
    <w:abstractNumId w:val="300"/>
  </w:num>
  <w:num w:numId="1270" w16cid:durableId="383409602">
    <w:abstractNumId w:val="953"/>
  </w:num>
  <w:num w:numId="1271" w16cid:durableId="1719939853">
    <w:abstractNumId w:val="285"/>
  </w:num>
  <w:num w:numId="1272" w16cid:durableId="1359241082">
    <w:abstractNumId w:val="237"/>
  </w:num>
  <w:num w:numId="1273" w16cid:durableId="35660579">
    <w:abstractNumId w:val="158"/>
  </w:num>
  <w:num w:numId="1274" w16cid:durableId="2105151904">
    <w:abstractNumId w:val="576"/>
  </w:num>
  <w:num w:numId="1275" w16cid:durableId="1270508414">
    <w:abstractNumId w:val="1151"/>
  </w:num>
  <w:num w:numId="1276" w16cid:durableId="1848598109">
    <w:abstractNumId w:val="1363"/>
  </w:num>
  <w:num w:numId="1277" w16cid:durableId="1382485328">
    <w:abstractNumId w:val="905"/>
  </w:num>
  <w:num w:numId="1278" w16cid:durableId="86342550">
    <w:abstractNumId w:val="928"/>
  </w:num>
  <w:num w:numId="1279" w16cid:durableId="167599820">
    <w:abstractNumId w:val="78"/>
  </w:num>
  <w:num w:numId="1280" w16cid:durableId="1415131860">
    <w:abstractNumId w:val="1227"/>
  </w:num>
  <w:num w:numId="1281" w16cid:durableId="1490707545">
    <w:abstractNumId w:val="252"/>
  </w:num>
  <w:num w:numId="1282" w16cid:durableId="1759404038">
    <w:abstractNumId w:val="35"/>
  </w:num>
  <w:num w:numId="1283" w16cid:durableId="852378703">
    <w:abstractNumId w:val="1269"/>
  </w:num>
  <w:num w:numId="1284" w16cid:durableId="1293906688">
    <w:abstractNumId w:val="801"/>
  </w:num>
  <w:num w:numId="1285" w16cid:durableId="717628945">
    <w:abstractNumId w:val="55"/>
  </w:num>
  <w:num w:numId="1286" w16cid:durableId="1662612031">
    <w:abstractNumId w:val="69"/>
  </w:num>
  <w:num w:numId="1287" w16cid:durableId="214892685">
    <w:abstractNumId w:val="501"/>
  </w:num>
  <w:num w:numId="1288" w16cid:durableId="1996570610">
    <w:abstractNumId w:val="1135"/>
  </w:num>
  <w:num w:numId="1289" w16cid:durableId="910388316">
    <w:abstractNumId w:val="903"/>
  </w:num>
  <w:num w:numId="1290" w16cid:durableId="1693653646">
    <w:abstractNumId w:val="242"/>
  </w:num>
  <w:num w:numId="1291" w16cid:durableId="1455446638">
    <w:abstractNumId w:val="1191"/>
  </w:num>
  <w:num w:numId="1292" w16cid:durableId="813257807">
    <w:abstractNumId w:val="1247"/>
  </w:num>
  <w:num w:numId="1293" w16cid:durableId="43869920">
    <w:abstractNumId w:val="1330"/>
  </w:num>
  <w:num w:numId="1294" w16cid:durableId="722369625">
    <w:abstractNumId w:val="1137"/>
  </w:num>
  <w:num w:numId="1295" w16cid:durableId="156843596">
    <w:abstractNumId w:val="267"/>
  </w:num>
  <w:num w:numId="1296" w16cid:durableId="508761946">
    <w:abstractNumId w:val="613"/>
  </w:num>
  <w:num w:numId="1297" w16cid:durableId="1017468586">
    <w:abstractNumId w:val="645"/>
  </w:num>
  <w:num w:numId="1298" w16cid:durableId="761534356">
    <w:abstractNumId w:val="81"/>
  </w:num>
  <w:num w:numId="1299" w16cid:durableId="142166248">
    <w:abstractNumId w:val="623"/>
  </w:num>
  <w:num w:numId="1300" w16cid:durableId="2115901536">
    <w:abstractNumId w:val="453"/>
  </w:num>
  <w:num w:numId="1301" w16cid:durableId="996224192">
    <w:abstractNumId w:val="1057"/>
  </w:num>
  <w:num w:numId="1302" w16cid:durableId="12539659">
    <w:abstractNumId w:val="1160"/>
  </w:num>
  <w:num w:numId="1303" w16cid:durableId="327488645">
    <w:abstractNumId w:val="164"/>
  </w:num>
  <w:num w:numId="1304" w16cid:durableId="130558762">
    <w:abstractNumId w:val="495"/>
  </w:num>
  <w:num w:numId="1305" w16cid:durableId="2052991956">
    <w:abstractNumId w:val="910"/>
  </w:num>
  <w:num w:numId="1306" w16cid:durableId="1090463611">
    <w:abstractNumId w:val="1198"/>
  </w:num>
  <w:num w:numId="1307" w16cid:durableId="2110618681">
    <w:abstractNumId w:val="746"/>
  </w:num>
  <w:num w:numId="1308" w16cid:durableId="2022510781">
    <w:abstractNumId w:val="1168"/>
  </w:num>
  <w:num w:numId="1309" w16cid:durableId="1354846589">
    <w:abstractNumId w:val="1085"/>
  </w:num>
  <w:num w:numId="1310" w16cid:durableId="1849754903">
    <w:abstractNumId w:val="1043"/>
  </w:num>
  <w:num w:numId="1311" w16cid:durableId="965044545">
    <w:abstractNumId w:val="310"/>
  </w:num>
  <w:num w:numId="1312" w16cid:durableId="1391919989">
    <w:abstractNumId w:val="730"/>
  </w:num>
  <w:num w:numId="1313" w16cid:durableId="316767245">
    <w:abstractNumId w:val="962"/>
  </w:num>
  <w:num w:numId="1314" w16cid:durableId="1644656981">
    <w:abstractNumId w:val="1058"/>
  </w:num>
  <w:num w:numId="1315" w16cid:durableId="1322536742">
    <w:abstractNumId w:val="32"/>
  </w:num>
  <w:num w:numId="1316" w16cid:durableId="852303838">
    <w:abstractNumId w:val="461"/>
  </w:num>
  <w:num w:numId="1317" w16cid:durableId="561328788">
    <w:abstractNumId w:val="160"/>
  </w:num>
  <w:num w:numId="1318" w16cid:durableId="1766874494">
    <w:abstractNumId w:val="233"/>
  </w:num>
  <w:num w:numId="1319" w16cid:durableId="182666878">
    <w:abstractNumId w:val="72"/>
  </w:num>
  <w:num w:numId="1320" w16cid:durableId="1043335644">
    <w:abstractNumId w:val="810"/>
  </w:num>
  <w:num w:numId="1321" w16cid:durableId="1934319125">
    <w:abstractNumId w:val="1172"/>
  </w:num>
  <w:num w:numId="1322" w16cid:durableId="805856025">
    <w:abstractNumId w:val="407"/>
  </w:num>
  <w:num w:numId="1323" w16cid:durableId="1828547317">
    <w:abstractNumId w:val="565"/>
  </w:num>
  <w:num w:numId="1324" w16cid:durableId="554240550">
    <w:abstractNumId w:val="1228"/>
  </w:num>
  <w:num w:numId="1325" w16cid:durableId="1594435827">
    <w:abstractNumId w:val="480"/>
  </w:num>
  <w:num w:numId="1326" w16cid:durableId="555625534">
    <w:abstractNumId w:val="859"/>
  </w:num>
  <w:num w:numId="1327" w16cid:durableId="750345794">
    <w:abstractNumId w:val="752"/>
  </w:num>
  <w:num w:numId="1328" w16cid:durableId="441654941">
    <w:abstractNumId w:val="666"/>
  </w:num>
  <w:num w:numId="1329" w16cid:durableId="2076273560">
    <w:abstractNumId w:val="1345"/>
  </w:num>
  <w:num w:numId="1330" w16cid:durableId="2085257115">
    <w:abstractNumId w:val="1157"/>
  </w:num>
  <w:num w:numId="1331" w16cid:durableId="534192535">
    <w:abstractNumId w:val="686"/>
  </w:num>
  <w:num w:numId="1332" w16cid:durableId="2030639989">
    <w:abstractNumId w:val="1100"/>
  </w:num>
  <w:num w:numId="1333" w16cid:durableId="540820666">
    <w:abstractNumId w:val="343"/>
  </w:num>
  <w:num w:numId="1334" w16cid:durableId="360474727">
    <w:abstractNumId w:val="155"/>
  </w:num>
  <w:num w:numId="1335" w16cid:durableId="493302760">
    <w:abstractNumId w:val="1214"/>
  </w:num>
  <w:num w:numId="1336" w16cid:durableId="47536020">
    <w:abstractNumId w:val="1320"/>
  </w:num>
  <w:num w:numId="1337" w16cid:durableId="399450572">
    <w:abstractNumId w:val="828"/>
  </w:num>
  <w:num w:numId="1338" w16cid:durableId="12464088">
    <w:abstractNumId w:val="865"/>
  </w:num>
  <w:num w:numId="1339" w16cid:durableId="1129200972">
    <w:abstractNumId w:val="339"/>
  </w:num>
  <w:num w:numId="1340" w16cid:durableId="940649690">
    <w:abstractNumId w:val="749"/>
  </w:num>
  <w:num w:numId="1341" w16cid:durableId="54402284">
    <w:abstractNumId w:val="1088"/>
  </w:num>
  <w:num w:numId="1342" w16cid:durableId="2123106711">
    <w:abstractNumId w:val="357"/>
  </w:num>
  <w:num w:numId="1343" w16cid:durableId="252009841">
    <w:abstractNumId w:val="105"/>
  </w:num>
  <w:num w:numId="1344" w16cid:durableId="371661498">
    <w:abstractNumId w:val="29"/>
  </w:num>
  <w:num w:numId="1345" w16cid:durableId="1836529954">
    <w:abstractNumId w:val="948"/>
  </w:num>
  <w:num w:numId="1346" w16cid:durableId="272833287">
    <w:abstractNumId w:val="194"/>
  </w:num>
  <w:num w:numId="1347" w16cid:durableId="890111571">
    <w:abstractNumId w:val="258"/>
  </w:num>
  <w:num w:numId="1348" w16cid:durableId="820927627">
    <w:abstractNumId w:val="711"/>
  </w:num>
  <w:num w:numId="1349" w16cid:durableId="1842501238">
    <w:abstractNumId w:val="1357"/>
  </w:num>
  <w:num w:numId="1350" w16cid:durableId="532885922">
    <w:abstractNumId w:val="896"/>
  </w:num>
  <w:num w:numId="1351" w16cid:durableId="220679333">
    <w:abstractNumId w:val="630"/>
  </w:num>
  <w:num w:numId="1352" w16cid:durableId="1088624289">
    <w:abstractNumId w:val="207"/>
  </w:num>
  <w:num w:numId="1353" w16cid:durableId="2019967711">
    <w:abstractNumId w:val="1072"/>
  </w:num>
  <w:num w:numId="1354" w16cid:durableId="614554341">
    <w:abstractNumId w:val="250"/>
  </w:num>
  <w:num w:numId="1355" w16cid:durableId="173226322">
    <w:abstractNumId w:val="637"/>
  </w:num>
  <w:num w:numId="1356" w16cid:durableId="292830588">
    <w:abstractNumId w:val="937"/>
  </w:num>
  <w:num w:numId="1357" w16cid:durableId="440296389">
    <w:abstractNumId w:val="799"/>
  </w:num>
  <w:num w:numId="1358" w16cid:durableId="1442651503">
    <w:abstractNumId w:val="739"/>
  </w:num>
  <w:num w:numId="1359" w16cid:durableId="428355200">
    <w:abstractNumId w:val="1249"/>
  </w:num>
  <w:num w:numId="1360" w16cid:durableId="157038050">
    <w:abstractNumId w:val="143"/>
  </w:num>
  <w:num w:numId="1361" w16cid:durableId="271521884">
    <w:abstractNumId w:val="505"/>
  </w:num>
  <w:num w:numId="1362" w16cid:durableId="1840579875">
    <w:abstractNumId w:val="1175"/>
  </w:num>
  <w:num w:numId="1363" w16cid:durableId="508641698">
    <w:abstractNumId w:val="779"/>
  </w:num>
  <w:num w:numId="1364" w16cid:durableId="1886022742">
    <w:abstractNumId w:val="446"/>
  </w:num>
  <w:num w:numId="1365" w16cid:durableId="1218934737">
    <w:abstractNumId w:val="1185"/>
  </w:num>
  <w:num w:numId="1366" w16cid:durableId="646862978">
    <w:abstractNumId w:val="165"/>
  </w:num>
  <w:num w:numId="1367" w16cid:durableId="495540237">
    <w:abstractNumId w:val="700"/>
  </w:num>
  <w:num w:numId="1368" w16cid:durableId="1427767442">
    <w:abstractNumId w:val="590"/>
  </w:num>
  <w:num w:numId="1369" w16cid:durableId="690954687">
    <w:abstractNumId w:val="426"/>
  </w:num>
  <w:num w:numId="1370" w16cid:durableId="221252223">
    <w:abstractNumId w:val="1005"/>
  </w:num>
  <w:num w:numId="1371" w16cid:durableId="1359312527">
    <w:abstractNumId w:val="993"/>
  </w:num>
  <w:num w:numId="1372" w16cid:durableId="165561887">
    <w:abstractNumId w:val="415"/>
  </w:num>
  <w:num w:numId="1373" w16cid:durableId="1894198115">
    <w:abstractNumId w:val="159"/>
  </w:num>
  <w:num w:numId="1374" w16cid:durableId="1593657580">
    <w:abstractNumId w:val="634"/>
  </w:num>
  <w:num w:numId="1375" w16cid:durableId="1638339260">
    <w:abstractNumId w:val="1105"/>
  </w:num>
  <w:num w:numId="1376" w16cid:durableId="488987477">
    <w:abstractNumId w:val="1246"/>
  </w:num>
  <w:num w:numId="1377" w16cid:durableId="43413420">
    <w:abstractNumId w:val="792"/>
  </w:num>
  <w:num w:numId="1378" w16cid:durableId="1333295720">
    <w:abstractNumId w:val="12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BB0"/>
    <w:rsid w:val="00030B86"/>
    <w:rsid w:val="000C5355"/>
    <w:rsid w:val="00117142"/>
    <w:rsid w:val="00134A91"/>
    <w:rsid w:val="001A235D"/>
    <w:rsid w:val="001C59BC"/>
    <w:rsid w:val="001F1816"/>
    <w:rsid w:val="0034655F"/>
    <w:rsid w:val="003D018A"/>
    <w:rsid w:val="00462FF7"/>
    <w:rsid w:val="0047448A"/>
    <w:rsid w:val="00490EB9"/>
    <w:rsid w:val="00536380"/>
    <w:rsid w:val="00591A48"/>
    <w:rsid w:val="00664109"/>
    <w:rsid w:val="006D14F0"/>
    <w:rsid w:val="007139C5"/>
    <w:rsid w:val="00777FB6"/>
    <w:rsid w:val="007E70E0"/>
    <w:rsid w:val="00826D02"/>
    <w:rsid w:val="00862683"/>
    <w:rsid w:val="008A0756"/>
    <w:rsid w:val="00932C7B"/>
    <w:rsid w:val="00A16362"/>
    <w:rsid w:val="00A3016C"/>
    <w:rsid w:val="00A960B0"/>
    <w:rsid w:val="00AD1770"/>
    <w:rsid w:val="00AD47B7"/>
    <w:rsid w:val="00BB3028"/>
    <w:rsid w:val="00C15BB0"/>
    <w:rsid w:val="00C53110"/>
    <w:rsid w:val="00C741C6"/>
    <w:rsid w:val="00C92D4E"/>
    <w:rsid w:val="00CF34F3"/>
    <w:rsid w:val="00D62ADE"/>
    <w:rsid w:val="00D848E2"/>
    <w:rsid w:val="00DB7F0A"/>
    <w:rsid w:val="00DE7DB1"/>
    <w:rsid w:val="00E42CB5"/>
    <w:rsid w:val="00E75D82"/>
    <w:rsid w:val="00E91C72"/>
    <w:rsid w:val="00EA5263"/>
    <w:rsid w:val="00EF5AC9"/>
    <w:rsid w:val="00F757FB"/>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19FED"/>
  <w15:chartTrackingRefBased/>
  <w15:docId w15:val="{FB65002C-3AEE-46F8-8AA4-8EAE14DD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B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5B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5B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5B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5B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5B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B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B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B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B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5B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5B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5B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5B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5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BB0"/>
    <w:rPr>
      <w:rFonts w:eastAsiaTheme="majorEastAsia" w:cstheme="majorBidi"/>
      <w:color w:val="272727" w:themeColor="text1" w:themeTint="D8"/>
    </w:rPr>
  </w:style>
  <w:style w:type="paragraph" w:styleId="Title">
    <w:name w:val="Title"/>
    <w:basedOn w:val="Normal"/>
    <w:next w:val="Normal"/>
    <w:link w:val="TitleChar"/>
    <w:uiPriority w:val="10"/>
    <w:qFormat/>
    <w:rsid w:val="00C15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B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BB0"/>
    <w:pPr>
      <w:spacing w:before="160"/>
      <w:jc w:val="center"/>
    </w:pPr>
    <w:rPr>
      <w:i/>
      <w:iCs/>
      <w:color w:val="404040" w:themeColor="text1" w:themeTint="BF"/>
    </w:rPr>
  </w:style>
  <w:style w:type="character" w:customStyle="1" w:styleId="QuoteChar">
    <w:name w:val="Quote Char"/>
    <w:basedOn w:val="DefaultParagraphFont"/>
    <w:link w:val="Quote"/>
    <w:uiPriority w:val="29"/>
    <w:rsid w:val="00C15BB0"/>
    <w:rPr>
      <w:i/>
      <w:iCs/>
      <w:color w:val="404040" w:themeColor="text1" w:themeTint="BF"/>
    </w:rPr>
  </w:style>
  <w:style w:type="paragraph" w:styleId="ListParagraph">
    <w:name w:val="List Paragraph"/>
    <w:basedOn w:val="Normal"/>
    <w:uiPriority w:val="34"/>
    <w:qFormat/>
    <w:rsid w:val="00C15BB0"/>
    <w:pPr>
      <w:ind w:left="720"/>
      <w:contextualSpacing/>
    </w:pPr>
  </w:style>
  <w:style w:type="character" w:styleId="IntenseEmphasis">
    <w:name w:val="Intense Emphasis"/>
    <w:basedOn w:val="DefaultParagraphFont"/>
    <w:uiPriority w:val="21"/>
    <w:qFormat/>
    <w:rsid w:val="00C15BB0"/>
    <w:rPr>
      <w:i/>
      <w:iCs/>
      <w:color w:val="2F5496" w:themeColor="accent1" w:themeShade="BF"/>
    </w:rPr>
  </w:style>
  <w:style w:type="paragraph" w:styleId="IntenseQuote">
    <w:name w:val="Intense Quote"/>
    <w:basedOn w:val="Normal"/>
    <w:next w:val="Normal"/>
    <w:link w:val="IntenseQuoteChar"/>
    <w:uiPriority w:val="30"/>
    <w:qFormat/>
    <w:rsid w:val="00C15B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5BB0"/>
    <w:rPr>
      <w:i/>
      <w:iCs/>
      <w:color w:val="2F5496" w:themeColor="accent1" w:themeShade="BF"/>
    </w:rPr>
  </w:style>
  <w:style w:type="character" w:styleId="IntenseReference">
    <w:name w:val="Intense Reference"/>
    <w:basedOn w:val="DefaultParagraphFont"/>
    <w:uiPriority w:val="32"/>
    <w:qFormat/>
    <w:rsid w:val="00C15BB0"/>
    <w:rPr>
      <w:b/>
      <w:bCs/>
      <w:smallCaps/>
      <w:color w:val="2F5496" w:themeColor="accent1" w:themeShade="BF"/>
      <w:spacing w:val="5"/>
    </w:rPr>
  </w:style>
  <w:style w:type="table" w:styleId="TableGrid">
    <w:name w:val="Table Grid"/>
    <w:basedOn w:val="TableNormal"/>
    <w:uiPriority w:val="39"/>
    <w:rsid w:val="00D62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CB5"/>
  </w:style>
  <w:style w:type="paragraph" w:styleId="Footer">
    <w:name w:val="footer"/>
    <w:basedOn w:val="Normal"/>
    <w:link w:val="FooterChar"/>
    <w:uiPriority w:val="99"/>
    <w:unhideWhenUsed/>
    <w:rsid w:val="00E42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CB5"/>
  </w:style>
  <w:style w:type="character" w:styleId="Hyperlink">
    <w:name w:val="Hyperlink"/>
    <w:basedOn w:val="DefaultParagraphFont"/>
    <w:uiPriority w:val="99"/>
    <w:unhideWhenUsed/>
    <w:rsid w:val="00DB7F0A"/>
    <w:rPr>
      <w:color w:val="0563C1" w:themeColor="hyperlink"/>
      <w:u w:val="single"/>
    </w:rPr>
  </w:style>
  <w:style w:type="character" w:styleId="UnresolvedMention">
    <w:name w:val="Unresolved Mention"/>
    <w:basedOn w:val="DefaultParagraphFont"/>
    <w:uiPriority w:val="99"/>
    <w:semiHidden/>
    <w:unhideWhenUsed/>
    <w:rsid w:val="00DB7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4334">
      <w:bodyDiv w:val="1"/>
      <w:marLeft w:val="0"/>
      <w:marRight w:val="0"/>
      <w:marTop w:val="0"/>
      <w:marBottom w:val="0"/>
      <w:divBdr>
        <w:top w:val="none" w:sz="0" w:space="0" w:color="auto"/>
        <w:left w:val="none" w:sz="0" w:space="0" w:color="auto"/>
        <w:bottom w:val="none" w:sz="0" w:space="0" w:color="auto"/>
        <w:right w:val="none" w:sz="0" w:space="0" w:color="auto"/>
      </w:divBdr>
    </w:div>
    <w:div w:id="60251918">
      <w:bodyDiv w:val="1"/>
      <w:marLeft w:val="0"/>
      <w:marRight w:val="0"/>
      <w:marTop w:val="0"/>
      <w:marBottom w:val="0"/>
      <w:divBdr>
        <w:top w:val="none" w:sz="0" w:space="0" w:color="auto"/>
        <w:left w:val="none" w:sz="0" w:space="0" w:color="auto"/>
        <w:bottom w:val="none" w:sz="0" w:space="0" w:color="auto"/>
        <w:right w:val="none" w:sz="0" w:space="0" w:color="auto"/>
      </w:divBdr>
    </w:div>
    <w:div w:id="66267988">
      <w:bodyDiv w:val="1"/>
      <w:marLeft w:val="0"/>
      <w:marRight w:val="0"/>
      <w:marTop w:val="0"/>
      <w:marBottom w:val="0"/>
      <w:divBdr>
        <w:top w:val="none" w:sz="0" w:space="0" w:color="auto"/>
        <w:left w:val="none" w:sz="0" w:space="0" w:color="auto"/>
        <w:bottom w:val="none" w:sz="0" w:space="0" w:color="auto"/>
        <w:right w:val="none" w:sz="0" w:space="0" w:color="auto"/>
      </w:divBdr>
    </w:div>
    <w:div w:id="152381850">
      <w:bodyDiv w:val="1"/>
      <w:marLeft w:val="0"/>
      <w:marRight w:val="0"/>
      <w:marTop w:val="0"/>
      <w:marBottom w:val="0"/>
      <w:divBdr>
        <w:top w:val="none" w:sz="0" w:space="0" w:color="auto"/>
        <w:left w:val="none" w:sz="0" w:space="0" w:color="auto"/>
        <w:bottom w:val="none" w:sz="0" w:space="0" w:color="auto"/>
        <w:right w:val="none" w:sz="0" w:space="0" w:color="auto"/>
      </w:divBdr>
    </w:div>
    <w:div w:id="218128173">
      <w:bodyDiv w:val="1"/>
      <w:marLeft w:val="0"/>
      <w:marRight w:val="0"/>
      <w:marTop w:val="0"/>
      <w:marBottom w:val="0"/>
      <w:divBdr>
        <w:top w:val="none" w:sz="0" w:space="0" w:color="auto"/>
        <w:left w:val="none" w:sz="0" w:space="0" w:color="auto"/>
        <w:bottom w:val="none" w:sz="0" w:space="0" w:color="auto"/>
        <w:right w:val="none" w:sz="0" w:space="0" w:color="auto"/>
      </w:divBdr>
    </w:div>
    <w:div w:id="228657063">
      <w:bodyDiv w:val="1"/>
      <w:marLeft w:val="0"/>
      <w:marRight w:val="0"/>
      <w:marTop w:val="0"/>
      <w:marBottom w:val="0"/>
      <w:divBdr>
        <w:top w:val="none" w:sz="0" w:space="0" w:color="auto"/>
        <w:left w:val="none" w:sz="0" w:space="0" w:color="auto"/>
        <w:bottom w:val="none" w:sz="0" w:space="0" w:color="auto"/>
        <w:right w:val="none" w:sz="0" w:space="0" w:color="auto"/>
      </w:divBdr>
    </w:div>
    <w:div w:id="251932045">
      <w:bodyDiv w:val="1"/>
      <w:marLeft w:val="0"/>
      <w:marRight w:val="0"/>
      <w:marTop w:val="0"/>
      <w:marBottom w:val="0"/>
      <w:divBdr>
        <w:top w:val="none" w:sz="0" w:space="0" w:color="auto"/>
        <w:left w:val="none" w:sz="0" w:space="0" w:color="auto"/>
        <w:bottom w:val="none" w:sz="0" w:space="0" w:color="auto"/>
        <w:right w:val="none" w:sz="0" w:space="0" w:color="auto"/>
      </w:divBdr>
    </w:div>
    <w:div w:id="286085584">
      <w:bodyDiv w:val="1"/>
      <w:marLeft w:val="0"/>
      <w:marRight w:val="0"/>
      <w:marTop w:val="0"/>
      <w:marBottom w:val="0"/>
      <w:divBdr>
        <w:top w:val="none" w:sz="0" w:space="0" w:color="auto"/>
        <w:left w:val="none" w:sz="0" w:space="0" w:color="auto"/>
        <w:bottom w:val="none" w:sz="0" w:space="0" w:color="auto"/>
        <w:right w:val="none" w:sz="0" w:space="0" w:color="auto"/>
      </w:divBdr>
    </w:div>
    <w:div w:id="290399324">
      <w:bodyDiv w:val="1"/>
      <w:marLeft w:val="0"/>
      <w:marRight w:val="0"/>
      <w:marTop w:val="0"/>
      <w:marBottom w:val="0"/>
      <w:divBdr>
        <w:top w:val="none" w:sz="0" w:space="0" w:color="auto"/>
        <w:left w:val="none" w:sz="0" w:space="0" w:color="auto"/>
        <w:bottom w:val="none" w:sz="0" w:space="0" w:color="auto"/>
        <w:right w:val="none" w:sz="0" w:space="0" w:color="auto"/>
      </w:divBdr>
    </w:div>
    <w:div w:id="323317803">
      <w:bodyDiv w:val="1"/>
      <w:marLeft w:val="0"/>
      <w:marRight w:val="0"/>
      <w:marTop w:val="0"/>
      <w:marBottom w:val="0"/>
      <w:divBdr>
        <w:top w:val="none" w:sz="0" w:space="0" w:color="auto"/>
        <w:left w:val="none" w:sz="0" w:space="0" w:color="auto"/>
        <w:bottom w:val="none" w:sz="0" w:space="0" w:color="auto"/>
        <w:right w:val="none" w:sz="0" w:space="0" w:color="auto"/>
      </w:divBdr>
    </w:div>
    <w:div w:id="340668163">
      <w:bodyDiv w:val="1"/>
      <w:marLeft w:val="0"/>
      <w:marRight w:val="0"/>
      <w:marTop w:val="0"/>
      <w:marBottom w:val="0"/>
      <w:divBdr>
        <w:top w:val="none" w:sz="0" w:space="0" w:color="auto"/>
        <w:left w:val="none" w:sz="0" w:space="0" w:color="auto"/>
        <w:bottom w:val="none" w:sz="0" w:space="0" w:color="auto"/>
        <w:right w:val="none" w:sz="0" w:space="0" w:color="auto"/>
      </w:divBdr>
    </w:div>
    <w:div w:id="353726244">
      <w:bodyDiv w:val="1"/>
      <w:marLeft w:val="0"/>
      <w:marRight w:val="0"/>
      <w:marTop w:val="0"/>
      <w:marBottom w:val="0"/>
      <w:divBdr>
        <w:top w:val="none" w:sz="0" w:space="0" w:color="auto"/>
        <w:left w:val="none" w:sz="0" w:space="0" w:color="auto"/>
        <w:bottom w:val="none" w:sz="0" w:space="0" w:color="auto"/>
        <w:right w:val="none" w:sz="0" w:space="0" w:color="auto"/>
      </w:divBdr>
    </w:div>
    <w:div w:id="408160998">
      <w:bodyDiv w:val="1"/>
      <w:marLeft w:val="0"/>
      <w:marRight w:val="0"/>
      <w:marTop w:val="0"/>
      <w:marBottom w:val="0"/>
      <w:divBdr>
        <w:top w:val="none" w:sz="0" w:space="0" w:color="auto"/>
        <w:left w:val="none" w:sz="0" w:space="0" w:color="auto"/>
        <w:bottom w:val="none" w:sz="0" w:space="0" w:color="auto"/>
        <w:right w:val="none" w:sz="0" w:space="0" w:color="auto"/>
      </w:divBdr>
    </w:div>
    <w:div w:id="408237910">
      <w:bodyDiv w:val="1"/>
      <w:marLeft w:val="0"/>
      <w:marRight w:val="0"/>
      <w:marTop w:val="0"/>
      <w:marBottom w:val="0"/>
      <w:divBdr>
        <w:top w:val="none" w:sz="0" w:space="0" w:color="auto"/>
        <w:left w:val="none" w:sz="0" w:space="0" w:color="auto"/>
        <w:bottom w:val="none" w:sz="0" w:space="0" w:color="auto"/>
        <w:right w:val="none" w:sz="0" w:space="0" w:color="auto"/>
      </w:divBdr>
    </w:div>
    <w:div w:id="470950718">
      <w:bodyDiv w:val="1"/>
      <w:marLeft w:val="0"/>
      <w:marRight w:val="0"/>
      <w:marTop w:val="0"/>
      <w:marBottom w:val="0"/>
      <w:divBdr>
        <w:top w:val="none" w:sz="0" w:space="0" w:color="auto"/>
        <w:left w:val="none" w:sz="0" w:space="0" w:color="auto"/>
        <w:bottom w:val="none" w:sz="0" w:space="0" w:color="auto"/>
        <w:right w:val="none" w:sz="0" w:space="0" w:color="auto"/>
      </w:divBdr>
    </w:div>
    <w:div w:id="526338529">
      <w:bodyDiv w:val="1"/>
      <w:marLeft w:val="0"/>
      <w:marRight w:val="0"/>
      <w:marTop w:val="0"/>
      <w:marBottom w:val="0"/>
      <w:divBdr>
        <w:top w:val="none" w:sz="0" w:space="0" w:color="auto"/>
        <w:left w:val="none" w:sz="0" w:space="0" w:color="auto"/>
        <w:bottom w:val="none" w:sz="0" w:space="0" w:color="auto"/>
        <w:right w:val="none" w:sz="0" w:space="0" w:color="auto"/>
      </w:divBdr>
    </w:div>
    <w:div w:id="534121624">
      <w:bodyDiv w:val="1"/>
      <w:marLeft w:val="0"/>
      <w:marRight w:val="0"/>
      <w:marTop w:val="0"/>
      <w:marBottom w:val="0"/>
      <w:divBdr>
        <w:top w:val="none" w:sz="0" w:space="0" w:color="auto"/>
        <w:left w:val="none" w:sz="0" w:space="0" w:color="auto"/>
        <w:bottom w:val="none" w:sz="0" w:space="0" w:color="auto"/>
        <w:right w:val="none" w:sz="0" w:space="0" w:color="auto"/>
      </w:divBdr>
    </w:div>
    <w:div w:id="549348400">
      <w:bodyDiv w:val="1"/>
      <w:marLeft w:val="0"/>
      <w:marRight w:val="0"/>
      <w:marTop w:val="0"/>
      <w:marBottom w:val="0"/>
      <w:divBdr>
        <w:top w:val="none" w:sz="0" w:space="0" w:color="auto"/>
        <w:left w:val="none" w:sz="0" w:space="0" w:color="auto"/>
        <w:bottom w:val="none" w:sz="0" w:space="0" w:color="auto"/>
        <w:right w:val="none" w:sz="0" w:space="0" w:color="auto"/>
      </w:divBdr>
    </w:div>
    <w:div w:id="568031535">
      <w:bodyDiv w:val="1"/>
      <w:marLeft w:val="0"/>
      <w:marRight w:val="0"/>
      <w:marTop w:val="0"/>
      <w:marBottom w:val="0"/>
      <w:divBdr>
        <w:top w:val="none" w:sz="0" w:space="0" w:color="auto"/>
        <w:left w:val="none" w:sz="0" w:space="0" w:color="auto"/>
        <w:bottom w:val="none" w:sz="0" w:space="0" w:color="auto"/>
        <w:right w:val="none" w:sz="0" w:space="0" w:color="auto"/>
      </w:divBdr>
    </w:div>
    <w:div w:id="578446686">
      <w:bodyDiv w:val="1"/>
      <w:marLeft w:val="0"/>
      <w:marRight w:val="0"/>
      <w:marTop w:val="0"/>
      <w:marBottom w:val="0"/>
      <w:divBdr>
        <w:top w:val="none" w:sz="0" w:space="0" w:color="auto"/>
        <w:left w:val="none" w:sz="0" w:space="0" w:color="auto"/>
        <w:bottom w:val="none" w:sz="0" w:space="0" w:color="auto"/>
        <w:right w:val="none" w:sz="0" w:space="0" w:color="auto"/>
      </w:divBdr>
    </w:div>
    <w:div w:id="617949613">
      <w:bodyDiv w:val="1"/>
      <w:marLeft w:val="0"/>
      <w:marRight w:val="0"/>
      <w:marTop w:val="0"/>
      <w:marBottom w:val="0"/>
      <w:divBdr>
        <w:top w:val="none" w:sz="0" w:space="0" w:color="auto"/>
        <w:left w:val="none" w:sz="0" w:space="0" w:color="auto"/>
        <w:bottom w:val="none" w:sz="0" w:space="0" w:color="auto"/>
        <w:right w:val="none" w:sz="0" w:space="0" w:color="auto"/>
      </w:divBdr>
    </w:div>
    <w:div w:id="622030908">
      <w:bodyDiv w:val="1"/>
      <w:marLeft w:val="0"/>
      <w:marRight w:val="0"/>
      <w:marTop w:val="0"/>
      <w:marBottom w:val="0"/>
      <w:divBdr>
        <w:top w:val="none" w:sz="0" w:space="0" w:color="auto"/>
        <w:left w:val="none" w:sz="0" w:space="0" w:color="auto"/>
        <w:bottom w:val="none" w:sz="0" w:space="0" w:color="auto"/>
        <w:right w:val="none" w:sz="0" w:space="0" w:color="auto"/>
      </w:divBdr>
    </w:div>
    <w:div w:id="654263700">
      <w:bodyDiv w:val="1"/>
      <w:marLeft w:val="0"/>
      <w:marRight w:val="0"/>
      <w:marTop w:val="0"/>
      <w:marBottom w:val="0"/>
      <w:divBdr>
        <w:top w:val="none" w:sz="0" w:space="0" w:color="auto"/>
        <w:left w:val="none" w:sz="0" w:space="0" w:color="auto"/>
        <w:bottom w:val="none" w:sz="0" w:space="0" w:color="auto"/>
        <w:right w:val="none" w:sz="0" w:space="0" w:color="auto"/>
      </w:divBdr>
    </w:div>
    <w:div w:id="656692022">
      <w:bodyDiv w:val="1"/>
      <w:marLeft w:val="0"/>
      <w:marRight w:val="0"/>
      <w:marTop w:val="0"/>
      <w:marBottom w:val="0"/>
      <w:divBdr>
        <w:top w:val="none" w:sz="0" w:space="0" w:color="auto"/>
        <w:left w:val="none" w:sz="0" w:space="0" w:color="auto"/>
        <w:bottom w:val="none" w:sz="0" w:space="0" w:color="auto"/>
        <w:right w:val="none" w:sz="0" w:space="0" w:color="auto"/>
      </w:divBdr>
    </w:div>
    <w:div w:id="702708602">
      <w:bodyDiv w:val="1"/>
      <w:marLeft w:val="0"/>
      <w:marRight w:val="0"/>
      <w:marTop w:val="0"/>
      <w:marBottom w:val="0"/>
      <w:divBdr>
        <w:top w:val="none" w:sz="0" w:space="0" w:color="auto"/>
        <w:left w:val="none" w:sz="0" w:space="0" w:color="auto"/>
        <w:bottom w:val="none" w:sz="0" w:space="0" w:color="auto"/>
        <w:right w:val="none" w:sz="0" w:space="0" w:color="auto"/>
      </w:divBdr>
    </w:div>
    <w:div w:id="704716311">
      <w:bodyDiv w:val="1"/>
      <w:marLeft w:val="0"/>
      <w:marRight w:val="0"/>
      <w:marTop w:val="0"/>
      <w:marBottom w:val="0"/>
      <w:divBdr>
        <w:top w:val="none" w:sz="0" w:space="0" w:color="auto"/>
        <w:left w:val="none" w:sz="0" w:space="0" w:color="auto"/>
        <w:bottom w:val="none" w:sz="0" w:space="0" w:color="auto"/>
        <w:right w:val="none" w:sz="0" w:space="0" w:color="auto"/>
      </w:divBdr>
    </w:div>
    <w:div w:id="746001467">
      <w:bodyDiv w:val="1"/>
      <w:marLeft w:val="0"/>
      <w:marRight w:val="0"/>
      <w:marTop w:val="0"/>
      <w:marBottom w:val="0"/>
      <w:divBdr>
        <w:top w:val="none" w:sz="0" w:space="0" w:color="auto"/>
        <w:left w:val="none" w:sz="0" w:space="0" w:color="auto"/>
        <w:bottom w:val="none" w:sz="0" w:space="0" w:color="auto"/>
        <w:right w:val="none" w:sz="0" w:space="0" w:color="auto"/>
      </w:divBdr>
    </w:div>
    <w:div w:id="782265679">
      <w:bodyDiv w:val="1"/>
      <w:marLeft w:val="0"/>
      <w:marRight w:val="0"/>
      <w:marTop w:val="0"/>
      <w:marBottom w:val="0"/>
      <w:divBdr>
        <w:top w:val="none" w:sz="0" w:space="0" w:color="auto"/>
        <w:left w:val="none" w:sz="0" w:space="0" w:color="auto"/>
        <w:bottom w:val="none" w:sz="0" w:space="0" w:color="auto"/>
        <w:right w:val="none" w:sz="0" w:space="0" w:color="auto"/>
      </w:divBdr>
    </w:div>
    <w:div w:id="803543485">
      <w:bodyDiv w:val="1"/>
      <w:marLeft w:val="0"/>
      <w:marRight w:val="0"/>
      <w:marTop w:val="0"/>
      <w:marBottom w:val="0"/>
      <w:divBdr>
        <w:top w:val="none" w:sz="0" w:space="0" w:color="auto"/>
        <w:left w:val="none" w:sz="0" w:space="0" w:color="auto"/>
        <w:bottom w:val="none" w:sz="0" w:space="0" w:color="auto"/>
        <w:right w:val="none" w:sz="0" w:space="0" w:color="auto"/>
      </w:divBdr>
    </w:div>
    <w:div w:id="861017464">
      <w:bodyDiv w:val="1"/>
      <w:marLeft w:val="0"/>
      <w:marRight w:val="0"/>
      <w:marTop w:val="0"/>
      <w:marBottom w:val="0"/>
      <w:divBdr>
        <w:top w:val="none" w:sz="0" w:space="0" w:color="auto"/>
        <w:left w:val="none" w:sz="0" w:space="0" w:color="auto"/>
        <w:bottom w:val="none" w:sz="0" w:space="0" w:color="auto"/>
        <w:right w:val="none" w:sz="0" w:space="0" w:color="auto"/>
      </w:divBdr>
    </w:div>
    <w:div w:id="908224754">
      <w:bodyDiv w:val="1"/>
      <w:marLeft w:val="0"/>
      <w:marRight w:val="0"/>
      <w:marTop w:val="0"/>
      <w:marBottom w:val="0"/>
      <w:divBdr>
        <w:top w:val="none" w:sz="0" w:space="0" w:color="auto"/>
        <w:left w:val="none" w:sz="0" w:space="0" w:color="auto"/>
        <w:bottom w:val="none" w:sz="0" w:space="0" w:color="auto"/>
        <w:right w:val="none" w:sz="0" w:space="0" w:color="auto"/>
      </w:divBdr>
    </w:div>
    <w:div w:id="915670717">
      <w:bodyDiv w:val="1"/>
      <w:marLeft w:val="0"/>
      <w:marRight w:val="0"/>
      <w:marTop w:val="0"/>
      <w:marBottom w:val="0"/>
      <w:divBdr>
        <w:top w:val="none" w:sz="0" w:space="0" w:color="auto"/>
        <w:left w:val="none" w:sz="0" w:space="0" w:color="auto"/>
        <w:bottom w:val="none" w:sz="0" w:space="0" w:color="auto"/>
        <w:right w:val="none" w:sz="0" w:space="0" w:color="auto"/>
      </w:divBdr>
    </w:div>
    <w:div w:id="947083909">
      <w:bodyDiv w:val="1"/>
      <w:marLeft w:val="0"/>
      <w:marRight w:val="0"/>
      <w:marTop w:val="0"/>
      <w:marBottom w:val="0"/>
      <w:divBdr>
        <w:top w:val="none" w:sz="0" w:space="0" w:color="auto"/>
        <w:left w:val="none" w:sz="0" w:space="0" w:color="auto"/>
        <w:bottom w:val="none" w:sz="0" w:space="0" w:color="auto"/>
        <w:right w:val="none" w:sz="0" w:space="0" w:color="auto"/>
      </w:divBdr>
    </w:div>
    <w:div w:id="976956636">
      <w:bodyDiv w:val="1"/>
      <w:marLeft w:val="0"/>
      <w:marRight w:val="0"/>
      <w:marTop w:val="0"/>
      <w:marBottom w:val="0"/>
      <w:divBdr>
        <w:top w:val="none" w:sz="0" w:space="0" w:color="auto"/>
        <w:left w:val="none" w:sz="0" w:space="0" w:color="auto"/>
        <w:bottom w:val="none" w:sz="0" w:space="0" w:color="auto"/>
        <w:right w:val="none" w:sz="0" w:space="0" w:color="auto"/>
      </w:divBdr>
    </w:div>
    <w:div w:id="1022513853">
      <w:bodyDiv w:val="1"/>
      <w:marLeft w:val="0"/>
      <w:marRight w:val="0"/>
      <w:marTop w:val="0"/>
      <w:marBottom w:val="0"/>
      <w:divBdr>
        <w:top w:val="none" w:sz="0" w:space="0" w:color="auto"/>
        <w:left w:val="none" w:sz="0" w:space="0" w:color="auto"/>
        <w:bottom w:val="none" w:sz="0" w:space="0" w:color="auto"/>
        <w:right w:val="none" w:sz="0" w:space="0" w:color="auto"/>
      </w:divBdr>
    </w:div>
    <w:div w:id="1065300068">
      <w:bodyDiv w:val="1"/>
      <w:marLeft w:val="0"/>
      <w:marRight w:val="0"/>
      <w:marTop w:val="0"/>
      <w:marBottom w:val="0"/>
      <w:divBdr>
        <w:top w:val="none" w:sz="0" w:space="0" w:color="auto"/>
        <w:left w:val="none" w:sz="0" w:space="0" w:color="auto"/>
        <w:bottom w:val="none" w:sz="0" w:space="0" w:color="auto"/>
        <w:right w:val="none" w:sz="0" w:space="0" w:color="auto"/>
      </w:divBdr>
    </w:div>
    <w:div w:id="1189367348">
      <w:bodyDiv w:val="1"/>
      <w:marLeft w:val="0"/>
      <w:marRight w:val="0"/>
      <w:marTop w:val="0"/>
      <w:marBottom w:val="0"/>
      <w:divBdr>
        <w:top w:val="none" w:sz="0" w:space="0" w:color="auto"/>
        <w:left w:val="none" w:sz="0" w:space="0" w:color="auto"/>
        <w:bottom w:val="none" w:sz="0" w:space="0" w:color="auto"/>
        <w:right w:val="none" w:sz="0" w:space="0" w:color="auto"/>
      </w:divBdr>
    </w:div>
    <w:div w:id="1311516890">
      <w:bodyDiv w:val="1"/>
      <w:marLeft w:val="0"/>
      <w:marRight w:val="0"/>
      <w:marTop w:val="0"/>
      <w:marBottom w:val="0"/>
      <w:divBdr>
        <w:top w:val="none" w:sz="0" w:space="0" w:color="auto"/>
        <w:left w:val="none" w:sz="0" w:space="0" w:color="auto"/>
        <w:bottom w:val="none" w:sz="0" w:space="0" w:color="auto"/>
        <w:right w:val="none" w:sz="0" w:space="0" w:color="auto"/>
      </w:divBdr>
    </w:div>
    <w:div w:id="1379623577">
      <w:bodyDiv w:val="1"/>
      <w:marLeft w:val="0"/>
      <w:marRight w:val="0"/>
      <w:marTop w:val="0"/>
      <w:marBottom w:val="0"/>
      <w:divBdr>
        <w:top w:val="none" w:sz="0" w:space="0" w:color="auto"/>
        <w:left w:val="none" w:sz="0" w:space="0" w:color="auto"/>
        <w:bottom w:val="none" w:sz="0" w:space="0" w:color="auto"/>
        <w:right w:val="none" w:sz="0" w:space="0" w:color="auto"/>
      </w:divBdr>
    </w:div>
    <w:div w:id="1497529854">
      <w:bodyDiv w:val="1"/>
      <w:marLeft w:val="0"/>
      <w:marRight w:val="0"/>
      <w:marTop w:val="0"/>
      <w:marBottom w:val="0"/>
      <w:divBdr>
        <w:top w:val="none" w:sz="0" w:space="0" w:color="auto"/>
        <w:left w:val="none" w:sz="0" w:space="0" w:color="auto"/>
        <w:bottom w:val="none" w:sz="0" w:space="0" w:color="auto"/>
        <w:right w:val="none" w:sz="0" w:space="0" w:color="auto"/>
      </w:divBdr>
    </w:div>
    <w:div w:id="1498032411">
      <w:bodyDiv w:val="1"/>
      <w:marLeft w:val="0"/>
      <w:marRight w:val="0"/>
      <w:marTop w:val="0"/>
      <w:marBottom w:val="0"/>
      <w:divBdr>
        <w:top w:val="none" w:sz="0" w:space="0" w:color="auto"/>
        <w:left w:val="none" w:sz="0" w:space="0" w:color="auto"/>
        <w:bottom w:val="none" w:sz="0" w:space="0" w:color="auto"/>
        <w:right w:val="none" w:sz="0" w:space="0" w:color="auto"/>
      </w:divBdr>
    </w:div>
    <w:div w:id="1609197252">
      <w:bodyDiv w:val="1"/>
      <w:marLeft w:val="0"/>
      <w:marRight w:val="0"/>
      <w:marTop w:val="0"/>
      <w:marBottom w:val="0"/>
      <w:divBdr>
        <w:top w:val="none" w:sz="0" w:space="0" w:color="auto"/>
        <w:left w:val="none" w:sz="0" w:space="0" w:color="auto"/>
        <w:bottom w:val="none" w:sz="0" w:space="0" w:color="auto"/>
        <w:right w:val="none" w:sz="0" w:space="0" w:color="auto"/>
      </w:divBdr>
    </w:div>
    <w:div w:id="1614509468">
      <w:bodyDiv w:val="1"/>
      <w:marLeft w:val="0"/>
      <w:marRight w:val="0"/>
      <w:marTop w:val="0"/>
      <w:marBottom w:val="0"/>
      <w:divBdr>
        <w:top w:val="none" w:sz="0" w:space="0" w:color="auto"/>
        <w:left w:val="none" w:sz="0" w:space="0" w:color="auto"/>
        <w:bottom w:val="none" w:sz="0" w:space="0" w:color="auto"/>
        <w:right w:val="none" w:sz="0" w:space="0" w:color="auto"/>
      </w:divBdr>
    </w:div>
    <w:div w:id="1643265150">
      <w:bodyDiv w:val="1"/>
      <w:marLeft w:val="0"/>
      <w:marRight w:val="0"/>
      <w:marTop w:val="0"/>
      <w:marBottom w:val="0"/>
      <w:divBdr>
        <w:top w:val="none" w:sz="0" w:space="0" w:color="auto"/>
        <w:left w:val="none" w:sz="0" w:space="0" w:color="auto"/>
        <w:bottom w:val="none" w:sz="0" w:space="0" w:color="auto"/>
        <w:right w:val="none" w:sz="0" w:space="0" w:color="auto"/>
      </w:divBdr>
    </w:div>
    <w:div w:id="1801263750">
      <w:bodyDiv w:val="1"/>
      <w:marLeft w:val="0"/>
      <w:marRight w:val="0"/>
      <w:marTop w:val="0"/>
      <w:marBottom w:val="0"/>
      <w:divBdr>
        <w:top w:val="none" w:sz="0" w:space="0" w:color="auto"/>
        <w:left w:val="none" w:sz="0" w:space="0" w:color="auto"/>
        <w:bottom w:val="none" w:sz="0" w:space="0" w:color="auto"/>
        <w:right w:val="none" w:sz="0" w:space="0" w:color="auto"/>
      </w:divBdr>
    </w:div>
    <w:div w:id="1904874690">
      <w:bodyDiv w:val="1"/>
      <w:marLeft w:val="0"/>
      <w:marRight w:val="0"/>
      <w:marTop w:val="0"/>
      <w:marBottom w:val="0"/>
      <w:divBdr>
        <w:top w:val="none" w:sz="0" w:space="0" w:color="auto"/>
        <w:left w:val="none" w:sz="0" w:space="0" w:color="auto"/>
        <w:bottom w:val="none" w:sz="0" w:space="0" w:color="auto"/>
        <w:right w:val="none" w:sz="0" w:space="0" w:color="auto"/>
      </w:divBdr>
    </w:div>
    <w:div w:id="1981763124">
      <w:bodyDiv w:val="1"/>
      <w:marLeft w:val="0"/>
      <w:marRight w:val="0"/>
      <w:marTop w:val="0"/>
      <w:marBottom w:val="0"/>
      <w:divBdr>
        <w:top w:val="none" w:sz="0" w:space="0" w:color="auto"/>
        <w:left w:val="none" w:sz="0" w:space="0" w:color="auto"/>
        <w:bottom w:val="none" w:sz="0" w:space="0" w:color="auto"/>
        <w:right w:val="none" w:sz="0" w:space="0" w:color="auto"/>
      </w:divBdr>
    </w:div>
    <w:div w:id="2001080363">
      <w:bodyDiv w:val="1"/>
      <w:marLeft w:val="0"/>
      <w:marRight w:val="0"/>
      <w:marTop w:val="0"/>
      <w:marBottom w:val="0"/>
      <w:divBdr>
        <w:top w:val="none" w:sz="0" w:space="0" w:color="auto"/>
        <w:left w:val="none" w:sz="0" w:space="0" w:color="auto"/>
        <w:bottom w:val="none" w:sz="0" w:space="0" w:color="auto"/>
        <w:right w:val="none" w:sz="0" w:space="0" w:color="auto"/>
      </w:divBdr>
    </w:div>
    <w:div w:id="2025083348">
      <w:bodyDiv w:val="1"/>
      <w:marLeft w:val="0"/>
      <w:marRight w:val="0"/>
      <w:marTop w:val="0"/>
      <w:marBottom w:val="0"/>
      <w:divBdr>
        <w:top w:val="none" w:sz="0" w:space="0" w:color="auto"/>
        <w:left w:val="none" w:sz="0" w:space="0" w:color="auto"/>
        <w:bottom w:val="none" w:sz="0" w:space="0" w:color="auto"/>
        <w:right w:val="none" w:sz="0" w:space="0" w:color="auto"/>
      </w:divBdr>
    </w:div>
    <w:div w:id="2070106919">
      <w:bodyDiv w:val="1"/>
      <w:marLeft w:val="0"/>
      <w:marRight w:val="0"/>
      <w:marTop w:val="0"/>
      <w:marBottom w:val="0"/>
      <w:divBdr>
        <w:top w:val="none" w:sz="0" w:space="0" w:color="auto"/>
        <w:left w:val="none" w:sz="0" w:space="0" w:color="auto"/>
        <w:bottom w:val="none" w:sz="0" w:space="0" w:color="auto"/>
        <w:right w:val="none" w:sz="0" w:space="0" w:color="auto"/>
      </w:divBdr>
    </w:div>
    <w:div w:id="2077824584">
      <w:bodyDiv w:val="1"/>
      <w:marLeft w:val="0"/>
      <w:marRight w:val="0"/>
      <w:marTop w:val="0"/>
      <w:marBottom w:val="0"/>
      <w:divBdr>
        <w:top w:val="none" w:sz="0" w:space="0" w:color="auto"/>
        <w:left w:val="none" w:sz="0" w:space="0" w:color="auto"/>
        <w:bottom w:val="none" w:sz="0" w:space="0" w:color="auto"/>
        <w:right w:val="none" w:sz="0" w:space="0" w:color="auto"/>
      </w:divBdr>
    </w:div>
    <w:div w:id="213641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pmc.ncbi.nlm.nih.gov/articles/PMC11704326/" TargetMode="External"/><Relationship Id="rId170" Type="http://schemas.openxmlformats.org/officeDocument/2006/relationships/hyperlink" Target="https://www.frontiersin.org/journals/dental-medicine/articles/10.3389/fdmed.2022.1048137/full" TargetMode="External"/><Relationship Id="rId268" Type="http://schemas.openxmlformats.org/officeDocument/2006/relationships/hyperlink" Target="https://www.aae.org/specialty/wp-content/uploads/sites/2/2017/07/endodonticdiagnosisfall2013.pdf" TargetMode="External"/><Relationship Id="rId475" Type="http://schemas.openxmlformats.org/officeDocument/2006/relationships/hyperlink" Target="https://www.perplexity.ai/search/Int-Endodontic-J-2019-European-Society-of-Endodontology-position-statement-Management-of-deep-ca.pdf" TargetMode="External"/><Relationship Id="rId682" Type="http://schemas.openxmlformats.org/officeDocument/2006/relationships/hyperlink" Target="https://ies.org.in/images/pdf/vital-pulp-therapy-ies-position-statement.pdf" TargetMode="External"/><Relationship Id="rId128" Type="http://schemas.openxmlformats.org/officeDocument/2006/relationships/hyperlink" Target="https://www.augusta.edu/dentaltable/pdfs/goals/relievepain/diagnosingPatient5.pdf" TargetMode="External"/><Relationship Id="rId335" Type="http://schemas.openxmlformats.org/officeDocument/2006/relationships/hyperlink" Target="https://ies.org.in/images/pdf/vital-pulp-therapy-ies-position-statement.pdf" TargetMode="External"/><Relationship Id="rId542" Type="http://schemas.openxmlformats.org/officeDocument/2006/relationships/hyperlink" Target="https://www.msdmanuals.com/professional/dental-disorders/common-dental-disorders/pulpitis" TargetMode="External"/><Relationship Id="rId987" Type="http://schemas.openxmlformats.org/officeDocument/2006/relationships/hyperlink" Target="https://www.aae.org/specialty/wp-content/uploads/sites/2/2017/07/endodonticdiagnosisfall2013.pdf" TargetMode="External"/><Relationship Id="rId1172" Type="http://schemas.openxmlformats.org/officeDocument/2006/relationships/hyperlink" Target="https://pmc.ncbi.nlm.nih.gov/articles/PMC3052855/" TargetMode="External"/><Relationship Id="rId402" Type="http://schemas.openxmlformats.org/officeDocument/2006/relationships/hyperlink" Target="https://pmc.ncbi.nlm.nih.gov/articles/PMC7398993/" TargetMode="External"/><Relationship Id="rId847" Type="http://schemas.openxmlformats.org/officeDocument/2006/relationships/hyperlink" Target="https://www.webmd.com/oral-health/what-is-pulp-necrosis" TargetMode="External"/><Relationship Id="rId1032" Type="http://schemas.openxmlformats.org/officeDocument/2006/relationships/hyperlink" Target="https://www.nature.com/articles/s41368-024-00333-9" TargetMode="External"/><Relationship Id="rId707" Type="http://schemas.openxmlformats.org/officeDocument/2006/relationships/hyperlink" Target="https://pmc.ncbi.nlm.nih.gov/articles/PMC10454894/" TargetMode="External"/><Relationship Id="rId914" Type="http://schemas.openxmlformats.org/officeDocument/2006/relationships/hyperlink" Target="https://britishendodonticsociety.org.uk/_userfiles/pages/files/duncan_et_al2019international_endodontic_journal.pdf" TargetMode="External"/><Relationship Id="rId1337" Type="http://schemas.openxmlformats.org/officeDocument/2006/relationships/hyperlink" Target="https://www.aae.org/specialty/wp-content/uploads/sites/2/2017/07/endodonticdiagnosisfall2013.pdf" TargetMode="External"/><Relationship Id="rId43" Type="http://schemas.openxmlformats.org/officeDocument/2006/relationships/hyperlink" Target="https://britishendodonticsociety.org.uk/_userfiles/pages/files/duncan_et_al2019international_endodontic_journal.pdf" TargetMode="External"/><Relationship Id="rId192" Type="http://schemas.openxmlformats.org/officeDocument/2006/relationships/hyperlink" Target="https://mtnviewendo.com/aae-dx-terminology/" TargetMode="External"/><Relationship Id="rId497" Type="http://schemas.openxmlformats.org/officeDocument/2006/relationships/hyperlink" Target="https://pmc.ncbi.nlm.nih.gov/articles/PMC11991903/" TargetMode="External"/><Relationship Id="rId357" Type="http://schemas.openxmlformats.org/officeDocument/2006/relationships/hyperlink" Target="https://jcda.ca/article/d90" TargetMode="External"/><Relationship Id="rId1194" Type="http://schemas.openxmlformats.org/officeDocument/2006/relationships/hyperlink" Target="https://www.frontiersin.org/journals/dental-medicine/articles/10.3389/fdmed.2022.1048137/full" TargetMode="External"/><Relationship Id="rId217" Type="http://schemas.openxmlformats.org/officeDocument/2006/relationships/hyperlink" Target="https://www.msdmanuals.com/professional/dental-disorders/common-dental-disorders/pulpitis" TargetMode="External"/><Relationship Id="rId564" Type="http://schemas.openxmlformats.org/officeDocument/2006/relationships/hyperlink" Target="https://pmc.ncbi.nlm.nih.gov/articles/PMC10507313/" TargetMode="External"/><Relationship Id="rId771" Type="http://schemas.openxmlformats.org/officeDocument/2006/relationships/hyperlink" Target="https://pmc.ncbi.nlm.nih.gov/articles/PMC9306596/" TargetMode="External"/><Relationship Id="rId869" Type="http://schemas.openxmlformats.org/officeDocument/2006/relationships/hyperlink" Target="https://pmc.ncbi.nlm.nih.gov/articles/PMC10136087/" TargetMode="External"/><Relationship Id="rId424" Type="http://schemas.openxmlformats.org/officeDocument/2006/relationships/hyperlink" Target="https://www.aae.org/specialty/wp-content/uploads/sites/2/2017/07/endodonticdiagnosisfall2013.pdf" TargetMode="External"/><Relationship Id="rId631" Type="http://schemas.openxmlformats.org/officeDocument/2006/relationships/hyperlink" Target="https://my.clevelandclinic.org/health/diseases/23536-pulpitis" TargetMode="External"/><Relationship Id="rId729" Type="http://schemas.openxmlformats.org/officeDocument/2006/relationships/hyperlink" Target="https://my.clevelandclinic.org/health/diseases/23536-pulpitis" TargetMode="External"/><Relationship Id="rId1054" Type="http://schemas.openxmlformats.org/officeDocument/2006/relationships/hyperlink" Target="https://pmc.ncbi.nlm.nih.gov/articles/PMC11991915/" TargetMode="External"/><Relationship Id="rId1261" Type="http://schemas.openxmlformats.org/officeDocument/2006/relationships/hyperlink" Target="https://ies.org.in/images/pdf/vital-pulp-therapy-ies-position-statement.pdf" TargetMode="External"/><Relationship Id="rId1359" Type="http://schemas.openxmlformats.org/officeDocument/2006/relationships/hyperlink" Target="https://pmc.ncbi.nlm.nih.gov/articles/PMC9735255/" TargetMode="External"/><Relationship Id="rId936" Type="http://schemas.openxmlformats.org/officeDocument/2006/relationships/hyperlink" Target="https://britishendodonticsociety.org.uk/_userfiles/pages/files/duncan_et_al2019international_endodontic_journal.pdf" TargetMode="External"/><Relationship Id="rId1121" Type="http://schemas.openxmlformats.org/officeDocument/2006/relationships/hyperlink" Target="https://onlinelibrary.wiley.com/doi/10.1111/iej.13974" TargetMode="External"/><Relationship Id="rId1219" Type="http://schemas.openxmlformats.org/officeDocument/2006/relationships/hyperlink" Target="https://www.frontiersin.org/journals/dental-medicine/articles/10.3389/fdmed.2022.1048137/full" TargetMode="External"/><Relationship Id="rId65" Type="http://schemas.openxmlformats.org/officeDocument/2006/relationships/hyperlink" Target="https://www.nature.com/articles/s41368-022-00167-3" TargetMode="External"/><Relationship Id="rId281" Type="http://schemas.openxmlformats.org/officeDocument/2006/relationships/hyperlink" Target="https://pmc.ncbi.nlm.nih.gov/articles/PMC11685513/" TargetMode="External"/><Relationship Id="rId141" Type="http://schemas.openxmlformats.org/officeDocument/2006/relationships/hyperlink" Target="https://pmc.ncbi.nlm.nih.gov/articles/PMC12165973/" TargetMode="External"/><Relationship Id="rId379" Type="http://schemas.openxmlformats.org/officeDocument/2006/relationships/hyperlink" Target="https://britishendodonticsociety.org.uk/_userfiles/pages/files/bjrndal_et_al2019international_endodontic_journal_1.pdf" TargetMode="External"/><Relationship Id="rId586" Type="http://schemas.openxmlformats.org/officeDocument/2006/relationships/hyperlink" Target="https://ostrowonline.usc.edu/odontotest-irreversible-pulpitis/" TargetMode="External"/><Relationship Id="rId793" Type="http://schemas.openxmlformats.org/officeDocument/2006/relationships/hyperlink" Target="https://pmc.ncbi.nlm.nih.gov/articles/PMC9321233/" TargetMode="External"/><Relationship Id="rId7" Type="http://schemas.openxmlformats.org/officeDocument/2006/relationships/endnotes" Target="endnotes.xml"/><Relationship Id="rId239" Type="http://schemas.openxmlformats.org/officeDocument/2006/relationships/hyperlink" Target="https://www.ncbi.nlm.nih.gov/books/NBK589656/" TargetMode="External"/><Relationship Id="rId446" Type="http://schemas.openxmlformats.org/officeDocument/2006/relationships/hyperlink" Target="https://www.frontiersin.org/journals/dental-medicine/articles/10.3389/fdmed.2022.1048137/full" TargetMode="External"/><Relationship Id="rId653" Type="http://schemas.openxmlformats.org/officeDocument/2006/relationships/hyperlink" Target="https://pmc.ncbi.nlm.nih.gov/articles/PMC5192020/" TargetMode="External"/><Relationship Id="rId1076" Type="http://schemas.openxmlformats.org/officeDocument/2006/relationships/hyperlink" Target="https://www.quintessence-publishing.com/anz/en/article-download/5718325/oral-health-and-preventive-dentistry/2024/volume-22/vital-pulp-therapy-in-teeth-with-symptomatic-irreversible-pulpitis-a-systematic-review" TargetMode="External"/><Relationship Id="rId1283" Type="http://schemas.openxmlformats.org/officeDocument/2006/relationships/hyperlink" Target="https://my.clevelandclinic.org/health/diseases/23536-pulpitis" TargetMode="External"/><Relationship Id="rId306" Type="http://schemas.openxmlformats.org/officeDocument/2006/relationships/hyperlink" Target="https://ies.org.in/images/pdf/vital-pulp-therapy-ies-position-statement.pdf" TargetMode="External"/><Relationship Id="rId860" Type="http://schemas.openxmlformats.org/officeDocument/2006/relationships/hyperlink" Target="https://www.miamiperio.com/blog/apical-periodontitis-symptoms-and-how-to-treat-them" TargetMode="External"/><Relationship Id="rId958" Type="http://schemas.openxmlformats.org/officeDocument/2006/relationships/hyperlink" Target="https://pmc.ncbi.nlm.nih.gov/articles/PMC11348444/" TargetMode="External"/><Relationship Id="rId1143" Type="http://schemas.openxmlformats.org/officeDocument/2006/relationships/hyperlink" Target="https://www.aae.org/specialty/wp-content/uploads/sites/2/2017/07/endodonticdiagnosisfall2013.pdf" TargetMode="External"/><Relationship Id="rId87" Type="http://schemas.openxmlformats.org/officeDocument/2006/relationships/hyperlink" Target="https://onlinelibrary.wiley.com/doi/full/10.1111/iej.14067" TargetMode="External"/><Relationship Id="rId513" Type="http://schemas.openxmlformats.org/officeDocument/2006/relationships/hyperlink" Target="https://pmc.ncbi.nlm.nih.gov/articles/PMC11991903/" TargetMode="External"/><Relationship Id="rId720" Type="http://schemas.openxmlformats.org/officeDocument/2006/relationships/hyperlink" Target="https://pmc.ncbi.nlm.nih.gov/articles/PMC11991903/" TargetMode="External"/><Relationship Id="rId818" Type="http://schemas.openxmlformats.org/officeDocument/2006/relationships/hyperlink" Target="https://britishendodonticsociety.org.uk/_userfiles/pages/files/duncan_et_al2019international_endodontic_journal.pdf" TargetMode="External"/><Relationship Id="rId1350" Type="http://schemas.openxmlformats.org/officeDocument/2006/relationships/hyperlink" Target="https://pubmed.ncbi.nlm.nih.gov/36209498/" TargetMode="External"/><Relationship Id="rId1003" Type="http://schemas.openxmlformats.org/officeDocument/2006/relationships/hyperlink" Target="https://www.msdmanuals.com/professional/dental-disorders/common-dental-disorders/pulpitis" TargetMode="External"/><Relationship Id="rId1210" Type="http://schemas.openxmlformats.org/officeDocument/2006/relationships/hyperlink" Target="https://decisionsindentistry.com/article/universal-classification-endodontic-diagnosis/" TargetMode="External"/><Relationship Id="rId1308" Type="http://schemas.openxmlformats.org/officeDocument/2006/relationships/hyperlink" Target="https://www.msdmanuals.com/professional/dental-disorders/common-dental-disorders/pulpitis" TargetMode="External"/><Relationship Id="rId14" Type="http://schemas.openxmlformats.org/officeDocument/2006/relationships/hyperlink" Target="https://link.springer.com/article/10.1007/s40368-025-01024-7" TargetMode="External"/><Relationship Id="rId163" Type="http://schemas.openxmlformats.org/officeDocument/2006/relationships/hyperlink" Target="https://www.frontiersin.org/journals/dental-medicine/articles/10.3389/fdmed.2022.1048137/full" TargetMode="External"/><Relationship Id="rId370" Type="http://schemas.openxmlformats.org/officeDocument/2006/relationships/hyperlink" Target="https://britishendodonticsociety.org.uk/_userfiles/pages/files/bjrndal_et_al2019international_endodontic_journal_1.pdf" TargetMode="External"/><Relationship Id="rId230" Type="http://schemas.openxmlformats.org/officeDocument/2006/relationships/hyperlink" Target="https://www.perplexity.ai/search/Int-Endodontic-J-2023-Duncan-Treatment-of-pulpal-and-apical-disease-The-European-Society-of-Endo.pdf" TargetMode="External"/><Relationship Id="rId468" Type="http://schemas.openxmlformats.org/officeDocument/2006/relationships/hyperlink" Target="https://www.aae.org/specialty/wp-content/uploads/sites/2/2017/07/endodonticdiagnosisfall2013.pdf" TargetMode="External"/><Relationship Id="rId675" Type="http://schemas.openxmlformats.org/officeDocument/2006/relationships/hyperlink" Target="https://onlinelibrary.wiley.com/doi/10.1111/iej.13974" TargetMode="External"/><Relationship Id="rId882" Type="http://schemas.openxmlformats.org/officeDocument/2006/relationships/hyperlink" Target="https://pubmed.ncbi.nlm.nih.gov/11359291/" TargetMode="External"/><Relationship Id="rId1098" Type="http://schemas.openxmlformats.org/officeDocument/2006/relationships/hyperlink" Target="https://onlinelibrary.wiley.com/doi/10.1111/iej.13974" TargetMode="External"/><Relationship Id="rId328" Type="http://schemas.openxmlformats.org/officeDocument/2006/relationships/hyperlink" Target="https://onlinelibrary.wiley.com/doi/10.1111/iej.13974" TargetMode="External"/><Relationship Id="rId535" Type="http://schemas.openxmlformats.org/officeDocument/2006/relationships/hyperlink" Target="https://pmc.ncbi.nlm.nih.gov/articles/PMC2837315/" TargetMode="External"/><Relationship Id="rId742" Type="http://schemas.openxmlformats.org/officeDocument/2006/relationships/hyperlink" Target="https://britishendodonticsociety.org.uk/_userfiles/pages/files/bjrndal_et_al2019international_endodontic_journal_1.pdf" TargetMode="External"/><Relationship Id="rId1165" Type="http://schemas.openxmlformats.org/officeDocument/2006/relationships/hyperlink" Target="https://bmcoralhealth.biomedcentral.com/articles/10.1186/s12903-020-01199-z" TargetMode="External"/><Relationship Id="rId1372" Type="http://schemas.openxmlformats.org/officeDocument/2006/relationships/hyperlink" Target="https://pmc.ncbi.nlm.nih.gov/articles/PMC10155105/" TargetMode="External"/><Relationship Id="rId602" Type="http://schemas.openxmlformats.org/officeDocument/2006/relationships/hyperlink" Target="https://my.clevelandclinic.org/health/diseases/23536-pulpitis" TargetMode="External"/><Relationship Id="rId1025" Type="http://schemas.openxmlformats.org/officeDocument/2006/relationships/hyperlink" Target="https://drsoniachopra.com/blog/pulpal-and-periapical-diagnosis/" TargetMode="External"/><Relationship Id="rId1232" Type="http://schemas.openxmlformats.org/officeDocument/2006/relationships/hyperlink" Target="https://www.skoulasdds.com/dental-pulp-classifications/" TargetMode="External"/><Relationship Id="rId907" Type="http://schemas.openxmlformats.org/officeDocument/2006/relationships/hyperlink" Target="https://www.alliedacademies.org/articles/association-of-diagnostic-test-and-type-of-response-in-multivisit-molar-rct.pdf" TargetMode="External"/><Relationship Id="rId36" Type="http://schemas.openxmlformats.org/officeDocument/2006/relationships/hyperlink" Target="https://www.aae.org/specialty/wp-content/uploads/sites/2/2017/07/endodonticdiagnosisfall2013.pdf" TargetMode="External"/><Relationship Id="rId185" Type="http://schemas.openxmlformats.org/officeDocument/2006/relationships/hyperlink" Target="https://pmc.ncbi.nlm.nih.gov/articles/PMC8406990/" TargetMode="External"/><Relationship Id="rId392" Type="http://schemas.openxmlformats.org/officeDocument/2006/relationships/hyperlink" Target="https://pmc.ncbi.nlm.nih.gov/articles/PMC7398993/" TargetMode="External"/><Relationship Id="rId697" Type="http://schemas.openxmlformats.org/officeDocument/2006/relationships/hyperlink" Target="https://britishendodonticsociety.org.uk/_userfiles/pages/files/bjrndal_et_al2019international_endodontic_journal_1.pdf" TargetMode="External"/><Relationship Id="rId252" Type="http://schemas.openxmlformats.org/officeDocument/2006/relationships/hyperlink" Target="https://onlinelibrary.wiley.com/doi/10.1111/iej.13974" TargetMode="External"/><Relationship Id="rId1187" Type="http://schemas.openxmlformats.org/officeDocument/2006/relationships/hyperlink" Target="https://my.clevelandclinic.org/health/diseases/10957-toothache" TargetMode="External"/><Relationship Id="rId112" Type="http://schemas.openxmlformats.org/officeDocument/2006/relationships/hyperlink" Target="https://www.aae.org/specialty/wp-content/uploads/sites/2/2017/07/endodonticdiagnosisfall2013.pdf" TargetMode="External"/><Relationship Id="rId557" Type="http://schemas.openxmlformats.org/officeDocument/2006/relationships/hyperlink" Target="https://pmc.ncbi.nlm.nih.gov/articles/PMC5192020/" TargetMode="External"/><Relationship Id="rId764" Type="http://schemas.openxmlformats.org/officeDocument/2006/relationships/hyperlink" Target="https://britishendodonticsociety.org.uk/_userfiles/pages/files/duncan_et_al2019international_endodontic_journal.pdf" TargetMode="External"/><Relationship Id="rId971" Type="http://schemas.openxmlformats.org/officeDocument/2006/relationships/hyperlink" Target="https://pmc.ncbi.nlm.nih.gov/articles/PMC5573483/" TargetMode="External"/><Relationship Id="rId1394" Type="http://schemas.openxmlformats.org/officeDocument/2006/relationships/fontTable" Target="fontTable.xml"/><Relationship Id="rId417" Type="http://schemas.openxmlformats.org/officeDocument/2006/relationships/hyperlink" Target="https://onlinelibrary.wiley.com/doi/10.1111/iej.13974" TargetMode="External"/><Relationship Id="rId624" Type="http://schemas.openxmlformats.org/officeDocument/2006/relationships/hyperlink" Target="https://bmcoralhealth.biomedcentral.com/articles/10.1186/s12903-020-01199-z" TargetMode="External"/><Relationship Id="rId831" Type="http://schemas.openxmlformats.org/officeDocument/2006/relationships/hyperlink" Target="https://advances.umw.edu.pl/en/ahead-of-print/194504/" TargetMode="External"/><Relationship Id="rId1047" Type="http://schemas.openxmlformats.org/officeDocument/2006/relationships/hyperlink" Target="https://www.frontiersin.org/journals/dental-medicine/articles/10.3389/fdmed.2022.1048137/full" TargetMode="External"/><Relationship Id="rId1254" Type="http://schemas.openxmlformats.org/officeDocument/2006/relationships/hyperlink" Target="https://ies.org.in/images/pdf/vital-pulp-therapy-ies-position-statement.pdf" TargetMode="External"/><Relationship Id="rId929" Type="http://schemas.openxmlformats.org/officeDocument/2006/relationships/hyperlink" Target="https://pmc.ncbi.nlm.nih.gov/articles/PMC2837315/" TargetMode="External"/><Relationship Id="rId1114" Type="http://schemas.openxmlformats.org/officeDocument/2006/relationships/hyperlink" Target="https://ies.org.in/images/pdf/vital-pulp-therapy-ies-position-statement.pdf" TargetMode="External"/><Relationship Id="rId1321" Type="http://schemas.openxmlformats.org/officeDocument/2006/relationships/hyperlink" Target="https://onlinelibrary.wiley.com/doi/10.1111/iej.13974" TargetMode="External"/><Relationship Id="rId58" Type="http://schemas.openxmlformats.org/officeDocument/2006/relationships/hyperlink" Target="https://bmcoralhealth.biomedcentral.com/articles/10.1186/s12903-020-01199-z" TargetMode="External"/><Relationship Id="rId274" Type="http://schemas.openxmlformats.org/officeDocument/2006/relationships/hyperlink" Target="https://pmc.ncbi.nlm.nih.gov/articles/PMC11991915/" TargetMode="External"/><Relationship Id="rId481" Type="http://schemas.openxmlformats.org/officeDocument/2006/relationships/hyperlink" Target="https://www.perplexity.ai/search/VitalPulpTherapyPositionStatement_v2.pdf" TargetMode="External"/><Relationship Id="rId134" Type="http://schemas.openxmlformats.org/officeDocument/2006/relationships/hyperlink" Target="https://www.sciencedirect.com/topics/medicine-and-dentistry/cracked-tooth-syndrome" TargetMode="External"/><Relationship Id="rId579" Type="http://schemas.openxmlformats.org/officeDocument/2006/relationships/hyperlink" Target="https://www.aae.org/specialty/wp-content/uploads/sites/2/2017/07/endodonticdiagnosisfall2013.pdf" TargetMode="External"/><Relationship Id="rId786" Type="http://schemas.openxmlformats.org/officeDocument/2006/relationships/hyperlink" Target="https://www.frontiersin.org/journals/dental-medicine/articles/10.3389/fdmed.2022.1048137/full" TargetMode="External"/><Relationship Id="rId993" Type="http://schemas.openxmlformats.org/officeDocument/2006/relationships/hyperlink" Target="https://onlinelibrary.wiley.com/doi/10.1111/ors.12481" TargetMode="External"/><Relationship Id="rId341" Type="http://schemas.openxmlformats.org/officeDocument/2006/relationships/hyperlink" Target="https://jcda.ca/article/d90" TargetMode="External"/><Relationship Id="rId439" Type="http://schemas.openxmlformats.org/officeDocument/2006/relationships/hyperlink" Target="https://pubmed.ncbi.nlm.nih.gov/30664240/" TargetMode="External"/><Relationship Id="rId646" Type="http://schemas.openxmlformats.org/officeDocument/2006/relationships/hyperlink" Target="https://www.msdmanuals.com/professional/dental-disorders/common-dental-disorders/pulpitis" TargetMode="External"/><Relationship Id="rId1069" Type="http://schemas.openxmlformats.org/officeDocument/2006/relationships/hyperlink" Target="https://pmc.ncbi.nlm.nih.gov/articles/PMC11991915/" TargetMode="External"/><Relationship Id="rId1276" Type="http://schemas.openxmlformats.org/officeDocument/2006/relationships/hyperlink" Target="https://www.skoulasdds.com/dental-pulp-classifications/" TargetMode="External"/><Relationship Id="rId201" Type="http://schemas.openxmlformats.org/officeDocument/2006/relationships/hyperlink" Target="https://www.ida.org.in/Membership/Details/Dental-Emergencies" TargetMode="External"/><Relationship Id="rId506" Type="http://schemas.openxmlformats.org/officeDocument/2006/relationships/hyperlink" Target="https://ies.org.in/images/pdf/vital-pulp-therapy-ies-position-statement.pdf" TargetMode="External"/><Relationship Id="rId853" Type="http://schemas.openxmlformats.org/officeDocument/2006/relationships/hyperlink" Target="https://pmc.ncbi.nlm.nih.gov/articles/PMC10136087/" TargetMode="External"/><Relationship Id="rId1136" Type="http://schemas.openxmlformats.org/officeDocument/2006/relationships/hyperlink" Target="https://pmc.ncbi.nlm.nih.gov/articles/PMC10565994/" TargetMode="External"/><Relationship Id="rId713" Type="http://schemas.openxmlformats.org/officeDocument/2006/relationships/hyperlink" Target="https://britishendodonticsociety.org.uk/_userfiles/pages/files/bjrndal_et_al2019international_endodontic_journal_1.pdf" TargetMode="External"/><Relationship Id="rId920" Type="http://schemas.openxmlformats.org/officeDocument/2006/relationships/hyperlink" Target="https://bmcoralhealth.biomedcentral.com/articles/10.1186/s12903-021-01696-9" TargetMode="External"/><Relationship Id="rId1343" Type="http://schemas.openxmlformats.org/officeDocument/2006/relationships/hyperlink" Target="https://britishendodonticsociety.org.uk/_userfiles/pages/files/duncan_et_al2019international_endodontic_journal.pdf" TargetMode="External"/><Relationship Id="rId1203" Type="http://schemas.openxmlformats.org/officeDocument/2006/relationships/hyperlink" Target="https://www.compendiumlive.com/2024/06/vital-pulp-therapy-managing-deep-caries-in-the-permanent-dentition/" TargetMode="External"/><Relationship Id="rId296" Type="http://schemas.openxmlformats.org/officeDocument/2006/relationships/hyperlink" Target="https://onlinelibrary.wiley.com/doi/full/10.1111/iej.14067" TargetMode="External"/><Relationship Id="rId156" Type="http://schemas.openxmlformats.org/officeDocument/2006/relationships/hyperlink" Target="https://britishendodonticsociety.org.uk/_userfiles/pages/files/duncan_et_al2019international_endodontic_journal.pdf" TargetMode="External"/><Relationship Id="rId363" Type="http://schemas.openxmlformats.org/officeDocument/2006/relationships/hyperlink" Target="https://www.aae.org/specialty/wp-content/uploads/sites/2/2018/04/TreatmentStandards_Whitepaper.pdf" TargetMode="External"/><Relationship Id="rId570" Type="http://schemas.openxmlformats.org/officeDocument/2006/relationships/hyperlink" Target="https://ostrowonline.usc.edu/odontotest-irreversible-pulpitis/" TargetMode="External"/><Relationship Id="rId223" Type="http://schemas.openxmlformats.org/officeDocument/2006/relationships/hyperlink" Target="https://www.perplexity.ai/search/Int-Endodontic-J-2023-Duncan-Treatment-of-pulpal-and-apical-disease-The-European-Society-of-Endo.pdf" TargetMode="External"/><Relationship Id="rId430" Type="http://schemas.openxmlformats.org/officeDocument/2006/relationships/hyperlink" Target="https://scholarhub.ui.ac.id/cgi/viewcontent.cgi?article=1460&amp;context=jdi" TargetMode="External"/><Relationship Id="rId668" Type="http://schemas.openxmlformats.org/officeDocument/2006/relationships/hyperlink" Target="https://britishendodonticsociety.org.uk/_userfiles/pages/files/duncan_et_al2019international_endodontic_journal.pdf" TargetMode="External"/><Relationship Id="rId875" Type="http://schemas.openxmlformats.org/officeDocument/2006/relationships/hyperlink" Target="https://surgeryreference.aofoundation.org/cmf/trauma/dentoalveolar-trauma/tooth-luxation-without-displacement-subluxation/no-active-treatment" TargetMode="External"/><Relationship Id="rId1060" Type="http://schemas.openxmlformats.org/officeDocument/2006/relationships/hyperlink" Target="https://www.frontiersin.org/journals/dental-medicine/articles/10.3389/fdmed.2022.1048137/full" TargetMode="External"/><Relationship Id="rId1298" Type="http://schemas.openxmlformats.org/officeDocument/2006/relationships/hyperlink" Target="https://britishendodonticsociety.org.uk/_userfiles/pages/files/duncan_et_al2019international_endodontic_journal.pdf" TargetMode="External"/><Relationship Id="rId528" Type="http://schemas.openxmlformats.org/officeDocument/2006/relationships/hyperlink" Target="https://pmc.ncbi.nlm.nih.gov/articles/PMC9321233/" TargetMode="External"/><Relationship Id="rId735" Type="http://schemas.openxmlformats.org/officeDocument/2006/relationships/hyperlink" Target="https://onlinelibrary.wiley.com/doi/10.1111/iej.13974" TargetMode="External"/><Relationship Id="rId942" Type="http://schemas.openxmlformats.org/officeDocument/2006/relationships/hyperlink" Target="https://www.msdmanuals.com/professional/dental-disorders/common-dental-disorders/pulpitis" TargetMode="External"/><Relationship Id="rId1158" Type="http://schemas.openxmlformats.org/officeDocument/2006/relationships/hyperlink" Target="https://pubmed.ncbi.nlm.nih.gov/40394883/" TargetMode="External"/><Relationship Id="rId1365" Type="http://schemas.openxmlformats.org/officeDocument/2006/relationships/hyperlink" Target="https://pmc.ncbi.nlm.nih.gov/articles/PMC7398993/" TargetMode="External"/><Relationship Id="rId1018" Type="http://schemas.openxmlformats.org/officeDocument/2006/relationships/hyperlink" Target="https://pmc.ncbi.nlm.nih.gov/articles/PMC11186690/" TargetMode="External"/><Relationship Id="rId1225" Type="http://schemas.openxmlformats.org/officeDocument/2006/relationships/hyperlink" Target="https://www.slideshare.net/slideshow/management-of-deep-carious-96703858/96703858" TargetMode="External"/><Relationship Id="rId71" Type="http://schemas.openxmlformats.org/officeDocument/2006/relationships/hyperlink" Target="https://dental-radlett.com/desensitising-treatments-help-tooth-sensitivity/" TargetMode="External"/><Relationship Id="rId802" Type="http://schemas.openxmlformats.org/officeDocument/2006/relationships/hyperlink" Target="https://bmcoralhealth.biomedcentral.com/articles/10.1186/s12903-020-01067-w" TargetMode="External"/><Relationship Id="rId29" Type="http://schemas.openxmlformats.org/officeDocument/2006/relationships/hyperlink" Target="https://onlinelibrary.wiley.com/doi/10.1111/iej.13974" TargetMode="External"/><Relationship Id="rId178" Type="http://schemas.openxmlformats.org/officeDocument/2006/relationships/hyperlink" Target="https://link.springer.com/article/10.1007/s40368-025-01024-7" TargetMode="External"/><Relationship Id="rId385" Type="http://schemas.openxmlformats.org/officeDocument/2006/relationships/hyperlink" Target="https://www.dentalcare.com/en-us/ce-courses/ce562/pulpal-diagnosis" TargetMode="External"/><Relationship Id="rId592" Type="http://schemas.openxmlformats.org/officeDocument/2006/relationships/hyperlink" Target="https://pmc.ncbi.nlm.nih.gov/articles/PMC10507313/" TargetMode="External"/><Relationship Id="rId245" Type="http://schemas.openxmlformats.org/officeDocument/2006/relationships/hyperlink" Target="https://www.aae.org/specialty/wp-content/uploads/sites/2/2017/07/endodonticdiagnosisfall2013.pdf" TargetMode="External"/><Relationship Id="rId452" Type="http://schemas.openxmlformats.org/officeDocument/2006/relationships/hyperlink" Target="https://www.sciencedirect.com/topics/medicine-and-dentistry/periapical-periodontitis" TargetMode="External"/><Relationship Id="rId897" Type="http://schemas.openxmlformats.org/officeDocument/2006/relationships/hyperlink" Target="https://pmc.ncbi.nlm.nih.gov/articles/PMC8620894/" TargetMode="External"/><Relationship Id="rId1082" Type="http://schemas.openxmlformats.org/officeDocument/2006/relationships/hyperlink" Target="https://pubmed.ncbi.nlm.nih.gov/37772327/" TargetMode="External"/><Relationship Id="rId105" Type="http://schemas.openxmlformats.org/officeDocument/2006/relationships/hyperlink" Target="https://www.aapd.org/globalassets/media/policies_guidelines/g_vpt-2024.pdf" TargetMode="External"/><Relationship Id="rId312" Type="http://schemas.openxmlformats.org/officeDocument/2006/relationships/hyperlink" Target="https://jcda.ca/article/d90" TargetMode="External"/><Relationship Id="rId757" Type="http://schemas.openxmlformats.org/officeDocument/2006/relationships/hyperlink" Target="https://www.aae.org/specialty/management-of-deep-caries-for-immature-teeth-a-philosophical-dilemma/" TargetMode="External"/><Relationship Id="rId964" Type="http://schemas.openxmlformats.org/officeDocument/2006/relationships/hyperlink" Target="https://jag.journalagent.com/eurendodj/pdfs/EEJ_2_1_13.pdf" TargetMode="External"/><Relationship Id="rId1387" Type="http://schemas.openxmlformats.org/officeDocument/2006/relationships/hyperlink" Target="https://jptcp.com/index.php/jptcp/article/view/8996" TargetMode="External"/><Relationship Id="rId93" Type="http://schemas.openxmlformats.org/officeDocument/2006/relationships/hyperlink" Target="https://pmc.ncbi.nlm.nih.gov/articles/PMC8272274/" TargetMode="External"/><Relationship Id="rId617" Type="http://schemas.openxmlformats.org/officeDocument/2006/relationships/hyperlink" Target="https://my.clevelandclinic.org/health/diseases/23536-pulpitis" TargetMode="External"/><Relationship Id="rId824" Type="http://schemas.openxmlformats.org/officeDocument/2006/relationships/hyperlink" Target="https://www.sciencedirect.com/science/article/abs/pii/S1532338222000987" TargetMode="External"/><Relationship Id="rId1247" Type="http://schemas.openxmlformats.org/officeDocument/2006/relationships/hyperlink" Target="https://www.skoulasdds.com/dental-pulp-classifications/" TargetMode="External"/><Relationship Id="rId1107" Type="http://schemas.openxmlformats.org/officeDocument/2006/relationships/hyperlink" Target="https://onlinelibrary.wiley.com/doi/10.1111/iej.13974" TargetMode="External"/><Relationship Id="rId1314" Type="http://schemas.openxmlformats.org/officeDocument/2006/relationships/hyperlink" Target="https://pocketdentistry.com/classification-of-pulpal-and-peri-apical-disease/" TargetMode="External"/><Relationship Id="rId20" Type="http://schemas.openxmlformats.org/officeDocument/2006/relationships/hyperlink" Target="https://britishendodonticsociety.org.uk/_userfiles/pages/files/duncan_et_al2019international_endodontic_journal.pdf" TargetMode="External"/><Relationship Id="rId267" Type="http://schemas.openxmlformats.org/officeDocument/2006/relationships/hyperlink" Target="https://my.clevelandclinic.org/health/diseases/23573-pulp-necrosis" TargetMode="External"/><Relationship Id="rId474" Type="http://schemas.openxmlformats.org/officeDocument/2006/relationships/hyperlink" Target="https://www.perplexity.ai/search/VitalPulpTherapyPositionStatement_v2.pdf" TargetMode="External"/><Relationship Id="rId127" Type="http://schemas.openxmlformats.org/officeDocument/2006/relationships/hyperlink" Target="https://www.aae.org/specialty/wp-content/uploads/sites/2/2017/07/endodonticdiagnosisfall2013.pdf" TargetMode="External"/><Relationship Id="rId681" Type="http://schemas.openxmlformats.org/officeDocument/2006/relationships/hyperlink" Target="https://ies.org.in/images/pdf/vital-pulp-therapy-ies-position-statement.pdf" TargetMode="External"/><Relationship Id="rId779" Type="http://schemas.openxmlformats.org/officeDocument/2006/relationships/hyperlink" Target="https://ies.org.in/images/pdf/vital-pulp-therapy-ies-position-statement.pdf" TargetMode="External"/><Relationship Id="rId986" Type="http://schemas.openxmlformats.org/officeDocument/2006/relationships/hyperlink" Target="https://pmc.ncbi.nlm.nih.gov/articles/PMC10507313/" TargetMode="External"/><Relationship Id="rId334" Type="http://schemas.openxmlformats.org/officeDocument/2006/relationships/hyperlink" Target="https://onlinelibrary.wiley.com/doi/10.1111/iej.13974" TargetMode="External"/><Relationship Id="rId541" Type="http://schemas.openxmlformats.org/officeDocument/2006/relationships/hyperlink" Target="https://pmc.ncbi.nlm.nih.gov/articles/PMC9321233/" TargetMode="External"/><Relationship Id="rId639" Type="http://schemas.openxmlformats.org/officeDocument/2006/relationships/hyperlink" Target="https://www.augusta.edu/dentaltable/pdfs/goals/relievepain/diagnosingPatient5.pdf" TargetMode="External"/><Relationship Id="rId1171" Type="http://schemas.openxmlformats.org/officeDocument/2006/relationships/hyperlink" Target="https://dmp.umw.edu.pl/en/article/2022/59/3/451/" TargetMode="External"/><Relationship Id="rId1269" Type="http://schemas.openxmlformats.org/officeDocument/2006/relationships/hyperlink" Target="https://www.frontiersin.org/journals/dental-medicine/articles/10.3389/fdmed.2022.1048137/full" TargetMode="External"/><Relationship Id="rId401" Type="http://schemas.openxmlformats.org/officeDocument/2006/relationships/hyperlink" Target="https://pmc.ncbi.nlm.nih.gov/articles/PMC3623375/" TargetMode="External"/><Relationship Id="rId846" Type="http://schemas.openxmlformats.org/officeDocument/2006/relationships/hyperlink" Target="https://www.aae.org/specialty/wp-content/uploads/sites/2/2017/07/endodonticdiagnosisfall2013.pdf" TargetMode="External"/><Relationship Id="rId1031" Type="http://schemas.openxmlformats.org/officeDocument/2006/relationships/hyperlink" Target="https://www.nature.com/articles/s41368-024-00333-9" TargetMode="External"/><Relationship Id="rId1129" Type="http://schemas.openxmlformats.org/officeDocument/2006/relationships/hyperlink" Target="https://pmc.ncbi.nlm.nih.gov/articles/PMC11991903/" TargetMode="External"/><Relationship Id="rId706" Type="http://schemas.openxmlformats.org/officeDocument/2006/relationships/hyperlink" Target="https://pmc.ncbi.nlm.nih.gov/articles/PMC10454894/" TargetMode="External"/><Relationship Id="rId913" Type="http://schemas.openxmlformats.org/officeDocument/2006/relationships/hyperlink" Target="https://pmc.ncbi.nlm.nih.gov/articles/PMC9321233/" TargetMode="External"/><Relationship Id="rId1336" Type="http://schemas.openxmlformats.org/officeDocument/2006/relationships/hyperlink" Target="https://britishendodonticsociety.org.uk/_userfiles/pages/files/duncan_et_al2019international_endodontic_journal.pdf" TargetMode="External"/><Relationship Id="rId42" Type="http://schemas.openxmlformats.org/officeDocument/2006/relationships/hyperlink" Target="https://www.aae.org/wp-content/uploads/2021/05/VitalPulpTherapyPositionStatement_v2.pdf" TargetMode="External"/><Relationship Id="rId191" Type="http://schemas.openxmlformats.org/officeDocument/2006/relationships/hyperlink" Target="https://www.aae.org/specialty/wp-content/uploads/sites/2/2017/07/endodonticdiagnosisfall2013.pdf" TargetMode="External"/><Relationship Id="rId289" Type="http://schemas.openxmlformats.org/officeDocument/2006/relationships/hyperlink" Target="https://www.tv-endo.com/root-canals/aae-dx-terminology" TargetMode="External"/><Relationship Id="rId496" Type="http://schemas.openxmlformats.org/officeDocument/2006/relationships/hyperlink" Target="https://decisionsindentistry.com/article/universal-classification-endodontic-diagnosis/" TargetMode="External"/><Relationship Id="rId149" Type="http://schemas.openxmlformats.org/officeDocument/2006/relationships/hyperlink" Target="https://britishendodonticsociety.org.uk/_userfiles/pages/files/duncan_et_al2019international_endodontic_journal.pdf" TargetMode="External"/><Relationship Id="rId356" Type="http://schemas.openxmlformats.org/officeDocument/2006/relationships/hyperlink" Target="https://www.frontiersin.org/journals/dental-medicine/articles/10.3389/fdmed.2022.1048137/full" TargetMode="External"/><Relationship Id="rId563" Type="http://schemas.openxmlformats.org/officeDocument/2006/relationships/hyperlink" Target="https://www.aae.org/specialty/wp-content/uploads/sites/2/2017/07/endodonticdiagnosisfall2013.pdf" TargetMode="External"/><Relationship Id="rId770" Type="http://schemas.openxmlformats.org/officeDocument/2006/relationships/hyperlink" Target="https://www.frontiersin.org/journals/dental-medicine/articles/10.3389/fdmed.2022.1048137/full" TargetMode="External"/><Relationship Id="rId1193" Type="http://schemas.openxmlformats.org/officeDocument/2006/relationships/hyperlink" Target="https://pmc.ncbi.nlm.nih.gov/articles/PMC9637614/" TargetMode="External"/><Relationship Id="rId216" Type="http://schemas.openxmlformats.org/officeDocument/2006/relationships/hyperlink" Target="https://britishendodonticsociety.org.uk/_userfiles/pages/files/duncan_et_al2019international_endodontic_journal.pdf" TargetMode="External"/><Relationship Id="rId423" Type="http://schemas.openxmlformats.org/officeDocument/2006/relationships/hyperlink" Target="https://pmc.ncbi.nlm.nih.gov/articles/PMC5573483/" TargetMode="External"/><Relationship Id="rId868" Type="http://schemas.openxmlformats.org/officeDocument/2006/relationships/hyperlink" Target="https://www.aae.org/specialty/wp-content/uploads/sites/2/2017/07/endodonticdiagnosisfall2013.pdf" TargetMode="External"/><Relationship Id="rId1053" Type="http://schemas.openxmlformats.org/officeDocument/2006/relationships/hyperlink" Target="https://pmc.ncbi.nlm.nih.gov/articles/PMC11991904/" TargetMode="External"/><Relationship Id="rId1260" Type="http://schemas.openxmlformats.org/officeDocument/2006/relationships/hyperlink" Target="https://www.frontiersin.org/journals/dental-medicine/articles/10.3389/fdmed.2022.1048137/full" TargetMode="External"/><Relationship Id="rId630" Type="http://schemas.openxmlformats.org/officeDocument/2006/relationships/hyperlink" Target="https://www.msdmanuals.com/professional/dental-disorders/common-dental-disorders/pulpitis" TargetMode="External"/><Relationship Id="rId728" Type="http://schemas.openxmlformats.org/officeDocument/2006/relationships/hyperlink" Target="https://britishendodonticsociety.org.uk/_userfiles/pages/files/bjrndal_et_al2019international_endodontic_journal_1.pdf" TargetMode="External"/><Relationship Id="rId935" Type="http://schemas.openxmlformats.org/officeDocument/2006/relationships/hyperlink" Target="https://www.msdmanuals.com/professional/dental-disorders/common-dental-disorders/pulpitis" TargetMode="External"/><Relationship Id="rId1358" Type="http://schemas.openxmlformats.org/officeDocument/2006/relationships/hyperlink" Target="https://www.aae.org/specialty/wp-content/uploads/sites/2/2017/07/endodonticdiagnosisfall2013.pdf" TargetMode="External"/><Relationship Id="rId64" Type="http://schemas.openxmlformats.org/officeDocument/2006/relationships/hyperlink" Target="https://www.aae.org/specialty/wp-content/uploads/sites/2/2017/07/aaeconsensusconferencerecommendeddiagnosticterminology.pdf" TargetMode="External"/><Relationship Id="rId1120" Type="http://schemas.openxmlformats.org/officeDocument/2006/relationships/hyperlink" Target="https://www.aae.org/specialty/wp-content/uploads/sites/2/2017/07/aaeconsensusconferencerecommendeddiagnosticterminology.pdf" TargetMode="External"/><Relationship Id="rId1218" Type="http://schemas.openxmlformats.org/officeDocument/2006/relationships/hyperlink" Target="https://www.compendiumlive.com/2024/06/vital-pulp-therapy-managing-deep-caries-in-the-permanent-dentition/" TargetMode="External"/><Relationship Id="rId280" Type="http://schemas.openxmlformats.org/officeDocument/2006/relationships/hyperlink" Target="https://my.clevelandclinic.org/health/diseases/23573-pulp-necrosis" TargetMode="External"/><Relationship Id="rId140" Type="http://schemas.openxmlformats.org/officeDocument/2006/relationships/hyperlink" Target="https://www.frontiersin.org/journals/dental-medicine/articles/10.3389/fdmed.2022.1048137/full" TargetMode="External"/><Relationship Id="rId378" Type="http://schemas.openxmlformats.org/officeDocument/2006/relationships/hyperlink" Target="https://onlinelibrary.wiley.com/doi/10.1111/iej.13974" TargetMode="External"/><Relationship Id="rId585" Type="http://schemas.openxmlformats.org/officeDocument/2006/relationships/hyperlink" Target="https://pmc.ncbi.nlm.nih.gov/articles/PMC6535452/" TargetMode="External"/><Relationship Id="rId792" Type="http://schemas.openxmlformats.org/officeDocument/2006/relationships/hyperlink" Target="https://www.augusta.edu/dentaltable/pdfs/goals/relievepain/diagnosingPatient5.pdf" TargetMode="External"/><Relationship Id="rId6" Type="http://schemas.openxmlformats.org/officeDocument/2006/relationships/footnotes" Target="footnotes.xml"/><Relationship Id="rId238" Type="http://schemas.openxmlformats.org/officeDocument/2006/relationships/hyperlink" Target="https://www.perplexity.ai/search/Int-Endodontic-J-2023-Duncan-Treatment-of-pulpal-and-apical-disease-The-European-Society-of-Endo.pdf" TargetMode="External"/><Relationship Id="rId445" Type="http://schemas.openxmlformats.org/officeDocument/2006/relationships/hyperlink" Target="https://www.msdmanuals.com/professional/dental-disorders/common-dental-disorders/pulpitis" TargetMode="External"/><Relationship Id="rId652" Type="http://schemas.openxmlformats.org/officeDocument/2006/relationships/hyperlink" Target="https://bmcoralhealth.biomedcentral.com/articles/10.1186/s12903-020-01199-z" TargetMode="External"/><Relationship Id="rId1075" Type="http://schemas.openxmlformats.org/officeDocument/2006/relationships/hyperlink" Target="https://pubmed.ncbi.nlm.nih.gov/40533920/" TargetMode="External"/><Relationship Id="rId1282" Type="http://schemas.openxmlformats.org/officeDocument/2006/relationships/hyperlink" Target="https://www.skoulasdds.com/dental-pulp-classifications/" TargetMode="External"/><Relationship Id="rId305" Type="http://schemas.openxmlformats.org/officeDocument/2006/relationships/hyperlink" Target="https://jcda.ca/article/d90" TargetMode="External"/><Relationship Id="rId512" Type="http://schemas.openxmlformats.org/officeDocument/2006/relationships/hyperlink" Target="https://pmc.ncbi.nlm.nih.gov/articles/PMC11108425/" TargetMode="External"/><Relationship Id="rId957" Type="http://schemas.openxmlformats.org/officeDocument/2006/relationships/hyperlink" Target="https://pmc.ncbi.nlm.nih.gov/articles/PMC11348444/" TargetMode="External"/><Relationship Id="rId1142" Type="http://schemas.openxmlformats.org/officeDocument/2006/relationships/hyperlink" Target="https://www.aae.org/specialty/wp-content/uploads/sites/2/2017/07/endodonticdiagnosisfall2013.pdf" TargetMode="External"/><Relationship Id="rId86" Type="http://schemas.openxmlformats.org/officeDocument/2006/relationships/hyperlink" Target="https://pmc.ncbi.nlm.nih.gov/articles/PMC9306596/" TargetMode="External"/><Relationship Id="rId817" Type="http://schemas.openxmlformats.org/officeDocument/2006/relationships/hyperlink" Target="https://pmc.ncbi.nlm.nih.gov/articles/PMC11991903/" TargetMode="External"/><Relationship Id="rId1002" Type="http://schemas.openxmlformats.org/officeDocument/2006/relationships/hyperlink" Target="https://www.msdmanuals.com/professional/dental-disorders/common-dental-disorders/pulpitis" TargetMode="External"/><Relationship Id="rId1307" Type="http://schemas.openxmlformats.org/officeDocument/2006/relationships/hyperlink" Target="https://pmc.ncbi.nlm.nih.gov/articles/PMC8406990/" TargetMode="External"/><Relationship Id="rId13" Type="http://schemas.openxmlformats.org/officeDocument/2006/relationships/hyperlink" Target="https://pmc.ncbi.nlm.nih.gov/articles/PMC11704326/" TargetMode="External"/><Relationship Id="rId162" Type="http://schemas.openxmlformats.org/officeDocument/2006/relationships/hyperlink" Target="https://pmc.ncbi.nlm.nih.gov/articles/PMC11108425/" TargetMode="External"/><Relationship Id="rId467" Type="http://schemas.openxmlformats.org/officeDocument/2006/relationships/hyperlink" Target="https://onlinelibrary.wiley.com/doi/10.1111/iej.13974" TargetMode="External"/><Relationship Id="rId1097" Type="http://schemas.openxmlformats.org/officeDocument/2006/relationships/hyperlink" Target="https://jcda.ca/article/d90" TargetMode="External"/><Relationship Id="rId674" Type="http://schemas.openxmlformats.org/officeDocument/2006/relationships/hyperlink" Target="https://onlinelibrary.wiley.com/doi/abs/10.1111/iej.13974" TargetMode="External"/><Relationship Id="rId881" Type="http://schemas.openxmlformats.org/officeDocument/2006/relationships/hyperlink" Target="https://britishendodonticsociety.org.uk/_userfiles/pages/files/a4_bes_guidelines_2022_hyperlinked_final.pdf" TargetMode="External"/><Relationship Id="rId979" Type="http://schemas.openxmlformats.org/officeDocument/2006/relationships/hyperlink" Target="https://pmc.ncbi.nlm.nih.gov/articles/PMC11484106/" TargetMode="External"/><Relationship Id="rId327" Type="http://schemas.openxmlformats.org/officeDocument/2006/relationships/hyperlink" Target="https://www.aae.org/specialty/wp-content/uploads/sites/2/2017/07/endodonticdiagnosisfall2013.pdf" TargetMode="External"/><Relationship Id="rId534" Type="http://schemas.openxmlformats.org/officeDocument/2006/relationships/hyperlink" Target="https://www.nationalelfservice.net/dentistry/endodontics/dental-pulp-testing-methods-best/" TargetMode="External"/><Relationship Id="rId741" Type="http://schemas.openxmlformats.org/officeDocument/2006/relationships/hyperlink" Target="https://ies.org.in/images/pdf/vital-pulp-therapy-ies-position-statement.pdf" TargetMode="External"/><Relationship Id="rId839" Type="http://schemas.openxmlformats.org/officeDocument/2006/relationships/hyperlink" Target="https://www.aae.org/specialty/wp-content/uploads/sites/2/2017/07/endodonticdiagnosisfall2013.pdf" TargetMode="External"/><Relationship Id="rId1164" Type="http://schemas.openxmlformats.org/officeDocument/2006/relationships/hyperlink" Target="https://pubmed.ncbi.nlm.nih.gov/40394883/" TargetMode="External"/><Relationship Id="rId1371" Type="http://schemas.openxmlformats.org/officeDocument/2006/relationships/hyperlink" Target="https://pmc.ncbi.nlm.nih.gov/articles/PMC7398993/" TargetMode="External"/><Relationship Id="rId601" Type="http://schemas.openxmlformats.org/officeDocument/2006/relationships/hyperlink" Target="https://pmc.ncbi.nlm.nih.gov/articles/PMC9145630/" TargetMode="External"/><Relationship Id="rId1024" Type="http://schemas.openxmlformats.org/officeDocument/2006/relationships/hyperlink" Target="https://www.aae.org/specialty/wp-content/uploads/sites/2/2017/07/endodonticdiagnosisfall2013.pdf" TargetMode="External"/><Relationship Id="rId1231" Type="http://schemas.openxmlformats.org/officeDocument/2006/relationships/hyperlink" Target="https://my.clevelandclinic.org/health/diseases/23536-pulpitis" TargetMode="External"/><Relationship Id="rId906" Type="http://schemas.openxmlformats.org/officeDocument/2006/relationships/hyperlink" Target="https://www.aae.org/specialty/wp-content/uploads/sites/2/2017/07/endodonticdiagnosisfall2013.pdf" TargetMode="External"/><Relationship Id="rId1329" Type="http://schemas.openxmlformats.org/officeDocument/2006/relationships/hyperlink" Target="https://onlinelibrary.wiley.com/doi/10.1111/iej.13974" TargetMode="External"/><Relationship Id="rId35" Type="http://schemas.openxmlformats.org/officeDocument/2006/relationships/hyperlink" Target="https://pmc.ncbi.nlm.nih.gov/articles/PMC9826047/" TargetMode="External"/><Relationship Id="rId184" Type="http://schemas.openxmlformats.org/officeDocument/2006/relationships/hyperlink" Target="https://pmc.ncbi.nlm.nih.gov/articles/PMC9831703/" TargetMode="External"/><Relationship Id="rId391" Type="http://schemas.openxmlformats.org/officeDocument/2006/relationships/hyperlink" Target="https://ostrowonline.usc.edu/odontotest-irreversible-pulpitis/" TargetMode="External"/><Relationship Id="rId251" Type="http://schemas.openxmlformats.org/officeDocument/2006/relationships/hyperlink" Target="https://www.e-s-e.eu/for-professionals/resources-for-clinicians/" TargetMode="External"/><Relationship Id="rId489" Type="http://schemas.openxmlformats.org/officeDocument/2006/relationships/hyperlink" Target="https://www.perplexity.ai/search/Australian-Dental-Journal-2023-Kahler-Vital-pulp-therapy-for-permanent-teeth-with-diagnosis-of-i.pdf" TargetMode="External"/><Relationship Id="rId696" Type="http://schemas.openxmlformats.org/officeDocument/2006/relationships/hyperlink" Target="https://britishendodonticsociety.org.uk/_userfiles/pages/files/bjrndal_et_al2019international_endodontic_journal_1.pdf" TargetMode="External"/><Relationship Id="rId349" Type="http://schemas.openxmlformats.org/officeDocument/2006/relationships/hyperlink" Target="https://pmc.ncbi.nlm.nih.gov/articles/PMC11991903/" TargetMode="External"/><Relationship Id="rId556" Type="http://schemas.openxmlformats.org/officeDocument/2006/relationships/hyperlink" Target="https://pmc.ncbi.nlm.nih.gov/articles/PMC10507313/" TargetMode="External"/><Relationship Id="rId763" Type="http://schemas.openxmlformats.org/officeDocument/2006/relationships/hyperlink" Target="https://britishendodonticsociety.org.uk/_userfiles/pages/files/duncan_et_al2019international_endodontic_journal.pdf" TargetMode="External"/><Relationship Id="rId1186" Type="http://schemas.openxmlformats.org/officeDocument/2006/relationships/hyperlink" Target="https://pmc.ncbi.nlm.nih.gov/articles/PMC3467890/" TargetMode="External"/><Relationship Id="rId1393" Type="http://schemas.openxmlformats.org/officeDocument/2006/relationships/header" Target="header4.xml"/><Relationship Id="rId111" Type="http://schemas.openxmlformats.org/officeDocument/2006/relationships/hyperlink" Target="https://www.aapd.org/globalassets/media/policies_guidelines/g_vpt-2024.pdf" TargetMode="External"/><Relationship Id="rId209" Type="http://schemas.openxmlformats.org/officeDocument/2006/relationships/hyperlink" Target="https://pmc.ncbi.nlm.nih.gov/articles/PMC12165973/" TargetMode="External"/><Relationship Id="rId416" Type="http://schemas.openxmlformats.org/officeDocument/2006/relationships/hyperlink" Target="https://pmc.ncbi.nlm.nih.gov/articles/PMC11991915/" TargetMode="External"/><Relationship Id="rId970" Type="http://schemas.openxmlformats.org/officeDocument/2006/relationships/hyperlink" Target="https://pmc.ncbi.nlm.nih.gov/articles/PMC5573483/" TargetMode="External"/><Relationship Id="rId1046" Type="http://schemas.openxmlformats.org/officeDocument/2006/relationships/hyperlink" Target="https://www.frontiersin.org/journals/dental-medicine/articles/10.3389/fdmed.2022.1048137/full" TargetMode="External"/><Relationship Id="rId1253" Type="http://schemas.openxmlformats.org/officeDocument/2006/relationships/hyperlink" Target="https://pmc.ncbi.nlm.nih.gov/articles/PMC10507313/" TargetMode="External"/><Relationship Id="rId623" Type="http://schemas.openxmlformats.org/officeDocument/2006/relationships/hyperlink" Target="https://pmc.ncbi.nlm.nih.gov/articles/PMC3927677/" TargetMode="External"/><Relationship Id="rId830" Type="http://schemas.openxmlformats.org/officeDocument/2006/relationships/hyperlink" Target="https://britishendodonticsociety.org.uk/_userfiles/pages/files/duncan_et_al2019international_endodontic_journal.pdf" TargetMode="External"/><Relationship Id="rId928" Type="http://schemas.openxmlformats.org/officeDocument/2006/relationships/hyperlink" Target="https://decisionsindentistry.com/article/universal-classification-endodontic-diagnosis/" TargetMode="External"/><Relationship Id="rId57" Type="http://schemas.openxmlformats.org/officeDocument/2006/relationships/hyperlink" Target="https://www.sciencedirect.com/topics/pharmacology-toxicology-and-pharmaceutical-science/pulpitis" TargetMode="External"/><Relationship Id="rId262" Type="http://schemas.openxmlformats.org/officeDocument/2006/relationships/hyperlink" Target="https://pmc.ncbi.nlm.nih.gov/articles/PMC11685513/" TargetMode="External"/><Relationship Id="rId567" Type="http://schemas.openxmlformats.org/officeDocument/2006/relationships/hyperlink" Target="https://pmc.ncbi.nlm.nih.gov/articles/PMC2837315/" TargetMode="External"/><Relationship Id="rId1113" Type="http://schemas.openxmlformats.org/officeDocument/2006/relationships/hyperlink" Target="https://pmc.ncbi.nlm.nih.gov/articles/PMC10565994/" TargetMode="External"/><Relationship Id="rId1197" Type="http://schemas.openxmlformats.org/officeDocument/2006/relationships/hyperlink" Target="https://decisionsindentistry.com/article/universal-classification-endodontic-diagnosis/" TargetMode="External"/><Relationship Id="rId1320" Type="http://schemas.openxmlformats.org/officeDocument/2006/relationships/hyperlink" Target="https://onlinelibrary.wiley.com/doi/10.1111/iej.13974" TargetMode="External"/><Relationship Id="rId122" Type="http://schemas.openxmlformats.org/officeDocument/2006/relationships/hyperlink" Target="https://onlinelibrary.wiley.com/doi/10.1111/iej.13128" TargetMode="External"/><Relationship Id="rId774" Type="http://schemas.openxmlformats.org/officeDocument/2006/relationships/hyperlink" Target="https://ies.org.in/images/pdf/vital-pulp-therapy-ies-position-statement.pdf" TargetMode="External"/><Relationship Id="rId981" Type="http://schemas.openxmlformats.org/officeDocument/2006/relationships/hyperlink" Target="https://www.aae.org/wp-content/uploads/2021/05/VitalPulpTherapyPositionStatement_v2.pdf" TargetMode="External"/><Relationship Id="rId1057" Type="http://schemas.openxmlformats.org/officeDocument/2006/relationships/hyperlink" Target="https://pmc.ncbi.nlm.nih.gov/articles/PMC11991904/" TargetMode="External"/><Relationship Id="rId427" Type="http://schemas.openxmlformats.org/officeDocument/2006/relationships/hyperlink" Target="https://pmc.ncbi.nlm.nih.gov/articles/PMC5573483/" TargetMode="External"/><Relationship Id="rId634" Type="http://schemas.openxmlformats.org/officeDocument/2006/relationships/hyperlink" Target="https://my.clevelandclinic.org/health/diseases/23536-pulpitis" TargetMode="External"/><Relationship Id="rId841" Type="http://schemas.openxmlformats.org/officeDocument/2006/relationships/hyperlink" Target="https://www.opendentistryjournal.com/VOLUME/18/ELOCATOR/e18742106299560/PDF/" TargetMode="External"/><Relationship Id="rId1264" Type="http://schemas.openxmlformats.org/officeDocument/2006/relationships/hyperlink" Target="https://ies.org.in/images/pdf/vital-pulp-therapy-ies-position-statement.pdf" TargetMode="External"/><Relationship Id="rId273" Type="http://schemas.openxmlformats.org/officeDocument/2006/relationships/hyperlink" Target="https://www.tv-endo.com/root-canals/aae-dx-terminology" TargetMode="External"/><Relationship Id="rId480" Type="http://schemas.openxmlformats.org/officeDocument/2006/relationships/hyperlink" Target="https://www.perplexity.ai/search/indian_endodontic_society__position_statement_for.1-3.pdf" TargetMode="External"/><Relationship Id="rId701" Type="http://schemas.openxmlformats.org/officeDocument/2006/relationships/hyperlink" Target="https://britishendodonticsociety.org.uk/_userfiles/pages/files/bjrndal_et_al2019international_endodontic_journal_1.pdf" TargetMode="External"/><Relationship Id="rId939" Type="http://schemas.openxmlformats.org/officeDocument/2006/relationships/hyperlink" Target="https://britishendodonticsociety.org.uk/_userfiles/pages/files/duncan_et_al2019international_endodontic_journal.pdf" TargetMode="External"/><Relationship Id="rId1124" Type="http://schemas.openxmlformats.org/officeDocument/2006/relationships/hyperlink" Target="https://www.nature.com/articles/s41415-022-5316-1" TargetMode="External"/><Relationship Id="rId1331" Type="http://schemas.openxmlformats.org/officeDocument/2006/relationships/hyperlink" Target="https://onlinelibrary.wiley.com/doi/10.1111/iej.13974" TargetMode="External"/><Relationship Id="rId68" Type="http://schemas.openxmlformats.org/officeDocument/2006/relationships/hyperlink" Target="https://opendentistryjournal.com/VOLUME/16/ELOCATOR/e187421062201130/" TargetMode="External"/><Relationship Id="rId133" Type="http://schemas.openxmlformats.org/officeDocument/2006/relationships/hyperlink" Target="https://www.perioimplantadvisory.com/restorative-dentistry/article/14284062/how-can-you-tell-if-a-root-is-fractured" TargetMode="External"/><Relationship Id="rId340" Type="http://schemas.openxmlformats.org/officeDocument/2006/relationships/hyperlink" Target="https://www.aae.org/specialty/wp-content/uploads/sites/2/2017/07/endodonticdiagnosisfall2013.pdf" TargetMode="External"/><Relationship Id="rId578" Type="http://schemas.openxmlformats.org/officeDocument/2006/relationships/hyperlink" Target="https://pmc.ncbi.nlm.nih.gov/articles/PMC6535452/" TargetMode="External"/><Relationship Id="rId785" Type="http://schemas.openxmlformats.org/officeDocument/2006/relationships/hyperlink" Target="https://britishendodonticsociety.org.uk/_userfiles/pages/files/duncan_et_al2019international_endodontic_journal.pdf" TargetMode="External"/><Relationship Id="rId992" Type="http://schemas.openxmlformats.org/officeDocument/2006/relationships/hyperlink" Target="https://pmc.ncbi.nlm.nih.gov/articles/PMC4442255/" TargetMode="External"/><Relationship Id="rId200" Type="http://schemas.openxmlformats.org/officeDocument/2006/relationships/hyperlink" Target="https://www.sciencedirect.com/topics/pharmacology-toxicology-and-pharmaceutical-science/pulpitis" TargetMode="External"/><Relationship Id="rId438" Type="http://schemas.openxmlformats.org/officeDocument/2006/relationships/hyperlink" Target="https://www.frontiersin.org/journals/dental-medicine/articles/10.3389/fdmed.2022.1048137/full" TargetMode="External"/><Relationship Id="rId645" Type="http://schemas.openxmlformats.org/officeDocument/2006/relationships/hyperlink" Target="https://www.augusta.edu/dentaltable/pdfs/goals/relievepain/diagnosingPatient5.pdf" TargetMode="External"/><Relationship Id="rId852" Type="http://schemas.openxmlformats.org/officeDocument/2006/relationships/hyperlink" Target="https://pmc.ncbi.nlm.nih.gov/articles/PMC10136087/" TargetMode="External"/><Relationship Id="rId1068" Type="http://schemas.openxmlformats.org/officeDocument/2006/relationships/hyperlink" Target="https://pmc.ncbi.nlm.nih.gov/articles/PMC11991904/" TargetMode="External"/><Relationship Id="rId1275" Type="http://schemas.openxmlformats.org/officeDocument/2006/relationships/hyperlink" Target="https://www.tandfonline.com/doi/full/10.1080/19424396.2023.2244707" TargetMode="External"/><Relationship Id="rId284" Type="http://schemas.openxmlformats.org/officeDocument/2006/relationships/hyperlink" Target="https://www.aae.org/specialty/wp-content/uploads/sites/2/2018/04/TreatmentStandards_Whitepaper.pdf" TargetMode="External"/><Relationship Id="rId491" Type="http://schemas.openxmlformats.org/officeDocument/2006/relationships/hyperlink" Target="https://mtnviewendo.com/aae-dx-terminology/" TargetMode="External"/><Relationship Id="rId505" Type="http://schemas.openxmlformats.org/officeDocument/2006/relationships/hyperlink" Target="https://www.nature.com/articles/s41415-022-5316-1" TargetMode="External"/><Relationship Id="rId712" Type="http://schemas.openxmlformats.org/officeDocument/2006/relationships/hyperlink" Target="https://pmc.ncbi.nlm.nih.gov/articles/PMC10454894/" TargetMode="External"/><Relationship Id="rId1135" Type="http://schemas.openxmlformats.org/officeDocument/2006/relationships/hyperlink" Target="https://pmc.ncbi.nlm.nih.gov/articles/PMC10618681/" TargetMode="External"/><Relationship Id="rId1342" Type="http://schemas.openxmlformats.org/officeDocument/2006/relationships/hyperlink" Target="https://britishendodonticsociety.org.uk/_userfiles/pages/files/duncan_et_al2019international_endodontic_journal.pdf" TargetMode="External"/><Relationship Id="rId79" Type="http://schemas.openxmlformats.org/officeDocument/2006/relationships/hyperlink" Target="https://jcda.ca/article/d90" TargetMode="External"/><Relationship Id="rId144" Type="http://schemas.openxmlformats.org/officeDocument/2006/relationships/hyperlink" Target="https://britishendodonticsociety.org.uk/_userfiles/pages/files/duncan_et_al2019international_endodontic_journal.pdf" TargetMode="External"/><Relationship Id="rId589" Type="http://schemas.openxmlformats.org/officeDocument/2006/relationships/hyperlink" Target="https://pmc.ncbi.nlm.nih.gov/articles/PMC5192020/" TargetMode="External"/><Relationship Id="rId796" Type="http://schemas.openxmlformats.org/officeDocument/2006/relationships/hyperlink" Target="https://pmc.ncbi.nlm.nih.gov/articles/PMC9321233/" TargetMode="External"/><Relationship Id="rId1202" Type="http://schemas.openxmlformats.org/officeDocument/2006/relationships/hyperlink" Target="https://www.slideshare.net/slideshow/management-of-deep-carious-96703858/96703858" TargetMode="External"/><Relationship Id="rId351" Type="http://schemas.openxmlformats.org/officeDocument/2006/relationships/hyperlink" Target="https://onlinelibrary.wiley.com/doi/full/10.1111/iej.14067" TargetMode="External"/><Relationship Id="rId449" Type="http://schemas.openxmlformats.org/officeDocument/2006/relationships/hyperlink" Target="https://decisionsindentistry.com/article/universal-classification-endodontic-diagnosis/" TargetMode="External"/><Relationship Id="rId656" Type="http://schemas.openxmlformats.org/officeDocument/2006/relationships/hyperlink" Target="https://www.augusta.edu/dentaltable/pdfs/goals/relievepain/diagnosingPatient5.pdf" TargetMode="External"/><Relationship Id="rId863" Type="http://schemas.openxmlformats.org/officeDocument/2006/relationships/hyperlink" Target="https://pmc.ncbi.nlm.nih.gov/articles/PMC5731023/" TargetMode="External"/><Relationship Id="rId1079" Type="http://schemas.openxmlformats.org/officeDocument/2006/relationships/hyperlink" Target="https://mtnviewendo.com/aae-dx-terminology/" TargetMode="External"/><Relationship Id="rId1286" Type="http://schemas.openxmlformats.org/officeDocument/2006/relationships/hyperlink" Target="https://www.skoulasdds.com/dental-pulp-classifications/" TargetMode="External"/><Relationship Id="rId211" Type="http://schemas.openxmlformats.org/officeDocument/2006/relationships/hyperlink" Target="https://www.aae.org/specialty/wp-content/uploads/sites/2/2017/07/endodonticdiagnosisfall2013.pdf" TargetMode="External"/><Relationship Id="rId295" Type="http://schemas.openxmlformats.org/officeDocument/2006/relationships/hyperlink" Target="https://onlinelibrary.wiley.com/doi/10.1111/iej.13974" TargetMode="External"/><Relationship Id="rId309" Type="http://schemas.openxmlformats.org/officeDocument/2006/relationships/hyperlink" Target="https://endodontiforeningen.dk/wp/wp-content/uploads/ESE_Deep_Caries.pdf" TargetMode="External"/><Relationship Id="rId516" Type="http://schemas.openxmlformats.org/officeDocument/2006/relationships/hyperlink" Target="https://www.aae.org/specialty/wp-content/uploads/sites/2/2017/07/endodonticdiagnosisfall2013.pdf" TargetMode="External"/><Relationship Id="rId1146" Type="http://schemas.openxmlformats.org/officeDocument/2006/relationships/hyperlink" Target="https://pmc.ncbi.nlm.nih.gov/articles/PMC11704326/" TargetMode="External"/><Relationship Id="rId723" Type="http://schemas.openxmlformats.org/officeDocument/2006/relationships/hyperlink" Target="https://ies.org.in/images/pdf/vital-pulp-therapy-ies-position-statement.pdf" TargetMode="External"/><Relationship Id="rId930" Type="http://schemas.openxmlformats.org/officeDocument/2006/relationships/hyperlink" Target="https://my.clevelandclinic.org/health/diseases/23536-pulpitis" TargetMode="External"/><Relationship Id="rId1006" Type="http://schemas.openxmlformats.org/officeDocument/2006/relationships/hyperlink" Target="https://pmc.ncbi.nlm.nih.gov/articles/PMC11186690/" TargetMode="External"/><Relationship Id="rId1353" Type="http://schemas.openxmlformats.org/officeDocument/2006/relationships/hyperlink" Target="https://www.aae.org/specialty/wp-content/uploads/sites/2/2017/07/endodonticdiagnosisfall2013.pdf" TargetMode="External"/><Relationship Id="rId155" Type="http://schemas.openxmlformats.org/officeDocument/2006/relationships/hyperlink" Target="https://pmc.ncbi.nlm.nih.gov/articles/PMC12165973/" TargetMode="External"/><Relationship Id="rId362" Type="http://schemas.openxmlformats.org/officeDocument/2006/relationships/hyperlink" Target="https://www.dentalcare.com/en-us/ce-courses/ce562/pulpal-diagnosis" TargetMode="External"/><Relationship Id="rId1213" Type="http://schemas.openxmlformats.org/officeDocument/2006/relationships/hyperlink" Target="https://www.healthline.com/health/dental-and-oral-health/my-tooth-hurts-when-i-bite-down-or-touch-it" TargetMode="External"/><Relationship Id="rId1297" Type="http://schemas.openxmlformats.org/officeDocument/2006/relationships/hyperlink" Target="https://britishendodonticsociety.org.uk/_userfiles/pages/files/duncan_et_al2019international_endodontic_journal.pdf" TargetMode="External"/><Relationship Id="rId222" Type="http://schemas.openxmlformats.org/officeDocument/2006/relationships/hyperlink" Target="https://decisionsindentistry.com/article/universal-classification-endodontic-diagnosis/" TargetMode="External"/><Relationship Id="rId667" Type="http://schemas.openxmlformats.org/officeDocument/2006/relationships/hyperlink" Target="https://www.zora.uzh.ch/id/eprint/181694/1/73_Zehnder_ESE_PositionStatement_IEJ.pdf" TargetMode="External"/><Relationship Id="rId874" Type="http://schemas.openxmlformats.org/officeDocument/2006/relationships/hyperlink" Target="https://www.aae.org/specialty/wp-content/uploads/sites/2/2017/07/endodonticdiagnosisfall2013.pdf" TargetMode="External"/><Relationship Id="rId17" Type="http://schemas.openxmlformats.org/officeDocument/2006/relationships/hyperlink" Target="https://www.aae.org/specialty/wp-content/uploads/sites/2/2017/07/aaeconsensusconferencerecommendeddiagnosticterminology.pdf" TargetMode="External"/><Relationship Id="rId527" Type="http://schemas.openxmlformats.org/officeDocument/2006/relationships/hyperlink" Target="https://natboard.edu.in/ejournal/article/publish/7425070725.pdf?1781030602" TargetMode="External"/><Relationship Id="rId734" Type="http://schemas.openxmlformats.org/officeDocument/2006/relationships/hyperlink" Target="https://ies.org.in/images/pdf/vital-pulp-therapy-ies-position-statement.pdf" TargetMode="External"/><Relationship Id="rId941" Type="http://schemas.openxmlformats.org/officeDocument/2006/relationships/hyperlink" Target="https://pmc.ncbi.nlm.nih.gov/articles/PMC2837315/" TargetMode="External"/><Relationship Id="rId1157" Type="http://schemas.openxmlformats.org/officeDocument/2006/relationships/hyperlink" Target="https://endodontiforeningen.dk/wp/wp-content/uploads/ESE_Deep_Caries.pdf" TargetMode="External"/><Relationship Id="rId1364" Type="http://schemas.openxmlformats.org/officeDocument/2006/relationships/hyperlink" Target="https://pmc.ncbi.nlm.nih.gov/articles/PMC7398993/" TargetMode="External"/><Relationship Id="rId70" Type="http://schemas.openxmlformats.org/officeDocument/2006/relationships/hyperlink" Target="https://www.healthline.com/health/tooth-sensitive-to-hot-and-cold" TargetMode="External"/><Relationship Id="rId166" Type="http://schemas.openxmlformats.org/officeDocument/2006/relationships/hyperlink" Target="https://pmc.ncbi.nlm.nih.gov/articles/PMC11108425/" TargetMode="External"/><Relationship Id="rId373" Type="http://schemas.openxmlformats.org/officeDocument/2006/relationships/hyperlink" Target="https://www.dentalcare.com/en-us/ce-courses/ce562/pulpal-diagnosis" TargetMode="External"/><Relationship Id="rId580" Type="http://schemas.openxmlformats.org/officeDocument/2006/relationships/hyperlink" Target="https://ostrowonline.usc.edu/odontotest-irreversible-pulpitis/" TargetMode="External"/><Relationship Id="rId801" Type="http://schemas.openxmlformats.org/officeDocument/2006/relationships/hyperlink" Target="https://bmcoralhealth.biomedcentral.com/articles/10.1186/s12903-020-01067-w" TargetMode="External"/><Relationship Id="rId1017" Type="http://schemas.openxmlformats.org/officeDocument/2006/relationships/hyperlink" Target="https://pmc.ncbi.nlm.nih.gov/articles/PMC6174009/" TargetMode="External"/><Relationship Id="rId1224" Type="http://schemas.openxmlformats.org/officeDocument/2006/relationships/hyperlink" Target="https://www.frontiersin.org/journals/dental-medicine/articles/10.3389/fdmed.2022.1048137/full" TargetMode="External"/><Relationship Id="rId1" Type="http://schemas.openxmlformats.org/officeDocument/2006/relationships/customXml" Target="../customXml/item1.xml"/><Relationship Id="rId233" Type="http://schemas.openxmlformats.org/officeDocument/2006/relationships/hyperlink" Target="https://www.perplexity.ai/search/endodonticdiagnosisfall2013.pdf" TargetMode="External"/><Relationship Id="rId440" Type="http://schemas.openxmlformats.org/officeDocument/2006/relationships/hyperlink" Target="https://www.frontiersin.org/journals/dental-medicine/articles/10.3389/fdmed.2022.1048137/full" TargetMode="External"/><Relationship Id="rId678" Type="http://schemas.openxmlformats.org/officeDocument/2006/relationships/hyperlink" Target="https://pmc.ncbi.nlm.nih.gov/articles/PMC10454894/" TargetMode="External"/><Relationship Id="rId885" Type="http://schemas.openxmlformats.org/officeDocument/2006/relationships/hyperlink" Target="https://onlinelibrary.wiley.com/doi/10.1111/iej.13974" TargetMode="External"/><Relationship Id="rId1070" Type="http://schemas.openxmlformats.org/officeDocument/2006/relationships/hyperlink" Target="https://www.frontiersin.org/journals/dental-medicine/articles/10.3389/fdmed.2022.1048137/full" TargetMode="External"/><Relationship Id="rId28" Type="http://schemas.openxmlformats.org/officeDocument/2006/relationships/hyperlink" Target="https://britishendodonticsociety.org.uk/_userfiles/pages/files/duncan_et_al2019international_endodontic_journal.pdf" TargetMode="External"/><Relationship Id="rId300" Type="http://schemas.openxmlformats.org/officeDocument/2006/relationships/hyperlink" Target="https://www.aae.org/specialty/wp-content/uploads/sites/2/2017/07/endodonticdiagnosisfall2013.pdf" TargetMode="External"/><Relationship Id="rId538" Type="http://schemas.openxmlformats.org/officeDocument/2006/relationships/hyperlink" Target="https://www.sciencedirect.com/science/article/pii/S0099239921005203" TargetMode="External"/><Relationship Id="rId745" Type="http://schemas.openxmlformats.org/officeDocument/2006/relationships/hyperlink" Target="https://pmc.ncbi.nlm.nih.gov/articles/PMC10454894/" TargetMode="External"/><Relationship Id="rId952" Type="http://schemas.openxmlformats.org/officeDocument/2006/relationships/hyperlink" Target="https://pmc.ncbi.nlm.nih.gov/articles/PMC2837315/" TargetMode="External"/><Relationship Id="rId1168" Type="http://schemas.openxmlformats.org/officeDocument/2006/relationships/hyperlink" Target="https://bmcoralhealth.biomedcentral.com/articles/10.1186/s12903-020-01199-z" TargetMode="External"/><Relationship Id="rId1375" Type="http://schemas.openxmlformats.org/officeDocument/2006/relationships/hyperlink" Target="https://pmc.ncbi.nlm.nih.gov/articles/PMC7398993/" TargetMode="External"/><Relationship Id="rId81" Type="http://schemas.openxmlformats.org/officeDocument/2006/relationships/hyperlink" Target="https://pmc.ncbi.nlm.nih.gov/articles/PMC9306596/" TargetMode="External"/><Relationship Id="rId177" Type="http://schemas.openxmlformats.org/officeDocument/2006/relationships/hyperlink" Target="https://www.nature.com/articles/s41415-025-8452-6" TargetMode="External"/><Relationship Id="rId384" Type="http://schemas.openxmlformats.org/officeDocument/2006/relationships/hyperlink" Target="https://pmc.ncbi.nlm.nih.gov/articles/PMC11991903/" TargetMode="External"/><Relationship Id="rId591" Type="http://schemas.openxmlformats.org/officeDocument/2006/relationships/hyperlink" Target="https://www.aae.org/specialty/wp-content/uploads/sites/2/2017/07/endodonticdiagnosisfall2013.pdf" TargetMode="External"/><Relationship Id="rId605" Type="http://schemas.openxmlformats.org/officeDocument/2006/relationships/hyperlink" Target="https://www.augusta.edu/dentaltable/pdfs/goals/relievepain/diagnosingPatient5.pdf" TargetMode="External"/><Relationship Id="rId812" Type="http://schemas.openxmlformats.org/officeDocument/2006/relationships/hyperlink" Target="https://pmc.ncbi.nlm.nih.gov/articles/PMC11991903/" TargetMode="External"/><Relationship Id="rId1028" Type="http://schemas.openxmlformats.org/officeDocument/2006/relationships/hyperlink" Target="https://pmc.ncbi.nlm.nih.gov/articles/PMC11991904/" TargetMode="External"/><Relationship Id="rId1235" Type="http://schemas.openxmlformats.org/officeDocument/2006/relationships/hyperlink" Target="https://www.skoulasdds.com/dental-pulp-classifications/" TargetMode="External"/><Relationship Id="rId244" Type="http://schemas.openxmlformats.org/officeDocument/2006/relationships/hyperlink" Target="https://mtnviewendo.com/aae-dx-terminology/" TargetMode="External"/><Relationship Id="rId689" Type="http://schemas.openxmlformats.org/officeDocument/2006/relationships/hyperlink" Target="https://www.frontiersin.org/journals/dental-medicine/articles/10.3389/fdmed.2022.1048137/full" TargetMode="External"/><Relationship Id="rId896" Type="http://schemas.openxmlformats.org/officeDocument/2006/relationships/hyperlink" Target="https://www.giornaleitalianoendodonzia.it/gie/article/download/476/254/5778" TargetMode="External"/><Relationship Id="rId1081" Type="http://schemas.openxmlformats.org/officeDocument/2006/relationships/hyperlink" Target="https://onlinelibrary.wiley.com/doi/10.1111/iej.13974" TargetMode="External"/><Relationship Id="rId1302" Type="http://schemas.openxmlformats.org/officeDocument/2006/relationships/hyperlink" Target="https://trialsjournal.biomedcentral.com/articles/10.1186/s13063-024-08559-y" TargetMode="External"/><Relationship Id="rId39" Type="http://schemas.openxmlformats.org/officeDocument/2006/relationships/hyperlink" Target="https://www.sciencedirect.com/science/article/pii/S0099239921005203" TargetMode="External"/><Relationship Id="rId451" Type="http://schemas.openxmlformats.org/officeDocument/2006/relationships/hyperlink" Target="https://decisionsindentistry.com/article/universal-classification-endodontic-diagnosis/" TargetMode="External"/><Relationship Id="rId549" Type="http://schemas.openxmlformats.org/officeDocument/2006/relationships/hyperlink" Target="https://www.nationalelfservice.net/dentistry/endodontics/dental-pulp-testing-methods-best/" TargetMode="External"/><Relationship Id="rId756" Type="http://schemas.openxmlformats.org/officeDocument/2006/relationships/hyperlink" Target="https://pmc.ncbi.nlm.nih.gov/articles/PMC12165973/" TargetMode="External"/><Relationship Id="rId1179" Type="http://schemas.openxmlformats.org/officeDocument/2006/relationships/hyperlink" Target="https://en.wikipedia.org/wiki/Dentin_hypersensitivity" TargetMode="External"/><Relationship Id="rId1386" Type="http://schemas.openxmlformats.org/officeDocument/2006/relationships/hyperlink" Target="https://pmc.ncbi.nlm.nih.gov/articles/PMC11484106/" TargetMode="External"/><Relationship Id="rId104" Type="http://schemas.openxmlformats.org/officeDocument/2006/relationships/hyperlink" Target="https://pmc.ncbi.nlm.nih.gov/articles/PMC4485218/" TargetMode="External"/><Relationship Id="rId188" Type="http://schemas.openxmlformats.org/officeDocument/2006/relationships/hyperlink" Target="https://www.aae.org/specialty/wp-content/uploads/sites/2/2017/07/endodonticdiagnosisfall2013.pdf" TargetMode="External"/><Relationship Id="rId311" Type="http://schemas.openxmlformats.org/officeDocument/2006/relationships/hyperlink" Target="https://www.aae.org/wp-content/uploads/2021/05/VitalPulpTherapyPositionStatement_v2.pdf" TargetMode="External"/><Relationship Id="rId395" Type="http://schemas.openxmlformats.org/officeDocument/2006/relationships/hyperlink" Target="https://onlinelibrary.wiley.com/doi/10.1111/iej.13974" TargetMode="External"/><Relationship Id="rId409" Type="http://schemas.openxmlformats.org/officeDocument/2006/relationships/hyperlink" Target="https://www.aae.org/specialty/wp-content/uploads/sites/2/2017/07/2014treatmentoptionsguidefinalweb.pdf" TargetMode="External"/><Relationship Id="rId963" Type="http://schemas.openxmlformats.org/officeDocument/2006/relationships/hyperlink" Target="https://www.ijce.in/html-article/11326" TargetMode="External"/><Relationship Id="rId1039" Type="http://schemas.openxmlformats.org/officeDocument/2006/relationships/hyperlink" Target="https://pmc.ncbi.nlm.nih.gov/articles/PMC11991904/" TargetMode="External"/><Relationship Id="rId1246" Type="http://schemas.openxmlformats.org/officeDocument/2006/relationships/hyperlink" Target="https://www.sciencedirect.com/science/article/pii/S1882761622000278" TargetMode="External"/><Relationship Id="rId92" Type="http://schemas.openxmlformats.org/officeDocument/2006/relationships/hyperlink" Target="https://www.aae.org/specialty/wp-content/uploads/sites/2/2017/07/endodonticdiagnosisfall2013.pdf" TargetMode="External"/><Relationship Id="rId616" Type="http://schemas.openxmlformats.org/officeDocument/2006/relationships/hyperlink" Target="https://www.augusta.edu/dentaltable/pdfs/goals/relievepain/diagnosingPatient5.pdf" TargetMode="External"/><Relationship Id="rId823" Type="http://schemas.openxmlformats.org/officeDocument/2006/relationships/hyperlink" Target="https://advances.umw.edu.pl/en/ahead-of-print/194504/" TargetMode="External"/><Relationship Id="rId255" Type="http://schemas.openxmlformats.org/officeDocument/2006/relationships/hyperlink" Target="https://pmc.ncbi.nlm.nih.gov/articles/PMC11287039/" TargetMode="External"/><Relationship Id="rId462" Type="http://schemas.openxmlformats.org/officeDocument/2006/relationships/hyperlink" Target="https://ies.org.in/images/pdf/vital-pulp-therapy-ies-position-statement.pdf" TargetMode="External"/><Relationship Id="rId1092" Type="http://schemas.openxmlformats.org/officeDocument/2006/relationships/hyperlink" Target="https://onlinelibrary.wiley.com/doi/10.1111/iej.13974" TargetMode="External"/><Relationship Id="rId1106" Type="http://schemas.openxmlformats.org/officeDocument/2006/relationships/hyperlink" Target="https://www.nature.com/articles/s41368-024-00333-9" TargetMode="External"/><Relationship Id="rId1313" Type="http://schemas.openxmlformats.org/officeDocument/2006/relationships/hyperlink" Target="https://onlinelibrary.wiley.com/doi/10.1111/iej.13974" TargetMode="External"/><Relationship Id="rId115" Type="http://schemas.openxmlformats.org/officeDocument/2006/relationships/hyperlink" Target="https://pmc.ncbi.nlm.nih.gov/articles/PMC9826047/" TargetMode="External"/><Relationship Id="rId322" Type="http://schemas.openxmlformats.org/officeDocument/2006/relationships/hyperlink" Target="https://pmc.ncbi.nlm.nih.gov/articles/PMC7769305/" TargetMode="External"/><Relationship Id="rId767" Type="http://schemas.openxmlformats.org/officeDocument/2006/relationships/hyperlink" Target="https://www.frontiersin.org/journals/dental-medicine/articles/10.3389/fdmed.2022.1048137/full" TargetMode="External"/><Relationship Id="rId974" Type="http://schemas.openxmlformats.org/officeDocument/2006/relationships/hyperlink" Target="https://www.aae.org/wp-content/uploads/2021/05/VitalPulpTherapyPositionStatement_v2.pdf" TargetMode="External"/><Relationship Id="rId199" Type="http://schemas.openxmlformats.org/officeDocument/2006/relationships/hyperlink" Target="https://www.ida.org.in/Membership/Details/Dental-Emergencies" TargetMode="External"/><Relationship Id="rId627" Type="http://schemas.openxmlformats.org/officeDocument/2006/relationships/hyperlink" Target="https://www.msdmanuals.com/professional/dental-disorders/common-dental-disorders/pulpitis" TargetMode="External"/><Relationship Id="rId834" Type="http://schemas.openxmlformats.org/officeDocument/2006/relationships/hyperlink" Target="https://britishendodonticsociety.org.uk/_userfiles/pages/files/duncan_et_al2019international_endodontic_journal.pdf" TargetMode="External"/><Relationship Id="rId1257" Type="http://schemas.openxmlformats.org/officeDocument/2006/relationships/hyperlink" Target="https://pmc.ncbi.nlm.nih.gov/articles/PMC6174009/" TargetMode="External"/><Relationship Id="rId266" Type="http://schemas.openxmlformats.org/officeDocument/2006/relationships/hyperlink" Target="https://www.aapd.org/media/Policies_Guidelines/BP_PulpTherapy.pdf" TargetMode="External"/><Relationship Id="rId473" Type="http://schemas.openxmlformats.org/officeDocument/2006/relationships/hyperlink" Target="https://www.nature.com/articles/s41415-025-8335-x" TargetMode="External"/><Relationship Id="rId680" Type="http://schemas.openxmlformats.org/officeDocument/2006/relationships/hyperlink" Target="https://ies.org.in/images/pdf/vital-pulp-therapy-ies-position-statement.pdf" TargetMode="External"/><Relationship Id="rId901" Type="http://schemas.openxmlformats.org/officeDocument/2006/relationships/hyperlink" Target="https://jptcp.com/index.php/jptcp/article/view/8996" TargetMode="External"/><Relationship Id="rId1117" Type="http://schemas.openxmlformats.org/officeDocument/2006/relationships/hyperlink" Target="https://link.springer.com/article/10.1007/s00784-024-05814-z" TargetMode="External"/><Relationship Id="rId1324" Type="http://schemas.openxmlformats.org/officeDocument/2006/relationships/hyperlink" Target="https://onlinelibrary.wiley.com/doi/10.1111/iej.13974" TargetMode="External"/><Relationship Id="rId30" Type="http://schemas.openxmlformats.org/officeDocument/2006/relationships/hyperlink" Target="https://britishendodonticsociety.org.uk/_userfiles/pages/files/duncan_et_al2019international_endodontic_journal.pdf" TargetMode="External"/><Relationship Id="rId126" Type="http://schemas.openxmlformats.org/officeDocument/2006/relationships/hyperlink" Target="https://www.giornaleitalianoendodonzia.it/gie/article/download/476/254/5778" TargetMode="External"/><Relationship Id="rId333" Type="http://schemas.openxmlformats.org/officeDocument/2006/relationships/hyperlink" Target="https://britishendodonticsociety.org.uk/_userfiles/pages/files/duncan_et_al2019international_endodontic_journal.pdf" TargetMode="External"/><Relationship Id="rId540" Type="http://schemas.openxmlformats.org/officeDocument/2006/relationships/hyperlink" Target="https://natboard.edu.in/ejournal/article/publish/7425070725.pdf?1781030602" TargetMode="External"/><Relationship Id="rId778" Type="http://schemas.openxmlformats.org/officeDocument/2006/relationships/hyperlink" Target="https://britishendodonticsociety.org.uk/_userfiles/pages/files/duncan_et_al2019international_endodontic_journal.pdf" TargetMode="External"/><Relationship Id="rId985" Type="http://schemas.openxmlformats.org/officeDocument/2006/relationships/hyperlink" Target="https://pmc.ncbi.nlm.nih.gov/articles/PMC11484106/" TargetMode="External"/><Relationship Id="rId1170" Type="http://schemas.openxmlformats.org/officeDocument/2006/relationships/hyperlink" Target="https://pmc.ncbi.nlm.nih.gov/articles/PMC9362809/" TargetMode="External"/><Relationship Id="rId638" Type="http://schemas.openxmlformats.org/officeDocument/2006/relationships/hyperlink" Target="https://www.aae.org/specialty/wp-content/uploads/sites/2/2017/07/endodonticdiagnosisfall2013.pdf" TargetMode="External"/><Relationship Id="rId845" Type="http://schemas.openxmlformats.org/officeDocument/2006/relationships/hyperlink" Target="https://www.aae.org/specialty/wp-content/uploads/sites/2/2017/07/endodonticdiagnosisfall2013.pdf" TargetMode="External"/><Relationship Id="rId1030" Type="http://schemas.openxmlformats.org/officeDocument/2006/relationships/hyperlink" Target="https://www.nature.com/articles/s41368-024-00333-9" TargetMode="External"/><Relationship Id="rId1268" Type="http://schemas.openxmlformats.org/officeDocument/2006/relationships/hyperlink" Target="https://britishendodonticsociety.org.uk/_userfiles/pages/files/duncan_et_al2019international_endodontic_journal.pdf" TargetMode="External"/><Relationship Id="rId277" Type="http://schemas.openxmlformats.org/officeDocument/2006/relationships/hyperlink" Target="https://www.e-s-e.eu/for-professionals/resources-for-clinicians/" TargetMode="External"/><Relationship Id="rId400" Type="http://schemas.openxmlformats.org/officeDocument/2006/relationships/hyperlink" Target="https://my.clevelandclinic.org/health/diseases/23573-pulp-necrosis" TargetMode="External"/><Relationship Id="rId484" Type="http://schemas.openxmlformats.org/officeDocument/2006/relationships/hyperlink" Target="https://www.perplexity.ai/search/indian_endodontic_society__position_statement_for.1-3.pdf" TargetMode="External"/><Relationship Id="rId705" Type="http://schemas.openxmlformats.org/officeDocument/2006/relationships/hyperlink" Target="https://ies.org.in/images/pdf/vital-pulp-therapy-ies-position-statement.pdf" TargetMode="External"/><Relationship Id="rId1128" Type="http://schemas.openxmlformats.org/officeDocument/2006/relationships/hyperlink" Target="https://ies.org.in/images/pdf/vital-pulp-therapy-ies-position-statement.pdf" TargetMode="External"/><Relationship Id="rId1335" Type="http://schemas.openxmlformats.org/officeDocument/2006/relationships/hyperlink" Target="https://britishendodonticsociety.org.uk/_userfiles/pages/files/duncan_et_al2019international_endodontic_journal.pdf" TargetMode="External"/><Relationship Id="rId137" Type="http://schemas.openxmlformats.org/officeDocument/2006/relationships/hyperlink" Target="https://www.frontiersin.org/journals/dental-medicine/articles/10.3389/fdmed.2022.1048137/full" TargetMode="External"/><Relationship Id="rId344" Type="http://schemas.openxmlformats.org/officeDocument/2006/relationships/hyperlink" Target="https://pmc.ncbi.nlm.nih.gov/articles/PMC11991903/" TargetMode="External"/><Relationship Id="rId691" Type="http://schemas.openxmlformats.org/officeDocument/2006/relationships/hyperlink" Target="https://my.clevelandclinic.org/health/diseases/23536-pulpitis" TargetMode="External"/><Relationship Id="rId789" Type="http://schemas.openxmlformats.org/officeDocument/2006/relationships/hyperlink" Target="https://www.sciencedirect.com/science/article/abs/pii/S0300571224005785" TargetMode="External"/><Relationship Id="rId912" Type="http://schemas.openxmlformats.org/officeDocument/2006/relationships/hyperlink" Target="https://pmc.ncbi.nlm.nih.gov/articles/PMC2837315/" TargetMode="External"/><Relationship Id="rId996" Type="http://schemas.openxmlformats.org/officeDocument/2006/relationships/hyperlink" Target="https://pmc.ncbi.nlm.nih.gov/articles/PMC4442255/" TargetMode="External"/><Relationship Id="rId41" Type="http://schemas.openxmlformats.org/officeDocument/2006/relationships/hyperlink" Target="https://pmc.ncbi.nlm.nih.gov/articles/PMC11704326/" TargetMode="External"/><Relationship Id="rId551" Type="http://schemas.openxmlformats.org/officeDocument/2006/relationships/hyperlink" Target="https://www.augusta.edu/dentaltable/pdfs/goals/relievepain/diagnosingPatient5.pdf" TargetMode="External"/><Relationship Id="rId649" Type="http://schemas.openxmlformats.org/officeDocument/2006/relationships/hyperlink" Target="https://my.clevelandclinic.org/health/diseases/23536-pulpitis" TargetMode="External"/><Relationship Id="rId856" Type="http://schemas.openxmlformats.org/officeDocument/2006/relationships/hyperlink" Target="https://pmc.ncbi.nlm.nih.gov/articles/PMC5731023/" TargetMode="External"/><Relationship Id="rId1181" Type="http://schemas.openxmlformats.org/officeDocument/2006/relationships/hyperlink" Target="https://www.aae.org/specialty/wp-content/uploads/sites/2/2017/07/endodonticdiagnosisfall2013.pdf" TargetMode="External"/><Relationship Id="rId1279" Type="http://schemas.openxmlformats.org/officeDocument/2006/relationships/hyperlink" Target="https://ies.org.in/images/pdf/vital-pulp-therapy-ies-position-statement.pdf" TargetMode="External"/><Relationship Id="rId190" Type="http://schemas.openxmlformats.org/officeDocument/2006/relationships/hyperlink" Target="https://www.aae.org/specialty/wp-content/uploads/sites/2/2017/07/endodonticdiagnosisfall2013.pdf" TargetMode="External"/><Relationship Id="rId204" Type="http://schemas.openxmlformats.org/officeDocument/2006/relationships/hyperlink" Target="https://britishendodonticsociety.org.uk/_userfiles/pages/files/duncan_et_al2019international_endodontic_journal.pdf" TargetMode="External"/><Relationship Id="rId288" Type="http://schemas.openxmlformats.org/officeDocument/2006/relationships/hyperlink" Target="https://onlinelibrary.wiley.com/doi/abs/10.1111/iej.13974" TargetMode="External"/><Relationship Id="rId411" Type="http://schemas.openxmlformats.org/officeDocument/2006/relationships/hyperlink" Target="https://www.scribd.com/document/612805467/AAE-Classification" TargetMode="External"/><Relationship Id="rId509" Type="http://schemas.openxmlformats.org/officeDocument/2006/relationships/hyperlink" Target="https://www.nature.com/articles/s41415-022-5316-1" TargetMode="External"/><Relationship Id="rId1041" Type="http://schemas.openxmlformats.org/officeDocument/2006/relationships/hyperlink" Target="https://pmc.ncbi.nlm.nih.gov/articles/PMC11991904/" TargetMode="External"/><Relationship Id="rId1139" Type="http://schemas.openxmlformats.org/officeDocument/2006/relationships/hyperlink" Target="https://bmcoralhealth.biomedcentral.com/articles/10.1186/s12903-021-01696-9" TargetMode="External"/><Relationship Id="rId1346" Type="http://schemas.openxmlformats.org/officeDocument/2006/relationships/hyperlink" Target="https://britishendodonticsociety.org.uk/_userfiles/pages/files/duncan_et_al2019international_endodontic_journal.pdf" TargetMode="External"/><Relationship Id="rId495" Type="http://schemas.openxmlformats.org/officeDocument/2006/relationships/hyperlink" Target="https://pmc.ncbi.nlm.nih.gov/articles/PMC10689073/" TargetMode="External"/><Relationship Id="rId716" Type="http://schemas.openxmlformats.org/officeDocument/2006/relationships/hyperlink" Target="https://ies.org.in/images/pdf/vital-pulp-therapy-ies-position-statement.pdf" TargetMode="External"/><Relationship Id="rId923" Type="http://schemas.openxmlformats.org/officeDocument/2006/relationships/hyperlink" Target="https://britishendodonticsociety.org.uk/_userfiles/pages/files/duncan_et_al2019international_endodontic_journal.pdf" TargetMode="External"/><Relationship Id="rId52" Type="http://schemas.openxmlformats.org/officeDocument/2006/relationships/hyperlink" Target="https://www.sciencedirect.com/topics/pharmacology-toxicology-and-pharmaceutical-science/pulpitis" TargetMode="External"/><Relationship Id="rId148" Type="http://schemas.openxmlformats.org/officeDocument/2006/relationships/hyperlink" Target="https://pmc.ncbi.nlm.nih.gov/articles/PMC12165973/" TargetMode="External"/><Relationship Id="rId355" Type="http://schemas.openxmlformats.org/officeDocument/2006/relationships/hyperlink" Target="https://onlinelibrary.wiley.com/doi/10.1111/iej.13974" TargetMode="External"/><Relationship Id="rId562" Type="http://schemas.openxmlformats.org/officeDocument/2006/relationships/hyperlink" Target="https://pocketdentistry.com/diagnosis-and-treatment-planning-3/" TargetMode="External"/><Relationship Id="rId1192" Type="http://schemas.openxmlformats.org/officeDocument/2006/relationships/hyperlink" Target="https://decisionsindentistry.com/article/universal-classification-endodontic-diagnosis/" TargetMode="External"/><Relationship Id="rId1206" Type="http://schemas.openxmlformats.org/officeDocument/2006/relationships/hyperlink" Target="https://www.slideshare.net/slideshow/management-of-deep-carious-96703858/96703858" TargetMode="External"/><Relationship Id="rId215" Type="http://schemas.openxmlformats.org/officeDocument/2006/relationships/hyperlink" Target="https://www.aae.org/specialty/wp-content/uploads/sites/2/2017/07/endodonticdiagnosisfall2013.pdf" TargetMode="External"/><Relationship Id="rId422" Type="http://schemas.openxmlformats.org/officeDocument/2006/relationships/hyperlink" Target="https://jpedres.org/articles/iatrogenic-cutaneous-sinus-tract-of-dental-origin-case-report/jpr.96158" TargetMode="External"/><Relationship Id="rId867" Type="http://schemas.openxmlformats.org/officeDocument/2006/relationships/hyperlink" Target="https://pmc.ncbi.nlm.nih.gov/articles/PMC2837315/" TargetMode="External"/><Relationship Id="rId1052" Type="http://schemas.openxmlformats.org/officeDocument/2006/relationships/hyperlink" Target="https://ies.org.in/images/pdf/vital-pulp-therapy-ies-position-statement.pdf" TargetMode="External"/><Relationship Id="rId299" Type="http://schemas.openxmlformats.org/officeDocument/2006/relationships/hyperlink" Target="https://ies.org.in/images/pdf/vital-pulp-therapy-ies-position-statement.pdf" TargetMode="External"/><Relationship Id="rId727" Type="http://schemas.openxmlformats.org/officeDocument/2006/relationships/hyperlink" Target="https://ies.org.in/images/pdf/vital-pulp-therapy-ies-position-statement.pdf" TargetMode="External"/><Relationship Id="rId934" Type="http://schemas.openxmlformats.org/officeDocument/2006/relationships/hyperlink" Target="https://www.msdmanuals.com/professional/dental-disorders/common-dental-disorders/pulpitis" TargetMode="External"/><Relationship Id="rId1357" Type="http://schemas.openxmlformats.org/officeDocument/2006/relationships/hyperlink" Target="https://pmc.ncbi.nlm.nih.gov/articles/PMC9735255/" TargetMode="External"/><Relationship Id="rId63" Type="http://schemas.openxmlformats.org/officeDocument/2006/relationships/hyperlink" Target="https://www.sciencedirect.com/topics/pharmacology-toxicology-and-pharmaceutical-science/pulpitis" TargetMode="External"/><Relationship Id="rId159" Type="http://schemas.openxmlformats.org/officeDocument/2006/relationships/hyperlink" Target="https://pmc.ncbi.nlm.nih.gov/articles/PMC11108425/" TargetMode="External"/><Relationship Id="rId366" Type="http://schemas.openxmlformats.org/officeDocument/2006/relationships/hyperlink" Target="https://onlinelibrary.wiley.com/doi/10.1111/iej.13974" TargetMode="External"/><Relationship Id="rId573" Type="http://schemas.openxmlformats.org/officeDocument/2006/relationships/hyperlink" Target="https://pocketdentistry.com/diagnosis-and-treatment-planning-3/" TargetMode="External"/><Relationship Id="rId780" Type="http://schemas.openxmlformats.org/officeDocument/2006/relationships/hyperlink" Target="https://www.frontiersin.org/journals/dental-medicine/articles/10.3389/fdmed.2022.1048137/full" TargetMode="External"/><Relationship Id="rId1217" Type="http://schemas.openxmlformats.org/officeDocument/2006/relationships/hyperlink" Target="https://www.slideshare.net/slideshow/management-of-deep-carious-96703858/96703858" TargetMode="External"/><Relationship Id="rId226" Type="http://schemas.openxmlformats.org/officeDocument/2006/relationships/hyperlink" Target="https://www.ncbi.nlm.nih.gov/books/NBK589656/" TargetMode="External"/><Relationship Id="rId433" Type="http://schemas.openxmlformats.org/officeDocument/2006/relationships/hyperlink" Target="https://pmc.ncbi.nlm.nih.gov/articles/PMC6468203/" TargetMode="External"/><Relationship Id="rId878" Type="http://schemas.openxmlformats.org/officeDocument/2006/relationships/hyperlink" Target="https://pmc.ncbi.nlm.nih.gov/articles/PMC7398993/" TargetMode="External"/><Relationship Id="rId1063" Type="http://schemas.openxmlformats.org/officeDocument/2006/relationships/hyperlink" Target="https://www.frontiersin.org/journals/dental-medicine/articles/10.3389/fdmed.2022.1048137/full" TargetMode="External"/><Relationship Id="rId1270" Type="http://schemas.openxmlformats.org/officeDocument/2006/relationships/hyperlink" Target="https://ies.org.in/images/pdf/vital-pulp-therapy-ies-position-statement.pdf" TargetMode="External"/><Relationship Id="rId640" Type="http://schemas.openxmlformats.org/officeDocument/2006/relationships/hyperlink" Target="https://my.clevelandclinic.org/health/diseases/23536-pulpitis" TargetMode="External"/><Relationship Id="rId738" Type="http://schemas.openxmlformats.org/officeDocument/2006/relationships/hyperlink" Target="https://www.frontiersin.org/journals/dental-medicine/articles/10.3389/fdmed.2022.1048137/full" TargetMode="External"/><Relationship Id="rId945" Type="http://schemas.openxmlformats.org/officeDocument/2006/relationships/hyperlink" Target="https://britishendodonticsociety.org.uk/_userfiles/pages/files/duncan_et_al2019international_endodontic_journal.pdf" TargetMode="External"/><Relationship Id="rId1368" Type="http://schemas.openxmlformats.org/officeDocument/2006/relationships/hyperlink" Target="https://pmc.ncbi.nlm.nih.gov/articles/PMC7398993/" TargetMode="External"/><Relationship Id="rId74" Type="http://schemas.openxmlformats.org/officeDocument/2006/relationships/hyperlink" Target="https://pmc.ncbi.nlm.nih.gov/articles/PMC9826047/" TargetMode="External"/><Relationship Id="rId377" Type="http://schemas.openxmlformats.org/officeDocument/2006/relationships/hyperlink" Target="https://britishendodonticsociety.org.uk/_userfiles/pages/files/bjrndal_et_al2019international_endodontic_journal_1.pdf" TargetMode="External"/><Relationship Id="rId500" Type="http://schemas.openxmlformats.org/officeDocument/2006/relationships/hyperlink" Target="https://pmc.ncbi.nlm.nih.gov/articles/PMC11991903/" TargetMode="External"/><Relationship Id="rId584" Type="http://schemas.openxmlformats.org/officeDocument/2006/relationships/hyperlink" Target="https://pmc.ncbi.nlm.nih.gov/articles/PMC10507313/" TargetMode="External"/><Relationship Id="rId805" Type="http://schemas.openxmlformats.org/officeDocument/2006/relationships/hyperlink" Target="https://pmc.ncbi.nlm.nih.gov/articles/PMC12165973/" TargetMode="External"/><Relationship Id="rId1130" Type="http://schemas.openxmlformats.org/officeDocument/2006/relationships/hyperlink" Target="https://www.jocpd.com/articles/10.22514/jocpd.2025.009" TargetMode="External"/><Relationship Id="rId1228" Type="http://schemas.openxmlformats.org/officeDocument/2006/relationships/hyperlink" Target="https://decisionsindentistry.com/article/universal-classification-endodontic-diagnosis/" TargetMode="External"/><Relationship Id="rId5" Type="http://schemas.openxmlformats.org/officeDocument/2006/relationships/webSettings" Target="webSettings.xml"/><Relationship Id="rId237" Type="http://schemas.openxmlformats.org/officeDocument/2006/relationships/hyperlink" Target="https://www.ncbi.nlm.nih.gov/books/NBK589656/" TargetMode="External"/><Relationship Id="rId791" Type="http://schemas.openxmlformats.org/officeDocument/2006/relationships/hyperlink" Target="https://jcda.ca/article/d90" TargetMode="External"/><Relationship Id="rId889" Type="http://schemas.openxmlformats.org/officeDocument/2006/relationships/hyperlink" Target="https://pmc.ncbi.nlm.nih.gov/articles/PMC9321233/" TargetMode="External"/><Relationship Id="rId1074" Type="http://schemas.openxmlformats.org/officeDocument/2006/relationships/hyperlink" Target="https://pmc.ncbi.nlm.nih.gov/articles/PMC10689073/" TargetMode="External"/><Relationship Id="rId444" Type="http://schemas.openxmlformats.org/officeDocument/2006/relationships/hyperlink" Target="https://www.aae.org/specialty/wp-content/uploads/sites/2/2017/07/endodonticdiagnosisfall2013.pdf" TargetMode="External"/><Relationship Id="rId651" Type="http://schemas.openxmlformats.org/officeDocument/2006/relationships/hyperlink" Target="https://pmc.ncbi.nlm.nih.gov/articles/PMC3927677/" TargetMode="External"/><Relationship Id="rId749" Type="http://schemas.openxmlformats.org/officeDocument/2006/relationships/hyperlink" Target="https://britishendodonticsociety.org.uk/_userfiles/pages/files/bjrndal_et_al2019international_endodontic_journal_1.pdf" TargetMode="External"/><Relationship Id="rId1281" Type="http://schemas.openxmlformats.org/officeDocument/2006/relationships/hyperlink" Target="https://pmc.ncbi.nlm.nih.gov/articles/PMC6174009/" TargetMode="External"/><Relationship Id="rId1379" Type="http://schemas.openxmlformats.org/officeDocument/2006/relationships/hyperlink" Target="https://www.zora.uzh.ch/id/eprint/181694/1/73_Zehnder_ESE_PositionStatement_IEJ.pdf" TargetMode="External"/><Relationship Id="rId290" Type="http://schemas.openxmlformats.org/officeDocument/2006/relationships/hyperlink" Target="https://my.clevelandclinic.org/health/diseases/23573-pulp-necrosis" TargetMode="External"/><Relationship Id="rId304" Type="http://schemas.openxmlformats.org/officeDocument/2006/relationships/hyperlink" Target="https://www.aae.org/wp-content/uploads/2021/05/VitalPulpTherapyPositionStatement_v2.pdf" TargetMode="External"/><Relationship Id="rId388" Type="http://schemas.openxmlformats.org/officeDocument/2006/relationships/hyperlink" Target="https://www.aae.org/specialty/wp-content/uploads/sites/2/2018/04/TreatmentStandards_Whitepaper.pdf" TargetMode="External"/><Relationship Id="rId511" Type="http://schemas.openxmlformats.org/officeDocument/2006/relationships/hyperlink" Target="https://www.dentalcare.com/en-us/ce-courses/ce562/pulpal-diagnosis" TargetMode="External"/><Relationship Id="rId609" Type="http://schemas.openxmlformats.org/officeDocument/2006/relationships/hyperlink" Target="https://www.aae.org/specialty/wp-content/uploads/sites/2/2017/07/endodonticdiagnosisfall2013.pdf" TargetMode="External"/><Relationship Id="rId956" Type="http://schemas.openxmlformats.org/officeDocument/2006/relationships/hyperlink" Target="https://head-face-med.biomedcentral.com/articles/10.1186/s13005-015-0072-y" TargetMode="External"/><Relationship Id="rId1141" Type="http://schemas.openxmlformats.org/officeDocument/2006/relationships/hyperlink" Target="https://bmcoralhealth.biomedcentral.com/articles/10.1186/s12903-021-01696-9" TargetMode="External"/><Relationship Id="rId1239" Type="http://schemas.openxmlformats.org/officeDocument/2006/relationships/hyperlink" Target="https://www.skoulasdds.com/dental-pulp-classifications/" TargetMode="External"/><Relationship Id="rId85" Type="http://schemas.openxmlformats.org/officeDocument/2006/relationships/hyperlink" Target="https://onlinelibrary.wiley.com/doi/10.1111/iej.13974" TargetMode="External"/><Relationship Id="rId150" Type="http://schemas.openxmlformats.org/officeDocument/2006/relationships/hyperlink" Target="https://pmc.ncbi.nlm.nih.gov/articles/PMC11108425/" TargetMode="External"/><Relationship Id="rId595" Type="http://schemas.openxmlformats.org/officeDocument/2006/relationships/hyperlink" Target="https://onlinelibrary.wiley.com/doi/10.1111/j.1365-2591.2010.01754.x" TargetMode="External"/><Relationship Id="rId816" Type="http://schemas.openxmlformats.org/officeDocument/2006/relationships/hyperlink" Target="https://www.msdmanuals.com/professional/dental-disorders/common-dental-disorders/pulpitis" TargetMode="External"/><Relationship Id="rId1001" Type="http://schemas.openxmlformats.org/officeDocument/2006/relationships/hyperlink" Target="https://onlinelibrary.wiley.com/doi/10.1111/j.1365-2591.2012.02016.x" TargetMode="External"/><Relationship Id="rId248" Type="http://schemas.openxmlformats.org/officeDocument/2006/relationships/hyperlink" Target="https://exodontia.info/wp-content/uploads/2021/07/Endo_Topics_2004._Classification_Diagnosis_Clinical_Manifestations_of_Apical_Periodontitis.pdf" TargetMode="External"/><Relationship Id="rId455" Type="http://schemas.openxmlformats.org/officeDocument/2006/relationships/hyperlink" Target="https://www.sciencedirect.com/topics/medicine-and-dentistry/periapical-periodontitis" TargetMode="External"/><Relationship Id="rId662" Type="http://schemas.openxmlformats.org/officeDocument/2006/relationships/hyperlink" Target="https://my.clevelandclinic.org/health/diseases/23536-pulpitis" TargetMode="External"/><Relationship Id="rId1085" Type="http://schemas.openxmlformats.org/officeDocument/2006/relationships/hyperlink" Target="https://pmc.ncbi.nlm.nih.gov/articles/PMC12254530/" TargetMode="External"/><Relationship Id="rId1292" Type="http://schemas.openxmlformats.org/officeDocument/2006/relationships/hyperlink" Target="https://www.skoulasdds.com/dental-pulp-classifications/" TargetMode="External"/><Relationship Id="rId1306" Type="http://schemas.openxmlformats.org/officeDocument/2006/relationships/hyperlink" Target="https://www.colgate.com/en-us/oral-health/mouth-sores-and-infections/reversible-and-irreversible-pulpitis-causes-and-treatment" TargetMode="External"/><Relationship Id="rId12" Type="http://schemas.openxmlformats.org/officeDocument/2006/relationships/hyperlink" Target="https://www.aae.org/specialty/wp-content/uploads/sites/2/2023/12/Fall2013-EndoDiagnosis.pdf" TargetMode="External"/><Relationship Id="rId108" Type="http://schemas.openxmlformats.org/officeDocument/2006/relationships/hyperlink" Target="https://www.aapd.org/globalassets/media/policies_guidelines/g_vpt-2024.pdf" TargetMode="External"/><Relationship Id="rId315" Type="http://schemas.openxmlformats.org/officeDocument/2006/relationships/hyperlink" Target="https://ies.org.in/images/pdf/vital-pulp-therapy-ies-position-statement.pdf" TargetMode="External"/><Relationship Id="rId522" Type="http://schemas.openxmlformats.org/officeDocument/2006/relationships/hyperlink" Target="https://www.sciencedirect.com/science/article/pii/S0099239921005203" TargetMode="External"/><Relationship Id="rId967" Type="http://schemas.openxmlformats.org/officeDocument/2006/relationships/hyperlink" Target="https://pmc.ncbi.nlm.nih.gov/articles/PMC3010029/" TargetMode="External"/><Relationship Id="rId1152" Type="http://schemas.openxmlformats.org/officeDocument/2006/relationships/hyperlink" Target="https://www.aae.org/wp-content/uploads/2021/05/VitalPulpTherapyPositionStatement_v2.pdf" TargetMode="External"/><Relationship Id="rId96" Type="http://schemas.openxmlformats.org/officeDocument/2006/relationships/hyperlink" Target="https://www.tv-endo.com/root-canals/aae-dx-terminology" TargetMode="External"/><Relationship Id="rId161" Type="http://schemas.openxmlformats.org/officeDocument/2006/relationships/hyperlink" Target="https://britishendodonticsociety.org.uk/_userfiles/pages/files/duncan_et_al2019international_endodontic_journal.pdf" TargetMode="External"/><Relationship Id="rId399" Type="http://schemas.openxmlformats.org/officeDocument/2006/relationships/hyperlink" Target="https://onlinelibrary.wiley.com/doi/10.1111/iej.13974" TargetMode="External"/><Relationship Id="rId827" Type="http://schemas.openxmlformats.org/officeDocument/2006/relationships/hyperlink" Target="https://britishendodonticsociety.org.uk/_userfiles/pages/files/duncan_et_al2019international_endodontic_journal.pdf" TargetMode="External"/><Relationship Id="rId1012" Type="http://schemas.openxmlformats.org/officeDocument/2006/relationships/hyperlink" Target="https://onlinelibrary.wiley.com/doi/full/10.1111/adj.12997" TargetMode="External"/><Relationship Id="rId259" Type="http://schemas.openxmlformats.org/officeDocument/2006/relationships/hyperlink" Target="https://www.aapd.org/media/Policies_Guidelines/BP_PulpTherapy.pdf" TargetMode="External"/><Relationship Id="rId466" Type="http://schemas.openxmlformats.org/officeDocument/2006/relationships/hyperlink" Target="https://ies.org.in/images/pdf/vital-pulp-therapy-ies-position-statement.pdf" TargetMode="External"/><Relationship Id="rId673" Type="http://schemas.openxmlformats.org/officeDocument/2006/relationships/hyperlink" Target="https://onlinelibrary.wiley.com/doi/10.1111/iej.13974" TargetMode="External"/><Relationship Id="rId880" Type="http://schemas.openxmlformats.org/officeDocument/2006/relationships/hyperlink" Target="https://onlinelibrary.wiley.com/doi/10.1111/iej.13974" TargetMode="External"/><Relationship Id="rId1096" Type="http://schemas.openxmlformats.org/officeDocument/2006/relationships/hyperlink" Target="https://ies.org.in/images/pdf/vital-pulp-therapy-ies-position-statement.pdf" TargetMode="External"/><Relationship Id="rId1317" Type="http://schemas.openxmlformats.org/officeDocument/2006/relationships/hyperlink" Target="https://onlinelibrary.wiley.com/doi/10.1111/iej.13974" TargetMode="External"/><Relationship Id="rId23" Type="http://schemas.openxmlformats.org/officeDocument/2006/relationships/hyperlink" Target="https://britishendodonticsociety.org.uk/_userfiles/pages/files/duncan_et_al2019international_endodontic_journal.pdf" TargetMode="External"/><Relationship Id="rId119" Type="http://schemas.openxmlformats.org/officeDocument/2006/relationships/hyperlink" Target="https://pmc.ncbi.nlm.nih.gov/articles/PMC4485218/" TargetMode="External"/><Relationship Id="rId326" Type="http://schemas.openxmlformats.org/officeDocument/2006/relationships/hyperlink" Target="https://my.clevelandclinic.org/health/diseases/23536-pulpitis" TargetMode="External"/><Relationship Id="rId533" Type="http://schemas.openxmlformats.org/officeDocument/2006/relationships/hyperlink" Target="https://pmc.ncbi.nlm.nih.gov/articles/PMC9831820/" TargetMode="External"/><Relationship Id="rId978" Type="http://schemas.openxmlformats.org/officeDocument/2006/relationships/hyperlink" Target="https://pmc.ncbi.nlm.nih.gov/articles/PMC11484106/" TargetMode="External"/><Relationship Id="rId1163" Type="http://schemas.openxmlformats.org/officeDocument/2006/relationships/hyperlink" Target="https://pubmed.ncbi.nlm.nih.gov/40394883/" TargetMode="External"/><Relationship Id="rId1370" Type="http://schemas.openxmlformats.org/officeDocument/2006/relationships/hyperlink" Target="https://pmc.ncbi.nlm.nih.gov/articles/PMC9735255/" TargetMode="External"/><Relationship Id="rId740" Type="http://schemas.openxmlformats.org/officeDocument/2006/relationships/hyperlink" Target="https://britishendodonticsociety.org.uk/_userfiles/pages/files/bjrndal_et_al2019international_endodontic_journal_1.pdf" TargetMode="External"/><Relationship Id="rId838" Type="http://schemas.openxmlformats.org/officeDocument/2006/relationships/hyperlink" Target="https://www.ncbi.nlm.nih.gov/books/NBK589656/" TargetMode="External"/><Relationship Id="rId1023" Type="http://schemas.openxmlformats.org/officeDocument/2006/relationships/hyperlink" Target="https://www.aae.org/specialty/wp-content/uploads/sites/2/2017/07/endodonticdiagnosisfall2013.pdf" TargetMode="External"/><Relationship Id="rId172" Type="http://schemas.openxmlformats.org/officeDocument/2006/relationships/hyperlink" Target="https://pmc.ncbi.nlm.nih.gov/articles/PMC11108425/" TargetMode="External"/><Relationship Id="rId477" Type="http://schemas.openxmlformats.org/officeDocument/2006/relationships/hyperlink" Target="https://www.perplexity.ai/search/indian_endodontic_society__position_statement_for.1-3.pdf" TargetMode="External"/><Relationship Id="rId600" Type="http://schemas.openxmlformats.org/officeDocument/2006/relationships/hyperlink" Target="https://onlinelibrary.wiley.com/doi/10.1111/j.1365-2591.2010.01754.x" TargetMode="External"/><Relationship Id="rId684" Type="http://schemas.openxmlformats.org/officeDocument/2006/relationships/hyperlink" Target="https://ies.org.in/images/pdf/vital-pulp-therapy-ies-position-statement.pdf" TargetMode="External"/><Relationship Id="rId1230" Type="http://schemas.openxmlformats.org/officeDocument/2006/relationships/hyperlink" Target="https://www.skoulasdds.com/dental-pulp-classifications/" TargetMode="External"/><Relationship Id="rId1328" Type="http://schemas.openxmlformats.org/officeDocument/2006/relationships/hyperlink" Target="https://onlinelibrary.wiley.com/doi/10.1111/iej.13974" TargetMode="External"/><Relationship Id="rId337" Type="http://schemas.openxmlformats.org/officeDocument/2006/relationships/hyperlink" Target="https://www.aae.org/specialty/wp-content/uploads/sites/2/2017/07/endodonticdiagnosisfall2013.pdf" TargetMode="External"/><Relationship Id="rId891" Type="http://schemas.openxmlformats.org/officeDocument/2006/relationships/hyperlink" Target="https://pmc.ncbi.nlm.nih.gov/articles/PMC9321233/" TargetMode="External"/><Relationship Id="rId905" Type="http://schemas.openxmlformats.org/officeDocument/2006/relationships/hyperlink" Target="https://pubmed.ncbi.nlm.nih.gov/39415163/" TargetMode="External"/><Relationship Id="rId989" Type="http://schemas.openxmlformats.org/officeDocument/2006/relationships/hyperlink" Target="https://www.aae.org/specialty/wp-content/uploads/sites/2/2017/07/endodonticdiagnosisfall2013.pdf" TargetMode="External"/><Relationship Id="rId34" Type="http://schemas.openxmlformats.org/officeDocument/2006/relationships/hyperlink" Target="https://britishendodonticsociety.org.uk/_userfiles/pages/files/duncan_et_al2019international_endodontic_journal.pdf" TargetMode="External"/><Relationship Id="rId544" Type="http://schemas.openxmlformats.org/officeDocument/2006/relationships/hyperlink" Target="https://pubmed.ncbi.nlm.nih.gov/37772327/" TargetMode="External"/><Relationship Id="rId751" Type="http://schemas.openxmlformats.org/officeDocument/2006/relationships/hyperlink" Target="https://my.clevelandclinic.org/health/diseases/23536-pulpitis" TargetMode="External"/><Relationship Id="rId849" Type="http://schemas.openxmlformats.org/officeDocument/2006/relationships/hyperlink" Target="https://www.nature.com/articles/s41415-025-8335-x" TargetMode="External"/><Relationship Id="rId1174" Type="http://schemas.openxmlformats.org/officeDocument/2006/relationships/hyperlink" Target="https://bmcoralhealth.biomedcentral.com/articles/10.1186/s12903-020-01199-z" TargetMode="External"/><Relationship Id="rId1381" Type="http://schemas.openxmlformats.org/officeDocument/2006/relationships/hyperlink" Target="https://pmc.ncbi.nlm.nih.gov/articles/PMC12165973/" TargetMode="External"/><Relationship Id="rId183" Type="http://schemas.openxmlformats.org/officeDocument/2006/relationships/hyperlink" Target="https://onlinelibrary.wiley.com/doi/pdf/10.1111/iej.13688" TargetMode="External"/><Relationship Id="rId390" Type="http://schemas.openxmlformats.org/officeDocument/2006/relationships/hyperlink" Target="https://www.scribd.com/document/699129100/pulp-pathosis" TargetMode="External"/><Relationship Id="rId404" Type="http://schemas.openxmlformats.org/officeDocument/2006/relationships/hyperlink" Target="https://www.scribd.com/document/699129100/pulp-pathosis" TargetMode="External"/><Relationship Id="rId611" Type="http://schemas.openxmlformats.org/officeDocument/2006/relationships/hyperlink" Target="https://www.aae.org/specialty/wp-content/uploads/sites/2/2017/07/endodonticdiagnosisfall2013.pdf" TargetMode="External"/><Relationship Id="rId1034" Type="http://schemas.openxmlformats.org/officeDocument/2006/relationships/hyperlink" Target="https://ies.org.in/images/pdf/vital-pulp-therapy-ies-position-statement.pdf" TargetMode="External"/><Relationship Id="rId1241" Type="http://schemas.openxmlformats.org/officeDocument/2006/relationships/hyperlink" Target="https://www.skoulasdds.com/dental-pulp-classifications/" TargetMode="External"/><Relationship Id="rId1339" Type="http://schemas.openxmlformats.org/officeDocument/2006/relationships/hyperlink" Target="https://britishendodonticsociety.org.uk/_userfiles/pages/files/duncan_et_al2019international_endodontic_journal.pdf" TargetMode="External"/><Relationship Id="rId250" Type="http://schemas.openxmlformats.org/officeDocument/2006/relationships/hyperlink" Target="https://pubmed.ncbi.nlm.nih.gov/37772327/" TargetMode="External"/><Relationship Id="rId488" Type="http://schemas.openxmlformats.org/officeDocument/2006/relationships/hyperlink" Target="https://www.perplexity.ai/search/indian_endodontic_society__position_statement_for.1-3.pdf" TargetMode="External"/><Relationship Id="rId695" Type="http://schemas.openxmlformats.org/officeDocument/2006/relationships/hyperlink" Target="https://pmc.ncbi.nlm.nih.gov/articles/PMC10454894/" TargetMode="External"/><Relationship Id="rId709" Type="http://schemas.openxmlformats.org/officeDocument/2006/relationships/hyperlink" Target="https://britishendodonticsociety.org.uk/_userfiles/pages/files/bjrndal_et_al2019international_endodontic_journal_1.pdf" TargetMode="External"/><Relationship Id="rId916" Type="http://schemas.openxmlformats.org/officeDocument/2006/relationships/hyperlink" Target="https://britishendodonticsociety.org.uk/_userfiles/pages/files/duncan_et_al2019international_endodontic_journal.pdf" TargetMode="External"/><Relationship Id="rId1101" Type="http://schemas.openxmlformats.org/officeDocument/2006/relationships/hyperlink" Target="https://pmc.ncbi.nlm.nih.gov/articles/PMC10618681/" TargetMode="External"/><Relationship Id="rId45" Type="http://schemas.openxmlformats.org/officeDocument/2006/relationships/hyperlink" Target="https://britishendodonticsociety.org.uk/_userfiles/pages/files/duncan_et_al2019international_endodontic_journal.pdf" TargetMode="External"/><Relationship Id="rId110" Type="http://schemas.openxmlformats.org/officeDocument/2006/relationships/hyperlink" Target="https://pmc.ncbi.nlm.nih.gov/articles/PMC4485218/" TargetMode="External"/><Relationship Id="rId348" Type="http://schemas.openxmlformats.org/officeDocument/2006/relationships/hyperlink" Target="https://www.aae.org/specialty/wp-content/uploads/sites/2/2017/07/aaeconsensusconferencerecommendeddiagnosticterminology.pdf" TargetMode="External"/><Relationship Id="rId555" Type="http://schemas.openxmlformats.org/officeDocument/2006/relationships/hyperlink" Target="https://www.aae.org/specialty/wp-content/uploads/sites/2/2017/07/endodonticdiagnosisfall2013.pdf" TargetMode="External"/><Relationship Id="rId762" Type="http://schemas.openxmlformats.org/officeDocument/2006/relationships/hyperlink" Target="https://pubmed.ncbi.nlm.nih.gov/30664240/" TargetMode="External"/><Relationship Id="rId1185" Type="http://schemas.openxmlformats.org/officeDocument/2006/relationships/hyperlink" Target="https://www.biorxiv.org/content/10.1101/262022v1.full-text" TargetMode="External"/><Relationship Id="rId1392" Type="http://schemas.openxmlformats.org/officeDocument/2006/relationships/hyperlink" Target="https://pmc.ncbi.nlm.nih.gov/articles/PMC11484106/" TargetMode="External"/><Relationship Id="rId194" Type="http://schemas.openxmlformats.org/officeDocument/2006/relationships/hyperlink" Target="https://onlinelibrary.wiley.com/doi/10.1111/iej.13974" TargetMode="External"/><Relationship Id="rId208" Type="http://schemas.openxmlformats.org/officeDocument/2006/relationships/hyperlink" Target="https://britishendodonticsociety.org.uk/_userfiles/pages/files/duncan_et_al2019international_endodontic_journal.pdf" TargetMode="External"/><Relationship Id="rId415" Type="http://schemas.openxmlformats.org/officeDocument/2006/relationships/hyperlink" Target="https://decisionsindentistry.com/article/universal-classification-endodontic-diagnosis/" TargetMode="External"/><Relationship Id="rId622" Type="http://schemas.openxmlformats.org/officeDocument/2006/relationships/hyperlink" Target="https://www.msdmanuals.com/professional/dental-disorders/common-dental-disorders/pulpitis" TargetMode="External"/><Relationship Id="rId1045" Type="http://schemas.openxmlformats.org/officeDocument/2006/relationships/hyperlink" Target="https://www.frontiersin.org/journals/dental-medicine/articles/10.3389/fdmed.2022.1048137/full" TargetMode="External"/><Relationship Id="rId1252" Type="http://schemas.openxmlformats.org/officeDocument/2006/relationships/hyperlink" Target="https://www.skoulasdds.com/dental-pulp-classifications/" TargetMode="External"/><Relationship Id="rId261" Type="http://schemas.openxmlformats.org/officeDocument/2006/relationships/hyperlink" Target="https://pmc.ncbi.nlm.nih.gov/articles/PMC11685513/" TargetMode="External"/><Relationship Id="rId499" Type="http://schemas.openxmlformats.org/officeDocument/2006/relationships/hyperlink" Target="https://pubmed.ncbi.nlm.nih.gov/37772327/" TargetMode="External"/><Relationship Id="rId927" Type="http://schemas.openxmlformats.org/officeDocument/2006/relationships/hyperlink" Target="https://www.jmc.gov.jo/sites/default/files/2022-01/Endodontic%20review.pdf" TargetMode="External"/><Relationship Id="rId1112" Type="http://schemas.openxmlformats.org/officeDocument/2006/relationships/hyperlink" Target="https://www.aae.org/specialty/wp-content/uploads/sites/2/2017/07/aaeconsensusconferencerecommendeddiagnosticterminology.pdf" TargetMode="External"/><Relationship Id="rId56" Type="http://schemas.openxmlformats.org/officeDocument/2006/relationships/hyperlink" Target="https://bmcoralhealth.biomedcentral.com/articles/10.1186/s12903-020-01199-z" TargetMode="External"/><Relationship Id="rId359" Type="http://schemas.openxmlformats.org/officeDocument/2006/relationships/hyperlink" Target="https://www.dentalcare.com/en-us/ce-courses/ce562/pulpal-diagnosis" TargetMode="External"/><Relationship Id="rId566" Type="http://schemas.openxmlformats.org/officeDocument/2006/relationships/hyperlink" Target="https://pmc.ncbi.nlm.nih.gov/articles/PMC10507313/" TargetMode="External"/><Relationship Id="rId773" Type="http://schemas.openxmlformats.org/officeDocument/2006/relationships/hyperlink" Target="https://www.sciencedirect.com/science/article/abs/pii/S0300571224005785" TargetMode="External"/><Relationship Id="rId1196" Type="http://schemas.openxmlformats.org/officeDocument/2006/relationships/hyperlink" Target="https://my.clevelandclinic.org/health/diseases/10957-toothache" TargetMode="External"/><Relationship Id="rId121" Type="http://schemas.openxmlformats.org/officeDocument/2006/relationships/hyperlink" Target="https://www.giornaleitalianoendodonzia.it/gie/article/download/476/254/5778" TargetMode="External"/><Relationship Id="rId219" Type="http://schemas.openxmlformats.org/officeDocument/2006/relationships/hyperlink" Target="https://pmc.ncbi.nlm.nih.gov/articles/PMC12165973/" TargetMode="External"/><Relationship Id="rId426" Type="http://schemas.openxmlformats.org/officeDocument/2006/relationships/hyperlink" Target="https://scholarhub.ui.ac.id/cgi/viewcontent.cgi?article=1460&amp;context=jdi" TargetMode="External"/><Relationship Id="rId633" Type="http://schemas.openxmlformats.org/officeDocument/2006/relationships/hyperlink" Target="https://www.augusta.edu/dentaltable/pdfs/goals/relievepain/diagnosingPatient5.pdf" TargetMode="External"/><Relationship Id="rId980" Type="http://schemas.openxmlformats.org/officeDocument/2006/relationships/hyperlink" Target="https://pmc.ncbi.nlm.nih.gov/articles/PMC12117248/" TargetMode="External"/><Relationship Id="rId1056" Type="http://schemas.openxmlformats.org/officeDocument/2006/relationships/hyperlink" Target="https://www.frontiersin.org/journals/dental-medicine/articles/10.3389/fdmed.2022.1048137/full" TargetMode="External"/><Relationship Id="rId1263" Type="http://schemas.openxmlformats.org/officeDocument/2006/relationships/hyperlink" Target="https://pmc.ncbi.nlm.nih.gov/articles/PMC6174009/" TargetMode="External"/><Relationship Id="rId840" Type="http://schemas.openxmlformats.org/officeDocument/2006/relationships/hyperlink" Target="https://www.ncbi.nlm.nih.gov/books/NBK589656/" TargetMode="External"/><Relationship Id="rId938" Type="http://schemas.openxmlformats.org/officeDocument/2006/relationships/hyperlink" Target="https://britishendodonticsociety.org.uk/_userfiles/pages/files/duncan_et_al2019international_endodontic_journal.pdf" TargetMode="External"/><Relationship Id="rId67" Type="http://schemas.openxmlformats.org/officeDocument/2006/relationships/hyperlink" Target="https://www.healthline.com/health/tooth-sensitive-to-hot-and-cold" TargetMode="External"/><Relationship Id="rId272" Type="http://schemas.openxmlformats.org/officeDocument/2006/relationships/hyperlink" Target="https://www.aae.org/specialty/a-concise-guide-to-pathology-within-endodontics/" TargetMode="External"/><Relationship Id="rId577" Type="http://schemas.openxmlformats.org/officeDocument/2006/relationships/hyperlink" Target="https://www.aae.org/specialty/wp-content/uploads/sites/2/2017/07/endodonticdiagnosisfall2013.pdf" TargetMode="External"/><Relationship Id="rId700" Type="http://schemas.openxmlformats.org/officeDocument/2006/relationships/hyperlink" Target="https://pmc.ncbi.nlm.nih.gov/articles/PMC10454894/" TargetMode="External"/><Relationship Id="rId1123" Type="http://schemas.openxmlformats.org/officeDocument/2006/relationships/hyperlink" Target="https://link.springer.com/article/10.1007/s00784-024-05814-z" TargetMode="External"/><Relationship Id="rId1330" Type="http://schemas.openxmlformats.org/officeDocument/2006/relationships/hyperlink" Target="https://www.aae.org/specialty/wp-content/uploads/sites/2/2017/07/endodonticdiagnosisfall2013.pdf" TargetMode="External"/><Relationship Id="rId132" Type="http://schemas.openxmlformats.org/officeDocument/2006/relationships/hyperlink" Target="https://pmc.ncbi.nlm.nih.gov/articles/PMC4590084/" TargetMode="External"/><Relationship Id="rId784" Type="http://schemas.openxmlformats.org/officeDocument/2006/relationships/hyperlink" Target="https://ies.org.in/images/pdf/vital-pulp-therapy-ies-position-statement.pdf" TargetMode="External"/><Relationship Id="rId991" Type="http://schemas.openxmlformats.org/officeDocument/2006/relationships/hyperlink" Target="https://pmc.ncbi.nlm.nih.gov/articles/PMC10507313/" TargetMode="External"/><Relationship Id="rId1067" Type="http://schemas.openxmlformats.org/officeDocument/2006/relationships/hyperlink" Target="https://www.frontiersin.org/journals/dental-medicine/articles/10.3389/fdmed.2022.1048137/full" TargetMode="External"/><Relationship Id="rId437" Type="http://schemas.openxmlformats.org/officeDocument/2006/relationships/hyperlink" Target="https://www.aae.org/specialty/wp-content/uploads/sites/2/2017/07/aaeconsensusconferencerecommendeddiagnosticterminology.pdf" TargetMode="External"/><Relationship Id="rId644" Type="http://schemas.openxmlformats.org/officeDocument/2006/relationships/hyperlink" Target="https://www.aae.org/specialty/wp-content/uploads/sites/2/2017/07/endodonticdiagnosisfall2013.pdf" TargetMode="External"/><Relationship Id="rId851" Type="http://schemas.openxmlformats.org/officeDocument/2006/relationships/hyperlink" Target="https://www.sciencedirect.com/science/article/abs/pii/S0099239907011673" TargetMode="External"/><Relationship Id="rId1274" Type="http://schemas.openxmlformats.org/officeDocument/2006/relationships/hyperlink" Target="https://britishendodonticsociety.org.uk/_userfiles/pages/files/duncan_et_al2019international_endodontic_journal.pdf" TargetMode="External"/><Relationship Id="rId283" Type="http://schemas.openxmlformats.org/officeDocument/2006/relationships/hyperlink" Target="https://www.aae.org/specialty/wp-content/uploads/sites/2/2017/07/aaeconsensusconferencerecommendeddiagnosticterminology.pdf" TargetMode="External"/><Relationship Id="rId490" Type="http://schemas.openxmlformats.org/officeDocument/2006/relationships/hyperlink" Target="https://decisionsindentistry.com/article/universal-classification-endodontic-diagnosis/" TargetMode="External"/><Relationship Id="rId504" Type="http://schemas.openxmlformats.org/officeDocument/2006/relationships/hyperlink" Target="https://pmc.ncbi.nlm.nih.gov/articles/PMC10689073/" TargetMode="External"/><Relationship Id="rId711" Type="http://schemas.openxmlformats.org/officeDocument/2006/relationships/hyperlink" Target="https://britishendodonticsociety.org.uk/_userfiles/pages/files/bjrndal_et_al2019international_endodontic_journal_1.pdf" TargetMode="External"/><Relationship Id="rId949" Type="http://schemas.openxmlformats.org/officeDocument/2006/relationships/hyperlink" Target="https://bmcoralhealth.biomedcentral.com/articles/10.1186/s12903-021-01696-9" TargetMode="External"/><Relationship Id="rId1134" Type="http://schemas.openxmlformats.org/officeDocument/2006/relationships/hyperlink" Target="https://pmc.ncbi.nlm.nih.gov/articles/PMC11991903/" TargetMode="External"/><Relationship Id="rId1341" Type="http://schemas.openxmlformats.org/officeDocument/2006/relationships/hyperlink" Target="https://www.aae.org/specialty/wp-content/uploads/sites/2/2017/07/endodonticdiagnosisfall2013.pdf" TargetMode="External"/><Relationship Id="rId78" Type="http://schemas.openxmlformats.org/officeDocument/2006/relationships/hyperlink" Target="https://pmc.ncbi.nlm.nih.gov/articles/PMC8272274/" TargetMode="External"/><Relationship Id="rId143" Type="http://schemas.openxmlformats.org/officeDocument/2006/relationships/hyperlink" Target="https://pmc.ncbi.nlm.nih.gov/articles/PMC12165973/" TargetMode="External"/><Relationship Id="rId350" Type="http://schemas.openxmlformats.org/officeDocument/2006/relationships/hyperlink" Target="https://onlinelibrary.wiley.com/doi/10.1111/iej.13974" TargetMode="External"/><Relationship Id="rId588" Type="http://schemas.openxmlformats.org/officeDocument/2006/relationships/hyperlink" Target="https://pmc.ncbi.nlm.nih.gov/articles/PMC2837315/" TargetMode="External"/><Relationship Id="rId795" Type="http://schemas.openxmlformats.org/officeDocument/2006/relationships/hyperlink" Target="https://pmc.ncbi.nlm.nih.gov/articles/PMC12165973/" TargetMode="External"/><Relationship Id="rId809" Type="http://schemas.openxmlformats.org/officeDocument/2006/relationships/hyperlink" Target="https://www.aapd.org/media/Policies_Guidelines/BP_PulpTherapy.pdf" TargetMode="External"/><Relationship Id="rId1201" Type="http://schemas.openxmlformats.org/officeDocument/2006/relationships/hyperlink" Target="https://www.frontiersin.org/journals/dental-medicine/articles/10.3389/fdmed.2022.1048137/full" TargetMode="External"/><Relationship Id="rId9" Type="http://schemas.openxmlformats.org/officeDocument/2006/relationships/hyperlink" Target="https://www.aae.org/specialty/wp-content/uploads/sites/2/2017/07/endodonticdiagnosisfall2013.pdf" TargetMode="External"/><Relationship Id="rId210" Type="http://schemas.openxmlformats.org/officeDocument/2006/relationships/hyperlink" Target="https://britishendodonticsociety.org.uk/_userfiles/pages/files/duncan_et_al2019international_endodontic_journal.pdf" TargetMode="External"/><Relationship Id="rId448" Type="http://schemas.openxmlformats.org/officeDocument/2006/relationships/hyperlink" Target="https://www.aae.org/specialty/wp-content/uploads/sites/2/2017/07/endodonticdiagnosisfall2013.pdf" TargetMode="External"/><Relationship Id="rId655" Type="http://schemas.openxmlformats.org/officeDocument/2006/relationships/hyperlink" Target="https://www.aae.org/specialty/wp-content/uploads/sites/2/2017/07/endodonticdiagnosisfall2013.pdf" TargetMode="External"/><Relationship Id="rId862" Type="http://schemas.openxmlformats.org/officeDocument/2006/relationships/hyperlink" Target="https://pmc.ncbi.nlm.nih.gov/articles/PMC5731023/" TargetMode="External"/><Relationship Id="rId1078" Type="http://schemas.openxmlformats.org/officeDocument/2006/relationships/hyperlink" Target="https://decisionsindentistry.com/article/universal-classification-endodontic-diagnosis/" TargetMode="External"/><Relationship Id="rId1285" Type="http://schemas.openxmlformats.org/officeDocument/2006/relationships/hyperlink" Target="https://my.clevelandclinic.org/health/diseases/23536-pulpitis" TargetMode="External"/><Relationship Id="rId294" Type="http://schemas.openxmlformats.org/officeDocument/2006/relationships/hyperlink" Target="https://pmc.ncbi.nlm.nih.gov/articles/PMC9306596/" TargetMode="External"/><Relationship Id="rId308" Type="http://schemas.openxmlformats.org/officeDocument/2006/relationships/hyperlink" Target="https://www.medicalnewstoday.com/articles/pulpitis" TargetMode="External"/><Relationship Id="rId515" Type="http://schemas.openxmlformats.org/officeDocument/2006/relationships/hyperlink" Target="https://pmc.ncbi.nlm.nih.gov/articles/PMC11991903/" TargetMode="External"/><Relationship Id="rId722" Type="http://schemas.openxmlformats.org/officeDocument/2006/relationships/hyperlink" Target="https://pmc.ncbi.nlm.nih.gov/articles/PMC11991903/" TargetMode="External"/><Relationship Id="rId1145" Type="http://schemas.openxmlformats.org/officeDocument/2006/relationships/hyperlink" Target="https://pmc.ncbi.nlm.nih.gov/articles/PMC11704326/" TargetMode="External"/><Relationship Id="rId1352" Type="http://schemas.openxmlformats.org/officeDocument/2006/relationships/hyperlink" Target="https://pubmed.ncbi.nlm.nih.gov/36209498/" TargetMode="External"/><Relationship Id="rId89" Type="http://schemas.openxmlformats.org/officeDocument/2006/relationships/hyperlink" Target="https://www.ies.org.in/images/pdf/ies-times-2024-vol-3-issue-2.pdf" TargetMode="External"/><Relationship Id="rId154" Type="http://schemas.openxmlformats.org/officeDocument/2006/relationships/hyperlink" Target="https://britishendodonticsociety.org.uk/_userfiles/pages/files/duncan_et_al2019international_endodontic_journal.pdf" TargetMode="External"/><Relationship Id="rId361" Type="http://schemas.openxmlformats.org/officeDocument/2006/relationships/hyperlink" Target="https://pmc.ncbi.nlm.nih.gov/articles/PMC11991903/" TargetMode="External"/><Relationship Id="rId599" Type="http://schemas.openxmlformats.org/officeDocument/2006/relationships/hyperlink" Target="https://www.msdmanuals.com/professional/dental-disorders/common-dental-disorders/pulpitis" TargetMode="External"/><Relationship Id="rId1005" Type="http://schemas.openxmlformats.org/officeDocument/2006/relationships/hyperlink" Target="https://www.msdmanuals.com/professional/dental-disorders/common-dental-disorders/pulpitis" TargetMode="External"/><Relationship Id="rId1212" Type="http://schemas.openxmlformats.org/officeDocument/2006/relationships/hyperlink" Target="https://finessedental.com.au/tooth-pain-when-biting/" TargetMode="External"/><Relationship Id="rId459" Type="http://schemas.openxmlformats.org/officeDocument/2006/relationships/hyperlink" Target="https://onlinelibrary.wiley.com/doi/10.1111/iej.13974" TargetMode="External"/><Relationship Id="rId666" Type="http://schemas.openxmlformats.org/officeDocument/2006/relationships/hyperlink" Target="https://britishendodonticsociety.org.uk/_userfiles/pages/files/duncan_et_al2019international_endodontic_journal.pdf" TargetMode="External"/><Relationship Id="rId873" Type="http://schemas.openxmlformats.org/officeDocument/2006/relationships/hyperlink" Target="https://www.aae.org/specialty/wp-content/uploads/sites/2/2017/07/endodonticdiagnosisfall2013.pdf" TargetMode="External"/><Relationship Id="rId1089" Type="http://schemas.openxmlformats.org/officeDocument/2006/relationships/hyperlink" Target="https://ies.org.in/images/pdf/vital-pulp-therapy-ies-position-statement.pdf" TargetMode="External"/><Relationship Id="rId1296" Type="http://schemas.openxmlformats.org/officeDocument/2006/relationships/hyperlink" Target="https://jcda.ca/article/d90" TargetMode="External"/><Relationship Id="rId16" Type="http://schemas.openxmlformats.org/officeDocument/2006/relationships/hyperlink" Target="https://pmc.ncbi.nlm.nih.gov/articles/PMC9826047/" TargetMode="External"/><Relationship Id="rId221" Type="http://schemas.openxmlformats.org/officeDocument/2006/relationships/hyperlink" Target="https://www.perplexity.ai/search/aaeconsensusconferencerecommendeddiagnosticterminology.pdf" TargetMode="External"/><Relationship Id="rId319" Type="http://schemas.openxmlformats.org/officeDocument/2006/relationships/hyperlink" Target="https://link.springer.com/article/10.1007/s40368-025-01024-7" TargetMode="External"/><Relationship Id="rId526" Type="http://schemas.openxmlformats.org/officeDocument/2006/relationships/hyperlink" Target="https://onlinelibrary.wiley.com/doi/full/10.1111/iej.14067" TargetMode="External"/><Relationship Id="rId1156" Type="http://schemas.openxmlformats.org/officeDocument/2006/relationships/hyperlink" Target="https://endodontiforeningen.dk/wp/wp-content/uploads/ESE_Deep_Caries.pdf" TargetMode="External"/><Relationship Id="rId1363" Type="http://schemas.openxmlformats.org/officeDocument/2006/relationships/hyperlink" Target="https://pmc.ncbi.nlm.nih.gov/articles/PMC7398993/" TargetMode="External"/><Relationship Id="rId733" Type="http://schemas.openxmlformats.org/officeDocument/2006/relationships/hyperlink" Target="https://www.aae.org/specialty/wp-content/uploads/sites/2/2017/07/endodonticdiagnosisfall2013.pdf" TargetMode="External"/><Relationship Id="rId940" Type="http://schemas.openxmlformats.org/officeDocument/2006/relationships/hyperlink" Target="https://britishendodonticsociety.org.uk/_userfiles/pages/files/duncan_et_al2019international_endodontic_journal.pdf" TargetMode="External"/><Relationship Id="rId1016" Type="http://schemas.openxmlformats.org/officeDocument/2006/relationships/hyperlink" Target="https://onlinelibrary.wiley.com/doi/full/10.1111/adj.12997" TargetMode="External"/><Relationship Id="rId165" Type="http://schemas.openxmlformats.org/officeDocument/2006/relationships/hyperlink" Target="https://pmc.ncbi.nlm.nih.gov/articles/PMC12165973/" TargetMode="External"/><Relationship Id="rId372" Type="http://schemas.openxmlformats.org/officeDocument/2006/relationships/hyperlink" Target="https://pmc.ncbi.nlm.nih.gov/articles/PMC11991903/" TargetMode="External"/><Relationship Id="rId677" Type="http://schemas.openxmlformats.org/officeDocument/2006/relationships/hyperlink" Target="https://britishendodonticsociety.org.uk/_userfiles/pages/files/bjrndal_et_al2019international_endodontic_journal_1.pdf" TargetMode="External"/><Relationship Id="rId800" Type="http://schemas.openxmlformats.org/officeDocument/2006/relationships/hyperlink" Target="https://www.nature.com/articles/s41415-024-7843-4" TargetMode="External"/><Relationship Id="rId1223" Type="http://schemas.openxmlformats.org/officeDocument/2006/relationships/hyperlink" Target="https://my.clevelandclinic.org/health/diseases/23536-pulpitis" TargetMode="External"/><Relationship Id="rId232" Type="http://schemas.openxmlformats.org/officeDocument/2006/relationships/hyperlink" Target="https://www.perplexity.ai/search/Int-Endodontic-J-2023-Duncan-Treatment-of-pulpal-and-apical-disease-The-European-Society-of-Endo.pdf" TargetMode="External"/><Relationship Id="rId884" Type="http://schemas.openxmlformats.org/officeDocument/2006/relationships/hyperlink" Target="https://www.aae.org/specialty/wp-content/uploads/sites/2/2017/07/endodonticdiagnosisfall2013.pdf" TargetMode="External"/><Relationship Id="rId27" Type="http://schemas.openxmlformats.org/officeDocument/2006/relationships/hyperlink" Target="https://onlinelibrary.wiley.com/doi/10.1111/iej.13974" TargetMode="External"/><Relationship Id="rId537" Type="http://schemas.openxmlformats.org/officeDocument/2006/relationships/hyperlink" Target="https://pmc.ncbi.nlm.nih.gov/articles/PMC3800554/" TargetMode="External"/><Relationship Id="rId744" Type="http://schemas.openxmlformats.org/officeDocument/2006/relationships/hyperlink" Target="https://ies.org.in/images/pdf/vital-pulp-therapy-ies-position-statement.pdf" TargetMode="External"/><Relationship Id="rId951" Type="http://schemas.openxmlformats.org/officeDocument/2006/relationships/hyperlink" Target="https://www.aae.org/specialty/wp-content/uploads/sites/2/2017/10/COL041Fall2017EndodonticEmergencies.pdf" TargetMode="External"/><Relationship Id="rId1167" Type="http://schemas.openxmlformats.org/officeDocument/2006/relationships/hyperlink" Target="https://en.wikipedia.org/wiki/Dentin_hypersensitivity" TargetMode="External"/><Relationship Id="rId1374" Type="http://schemas.openxmlformats.org/officeDocument/2006/relationships/hyperlink" Target="https://pmc.ncbi.nlm.nih.gov/articles/PMC9735255/" TargetMode="External"/><Relationship Id="rId80" Type="http://schemas.openxmlformats.org/officeDocument/2006/relationships/hyperlink" Target="https://onlinelibrary.wiley.com/doi/10.1111/iej.13974" TargetMode="External"/><Relationship Id="rId176" Type="http://schemas.openxmlformats.org/officeDocument/2006/relationships/hyperlink" Target="https://onlinelibrary.wiley.com/doi/pdf/10.1111/iej.13688" TargetMode="External"/><Relationship Id="rId383" Type="http://schemas.openxmlformats.org/officeDocument/2006/relationships/hyperlink" Target="https://britishendodonticsociety.org.uk/_userfiles/pages/files/bjrndal_et_al2019international_endodontic_journal_1.pdf" TargetMode="External"/><Relationship Id="rId590" Type="http://schemas.openxmlformats.org/officeDocument/2006/relationships/hyperlink" Target="https://pocketdentistry.com/diagnosis-and-treatment-planning-3/" TargetMode="External"/><Relationship Id="rId604" Type="http://schemas.openxmlformats.org/officeDocument/2006/relationships/hyperlink" Target="https://my.clevelandclinic.org/health/diseases/23536-pulpitis" TargetMode="External"/><Relationship Id="rId811" Type="http://schemas.openxmlformats.org/officeDocument/2006/relationships/hyperlink" Target="https://jcda.ca/article/d90" TargetMode="External"/><Relationship Id="rId1027" Type="http://schemas.openxmlformats.org/officeDocument/2006/relationships/hyperlink" Target="https://pmc.ncbi.nlm.nih.gov/articles/PMC11991915/" TargetMode="External"/><Relationship Id="rId1234" Type="http://schemas.openxmlformats.org/officeDocument/2006/relationships/hyperlink" Target="https://decisionsindentistry.com/article/universal-classification-endodontic-diagnosis/" TargetMode="External"/><Relationship Id="rId243" Type="http://schemas.openxmlformats.org/officeDocument/2006/relationships/hyperlink" Target="https://decisionsindentistry.com/article/universal-classification-endodontic-diagnosis/" TargetMode="External"/><Relationship Id="rId450" Type="http://schemas.openxmlformats.org/officeDocument/2006/relationships/hyperlink" Target="https://www.sciencedirect.com/topics/medicine-and-dentistry/periapical-periodontitis" TargetMode="External"/><Relationship Id="rId688" Type="http://schemas.openxmlformats.org/officeDocument/2006/relationships/hyperlink" Target="https://www.aae.org/specialty/management-of-deep-caries-for-immature-teeth-a-philosophical-dilemma/" TargetMode="External"/><Relationship Id="rId895" Type="http://schemas.openxmlformats.org/officeDocument/2006/relationships/hyperlink" Target="https://pmc.ncbi.nlm.nih.gov/articles/PMC9321233/" TargetMode="External"/><Relationship Id="rId909" Type="http://schemas.openxmlformats.org/officeDocument/2006/relationships/hyperlink" Target="https://britishendodonticsociety.org.uk/_userfiles/pages/files/duncan_et_al2019international_endodontic_journal.pdf" TargetMode="External"/><Relationship Id="rId1080" Type="http://schemas.openxmlformats.org/officeDocument/2006/relationships/hyperlink" Target="https://pocketdentistry.com/diagnosis-and-treatment-planning-3/" TargetMode="External"/><Relationship Id="rId1301" Type="http://schemas.openxmlformats.org/officeDocument/2006/relationships/hyperlink" Target="https://britishendodonticsociety.org.uk/_userfiles/pages/files/duncan_et_al2019international_endodontic_journal.pdf" TargetMode="External"/><Relationship Id="rId38" Type="http://schemas.openxmlformats.org/officeDocument/2006/relationships/hyperlink" Target="https://jcda.ca/article/d90" TargetMode="External"/><Relationship Id="rId103" Type="http://schemas.openxmlformats.org/officeDocument/2006/relationships/hyperlink" Target="https://onlinelibrary.wiley.com/doi/10.1111/iej.13974" TargetMode="External"/><Relationship Id="rId310" Type="http://schemas.openxmlformats.org/officeDocument/2006/relationships/hyperlink" Target="https://pmc.ncbi.nlm.nih.gov/articles/PMC10507313/" TargetMode="External"/><Relationship Id="rId548" Type="http://schemas.openxmlformats.org/officeDocument/2006/relationships/hyperlink" Target="https://www.nature.com/articles/s41432-023-00878-4" TargetMode="External"/><Relationship Id="rId755" Type="http://schemas.openxmlformats.org/officeDocument/2006/relationships/hyperlink" Target="https://ies.org.in/images/pdf/vital-pulp-therapy-ies-position-statement.pdf" TargetMode="External"/><Relationship Id="rId962" Type="http://schemas.openxmlformats.org/officeDocument/2006/relationships/hyperlink" Target="https://head-face-med.biomedcentral.com/articles/10.1186/s13005-015-0072-y" TargetMode="External"/><Relationship Id="rId1178" Type="http://schemas.openxmlformats.org/officeDocument/2006/relationships/hyperlink" Target="https://bmcoralhealth.biomedcentral.com/articles/10.1186/s12903-020-01199-z" TargetMode="External"/><Relationship Id="rId1385" Type="http://schemas.openxmlformats.org/officeDocument/2006/relationships/hyperlink" Target="https://jptcp.com/index.php/jptcp/article/view/8996" TargetMode="External"/><Relationship Id="rId91" Type="http://schemas.openxmlformats.org/officeDocument/2006/relationships/hyperlink" Target="https://pmc.ncbi.nlm.nih.gov/articles/PMC9826047/" TargetMode="External"/><Relationship Id="rId187" Type="http://schemas.openxmlformats.org/officeDocument/2006/relationships/hyperlink" Target="https://pmc.ncbi.nlm.nih.gov/articles/PMC3927677/" TargetMode="External"/><Relationship Id="rId394" Type="http://schemas.openxmlformats.org/officeDocument/2006/relationships/hyperlink" Target="https://onlinelibrary.wiley.com/doi/10.1111/iej.13974" TargetMode="External"/><Relationship Id="rId408" Type="http://schemas.openxmlformats.org/officeDocument/2006/relationships/hyperlink" Target="https://my.clevelandclinic.org/health/diseases/23573-pulp-necrosis" TargetMode="External"/><Relationship Id="rId615" Type="http://schemas.openxmlformats.org/officeDocument/2006/relationships/hyperlink" Target="https://www.aae.org/specialty/wp-content/uploads/sites/2/2017/07/endodonticdiagnosisfall2013.pdf" TargetMode="External"/><Relationship Id="rId822" Type="http://schemas.openxmlformats.org/officeDocument/2006/relationships/hyperlink" Target="https://britishendodonticsociety.org.uk/_userfiles/pages/files/duncan_et_al2019international_endodontic_journal.pdf" TargetMode="External"/><Relationship Id="rId1038" Type="http://schemas.openxmlformats.org/officeDocument/2006/relationships/hyperlink" Target="https://www.aae.org/specialty/wp-content/uploads/sites/2/2017/07/endodonticdiagnosisfall2013.pdf" TargetMode="External"/><Relationship Id="rId1245" Type="http://schemas.openxmlformats.org/officeDocument/2006/relationships/hyperlink" Target="https://pmc.ncbi.nlm.nih.gov/articles/PMC10507313/" TargetMode="External"/><Relationship Id="rId254" Type="http://schemas.openxmlformats.org/officeDocument/2006/relationships/hyperlink" Target="https://onlinelibrary.wiley.com/doi/10.1111/iej.13974" TargetMode="External"/><Relationship Id="rId699" Type="http://schemas.openxmlformats.org/officeDocument/2006/relationships/hyperlink" Target="https://britishendodonticsociety.org.uk/_userfiles/pages/files/bjrndal_et_al2019international_endodontic_journal_1.pdf" TargetMode="External"/><Relationship Id="rId1091" Type="http://schemas.openxmlformats.org/officeDocument/2006/relationships/hyperlink" Target="https://decisionsindentistry.com/article/universal-classification-endodontic-diagnosis/" TargetMode="External"/><Relationship Id="rId1105" Type="http://schemas.openxmlformats.org/officeDocument/2006/relationships/hyperlink" Target="https://pmc.ncbi.nlm.nih.gov/articles/PMC11991903/" TargetMode="External"/><Relationship Id="rId1312" Type="http://schemas.openxmlformats.org/officeDocument/2006/relationships/hyperlink" Target="https://pubmed.ncbi.nlm.nih.gov/37772327/" TargetMode="External"/><Relationship Id="rId49" Type="http://schemas.openxmlformats.org/officeDocument/2006/relationships/hyperlink" Target="https://www.scribd.com/document/849743255/Diagnosis-Aae-Article-Summery-Cases" TargetMode="External"/><Relationship Id="rId114" Type="http://schemas.openxmlformats.org/officeDocument/2006/relationships/hyperlink" Target="https://www.aapd.org/globalassets/media/policies_guidelines/g_vpt-2024.pdf" TargetMode="External"/><Relationship Id="rId461" Type="http://schemas.openxmlformats.org/officeDocument/2006/relationships/hyperlink" Target="https://ies.org.in/images/pdf/vital-pulp-therapy-ies-position-statement.pdf" TargetMode="External"/><Relationship Id="rId559" Type="http://schemas.openxmlformats.org/officeDocument/2006/relationships/hyperlink" Target="https://ostrowonline.usc.edu/odontotest-irreversible-pulpitis/" TargetMode="External"/><Relationship Id="rId766" Type="http://schemas.openxmlformats.org/officeDocument/2006/relationships/hyperlink" Target="https://ies.org.in/images/pdf/vital-pulp-therapy-ies-position-statement.pdf" TargetMode="External"/><Relationship Id="rId1189" Type="http://schemas.openxmlformats.org/officeDocument/2006/relationships/hyperlink" Target="https://www.healthline.com/health/dental-and-oral-health/my-tooth-hurts-when-i-bite-down-or-touch-it" TargetMode="External"/><Relationship Id="rId198" Type="http://schemas.openxmlformats.org/officeDocument/2006/relationships/hyperlink" Target="https://www.e-s-e.eu/for-professionals/news/ese-bite-size-bulletin-7537/" TargetMode="External"/><Relationship Id="rId321" Type="http://schemas.openxmlformats.org/officeDocument/2006/relationships/hyperlink" Target="https://www.sakraworldhospital.com/blogs/pulpitis-symptoms-causes-diagnosis-and-treatment/191" TargetMode="External"/><Relationship Id="rId419" Type="http://schemas.openxmlformats.org/officeDocument/2006/relationships/hyperlink" Target="https://pmc.ncbi.nlm.nih.gov/articles/PMC5573483/" TargetMode="External"/><Relationship Id="rId626" Type="http://schemas.openxmlformats.org/officeDocument/2006/relationships/hyperlink" Target="https://www.augusta.edu/dentaltable/pdfs/goals/relievepain/diagnosingPatient5.pdf" TargetMode="External"/><Relationship Id="rId973" Type="http://schemas.openxmlformats.org/officeDocument/2006/relationships/hyperlink" Target="https://pmc.ncbi.nlm.nih.gov/articles/PMC5573483/" TargetMode="External"/><Relationship Id="rId1049" Type="http://schemas.openxmlformats.org/officeDocument/2006/relationships/hyperlink" Target="https://ies.org.in/images/pdf/vital-pulp-therapy-ies-position-statement.pdf" TargetMode="External"/><Relationship Id="rId1256" Type="http://schemas.openxmlformats.org/officeDocument/2006/relationships/hyperlink" Target="https://britishendodonticsociety.org.uk/_userfiles/pages/files/duncan_et_al2019international_endodontic_journal.pdf" TargetMode="External"/><Relationship Id="rId833" Type="http://schemas.openxmlformats.org/officeDocument/2006/relationships/hyperlink" Target="https://www.sciencedirect.com/science/article/abs/pii/S1532338222000987" TargetMode="External"/><Relationship Id="rId1116" Type="http://schemas.openxmlformats.org/officeDocument/2006/relationships/hyperlink" Target="https://ies.org.in/images/pdf/vital-pulp-therapy-ies-position-statement.pdf" TargetMode="External"/><Relationship Id="rId265" Type="http://schemas.openxmlformats.org/officeDocument/2006/relationships/hyperlink" Target="https://decisionsindentistry.com/article/universal-classification-endodontic-diagnosis/" TargetMode="External"/><Relationship Id="rId472" Type="http://schemas.openxmlformats.org/officeDocument/2006/relationships/hyperlink" Target="https://www.aae.org/specialty/wp-content/uploads/sites/2/2017/07/endodonticdiagnosisfall2013.pdf" TargetMode="External"/><Relationship Id="rId900" Type="http://schemas.openxmlformats.org/officeDocument/2006/relationships/hyperlink" Target="https://pmc.ncbi.nlm.nih.gov/articles/PMC8620894/" TargetMode="External"/><Relationship Id="rId1323" Type="http://schemas.openxmlformats.org/officeDocument/2006/relationships/hyperlink" Target="https://onlinelibrary.wiley.com/doi/10.1111/iej.13974" TargetMode="External"/><Relationship Id="rId125" Type="http://schemas.openxmlformats.org/officeDocument/2006/relationships/hyperlink" Target="https://www.giornaleitalianoendodonzia.it/gie/article/view/476" TargetMode="External"/><Relationship Id="rId332" Type="http://schemas.openxmlformats.org/officeDocument/2006/relationships/hyperlink" Target="https://www.aae.org/specialty/wp-content/uploads/sites/2/2017/07/endodonticdiagnosisfall2013.pdf" TargetMode="External"/><Relationship Id="rId777" Type="http://schemas.openxmlformats.org/officeDocument/2006/relationships/hyperlink" Target="https://www.aae.org/specialty/management-of-deep-caries-for-immature-teeth-a-philosophical-dilemma/" TargetMode="External"/><Relationship Id="rId984" Type="http://schemas.openxmlformats.org/officeDocument/2006/relationships/hyperlink" Target="https://pmc.ncbi.nlm.nih.gov/articles/PMC11484106/" TargetMode="External"/><Relationship Id="rId637" Type="http://schemas.openxmlformats.org/officeDocument/2006/relationships/hyperlink" Target="https://bmcoralhealth.biomedcentral.com/articles/10.1186/s12903-020-01199-z" TargetMode="External"/><Relationship Id="rId844" Type="http://schemas.openxmlformats.org/officeDocument/2006/relationships/hyperlink" Target="https://pmc.ncbi.nlm.nih.gov/articles/PMC2837315/" TargetMode="External"/><Relationship Id="rId1267" Type="http://schemas.openxmlformats.org/officeDocument/2006/relationships/hyperlink" Target="https://ies.org.in/images/pdf/vital-pulp-therapy-ies-position-statement.pdf" TargetMode="External"/><Relationship Id="rId276" Type="http://schemas.openxmlformats.org/officeDocument/2006/relationships/hyperlink" Target="https://onlinelibrary.wiley.com/doi/abs/10.1111/iej.13974" TargetMode="External"/><Relationship Id="rId483" Type="http://schemas.openxmlformats.org/officeDocument/2006/relationships/hyperlink" Target="https://www.perplexity.ai/search/Australian-Dental-Journal-2023-Kahler-Vital-pulp-therapy-for-permanent-teeth-with-diagnosis-of-i.pdf" TargetMode="External"/><Relationship Id="rId690" Type="http://schemas.openxmlformats.org/officeDocument/2006/relationships/hyperlink" Target="https://www.aae.org/specialty/management-of-deep-caries-for-immature-teeth-a-philosophical-dilemma/" TargetMode="External"/><Relationship Id="rId704" Type="http://schemas.openxmlformats.org/officeDocument/2006/relationships/hyperlink" Target="https://ies.org.in/images/pdf/vital-pulp-therapy-ies-position-statement.pdf" TargetMode="External"/><Relationship Id="rId911" Type="http://schemas.openxmlformats.org/officeDocument/2006/relationships/hyperlink" Target="https://pmc.ncbi.nlm.nih.gov/articles/PMC6174009/" TargetMode="External"/><Relationship Id="rId1127" Type="http://schemas.openxmlformats.org/officeDocument/2006/relationships/hyperlink" Target="https://ies.org.in/images/pdf/vital-pulp-therapy-ies-position-statement.pdf" TargetMode="External"/><Relationship Id="rId1334" Type="http://schemas.openxmlformats.org/officeDocument/2006/relationships/hyperlink" Target="https://www.aae.org/specialty/wp-content/uploads/sites/2/2017/07/endodonticdiagnosisfall2013.pdf" TargetMode="External"/><Relationship Id="rId40" Type="http://schemas.openxmlformats.org/officeDocument/2006/relationships/hyperlink" Target="https://www.aae.org/specialty/wp-content/uploads/sites/2/2023/12/Fall2013-EndoDiagnosis.pdf" TargetMode="External"/><Relationship Id="rId136" Type="http://schemas.openxmlformats.org/officeDocument/2006/relationships/hyperlink" Target="https://www.frontiersin.org/journals/dental-medicine/articles/10.3389/fdmed.2022.1048137/full" TargetMode="External"/><Relationship Id="rId343" Type="http://schemas.openxmlformats.org/officeDocument/2006/relationships/hyperlink" Target="https://www.aae.org/specialty/wp-content/uploads/sites/2/2017/07/endodonticdiagnosisfall2013.pdf" TargetMode="External"/><Relationship Id="rId550" Type="http://schemas.openxmlformats.org/officeDocument/2006/relationships/hyperlink" Target="https://ostrowonline.usc.edu/odontotest-irreversible-pulpitis/" TargetMode="External"/><Relationship Id="rId788" Type="http://schemas.openxmlformats.org/officeDocument/2006/relationships/hyperlink" Target="https://www.frontiersin.org/journals/dental-medicine/articles/10.3389/fdmed.2022.1048137/full" TargetMode="External"/><Relationship Id="rId995" Type="http://schemas.openxmlformats.org/officeDocument/2006/relationships/hyperlink" Target="https://pmc.ncbi.nlm.nih.gov/articles/PMC10507313/" TargetMode="External"/><Relationship Id="rId1180" Type="http://schemas.openxmlformats.org/officeDocument/2006/relationships/hyperlink" Target="https://www.aae.org/specialty/wp-content/uploads/sites/2/2017/07/endodonticdiagnosisfall2013.pdf" TargetMode="External"/><Relationship Id="rId203" Type="http://schemas.openxmlformats.org/officeDocument/2006/relationships/hyperlink" Target="https://mtnviewendo.com/aae-dx-terminology/" TargetMode="External"/><Relationship Id="rId648" Type="http://schemas.openxmlformats.org/officeDocument/2006/relationships/hyperlink" Target="https://www.msdmanuals.com/professional/dental-disorders/common-dental-disorders/pulpitis" TargetMode="External"/><Relationship Id="rId855" Type="http://schemas.openxmlformats.org/officeDocument/2006/relationships/hyperlink" Target="https://pmc.ncbi.nlm.nih.gov/articles/PMC10136087/" TargetMode="External"/><Relationship Id="rId1040" Type="http://schemas.openxmlformats.org/officeDocument/2006/relationships/hyperlink" Target="https://pmc.ncbi.nlm.nih.gov/articles/PMC11991915/" TargetMode="External"/><Relationship Id="rId1278" Type="http://schemas.openxmlformats.org/officeDocument/2006/relationships/hyperlink" Target="https://decisionsindentistry.com/article/universal-classification-endodontic-diagnosis/" TargetMode="External"/><Relationship Id="rId287" Type="http://schemas.openxmlformats.org/officeDocument/2006/relationships/hyperlink" Target="https://pubmed.ncbi.nlm.nih.gov/37772327/" TargetMode="External"/><Relationship Id="rId410" Type="http://schemas.openxmlformats.org/officeDocument/2006/relationships/hyperlink" Target="https://www.aae.org/specialty/wp-content/uploads/sites/2/2017/07/endodonticdiagnosisfall2013.pdf" TargetMode="External"/><Relationship Id="rId494" Type="http://schemas.openxmlformats.org/officeDocument/2006/relationships/hyperlink" Target="https://ies.org.in/images/pdf/vital-pulp-therapy-ies-position-statement.pdf" TargetMode="External"/><Relationship Id="rId508" Type="http://schemas.openxmlformats.org/officeDocument/2006/relationships/hyperlink" Target="https://pmc.ncbi.nlm.nih.gov/articles/PMC11991903/" TargetMode="External"/><Relationship Id="rId715" Type="http://schemas.openxmlformats.org/officeDocument/2006/relationships/hyperlink" Target="https://britishendodonticsociety.org.uk/_userfiles/pages/files/bjrndal_et_al2019international_endodontic_journal_1.pdf" TargetMode="External"/><Relationship Id="rId922" Type="http://schemas.openxmlformats.org/officeDocument/2006/relationships/hyperlink" Target="https://www.aae.org/specialty/wp-content/uploads/sites/2/2017/07/endodonticdiagnosisfall2013.pdf" TargetMode="External"/><Relationship Id="rId1138" Type="http://schemas.openxmlformats.org/officeDocument/2006/relationships/hyperlink" Target="https://www.aae.org/specialty/wp-content/uploads/sites/2/2017/07/endodonticdiagnosisfall2013.pdf" TargetMode="External"/><Relationship Id="rId1345" Type="http://schemas.openxmlformats.org/officeDocument/2006/relationships/hyperlink" Target="https://www.aae.org/specialty/wp-content/uploads/sites/2/2017/07/endodonticdiagnosisfall2013.pdf" TargetMode="External"/><Relationship Id="rId147" Type="http://schemas.openxmlformats.org/officeDocument/2006/relationships/hyperlink" Target="https://www.frontiersin.org/journals/dental-medicine/articles/10.3389/fdmed.2022.1048137/full" TargetMode="External"/><Relationship Id="rId354" Type="http://schemas.openxmlformats.org/officeDocument/2006/relationships/hyperlink" Target="https://link.springer.com/article/10.1007/s00784-024-05814-z" TargetMode="External"/><Relationship Id="rId799" Type="http://schemas.openxmlformats.org/officeDocument/2006/relationships/hyperlink" Target="https://www.augusta.edu/dentaltable/pdfs/goals/relievepain/diagnosingPatient5.pdf" TargetMode="External"/><Relationship Id="rId1191" Type="http://schemas.openxmlformats.org/officeDocument/2006/relationships/hyperlink" Target="https://my.clevelandclinic.org/health/diseases/23536-pulpitis" TargetMode="External"/><Relationship Id="rId1205" Type="http://schemas.openxmlformats.org/officeDocument/2006/relationships/hyperlink" Target="https://www.frontiersin.org/journals/dental-medicine/articles/10.3389/fdmed.2022.1048137/full" TargetMode="External"/><Relationship Id="rId51" Type="http://schemas.openxmlformats.org/officeDocument/2006/relationships/hyperlink" Target="https://pmc.ncbi.nlm.nih.gov/articles/PMC11991909/" TargetMode="External"/><Relationship Id="rId561" Type="http://schemas.openxmlformats.org/officeDocument/2006/relationships/hyperlink" Target="https://pmc.ncbi.nlm.nih.gov/articles/PMC2837315/" TargetMode="External"/><Relationship Id="rId659" Type="http://schemas.openxmlformats.org/officeDocument/2006/relationships/hyperlink" Target="https://pmc.ncbi.nlm.nih.gov/articles/PMC10618681/" TargetMode="External"/><Relationship Id="rId866" Type="http://schemas.openxmlformats.org/officeDocument/2006/relationships/hyperlink" Target="https://www.aae.org/specialty/wp-content/uploads/sites/2/2017/07/endodonticdiagnosisfall2013.pdf" TargetMode="External"/><Relationship Id="rId1289" Type="http://schemas.openxmlformats.org/officeDocument/2006/relationships/hyperlink" Target="https://britishendodonticsociety.org.uk/_userfiles/pages/files/duncan_et_al2019international_endodontic_journal.pdf" TargetMode="External"/><Relationship Id="rId214" Type="http://schemas.openxmlformats.org/officeDocument/2006/relationships/hyperlink" Target="https://www.msdmanuals.com/professional/dental-disorders/common-dental-disorders/pulpitis" TargetMode="External"/><Relationship Id="rId298" Type="http://schemas.openxmlformats.org/officeDocument/2006/relationships/hyperlink" Target="https://www.aae.org/wp-content/uploads/2021/05/VitalPulpTherapyPositionStatement_v2.pdf" TargetMode="External"/><Relationship Id="rId421" Type="http://schemas.openxmlformats.org/officeDocument/2006/relationships/hyperlink" Target="https://pmc.ncbi.nlm.nih.gov/articles/PMC5573483/" TargetMode="External"/><Relationship Id="rId519" Type="http://schemas.openxmlformats.org/officeDocument/2006/relationships/hyperlink" Target="https://decisionsindentistry.com/article/universal-classification-endodontic-diagnosis/" TargetMode="External"/><Relationship Id="rId1051" Type="http://schemas.openxmlformats.org/officeDocument/2006/relationships/hyperlink" Target="https://ies.org.in/images/pdf/vital-pulp-therapy-ies-position-statement.pdf" TargetMode="External"/><Relationship Id="rId1149" Type="http://schemas.openxmlformats.org/officeDocument/2006/relationships/hyperlink" Target="https://pmc.ncbi.nlm.nih.gov/articles/PMC11704326/" TargetMode="External"/><Relationship Id="rId1356" Type="http://schemas.openxmlformats.org/officeDocument/2006/relationships/hyperlink" Target="https://pmc.ncbi.nlm.nih.gov/articles/PMC10155105/" TargetMode="External"/><Relationship Id="rId158" Type="http://schemas.openxmlformats.org/officeDocument/2006/relationships/hyperlink" Target="https://pmc.ncbi.nlm.nih.gov/articles/PMC6174009/" TargetMode="External"/><Relationship Id="rId726" Type="http://schemas.openxmlformats.org/officeDocument/2006/relationships/hyperlink" Target="https://pmc.ncbi.nlm.nih.gov/articles/PMC10454894/" TargetMode="External"/><Relationship Id="rId933" Type="http://schemas.openxmlformats.org/officeDocument/2006/relationships/hyperlink" Target="https://www.msdmanuals.com/professional/dental-disorders/common-dental-disorders/pulpitis" TargetMode="External"/><Relationship Id="rId1009" Type="http://schemas.openxmlformats.org/officeDocument/2006/relationships/hyperlink" Target="https://onlinelibrary.wiley.com/doi/full/10.1111/adj.12997" TargetMode="External"/><Relationship Id="rId62" Type="http://schemas.openxmlformats.org/officeDocument/2006/relationships/hyperlink" Target="https://en.wikipedia.org/wiki/Pulpitis" TargetMode="External"/><Relationship Id="rId365" Type="http://schemas.openxmlformats.org/officeDocument/2006/relationships/hyperlink" Target="https://onlinelibrary.wiley.com/doi/abs/10.1111/iej.13974" TargetMode="External"/><Relationship Id="rId572" Type="http://schemas.openxmlformats.org/officeDocument/2006/relationships/hyperlink" Target="https://pmc.ncbi.nlm.nih.gov/articles/PMC2837315/" TargetMode="External"/><Relationship Id="rId1216" Type="http://schemas.openxmlformats.org/officeDocument/2006/relationships/hyperlink" Target="https://www.frontiersin.org/journals/dental-medicine/articles/10.3389/fdmed.2022.1048137/full" TargetMode="External"/><Relationship Id="rId225" Type="http://schemas.openxmlformats.org/officeDocument/2006/relationships/hyperlink" Target="https://www.perplexity.ai/search/Int-Endodontic-J-2023-Duncan-Treatment-of-pulpal-and-apical-disease-The-European-Society-of-Endo.pdf" TargetMode="External"/><Relationship Id="rId432" Type="http://schemas.openxmlformats.org/officeDocument/2006/relationships/hyperlink" Target="https://pmc.ncbi.nlm.nih.gov/articles/PMC5573483/" TargetMode="External"/><Relationship Id="rId877" Type="http://schemas.openxmlformats.org/officeDocument/2006/relationships/hyperlink" Target="https://www.aae.org/specialty/wp-content/uploads/sites/2/2017/07/endodonticdiagnosisfall2013.pdf" TargetMode="External"/><Relationship Id="rId1062" Type="http://schemas.openxmlformats.org/officeDocument/2006/relationships/hyperlink" Target="https://pmc.ncbi.nlm.nih.gov/articles/PMC9306596/" TargetMode="External"/><Relationship Id="rId737" Type="http://schemas.openxmlformats.org/officeDocument/2006/relationships/hyperlink" Target="https://www.aae.org/specialty/management-of-deep-caries-for-immature-teeth-a-philosophical-dilemma/" TargetMode="External"/><Relationship Id="rId944" Type="http://schemas.openxmlformats.org/officeDocument/2006/relationships/hyperlink" Target="https://www.aae.org/specialty/wp-content/uploads/sites/2/2017/07/endodonticdiagnosisfall2013.pdf" TargetMode="External"/><Relationship Id="rId1367" Type="http://schemas.openxmlformats.org/officeDocument/2006/relationships/hyperlink" Target="https://pmc.ncbi.nlm.nih.gov/articles/PMC10155105/" TargetMode="External"/><Relationship Id="rId73" Type="http://schemas.openxmlformats.org/officeDocument/2006/relationships/hyperlink" Target="https://pmc.ncbi.nlm.nih.gov/articles/PMC3927677/" TargetMode="External"/><Relationship Id="rId169" Type="http://schemas.openxmlformats.org/officeDocument/2006/relationships/hyperlink" Target="https://pmc.ncbi.nlm.nih.gov/articles/PMC11108425/" TargetMode="External"/><Relationship Id="rId376" Type="http://schemas.openxmlformats.org/officeDocument/2006/relationships/hyperlink" Target="https://pmc.ncbi.nlm.nih.gov/articles/PMC6174009/" TargetMode="External"/><Relationship Id="rId583" Type="http://schemas.openxmlformats.org/officeDocument/2006/relationships/hyperlink" Target="https://pocketdentistry.com/diagnosis-and-treatment-planning-3/" TargetMode="External"/><Relationship Id="rId790" Type="http://schemas.openxmlformats.org/officeDocument/2006/relationships/hyperlink" Target="https://www.aae.org/specialty/wp-content/uploads/sites/2/2017/07/endodonticdiagnosisfall2013.pdf" TargetMode="External"/><Relationship Id="rId804" Type="http://schemas.openxmlformats.org/officeDocument/2006/relationships/hyperlink" Target="https://www.nature.com/articles/s41415-024-7843-4" TargetMode="External"/><Relationship Id="rId1227" Type="http://schemas.openxmlformats.org/officeDocument/2006/relationships/hyperlink" Target="https://www.frontiersin.org/journals/dental-medicine/articles/10.3389/fdmed.2022.1048137/full" TargetMode="External"/><Relationship Id="rId4" Type="http://schemas.openxmlformats.org/officeDocument/2006/relationships/settings" Target="settings.xml"/><Relationship Id="rId236" Type="http://schemas.openxmlformats.org/officeDocument/2006/relationships/hyperlink" Target="https://www.perplexity.ai/search/endodonticdiagnosisfall2013.pdf" TargetMode="External"/><Relationship Id="rId443" Type="http://schemas.openxmlformats.org/officeDocument/2006/relationships/hyperlink" Target="https://www.frontiersin.org/journals/dental-medicine/articles/10.3389/fdmed.2022.1048137/full" TargetMode="External"/><Relationship Id="rId650" Type="http://schemas.openxmlformats.org/officeDocument/2006/relationships/hyperlink" Target="https://pmc.ncbi.nlm.nih.gov/articles/PMC10618681/" TargetMode="External"/><Relationship Id="rId888" Type="http://schemas.openxmlformats.org/officeDocument/2006/relationships/hyperlink" Target="https://www.frontiersin.org/journals/dental-medicine/articles/10.3389/fdmed.2022.1048137/full" TargetMode="External"/><Relationship Id="rId1073" Type="http://schemas.openxmlformats.org/officeDocument/2006/relationships/hyperlink" Target="https://onlinelibrary.wiley.com/doi/full/10.1111/adj.12997" TargetMode="External"/><Relationship Id="rId1280" Type="http://schemas.openxmlformats.org/officeDocument/2006/relationships/hyperlink" Target="https://britishendodonticsociety.org.uk/_userfiles/pages/files/duncan_et_al2019international_endodontic_journal.pdf" TargetMode="External"/><Relationship Id="rId303" Type="http://schemas.openxmlformats.org/officeDocument/2006/relationships/hyperlink" Target="https://pmc.ncbi.nlm.nih.gov/articles/PMC9306596/" TargetMode="External"/><Relationship Id="rId748" Type="http://schemas.openxmlformats.org/officeDocument/2006/relationships/hyperlink" Target="https://pmc.ncbi.nlm.nih.gov/articles/PMC10454894/" TargetMode="External"/><Relationship Id="rId955" Type="http://schemas.openxmlformats.org/officeDocument/2006/relationships/hyperlink" Target="https://www.ijce.in/html-article/11326" TargetMode="External"/><Relationship Id="rId1140" Type="http://schemas.openxmlformats.org/officeDocument/2006/relationships/hyperlink" Target="https://www.aae.org/specialty/wp-content/uploads/sites/2/2017/07/endodonticdiagnosisfall2013.pdf" TargetMode="External"/><Relationship Id="rId1378" Type="http://schemas.openxmlformats.org/officeDocument/2006/relationships/hyperlink" Target="https://pmc.ncbi.nlm.nih.gov/articles/PMC9735255/" TargetMode="External"/><Relationship Id="rId84" Type="http://schemas.openxmlformats.org/officeDocument/2006/relationships/hyperlink" Target="https://pmc.ncbi.nlm.nih.gov/articles/PMC9306596/" TargetMode="External"/><Relationship Id="rId387" Type="http://schemas.openxmlformats.org/officeDocument/2006/relationships/hyperlink" Target="https://britishendodonticsociety.org.uk/_userfiles/pages/files/bjrndal_et_al2019international_endodontic_journal_1.pdf" TargetMode="External"/><Relationship Id="rId510" Type="http://schemas.openxmlformats.org/officeDocument/2006/relationships/hyperlink" Target="https://pmc.ncbi.nlm.nih.gov/articles/PMC11991903/" TargetMode="External"/><Relationship Id="rId594" Type="http://schemas.openxmlformats.org/officeDocument/2006/relationships/hyperlink" Target="https://www.msdmanuals.com/professional/dental-disorders/common-dental-disorders/pulpitis" TargetMode="External"/><Relationship Id="rId608" Type="http://schemas.openxmlformats.org/officeDocument/2006/relationships/hyperlink" Target="https://www.msdmanuals.com/professional/dental-disorders/common-dental-disorders/caries" TargetMode="External"/><Relationship Id="rId815" Type="http://schemas.openxmlformats.org/officeDocument/2006/relationships/hyperlink" Target="https://pmc.ncbi.nlm.nih.gov/articles/PMC11991903/" TargetMode="External"/><Relationship Id="rId1238" Type="http://schemas.openxmlformats.org/officeDocument/2006/relationships/hyperlink" Target="https://pmc.ncbi.nlm.nih.gov/articles/PMC10507313/" TargetMode="External"/><Relationship Id="rId247" Type="http://schemas.openxmlformats.org/officeDocument/2006/relationships/hyperlink" Target="https://decisionsindentistry.com/article/universal-classification-endodontic-diagnosis/" TargetMode="External"/><Relationship Id="rId899" Type="http://schemas.openxmlformats.org/officeDocument/2006/relationships/hyperlink" Target="https://onlinelibrary.wiley.com/doi/full/10.1111/adj.12997" TargetMode="External"/><Relationship Id="rId1000" Type="http://schemas.openxmlformats.org/officeDocument/2006/relationships/hyperlink" Target="https://onlinelibrary.wiley.com/doi/10.1111/ors.12481" TargetMode="External"/><Relationship Id="rId1084" Type="http://schemas.openxmlformats.org/officeDocument/2006/relationships/hyperlink" Target="https://www.nature.com/articles/s41368-024-00333-9" TargetMode="External"/><Relationship Id="rId1305" Type="http://schemas.openxmlformats.org/officeDocument/2006/relationships/hyperlink" Target="https://pmc.ncbi.nlm.nih.gov/articles/PMC8406990/" TargetMode="External"/><Relationship Id="rId107" Type="http://schemas.openxmlformats.org/officeDocument/2006/relationships/hyperlink" Target="https://pmc.ncbi.nlm.nih.gov/articles/PMC4485218/" TargetMode="External"/><Relationship Id="rId454" Type="http://schemas.openxmlformats.org/officeDocument/2006/relationships/hyperlink" Target="https://www.nature.com/articles/s41415-025-8335-x" TargetMode="External"/><Relationship Id="rId661" Type="http://schemas.openxmlformats.org/officeDocument/2006/relationships/hyperlink" Target="https://www.augusta.edu/dentaltable/pdfs/goals/relievepain/diagnosingPatient5.pdf" TargetMode="External"/><Relationship Id="rId759" Type="http://schemas.openxmlformats.org/officeDocument/2006/relationships/hyperlink" Target="https://www.aae.org/specialty/management-of-deep-caries-for-immature-teeth-a-philosophical-dilemma/" TargetMode="External"/><Relationship Id="rId966" Type="http://schemas.openxmlformats.org/officeDocument/2006/relationships/hyperlink" Target="https://endochat19.com/wp-content/uploads/2024/02/ENDOCHAT-Fistula-Outcome-Artaza-AEJ-2021.pdf" TargetMode="External"/><Relationship Id="rId1291" Type="http://schemas.openxmlformats.org/officeDocument/2006/relationships/hyperlink" Target="https://www.frontiersin.org/journals/dental-medicine/articles/10.3389/fdmed.2022.1048137/full" TargetMode="External"/><Relationship Id="rId1389" Type="http://schemas.openxmlformats.org/officeDocument/2006/relationships/hyperlink" Target="https://jptcp.com/index.php/jptcp/article/view/8996" TargetMode="External"/><Relationship Id="rId11" Type="http://schemas.openxmlformats.org/officeDocument/2006/relationships/hyperlink" Target="https://www.sciencedirect.com/science/article/pii/S0099239921005203" TargetMode="External"/><Relationship Id="rId314" Type="http://schemas.openxmlformats.org/officeDocument/2006/relationships/hyperlink" Target="https://www.aae.org/wp-content/uploads/2021/05/VitalPulpTherapyPositionStatement_v2.pdf" TargetMode="External"/><Relationship Id="rId398" Type="http://schemas.openxmlformats.org/officeDocument/2006/relationships/hyperlink" Target="https://biomedres.us/fulltexts/BJSTR.MS.ID.005865.php" TargetMode="External"/><Relationship Id="rId521" Type="http://schemas.openxmlformats.org/officeDocument/2006/relationships/hyperlink" Target="https://www.nature.com/articles/s41432-023-00878-4" TargetMode="External"/><Relationship Id="rId619" Type="http://schemas.openxmlformats.org/officeDocument/2006/relationships/hyperlink" Target="https://www.aae.org/specialty/wp-content/uploads/sites/2/2017/07/endodonticdiagnosisfall2013.pdf" TargetMode="External"/><Relationship Id="rId1151" Type="http://schemas.openxmlformats.org/officeDocument/2006/relationships/hyperlink" Target="https://endodontiforeningen.dk/wp/wp-content/uploads/ESE_Deep_Caries.pdf" TargetMode="External"/><Relationship Id="rId1249" Type="http://schemas.openxmlformats.org/officeDocument/2006/relationships/hyperlink" Target="https://decisionsindentistry.com/article/universal-classification-endodontic-diagnosis/" TargetMode="External"/><Relationship Id="rId95" Type="http://schemas.openxmlformats.org/officeDocument/2006/relationships/hyperlink" Target="https://mtnviewendo.com/aae-dx-terminology/" TargetMode="External"/><Relationship Id="rId160" Type="http://schemas.openxmlformats.org/officeDocument/2006/relationships/hyperlink" Target="https://www.frontiersin.org/journals/dental-medicine/articles/10.3389/fdmed.2022.1048137/full" TargetMode="External"/><Relationship Id="rId826" Type="http://schemas.openxmlformats.org/officeDocument/2006/relationships/hyperlink" Target="https://britishendodonticsociety.org.uk/_userfiles/pages/files/duncan_et_al2019international_endodontic_journal.pdf" TargetMode="External"/><Relationship Id="rId1011" Type="http://schemas.openxmlformats.org/officeDocument/2006/relationships/hyperlink" Target="https://pmc.ncbi.nlm.nih.gov/articles/PMC11186690/" TargetMode="External"/><Relationship Id="rId1109" Type="http://schemas.openxmlformats.org/officeDocument/2006/relationships/hyperlink" Target="https://www.aae.org/specialty/wp-content/uploads/sites/2/2017/07/endodonticdiagnosisfall2013.pdf" TargetMode="External"/><Relationship Id="rId258" Type="http://schemas.openxmlformats.org/officeDocument/2006/relationships/hyperlink" Target="https://britishendodonticsociety.org.uk/_userfiles/pages/files/bjrndal_et_al2019international_endodontic_journal_1.pdf" TargetMode="External"/><Relationship Id="rId465" Type="http://schemas.openxmlformats.org/officeDocument/2006/relationships/hyperlink" Target="https://bmcoralhealth.biomedcentral.com/articles/10.1186/s12903-021-01696-9" TargetMode="External"/><Relationship Id="rId672" Type="http://schemas.openxmlformats.org/officeDocument/2006/relationships/hyperlink" Target="https://www.aae.org/specialty/wp-content/uploads/sites/2/2017/07/endodonticdiagnosisfall2013.pdf" TargetMode="External"/><Relationship Id="rId1095" Type="http://schemas.openxmlformats.org/officeDocument/2006/relationships/hyperlink" Target="https://pmc.ncbi.nlm.nih.gov/articles/PMC10618681/" TargetMode="External"/><Relationship Id="rId1316" Type="http://schemas.openxmlformats.org/officeDocument/2006/relationships/hyperlink" Target="https://onlinelibrary.wiley.com/doi/10.1111/iej.13974" TargetMode="External"/><Relationship Id="rId22" Type="http://schemas.openxmlformats.org/officeDocument/2006/relationships/hyperlink" Target="https://onlinelibrary.wiley.com/doi/10.1111/iej.13974" TargetMode="External"/><Relationship Id="rId118" Type="http://schemas.openxmlformats.org/officeDocument/2006/relationships/hyperlink" Target="https://www.ies.org.in/images/pdf/ies-times-2024-vol-3-issue-2.pdf" TargetMode="External"/><Relationship Id="rId325" Type="http://schemas.openxmlformats.org/officeDocument/2006/relationships/hyperlink" Target="https://www.msdmanuals.com/professional/dental-disorders/common-dental-disorders/pulpitis" TargetMode="External"/><Relationship Id="rId532" Type="http://schemas.openxmlformats.org/officeDocument/2006/relationships/hyperlink" Target="https://www.nature.com/articles/s41432-023-00878-4" TargetMode="External"/><Relationship Id="rId977" Type="http://schemas.openxmlformats.org/officeDocument/2006/relationships/hyperlink" Target="https://pmc.ncbi.nlm.nih.gov/articles/PMC12117248/" TargetMode="External"/><Relationship Id="rId1162" Type="http://schemas.openxmlformats.org/officeDocument/2006/relationships/hyperlink" Target="https://www.nature.com/articles/s41598-024-52654-8" TargetMode="External"/><Relationship Id="rId171" Type="http://schemas.openxmlformats.org/officeDocument/2006/relationships/hyperlink" Target="https://britishendodonticsociety.org.uk/_userfiles/pages/files/duncan_et_al2019international_endodontic_journal.pdf" TargetMode="External"/><Relationship Id="rId837" Type="http://schemas.openxmlformats.org/officeDocument/2006/relationships/hyperlink" Target="https://www.aae.org/specialty/wp-content/uploads/sites/2/2017/07/endodonticdiagnosisfall2013.pdf" TargetMode="External"/><Relationship Id="rId1022" Type="http://schemas.openxmlformats.org/officeDocument/2006/relationships/hyperlink" Target="https://www.aae.org/specialty/wp-content/uploads/sites/2/2017/07/endodonticdiagnosisfall2013.pdf" TargetMode="External"/><Relationship Id="rId269" Type="http://schemas.openxmlformats.org/officeDocument/2006/relationships/hyperlink" Target="https://www.aae.org/specialty/wp-content/uploads/sites/2/2017/07/aaeconsensusconferencerecommendeddiagnosticterminology.pdf" TargetMode="External"/><Relationship Id="rId476" Type="http://schemas.openxmlformats.org/officeDocument/2006/relationships/hyperlink" Target="https://www.perplexity.ai/search/Int-Endodontic-J-2019-European-Society-of-Endodontology-position-statement-Management-of-deep-ca.pdf" TargetMode="External"/><Relationship Id="rId683" Type="http://schemas.openxmlformats.org/officeDocument/2006/relationships/hyperlink" Target="https://ies.org.in/images/pdf/vital-pulp-therapy-ies-position-statement.pdf" TargetMode="External"/><Relationship Id="rId890" Type="http://schemas.openxmlformats.org/officeDocument/2006/relationships/hyperlink" Target="https://www.giornaleitalianoendodonzia.it/gie/article/download/476/254/5778" TargetMode="External"/><Relationship Id="rId904" Type="http://schemas.openxmlformats.org/officeDocument/2006/relationships/hyperlink" Target="https://jptcp.com/index.php/jptcp/article/view/8996" TargetMode="External"/><Relationship Id="rId1327" Type="http://schemas.openxmlformats.org/officeDocument/2006/relationships/hyperlink" Target="https://onlinelibrary.wiley.com/doi/10.1111/iej.13974" TargetMode="External"/><Relationship Id="rId33" Type="http://schemas.openxmlformats.org/officeDocument/2006/relationships/hyperlink" Target="https://onlinelibrary.wiley.com/doi/10.1111/iej.13974" TargetMode="External"/><Relationship Id="rId129" Type="http://schemas.openxmlformats.org/officeDocument/2006/relationships/hyperlink" Target="https://pmc.ncbi.nlm.nih.gov/articles/PMC9145630/" TargetMode="External"/><Relationship Id="rId336" Type="http://schemas.openxmlformats.org/officeDocument/2006/relationships/hyperlink" Target="https://britishendodonticsociety.org.uk/_userfiles/pages/files/duncan_et_al2019international_endodontic_journal.pdf" TargetMode="External"/><Relationship Id="rId543" Type="http://schemas.openxmlformats.org/officeDocument/2006/relationships/hyperlink" Target="https://pmc.ncbi.nlm.nih.gov/articles/PMC3800554/" TargetMode="External"/><Relationship Id="rId988" Type="http://schemas.openxmlformats.org/officeDocument/2006/relationships/hyperlink" Target="https://pmc.ncbi.nlm.nih.gov/articles/PMC10507313/" TargetMode="External"/><Relationship Id="rId1173" Type="http://schemas.openxmlformats.org/officeDocument/2006/relationships/hyperlink" Target="https://pmc.ncbi.nlm.nih.gov/articles/PMC3052855/" TargetMode="External"/><Relationship Id="rId1380" Type="http://schemas.openxmlformats.org/officeDocument/2006/relationships/hyperlink" Target="https://en.wikipedia.org/wiki/Pulpitis" TargetMode="External"/><Relationship Id="rId182" Type="http://schemas.openxmlformats.org/officeDocument/2006/relationships/hyperlink" Target="https://www.nature.com/articles/s41415-025-8452-6" TargetMode="External"/><Relationship Id="rId403" Type="http://schemas.openxmlformats.org/officeDocument/2006/relationships/hyperlink" Target="https://onlinelibrary.wiley.com/doi/10.1111/iej.13974" TargetMode="External"/><Relationship Id="rId750" Type="http://schemas.openxmlformats.org/officeDocument/2006/relationships/hyperlink" Target="https://ies.org.in/images/pdf/vital-pulp-therapy-ies-position-statement.pdf" TargetMode="External"/><Relationship Id="rId848" Type="http://schemas.openxmlformats.org/officeDocument/2006/relationships/hyperlink" Target="https://onlinelibrary.wiley.com/doi/10.1111/iej.13974" TargetMode="External"/><Relationship Id="rId1033" Type="http://schemas.openxmlformats.org/officeDocument/2006/relationships/hyperlink" Target="https://ies.org.in/images/pdf/vital-pulp-therapy-ies-position-statement.pdf" TargetMode="External"/><Relationship Id="rId487" Type="http://schemas.openxmlformats.org/officeDocument/2006/relationships/hyperlink" Target="https://www.perplexity.ai/search/Australian-Dental-Journal-2023-Kahler-Vital-pulp-therapy-for-permanent-teeth-with-diagnosis-of-i.pdf" TargetMode="External"/><Relationship Id="rId610" Type="http://schemas.openxmlformats.org/officeDocument/2006/relationships/hyperlink" Target="https://pmc.ncbi.nlm.nih.gov/articles/PMC5192020/" TargetMode="External"/><Relationship Id="rId694" Type="http://schemas.openxmlformats.org/officeDocument/2006/relationships/hyperlink" Target="https://www.frontiersin.org/journals/dental-medicine/articles/10.3389/fdmed.2022.1048137/full" TargetMode="External"/><Relationship Id="rId708" Type="http://schemas.openxmlformats.org/officeDocument/2006/relationships/hyperlink" Target="https://britishendodonticsociety.org.uk/_userfiles/pages/files/bjrndal_et_al2019international_endodontic_journal_1.pdf" TargetMode="External"/><Relationship Id="rId915" Type="http://schemas.openxmlformats.org/officeDocument/2006/relationships/hyperlink" Target="https://britishendodonticsociety.org.uk/_userfiles/pages/files/duncan_et_al2019international_endodontic_journal.pdf" TargetMode="External"/><Relationship Id="rId1240" Type="http://schemas.openxmlformats.org/officeDocument/2006/relationships/hyperlink" Target="https://my.clevelandclinic.org/health/diseases/23536-pulpitis" TargetMode="External"/><Relationship Id="rId1338" Type="http://schemas.openxmlformats.org/officeDocument/2006/relationships/hyperlink" Target="https://britishendodonticsociety.org.uk/_userfiles/pages/files/duncan_et_al2019international_endodontic_journal.pdf" TargetMode="External"/><Relationship Id="rId347" Type="http://schemas.openxmlformats.org/officeDocument/2006/relationships/hyperlink" Target="https://link.springer.com/article/10.1007/s00784-024-05814-z" TargetMode="External"/><Relationship Id="rId999" Type="http://schemas.openxmlformats.org/officeDocument/2006/relationships/hyperlink" Target="https://www.sciencedirect.com/topics/pharmacology-toxicology-and-pharmaceutical-science/pulpitis" TargetMode="External"/><Relationship Id="rId1100" Type="http://schemas.openxmlformats.org/officeDocument/2006/relationships/hyperlink" Target="https://pmc.ncbi.nlm.nih.gov/articles/PMC11991903/" TargetMode="External"/><Relationship Id="rId1184" Type="http://schemas.openxmlformats.org/officeDocument/2006/relationships/hyperlink" Target="https://decisionsindentistry.com/article/universal-classification-endodontic-diagnosis/" TargetMode="External"/><Relationship Id="rId44" Type="http://schemas.openxmlformats.org/officeDocument/2006/relationships/hyperlink" Target="https://onlinelibrary.wiley.com/doi/10.1111/iej.13974" TargetMode="External"/><Relationship Id="rId554" Type="http://schemas.openxmlformats.org/officeDocument/2006/relationships/hyperlink" Target="https://www.aae.org/specialty/wp-content/uploads/sites/2/2017/07/endodonticdiagnosisfall2013.pdf" TargetMode="External"/><Relationship Id="rId761" Type="http://schemas.openxmlformats.org/officeDocument/2006/relationships/hyperlink" Target="https://britishendodonticsociety.org.uk/_userfiles/pages/files/duncan_et_al2019international_endodontic_journal.pdf" TargetMode="External"/><Relationship Id="rId859" Type="http://schemas.openxmlformats.org/officeDocument/2006/relationships/hyperlink" Target="https://www.miamiperio.com/blog/apical-periodontitis-symptoms-and-how-to-treat-them" TargetMode="External"/><Relationship Id="rId1391" Type="http://schemas.openxmlformats.org/officeDocument/2006/relationships/hyperlink" Target="https://jptcp.com/index.php/jptcp/article/view/8996" TargetMode="External"/><Relationship Id="rId193" Type="http://schemas.openxmlformats.org/officeDocument/2006/relationships/hyperlink" Target="https://britishendodonticsociety.org.uk/_userfiles/pages/files/duncan_et_al2019international_endodontic_journal.pdf" TargetMode="External"/><Relationship Id="rId207" Type="http://schemas.openxmlformats.org/officeDocument/2006/relationships/hyperlink" Target="https://www.sciencedirect.com/topics/pharmacology-toxicology-and-pharmaceutical-science/pulpitis" TargetMode="External"/><Relationship Id="rId414" Type="http://schemas.openxmlformats.org/officeDocument/2006/relationships/hyperlink" Target="https://www.scribd.com/document/612805467/AAE-Classification" TargetMode="External"/><Relationship Id="rId498" Type="http://schemas.openxmlformats.org/officeDocument/2006/relationships/hyperlink" Target="https://www.nature.com/articles/s41415-022-5316-1" TargetMode="External"/><Relationship Id="rId621" Type="http://schemas.openxmlformats.org/officeDocument/2006/relationships/hyperlink" Target="https://www.aae.org/specialty/wp-content/uploads/sites/2/2017/07/endodonticdiagnosisfall2013.pdf" TargetMode="External"/><Relationship Id="rId1044" Type="http://schemas.openxmlformats.org/officeDocument/2006/relationships/hyperlink" Target="https://pmc.ncbi.nlm.nih.gov/articles/PMC11991904/" TargetMode="External"/><Relationship Id="rId1251" Type="http://schemas.openxmlformats.org/officeDocument/2006/relationships/hyperlink" Target="https://decisionsindentistry.com/article/universal-classification-endodontic-diagnosis/" TargetMode="External"/><Relationship Id="rId1349" Type="http://schemas.openxmlformats.org/officeDocument/2006/relationships/hyperlink" Target="https://pmc.ncbi.nlm.nih.gov/articles/PMC9321233/" TargetMode="External"/><Relationship Id="rId260" Type="http://schemas.openxmlformats.org/officeDocument/2006/relationships/hyperlink" Target="https://britishendodonticsociety.org.uk/_userfiles/pages/files/bjrndal_et_al2019international_endodontic_journal_1.pdf" TargetMode="External"/><Relationship Id="rId719" Type="http://schemas.openxmlformats.org/officeDocument/2006/relationships/hyperlink" Target="https://britishendodonticsociety.org.uk/_userfiles/pages/files/bjrndal_et_al2019international_endodontic_journal_1.pdf" TargetMode="External"/><Relationship Id="rId926" Type="http://schemas.openxmlformats.org/officeDocument/2006/relationships/hyperlink" Target="https://bmcoralhealth.biomedcentral.com/articles/10.1186/s12903-021-01696-9" TargetMode="External"/><Relationship Id="rId1111" Type="http://schemas.openxmlformats.org/officeDocument/2006/relationships/hyperlink" Target="https://decisionsindentistry.com/article/universal-classification-endodontic-diagnosis/" TargetMode="External"/><Relationship Id="rId55" Type="http://schemas.openxmlformats.org/officeDocument/2006/relationships/hyperlink" Target="https://www.scribd.com/document/849743255/Diagnosis-Aae-Article-Summery-Cases" TargetMode="External"/><Relationship Id="rId120" Type="http://schemas.openxmlformats.org/officeDocument/2006/relationships/hyperlink" Target="https://www.aapd.org/globalassets/media/policies_guidelines/g_vpt-2024.pdf" TargetMode="External"/><Relationship Id="rId358" Type="http://schemas.openxmlformats.org/officeDocument/2006/relationships/hyperlink" Target="https://pmc.ncbi.nlm.nih.gov/articles/PMC11991903/" TargetMode="External"/><Relationship Id="rId565" Type="http://schemas.openxmlformats.org/officeDocument/2006/relationships/hyperlink" Target="https://www.aae.org/specialty/wp-content/uploads/sites/2/2017/07/endodonticdiagnosisfall2013.pdf" TargetMode="External"/><Relationship Id="rId772" Type="http://schemas.openxmlformats.org/officeDocument/2006/relationships/hyperlink" Target="https://www.frontiersin.org/journals/dental-medicine/articles/10.3389/fdmed.2022.1048137/full" TargetMode="External"/><Relationship Id="rId1195" Type="http://schemas.openxmlformats.org/officeDocument/2006/relationships/hyperlink" Target="https://pmc.ncbi.nlm.nih.gov/articles/PMC3467890/" TargetMode="External"/><Relationship Id="rId1209" Type="http://schemas.openxmlformats.org/officeDocument/2006/relationships/hyperlink" Target="https://www.frontiersin.org/journals/dental-medicine/articles/10.3389/fdmed.2022.1048137/full" TargetMode="External"/><Relationship Id="rId218" Type="http://schemas.openxmlformats.org/officeDocument/2006/relationships/hyperlink" Target="https://britishendodonticsociety.org.uk/_userfiles/pages/files/duncan_et_al2019international_endodontic_journal.pdf" TargetMode="External"/><Relationship Id="rId425" Type="http://schemas.openxmlformats.org/officeDocument/2006/relationships/hyperlink" Target="https://pmc.ncbi.nlm.nih.gov/articles/PMC11991915/" TargetMode="External"/><Relationship Id="rId632" Type="http://schemas.openxmlformats.org/officeDocument/2006/relationships/hyperlink" Target="https://www.aae.org/specialty/wp-content/uploads/sites/2/2017/07/endodonticdiagnosisfall2013.pdf" TargetMode="External"/><Relationship Id="rId1055" Type="http://schemas.openxmlformats.org/officeDocument/2006/relationships/hyperlink" Target="https://www.frontiersin.org/journals/dental-medicine/articles/10.3389/fdmed.2022.1048137/full" TargetMode="External"/><Relationship Id="rId1262" Type="http://schemas.openxmlformats.org/officeDocument/2006/relationships/hyperlink" Target="https://britishendodonticsociety.org.uk/_userfiles/pages/files/duncan_et_al2019international_endodontic_journal.pdf" TargetMode="External"/><Relationship Id="rId271" Type="http://schemas.openxmlformats.org/officeDocument/2006/relationships/hyperlink" Target="https://pmc.ncbi.nlm.nih.gov/articles/PMC9826047/" TargetMode="External"/><Relationship Id="rId937" Type="http://schemas.openxmlformats.org/officeDocument/2006/relationships/hyperlink" Target="https://britishendodonticsociety.org.uk/_userfiles/pages/files/duncan_et_al2019international_endodontic_journal.pdf" TargetMode="External"/><Relationship Id="rId1122" Type="http://schemas.openxmlformats.org/officeDocument/2006/relationships/hyperlink" Target="https://pmc.ncbi.nlm.nih.gov/articles/PMC11991903/" TargetMode="External"/><Relationship Id="rId66" Type="http://schemas.openxmlformats.org/officeDocument/2006/relationships/hyperlink" Target="https://pmc.ncbi.nlm.nih.gov/articles/PMC3927677/" TargetMode="External"/><Relationship Id="rId131" Type="http://schemas.openxmlformats.org/officeDocument/2006/relationships/hyperlink" Target="https://pmc.ncbi.nlm.nih.gov/articles/PMC9145630/" TargetMode="External"/><Relationship Id="rId369" Type="http://schemas.openxmlformats.org/officeDocument/2006/relationships/hyperlink" Target="https://pmc.ncbi.nlm.nih.gov/articles/PMC6174009/" TargetMode="External"/><Relationship Id="rId576" Type="http://schemas.openxmlformats.org/officeDocument/2006/relationships/hyperlink" Target="https://pocketdentistry.com/diagnosis-and-treatment-planning-3/" TargetMode="External"/><Relationship Id="rId783" Type="http://schemas.openxmlformats.org/officeDocument/2006/relationships/hyperlink" Target="https://www.frontiersin.org/journals/dental-medicine/articles/10.3389/fdmed.2022.1048137/full" TargetMode="External"/><Relationship Id="rId990" Type="http://schemas.openxmlformats.org/officeDocument/2006/relationships/hyperlink" Target="https://onlinelibrary.wiley.com/doi/10.1111/iej.13762" TargetMode="External"/><Relationship Id="rId229" Type="http://schemas.openxmlformats.org/officeDocument/2006/relationships/hyperlink" Target="https://www.perplexity.ai/search/aaeconsensusconferencerecommendeddiagnosticterminology.pdf" TargetMode="External"/><Relationship Id="rId436" Type="http://schemas.openxmlformats.org/officeDocument/2006/relationships/hyperlink" Target="https://www.msdmanuals.com/professional/dental-disorders/common-dental-disorders/pulpitis" TargetMode="External"/><Relationship Id="rId643" Type="http://schemas.openxmlformats.org/officeDocument/2006/relationships/hyperlink" Target="https://my.clevelandclinic.org/health/diseases/23536-pulpitis" TargetMode="External"/><Relationship Id="rId1066" Type="http://schemas.openxmlformats.org/officeDocument/2006/relationships/hyperlink" Target="https://pmc.ncbi.nlm.nih.gov/articles/PMC9637614/" TargetMode="External"/><Relationship Id="rId1273" Type="http://schemas.openxmlformats.org/officeDocument/2006/relationships/hyperlink" Target="https://ies.org.in/images/pdf/vital-pulp-therapy-ies-position-statement.pdf" TargetMode="External"/><Relationship Id="rId850" Type="http://schemas.openxmlformats.org/officeDocument/2006/relationships/hyperlink" Target="https://pmc.ncbi.nlm.nih.gov/articles/PMC10136087/" TargetMode="External"/><Relationship Id="rId948" Type="http://schemas.openxmlformats.org/officeDocument/2006/relationships/hyperlink" Target="https://www.jmc.gov.jo/sites/default/files/2022-01/Endodontic%20review.pdf" TargetMode="External"/><Relationship Id="rId1133" Type="http://schemas.openxmlformats.org/officeDocument/2006/relationships/hyperlink" Target="https://www.jocpd.com/articles/10.22514/jocpd.2025.009" TargetMode="External"/><Relationship Id="rId77" Type="http://schemas.openxmlformats.org/officeDocument/2006/relationships/hyperlink" Target="https://www.aae.org/specialty/wp-content/uploads/sites/2/2017/07/endodonticdiagnosisfall2013.pdf" TargetMode="External"/><Relationship Id="rId282" Type="http://schemas.openxmlformats.org/officeDocument/2006/relationships/hyperlink" Target="https://www.aae.org/specialty/wp-content/uploads/sites/2/2017/07/endodonticdiagnosisfall2013.pdf" TargetMode="External"/><Relationship Id="rId503" Type="http://schemas.openxmlformats.org/officeDocument/2006/relationships/hyperlink" Target="https://pmc.ncbi.nlm.nih.gov/articles/PMC11991903/" TargetMode="External"/><Relationship Id="rId587" Type="http://schemas.openxmlformats.org/officeDocument/2006/relationships/hyperlink" Target="https://www.augusta.edu/dentaltable/pdfs/goals/relievepain/diagnosingPatient5.pdf" TargetMode="External"/><Relationship Id="rId710" Type="http://schemas.openxmlformats.org/officeDocument/2006/relationships/hyperlink" Target="https://pmc.ncbi.nlm.nih.gov/articles/PMC10454894/" TargetMode="External"/><Relationship Id="rId808" Type="http://schemas.openxmlformats.org/officeDocument/2006/relationships/hyperlink" Target="https://pmc.ncbi.nlm.nih.gov/articles/PMC12165973/" TargetMode="External"/><Relationship Id="rId1340" Type="http://schemas.openxmlformats.org/officeDocument/2006/relationships/hyperlink" Target="https://britishendodonticsociety.org.uk/_userfiles/pages/files/duncan_et_al2019international_endodontic_journal.pdf" TargetMode="External"/><Relationship Id="rId8" Type="http://schemas.openxmlformats.org/officeDocument/2006/relationships/header" Target="header1.xml"/><Relationship Id="rId142" Type="http://schemas.openxmlformats.org/officeDocument/2006/relationships/hyperlink" Target="https://britishendodonticsociety.org.uk/_userfiles/pages/files/duncan_et_al2019international_endodontic_journal.pdf" TargetMode="External"/><Relationship Id="rId447" Type="http://schemas.openxmlformats.org/officeDocument/2006/relationships/hyperlink" Target="https://bmcoralhealth.biomedcentral.com/articles/10.1186/s12903-021-01696-9" TargetMode="External"/><Relationship Id="rId794" Type="http://schemas.openxmlformats.org/officeDocument/2006/relationships/hyperlink" Target="https://pmc.ncbi.nlm.nih.gov/articles/PMC9321233/" TargetMode="External"/><Relationship Id="rId1077" Type="http://schemas.openxmlformats.org/officeDocument/2006/relationships/hyperlink" Target="https://www.aae.org/specialty/wp-content/uploads/sites/2/2017/07/aaeconsensusconferencerecommendeddiagnosticterminology.pdf" TargetMode="External"/><Relationship Id="rId1200" Type="http://schemas.openxmlformats.org/officeDocument/2006/relationships/hyperlink" Target="https://www.frontiersin.org/journals/dental-medicine/articles/10.3389/fdmed.2022.1048137/full" TargetMode="External"/><Relationship Id="rId654" Type="http://schemas.openxmlformats.org/officeDocument/2006/relationships/hyperlink" Target="https://www.augusta.edu/dentaltable/pdfs/goals/relievepain/diagnosingPatient5.pdf" TargetMode="External"/><Relationship Id="rId861" Type="http://schemas.openxmlformats.org/officeDocument/2006/relationships/hyperlink" Target="https://pmc.ncbi.nlm.nih.gov/articles/PMC5731023/" TargetMode="External"/><Relationship Id="rId959" Type="http://schemas.openxmlformats.org/officeDocument/2006/relationships/hyperlink" Target="https://www.ijce.in/html-article/18154" TargetMode="External"/><Relationship Id="rId1284" Type="http://schemas.openxmlformats.org/officeDocument/2006/relationships/hyperlink" Target="https://decisionsindentistry.com/article/universal-classification-endodontic-diagnosis/" TargetMode="External"/><Relationship Id="rId293" Type="http://schemas.openxmlformats.org/officeDocument/2006/relationships/hyperlink" Target="https://endodontiforeningen.dk/wp/wp-content/uploads/ESE_Deep_Caries.pdf" TargetMode="External"/><Relationship Id="rId307" Type="http://schemas.openxmlformats.org/officeDocument/2006/relationships/hyperlink" Target="https://www.aae.org/specialty/wp-content/uploads/sites/2/2017/07/endodonticdiagnosisfall2013.pdf" TargetMode="External"/><Relationship Id="rId514" Type="http://schemas.openxmlformats.org/officeDocument/2006/relationships/hyperlink" Target="https://pmc.ncbi.nlm.nih.gov/articles/PMC11108425/" TargetMode="External"/><Relationship Id="rId721" Type="http://schemas.openxmlformats.org/officeDocument/2006/relationships/hyperlink" Target="https://pmc.ncbi.nlm.nih.gov/articles/PMC11991903/" TargetMode="External"/><Relationship Id="rId1144" Type="http://schemas.openxmlformats.org/officeDocument/2006/relationships/hyperlink" Target="https://bmcoralhealth.biomedcentral.com/articles/10.1186/s12903-021-01696-9" TargetMode="External"/><Relationship Id="rId1351" Type="http://schemas.openxmlformats.org/officeDocument/2006/relationships/hyperlink" Target="https://pmc.ncbi.nlm.nih.gov/articles/PMC9321233/" TargetMode="External"/><Relationship Id="rId88" Type="http://schemas.openxmlformats.org/officeDocument/2006/relationships/hyperlink" Target="https://ies.org.in/images/pdf/vital-pulp-therapy-ies-position-statement.pdf" TargetMode="External"/><Relationship Id="rId153" Type="http://schemas.openxmlformats.org/officeDocument/2006/relationships/hyperlink" Target="https://pmc.ncbi.nlm.nih.gov/articles/PMC12165973/" TargetMode="External"/><Relationship Id="rId360" Type="http://schemas.openxmlformats.org/officeDocument/2006/relationships/hyperlink" Target="https://www.msdmanuals.com/professional/dental-disorders/common-dental-disorders/pulpitis" TargetMode="External"/><Relationship Id="rId598" Type="http://schemas.openxmlformats.org/officeDocument/2006/relationships/hyperlink" Target="https://www.augusta.edu/dentaltable/pdfs/goals/relievepain/diagnosingPatient5.pdf" TargetMode="External"/><Relationship Id="rId819" Type="http://schemas.openxmlformats.org/officeDocument/2006/relationships/hyperlink" Target="https://britishendodonticsociety.org.uk/_userfiles/pages/files/duncan_et_al2019international_endodontic_journal.pdf" TargetMode="External"/><Relationship Id="rId1004" Type="http://schemas.openxmlformats.org/officeDocument/2006/relationships/hyperlink" Target="https://www.aae.org/specialty/wp-content/uploads/sites/2/2017/07/endodonticdiagnosisfall2013.pdf" TargetMode="External"/><Relationship Id="rId1211" Type="http://schemas.openxmlformats.org/officeDocument/2006/relationships/hyperlink" Target="https://my.clevelandclinic.org/health/diseases/23536-pulpitis" TargetMode="External"/><Relationship Id="rId220" Type="http://schemas.openxmlformats.org/officeDocument/2006/relationships/hyperlink" Target="https://www.perplexity.ai/search/aaeconsensusconferencerecommendeddiagnosticterminology.pdf" TargetMode="External"/><Relationship Id="rId458" Type="http://schemas.openxmlformats.org/officeDocument/2006/relationships/hyperlink" Target="https://www.aae.org/specialty/wp-content/uploads/sites/2/2017/07/endodonticdiagnosisfall2013.pdf" TargetMode="External"/><Relationship Id="rId665" Type="http://schemas.openxmlformats.org/officeDocument/2006/relationships/hyperlink" Target="https://www.sciencedirect.com/science/article/pii/S0099239921005203" TargetMode="External"/><Relationship Id="rId872" Type="http://schemas.openxmlformats.org/officeDocument/2006/relationships/hyperlink" Target="https://www.sciencedirect.com/science/article/abs/pii/S0099239907011673" TargetMode="External"/><Relationship Id="rId1088" Type="http://schemas.openxmlformats.org/officeDocument/2006/relationships/hyperlink" Target="https://ies.org.in/images/pdf/vital-pulp-therapy-ies-position-statement.pdf" TargetMode="External"/><Relationship Id="rId1295" Type="http://schemas.openxmlformats.org/officeDocument/2006/relationships/hyperlink" Target="https://britishendodonticsociety.org.uk/_userfiles/pages/files/duncan_et_al2019international_endodontic_journal.pdf" TargetMode="External"/><Relationship Id="rId1309" Type="http://schemas.openxmlformats.org/officeDocument/2006/relationships/hyperlink" Target="https://www.colgate.com/en-us/oral-health/mouth-sores-and-infections/reversible-and-irreversible-pulpitis-causes-and-treatment" TargetMode="External"/><Relationship Id="rId15" Type="http://schemas.openxmlformats.org/officeDocument/2006/relationships/hyperlink" Target="https://www.aae.org/specialty/wp-content/uploads/sites/2/2017/07/endodonticdiagnosisfall2013.pdf" TargetMode="External"/><Relationship Id="rId318" Type="http://schemas.openxmlformats.org/officeDocument/2006/relationships/hyperlink" Target="https://onlinelibrary.wiley.com/doi/10.1111/iej.13974" TargetMode="External"/><Relationship Id="rId525" Type="http://schemas.openxmlformats.org/officeDocument/2006/relationships/hyperlink" Target="https://pubmed.ncbi.nlm.nih.gov/37772327/" TargetMode="External"/><Relationship Id="rId732" Type="http://schemas.openxmlformats.org/officeDocument/2006/relationships/hyperlink" Target="https://onlinelibrary.wiley.com/doi/10.1111/iej.13974" TargetMode="External"/><Relationship Id="rId1155" Type="http://schemas.openxmlformats.org/officeDocument/2006/relationships/hyperlink" Target="https://endodontiforeningen.dk/wp/wp-content/uploads/ESE_Deep_Caries.pdf" TargetMode="External"/><Relationship Id="rId1362" Type="http://schemas.openxmlformats.org/officeDocument/2006/relationships/hyperlink" Target="https://pmc.ncbi.nlm.nih.gov/articles/PMC10155105/" TargetMode="External"/><Relationship Id="rId99" Type="http://schemas.openxmlformats.org/officeDocument/2006/relationships/hyperlink" Target="https://onlinelibrary.wiley.com/doi/full/10.1111/iej.14067" TargetMode="External"/><Relationship Id="rId164" Type="http://schemas.openxmlformats.org/officeDocument/2006/relationships/hyperlink" Target="https://britishendodonticsociety.org.uk/_userfiles/pages/files/duncan_et_al2019international_endodontic_journal.pdf" TargetMode="External"/><Relationship Id="rId371" Type="http://schemas.openxmlformats.org/officeDocument/2006/relationships/hyperlink" Target="https://britishendodonticsociety.org.uk/_userfiles/pages/files/bjrndal_et_al2019international_endodontic_journal_1.pdf" TargetMode="External"/><Relationship Id="rId1015" Type="http://schemas.openxmlformats.org/officeDocument/2006/relationships/hyperlink" Target="https://onlinelibrary.wiley.com/doi/10.1111/ors.12481" TargetMode="External"/><Relationship Id="rId1222" Type="http://schemas.openxmlformats.org/officeDocument/2006/relationships/hyperlink" Target="https://decisionsindentistry.com/article/universal-classification-endodontic-diagnosis/" TargetMode="External"/><Relationship Id="rId469" Type="http://schemas.openxmlformats.org/officeDocument/2006/relationships/hyperlink" Target="https://bmcoralhealth.biomedcentral.com/articles/10.1186/s12903-021-01696-9" TargetMode="External"/><Relationship Id="rId676" Type="http://schemas.openxmlformats.org/officeDocument/2006/relationships/hyperlink" Target="https://britishendodonticsociety.org.uk/_userfiles/pages/files/bjrndal_et_al2019international_endodontic_journal_1.pdf" TargetMode="External"/><Relationship Id="rId883" Type="http://schemas.openxmlformats.org/officeDocument/2006/relationships/hyperlink" Target="https://www.frontiersin.org/journals/dental-medicine/articles/10.3389/fdmed.2022.1048137/full" TargetMode="External"/><Relationship Id="rId1099" Type="http://schemas.openxmlformats.org/officeDocument/2006/relationships/hyperlink" Target="https://pubmed.ncbi.nlm.nih.gov/37772327/" TargetMode="External"/><Relationship Id="rId26" Type="http://schemas.openxmlformats.org/officeDocument/2006/relationships/hyperlink" Target="https://britishendodonticsociety.org.uk/_userfiles/pages/files/duncan_et_al2019international_endodontic_journal.pdf" TargetMode="External"/><Relationship Id="rId231" Type="http://schemas.openxmlformats.org/officeDocument/2006/relationships/hyperlink" Target="https://www.perplexity.ai/search/Int-Endodontic-J-2023-Duncan-Treatment-of-pulpal-and-apical-disease-The-European-Society-of-Endo.pdf" TargetMode="External"/><Relationship Id="rId329" Type="http://schemas.openxmlformats.org/officeDocument/2006/relationships/hyperlink" Target="https://www.msdmanuals.com/professional/dental-disorders/common-dental-disorders/pulpitis" TargetMode="External"/><Relationship Id="rId536" Type="http://schemas.openxmlformats.org/officeDocument/2006/relationships/hyperlink" Target="https://www.nationalelfservice.net/dentistry/endodontics/dental-pulp-testing-methods-best/" TargetMode="External"/><Relationship Id="rId1166" Type="http://schemas.openxmlformats.org/officeDocument/2006/relationships/hyperlink" Target="https://en.wikipedia.org/wiki/Dentin_hypersensitivity" TargetMode="External"/><Relationship Id="rId1373" Type="http://schemas.openxmlformats.org/officeDocument/2006/relationships/hyperlink" Target="https://pmc.ncbi.nlm.nih.gov/articles/PMC7398993/" TargetMode="External"/><Relationship Id="rId175" Type="http://schemas.openxmlformats.org/officeDocument/2006/relationships/hyperlink" Target="https://www.aae.org/specialty/wp-content/uploads/sites/2/2017/07/aaeconsensusconferencerecommendeddiagnosticterminology.pdf" TargetMode="External"/><Relationship Id="rId743" Type="http://schemas.openxmlformats.org/officeDocument/2006/relationships/hyperlink" Target="https://ies.org.in/images/pdf/vital-pulp-therapy-ies-position-statement.pdf" TargetMode="External"/><Relationship Id="rId950" Type="http://schemas.openxmlformats.org/officeDocument/2006/relationships/hyperlink" Target="https://www.jmc.gov.jo/sites/default/files/2022-01/Endodontic%20review.pdf" TargetMode="External"/><Relationship Id="rId1026" Type="http://schemas.openxmlformats.org/officeDocument/2006/relationships/hyperlink" Target="https://drsoniachopra.com/blog/pulpal-and-periapical-diagnosis/" TargetMode="External"/><Relationship Id="rId382" Type="http://schemas.openxmlformats.org/officeDocument/2006/relationships/hyperlink" Target="https://onlinelibrary.wiley.com/doi/10.1111/iej.13974" TargetMode="External"/><Relationship Id="rId603" Type="http://schemas.openxmlformats.org/officeDocument/2006/relationships/hyperlink" Target="https://www.augusta.edu/dentaltable/pdfs/goals/relievepain/diagnosingPatient5.pdf" TargetMode="External"/><Relationship Id="rId687" Type="http://schemas.openxmlformats.org/officeDocument/2006/relationships/hyperlink" Target="https://www.nature.com/articles/s41368-024-00333-9" TargetMode="External"/><Relationship Id="rId810" Type="http://schemas.openxmlformats.org/officeDocument/2006/relationships/hyperlink" Target="https://pmc.ncbi.nlm.nih.gov/articles/PMC11991903/" TargetMode="External"/><Relationship Id="rId908" Type="http://schemas.openxmlformats.org/officeDocument/2006/relationships/hyperlink" Target="https://britishendodonticsociety.org.uk/_userfiles/pages/files/duncan_et_al2019international_endodontic_journal.pdf" TargetMode="External"/><Relationship Id="rId1233" Type="http://schemas.openxmlformats.org/officeDocument/2006/relationships/hyperlink" Target="https://my.clevelandclinic.org/health/diseases/23536-pulpitis" TargetMode="External"/><Relationship Id="rId242" Type="http://schemas.openxmlformats.org/officeDocument/2006/relationships/hyperlink" Target="https://pmc.ncbi.nlm.nih.gov/articles/PMC9826047/" TargetMode="External"/><Relationship Id="rId894" Type="http://schemas.openxmlformats.org/officeDocument/2006/relationships/hyperlink" Target="https://www.giornaleitalianoendodonzia.it/gie/article/download/476/254/5778" TargetMode="External"/><Relationship Id="rId1177" Type="http://schemas.openxmlformats.org/officeDocument/2006/relationships/hyperlink" Target="https://dmp.umw.edu.pl/en/article/2022/59/3/451/" TargetMode="External"/><Relationship Id="rId1300" Type="http://schemas.openxmlformats.org/officeDocument/2006/relationships/hyperlink" Target="https://britishendodonticsociety.org.uk/_userfiles/pages/files/duncan_et_al2019international_endodontic_journal.pdf" TargetMode="External"/><Relationship Id="rId37" Type="http://schemas.openxmlformats.org/officeDocument/2006/relationships/hyperlink" Target="https://www.aae.org/specialty/wp-content/uploads/sites/2/2017/07/aaeconsensusconferencerecommendeddiagnosticterminology.pdf" TargetMode="External"/><Relationship Id="rId102" Type="http://schemas.openxmlformats.org/officeDocument/2006/relationships/hyperlink" Target="https://www.aae.org/specialty/wp-content/uploads/sites/2/2017/07/endodonticdiagnosisfall2013.pdf" TargetMode="External"/><Relationship Id="rId547" Type="http://schemas.openxmlformats.org/officeDocument/2006/relationships/hyperlink" Target="https://pmc.ncbi.nlm.nih.gov/articles/PMC9321233/" TargetMode="External"/><Relationship Id="rId754" Type="http://schemas.openxmlformats.org/officeDocument/2006/relationships/hyperlink" Target="https://ies.org.in/images/pdf/vital-pulp-therapy-ies-position-statement.pdf" TargetMode="External"/><Relationship Id="rId961" Type="http://schemas.openxmlformats.org/officeDocument/2006/relationships/hyperlink" Target="https://en.wikipedia.org/wiki/Intraoral_dental_sinus" TargetMode="External"/><Relationship Id="rId1384" Type="http://schemas.openxmlformats.org/officeDocument/2006/relationships/hyperlink" Target="https://pmc.ncbi.nlm.nih.gov/articles/PMC11484106/" TargetMode="External"/><Relationship Id="rId90" Type="http://schemas.openxmlformats.org/officeDocument/2006/relationships/hyperlink" Target="https://ies.org.in/images/pdf/vital-pulp-therapy-ies-position-statement.pdf" TargetMode="External"/><Relationship Id="rId186" Type="http://schemas.openxmlformats.org/officeDocument/2006/relationships/hyperlink" Target="https://bmcoralhealth.biomedcentral.com/articles/10.1186/s12903-020-01199-z" TargetMode="External"/><Relationship Id="rId393" Type="http://schemas.openxmlformats.org/officeDocument/2006/relationships/hyperlink" Target="https://exodontia.info/wp-content/uploads/2021/07/Endo_Topics_2004._Classification_Diagnosis_Clinical_Manifestations_of_Apical_Periodontitis.pdf" TargetMode="External"/><Relationship Id="rId407" Type="http://schemas.openxmlformats.org/officeDocument/2006/relationships/hyperlink" Target="https://onlinelibrary.wiley.com/doi/10.1111/iej.13974" TargetMode="External"/><Relationship Id="rId614" Type="http://schemas.openxmlformats.org/officeDocument/2006/relationships/hyperlink" Target="https://my.clevelandclinic.org/health/diseases/23536-pulpitis" TargetMode="External"/><Relationship Id="rId821" Type="http://schemas.openxmlformats.org/officeDocument/2006/relationships/hyperlink" Target="https://britishendodonticsociety.org.uk/_userfiles/pages/files/duncan_et_al2019international_endodontic_journal.pdf" TargetMode="External"/><Relationship Id="rId1037" Type="http://schemas.openxmlformats.org/officeDocument/2006/relationships/hyperlink" Target="https://pmc.ncbi.nlm.nih.gov/articles/PMC9306596/" TargetMode="External"/><Relationship Id="rId1244" Type="http://schemas.openxmlformats.org/officeDocument/2006/relationships/hyperlink" Target="https://www.skoulasdds.com/dental-pulp-classifications/" TargetMode="External"/><Relationship Id="rId253" Type="http://schemas.openxmlformats.org/officeDocument/2006/relationships/hyperlink" Target="https://pmc.ncbi.nlm.nih.gov/articles/PMC11991915/" TargetMode="External"/><Relationship Id="rId460" Type="http://schemas.openxmlformats.org/officeDocument/2006/relationships/hyperlink" Target="https://www.nature.com/articles/s41415-025-8335-x" TargetMode="External"/><Relationship Id="rId698" Type="http://schemas.openxmlformats.org/officeDocument/2006/relationships/hyperlink" Target="https://onlinelibrary.wiley.com/doi/10.1111/iej.13974" TargetMode="External"/><Relationship Id="rId919" Type="http://schemas.openxmlformats.org/officeDocument/2006/relationships/hyperlink" Target="https://pmc.ncbi.nlm.nih.gov/articles/PMC2837315/" TargetMode="External"/><Relationship Id="rId1090" Type="http://schemas.openxmlformats.org/officeDocument/2006/relationships/hyperlink" Target="https://www.aae.org/specialty/wp-content/uploads/sites/2/2017/07/aaeconsensusconferencerecommendeddiagnosticterminology.pdf" TargetMode="External"/><Relationship Id="rId1104" Type="http://schemas.openxmlformats.org/officeDocument/2006/relationships/hyperlink" Target="https://pmc.ncbi.nlm.nih.gov/articles/PMC11991903/" TargetMode="External"/><Relationship Id="rId1311" Type="http://schemas.openxmlformats.org/officeDocument/2006/relationships/hyperlink" Target="https://www.aae.org/specialty/wp-content/uploads/sites/2/2017/07/aaeconsensusconferencerecommendeddiagnosticterminology.pdf" TargetMode="External"/><Relationship Id="rId48" Type="http://schemas.openxmlformats.org/officeDocument/2006/relationships/hyperlink" Target="https://www.aae.org/specialty/wp-content/uploads/sites/2/2017/07/endodonticdiagnosisfall2013.pdf" TargetMode="External"/><Relationship Id="rId113" Type="http://schemas.openxmlformats.org/officeDocument/2006/relationships/hyperlink" Target="https://onlinelibrary.wiley.com/doi/10.1111/iej.13974" TargetMode="External"/><Relationship Id="rId320" Type="http://schemas.openxmlformats.org/officeDocument/2006/relationships/hyperlink" Target="https://pmc.ncbi.nlm.nih.gov/articles/PMC10507313/" TargetMode="External"/><Relationship Id="rId558" Type="http://schemas.openxmlformats.org/officeDocument/2006/relationships/hyperlink" Target="https://www.cureus.com/articles/172180-frequency-and-types-of-periapical-radiographic-lesions-associated-with-pulpitis-in-a-tertiary-care-hospital.pdf" TargetMode="External"/><Relationship Id="rId765" Type="http://schemas.openxmlformats.org/officeDocument/2006/relationships/hyperlink" Target="https://ies.org.in/images/pdf/vital-pulp-therapy-ies-position-statement.pdf" TargetMode="External"/><Relationship Id="rId972" Type="http://schemas.openxmlformats.org/officeDocument/2006/relationships/hyperlink" Target="https://pmc.ncbi.nlm.nih.gov/articles/PMC4251000/" TargetMode="External"/><Relationship Id="rId1188" Type="http://schemas.openxmlformats.org/officeDocument/2006/relationships/hyperlink" Target="https://finessedental.com.au/tooth-pain-when-biting/" TargetMode="External"/><Relationship Id="rId1395" Type="http://schemas.openxmlformats.org/officeDocument/2006/relationships/theme" Target="theme/theme1.xml"/><Relationship Id="rId197" Type="http://schemas.openxmlformats.org/officeDocument/2006/relationships/hyperlink" Target="https://britishendodonticsociety.org.uk/_userfiles/pages/files/duncan_et_al2019international_endodontic_journal.pdf" TargetMode="External"/><Relationship Id="rId418" Type="http://schemas.openxmlformats.org/officeDocument/2006/relationships/hyperlink" Target="https://pmc.ncbi.nlm.nih.gov/articles/PMC11991915/" TargetMode="External"/><Relationship Id="rId625" Type="http://schemas.openxmlformats.org/officeDocument/2006/relationships/hyperlink" Target="https://www.aae.org/specialty/wp-content/uploads/sites/2/2017/07/endodonticdiagnosisfall2013.pdf" TargetMode="External"/><Relationship Id="rId832" Type="http://schemas.openxmlformats.org/officeDocument/2006/relationships/hyperlink" Target="https://www.aapd.org/globalassets/media/policies_guidelines/g_vpt-2024.pdf" TargetMode="External"/><Relationship Id="rId1048" Type="http://schemas.openxmlformats.org/officeDocument/2006/relationships/hyperlink" Target="https://www.frontiersin.org/journals/dental-medicine/articles/10.3389/fdmed.2022.1048137/full" TargetMode="External"/><Relationship Id="rId1255" Type="http://schemas.openxmlformats.org/officeDocument/2006/relationships/hyperlink" Target="https://www.frontiersin.org/journals/dental-medicine/articles/10.3389/fdmed.2022.1048137/full" TargetMode="External"/><Relationship Id="rId264" Type="http://schemas.openxmlformats.org/officeDocument/2006/relationships/hyperlink" Target="https://pmc.ncbi.nlm.nih.gov/articles/PMC11287039/" TargetMode="External"/><Relationship Id="rId471" Type="http://schemas.openxmlformats.org/officeDocument/2006/relationships/hyperlink" Target="https://onlinelibrary.wiley.com/doi/10.1111/iej.13974" TargetMode="External"/><Relationship Id="rId1115" Type="http://schemas.openxmlformats.org/officeDocument/2006/relationships/hyperlink" Target="https://ies.org.in/images/pdf/vital-pulp-therapy-ies-position-statement.pdf" TargetMode="External"/><Relationship Id="rId1322" Type="http://schemas.openxmlformats.org/officeDocument/2006/relationships/hyperlink" Target="https://www.diva-portal.org/smash/get/diva2:1479751/FULLTEXT01.pdf" TargetMode="External"/><Relationship Id="rId59" Type="http://schemas.openxmlformats.org/officeDocument/2006/relationships/hyperlink" Target="https://onlinelibrary.wiley.com/doi/10.1111/ors.12481" TargetMode="External"/><Relationship Id="rId124" Type="http://schemas.openxmlformats.org/officeDocument/2006/relationships/hyperlink" Target="https://www.giornaleitalianoendodonzia.it/gie/article/download/476/254/5778" TargetMode="External"/><Relationship Id="rId569" Type="http://schemas.openxmlformats.org/officeDocument/2006/relationships/hyperlink" Target="https://www.aae.org/specialty/wp-content/uploads/sites/2/2017/07/endodonticdiagnosisfall2013.pdf" TargetMode="External"/><Relationship Id="rId776" Type="http://schemas.openxmlformats.org/officeDocument/2006/relationships/hyperlink" Target="https://pmc.ncbi.nlm.nih.gov/articles/PMC12165973/" TargetMode="External"/><Relationship Id="rId983" Type="http://schemas.openxmlformats.org/officeDocument/2006/relationships/hyperlink" Target="https://pmc.ncbi.nlm.nih.gov/articles/PMC11484106/" TargetMode="External"/><Relationship Id="rId1199" Type="http://schemas.openxmlformats.org/officeDocument/2006/relationships/hyperlink" Target="https://www.compendiumlive.com/2024/06/vital-pulp-therapy-managing-deep-caries-in-the-permanent-dentition/" TargetMode="External"/><Relationship Id="rId331" Type="http://schemas.openxmlformats.org/officeDocument/2006/relationships/hyperlink" Target="https://jcda.ca/article/d90" TargetMode="External"/><Relationship Id="rId429" Type="http://schemas.openxmlformats.org/officeDocument/2006/relationships/hyperlink" Target="https://pmc.ncbi.nlm.nih.gov/articles/PMC6468203/" TargetMode="External"/><Relationship Id="rId636" Type="http://schemas.openxmlformats.org/officeDocument/2006/relationships/hyperlink" Target="https://pmc.ncbi.nlm.nih.gov/articles/PMC3927677/" TargetMode="External"/><Relationship Id="rId1059" Type="http://schemas.openxmlformats.org/officeDocument/2006/relationships/hyperlink" Target="https://pmc.ncbi.nlm.nih.gov/articles/PMC11991904/" TargetMode="External"/><Relationship Id="rId1266" Type="http://schemas.openxmlformats.org/officeDocument/2006/relationships/hyperlink" Target="https://www.frontiersin.org/journals/dental-medicine/articles/10.3389/fdmed.2022.1048137/full" TargetMode="External"/><Relationship Id="rId843" Type="http://schemas.openxmlformats.org/officeDocument/2006/relationships/hyperlink" Target="https://www.aae.org/specialty/wp-content/uploads/sites/2/2017/07/endodonticdiagnosisfall2013.pdf" TargetMode="External"/><Relationship Id="rId1126" Type="http://schemas.openxmlformats.org/officeDocument/2006/relationships/hyperlink" Target="https://pmc.ncbi.nlm.nih.gov/articles/PMC10565994/" TargetMode="External"/><Relationship Id="rId275" Type="http://schemas.openxmlformats.org/officeDocument/2006/relationships/hyperlink" Target="https://pubmed.ncbi.nlm.nih.gov/37772327/" TargetMode="External"/><Relationship Id="rId482" Type="http://schemas.openxmlformats.org/officeDocument/2006/relationships/hyperlink" Target="https://www.perplexity.ai/search/Australian-Dental-Journal-2023-Kahler-Vital-pulp-therapy-for-permanent-teeth-with-diagnosis-of-i.pdf" TargetMode="External"/><Relationship Id="rId703" Type="http://schemas.openxmlformats.org/officeDocument/2006/relationships/hyperlink" Target="https://ies.org.in/images/pdf/vital-pulp-therapy-ies-position-statement.pdf" TargetMode="External"/><Relationship Id="rId910" Type="http://schemas.openxmlformats.org/officeDocument/2006/relationships/hyperlink" Target="https://britishendodonticsociety.org.uk/_userfiles/pages/files/duncan_et_al2019international_endodontic_journal.pdf" TargetMode="External"/><Relationship Id="rId1333" Type="http://schemas.openxmlformats.org/officeDocument/2006/relationships/hyperlink" Target="https://britishendodonticsociety.org.uk/_userfiles/pages/files/duncan_et_al2019international_endodontic_journal.pdf" TargetMode="External"/><Relationship Id="rId135" Type="http://schemas.openxmlformats.org/officeDocument/2006/relationships/hyperlink" Target="https://www.aae.org/specialty/wp-content/uploads/sites/2/2017/07/endodonticdiagnosisfall2013.pdf" TargetMode="External"/><Relationship Id="rId342" Type="http://schemas.openxmlformats.org/officeDocument/2006/relationships/hyperlink" Target="https://ies.org.in/images/pdf/vital-pulp-therapy-ies-position-statement.pdf" TargetMode="External"/><Relationship Id="rId787" Type="http://schemas.openxmlformats.org/officeDocument/2006/relationships/hyperlink" Target="https://ies.org.in/images/pdf/vital-pulp-therapy-ies-position-statement.pdf" TargetMode="External"/><Relationship Id="rId994" Type="http://schemas.openxmlformats.org/officeDocument/2006/relationships/hyperlink" Target="https://www.biorxiv.org/content/10.1101/262022v1.full.pdf" TargetMode="External"/><Relationship Id="rId202" Type="http://schemas.openxmlformats.org/officeDocument/2006/relationships/hyperlink" Target="https://www.aae.org/specialty/wp-content/uploads/sites/2/2017/07/endodonticdiagnosisfall2013.pdf" TargetMode="External"/><Relationship Id="rId647" Type="http://schemas.openxmlformats.org/officeDocument/2006/relationships/hyperlink" Target="https://my.clevelandclinic.org/health/diseases/23536-pulpitis" TargetMode="External"/><Relationship Id="rId854" Type="http://schemas.openxmlformats.org/officeDocument/2006/relationships/hyperlink" Target="https://www.sciencedirect.com/science/article/abs/pii/S0099239907011673" TargetMode="External"/><Relationship Id="rId1277" Type="http://schemas.openxmlformats.org/officeDocument/2006/relationships/hyperlink" Target="https://my.clevelandclinic.org/health/diseases/23536-pulpitis" TargetMode="External"/><Relationship Id="rId286" Type="http://schemas.openxmlformats.org/officeDocument/2006/relationships/hyperlink" Target="https://ies.org.in/images/pdf/vital-pulp-therapy-ies-position-statement.pdf" TargetMode="External"/><Relationship Id="rId493" Type="http://schemas.openxmlformats.org/officeDocument/2006/relationships/hyperlink" Target="https://www.nature.com/articles/s41415-022-5316-1" TargetMode="External"/><Relationship Id="rId507" Type="http://schemas.openxmlformats.org/officeDocument/2006/relationships/hyperlink" Target="https://ies.org.in/images/pdf/vital-pulp-therapy-ies-position-statement.pdf" TargetMode="External"/><Relationship Id="rId714" Type="http://schemas.openxmlformats.org/officeDocument/2006/relationships/hyperlink" Target="https://pmc.ncbi.nlm.nih.gov/articles/PMC10454894/" TargetMode="External"/><Relationship Id="rId921" Type="http://schemas.openxmlformats.org/officeDocument/2006/relationships/hyperlink" Target="https://www.aae.org/specialty/wp-content/uploads/sites/2/2017/07/endodonticdiagnosisfall2013.pdf" TargetMode="External"/><Relationship Id="rId1137" Type="http://schemas.openxmlformats.org/officeDocument/2006/relationships/header" Target="header3.xml"/><Relationship Id="rId1344" Type="http://schemas.openxmlformats.org/officeDocument/2006/relationships/hyperlink" Target="https://www.aae.org/specialty/wp-content/uploads/sites/2/2017/07/endodonticdiagnosisfall2013.pdf" TargetMode="External"/><Relationship Id="rId50" Type="http://schemas.openxmlformats.org/officeDocument/2006/relationships/hyperlink" Target="https://en.wikipedia.org/wiki/Pulpitis" TargetMode="External"/><Relationship Id="rId146" Type="http://schemas.openxmlformats.org/officeDocument/2006/relationships/hyperlink" Target="https://pmc.ncbi.nlm.nih.gov/articles/PMC12165973/" TargetMode="External"/><Relationship Id="rId353" Type="http://schemas.openxmlformats.org/officeDocument/2006/relationships/hyperlink" Target="https://my.clevelandclinic.org/health/diseases/23536-pulpitis" TargetMode="External"/><Relationship Id="rId560" Type="http://schemas.openxmlformats.org/officeDocument/2006/relationships/hyperlink" Target="https://www.augusta.edu/dentaltable/pdfs/goals/relievepain/diagnosingPatient5.pdf" TargetMode="External"/><Relationship Id="rId798" Type="http://schemas.openxmlformats.org/officeDocument/2006/relationships/hyperlink" Target="https://jcda.ca/article/d90" TargetMode="External"/><Relationship Id="rId1190" Type="http://schemas.openxmlformats.org/officeDocument/2006/relationships/hyperlink" Target="https://decisionsindentistry.com/article/universal-classification-endodontic-diagnosis/" TargetMode="External"/><Relationship Id="rId1204" Type="http://schemas.openxmlformats.org/officeDocument/2006/relationships/hyperlink" Target="https://www.frontiersin.org/journals/dental-medicine/articles/10.3389/fdmed.2022.1048137/full" TargetMode="External"/><Relationship Id="rId213" Type="http://schemas.openxmlformats.org/officeDocument/2006/relationships/hyperlink" Target="https://britishendodonticsociety.org.uk/_userfiles/pages/files/duncan_et_al2019international_endodontic_journal.pdf" TargetMode="External"/><Relationship Id="rId420" Type="http://schemas.openxmlformats.org/officeDocument/2006/relationships/hyperlink" Target="https://pmc.ncbi.nlm.nih.gov/articles/PMC6468203/" TargetMode="External"/><Relationship Id="rId658" Type="http://schemas.openxmlformats.org/officeDocument/2006/relationships/hyperlink" Target="https://pmc.ncbi.nlm.nih.gov/articles/PMC10618681/" TargetMode="External"/><Relationship Id="rId865" Type="http://schemas.openxmlformats.org/officeDocument/2006/relationships/hyperlink" Target="https://pmc.ncbi.nlm.nih.gov/articles/PMC5731023/" TargetMode="External"/><Relationship Id="rId1050" Type="http://schemas.openxmlformats.org/officeDocument/2006/relationships/hyperlink" Target="https://ies.org.in/images/pdf/vital-pulp-therapy-ies-position-statement.pdf" TargetMode="External"/><Relationship Id="rId1288" Type="http://schemas.openxmlformats.org/officeDocument/2006/relationships/hyperlink" Target="https://ies.org.in/images/pdf/vital-pulp-therapy-ies-position-statement.pdf" TargetMode="External"/><Relationship Id="rId297" Type="http://schemas.openxmlformats.org/officeDocument/2006/relationships/hyperlink" Target="https://ies.org.in/images/pdf/vital-pulp-therapy-ies-position-statement.pdf" TargetMode="External"/><Relationship Id="rId518" Type="http://schemas.openxmlformats.org/officeDocument/2006/relationships/hyperlink" Target="https://www.sciencedirect.com/science/article/pii/S0099239921005203" TargetMode="External"/><Relationship Id="rId725" Type="http://schemas.openxmlformats.org/officeDocument/2006/relationships/hyperlink" Target="https://www.aae.org/specialty/wp-content/uploads/sites/2/2017/07/endodonticdiagnosisfall2013.pdf" TargetMode="External"/><Relationship Id="rId932" Type="http://schemas.openxmlformats.org/officeDocument/2006/relationships/hyperlink" Target="https://www.aae.org/specialty/wp-content/uploads/sites/2/2017/07/endodonticdiagnosisfall2013.pdf" TargetMode="External"/><Relationship Id="rId1148" Type="http://schemas.openxmlformats.org/officeDocument/2006/relationships/hyperlink" Target="https://pmc.ncbi.nlm.nih.gov/articles/PMC11704326/" TargetMode="External"/><Relationship Id="rId1355" Type="http://schemas.openxmlformats.org/officeDocument/2006/relationships/hyperlink" Target="https://pmc.ncbi.nlm.nih.gov/articles/PMC9735255/" TargetMode="External"/><Relationship Id="rId157" Type="http://schemas.openxmlformats.org/officeDocument/2006/relationships/hyperlink" Target="https://pmc.ncbi.nlm.nih.gov/articles/PMC12165973/" TargetMode="External"/><Relationship Id="rId364" Type="http://schemas.openxmlformats.org/officeDocument/2006/relationships/hyperlink" Target="https://onlinelibrary.wiley.com/doi/10.1111/iej.13974" TargetMode="External"/><Relationship Id="rId1008" Type="http://schemas.openxmlformats.org/officeDocument/2006/relationships/hyperlink" Target="https://pmc.ncbi.nlm.nih.gov/articles/PMC11186690/" TargetMode="External"/><Relationship Id="rId1215" Type="http://schemas.openxmlformats.org/officeDocument/2006/relationships/hyperlink" Target="https://my.clevelandclinic.org/health/diseases/23536-pulpitis" TargetMode="External"/><Relationship Id="rId61" Type="http://schemas.openxmlformats.org/officeDocument/2006/relationships/hyperlink" Target="https://www.aae.org/specialty/wp-content/uploads/sites/2/2017/07/endodonticdiagnosisfall2013.pdf" TargetMode="External"/><Relationship Id="rId571" Type="http://schemas.openxmlformats.org/officeDocument/2006/relationships/hyperlink" Target="https://www.augusta.edu/dentaltable/pdfs/goals/relievepain/diagnosingPatient5.pdf" TargetMode="External"/><Relationship Id="rId669" Type="http://schemas.openxmlformats.org/officeDocument/2006/relationships/hyperlink" Target="https://britishendodonticsociety.org.uk/_userfiles/pages/files/duncan_et_al2019international_endodontic_journal.pdf" TargetMode="External"/><Relationship Id="rId876" Type="http://schemas.openxmlformats.org/officeDocument/2006/relationships/hyperlink" Target="https://pmc.ncbi.nlm.nih.gov/articles/PMC7398993/" TargetMode="External"/><Relationship Id="rId1299" Type="http://schemas.openxmlformats.org/officeDocument/2006/relationships/hyperlink" Target="https://britishendodonticsociety.org.uk/_userfiles/pages/files/duncan_et_al2019international_endodontic_journal.pdf" TargetMode="External"/><Relationship Id="rId19" Type="http://schemas.openxmlformats.org/officeDocument/2006/relationships/hyperlink" Target="https://onlinelibrary.wiley.com/doi/10.1111/iej.13974" TargetMode="External"/><Relationship Id="rId224" Type="http://schemas.openxmlformats.org/officeDocument/2006/relationships/hyperlink" Target="https://www.perplexity.ai/search/Int-Endodontic-J-2023-Duncan-Treatment-of-pulpal-and-apical-disease-The-European-Society-of-Endo.pdf" TargetMode="External"/><Relationship Id="rId431" Type="http://schemas.openxmlformats.org/officeDocument/2006/relationships/hyperlink" Target="https://pubmed.ncbi.nlm.nih.gov/19228218/" TargetMode="External"/><Relationship Id="rId529" Type="http://schemas.openxmlformats.org/officeDocument/2006/relationships/hyperlink" Target="https://www.nature.com/articles/s41432-023-00878-4" TargetMode="External"/><Relationship Id="rId736" Type="http://schemas.openxmlformats.org/officeDocument/2006/relationships/hyperlink" Target="https://my.clevelandclinic.org/health/diseases/23536-pulpitis" TargetMode="External"/><Relationship Id="rId1061" Type="http://schemas.openxmlformats.org/officeDocument/2006/relationships/hyperlink" Target="https://pmc.ncbi.nlm.nih.gov/articles/PMC11991904/" TargetMode="External"/><Relationship Id="rId1159" Type="http://schemas.openxmlformats.org/officeDocument/2006/relationships/hyperlink" Target="https://pubmed.ncbi.nlm.nih.gov/40394883/" TargetMode="External"/><Relationship Id="rId1366" Type="http://schemas.openxmlformats.org/officeDocument/2006/relationships/hyperlink" Target="https://pmc.ncbi.nlm.nih.gov/articles/PMC9735255/" TargetMode="External"/><Relationship Id="rId168" Type="http://schemas.openxmlformats.org/officeDocument/2006/relationships/hyperlink" Target="https://www.frontiersin.org/journals/dental-medicine/articles/10.3389/fdmed.2022.1048137/full" TargetMode="External"/><Relationship Id="rId943" Type="http://schemas.openxmlformats.org/officeDocument/2006/relationships/hyperlink" Target="https://britishendodonticsociety.org.uk/_userfiles/pages/files/duncan_et_al2019international_endodontic_journal.pdf" TargetMode="External"/><Relationship Id="rId1019" Type="http://schemas.openxmlformats.org/officeDocument/2006/relationships/hyperlink" Target="https://pmc.ncbi.nlm.nih.gov/articles/PMC11186690/" TargetMode="External"/><Relationship Id="rId72" Type="http://schemas.openxmlformats.org/officeDocument/2006/relationships/hyperlink" Target="https://opendentistryjournal.com/VOLUME/16/ELOCATOR/e187421062201130/" TargetMode="External"/><Relationship Id="rId375" Type="http://schemas.openxmlformats.org/officeDocument/2006/relationships/hyperlink" Target="https://onlinelibrary.wiley.com/doi/abs/10.1111/iej.13974" TargetMode="External"/><Relationship Id="rId582" Type="http://schemas.openxmlformats.org/officeDocument/2006/relationships/hyperlink" Target="https://pmc.ncbi.nlm.nih.gov/articles/PMC2837315/" TargetMode="External"/><Relationship Id="rId803" Type="http://schemas.openxmlformats.org/officeDocument/2006/relationships/hyperlink" Target="https://bmcoralhealth.biomedcentral.com/articles/10.1186/s12903-020-01067-w" TargetMode="External"/><Relationship Id="rId1226" Type="http://schemas.openxmlformats.org/officeDocument/2006/relationships/hyperlink" Target="https://www.compendiumlive.com/2024/06/vital-pulp-therapy-managing-deep-caries-in-the-permanent-dentition/" TargetMode="External"/><Relationship Id="rId3" Type="http://schemas.openxmlformats.org/officeDocument/2006/relationships/styles" Target="styles.xml"/><Relationship Id="rId235" Type="http://schemas.openxmlformats.org/officeDocument/2006/relationships/hyperlink" Target="https://www.perplexity.ai/search/endodonticdiagnosisfall2013.pdf" TargetMode="External"/><Relationship Id="rId442" Type="http://schemas.openxmlformats.org/officeDocument/2006/relationships/hyperlink" Target="https://pmc.ncbi.nlm.nih.gov/articles/PMC8620894/" TargetMode="External"/><Relationship Id="rId887" Type="http://schemas.openxmlformats.org/officeDocument/2006/relationships/hyperlink" Target="https://www.frontiersin.org/journals/dental-medicine/articles/10.3389/fdmed.2022.1048137/full" TargetMode="External"/><Relationship Id="rId1072" Type="http://schemas.openxmlformats.org/officeDocument/2006/relationships/hyperlink" Target="https://pmc.ncbi.nlm.nih.gov/articles/PMC11991915/" TargetMode="External"/><Relationship Id="rId302" Type="http://schemas.openxmlformats.org/officeDocument/2006/relationships/hyperlink" Target="https://endodontiforeningen.dk/wp/wp-content/uploads/ESE_Deep_Caries.pdf" TargetMode="External"/><Relationship Id="rId747" Type="http://schemas.openxmlformats.org/officeDocument/2006/relationships/hyperlink" Target="https://pmc.ncbi.nlm.nih.gov/articles/PMC10454894/" TargetMode="External"/><Relationship Id="rId954" Type="http://schemas.openxmlformats.org/officeDocument/2006/relationships/hyperlink" Target="https://pmc.ncbi.nlm.nih.gov/articles/PMC3708247/" TargetMode="External"/><Relationship Id="rId1377" Type="http://schemas.openxmlformats.org/officeDocument/2006/relationships/hyperlink" Target="https://pmc.ncbi.nlm.nih.gov/articles/PMC10155105/" TargetMode="External"/><Relationship Id="rId83" Type="http://schemas.openxmlformats.org/officeDocument/2006/relationships/hyperlink" Target="https://onlinelibrary.wiley.com/doi/10.1111/iej.13974" TargetMode="External"/><Relationship Id="rId179" Type="http://schemas.openxmlformats.org/officeDocument/2006/relationships/hyperlink" Target="https://ies.org.in/images/pdf/vital-pulp-therapy-ies-position-statement.pdf" TargetMode="External"/><Relationship Id="rId386" Type="http://schemas.openxmlformats.org/officeDocument/2006/relationships/hyperlink" Target="https://onlinelibrary.wiley.com/doi/10.1111/iej.13974" TargetMode="External"/><Relationship Id="rId593" Type="http://schemas.openxmlformats.org/officeDocument/2006/relationships/hyperlink" Target="https://www.aae.org/specialty/wp-content/uploads/sites/2/2017/07/endodonticdiagnosisfall2013.pdf" TargetMode="External"/><Relationship Id="rId607" Type="http://schemas.openxmlformats.org/officeDocument/2006/relationships/hyperlink" Target="https://my.clevelandclinic.org/health/diseases/23536-pulpitis" TargetMode="External"/><Relationship Id="rId814" Type="http://schemas.openxmlformats.org/officeDocument/2006/relationships/hyperlink" Target="https://britishendodonticsociety.org.uk/_userfiles/pages/files/duncan_et_al2019international_endodontic_journal.pdf" TargetMode="External"/><Relationship Id="rId1237" Type="http://schemas.openxmlformats.org/officeDocument/2006/relationships/hyperlink" Target="https://www.skoulasdds.com/dental-pulp-classifications/" TargetMode="External"/><Relationship Id="rId246" Type="http://schemas.openxmlformats.org/officeDocument/2006/relationships/hyperlink" Target="https://pmc.ncbi.nlm.nih.gov/articles/PMC11287039/" TargetMode="External"/><Relationship Id="rId453" Type="http://schemas.openxmlformats.org/officeDocument/2006/relationships/hyperlink" Target="https://onlinelibrary.wiley.com/doi/10.1111/iej.13974" TargetMode="External"/><Relationship Id="rId660" Type="http://schemas.openxmlformats.org/officeDocument/2006/relationships/hyperlink" Target="https://www.aae.org/specialty/wp-content/uploads/sites/2/2017/07/endodonticdiagnosisfall2013.pdf" TargetMode="External"/><Relationship Id="rId898" Type="http://schemas.openxmlformats.org/officeDocument/2006/relationships/hyperlink" Target="https://onlinelibrary.wiley.com/doi/full/10.1111/adj.12997" TargetMode="External"/><Relationship Id="rId1083" Type="http://schemas.openxmlformats.org/officeDocument/2006/relationships/hyperlink" Target="https://pubmed.ncbi.nlm.nih.gov/37772327/" TargetMode="External"/><Relationship Id="rId1290" Type="http://schemas.openxmlformats.org/officeDocument/2006/relationships/hyperlink" Target="https://pmc.ncbi.nlm.nih.gov/articles/PMC6174009/" TargetMode="External"/><Relationship Id="rId1304" Type="http://schemas.openxmlformats.org/officeDocument/2006/relationships/hyperlink" Target="https://www.colgate.com/en-us/oral-health/mouth-sores-and-infections/reversible-and-irreversible-pulpitis-causes-and-treatment" TargetMode="External"/><Relationship Id="rId106" Type="http://schemas.openxmlformats.org/officeDocument/2006/relationships/hyperlink" Target="https://www.nature.com/articles/s41598-024-52818-6" TargetMode="External"/><Relationship Id="rId313" Type="http://schemas.openxmlformats.org/officeDocument/2006/relationships/hyperlink" Target="https://pmc.ncbi.nlm.nih.gov/articles/PMC2837315/" TargetMode="External"/><Relationship Id="rId758" Type="http://schemas.openxmlformats.org/officeDocument/2006/relationships/hyperlink" Target="https://pmc.ncbi.nlm.nih.gov/articles/PMC12165973/" TargetMode="External"/><Relationship Id="rId965" Type="http://schemas.openxmlformats.org/officeDocument/2006/relationships/hyperlink" Target="https://endochat19.com/wp-content/uploads/2024/02/ENDOCHAT-Fistula-Outcome-Artaza-AEJ-2021.pdf" TargetMode="External"/><Relationship Id="rId1150" Type="http://schemas.openxmlformats.org/officeDocument/2006/relationships/hyperlink" Target="https://pmc.ncbi.nlm.nih.gov/articles/PMC11704326/" TargetMode="External"/><Relationship Id="rId1388" Type="http://schemas.openxmlformats.org/officeDocument/2006/relationships/hyperlink" Target="https://www.zora.uzh.ch/id/eprint/181694/1/73_Zehnder_ESE_PositionStatement_IEJ.pdf" TargetMode="External"/><Relationship Id="rId10" Type="http://schemas.openxmlformats.org/officeDocument/2006/relationships/hyperlink" Target="https://jcda.ca/article/d90" TargetMode="External"/><Relationship Id="rId94" Type="http://schemas.openxmlformats.org/officeDocument/2006/relationships/hyperlink" Target="https://jcda.ca/article/d90" TargetMode="External"/><Relationship Id="rId397" Type="http://schemas.openxmlformats.org/officeDocument/2006/relationships/hyperlink" Target="https://www.scribd.com/document/699129100/pulp-pathosis" TargetMode="External"/><Relationship Id="rId520" Type="http://schemas.openxmlformats.org/officeDocument/2006/relationships/hyperlink" Target="https://pubmed.ncbi.nlm.nih.gov/37772327/" TargetMode="External"/><Relationship Id="rId618" Type="http://schemas.openxmlformats.org/officeDocument/2006/relationships/hyperlink" Target="https://pmc.ncbi.nlm.nih.gov/articles/PMC10618681/" TargetMode="External"/><Relationship Id="rId825" Type="http://schemas.openxmlformats.org/officeDocument/2006/relationships/hyperlink" Target="https://advances.umw.edu.pl/en/ahead-of-print/194504/" TargetMode="External"/><Relationship Id="rId1248" Type="http://schemas.openxmlformats.org/officeDocument/2006/relationships/hyperlink" Target="https://my.clevelandclinic.org/health/diseases/23536-pulpitis" TargetMode="External"/><Relationship Id="rId257" Type="http://schemas.openxmlformats.org/officeDocument/2006/relationships/hyperlink" Target="https://www.aapd.org/media/Policies_Guidelines/BP_PulpTherapy.pdf" TargetMode="External"/><Relationship Id="rId464" Type="http://schemas.openxmlformats.org/officeDocument/2006/relationships/hyperlink" Target="https://www.aae.org/specialty/wp-content/uploads/sites/2/2017/07/endodonticdiagnosisfall2013.pdf" TargetMode="External"/><Relationship Id="rId1010" Type="http://schemas.openxmlformats.org/officeDocument/2006/relationships/hyperlink" Target="https://onlinelibrary.wiley.com/doi/full/10.1111/adj.12997" TargetMode="External"/><Relationship Id="rId1094" Type="http://schemas.openxmlformats.org/officeDocument/2006/relationships/hyperlink" Target="https://pmc.ncbi.nlm.nih.gov/articles/PMC11991903/" TargetMode="External"/><Relationship Id="rId1108" Type="http://schemas.openxmlformats.org/officeDocument/2006/relationships/hyperlink" Target="https://ies.org.in/images/pdf/vital-pulp-therapy-ies-position-statement.pdf" TargetMode="External"/><Relationship Id="rId1315" Type="http://schemas.openxmlformats.org/officeDocument/2006/relationships/hyperlink" Target="https://www.aae.org/specialty/wp-content/uploads/sites/2/2017/07/endodonticdiagnosisfall2013.pdf" TargetMode="External"/><Relationship Id="rId117" Type="http://schemas.openxmlformats.org/officeDocument/2006/relationships/hyperlink" Target="https://onlinelibrary.wiley.com/doi/10.1111/iej.13974" TargetMode="External"/><Relationship Id="rId671" Type="http://schemas.openxmlformats.org/officeDocument/2006/relationships/hyperlink" Target="https://www.aae.org/specialty/wp-content/uploads/sites/2/2017/07/endodonticdiagnosisfall2013.pdf" TargetMode="External"/><Relationship Id="rId769" Type="http://schemas.openxmlformats.org/officeDocument/2006/relationships/hyperlink" Target="https://pmc.ncbi.nlm.nih.gov/articles/PMC9321233/" TargetMode="External"/><Relationship Id="rId976" Type="http://schemas.openxmlformats.org/officeDocument/2006/relationships/hyperlink" Target="https://onlinelibrary.wiley.com/doi/10.1111/iej.13974" TargetMode="External"/><Relationship Id="rId324" Type="http://schemas.openxmlformats.org/officeDocument/2006/relationships/hyperlink" Target="https://pmc.ncbi.nlm.nih.gov/articles/PMC9321233/" TargetMode="External"/><Relationship Id="rId531" Type="http://schemas.openxmlformats.org/officeDocument/2006/relationships/hyperlink" Target="https://pmc.ncbi.nlm.nih.gov/articles/PMC9321233/" TargetMode="External"/><Relationship Id="rId629" Type="http://schemas.openxmlformats.org/officeDocument/2006/relationships/hyperlink" Target="https://www.aae.org/specialty/wp-content/uploads/sites/2/2017/07/endodonticdiagnosisfall2013.pdf" TargetMode="External"/><Relationship Id="rId1161" Type="http://schemas.openxmlformats.org/officeDocument/2006/relationships/hyperlink" Target="https://journals.plos.org/plosone/article?id=10.1371%2Fjournal.pone.0305218" TargetMode="External"/><Relationship Id="rId1259" Type="http://schemas.openxmlformats.org/officeDocument/2006/relationships/hyperlink" Target="https://ies.org.in/images/pdf/vital-pulp-therapy-ies-position-statement.pdf" TargetMode="External"/><Relationship Id="rId836" Type="http://schemas.openxmlformats.org/officeDocument/2006/relationships/hyperlink" Target="https://www.aae.org/specialty/wp-content/uploads/sites/2/2017/07/endodonticdiagnosisfall2013.pdf" TargetMode="External"/><Relationship Id="rId1021" Type="http://schemas.openxmlformats.org/officeDocument/2006/relationships/hyperlink" Target="https://onlinelibrary.wiley.com/doi/full/10.1111/adj.12997" TargetMode="External"/><Relationship Id="rId1119" Type="http://schemas.openxmlformats.org/officeDocument/2006/relationships/hyperlink" Target="https://www.aae.org/specialty/wp-content/uploads/sites/2/2017/07/endodonticdiagnosisfall2013.pdf" TargetMode="External"/><Relationship Id="rId903" Type="http://schemas.openxmlformats.org/officeDocument/2006/relationships/hyperlink" Target="https://onlinelibrary.wiley.com/doi/full/10.1111/adj.12997" TargetMode="External"/><Relationship Id="rId1326" Type="http://schemas.openxmlformats.org/officeDocument/2006/relationships/hyperlink" Target="https://onlinelibrary.wiley.com/doi/10.1111/iej.13974" TargetMode="External"/><Relationship Id="rId32" Type="http://schemas.openxmlformats.org/officeDocument/2006/relationships/hyperlink" Target="https://britishendodonticsociety.org.uk/_userfiles/pages/files/duncan_et_al2019international_endodontic_journal.pdf" TargetMode="External"/><Relationship Id="rId181" Type="http://schemas.openxmlformats.org/officeDocument/2006/relationships/hyperlink" Target="https://pmc.ncbi.nlm.nih.gov/articles/PMC9826047/" TargetMode="External"/><Relationship Id="rId279" Type="http://schemas.openxmlformats.org/officeDocument/2006/relationships/hyperlink" Target="https://www.aae.org/specialty/wp-content/uploads/sites/2/2018/04/TreatmentStandards_Whitepaper.pdf" TargetMode="External"/><Relationship Id="rId486" Type="http://schemas.openxmlformats.org/officeDocument/2006/relationships/hyperlink" Target="https://www.perplexity.ai/search/Australian-Dental-Journal-2023-Kahler-Vital-pulp-therapy-for-permanent-teeth-with-diagnosis-of-i.pdf" TargetMode="External"/><Relationship Id="rId693" Type="http://schemas.openxmlformats.org/officeDocument/2006/relationships/hyperlink" Target="https://www.aae.org/specialty/management-of-deep-caries-for-immature-teeth-a-philosophical-dilemma/" TargetMode="External"/><Relationship Id="rId139" Type="http://schemas.openxmlformats.org/officeDocument/2006/relationships/hyperlink" Target="https://my.clevelandclinic.org/health/diseases/23536-pulpitis" TargetMode="External"/><Relationship Id="rId346" Type="http://schemas.openxmlformats.org/officeDocument/2006/relationships/hyperlink" Target="https://www.dentalcare.com/en-us/ce-courses/ce562/pulpal-diagnosis" TargetMode="External"/><Relationship Id="rId553" Type="http://schemas.openxmlformats.org/officeDocument/2006/relationships/hyperlink" Target="https://pocketdentistry.com/diagnosis-and-treatment-planning-3/" TargetMode="External"/><Relationship Id="rId760" Type="http://schemas.openxmlformats.org/officeDocument/2006/relationships/hyperlink" Target="https://www.aae.org/wp-content/uploads/2021/05/VitalPulpTherapyPositionStatement_v2.pdf" TargetMode="External"/><Relationship Id="rId998" Type="http://schemas.openxmlformats.org/officeDocument/2006/relationships/hyperlink" Target="https://www.nature.com/articles/s41415-025-8452-6" TargetMode="External"/><Relationship Id="rId1183" Type="http://schemas.openxmlformats.org/officeDocument/2006/relationships/hyperlink" Target="https://www.aae.org/specialty/wp-content/uploads/sites/2/2017/07/endodonticdiagnosisfall2013.pdf" TargetMode="External"/><Relationship Id="rId1390" Type="http://schemas.openxmlformats.org/officeDocument/2006/relationships/hyperlink" Target="https://pmc.ncbi.nlm.nih.gov/articles/PMC11484106/" TargetMode="External"/><Relationship Id="rId206" Type="http://schemas.openxmlformats.org/officeDocument/2006/relationships/hyperlink" Target="https://www.ida.org.in/Membership/Details/Dental-Emergencies" TargetMode="External"/><Relationship Id="rId413" Type="http://schemas.openxmlformats.org/officeDocument/2006/relationships/hyperlink" Target="https://www.aae.org/specialty/wp-content/uploads/sites/2/2017/07/endodonticdiagnosisfall2013.pdf" TargetMode="External"/><Relationship Id="rId858" Type="http://schemas.openxmlformats.org/officeDocument/2006/relationships/hyperlink" Target="https://www.aae.org/specialty/wp-content/uploads/sites/2/2017/07/endodonticdiagnosisfall2013.pdf" TargetMode="External"/><Relationship Id="rId1043" Type="http://schemas.openxmlformats.org/officeDocument/2006/relationships/hyperlink" Target="https://pmc.ncbi.nlm.nih.gov/articles/PMC9306596/" TargetMode="External"/><Relationship Id="rId620" Type="http://schemas.openxmlformats.org/officeDocument/2006/relationships/hyperlink" Target="https://pmc.ncbi.nlm.nih.gov/articles/PMC5192020/" TargetMode="External"/><Relationship Id="rId718" Type="http://schemas.openxmlformats.org/officeDocument/2006/relationships/hyperlink" Target="https://britishendodonticsociety.org.uk/_userfiles/pages/files/bjrndal_et_al2019international_endodontic_journal_1.pdf" TargetMode="External"/><Relationship Id="rId925" Type="http://schemas.openxmlformats.org/officeDocument/2006/relationships/hyperlink" Target="https://www.jmc.gov.jo/sites/default/files/2022-01/Endodontic%20review.pdf" TargetMode="External"/><Relationship Id="rId1250" Type="http://schemas.openxmlformats.org/officeDocument/2006/relationships/hyperlink" Target="https://pmc.ncbi.nlm.nih.gov/articles/PMC10507313/" TargetMode="External"/><Relationship Id="rId1348" Type="http://schemas.openxmlformats.org/officeDocument/2006/relationships/hyperlink" Target="https://dypds.com/study-materials/Conservative%20Dentistry%20and%20Endodontics/III%20-%20Year/1.%20Diagnosis,%20Case%20Selection%20and%20Treatment%20Planning.pdf" TargetMode="External"/><Relationship Id="rId1110" Type="http://schemas.openxmlformats.org/officeDocument/2006/relationships/hyperlink" Target="https://www.aae.org/specialty/wp-content/uploads/sites/2/2017/07/aaeconsensusconferencerecommendeddiagnosticterminology.pdf" TargetMode="External"/><Relationship Id="rId1208" Type="http://schemas.openxmlformats.org/officeDocument/2006/relationships/hyperlink" Target="https://www.compendiumlive.com/2024/06/vital-pulp-therapy-managing-deep-caries-in-the-permanent-dentition/" TargetMode="External"/><Relationship Id="rId54" Type="http://schemas.openxmlformats.org/officeDocument/2006/relationships/hyperlink" Target="https://pmc.ncbi.nlm.nih.gov/articles/PMC11991909/" TargetMode="External"/><Relationship Id="rId270" Type="http://schemas.openxmlformats.org/officeDocument/2006/relationships/hyperlink" Target="https://www.slideshare.net/slideshow/american-association-of-endodontics-guidelines-on-pulpal-diagnosis-pptx/279449203" TargetMode="External"/><Relationship Id="rId130" Type="http://schemas.openxmlformats.org/officeDocument/2006/relationships/hyperlink" Target="https://www.frontiersin.org/journals/dental-medicine/articles/10.3389/fdmed.2022.1048137/full" TargetMode="External"/><Relationship Id="rId368" Type="http://schemas.openxmlformats.org/officeDocument/2006/relationships/hyperlink" Target="https://onlinelibrary.wiley.com/doi/10.1111/iej.13128" TargetMode="External"/><Relationship Id="rId575" Type="http://schemas.openxmlformats.org/officeDocument/2006/relationships/hyperlink" Target="https://ostrowonline.usc.edu/odontotest-irreversible-pulpitis/" TargetMode="External"/><Relationship Id="rId782" Type="http://schemas.openxmlformats.org/officeDocument/2006/relationships/hyperlink" Target="https://britishendodonticsociety.org.uk/_userfiles/pages/files/duncan_et_al2019international_endodontic_journal.pdf" TargetMode="External"/><Relationship Id="rId228" Type="http://schemas.openxmlformats.org/officeDocument/2006/relationships/hyperlink" Target="https://www.frontiersin.org/journals/dental-medicine/articles/10.3389/fdmed.2022.1048137/full" TargetMode="External"/><Relationship Id="rId435" Type="http://schemas.openxmlformats.org/officeDocument/2006/relationships/hyperlink" Target="https://www.aae.org/specialty/wp-content/uploads/sites/2/2017/07/endodonticdiagnosisfall2013.pdf" TargetMode="External"/><Relationship Id="rId642" Type="http://schemas.openxmlformats.org/officeDocument/2006/relationships/hyperlink" Target="https://pmc.ncbi.nlm.nih.gov/articles/PMC10618681/" TargetMode="External"/><Relationship Id="rId1065" Type="http://schemas.openxmlformats.org/officeDocument/2006/relationships/hyperlink" Target="https://pmc.ncbi.nlm.nih.gov/articles/PMC9637614/" TargetMode="External"/><Relationship Id="rId1272" Type="http://schemas.openxmlformats.org/officeDocument/2006/relationships/hyperlink" Target="https://www.frontiersin.org/journals/dental-medicine/articles/10.3389/fdmed.2022.1048137/full" TargetMode="External"/><Relationship Id="rId502" Type="http://schemas.openxmlformats.org/officeDocument/2006/relationships/hyperlink" Target="https://ies.org.in/images/pdf/vital-pulp-therapy-ies-position-statement.pdf" TargetMode="External"/><Relationship Id="rId947" Type="http://schemas.openxmlformats.org/officeDocument/2006/relationships/hyperlink" Target="https://britishendodonticsociety.org.uk/_userfiles/pages/files/duncan_et_al2019international_endodontic_journal.pdf" TargetMode="External"/><Relationship Id="rId1132" Type="http://schemas.openxmlformats.org/officeDocument/2006/relationships/hyperlink" Target="https://link.springer.com/article/10.1007/s00784-024-05814-z" TargetMode="External"/><Relationship Id="rId76" Type="http://schemas.openxmlformats.org/officeDocument/2006/relationships/hyperlink" Target="https://jcda.ca/article/d90" TargetMode="External"/><Relationship Id="rId807" Type="http://schemas.openxmlformats.org/officeDocument/2006/relationships/hyperlink" Target="https://www.nature.com/articles/s41415-024-7843-4" TargetMode="External"/><Relationship Id="rId292" Type="http://schemas.openxmlformats.org/officeDocument/2006/relationships/hyperlink" Target="https://www.aae.org/wp-content/uploads/2021/05/VitalPulpTherapyPositionStatement_v2.pdf" TargetMode="External"/><Relationship Id="rId597" Type="http://schemas.openxmlformats.org/officeDocument/2006/relationships/hyperlink" Target="https://www.aae.org/specialty/wp-content/uploads/sites/2/2017/07/endodonticdiagnosisfall2013.pdf" TargetMode="External"/><Relationship Id="rId152" Type="http://schemas.openxmlformats.org/officeDocument/2006/relationships/hyperlink" Target="https://britishendodonticsociety.org.uk/_userfiles/pages/files/duncan_et_al2019international_endodontic_journal.pdf" TargetMode="External"/><Relationship Id="rId457" Type="http://schemas.openxmlformats.org/officeDocument/2006/relationships/hyperlink" Target="https://bmcoralhealth.biomedcentral.com/articles/10.1186/s12903-021-01696-9" TargetMode="External"/><Relationship Id="rId1087" Type="http://schemas.openxmlformats.org/officeDocument/2006/relationships/hyperlink" Target="https://www.nature.com/articles/s41368-024-00333-9" TargetMode="External"/><Relationship Id="rId1294" Type="http://schemas.openxmlformats.org/officeDocument/2006/relationships/hyperlink" Target="https://decisionsindentistry.com/article/universal-classification-endodontic-diagnosis/" TargetMode="External"/><Relationship Id="rId664" Type="http://schemas.openxmlformats.org/officeDocument/2006/relationships/header" Target="header2.xml"/><Relationship Id="rId871" Type="http://schemas.openxmlformats.org/officeDocument/2006/relationships/hyperlink" Target="https://pmc.ncbi.nlm.nih.gov/articles/PMC5731023/" TargetMode="External"/><Relationship Id="rId969" Type="http://schemas.openxmlformats.org/officeDocument/2006/relationships/hyperlink" Target="https://www.aae.org/specialty/wp-content/uploads/sites/2/2017/07/endodonticdiagnosisfall2013.pdf" TargetMode="External"/><Relationship Id="rId317" Type="http://schemas.openxmlformats.org/officeDocument/2006/relationships/hyperlink" Target="https://pmc.ncbi.nlm.nih.gov/articles/PMC9826047/" TargetMode="External"/><Relationship Id="rId524" Type="http://schemas.openxmlformats.org/officeDocument/2006/relationships/hyperlink" Target="https://pubmed.ncbi.nlm.nih.gov/37772327/" TargetMode="External"/><Relationship Id="rId731" Type="http://schemas.openxmlformats.org/officeDocument/2006/relationships/hyperlink" Target="https://www.aae.org/specialty/wp-content/uploads/sites/2/2017/07/endodonticdiagnosisfall2013.pdf" TargetMode="External"/><Relationship Id="rId1154" Type="http://schemas.openxmlformats.org/officeDocument/2006/relationships/hyperlink" Target="https://www.aae.org/wp-content/uploads/2021/05/VitalPulpTherapyPositionStatement_v2.pdf" TargetMode="External"/><Relationship Id="rId1361" Type="http://schemas.openxmlformats.org/officeDocument/2006/relationships/hyperlink" Target="https://pmc.ncbi.nlm.nih.gov/articles/PMC7398993/" TargetMode="External"/><Relationship Id="rId98" Type="http://schemas.openxmlformats.org/officeDocument/2006/relationships/hyperlink" Target="https://pmc.ncbi.nlm.nih.gov/articles/PMC9306596/" TargetMode="External"/><Relationship Id="rId829" Type="http://schemas.openxmlformats.org/officeDocument/2006/relationships/hyperlink" Target="https://britishendodonticsociety.org.uk/_userfiles/pages/files/duncan_et_al2019international_endodontic_journal.pdf" TargetMode="External"/><Relationship Id="rId1014" Type="http://schemas.openxmlformats.org/officeDocument/2006/relationships/hyperlink" Target="https://pmc.ncbi.nlm.nih.gov/articles/PMC11186690/" TargetMode="External"/><Relationship Id="rId1221" Type="http://schemas.openxmlformats.org/officeDocument/2006/relationships/hyperlink" Target="https://my.clevelandclinic.org/health/diseases/23536-pulpitis" TargetMode="External"/><Relationship Id="rId1319" Type="http://schemas.openxmlformats.org/officeDocument/2006/relationships/hyperlink" Target="https://onlinelibrary.wiley.com/doi/10.1111/iej.13974" TargetMode="External"/><Relationship Id="rId25" Type="http://schemas.openxmlformats.org/officeDocument/2006/relationships/hyperlink" Target="https://pmc.ncbi.nlm.nih.gov/articles/PMC11704326/" TargetMode="External"/><Relationship Id="rId174" Type="http://schemas.openxmlformats.org/officeDocument/2006/relationships/hyperlink" Target="https://pmc.ncbi.nlm.nih.gov/articles/PMC9826047/" TargetMode="External"/><Relationship Id="rId381" Type="http://schemas.openxmlformats.org/officeDocument/2006/relationships/hyperlink" Target="https://www.dentalcare.com/en-us/ce-courses/ce562/pulpal-diagnosis" TargetMode="External"/><Relationship Id="rId241" Type="http://schemas.openxmlformats.org/officeDocument/2006/relationships/hyperlink" Target="https://www.aae.org/specialty/wp-content/uploads/sites/2/2017/07/aaeconsensusconferencerecommendeddiagnosticterminology.pdf" TargetMode="External"/><Relationship Id="rId479" Type="http://schemas.openxmlformats.org/officeDocument/2006/relationships/hyperlink" Target="https://www.perplexity.ai/search/Int-Endodontic-J-2019-European-Society-of-Endodontology-position-statement-Management-of-deep-ca.pdf" TargetMode="External"/><Relationship Id="rId686" Type="http://schemas.openxmlformats.org/officeDocument/2006/relationships/hyperlink" Target="https://www.nature.com/articles/s41368-024-00333-9" TargetMode="External"/><Relationship Id="rId893" Type="http://schemas.openxmlformats.org/officeDocument/2006/relationships/hyperlink" Target="https://pmc.ncbi.nlm.nih.gov/articles/PMC9321233/" TargetMode="External"/><Relationship Id="rId339" Type="http://schemas.openxmlformats.org/officeDocument/2006/relationships/hyperlink" Target="https://britishendodonticsociety.org.uk/_userfiles/pages/files/duncan_et_al2019international_endodontic_journal.pdf" TargetMode="External"/><Relationship Id="rId546" Type="http://schemas.openxmlformats.org/officeDocument/2006/relationships/hyperlink" Target="https://natboard.edu.in/ejournal/article/publish/7425070725.pdf?1781030602" TargetMode="External"/><Relationship Id="rId753" Type="http://schemas.openxmlformats.org/officeDocument/2006/relationships/hyperlink" Target="https://britishendodonticsociety.org.uk/_userfiles/pages/files/duncan_et_al2019international_endodontic_journal.pdf" TargetMode="External"/><Relationship Id="rId1176" Type="http://schemas.openxmlformats.org/officeDocument/2006/relationships/hyperlink" Target="https://pmc.ncbi.nlm.nih.gov/articles/PMC9362809/" TargetMode="External"/><Relationship Id="rId1383" Type="http://schemas.openxmlformats.org/officeDocument/2006/relationships/hyperlink" Target="https://jptcp.com/index.php/jptcp/article/view/8996" TargetMode="External"/><Relationship Id="rId101" Type="http://schemas.openxmlformats.org/officeDocument/2006/relationships/hyperlink" Target="https://www.ies.org.in/images/pdf/ies-times-2024-vol-3-issue-2.pdf" TargetMode="External"/><Relationship Id="rId406" Type="http://schemas.openxmlformats.org/officeDocument/2006/relationships/hyperlink" Target="https://biomedres.us/fulltexts/BJSTR.MS.ID.005865.php" TargetMode="External"/><Relationship Id="rId960" Type="http://schemas.openxmlformats.org/officeDocument/2006/relationships/hyperlink" Target="https://www.ijce.in/html-article/11326" TargetMode="External"/><Relationship Id="rId1036" Type="http://schemas.openxmlformats.org/officeDocument/2006/relationships/hyperlink" Target="https://www.aae.org/specialty/wp-content/uploads/sites/2/2017/07/endodonticdiagnosisfall2013.pdf" TargetMode="External"/><Relationship Id="rId1243" Type="http://schemas.openxmlformats.org/officeDocument/2006/relationships/hyperlink" Target="https://decisionsindentistry.com/article/universal-classification-endodontic-diagnosis/" TargetMode="External"/><Relationship Id="rId613" Type="http://schemas.openxmlformats.org/officeDocument/2006/relationships/hyperlink" Target="https://www.msdmanuals.com/professional/dental-disorders/common-dental-disorders/pulpitis" TargetMode="External"/><Relationship Id="rId820" Type="http://schemas.openxmlformats.org/officeDocument/2006/relationships/hyperlink" Target="https://britishendodonticsociety.org.uk/_userfiles/pages/files/duncan_et_al2019international_endodontic_journal.pdf" TargetMode="External"/><Relationship Id="rId918" Type="http://schemas.openxmlformats.org/officeDocument/2006/relationships/hyperlink" Target="https://www.aae.org/specialty/wp-content/uploads/sites/2/2017/07/endodonticdiagnosisfall2013.pdf" TargetMode="External"/><Relationship Id="rId1103" Type="http://schemas.openxmlformats.org/officeDocument/2006/relationships/hyperlink" Target="https://decisionsindentistry.com/article/universal-classification-endodontic-diagnosis/" TargetMode="External"/><Relationship Id="rId1310" Type="http://schemas.openxmlformats.org/officeDocument/2006/relationships/hyperlink" Target="https://www.aae.org/specialty/wp-content/uploads/sites/2/2017/07/endodonticdiagnosisfall2013.pdf" TargetMode="External"/><Relationship Id="rId47" Type="http://schemas.openxmlformats.org/officeDocument/2006/relationships/hyperlink" Target="https://pmc.ncbi.nlm.nih.gov/articles/PMC11704326/" TargetMode="External"/><Relationship Id="rId196" Type="http://schemas.openxmlformats.org/officeDocument/2006/relationships/hyperlink" Target="https://pmc.ncbi.nlm.nih.gov/articles/PMC12165973/" TargetMode="External"/><Relationship Id="rId263" Type="http://schemas.openxmlformats.org/officeDocument/2006/relationships/hyperlink" Target="https://www.aae.org/specialty/wp-content/uploads/sites/2/2017/07/endodonticdiagnosisfall2013.pdf" TargetMode="External"/><Relationship Id="rId470" Type="http://schemas.openxmlformats.org/officeDocument/2006/relationships/hyperlink" Target="https://ies.org.in/images/pdf/vital-pulp-therapy-ies-position-statement.pdf" TargetMode="External"/><Relationship Id="rId123" Type="http://schemas.openxmlformats.org/officeDocument/2006/relationships/hyperlink" Target="https://pmc.ncbi.nlm.nih.gov/articles/PMC9831703/" TargetMode="External"/><Relationship Id="rId330" Type="http://schemas.openxmlformats.org/officeDocument/2006/relationships/hyperlink" Target="https://www.aae.org/specialty/wp-content/uploads/sites/2/2017/07/endodonticdiagnosisfall2013.pdf" TargetMode="External"/><Relationship Id="rId568" Type="http://schemas.openxmlformats.org/officeDocument/2006/relationships/hyperlink" Target="https://onlinelibrary.wiley.com/doi/10.1111/ors.12481" TargetMode="External"/><Relationship Id="rId775" Type="http://schemas.openxmlformats.org/officeDocument/2006/relationships/hyperlink" Target="https://ies.org.in/images/pdf/vital-pulp-therapy-ies-position-statement.pdf" TargetMode="External"/><Relationship Id="rId982" Type="http://schemas.openxmlformats.org/officeDocument/2006/relationships/hyperlink" Target="https://pmc.ncbi.nlm.nih.gov/articles/PMC12117248/" TargetMode="External"/><Relationship Id="rId1198" Type="http://schemas.openxmlformats.org/officeDocument/2006/relationships/hyperlink" Target="https://my.clevelandclinic.org/health/diseases/23536-pulpitis" TargetMode="External"/><Relationship Id="rId428" Type="http://schemas.openxmlformats.org/officeDocument/2006/relationships/hyperlink" Target="https://pmc.ncbi.nlm.nih.gov/articles/PMC6468203/" TargetMode="External"/><Relationship Id="rId635" Type="http://schemas.openxmlformats.org/officeDocument/2006/relationships/hyperlink" Target="https://pmc.ncbi.nlm.nih.gov/articles/PMC10618681/" TargetMode="External"/><Relationship Id="rId842" Type="http://schemas.openxmlformats.org/officeDocument/2006/relationships/hyperlink" Target="https://pmc.ncbi.nlm.nih.gov/articles/PMC2837315/" TargetMode="External"/><Relationship Id="rId1058" Type="http://schemas.openxmlformats.org/officeDocument/2006/relationships/hyperlink" Target="https://www.frontiersin.org/journals/dental-medicine/articles/10.3389/fdmed.2022.1048137/full" TargetMode="External"/><Relationship Id="rId1265" Type="http://schemas.openxmlformats.org/officeDocument/2006/relationships/hyperlink" Target="https://britishendodonticsociety.org.uk/_userfiles/pages/files/duncan_et_al2019international_endodontic_journal.pdf" TargetMode="External"/><Relationship Id="rId702" Type="http://schemas.openxmlformats.org/officeDocument/2006/relationships/hyperlink" Target="https://ies.org.in/images/pdf/vital-pulp-therapy-ies-position-statement.pdf" TargetMode="External"/><Relationship Id="rId1125" Type="http://schemas.openxmlformats.org/officeDocument/2006/relationships/hyperlink" Target="https://pmc.ncbi.nlm.nih.gov/articles/PMC11991903/" TargetMode="External"/><Relationship Id="rId1332" Type="http://schemas.openxmlformats.org/officeDocument/2006/relationships/hyperlink" Target="https://www.aae.org/specialty/wp-content/uploads/sites/2/2017/07/endodonticdiagnosisfall2013.pdf" TargetMode="External"/><Relationship Id="rId69" Type="http://schemas.openxmlformats.org/officeDocument/2006/relationships/hyperlink" Target="https://pmc.ncbi.nlm.nih.gov/articles/PMC3927677/" TargetMode="External"/><Relationship Id="rId285" Type="http://schemas.openxmlformats.org/officeDocument/2006/relationships/hyperlink" Target="https://pmc.ncbi.nlm.nih.gov/articles/PMC11991915/" TargetMode="External"/><Relationship Id="rId492" Type="http://schemas.openxmlformats.org/officeDocument/2006/relationships/hyperlink" Target="https://pubmed.ncbi.nlm.nih.gov/37772327/" TargetMode="External"/><Relationship Id="rId797" Type="http://schemas.openxmlformats.org/officeDocument/2006/relationships/hyperlink" Target="https://pmc.ncbi.nlm.nih.gov/articles/PMC9321233/" TargetMode="External"/><Relationship Id="rId145" Type="http://schemas.openxmlformats.org/officeDocument/2006/relationships/hyperlink" Target="https://pmc.ncbi.nlm.nih.gov/articles/PMC11108425/" TargetMode="External"/><Relationship Id="rId352" Type="http://schemas.openxmlformats.org/officeDocument/2006/relationships/hyperlink" Target="https://pmc.ncbi.nlm.nih.gov/articles/PMC11991903/" TargetMode="External"/><Relationship Id="rId1287" Type="http://schemas.openxmlformats.org/officeDocument/2006/relationships/hyperlink" Target="https://pmc.ncbi.nlm.nih.gov/articles/PMC10507313/" TargetMode="External"/><Relationship Id="rId212" Type="http://schemas.openxmlformats.org/officeDocument/2006/relationships/hyperlink" Target="https://onlinelibrary.wiley.com/doi/10.1111/iej.13974" TargetMode="External"/><Relationship Id="rId657" Type="http://schemas.openxmlformats.org/officeDocument/2006/relationships/hyperlink" Target="https://my.clevelandclinic.org/health/diseases/23536-pulpitis" TargetMode="External"/><Relationship Id="rId864" Type="http://schemas.openxmlformats.org/officeDocument/2006/relationships/hyperlink" Target="https://www.sciencedirect.com/science/article/abs/pii/S0099239907011673" TargetMode="External"/><Relationship Id="rId517" Type="http://schemas.openxmlformats.org/officeDocument/2006/relationships/hyperlink" Target="https://www.dentalcare.com/en-us/ce-courses/ce562/pulpal-diagnosis" TargetMode="External"/><Relationship Id="rId724" Type="http://schemas.openxmlformats.org/officeDocument/2006/relationships/hyperlink" Target="https://ies.org.in/images/pdf/vital-pulp-therapy-ies-position-statement.pdf" TargetMode="External"/><Relationship Id="rId931" Type="http://schemas.openxmlformats.org/officeDocument/2006/relationships/hyperlink" Target="https://my.clevelandclinic.org/health/diseases/23536-pulpitis" TargetMode="External"/><Relationship Id="rId1147" Type="http://schemas.openxmlformats.org/officeDocument/2006/relationships/hyperlink" Target="https://pmc.ncbi.nlm.nih.gov/articles/PMC11704326/" TargetMode="External"/><Relationship Id="rId1354" Type="http://schemas.openxmlformats.org/officeDocument/2006/relationships/hyperlink" Target="https://pmc.ncbi.nlm.nih.gov/articles/PMC10155105/" TargetMode="External"/><Relationship Id="rId60" Type="http://schemas.openxmlformats.org/officeDocument/2006/relationships/hyperlink" Target="https://www.nature.com/articles/s41368-022-00167-3" TargetMode="External"/><Relationship Id="rId1007" Type="http://schemas.openxmlformats.org/officeDocument/2006/relationships/hyperlink" Target="https://onlinelibrary.wiley.com/doi/full/10.1111/adj.12997" TargetMode="External"/><Relationship Id="rId1214" Type="http://schemas.openxmlformats.org/officeDocument/2006/relationships/hyperlink" Target="https://decisionsindentistry.com/article/universal-classification-endodontic-diagnosis/" TargetMode="External"/><Relationship Id="rId18" Type="http://schemas.openxmlformats.org/officeDocument/2006/relationships/hyperlink" Target="https://www.sciencedirect.com/science/article/pii/S0099239921005203" TargetMode="External"/><Relationship Id="rId167" Type="http://schemas.openxmlformats.org/officeDocument/2006/relationships/hyperlink" Target="https://www.frontiersin.org/journals/dental-medicine/articles/10.3389/fdmed.2022.1048137/full" TargetMode="External"/><Relationship Id="rId374" Type="http://schemas.openxmlformats.org/officeDocument/2006/relationships/hyperlink" Target="https://onlinelibrary.wiley.com/doi/10.1111/iej.13974" TargetMode="External"/><Relationship Id="rId581" Type="http://schemas.openxmlformats.org/officeDocument/2006/relationships/hyperlink" Target="https://www.augusta.edu/dentaltable/pdfs/goals/relievepain/diagnosingPatient5.pdf" TargetMode="External"/><Relationship Id="rId234" Type="http://schemas.openxmlformats.org/officeDocument/2006/relationships/hyperlink" Target="https://www.perplexity.ai/search/Int-Endodontic-J-2023-Duncan-Treatment-of-pulpal-and-apical-disease-The-European-Society-of-Endo.pdf" TargetMode="External"/><Relationship Id="rId679" Type="http://schemas.openxmlformats.org/officeDocument/2006/relationships/hyperlink" Target="https://britishendodonticsociety.org.uk/_userfiles/pages/files/bjrndal_et_al2019international_endodontic_journal_1.pdf" TargetMode="External"/><Relationship Id="rId886" Type="http://schemas.openxmlformats.org/officeDocument/2006/relationships/hyperlink" Target="https://britishendodonticsociety.org.uk/_userfiles/pages/files/a4_bes_guidelines_2022_hyperlinked_final.pdf" TargetMode="External"/><Relationship Id="rId2" Type="http://schemas.openxmlformats.org/officeDocument/2006/relationships/numbering" Target="numbering.xml"/><Relationship Id="rId441" Type="http://schemas.openxmlformats.org/officeDocument/2006/relationships/hyperlink" Target="https://pubmed.ncbi.nlm.nih.gov/30985944/" TargetMode="External"/><Relationship Id="rId539" Type="http://schemas.openxmlformats.org/officeDocument/2006/relationships/hyperlink" Target="https://pubmed.ncbi.nlm.nih.gov/37772327/" TargetMode="External"/><Relationship Id="rId746" Type="http://schemas.openxmlformats.org/officeDocument/2006/relationships/hyperlink" Target="https://britishendodonticsociety.org.uk/_userfiles/pages/files/bjrndal_et_al2019international_endodontic_journal_1.pdf" TargetMode="External"/><Relationship Id="rId1071" Type="http://schemas.openxmlformats.org/officeDocument/2006/relationships/hyperlink" Target="https://ies.org.in/images/pdf/vital-pulp-therapy-ies-position-statement.pdf" TargetMode="External"/><Relationship Id="rId1169" Type="http://schemas.openxmlformats.org/officeDocument/2006/relationships/hyperlink" Target="https://en.wikipedia.org/wiki/Dentin_hypersensitivity" TargetMode="External"/><Relationship Id="rId1376" Type="http://schemas.openxmlformats.org/officeDocument/2006/relationships/hyperlink" Target="https://www.aae.org/specialty/wp-content/uploads/sites/2/2017/07/endodonticdiagnosisfall2013.pdf" TargetMode="External"/><Relationship Id="rId301" Type="http://schemas.openxmlformats.org/officeDocument/2006/relationships/hyperlink" Target="https://www.aae.org/specialty/wp-content/uploads/sites/2/2017/07/endodonticdiagnosisfall2013.pdf" TargetMode="External"/><Relationship Id="rId953" Type="http://schemas.openxmlformats.org/officeDocument/2006/relationships/hyperlink" Target="https://britishendodonticsociety.org.uk/_userfiles/pages/files/duncan_et_al2019international_endodontic_journal.pdf" TargetMode="External"/><Relationship Id="rId1029" Type="http://schemas.openxmlformats.org/officeDocument/2006/relationships/hyperlink" Target="https://pmc.ncbi.nlm.nih.gov/articles/PMC10507313/" TargetMode="External"/><Relationship Id="rId1236" Type="http://schemas.openxmlformats.org/officeDocument/2006/relationships/hyperlink" Target="https://my.clevelandclinic.org/health/diseases/23536-pulpitis" TargetMode="External"/><Relationship Id="rId82" Type="http://schemas.openxmlformats.org/officeDocument/2006/relationships/hyperlink" Target="https://onlinelibrary.wiley.com/doi/full/10.1111/iej.14067" TargetMode="External"/><Relationship Id="rId606" Type="http://schemas.openxmlformats.org/officeDocument/2006/relationships/hyperlink" Target="https://www.aae.org/specialty/wp-content/uploads/sites/2/2017/07/endodonticdiagnosisfall2013.pdf" TargetMode="External"/><Relationship Id="rId813" Type="http://schemas.openxmlformats.org/officeDocument/2006/relationships/hyperlink" Target="https://britishendodonticsociety.org.uk/_userfiles/pages/files/duncan_et_al2019international_endodontic_journal.pdf" TargetMode="External"/><Relationship Id="rId1303" Type="http://schemas.openxmlformats.org/officeDocument/2006/relationships/hyperlink" Target="https://britishendodonticsociety.org.uk/_userfiles/pages/files/duncan_et_al2019international_endodontic_journal.pdf" TargetMode="External"/><Relationship Id="rId189" Type="http://schemas.openxmlformats.org/officeDocument/2006/relationships/hyperlink" Target="https://mtnviewendo.com/aae-dx-terminology/" TargetMode="External"/><Relationship Id="rId396" Type="http://schemas.openxmlformats.org/officeDocument/2006/relationships/hyperlink" Target="https://www.ncbi.nlm.nih.gov/books/NBK589656/" TargetMode="External"/><Relationship Id="rId256" Type="http://schemas.openxmlformats.org/officeDocument/2006/relationships/hyperlink" Target="https://www.frontiersin.org/journals/dental-medicine/articles/10.3389/fdmed.2022.1048137/full" TargetMode="External"/><Relationship Id="rId463" Type="http://schemas.openxmlformats.org/officeDocument/2006/relationships/hyperlink" Target="https://ies.org.in/images/pdf/vital-pulp-therapy-ies-position-statement.pdf" TargetMode="External"/><Relationship Id="rId670" Type="http://schemas.openxmlformats.org/officeDocument/2006/relationships/hyperlink" Target="https://www.aae.org/specialty/wp-content/uploads/sites/2/2017/07/endodonticdiagnosisfall2013.pdf" TargetMode="External"/><Relationship Id="rId1093" Type="http://schemas.openxmlformats.org/officeDocument/2006/relationships/hyperlink" Target="https://pubmed.ncbi.nlm.nih.gov/37772327/" TargetMode="External"/><Relationship Id="rId116" Type="http://schemas.openxmlformats.org/officeDocument/2006/relationships/hyperlink" Target="https://www.aae.org/specialty/wp-content/uploads/sites/2/2017/07/endodonticdiagnosisfall2013.pdf" TargetMode="External"/><Relationship Id="rId323" Type="http://schemas.openxmlformats.org/officeDocument/2006/relationships/hyperlink" Target="https://onlinelibrary.wiley.com/doi/10.1111/iej.12793" TargetMode="External"/><Relationship Id="rId530" Type="http://schemas.openxmlformats.org/officeDocument/2006/relationships/hyperlink" Target="https://natboard.edu.in/ejournal/article/publish/7425070725.pdf?1781030602" TargetMode="External"/><Relationship Id="rId768" Type="http://schemas.openxmlformats.org/officeDocument/2006/relationships/hyperlink" Target="https://www.sciencedirect.com/science/article/abs/pii/S0300571224005785" TargetMode="External"/><Relationship Id="rId975" Type="http://schemas.openxmlformats.org/officeDocument/2006/relationships/hyperlink" Target="https://www.aae.org/wp-content/uploads/2021/05/VitalPulpTherapyPositionStatement_v2.pdf" TargetMode="External"/><Relationship Id="rId1160" Type="http://schemas.openxmlformats.org/officeDocument/2006/relationships/hyperlink" Target="https://www.aae.org/wp-content/uploads/2021/05/VitalPulpTherapyPositionStatement_v2.pdf" TargetMode="External"/><Relationship Id="rId628" Type="http://schemas.openxmlformats.org/officeDocument/2006/relationships/hyperlink" Target="https://pmc.ncbi.nlm.nih.gov/articles/PMC10618681/" TargetMode="External"/><Relationship Id="rId835" Type="http://schemas.openxmlformats.org/officeDocument/2006/relationships/hyperlink" Target="https://britishendodonticsociety.org.uk/_userfiles/pages/files/duncan_et_al2019international_endodontic_journal.pdf" TargetMode="External"/><Relationship Id="rId1258" Type="http://schemas.openxmlformats.org/officeDocument/2006/relationships/hyperlink" Target="https://onlinelibrary.wiley.com/doi/10.1111/iej.14113" TargetMode="External"/><Relationship Id="rId1020" Type="http://schemas.openxmlformats.org/officeDocument/2006/relationships/hyperlink" Target="https://pmc.ncbi.nlm.nih.gov/articles/PMC11186690/" TargetMode="External"/><Relationship Id="rId1118" Type="http://schemas.openxmlformats.org/officeDocument/2006/relationships/hyperlink" Target="https://www.nature.com/articles/s41415-022-5316-1" TargetMode="External"/><Relationship Id="rId1325" Type="http://schemas.openxmlformats.org/officeDocument/2006/relationships/hyperlink" Target="https://www.aae.org/specialty/wp-content/uploads/sites/2/2017/07/endodonticdiagnosisfall2013.pdf" TargetMode="External"/><Relationship Id="rId902" Type="http://schemas.openxmlformats.org/officeDocument/2006/relationships/hyperlink" Target="https://pmc.ncbi.nlm.nih.gov/articles/PMC8620894/" TargetMode="External"/><Relationship Id="rId31" Type="http://schemas.openxmlformats.org/officeDocument/2006/relationships/hyperlink" Target="https://britishendodonticsociety.org.uk/_userfiles/pages/files/duncan_et_al2019international_endodontic_journal.pdf" TargetMode="External"/><Relationship Id="rId180" Type="http://schemas.openxmlformats.org/officeDocument/2006/relationships/hyperlink" Target="https://www.aae.org/specialty/wp-content/uploads/sites/2/2017/07/endodonticdiagnosisfall2013.pdf" TargetMode="External"/><Relationship Id="rId278" Type="http://schemas.openxmlformats.org/officeDocument/2006/relationships/hyperlink" Target="https://ies.org.in/images/pdf/vital-pulp-therapy-ies-position-statement.pdf" TargetMode="External"/><Relationship Id="rId485" Type="http://schemas.openxmlformats.org/officeDocument/2006/relationships/hyperlink" Target="https://www.perplexity.ai/search/Australian-Dental-Journal-2023-Kahler-Vital-pulp-therapy-for-permanent-teeth-with-diagnosis-of-i.pdf" TargetMode="External"/><Relationship Id="rId692" Type="http://schemas.openxmlformats.org/officeDocument/2006/relationships/hyperlink" Target="https://www.aae.org/specialty/management-of-deep-caries-for-immature-teeth-a-philosophical-dilemma/" TargetMode="External"/><Relationship Id="rId138" Type="http://schemas.openxmlformats.org/officeDocument/2006/relationships/hyperlink" Target="https://www.aae.org/specialty/wp-content/uploads/sites/2/2017/07/endodonticdiagnosisfall2013.pdf" TargetMode="External"/><Relationship Id="rId345" Type="http://schemas.openxmlformats.org/officeDocument/2006/relationships/hyperlink" Target="https://my.clevelandclinic.org/health/diseases/23536-pulpitis" TargetMode="External"/><Relationship Id="rId552" Type="http://schemas.openxmlformats.org/officeDocument/2006/relationships/hyperlink" Target="https://pmc.ncbi.nlm.nih.gov/articles/PMC2837315/" TargetMode="External"/><Relationship Id="rId997" Type="http://schemas.openxmlformats.org/officeDocument/2006/relationships/hyperlink" Target="https://pmc.ncbi.nlm.nih.gov/articles/PMC6174009/" TargetMode="External"/><Relationship Id="rId1182" Type="http://schemas.openxmlformats.org/officeDocument/2006/relationships/hyperlink" Target="https://www.aae.org/specialty/wp-content/uploads/sites/2/2017/07/endodonticdiagnosisfall2013.pdf" TargetMode="External"/><Relationship Id="rId205" Type="http://schemas.openxmlformats.org/officeDocument/2006/relationships/hyperlink" Target="https://pmc.ncbi.nlm.nih.gov/articles/PMC12165973/" TargetMode="External"/><Relationship Id="rId412" Type="http://schemas.openxmlformats.org/officeDocument/2006/relationships/hyperlink" Target="https://decisionsindentistry.com/article/universal-classification-endodontic-diagnosis/" TargetMode="External"/><Relationship Id="rId857" Type="http://schemas.openxmlformats.org/officeDocument/2006/relationships/hyperlink" Target="https://pmc.ncbi.nlm.nih.gov/articles/PMC5731023/" TargetMode="External"/><Relationship Id="rId1042" Type="http://schemas.openxmlformats.org/officeDocument/2006/relationships/hyperlink" Target="https://pmc.ncbi.nlm.nih.gov/articles/PMC11991904/" TargetMode="External"/><Relationship Id="rId717" Type="http://schemas.openxmlformats.org/officeDocument/2006/relationships/hyperlink" Target="https://my.clevelandclinic.org/health/diseases/23536-pulpitis" TargetMode="External"/><Relationship Id="rId924" Type="http://schemas.openxmlformats.org/officeDocument/2006/relationships/hyperlink" Target="https://britishendodonticsociety.org.uk/_userfiles/pages/files/duncan_et_al2019international_endodontic_journal.pdf" TargetMode="External"/><Relationship Id="rId1347" Type="http://schemas.openxmlformats.org/officeDocument/2006/relationships/hyperlink" Target="https://www.msdmanuals.com/professional/dental-disorders/common-dental-disorders/pulpitis" TargetMode="External"/><Relationship Id="rId53" Type="http://schemas.openxmlformats.org/officeDocument/2006/relationships/hyperlink" Target="https://www.aae.org/specialty/wp-content/uploads/sites/2/2017/07/aaeconsensusconferencerecommendeddiagnosticterminology.pdf" TargetMode="External"/><Relationship Id="rId1207" Type="http://schemas.openxmlformats.org/officeDocument/2006/relationships/hyperlink" Target="https://www.frontiersin.org/journals/dental-medicine/articles/10.3389/fdmed.2022.1048137/full" TargetMode="External"/><Relationship Id="rId367" Type="http://schemas.openxmlformats.org/officeDocument/2006/relationships/hyperlink" Target="https://onlinelibrary.wiley.com/doi/abs/10.1111/iej.13974" TargetMode="External"/><Relationship Id="rId574" Type="http://schemas.openxmlformats.org/officeDocument/2006/relationships/hyperlink" Target="https://pmc.ncbi.nlm.nih.gov/articles/PMC10507313/" TargetMode="External"/><Relationship Id="rId227" Type="http://schemas.openxmlformats.org/officeDocument/2006/relationships/hyperlink" Target="https://pmc.ncbi.nlm.nih.gov/articles/PMC10507313/" TargetMode="External"/><Relationship Id="rId781" Type="http://schemas.openxmlformats.org/officeDocument/2006/relationships/hyperlink" Target="https://www.sciencedirect.com/science/article/abs/pii/S0300571224005785" TargetMode="External"/><Relationship Id="rId879" Type="http://schemas.openxmlformats.org/officeDocument/2006/relationships/hyperlink" Target="https://www.aae.org/specialty/wp-content/uploads/sites/2/2017/07/endodonticdiagnosisfall2013.pdf" TargetMode="External"/><Relationship Id="rId434" Type="http://schemas.openxmlformats.org/officeDocument/2006/relationships/hyperlink" Target="https://onlinelibrary.wiley.com/doi/10.1111/iej.13974" TargetMode="External"/><Relationship Id="rId641" Type="http://schemas.openxmlformats.org/officeDocument/2006/relationships/hyperlink" Target="https://pmc.ncbi.nlm.nih.gov/articles/PMC10618681/" TargetMode="External"/><Relationship Id="rId739" Type="http://schemas.openxmlformats.org/officeDocument/2006/relationships/hyperlink" Target="https://pmc.ncbi.nlm.nih.gov/articles/PMC10454894/" TargetMode="External"/><Relationship Id="rId1064" Type="http://schemas.openxmlformats.org/officeDocument/2006/relationships/hyperlink" Target="https://www.frontiersin.org/journals/dental-medicine/articles/10.3389/fdmed.2022.1048137/full" TargetMode="External"/><Relationship Id="rId1271" Type="http://schemas.openxmlformats.org/officeDocument/2006/relationships/hyperlink" Target="https://britishendodonticsociety.org.uk/_userfiles/pages/files/duncan_et_al2019international_endodontic_journal.pdf" TargetMode="External"/><Relationship Id="rId1369" Type="http://schemas.openxmlformats.org/officeDocument/2006/relationships/hyperlink" Target="https://pmc.ncbi.nlm.nih.gov/articles/PMC10155105/" TargetMode="External"/><Relationship Id="rId501" Type="http://schemas.openxmlformats.org/officeDocument/2006/relationships/hyperlink" Target="https://www.nature.com/articles/s41415-022-5316-1" TargetMode="External"/><Relationship Id="rId946" Type="http://schemas.openxmlformats.org/officeDocument/2006/relationships/hyperlink" Target="https://pmc.ncbi.nlm.nih.gov/articles/PMC2837315/" TargetMode="External"/><Relationship Id="rId1131" Type="http://schemas.openxmlformats.org/officeDocument/2006/relationships/hyperlink" Target="https://pmc.ncbi.nlm.nih.gov/articles/PMC10618681/" TargetMode="External"/><Relationship Id="rId1229" Type="http://schemas.openxmlformats.org/officeDocument/2006/relationships/hyperlink" Target="https://my.clevelandclinic.org/health/diseases/23536-pulpitis" TargetMode="External"/><Relationship Id="rId75" Type="http://schemas.openxmlformats.org/officeDocument/2006/relationships/hyperlink" Target="https://www.aae.org/specialty/wp-content/uploads/sites/2/2017/07/endodonticdiagnosisfall2013.pdf" TargetMode="External"/><Relationship Id="rId806" Type="http://schemas.openxmlformats.org/officeDocument/2006/relationships/hyperlink" Target="https://bmcoralhealth.biomedcentral.com/articles/10.1186/s12903-020-01067-w" TargetMode="External"/><Relationship Id="rId291" Type="http://schemas.openxmlformats.org/officeDocument/2006/relationships/hyperlink" Target="https://www.aae.org/specialty/wp-content/uploads/sites/2/2017/07/endodonticdiagnosisfall2013.pdf" TargetMode="External"/><Relationship Id="rId151" Type="http://schemas.openxmlformats.org/officeDocument/2006/relationships/hyperlink" Target="https://pmc.ncbi.nlm.nih.gov/articles/PMC12165973/" TargetMode="External"/><Relationship Id="rId389" Type="http://schemas.openxmlformats.org/officeDocument/2006/relationships/hyperlink" Target="https://sites.ualberta.ca/~enoch/Resources/Endo.pdf" TargetMode="External"/><Relationship Id="rId596" Type="http://schemas.openxmlformats.org/officeDocument/2006/relationships/hyperlink" Target="https://pmc.ncbi.nlm.nih.gov/articles/PMC9145630/" TargetMode="External"/><Relationship Id="rId249" Type="http://schemas.openxmlformats.org/officeDocument/2006/relationships/hyperlink" Target="https://pmc.ncbi.nlm.nih.gov/articles/PMC11991915/" TargetMode="External"/><Relationship Id="rId456" Type="http://schemas.openxmlformats.org/officeDocument/2006/relationships/hyperlink" Target="https://ies.org.in/images/pdf/vital-pulp-therapy-ies-position-statement.pdf" TargetMode="External"/><Relationship Id="rId663" Type="http://schemas.openxmlformats.org/officeDocument/2006/relationships/hyperlink" Target="https://pmc.ncbi.nlm.nih.gov/articles/PMC10618681/" TargetMode="External"/><Relationship Id="rId870" Type="http://schemas.openxmlformats.org/officeDocument/2006/relationships/hyperlink" Target="https://pmc.ncbi.nlm.nih.gov/articles/PMC5731023/" TargetMode="External"/><Relationship Id="rId1086" Type="http://schemas.openxmlformats.org/officeDocument/2006/relationships/hyperlink" Target="https://www.nature.com/articles/s41415-022-5316-1" TargetMode="External"/><Relationship Id="rId1293" Type="http://schemas.openxmlformats.org/officeDocument/2006/relationships/hyperlink" Target="https://my.clevelandclinic.org/health/diseases/23536-pulpitis" TargetMode="External"/><Relationship Id="rId109" Type="http://schemas.openxmlformats.org/officeDocument/2006/relationships/hyperlink" Target="https://ies.org.in/images/pdf/vital-pulp-therapy-ies-position-statement.pdf" TargetMode="External"/><Relationship Id="rId316" Type="http://schemas.openxmlformats.org/officeDocument/2006/relationships/hyperlink" Target="https://www.aae.org/specialty/wp-content/uploads/sites/2/2017/07/endodonticdiagnosisfall2013.pdf" TargetMode="External"/><Relationship Id="rId523" Type="http://schemas.openxmlformats.org/officeDocument/2006/relationships/hyperlink" Target="https://pmc.ncbi.nlm.nih.gov/articles/PMC11991915/" TargetMode="External"/><Relationship Id="rId968" Type="http://schemas.openxmlformats.org/officeDocument/2006/relationships/hyperlink" Target="https://www.ijce.in/html-article/18154" TargetMode="External"/><Relationship Id="rId1153" Type="http://schemas.openxmlformats.org/officeDocument/2006/relationships/hyperlink" Target="https://www.aae.org/wp-content/uploads/2021/05/VitalPulpTherapyPositionStatement_v2.pdf" TargetMode="External"/><Relationship Id="rId97" Type="http://schemas.openxmlformats.org/officeDocument/2006/relationships/hyperlink" Target="https://onlinelibrary.wiley.com/doi/10.1111/iej.13974" TargetMode="External"/><Relationship Id="rId730" Type="http://schemas.openxmlformats.org/officeDocument/2006/relationships/hyperlink" Target="https://ies.org.in/images/pdf/vital-pulp-therapy-ies-position-statement.pdf" TargetMode="External"/><Relationship Id="rId828" Type="http://schemas.openxmlformats.org/officeDocument/2006/relationships/hyperlink" Target="https://britishendodonticsociety.org.uk/_userfiles/pages/files/duncan_et_al2019international_endodontic_journal.pdf" TargetMode="External"/><Relationship Id="rId1013" Type="http://schemas.openxmlformats.org/officeDocument/2006/relationships/hyperlink" Target="https://pmc.ncbi.nlm.nih.gov/articles/PMC11186690/" TargetMode="External"/><Relationship Id="rId1360" Type="http://schemas.openxmlformats.org/officeDocument/2006/relationships/hyperlink" Target="https://pmc.ncbi.nlm.nih.gov/articles/PMC10155105/" TargetMode="External"/><Relationship Id="rId1220" Type="http://schemas.openxmlformats.org/officeDocument/2006/relationships/hyperlink" Target="https://decisionsindentistry.com/article/universal-classification-endodontic-diagnosis/" TargetMode="External"/><Relationship Id="rId1318" Type="http://schemas.openxmlformats.org/officeDocument/2006/relationships/hyperlink" Target="https://onlinelibrary.wiley.com/doi/10.1111/iej.13974" TargetMode="External"/><Relationship Id="rId24" Type="http://schemas.openxmlformats.org/officeDocument/2006/relationships/hyperlink" Target="https://ies.org.in/images/pdf/vital-pulp-therapy-ies-position-statement.pdf" TargetMode="External"/><Relationship Id="rId173" Type="http://schemas.openxmlformats.org/officeDocument/2006/relationships/hyperlink" Target="https://www.aae.org/specialty/wp-content/uploads/sites/2/2017/07/endodonticdiagnosisfall2013.pdf" TargetMode="External"/><Relationship Id="rId380" Type="http://schemas.openxmlformats.org/officeDocument/2006/relationships/hyperlink" Target="https://pmc.ncbi.nlm.nih.gov/articles/PMC11991903/" TargetMode="External"/><Relationship Id="rId240" Type="http://schemas.openxmlformats.org/officeDocument/2006/relationships/hyperlink" Target="https://www.aae.org/specialty/wp-content/uploads/sites/2/2017/07/endodonticdiagnosisfall2013.pdf" TargetMode="External"/><Relationship Id="rId478" Type="http://schemas.openxmlformats.org/officeDocument/2006/relationships/hyperlink" Target="https://www.perplexity.ai/search/Int-Endodontic-J-2017-Wolters-Minimally-invasive-endodontics-a-new-diagnostic-system-for-assessi.pdf" TargetMode="External"/><Relationship Id="rId685" Type="http://schemas.openxmlformats.org/officeDocument/2006/relationships/hyperlink" Target="https://www.nature.com/articles/s41368-024-00333-9" TargetMode="External"/><Relationship Id="rId892" Type="http://schemas.openxmlformats.org/officeDocument/2006/relationships/hyperlink" Target="https://www.giornaleitalianoendodonzia.it/gie/article/download/476/254/5778" TargetMode="External"/><Relationship Id="rId100" Type="http://schemas.openxmlformats.org/officeDocument/2006/relationships/hyperlink" Target="https://ies.org.in/images/pdf/vital-pulp-therapy-ies-position-statement.pdf" TargetMode="External"/><Relationship Id="rId338" Type="http://schemas.openxmlformats.org/officeDocument/2006/relationships/hyperlink" Target="https://ies.org.in/images/pdf/vital-pulp-therapy-ies-position-statement.pdf" TargetMode="External"/><Relationship Id="rId545" Type="http://schemas.openxmlformats.org/officeDocument/2006/relationships/hyperlink" Target="https://www.sciencedirect.com/science/article/pii/S0099239921005203" TargetMode="External"/><Relationship Id="rId752" Type="http://schemas.openxmlformats.org/officeDocument/2006/relationships/hyperlink" Target="https://onlinelibrary.wiley.com/doi/10.1111/iej.13974" TargetMode="External"/><Relationship Id="rId1175" Type="http://schemas.openxmlformats.org/officeDocument/2006/relationships/hyperlink" Target="https://en.wikipedia.org/wiki/Dentin_hypersensitivity" TargetMode="External"/><Relationship Id="rId1382" Type="http://schemas.openxmlformats.org/officeDocument/2006/relationships/hyperlink" Target="https://www.zora.uzh.ch/id/eprint/181694/1/73_Zehnder_ESE_PositionStatement_IEJ.pdf" TargetMode="External"/><Relationship Id="rId405" Type="http://schemas.openxmlformats.org/officeDocument/2006/relationships/hyperlink" Target="https://pmc.ncbi.nlm.nih.gov/articles/PMC7398993/" TargetMode="External"/><Relationship Id="rId612" Type="http://schemas.openxmlformats.org/officeDocument/2006/relationships/hyperlink" Target="https://www.augusta.edu/dentaltable/pdfs/goals/relievepain/diagnosingPatient5.pdf" TargetMode="External"/><Relationship Id="rId1035" Type="http://schemas.openxmlformats.org/officeDocument/2006/relationships/hyperlink" Target="https://www.frontiersin.org/journals/dental-medicine/articles/10.3389/fdmed.2022.1048137/full" TargetMode="External"/><Relationship Id="rId1242" Type="http://schemas.openxmlformats.org/officeDocument/2006/relationships/hyperlink" Target="https://ies.org.in/images/pdf/vital-pulp-therapy-ies-position-statement.pdf" TargetMode="External"/><Relationship Id="rId917" Type="http://schemas.openxmlformats.org/officeDocument/2006/relationships/hyperlink" Target="https://pmc.ncbi.nlm.nih.gov/articles/PMC2837315/" TargetMode="External"/><Relationship Id="rId1102" Type="http://schemas.openxmlformats.org/officeDocument/2006/relationships/hyperlink" Target="https://ies.org.in/images/pdf/vital-pulp-therapy-ies-position-statement.pdf" TargetMode="External"/><Relationship Id="rId46" Type="http://schemas.openxmlformats.org/officeDocument/2006/relationships/hyperlink" Target="https://ies.org.in/images/pdf/vital-pulp-therapy-ies-position-statement.pdf" TargetMode="External"/><Relationship Id="rId195" Type="http://schemas.openxmlformats.org/officeDocument/2006/relationships/hyperlink" Target="https://britishendodonticsociety.org.uk/_userfiles/pages/files/duncan_et_al2019international_endodontic_jour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4A103-A1CC-44D8-AAFD-86B465649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264</Pages>
  <Words>102934</Words>
  <Characters>685082</Characters>
  <Application>Microsoft Office Word</Application>
  <DocSecurity>0</DocSecurity>
  <Lines>27949</Lines>
  <Paragraphs>10473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Dr.Ashish J Johnson</dc:creator>
  <cp:keywords/>
  <dc:description/>
  <cp:lastModifiedBy>peri samy</cp:lastModifiedBy>
  <cp:revision>2</cp:revision>
  <dcterms:created xsi:type="dcterms:W3CDTF">2025-11-23T11:38:00Z</dcterms:created>
  <dcterms:modified xsi:type="dcterms:W3CDTF">2025-11-23T11:38:00Z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fdfcf17c-7b6d-485e-afad-7e50bff68174</vt:lpwstr>
  </property>
</Properties>
</file>