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99B04" w14:textId="10605DDF" w:rsidR="00A453F1" w:rsidRDefault="00197984" w:rsidP="00A453F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SUPPLEMENTARY</w:t>
      </w:r>
      <w:bookmarkStart w:id="0" w:name="_GoBack"/>
      <w:bookmarkEnd w:id="0"/>
      <w:r w:rsidR="00B27A4D" w:rsidRPr="00435E0D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FILE </w:t>
      </w:r>
      <w:r w:rsidR="00855485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3</w:t>
      </w:r>
      <w:r w:rsidR="0044421C" w:rsidRPr="00435E0D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.</w:t>
      </w:r>
      <w:r w:rsidR="00B27A4D" w:rsidRPr="00435E0D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</w:t>
      </w:r>
      <w:r w:rsidR="00A453F1" w:rsidRPr="00ED3574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="00A453F1">
        <w:rPr>
          <w:rFonts w:ascii="Times New Roman" w:eastAsia="Calibri" w:hAnsi="Times New Roman" w:cs="Times New Roman"/>
          <w:sz w:val="24"/>
          <w:szCs w:val="24"/>
        </w:rPr>
        <w:t>concerning</w:t>
      </w:r>
      <w:proofErr w:type="spellEnd"/>
      <w:r w:rsidR="00A453F1" w:rsidRPr="00ED3574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A453F1" w:rsidRPr="00ED3574">
        <w:rPr>
          <w:rFonts w:ascii="Times New Roman" w:hAnsi="Times New Roman" w:cs="Times New Roman"/>
          <w:sz w:val="24"/>
          <w:szCs w:val="24"/>
        </w:rPr>
        <w:t>psychiatric</w:t>
      </w:r>
      <w:proofErr w:type="spellEnd"/>
      <w:r w:rsidR="00A453F1" w:rsidRPr="00ED3574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="00A453F1" w:rsidRPr="00ED3574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="00A453F1" w:rsidRPr="00ED3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3F1" w:rsidRPr="00ED3574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="00A453F1" w:rsidRPr="00ED357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453F1" w:rsidRPr="00ED3574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="00A453F1" w:rsidRPr="00ED35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3F1" w:rsidRPr="00ED357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A453F1" w:rsidRPr="00ED3574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="00A453F1" w:rsidRPr="00ED3574">
        <w:rPr>
          <w:rFonts w:ascii="Times New Roman" w:hAnsi="Times New Roman" w:cs="Times New Roman"/>
          <w:sz w:val="24"/>
          <w:szCs w:val="24"/>
        </w:rPr>
        <w:t>wit</w:t>
      </w:r>
      <w:r w:rsidR="00A453F1">
        <w:rPr>
          <w:rFonts w:ascii="Times New Roman" w:hAnsi="Times New Roman" w:cs="Times New Roman"/>
          <w:sz w:val="24"/>
          <w:szCs w:val="24"/>
        </w:rPr>
        <w:t>hout</w:t>
      </w:r>
      <w:proofErr w:type="spellEnd"/>
      <w:r w:rsidR="00A453F1">
        <w:rPr>
          <w:rFonts w:ascii="Times New Roman" w:hAnsi="Times New Roman" w:cs="Times New Roman"/>
          <w:sz w:val="24"/>
          <w:szCs w:val="24"/>
        </w:rPr>
        <w:t xml:space="preserve"> PPH at 2, 6, and 12 </w:t>
      </w:r>
      <w:proofErr w:type="spellStart"/>
      <w:r w:rsidR="00A453F1">
        <w:rPr>
          <w:rFonts w:ascii="Times New Roman" w:hAnsi="Times New Roman" w:cs="Times New Roman"/>
          <w:sz w:val="24"/>
          <w:szCs w:val="24"/>
        </w:rPr>
        <w:t>months</w:t>
      </w:r>
      <w:proofErr w:type="spellEnd"/>
    </w:p>
    <w:tbl>
      <w:tblPr>
        <w:tblW w:w="1488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109"/>
        <w:gridCol w:w="1197"/>
        <w:gridCol w:w="1352"/>
        <w:gridCol w:w="1043"/>
        <w:gridCol w:w="1197"/>
        <w:gridCol w:w="1446"/>
        <w:gridCol w:w="949"/>
        <w:gridCol w:w="1197"/>
        <w:gridCol w:w="1398"/>
        <w:gridCol w:w="997"/>
      </w:tblGrid>
      <w:tr w:rsidR="00E23221" w:rsidRPr="00855485" w14:paraId="7DF1B4AA" w14:textId="77777777" w:rsidTr="00040FA3">
        <w:tc>
          <w:tcPr>
            <w:tcW w:w="4109" w:type="dxa"/>
            <w:tcBorders>
              <w:top w:val="single" w:sz="4" w:space="0" w:color="auto"/>
            </w:tcBorders>
          </w:tcPr>
          <w:p w14:paraId="3B56AC26" w14:textId="4F6B4F71" w:rsidR="00E23221" w:rsidRPr="00435E0D" w:rsidRDefault="00E23221" w:rsidP="004A6E7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</w:tcBorders>
            <w:vAlign w:val="center"/>
          </w:tcPr>
          <w:p w14:paraId="18E65E1E" w14:textId="5AAE8C00" w:rsidR="00E23221" w:rsidRPr="00855485" w:rsidRDefault="00E23221" w:rsidP="00C441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54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en-US"/>
              </w:rPr>
              <w:t>M2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vAlign w:val="center"/>
          </w:tcPr>
          <w:p w14:paraId="58B560C4" w14:textId="22F1456C" w:rsidR="00E23221" w:rsidRPr="00855485" w:rsidRDefault="00E23221" w:rsidP="004A6E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auto"/>
            </w:tcBorders>
            <w:vAlign w:val="center"/>
          </w:tcPr>
          <w:p w14:paraId="6CE42400" w14:textId="2B380018" w:rsidR="00E23221" w:rsidRPr="00855485" w:rsidRDefault="00E23221" w:rsidP="00C441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54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en-US"/>
              </w:rPr>
              <w:t>M6</w:t>
            </w:r>
          </w:p>
        </w:tc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14:paraId="07460C30" w14:textId="43D395B3" w:rsidR="00E23221" w:rsidRPr="00855485" w:rsidRDefault="00E23221" w:rsidP="004A6E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</w:tcBorders>
            <w:vAlign w:val="center"/>
          </w:tcPr>
          <w:p w14:paraId="48228B67" w14:textId="69F61C68" w:rsidR="00E23221" w:rsidRPr="00855485" w:rsidRDefault="00E23221" w:rsidP="00C441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54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val="en-US"/>
              </w:rPr>
              <w:t>M12</w:t>
            </w:r>
          </w:p>
        </w:tc>
        <w:tc>
          <w:tcPr>
            <w:tcW w:w="997" w:type="dxa"/>
            <w:tcBorders>
              <w:top w:val="single" w:sz="4" w:space="0" w:color="auto"/>
            </w:tcBorders>
            <w:vAlign w:val="center"/>
          </w:tcPr>
          <w:p w14:paraId="704ABAEB" w14:textId="6935619B" w:rsidR="00E23221" w:rsidRPr="00855485" w:rsidRDefault="00E23221" w:rsidP="004A6E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441B7" w:rsidRPr="00855485" w14:paraId="44659009" w14:textId="77777777" w:rsidTr="00A5044A">
        <w:tc>
          <w:tcPr>
            <w:tcW w:w="4109" w:type="dxa"/>
            <w:tcBorders>
              <w:bottom w:val="single" w:sz="4" w:space="0" w:color="auto"/>
            </w:tcBorders>
          </w:tcPr>
          <w:p w14:paraId="3F35402C" w14:textId="77777777" w:rsidR="00C441B7" w:rsidRPr="00855485" w:rsidRDefault="00C441B7" w:rsidP="004A6E7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14:paraId="78EBAF0C" w14:textId="3BFCB4C8" w:rsidR="00C441B7" w:rsidRPr="00855485" w:rsidRDefault="00E23221" w:rsidP="0085548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x-none"/>
              </w:rPr>
              <w:t>Women with PPH N=329</w:t>
            </w:r>
            <w:r w:rsidR="00C441B7" w:rsidRPr="0085548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x-none"/>
              </w:rPr>
              <w:t xml:space="preserve"> </w:t>
            </w:r>
            <w:r w:rsidRPr="0085548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x-none"/>
              </w:rPr>
              <w:br/>
            </w:r>
            <w:r w:rsidR="00C441B7" w:rsidRPr="0085548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x-none"/>
              </w:rPr>
              <w:t>%</w:t>
            </w:r>
            <w:r w:rsidR="0046291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x-none"/>
              </w:rPr>
              <w:t xml:space="preserve"> (n)</w:t>
            </w:r>
            <w:r w:rsidR="00C441B7" w:rsidRPr="0085548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x-none"/>
              </w:rPr>
              <w:t xml:space="preserve"> 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14:paraId="04A7621D" w14:textId="613DB9A2" w:rsidR="00C441B7" w:rsidRPr="00855485" w:rsidRDefault="00E23221" w:rsidP="0085548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x-none"/>
              </w:rPr>
              <w:t>Women without PPH N=491</w:t>
            </w:r>
            <w:r w:rsidRPr="0085548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x-none"/>
              </w:rPr>
              <w:br/>
            </w:r>
            <w:r w:rsidR="00C441B7" w:rsidRPr="0085548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x-none"/>
              </w:rPr>
              <w:t xml:space="preserve">% </w:t>
            </w:r>
            <w:r w:rsidR="0046291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x-none"/>
              </w:rPr>
              <w:t>(n)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246BA4AA" w14:textId="1D00FCA1" w:rsidR="00C441B7" w:rsidRPr="00855485" w:rsidRDefault="00C441B7" w:rsidP="00C441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85548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3"/>
                <w:sz w:val="24"/>
                <w:szCs w:val="24"/>
                <w:lang w:val="en-US"/>
              </w:rPr>
              <w:t>P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14:paraId="79FCC4D7" w14:textId="77777777" w:rsidR="00C441B7" w:rsidRPr="00855485" w:rsidRDefault="00C441B7" w:rsidP="00C441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x-none"/>
              </w:rPr>
              <w:t>Women with PPH</w:t>
            </w:r>
          </w:p>
          <w:p w14:paraId="5098D517" w14:textId="51F4F748" w:rsidR="00C441B7" w:rsidRPr="00855485" w:rsidRDefault="00E23221" w:rsidP="008554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x-none"/>
              </w:rPr>
              <w:t>N=241</w:t>
            </w:r>
            <w:r w:rsidR="00C441B7" w:rsidRPr="0085548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x-none"/>
              </w:rPr>
              <w:t xml:space="preserve"> </w:t>
            </w:r>
            <w:r w:rsidRPr="0085548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x-none"/>
              </w:rPr>
              <w:br/>
            </w:r>
            <w:r w:rsidR="0085548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x-none"/>
              </w:rPr>
              <w:t xml:space="preserve">% </w:t>
            </w:r>
            <w:r w:rsidR="0046291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x-none"/>
              </w:rPr>
              <w:t>(n)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00B2E73A" w14:textId="77777777" w:rsidR="00C441B7" w:rsidRPr="00855485" w:rsidRDefault="00C441B7" w:rsidP="00C441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x-none"/>
              </w:rPr>
              <w:t>Women without PPH</w:t>
            </w:r>
          </w:p>
          <w:p w14:paraId="1233AA33" w14:textId="1A953C29" w:rsidR="00C441B7" w:rsidRPr="00855485" w:rsidRDefault="00E23221" w:rsidP="00C441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x-none"/>
              </w:rPr>
              <w:t>N=331</w:t>
            </w:r>
            <w:r w:rsidRPr="0085548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x-none"/>
              </w:rPr>
              <w:br/>
            </w:r>
            <w:r w:rsidR="0085548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x-none"/>
              </w:rPr>
              <w:t xml:space="preserve">% </w:t>
            </w:r>
            <w:r w:rsidR="0046291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x-none"/>
              </w:rPr>
              <w:t>(n)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14:paraId="63152E02" w14:textId="2722CEFE" w:rsidR="00C441B7" w:rsidRPr="00855485" w:rsidRDefault="00C441B7" w:rsidP="00C441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85548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3"/>
                <w:sz w:val="24"/>
                <w:szCs w:val="24"/>
                <w:lang w:val="en-US"/>
              </w:rPr>
              <w:t>P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14:paraId="634ED035" w14:textId="77777777" w:rsidR="00C441B7" w:rsidRPr="00855485" w:rsidRDefault="00C441B7" w:rsidP="00C441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x-none"/>
              </w:rPr>
              <w:t>Women with PPH</w:t>
            </w:r>
          </w:p>
          <w:p w14:paraId="3E92E781" w14:textId="316571A1" w:rsidR="00C441B7" w:rsidRPr="00855485" w:rsidRDefault="00E23221" w:rsidP="008554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x-none"/>
              </w:rPr>
              <w:t>N=197</w:t>
            </w:r>
            <w:r w:rsidR="00C441B7" w:rsidRPr="0085548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x-none"/>
              </w:rPr>
              <w:t xml:space="preserve"> </w:t>
            </w:r>
            <w:r w:rsidRPr="0085548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x-none"/>
              </w:rPr>
              <w:br/>
            </w:r>
            <w:r w:rsidR="0085548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x-none"/>
              </w:rPr>
              <w:t xml:space="preserve">% </w:t>
            </w:r>
            <w:r w:rsidR="0046291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x-none"/>
              </w:rPr>
              <w:t>(n)</w:t>
            </w:r>
            <w:r w:rsidR="00462910" w:rsidRPr="0085548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x-none"/>
              </w:rPr>
              <w:t xml:space="preserve"> </w:t>
            </w:r>
            <w:r w:rsidR="00C441B7" w:rsidRPr="0085548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x-none"/>
              </w:rPr>
              <w:t xml:space="preserve"> 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14:paraId="3092C725" w14:textId="77777777" w:rsidR="00C441B7" w:rsidRPr="00855485" w:rsidRDefault="00C441B7" w:rsidP="00C441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x-none"/>
              </w:rPr>
              <w:t>Women without PPH</w:t>
            </w:r>
          </w:p>
          <w:p w14:paraId="24C82578" w14:textId="071D248D" w:rsidR="00C441B7" w:rsidRPr="00855485" w:rsidRDefault="00E23221" w:rsidP="008554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x-none"/>
              </w:rPr>
              <w:t>N=288</w:t>
            </w:r>
            <w:r w:rsidRPr="0085548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x-none"/>
              </w:rPr>
              <w:br/>
            </w:r>
            <w:r w:rsidR="0085548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x-none"/>
              </w:rPr>
              <w:t xml:space="preserve">% </w:t>
            </w:r>
            <w:r w:rsidR="0046291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x-none"/>
              </w:rPr>
              <w:t>(n)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2D522BC3" w14:textId="3FEE56FE" w:rsidR="00C441B7" w:rsidRPr="00855485" w:rsidRDefault="00C441B7" w:rsidP="00C441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85548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3"/>
                <w:sz w:val="24"/>
                <w:szCs w:val="24"/>
                <w:lang w:val="en-US"/>
              </w:rPr>
              <w:t>P</w:t>
            </w:r>
          </w:p>
        </w:tc>
      </w:tr>
      <w:tr w:rsidR="00C441B7" w:rsidRPr="00855485" w14:paraId="0EBC781F" w14:textId="77777777" w:rsidTr="00F51E60">
        <w:tc>
          <w:tcPr>
            <w:tcW w:w="4109" w:type="dxa"/>
            <w:tcBorders>
              <w:top w:val="single" w:sz="4" w:space="0" w:color="auto"/>
            </w:tcBorders>
          </w:tcPr>
          <w:p w14:paraId="218B4F49" w14:textId="62D385A1" w:rsidR="00C441B7" w:rsidRPr="00855485" w:rsidRDefault="00C441B7" w:rsidP="004A6E7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en-US"/>
              </w:rPr>
            </w:pPr>
            <w:r w:rsidRPr="0085548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en-US"/>
              </w:rPr>
              <w:t>Received psychological or psychiatric treatment since delivery 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14:paraId="786D715E" w14:textId="3FED3474" w:rsidR="00C441B7" w:rsidRPr="00855485" w:rsidRDefault="00462910" w:rsidP="00A567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E23221" w:rsidRPr="00855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52" w:type="dxa"/>
            <w:tcBorders>
              <w:top w:val="single" w:sz="4" w:space="0" w:color="auto"/>
            </w:tcBorders>
            <w:vAlign w:val="center"/>
          </w:tcPr>
          <w:p w14:paraId="19A318CA" w14:textId="270EACA0" w:rsidR="00C441B7" w:rsidRPr="00855485" w:rsidRDefault="00462910" w:rsidP="00A567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E23221" w:rsidRPr="00855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vAlign w:val="center"/>
          </w:tcPr>
          <w:p w14:paraId="20FAB7C1" w14:textId="77777777" w:rsidR="00C441B7" w:rsidRPr="00855485" w:rsidRDefault="00C441B7" w:rsidP="004A6E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14:paraId="4D682DB2" w14:textId="0F02A6B4" w:rsidR="00C441B7" w:rsidRPr="00855485" w:rsidRDefault="00462910" w:rsidP="004A6E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E23221" w:rsidRPr="00855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14:paraId="30ADE38D" w14:textId="4401546B" w:rsidR="00C441B7" w:rsidRPr="00855485" w:rsidRDefault="00462910" w:rsidP="004A6E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E23221" w:rsidRPr="00855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14:paraId="19FF628E" w14:textId="77777777" w:rsidR="00C441B7" w:rsidRPr="00855485" w:rsidRDefault="00C441B7" w:rsidP="004A6E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14:paraId="75749C40" w14:textId="74D133C6" w:rsidR="00C441B7" w:rsidRPr="00855485" w:rsidRDefault="00462910" w:rsidP="002A40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E23221" w:rsidRPr="00855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398" w:type="dxa"/>
            <w:tcBorders>
              <w:top w:val="single" w:sz="4" w:space="0" w:color="auto"/>
            </w:tcBorders>
            <w:vAlign w:val="center"/>
          </w:tcPr>
          <w:p w14:paraId="159B4C12" w14:textId="37029FA6" w:rsidR="00C441B7" w:rsidRPr="00855485" w:rsidRDefault="00462910" w:rsidP="002A40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E23221" w:rsidRPr="00855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</w:tcBorders>
            <w:vAlign w:val="center"/>
          </w:tcPr>
          <w:p w14:paraId="01C21C18" w14:textId="77777777" w:rsidR="00C441B7" w:rsidRPr="00855485" w:rsidRDefault="00C441B7" w:rsidP="004A6E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75F5" w:rsidRPr="00855485" w14:paraId="3805D2DF" w14:textId="77777777" w:rsidTr="00F51E60">
        <w:trPr>
          <w:trHeight w:val="574"/>
        </w:trPr>
        <w:tc>
          <w:tcPr>
            <w:tcW w:w="4109" w:type="dxa"/>
          </w:tcPr>
          <w:p w14:paraId="3CACE228" w14:textId="77777777" w:rsidR="00975DAB" w:rsidRPr="00855485" w:rsidRDefault="00975DAB" w:rsidP="004A6E72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97" w:type="dxa"/>
          </w:tcPr>
          <w:p w14:paraId="4F6CF0DF" w14:textId="6837338D" w:rsidR="00975DAB" w:rsidRPr="00855485" w:rsidRDefault="00A5673C" w:rsidP="004A6E72">
            <w:pPr>
              <w:autoSpaceDN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6.4</w:t>
            </w:r>
          </w:p>
        </w:tc>
        <w:tc>
          <w:tcPr>
            <w:tcW w:w="1352" w:type="dxa"/>
          </w:tcPr>
          <w:p w14:paraId="21617AC6" w14:textId="3037D483" w:rsidR="00975DAB" w:rsidRPr="00855485" w:rsidRDefault="00A5673C" w:rsidP="004A6E72">
            <w:pPr>
              <w:autoSpaceDN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2.9</w:t>
            </w:r>
          </w:p>
        </w:tc>
        <w:tc>
          <w:tcPr>
            <w:tcW w:w="1043" w:type="dxa"/>
          </w:tcPr>
          <w:p w14:paraId="33AFB6A7" w14:textId="07A7EF16" w:rsidR="00975DAB" w:rsidRPr="00855485" w:rsidRDefault="00A149F2" w:rsidP="004A6E72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855485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  <w:t>0</w:t>
            </w:r>
            <w:r w:rsidR="00363792" w:rsidRPr="00855485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  <w:t>.</w:t>
            </w:r>
            <w:r w:rsidR="00A5673C" w:rsidRPr="00855485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  <w:t>01</w:t>
            </w:r>
          </w:p>
        </w:tc>
        <w:tc>
          <w:tcPr>
            <w:tcW w:w="1197" w:type="dxa"/>
          </w:tcPr>
          <w:p w14:paraId="76FEEB66" w14:textId="3B5E26C4" w:rsidR="00975DAB" w:rsidRPr="00855485" w:rsidRDefault="00A5673C" w:rsidP="004A6E72">
            <w:pPr>
              <w:autoSpaceDN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5.8</w:t>
            </w:r>
          </w:p>
        </w:tc>
        <w:tc>
          <w:tcPr>
            <w:tcW w:w="1446" w:type="dxa"/>
          </w:tcPr>
          <w:p w14:paraId="2C9993E1" w14:textId="3844F21D" w:rsidR="00975DAB" w:rsidRPr="00855485" w:rsidRDefault="00A5673C" w:rsidP="004A6E72">
            <w:pPr>
              <w:autoSpaceDN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3.9</w:t>
            </w:r>
          </w:p>
        </w:tc>
        <w:tc>
          <w:tcPr>
            <w:tcW w:w="949" w:type="dxa"/>
          </w:tcPr>
          <w:p w14:paraId="1ACAE0E7" w14:textId="21F110C5" w:rsidR="00975DAB" w:rsidRPr="00855485" w:rsidRDefault="00A149F2" w:rsidP="004A6E72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855485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  <w:t>0</w:t>
            </w:r>
            <w:r w:rsidR="00363792" w:rsidRPr="00855485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  <w:t>.</w:t>
            </w:r>
            <w:r w:rsidR="00A5673C" w:rsidRPr="00855485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  <w:t>29</w:t>
            </w:r>
          </w:p>
        </w:tc>
        <w:tc>
          <w:tcPr>
            <w:tcW w:w="1197" w:type="dxa"/>
          </w:tcPr>
          <w:p w14:paraId="7422C04D" w14:textId="477275A8" w:rsidR="00975DAB" w:rsidRPr="00855485" w:rsidRDefault="002A40BF" w:rsidP="004A6E72">
            <w:pPr>
              <w:autoSpaceDN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7.1</w:t>
            </w:r>
          </w:p>
        </w:tc>
        <w:tc>
          <w:tcPr>
            <w:tcW w:w="1398" w:type="dxa"/>
          </w:tcPr>
          <w:p w14:paraId="743847A0" w14:textId="7F441D26" w:rsidR="00975DAB" w:rsidRPr="00855485" w:rsidRDefault="002A40BF" w:rsidP="004A6E72">
            <w:pPr>
              <w:autoSpaceDN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3.8</w:t>
            </w:r>
          </w:p>
        </w:tc>
        <w:tc>
          <w:tcPr>
            <w:tcW w:w="997" w:type="dxa"/>
          </w:tcPr>
          <w:p w14:paraId="2E20B67E" w14:textId="0F1F1960" w:rsidR="00975DAB" w:rsidRPr="00855485" w:rsidRDefault="00A149F2" w:rsidP="004A6E72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855485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  <w:t>0</w:t>
            </w:r>
            <w:r w:rsidR="00363792" w:rsidRPr="00855485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  <w:t>.</w:t>
            </w:r>
            <w:r w:rsidR="002A40BF" w:rsidRPr="00855485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  <w:t>11</w:t>
            </w:r>
          </w:p>
        </w:tc>
      </w:tr>
      <w:tr w:rsidR="006E75F5" w:rsidRPr="00855485" w14:paraId="61250790" w14:textId="77777777" w:rsidTr="00F51E60">
        <w:trPr>
          <w:trHeight w:val="574"/>
        </w:trPr>
        <w:tc>
          <w:tcPr>
            <w:tcW w:w="4109" w:type="dxa"/>
          </w:tcPr>
          <w:p w14:paraId="52777958" w14:textId="7E42128A" w:rsidR="00975DAB" w:rsidRPr="00855485" w:rsidRDefault="00E41406" w:rsidP="00435E0D">
            <w:pPr>
              <w:autoSpaceDN w:val="0"/>
              <w:spacing w:line="240" w:lineRule="auto"/>
              <w:ind w:left="176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en-US"/>
              </w:rPr>
            </w:pPr>
            <w:r w:rsidRPr="008554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F</w:t>
            </w:r>
            <w:r w:rsidR="00A149F2" w:rsidRPr="008554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rom</w:t>
            </w:r>
            <w:r w:rsidR="00435E0D" w:rsidRPr="0085548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:</w:t>
            </w:r>
          </w:p>
        </w:tc>
        <w:tc>
          <w:tcPr>
            <w:tcW w:w="1197" w:type="dxa"/>
          </w:tcPr>
          <w:p w14:paraId="4C7717FC" w14:textId="639F9257" w:rsidR="00975DAB" w:rsidRPr="00855485" w:rsidRDefault="00462910" w:rsidP="004A6E72">
            <w:pPr>
              <w:autoSpaceDN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(</w:t>
            </w:r>
            <w:r w:rsidR="00A5673C" w:rsidRPr="00855485"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21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)</w:t>
            </w:r>
          </w:p>
        </w:tc>
        <w:tc>
          <w:tcPr>
            <w:tcW w:w="1352" w:type="dxa"/>
          </w:tcPr>
          <w:p w14:paraId="0FDFF16C" w14:textId="2F9F2FDB" w:rsidR="00975DAB" w:rsidRPr="00855485" w:rsidRDefault="00462910" w:rsidP="004A6E72">
            <w:pPr>
              <w:autoSpaceDN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(</w:t>
            </w:r>
            <w:r w:rsidR="00A5673C" w:rsidRPr="00855485"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14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)</w:t>
            </w:r>
          </w:p>
        </w:tc>
        <w:tc>
          <w:tcPr>
            <w:tcW w:w="1043" w:type="dxa"/>
          </w:tcPr>
          <w:p w14:paraId="1D3D6BAB" w14:textId="77777777" w:rsidR="00975DAB" w:rsidRPr="00855485" w:rsidRDefault="00975DAB" w:rsidP="004A6E72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97" w:type="dxa"/>
          </w:tcPr>
          <w:p w14:paraId="585831C5" w14:textId="76E8FEB0" w:rsidR="00975DAB" w:rsidRPr="00855485" w:rsidRDefault="00462910" w:rsidP="004A6E72">
            <w:pPr>
              <w:autoSpaceDN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(</w:t>
            </w:r>
            <w:r w:rsidR="00A5673C" w:rsidRPr="00855485"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14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)</w:t>
            </w:r>
          </w:p>
        </w:tc>
        <w:tc>
          <w:tcPr>
            <w:tcW w:w="1446" w:type="dxa"/>
          </w:tcPr>
          <w:p w14:paraId="4A7A4AAD" w14:textId="5C2CBEC8" w:rsidR="00975DAB" w:rsidRPr="00855485" w:rsidRDefault="00462910" w:rsidP="004A6E72">
            <w:pPr>
              <w:autoSpaceDN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(</w:t>
            </w:r>
            <w:r w:rsidR="00A5673C" w:rsidRPr="00855485"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13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)</w:t>
            </w:r>
          </w:p>
        </w:tc>
        <w:tc>
          <w:tcPr>
            <w:tcW w:w="949" w:type="dxa"/>
          </w:tcPr>
          <w:p w14:paraId="508FAF34" w14:textId="77777777" w:rsidR="00975DAB" w:rsidRPr="00855485" w:rsidRDefault="00975DAB" w:rsidP="004A6E72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97" w:type="dxa"/>
          </w:tcPr>
          <w:p w14:paraId="33414E5C" w14:textId="7DBE091D" w:rsidR="00975DAB" w:rsidRPr="00855485" w:rsidRDefault="00462910" w:rsidP="004A6E72">
            <w:pPr>
              <w:autoSpaceDN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(</w:t>
            </w:r>
            <w:r w:rsidR="002A40BF" w:rsidRPr="00855485"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14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)</w:t>
            </w:r>
          </w:p>
        </w:tc>
        <w:tc>
          <w:tcPr>
            <w:tcW w:w="1398" w:type="dxa"/>
          </w:tcPr>
          <w:p w14:paraId="6B67EB8C" w14:textId="43517AD4" w:rsidR="00975DAB" w:rsidRPr="00855485" w:rsidRDefault="00462910" w:rsidP="004A6E72">
            <w:pPr>
              <w:autoSpaceDN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(</w:t>
            </w:r>
            <w:r w:rsidR="002A40BF" w:rsidRPr="00855485"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)</w:t>
            </w:r>
          </w:p>
        </w:tc>
        <w:tc>
          <w:tcPr>
            <w:tcW w:w="997" w:type="dxa"/>
          </w:tcPr>
          <w:p w14:paraId="0CC448AF" w14:textId="77777777" w:rsidR="00975DAB" w:rsidRPr="00855485" w:rsidRDefault="00975DAB" w:rsidP="004A6E72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</w:tc>
      </w:tr>
      <w:tr w:rsidR="006E75F5" w:rsidRPr="00855485" w14:paraId="7E55D81E" w14:textId="77777777" w:rsidTr="00F51E60">
        <w:trPr>
          <w:trHeight w:val="574"/>
        </w:trPr>
        <w:tc>
          <w:tcPr>
            <w:tcW w:w="4109" w:type="dxa"/>
          </w:tcPr>
          <w:p w14:paraId="649FFCAC" w14:textId="77777777" w:rsidR="00975DAB" w:rsidRPr="00855485" w:rsidRDefault="00A149F2" w:rsidP="004A6E72">
            <w:pPr>
              <w:spacing w:line="240" w:lineRule="auto"/>
              <w:ind w:firstLine="60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5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Psychiatrist</w:t>
            </w:r>
          </w:p>
        </w:tc>
        <w:tc>
          <w:tcPr>
            <w:tcW w:w="1197" w:type="dxa"/>
          </w:tcPr>
          <w:p w14:paraId="68AD38C2" w14:textId="1569AE82" w:rsidR="00975DAB" w:rsidRPr="00855485" w:rsidRDefault="00A5673C" w:rsidP="004A6E72">
            <w:pPr>
              <w:autoSpaceDN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38.1</w:t>
            </w:r>
          </w:p>
        </w:tc>
        <w:tc>
          <w:tcPr>
            <w:tcW w:w="1352" w:type="dxa"/>
          </w:tcPr>
          <w:p w14:paraId="5867685B" w14:textId="67ED7317" w:rsidR="00975DAB" w:rsidRPr="00855485" w:rsidRDefault="00A5673C" w:rsidP="004A6E72">
            <w:pPr>
              <w:autoSpaceDN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42.9</w:t>
            </w:r>
          </w:p>
        </w:tc>
        <w:tc>
          <w:tcPr>
            <w:tcW w:w="1043" w:type="dxa"/>
          </w:tcPr>
          <w:p w14:paraId="121B4AE5" w14:textId="05A46615" w:rsidR="00975DAB" w:rsidRPr="00855485" w:rsidRDefault="00A149F2" w:rsidP="004A6E72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855485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  <w:t>0</w:t>
            </w:r>
            <w:r w:rsidR="00363792" w:rsidRPr="00855485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  <w:t>.</w:t>
            </w:r>
            <w:r w:rsidR="00A5673C" w:rsidRPr="00855485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  <w:t>84</w:t>
            </w:r>
          </w:p>
        </w:tc>
        <w:tc>
          <w:tcPr>
            <w:tcW w:w="1197" w:type="dxa"/>
          </w:tcPr>
          <w:p w14:paraId="3C14F2E2" w14:textId="3A49AD04" w:rsidR="00975DAB" w:rsidRPr="00855485" w:rsidRDefault="00A5673C" w:rsidP="004A6E72">
            <w:pPr>
              <w:autoSpaceDN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35.7</w:t>
            </w:r>
          </w:p>
        </w:tc>
        <w:tc>
          <w:tcPr>
            <w:tcW w:w="1446" w:type="dxa"/>
          </w:tcPr>
          <w:p w14:paraId="0AB68AB7" w14:textId="288D9735" w:rsidR="00975DAB" w:rsidRPr="00855485" w:rsidRDefault="00A5673C" w:rsidP="004A6E72">
            <w:pPr>
              <w:autoSpaceDN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38.5</w:t>
            </w:r>
          </w:p>
        </w:tc>
        <w:tc>
          <w:tcPr>
            <w:tcW w:w="949" w:type="dxa"/>
          </w:tcPr>
          <w:p w14:paraId="17F45451" w14:textId="7AB2CE0C" w:rsidR="00975DAB" w:rsidRPr="00855485" w:rsidRDefault="00A149F2" w:rsidP="004A6E72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855485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  <w:t>0</w:t>
            </w:r>
            <w:r w:rsidR="00363792" w:rsidRPr="00855485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  <w:t>.</w:t>
            </w:r>
            <w:r w:rsidR="00A5673C" w:rsidRPr="00855485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  <w:t>57</w:t>
            </w:r>
          </w:p>
        </w:tc>
        <w:tc>
          <w:tcPr>
            <w:tcW w:w="1197" w:type="dxa"/>
          </w:tcPr>
          <w:p w14:paraId="135365FE" w14:textId="79D4EA98" w:rsidR="00975DAB" w:rsidRPr="00855485" w:rsidRDefault="002A40BF" w:rsidP="004A6E72">
            <w:pPr>
              <w:autoSpaceDN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42.9</w:t>
            </w:r>
          </w:p>
        </w:tc>
        <w:tc>
          <w:tcPr>
            <w:tcW w:w="1398" w:type="dxa"/>
          </w:tcPr>
          <w:p w14:paraId="017C8E74" w14:textId="367FBB61" w:rsidR="00975DAB" w:rsidRPr="00855485" w:rsidRDefault="002A40BF" w:rsidP="004A6E72">
            <w:pPr>
              <w:autoSpaceDN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54.6</w:t>
            </w:r>
          </w:p>
        </w:tc>
        <w:tc>
          <w:tcPr>
            <w:tcW w:w="997" w:type="dxa"/>
          </w:tcPr>
          <w:p w14:paraId="2271AF11" w14:textId="528CE1DF" w:rsidR="00975DAB" w:rsidRPr="00855485" w:rsidRDefault="00A149F2" w:rsidP="004A6E72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855485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  <w:t>0</w:t>
            </w:r>
            <w:r w:rsidR="00363792" w:rsidRPr="00855485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  <w:t>.</w:t>
            </w:r>
            <w:r w:rsidR="002A40BF" w:rsidRPr="00855485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  <w:t>5</w:t>
            </w:r>
            <w:r w:rsidRPr="00855485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  <w:t>6</w:t>
            </w:r>
          </w:p>
        </w:tc>
      </w:tr>
      <w:tr w:rsidR="006E75F5" w:rsidRPr="00855485" w14:paraId="37BA3BCE" w14:textId="77777777" w:rsidTr="00F51E60">
        <w:trPr>
          <w:trHeight w:val="574"/>
        </w:trPr>
        <w:tc>
          <w:tcPr>
            <w:tcW w:w="4109" w:type="dxa"/>
          </w:tcPr>
          <w:p w14:paraId="3E510467" w14:textId="77777777" w:rsidR="00975DAB" w:rsidRPr="00855485" w:rsidRDefault="00A149F2" w:rsidP="004A6E72">
            <w:pPr>
              <w:spacing w:line="240" w:lineRule="auto"/>
              <w:ind w:firstLine="60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5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Psychologist</w:t>
            </w:r>
          </w:p>
        </w:tc>
        <w:tc>
          <w:tcPr>
            <w:tcW w:w="1197" w:type="dxa"/>
          </w:tcPr>
          <w:p w14:paraId="4522AB46" w14:textId="124A580F" w:rsidR="00975DAB" w:rsidRPr="00855485" w:rsidRDefault="00A5673C" w:rsidP="004A6E72">
            <w:pPr>
              <w:autoSpaceDN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52.4</w:t>
            </w:r>
          </w:p>
        </w:tc>
        <w:tc>
          <w:tcPr>
            <w:tcW w:w="1352" w:type="dxa"/>
          </w:tcPr>
          <w:p w14:paraId="5E117DAF" w14:textId="114E3BD7" w:rsidR="00975DAB" w:rsidRPr="00855485" w:rsidRDefault="00A5673C" w:rsidP="004A6E72">
            <w:pPr>
              <w:autoSpaceDN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50.0</w:t>
            </w:r>
          </w:p>
        </w:tc>
        <w:tc>
          <w:tcPr>
            <w:tcW w:w="1043" w:type="dxa"/>
          </w:tcPr>
          <w:p w14:paraId="600F99EF" w14:textId="77777777" w:rsidR="00975DAB" w:rsidRPr="00855485" w:rsidRDefault="00975DAB" w:rsidP="004A6E72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97" w:type="dxa"/>
          </w:tcPr>
          <w:p w14:paraId="51914D39" w14:textId="0BC38DCE" w:rsidR="00975DAB" w:rsidRPr="00855485" w:rsidRDefault="00A5673C" w:rsidP="004A6E72">
            <w:pPr>
              <w:autoSpaceDN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57.1</w:t>
            </w:r>
          </w:p>
        </w:tc>
        <w:tc>
          <w:tcPr>
            <w:tcW w:w="1446" w:type="dxa"/>
          </w:tcPr>
          <w:p w14:paraId="4E4C7705" w14:textId="4243D654" w:rsidR="00975DAB" w:rsidRPr="00855485" w:rsidRDefault="00A5673C" w:rsidP="004A6E72">
            <w:pPr>
              <w:autoSpaceDN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53.9</w:t>
            </w:r>
          </w:p>
        </w:tc>
        <w:tc>
          <w:tcPr>
            <w:tcW w:w="949" w:type="dxa"/>
          </w:tcPr>
          <w:p w14:paraId="667EE98F" w14:textId="77777777" w:rsidR="00975DAB" w:rsidRPr="00855485" w:rsidRDefault="00975DAB" w:rsidP="004A6E72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97" w:type="dxa"/>
          </w:tcPr>
          <w:p w14:paraId="2DD2FE9F" w14:textId="2C3229E1" w:rsidR="00975DAB" w:rsidRPr="00855485" w:rsidRDefault="002A40BF" w:rsidP="004A6E72">
            <w:pPr>
              <w:autoSpaceDN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57.1</w:t>
            </w:r>
          </w:p>
        </w:tc>
        <w:tc>
          <w:tcPr>
            <w:tcW w:w="1398" w:type="dxa"/>
          </w:tcPr>
          <w:p w14:paraId="127EF447" w14:textId="33190D08" w:rsidR="00975DAB" w:rsidRPr="00855485" w:rsidRDefault="002A40BF" w:rsidP="004A6E72">
            <w:pPr>
              <w:autoSpaceDN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45.5</w:t>
            </w:r>
          </w:p>
        </w:tc>
        <w:tc>
          <w:tcPr>
            <w:tcW w:w="997" w:type="dxa"/>
          </w:tcPr>
          <w:p w14:paraId="2B6E0B74" w14:textId="77777777" w:rsidR="00975DAB" w:rsidRPr="00855485" w:rsidRDefault="00975DAB" w:rsidP="004A6E72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</w:tc>
      </w:tr>
      <w:tr w:rsidR="006E75F5" w:rsidRPr="00855485" w14:paraId="344B096E" w14:textId="77777777" w:rsidTr="00F51E60">
        <w:trPr>
          <w:trHeight w:val="574"/>
        </w:trPr>
        <w:tc>
          <w:tcPr>
            <w:tcW w:w="4109" w:type="dxa"/>
          </w:tcPr>
          <w:p w14:paraId="7E951F6E" w14:textId="77777777" w:rsidR="00975DAB" w:rsidRPr="00855485" w:rsidRDefault="00A149F2" w:rsidP="004A6E72">
            <w:pPr>
              <w:spacing w:line="240" w:lineRule="auto"/>
              <w:ind w:firstLine="60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5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Both</w:t>
            </w:r>
          </w:p>
        </w:tc>
        <w:tc>
          <w:tcPr>
            <w:tcW w:w="1197" w:type="dxa"/>
          </w:tcPr>
          <w:p w14:paraId="39E3B7BF" w14:textId="0115A608" w:rsidR="00975DAB" w:rsidRPr="00855485" w:rsidRDefault="00A5673C" w:rsidP="004A6E72">
            <w:pPr>
              <w:autoSpaceDN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4.8</w:t>
            </w:r>
          </w:p>
        </w:tc>
        <w:tc>
          <w:tcPr>
            <w:tcW w:w="1352" w:type="dxa"/>
          </w:tcPr>
          <w:p w14:paraId="700CECBB" w14:textId="2DB9FDB5" w:rsidR="00975DAB" w:rsidRPr="00855485" w:rsidRDefault="00A5673C" w:rsidP="004A6E72">
            <w:pPr>
              <w:autoSpaceDN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7.1</w:t>
            </w:r>
          </w:p>
        </w:tc>
        <w:tc>
          <w:tcPr>
            <w:tcW w:w="1043" w:type="dxa"/>
          </w:tcPr>
          <w:p w14:paraId="3AE2B3AD" w14:textId="77777777" w:rsidR="00975DAB" w:rsidRPr="00855485" w:rsidRDefault="00975DAB" w:rsidP="004A6E72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97" w:type="dxa"/>
          </w:tcPr>
          <w:p w14:paraId="2613C380" w14:textId="77777777" w:rsidR="00975DAB" w:rsidRPr="00855485" w:rsidRDefault="00A149F2" w:rsidP="004A6E72">
            <w:pPr>
              <w:autoSpaceDN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0</w:t>
            </w:r>
          </w:p>
        </w:tc>
        <w:tc>
          <w:tcPr>
            <w:tcW w:w="1446" w:type="dxa"/>
          </w:tcPr>
          <w:p w14:paraId="5F3FBC32" w14:textId="7D9B68DC" w:rsidR="00975DAB" w:rsidRPr="00855485" w:rsidRDefault="00A5673C" w:rsidP="004A6E72">
            <w:pPr>
              <w:autoSpaceDN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7.7</w:t>
            </w:r>
          </w:p>
        </w:tc>
        <w:tc>
          <w:tcPr>
            <w:tcW w:w="949" w:type="dxa"/>
          </w:tcPr>
          <w:p w14:paraId="2B23BAEF" w14:textId="77777777" w:rsidR="00975DAB" w:rsidRPr="00855485" w:rsidRDefault="00975DAB" w:rsidP="004A6E72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97" w:type="dxa"/>
          </w:tcPr>
          <w:p w14:paraId="14C72477" w14:textId="77777777" w:rsidR="00975DAB" w:rsidRPr="00855485" w:rsidRDefault="00A149F2" w:rsidP="004A6E72">
            <w:pPr>
              <w:autoSpaceDN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0</w:t>
            </w:r>
          </w:p>
        </w:tc>
        <w:tc>
          <w:tcPr>
            <w:tcW w:w="1398" w:type="dxa"/>
          </w:tcPr>
          <w:p w14:paraId="36CEA134" w14:textId="77777777" w:rsidR="00975DAB" w:rsidRPr="00855485" w:rsidRDefault="00A149F2" w:rsidP="004A6E72">
            <w:pPr>
              <w:autoSpaceDN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0</w:t>
            </w:r>
          </w:p>
        </w:tc>
        <w:tc>
          <w:tcPr>
            <w:tcW w:w="997" w:type="dxa"/>
          </w:tcPr>
          <w:p w14:paraId="300B15AB" w14:textId="77777777" w:rsidR="00975DAB" w:rsidRPr="00855485" w:rsidRDefault="00975DAB" w:rsidP="004A6E72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</w:tc>
      </w:tr>
      <w:tr w:rsidR="006E75F5" w:rsidRPr="00855485" w14:paraId="664B2082" w14:textId="77777777" w:rsidTr="00F51E60">
        <w:trPr>
          <w:trHeight w:val="574"/>
        </w:trPr>
        <w:tc>
          <w:tcPr>
            <w:tcW w:w="4109" w:type="dxa"/>
          </w:tcPr>
          <w:p w14:paraId="3DB57F4D" w14:textId="77777777" w:rsidR="00975DAB" w:rsidRPr="00855485" w:rsidRDefault="00A149F2" w:rsidP="004A6E72">
            <w:pPr>
              <w:spacing w:line="240" w:lineRule="auto"/>
              <w:ind w:firstLine="60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54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Other</w:t>
            </w:r>
          </w:p>
        </w:tc>
        <w:tc>
          <w:tcPr>
            <w:tcW w:w="1197" w:type="dxa"/>
          </w:tcPr>
          <w:p w14:paraId="76E18B9B" w14:textId="5EA3F317" w:rsidR="00975DAB" w:rsidRPr="00855485" w:rsidRDefault="00A5673C" w:rsidP="004A6E72">
            <w:pPr>
              <w:autoSpaceDN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4.8</w:t>
            </w:r>
          </w:p>
        </w:tc>
        <w:tc>
          <w:tcPr>
            <w:tcW w:w="1352" w:type="dxa"/>
          </w:tcPr>
          <w:p w14:paraId="45B5A2F5" w14:textId="77777777" w:rsidR="00975DAB" w:rsidRPr="00855485" w:rsidRDefault="00A149F2" w:rsidP="004A6E72">
            <w:pPr>
              <w:autoSpaceDN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0</w:t>
            </w:r>
          </w:p>
        </w:tc>
        <w:tc>
          <w:tcPr>
            <w:tcW w:w="1043" w:type="dxa"/>
          </w:tcPr>
          <w:p w14:paraId="64396F56" w14:textId="77777777" w:rsidR="00975DAB" w:rsidRPr="00855485" w:rsidRDefault="00975DAB" w:rsidP="004A6E72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97" w:type="dxa"/>
          </w:tcPr>
          <w:p w14:paraId="0A712A62" w14:textId="407B3C22" w:rsidR="00975DAB" w:rsidRPr="00855485" w:rsidRDefault="00A5673C" w:rsidP="004A6E72">
            <w:pPr>
              <w:autoSpaceDN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4.1</w:t>
            </w:r>
          </w:p>
        </w:tc>
        <w:tc>
          <w:tcPr>
            <w:tcW w:w="1446" w:type="dxa"/>
          </w:tcPr>
          <w:p w14:paraId="3273B9E9" w14:textId="77777777" w:rsidR="00975DAB" w:rsidRPr="00855485" w:rsidRDefault="00A149F2" w:rsidP="004A6E72">
            <w:pPr>
              <w:autoSpaceDN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0</w:t>
            </w:r>
          </w:p>
        </w:tc>
        <w:tc>
          <w:tcPr>
            <w:tcW w:w="949" w:type="dxa"/>
          </w:tcPr>
          <w:p w14:paraId="1CAFDDFD" w14:textId="77777777" w:rsidR="00975DAB" w:rsidRPr="00855485" w:rsidRDefault="00975DAB" w:rsidP="004A6E72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97" w:type="dxa"/>
          </w:tcPr>
          <w:p w14:paraId="21E3EB2F" w14:textId="77777777" w:rsidR="00975DAB" w:rsidRPr="00855485" w:rsidRDefault="00A149F2" w:rsidP="004A6E72">
            <w:pPr>
              <w:autoSpaceDN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0</w:t>
            </w:r>
          </w:p>
        </w:tc>
        <w:tc>
          <w:tcPr>
            <w:tcW w:w="1398" w:type="dxa"/>
          </w:tcPr>
          <w:p w14:paraId="3FC22D5C" w14:textId="77777777" w:rsidR="00975DAB" w:rsidRPr="00855485" w:rsidRDefault="00A149F2" w:rsidP="004A6E72">
            <w:pPr>
              <w:autoSpaceDN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0</w:t>
            </w:r>
          </w:p>
        </w:tc>
        <w:tc>
          <w:tcPr>
            <w:tcW w:w="997" w:type="dxa"/>
          </w:tcPr>
          <w:p w14:paraId="1753009C" w14:textId="77777777" w:rsidR="00975DAB" w:rsidRPr="00855485" w:rsidRDefault="00975DAB" w:rsidP="004A6E72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</w:p>
        </w:tc>
      </w:tr>
      <w:tr w:rsidR="006E75F5" w:rsidRPr="00855485" w14:paraId="59334357" w14:textId="77777777" w:rsidTr="00F51E60">
        <w:trPr>
          <w:trHeight w:val="755"/>
        </w:trPr>
        <w:tc>
          <w:tcPr>
            <w:tcW w:w="4109" w:type="dxa"/>
            <w:tcBorders>
              <w:bottom w:val="single" w:sz="4" w:space="0" w:color="auto"/>
            </w:tcBorders>
          </w:tcPr>
          <w:p w14:paraId="46F6510D" w14:textId="2BA11C3B" w:rsidR="00975DAB" w:rsidRPr="00855485" w:rsidRDefault="00E41406" w:rsidP="004A6E72">
            <w:pPr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en-US"/>
              </w:rPr>
            </w:pPr>
            <w:r w:rsidRPr="008554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x-none"/>
              </w:rPr>
              <w:t>M</w:t>
            </w:r>
            <w:r w:rsidR="00A149F2" w:rsidRPr="008554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x-none"/>
              </w:rPr>
              <w:t>edication related to a psychiatric disorder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14:paraId="72903B0F" w14:textId="1CD2B903" w:rsidR="00975DAB" w:rsidRPr="00855485" w:rsidRDefault="00A5673C" w:rsidP="004A6E72">
            <w:pPr>
              <w:autoSpaceDN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5.2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14:paraId="22369866" w14:textId="20363D16" w:rsidR="00975DAB" w:rsidRPr="00855485" w:rsidRDefault="00A5673C" w:rsidP="004A6E72">
            <w:pPr>
              <w:autoSpaceDN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1.8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238154E7" w14:textId="2D4C9CE2" w:rsidR="00975DAB" w:rsidRPr="00855485" w:rsidRDefault="00A149F2" w:rsidP="004A6E72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855485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  <w:t>0</w:t>
            </w:r>
            <w:r w:rsidR="00363792" w:rsidRPr="00855485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  <w:t>.</w:t>
            </w:r>
            <w:r w:rsidR="00A5673C" w:rsidRPr="00855485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  <w:t>007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14:paraId="33A2DF36" w14:textId="72DE38EC" w:rsidR="00975DAB" w:rsidRPr="00855485" w:rsidRDefault="00A5673C" w:rsidP="004A6E72">
            <w:pPr>
              <w:autoSpaceDN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5.0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0A59E46D" w14:textId="47EBD7EE" w:rsidR="00975DAB" w:rsidRPr="00855485" w:rsidRDefault="00A5673C" w:rsidP="00A5673C">
            <w:pPr>
              <w:autoSpaceDN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1.5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14:paraId="359CD9DA" w14:textId="30B541EF" w:rsidR="00975DAB" w:rsidRPr="00855485" w:rsidRDefault="00A149F2" w:rsidP="004A6E72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855485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  <w:t>0</w:t>
            </w:r>
            <w:r w:rsidR="00363792" w:rsidRPr="00855485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  <w:t>.</w:t>
            </w:r>
            <w:r w:rsidR="00A5673C" w:rsidRPr="00855485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  <w:t>01</w:t>
            </w:r>
          </w:p>
        </w:tc>
        <w:tc>
          <w:tcPr>
            <w:tcW w:w="1197" w:type="dxa"/>
            <w:tcBorders>
              <w:bottom w:val="single" w:sz="4" w:space="0" w:color="auto"/>
            </w:tcBorders>
          </w:tcPr>
          <w:p w14:paraId="5D5E5922" w14:textId="53C447D4" w:rsidR="00975DAB" w:rsidRPr="00855485" w:rsidRDefault="002A40BF" w:rsidP="004A6E72">
            <w:pPr>
              <w:autoSpaceDN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4.6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14:paraId="078E5E7F" w14:textId="43B381D2" w:rsidR="00975DAB" w:rsidRPr="00855485" w:rsidRDefault="002A40BF" w:rsidP="004A6E72">
            <w:pPr>
              <w:autoSpaceDN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</w:pPr>
            <w:r w:rsidRPr="00855485">
              <w:rPr>
                <w:rFonts w:ascii="Times New Roman" w:eastAsia="Calibri" w:hAnsi="Times New Roman" w:cs="Times New Roman"/>
                <w:sz w:val="24"/>
                <w:szCs w:val="24"/>
                <w:lang w:val="en-US" w:eastAsia="x-none"/>
              </w:rPr>
              <w:t>3.1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BCBEC40" w14:textId="7C007119" w:rsidR="00975DAB" w:rsidRPr="00855485" w:rsidRDefault="00A149F2" w:rsidP="004A6E72">
            <w:pPr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</w:pPr>
            <w:r w:rsidRPr="00855485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  <w:t>0</w:t>
            </w:r>
            <w:r w:rsidR="00363792" w:rsidRPr="00855485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  <w:t>.</w:t>
            </w:r>
            <w:r w:rsidR="002A40BF" w:rsidRPr="00855485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4"/>
                <w:szCs w:val="24"/>
                <w:lang w:val="en-US"/>
              </w:rPr>
              <w:t>41</w:t>
            </w:r>
          </w:p>
        </w:tc>
      </w:tr>
    </w:tbl>
    <w:p w14:paraId="0A18B5F5" w14:textId="273C0987" w:rsidR="00B27A4D" w:rsidRPr="00435E0D" w:rsidRDefault="00B27A4D" w:rsidP="007E219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5E0D">
        <w:rPr>
          <w:rFonts w:ascii="Times New Roman" w:eastAsia="Times New Roman" w:hAnsi="Times New Roman" w:cs="Times New Roman"/>
          <w:kern w:val="3"/>
          <w:sz w:val="24"/>
          <w:szCs w:val="24"/>
          <w:lang w:val="en-US"/>
        </w:rPr>
        <w:t xml:space="preserve">Abbreviation: </w:t>
      </w:r>
      <w:r w:rsidRPr="00435E0D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PPH</w:t>
      </w:r>
      <w:r w:rsidR="00855485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</w:t>
      </w:r>
      <w:r w:rsidRPr="00435E0D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=</w:t>
      </w:r>
      <w:r w:rsidR="00855485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</w:t>
      </w:r>
      <w:r w:rsidRPr="00435E0D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postpartum</w:t>
      </w:r>
      <w:r w:rsidR="00855485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hemorrhage.</w:t>
      </w:r>
      <w:r w:rsidR="003F1696" w:rsidRPr="00435E0D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SD</w:t>
      </w:r>
      <w:r w:rsidR="00855485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= standard deviation. </w:t>
      </w:r>
      <w:r w:rsidRPr="00435E0D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M2</w:t>
      </w:r>
      <w:r w:rsidR="00855485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= 2 months postpartum. </w:t>
      </w:r>
      <w:r w:rsidRPr="00435E0D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>M6</w:t>
      </w:r>
      <w:r w:rsidR="00855485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= 6 months postpartum.</w:t>
      </w:r>
      <w:r w:rsidRPr="00435E0D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M12</w:t>
      </w:r>
      <w:r w:rsidR="00855485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 </w:t>
      </w:r>
      <w:r w:rsidRPr="00435E0D">
        <w:rPr>
          <w:rFonts w:ascii="Times New Roman" w:eastAsia="Calibri" w:hAnsi="Times New Roman" w:cs="Times New Roman"/>
          <w:kern w:val="3"/>
          <w:sz w:val="24"/>
          <w:szCs w:val="24"/>
          <w:lang w:val="en-US"/>
        </w:rPr>
        <w:t xml:space="preserve">= 12 months postpartum.  </w:t>
      </w:r>
    </w:p>
    <w:sectPr w:rsidR="00B27A4D" w:rsidRPr="00435E0D" w:rsidSect="008605DF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C0E85" w14:textId="77777777" w:rsidR="003537DD" w:rsidRDefault="003537DD">
      <w:pPr>
        <w:spacing w:after="0" w:line="240" w:lineRule="auto"/>
      </w:pPr>
      <w:r>
        <w:separator/>
      </w:r>
    </w:p>
  </w:endnote>
  <w:endnote w:type="continuationSeparator" w:id="0">
    <w:p w14:paraId="3ED83C0A" w14:textId="77777777" w:rsidR="003537DD" w:rsidRDefault="00353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067652"/>
      <w:docPartObj>
        <w:docPartGallery w:val="Page Numbers (Bottom of Page)"/>
        <w:docPartUnique/>
      </w:docPartObj>
    </w:sdtPr>
    <w:sdtEndPr/>
    <w:sdtContent>
      <w:p w14:paraId="236F47C2" w14:textId="36503BF6" w:rsidR="000B1648" w:rsidRDefault="000B164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984">
          <w:rPr>
            <w:noProof/>
          </w:rPr>
          <w:t>1</w:t>
        </w:r>
        <w:r>
          <w:fldChar w:fldCharType="end"/>
        </w:r>
      </w:p>
    </w:sdtContent>
  </w:sdt>
  <w:p w14:paraId="6A491839" w14:textId="77777777" w:rsidR="000B1648" w:rsidRDefault="000B164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F5C66" w14:textId="77777777" w:rsidR="003537DD" w:rsidRDefault="003537DD">
      <w:pPr>
        <w:spacing w:after="0" w:line="240" w:lineRule="auto"/>
      </w:pPr>
      <w:r>
        <w:separator/>
      </w:r>
    </w:p>
  </w:footnote>
  <w:footnote w:type="continuationSeparator" w:id="0">
    <w:p w14:paraId="443AA42C" w14:textId="77777777" w:rsidR="003537DD" w:rsidRDefault="00353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E0178" w14:textId="7735CA0C" w:rsidR="001727B5" w:rsidRDefault="001727B5">
    <w:pPr>
      <w:pStyle w:val="En-tte"/>
      <w:jc w:val="right"/>
    </w:pPr>
  </w:p>
  <w:p w14:paraId="3EF81A78" w14:textId="77777777" w:rsidR="00363792" w:rsidRDefault="0036379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D5F49"/>
    <w:multiLevelType w:val="hybridMultilevel"/>
    <w:tmpl w:val="D1CE6AFA"/>
    <w:lvl w:ilvl="0" w:tplc="30463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AAF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24CE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A4BB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4EDE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2291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9A82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5C8A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B0AC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13F06"/>
    <w:multiLevelType w:val="hybridMultilevel"/>
    <w:tmpl w:val="29C0F002"/>
    <w:lvl w:ilvl="0" w:tplc="D00037E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8EAC2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904F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202E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049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AAE8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E633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F863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70D5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E0F6A"/>
    <w:multiLevelType w:val="hybridMultilevel"/>
    <w:tmpl w:val="C6CAC6C2"/>
    <w:lvl w:ilvl="0" w:tplc="05B42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E0A84" w:tentative="1">
      <w:start w:val="1"/>
      <w:numFmt w:val="lowerLetter"/>
      <w:lvlText w:val="%2."/>
      <w:lvlJc w:val="left"/>
      <w:pPr>
        <w:ind w:left="1440" w:hanging="360"/>
      </w:pPr>
    </w:lvl>
    <w:lvl w:ilvl="2" w:tplc="CCB25E12" w:tentative="1">
      <w:start w:val="1"/>
      <w:numFmt w:val="lowerRoman"/>
      <w:lvlText w:val="%3."/>
      <w:lvlJc w:val="right"/>
      <w:pPr>
        <w:ind w:left="2160" w:hanging="180"/>
      </w:pPr>
    </w:lvl>
    <w:lvl w:ilvl="3" w:tplc="65748BD6" w:tentative="1">
      <w:start w:val="1"/>
      <w:numFmt w:val="decimal"/>
      <w:lvlText w:val="%4."/>
      <w:lvlJc w:val="left"/>
      <w:pPr>
        <w:ind w:left="2880" w:hanging="360"/>
      </w:pPr>
    </w:lvl>
    <w:lvl w:ilvl="4" w:tplc="F53CAC94" w:tentative="1">
      <w:start w:val="1"/>
      <w:numFmt w:val="lowerLetter"/>
      <w:lvlText w:val="%5."/>
      <w:lvlJc w:val="left"/>
      <w:pPr>
        <w:ind w:left="3600" w:hanging="360"/>
      </w:pPr>
    </w:lvl>
    <w:lvl w:ilvl="5" w:tplc="4FE6960C" w:tentative="1">
      <w:start w:val="1"/>
      <w:numFmt w:val="lowerRoman"/>
      <w:lvlText w:val="%6."/>
      <w:lvlJc w:val="right"/>
      <w:pPr>
        <w:ind w:left="4320" w:hanging="180"/>
      </w:pPr>
    </w:lvl>
    <w:lvl w:ilvl="6" w:tplc="B178FFD4" w:tentative="1">
      <w:start w:val="1"/>
      <w:numFmt w:val="decimal"/>
      <w:lvlText w:val="%7."/>
      <w:lvlJc w:val="left"/>
      <w:pPr>
        <w:ind w:left="5040" w:hanging="360"/>
      </w:pPr>
    </w:lvl>
    <w:lvl w:ilvl="7" w:tplc="0106B598" w:tentative="1">
      <w:start w:val="1"/>
      <w:numFmt w:val="lowerLetter"/>
      <w:lvlText w:val="%8."/>
      <w:lvlJc w:val="left"/>
      <w:pPr>
        <w:ind w:left="5760" w:hanging="360"/>
      </w:pPr>
    </w:lvl>
    <w:lvl w:ilvl="8" w:tplc="3D5447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538E3"/>
    <w:multiLevelType w:val="hybridMultilevel"/>
    <w:tmpl w:val="3710D930"/>
    <w:lvl w:ilvl="0" w:tplc="08CCD10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D3076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6E1E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0006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00D0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7673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300E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7288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00D4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AB"/>
    <w:rsid w:val="00027750"/>
    <w:rsid w:val="0005449B"/>
    <w:rsid w:val="00074CE9"/>
    <w:rsid w:val="000A40BA"/>
    <w:rsid w:val="000B1648"/>
    <w:rsid w:val="000D476A"/>
    <w:rsid w:val="000E1EF9"/>
    <w:rsid w:val="000E6462"/>
    <w:rsid w:val="0014682A"/>
    <w:rsid w:val="001727B5"/>
    <w:rsid w:val="00175137"/>
    <w:rsid w:val="001852F7"/>
    <w:rsid w:val="00197984"/>
    <w:rsid w:val="0021622D"/>
    <w:rsid w:val="00264825"/>
    <w:rsid w:val="00266A37"/>
    <w:rsid w:val="002878FA"/>
    <w:rsid w:val="002A10C4"/>
    <w:rsid w:val="002A40BF"/>
    <w:rsid w:val="002C5E6D"/>
    <w:rsid w:val="0030502A"/>
    <w:rsid w:val="003523F8"/>
    <w:rsid w:val="003537DD"/>
    <w:rsid w:val="00363792"/>
    <w:rsid w:val="00372CF1"/>
    <w:rsid w:val="003B6D3F"/>
    <w:rsid w:val="003F1696"/>
    <w:rsid w:val="004002A8"/>
    <w:rsid w:val="00435E0D"/>
    <w:rsid w:val="0044421C"/>
    <w:rsid w:val="00462910"/>
    <w:rsid w:val="004A6E72"/>
    <w:rsid w:val="004F0BC0"/>
    <w:rsid w:val="004F77E2"/>
    <w:rsid w:val="00524A84"/>
    <w:rsid w:val="00540204"/>
    <w:rsid w:val="00560989"/>
    <w:rsid w:val="005C0BF4"/>
    <w:rsid w:val="005C448E"/>
    <w:rsid w:val="005E120E"/>
    <w:rsid w:val="005F107B"/>
    <w:rsid w:val="00600269"/>
    <w:rsid w:val="00602E8B"/>
    <w:rsid w:val="00661C16"/>
    <w:rsid w:val="00665246"/>
    <w:rsid w:val="00695D4D"/>
    <w:rsid w:val="006A584B"/>
    <w:rsid w:val="006B7D83"/>
    <w:rsid w:val="006D4675"/>
    <w:rsid w:val="006E75F5"/>
    <w:rsid w:val="007134B3"/>
    <w:rsid w:val="00732800"/>
    <w:rsid w:val="007407D4"/>
    <w:rsid w:val="007440D1"/>
    <w:rsid w:val="00764322"/>
    <w:rsid w:val="00792485"/>
    <w:rsid w:val="007E0A59"/>
    <w:rsid w:val="007E219C"/>
    <w:rsid w:val="00855485"/>
    <w:rsid w:val="008605DF"/>
    <w:rsid w:val="00864D38"/>
    <w:rsid w:val="00884488"/>
    <w:rsid w:val="008C1FF4"/>
    <w:rsid w:val="008D0419"/>
    <w:rsid w:val="008D130A"/>
    <w:rsid w:val="008D5D32"/>
    <w:rsid w:val="008D6E1C"/>
    <w:rsid w:val="008F20B0"/>
    <w:rsid w:val="00924D00"/>
    <w:rsid w:val="0096372C"/>
    <w:rsid w:val="00975DAB"/>
    <w:rsid w:val="009E14BB"/>
    <w:rsid w:val="009F3B32"/>
    <w:rsid w:val="00A149F2"/>
    <w:rsid w:val="00A453F1"/>
    <w:rsid w:val="00A5044A"/>
    <w:rsid w:val="00A5673C"/>
    <w:rsid w:val="00A57AE6"/>
    <w:rsid w:val="00AB3A7E"/>
    <w:rsid w:val="00AD2C0A"/>
    <w:rsid w:val="00AD7844"/>
    <w:rsid w:val="00B07503"/>
    <w:rsid w:val="00B136ED"/>
    <w:rsid w:val="00B23CA2"/>
    <w:rsid w:val="00B27A4D"/>
    <w:rsid w:val="00B5591F"/>
    <w:rsid w:val="00B67B92"/>
    <w:rsid w:val="00B72B5B"/>
    <w:rsid w:val="00B96AE4"/>
    <w:rsid w:val="00BD782F"/>
    <w:rsid w:val="00C16D74"/>
    <w:rsid w:val="00C441B7"/>
    <w:rsid w:val="00C96464"/>
    <w:rsid w:val="00CF7D99"/>
    <w:rsid w:val="00D2341A"/>
    <w:rsid w:val="00D6005C"/>
    <w:rsid w:val="00D614D8"/>
    <w:rsid w:val="00D741E8"/>
    <w:rsid w:val="00D847A5"/>
    <w:rsid w:val="00DE5557"/>
    <w:rsid w:val="00E203F7"/>
    <w:rsid w:val="00E23221"/>
    <w:rsid w:val="00E41406"/>
    <w:rsid w:val="00E419CB"/>
    <w:rsid w:val="00E65282"/>
    <w:rsid w:val="00E71470"/>
    <w:rsid w:val="00ED3476"/>
    <w:rsid w:val="00EE2F0E"/>
    <w:rsid w:val="00F116A9"/>
    <w:rsid w:val="00F307D5"/>
    <w:rsid w:val="00F42CBF"/>
    <w:rsid w:val="00F51E60"/>
    <w:rsid w:val="00F534A9"/>
    <w:rsid w:val="00F768CE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E3827"/>
  <w15:chartTrackingRefBased/>
  <w15:docId w15:val="{06438F3E-77FD-4B1B-8D59-1A8BE982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D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975DAB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975DAB"/>
  </w:style>
  <w:style w:type="character" w:styleId="Lienhypertexte">
    <w:name w:val="Hyperlink"/>
    <w:basedOn w:val="Policepardfaut"/>
    <w:uiPriority w:val="99"/>
    <w:unhideWhenUsed/>
    <w:rsid w:val="00975DAB"/>
    <w:rPr>
      <w:color w:val="0563C1" w:themeColor="hyperlink"/>
      <w:u w:val="single"/>
    </w:rPr>
  </w:style>
  <w:style w:type="character" w:customStyle="1" w:styleId="author-sup-separator">
    <w:name w:val="author-sup-separator"/>
    <w:basedOn w:val="Policepardfaut"/>
    <w:rsid w:val="00975DAB"/>
  </w:style>
  <w:style w:type="character" w:styleId="Marquedecommentaire">
    <w:name w:val="annotation reference"/>
    <w:basedOn w:val="Policepardfaut"/>
    <w:uiPriority w:val="99"/>
    <w:semiHidden/>
    <w:unhideWhenUsed/>
    <w:rsid w:val="00975DA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75DA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75DA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5DA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5DA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5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5DAB"/>
    <w:rPr>
      <w:rFonts w:ascii="Segoe UI" w:hAnsi="Segoe UI" w:cs="Segoe UI"/>
      <w:sz w:val="18"/>
      <w:szCs w:val="18"/>
    </w:rPr>
  </w:style>
  <w:style w:type="paragraph" w:styleId="Lgende">
    <w:name w:val="caption"/>
    <w:basedOn w:val="Normal"/>
    <w:next w:val="Normal"/>
    <w:uiPriority w:val="35"/>
    <w:unhideWhenUsed/>
    <w:qFormat/>
    <w:rsid w:val="00975DAB"/>
    <w:pPr>
      <w:spacing w:line="240" w:lineRule="auto"/>
      <w:jc w:val="both"/>
    </w:pPr>
    <w:rPr>
      <w:rFonts w:ascii="Times New Roman" w:eastAsiaTheme="minorEastAsia" w:hAnsi="Times New Roman"/>
      <w:b/>
      <w:bCs/>
      <w:sz w:val="24"/>
      <w:szCs w:val="18"/>
    </w:rPr>
  </w:style>
  <w:style w:type="table" w:customStyle="1" w:styleId="Tableausimple21">
    <w:name w:val="Tableau simple 21"/>
    <w:basedOn w:val="TableauNormal"/>
    <w:uiPriority w:val="42"/>
    <w:rsid w:val="00975DAB"/>
    <w:pPr>
      <w:widowControl w:val="0"/>
      <w:autoSpaceDN w:val="0"/>
      <w:spacing w:after="0" w:line="240" w:lineRule="auto"/>
      <w:jc w:val="both"/>
    </w:pPr>
    <w:rPr>
      <w:rFonts w:ascii="Times New Roman" w:eastAsia="Times New Roman" w:hAnsi="Times New Roman" w:cs="Tahoma"/>
      <w:kern w:val="3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ausimple216">
    <w:name w:val="Tableau simple 216"/>
    <w:basedOn w:val="TableauNormal"/>
    <w:uiPriority w:val="42"/>
    <w:rsid w:val="00975DAB"/>
    <w:pPr>
      <w:widowControl w:val="0"/>
      <w:autoSpaceDN w:val="0"/>
      <w:spacing w:after="0" w:line="240" w:lineRule="auto"/>
      <w:jc w:val="both"/>
    </w:pPr>
    <w:rPr>
      <w:rFonts w:ascii="Times New Roman" w:eastAsia="Times New Roman" w:hAnsi="Times New Roman" w:cs="Tahoma"/>
      <w:kern w:val="3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lledutableau1">
    <w:name w:val="Grille du tableau1"/>
    <w:basedOn w:val="TableauNormal"/>
    <w:next w:val="Grilledutableau"/>
    <w:uiPriority w:val="59"/>
    <w:rsid w:val="00975DAB"/>
    <w:pPr>
      <w:widowControl w:val="0"/>
      <w:autoSpaceDN w:val="0"/>
      <w:spacing w:after="0" w:line="240" w:lineRule="auto"/>
      <w:jc w:val="both"/>
    </w:pPr>
    <w:rPr>
      <w:rFonts w:ascii="Times New Roman" w:eastAsia="Times New Roman" w:hAnsi="Times New Roman" w:cs="Tahoma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975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simple217">
    <w:name w:val="Tableau simple 217"/>
    <w:basedOn w:val="TableauNormal"/>
    <w:uiPriority w:val="42"/>
    <w:rsid w:val="00975DAB"/>
    <w:pPr>
      <w:widowControl w:val="0"/>
      <w:autoSpaceDN w:val="0"/>
      <w:spacing w:after="0" w:line="240" w:lineRule="auto"/>
      <w:jc w:val="both"/>
    </w:pPr>
    <w:rPr>
      <w:rFonts w:ascii="Times New Roman" w:eastAsia="Times New Roman" w:hAnsi="Times New Roman" w:cs="Tahoma"/>
      <w:kern w:val="3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975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5DAB"/>
  </w:style>
  <w:style w:type="paragraph" w:styleId="Pieddepage">
    <w:name w:val="footer"/>
    <w:basedOn w:val="Normal"/>
    <w:link w:val="PieddepageCar"/>
    <w:uiPriority w:val="99"/>
    <w:unhideWhenUsed/>
    <w:rsid w:val="00975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5DAB"/>
  </w:style>
  <w:style w:type="paragraph" w:styleId="NormalWeb">
    <w:name w:val="Normal (Web)"/>
    <w:basedOn w:val="Normal"/>
    <w:uiPriority w:val="99"/>
    <w:semiHidden/>
    <w:unhideWhenUsed/>
    <w:rsid w:val="00975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75DA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75DA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75DAB"/>
    <w:rPr>
      <w:vertAlign w:val="superscript"/>
    </w:rPr>
  </w:style>
  <w:style w:type="paragraph" w:styleId="Bibliographie">
    <w:name w:val="Bibliography"/>
    <w:basedOn w:val="Normal"/>
    <w:next w:val="Normal"/>
    <w:uiPriority w:val="37"/>
    <w:unhideWhenUsed/>
    <w:rsid w:val="00975DAB"/>
    <w:pPr>
      <w:tabs>
        <w:tab w:val="left" w:pos="504"/>
      </w:tabs>
      <w:spacing w:after="240" w:line="240" w:lineRule="auto"/>
      <w:ind w:left="504" w:hanging="5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DB1C3-2F4E-4E72-9708-BBFBFD197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CHU de Clermont-Fd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Pranal Marine</dc:creator>
  <cp:lastModifiedBy>Pranal Marine</cp:lastModifiedBy>
  <cp:revision>7</cp:revision>
  <cp:lastPrinted>2024-03-26T10:03:00Z</cp:lastPrinted>
  <dcterms:created xsi:type="dcterms:W3CDTF">2025-10-06T07:36:00Z</dcterms:created>
  <dcterms:modified xsi:type="dcterms:W3CDTF">2025-12-09T16:28:00Z</dcterms:modified>
</cp:coreProperties>
</file>