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4983">
      <w:pPr>
        <w:widowControl/>
        <w:tabs>
          <w:tab w:val="left" w:pos="360"/>
        </w:tabs>
        <w:spacing w:after="120" w:afterLines="50" w:line="240" w:lineRule="auto"/>
        <w:ind w:left="0" w:leftChars="0" w:firstLine="0" w:firstLineChars="0"/>
        <w:jc w:val="center"/>
        <w:rPr>
          <w:rFonts w:hint="default" w:ascii="Times New Roman" w:hAnsi="Times New Roman" w:eastAsia="黑体" w:cs="Times New Roman"/>
          <w:b/>
          <w:bCs/>
          <w:color w:val="000000"/>
          <w:sz w:val="32"/>
          <w:szCs w:val="21"/>
          <w:lang w:val="en-US" w:eastAsia="zh-CN"/>
        </w:rPr>
      </w:pPr>
      <w:bookmarkStart w:id="0" w:name="OLE_LINK2"/>
      <w:r>
        <w:rPr>
          <w:rFonts w:hint="default" w:ascii="Times New Roman" w:hAnsi="Times New Roman" w:eastAsia="黑体" w:cs="Times New Roman"/>
          <w:b/>
          <w:bCs/>
          <w:color w:val="000000"/>
          <w:sz w:val="32"/>
          <w:szCs w:val="21"/>
          <w:lang w:val="en-US" w:eastAsia="zh-CN"/>
        </w:rPr>
        <w:t>Questionnaire on the Economic Burden of Pertussis  Among Older Adults in Zhejiang Province</w:t>
      </w:r>
    </w:p>
    <w:p w14:paraId="15A1AF7B">
      <w:pPr>
        <w:widowControl/>
        <w:tabs>
          <w:tab w:val="left" w:pos="360"/>
        </w:tabs>
        <w:spacing w:after="120" w:afterLines="50" w:line="240" w:lineRule="auto"/>
        <w:ind w:left="0" w:leftChars="0" w:firstLine="0" w:firstLineChars="0"/>
        <w:jc w:val="center"/>
        <w:rPr>
          <w:rFonts w:hint="default" w:ascii="Times New Roman" w:hAnsi="Times New Roman" w:eastAsia="黑体" w:cs="Times New Roman"/>
          <w:b/>
          <w:bCs/>
          <w:color w:val="000000"/>
          <w:sz w:val="32"/>
          <w:szCs w:val="21"/>
          <w:lang w:val="en-US" w:eastAsia="zh-CN"/>
        </w:rPr>
      </w:pPr>
    </w:p>
    <w:bookmarkEnd w:id="0"/>
    <w:p w14:paraId="7DA553FA">
      <w:pPr>
        <w:bidi w:val="0"/>
        <w:spacing w:line="240" w:lineRule="auto"/>
        <w:ind w:left="0" w:leftChars="0" w:firstLine="0" w:firstLineChars="0"/>
        <w:jc w:val="left"/>
        <w:rPr>
          <w:rFonts w:hint="default" w:ascii="Times New Roman" w:hAnsi="Times New Roman" w:cs="Times New Roman"/>
          <w:sz w:val="24"/>
          <w:szCs w:val="32"/>
          <w:u w:val="single"/>
          <w:lang w:val="en-US" w:eastAsia="zh-CN"/>
        </w:rPr>
      </w:pPr>
      <w:r>
        <w:rPr>
          <w:rFonts w:hint="default" w:ascii="Times New Roman" w:hAnsi="Times New Roman" w:cs="Times New Roman"/>
          <w:sz w:val="24"/>
          <w:szCs w:val="32"/>
          <w:lang w:val="en-US" w:eastAsia="zh-CN"/>
        </w:rPr>
        <w:t>S</w:t>
      </w:r>
      <w:r>
        <w:rPr>
          <w:rFonts w:hint="default" w:ascii="Times New Roman" w:hAnsi="Times New Roman" w:cs="Times New Roman"/>
          <w:sz w:val="24"/>
          <w:szCs w:val="32"/>
          <w:lang w:val="en-US" w:eastAsia="zh-CN"/>
        </w:rPr>
        <w:t xml:space="preserve">urvey </w:t>
      </w:r>
      <w:r>
        <w:rPr>
          <w:rFonts w:hint="default" w:ascii="Times New Roman" w:hAnsi="Times New Roman" w:cs="Times New Roman"/>
          <w:sz w:val="24"/>
          <w:szCs w:val="32"/>
          <w:lang w:val="en-US" w:eastAsia="zh-CN"/>
        </w:rPr>
        <w:t>A</w:t>
      </w:r>
      <w:r>
        <w:rPr>
          <w:rFonts w:hint="default" w:ascii="Times New Roman" w:hAnsi="Times New Roman" w:cs="Times New Roman"/>
          <w:sz w:val="24"/>
          <w:szCs w:val="32"/>
          <w:lang w:val="en-US" w:eastAsia="zh-CN"/>
        </w:rPr>
        <w:t>rea：</w:t>
      </w:r>
      <w:r>
        <w:rPr>
          <w:rFonts w:hint="default" w:ascii="Times New Roman" w:hAnsi="Times New Roman" w:cs="Times New Roman"/>
          <w:sz w:val="24"/>
          <w:szCs w:val="32"/>
          <w:u w:val="single"/>
          <w:lang w:val="en-US" w:eastAsia="zh-CN"/>
        </w:rPr>
        <w:t xml:space="preserve">   </w:t>
      </w:r>
      <w:r>
        <w:rPr>
          <w:rFonts w:hint="eastAsia" w:cs="Times New Roman"/>
          <w:sz w:val="24"/>
          <w:szCs w:val="32"/>
          <w:u w:val="single"/>
          <w:lang w:val="en-US" w:eastAsia="zh-CN"/>
        </w:rPr>
        <w:t xml:space="preserve">   </w:t>
      </w:r>
      <w:r>
        <w:rPr>
          <w:rFonts w:hint="default" w:ascii="Times New Roman" w:hAnsi="Times New Roman" w:cs="Times New Roman"/>
          <w:sz w:val="24"/>
          <w:szCs w:val="32"/>
          <w:u w:val="single"/>
          <w:lang w:val="en-US" w:eastAsia="zh-CN"/>
        </w:rPr>
        <w:t xml:space="preserve">   </w:t>
      </w:r>
    </w:p>
    <w:p w14:paraId="14E32BC8">
      <w:pPr>
        <w:widowControl w:val="0"/>
        <w:bidi w:val="0"/>
        <w:spacing w:line="240" w:lineRule="auto"/>
        <w:ind w:left="0" w:leftChars="0" w:firstLine="0" w:firstLineChars="0"/>
        <w:jc w:val="left"/>
        <w:rPr>
          <w:rFonts w:hint="default" w:ascii="Times New Roman" w:hAnsi="Times New Roman" w:eastAsia="宋体" w:cs="Times New Roman"/>
          <w:b/>
          <w:bCs/>
          <w:sz w:val="28"/>
          <w:szCs w:val="36"/>
          <w:u w:val="single"/>
          <w:lang w:val="en-US" w:eastAsia="zh-CN"/>
        </w:rPr>
      </w:pPr>
      <w:r>
        <w:rPr>
          <w:rFonts w:hint="default" w:ascii="Times New Roman" w:hAnsi="Times New Roman" w:cs="Times New Roman"/>
          <w:sz w:val="24"/>
          <w:szCs w:val="22"/>
          <w:lang w:val="en-US" w:eastAsia="zh-CN"/>
        </w:rPr>
        <w:t>S</w:t>
      </w:r>
      <w:r>
        <w:rPr>
          <w:rFonts w:hint="default" w:ascii="Times New Roman" w:hAnsi="Times New Roman" w:cs="Times New Roman"/>
          <w:sz w:val="24"/>
          <w:szCs w:val="22"/>
          <w:lang w:val="en-US" w:eastAsia="zh-CN"/>
        </w:rPr>
        <w:t xml:space="preserve">urvey </w:t>
      </w:r>
      <w:r>
        <w:rPr>
          <w:rFonts w:hint="default" w:ascii="Times New Roman" w:hAnsi="Times New Roman" w:cs="Times New Roman"/>
          <w:sz w:val="24"/>
          <w:szCs w:val="22"/>
          <w:lang w:val="en-US" w:eastAsia="zh-CN"/>
        </w:rPr>
        <w:t>C</w:t>
      </w:r>
      <w:r>
        <w:rPr>
          <w:rFonts w:hint="default" w:ascii="Times New Roman" w:hAnsi="Times New Roman" w:cs="Times New Roman"/>
          <w:sz w:val="24"/>
          <w:szCs w:val="22"/>
          <w:lang w:val="en-US" w:eastAsia="zh-CN"/>
        </w:rPr>
        <w:t>ode</w:t>
      </w:r>
      <w:r>
        <w:rPr>
          <w:rFonts w:hint="default" w:ascii="Times New Roman" w:hAnsi="Times New Roman" w:cs="Times New Roman"/>
          <w:sz w:val="24"/>
          <w:szCs w:val="22"/>
          <w:lang w:val="en-US" w:eastAsia="zh-CN"/>
        </w:rPr>
        <w:t>：</w:t>
      </w:r>
      <w:r>
        <w:rPr>
          <w:rFonts w:hint="default" w:ascii="Times New Roman" w:hAnsi="Times New Roman" w:cs="Times New Roman"/>
          <w:sz w:val="24"/>
          <w:szCs w:val="22"/>
          <w:u w:val="single"/>
          <w:lang w:val="en-US" w:eastAsia="zh-CN"/>
        </w:rPr>
        <w:t xml:space="preserve">   </w:t>
      </w:r>
      <w:r>
        <w:rPr>
          <w:rFonts w:hint="eastAsia" w:cs="Times New Roman"/>
          <w:sz w:val="24"/>
          <w:szCs w:val="22"/>
          <w:u w:val="single"/>
          <w:lang w:val="en-US" w:eastAsia="zh-CN"/>
        </w:rPr>
        <w:t xml:space="preserve">   </w:t>
      </w:r>
      <w:r>
        <w:rPr>
          <w:rFonts w:hint="default" w:ascii="Times New Roman" w:hAnsi="Times New Roman" w:cs="Times New Roman"/>
          <w:sz w:val="24"/>
          <w:szCs w:val="22"/>
          <w:u w:val="single"/>
          <w:lang w:val="en-US" w:eastAsia="zh-CN"/>
        </w:rPr>
        <w:t xml:space="preserve">  </w:t>
      </w:r>
    </w:p>
    <w:p w14:paraId="19F99087">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eastAsia="仿宋" w:cs="Times New Roman"/>
          <w:b/>
          <w:bCs/>
          <w:color w:val="000000"/>
          <w:sz w:val="28"/>
          <w:szCs w:val="20"/>
          <w:lang w:val="en-US" w:eastAsia="zh-CN"/>
        </w:rPr>
      </w:pPr>
      <w:r>
        <w:rPr>
          <w:rFonts w:hint="default" w:ascii="Times New Roman" w:hAnsi="Times New Roman" w:eastAsia="仿宋" w:cs="Times New Roman"/>
          <w:b/>
          <w:bCs/>
          <w:color w:val="000000"/>
          <w:sz w:val="28"/>
          <w:szCs w:val="20"/>
          <w:lang w:val="en-US" w:eastAsia="zh-CN"/>
        </w:rPr>
        <w:t xml:space="preserve">1 </w:t>
      </w:r>
      <w:bookmarkStart w:id="1" w:name="OLE_LINK6"/>
      <w:r>
        <w:rPr>
          <w:rFonts w:hint="default" w:ascii="Times New Roman" w:hAnsi="Times New Roman" w:eastAsia="仿宋" w:cs="Times New Roman"/>
          <w:b/>
          <w:bCs/>
          <w:color w:val="000000"/>
          <w:sz w:val="28"/>
          <w:szCs w:val="20"/>
          <w:lang w:val="en-US" w:eastAsia="zh-CN"/>
        </w:rPr>
        <w:t xml:space="preserve">Sociodemographic </w:t>
      </w:r>
      <w:r>
        <w:rPr>
          <w:rFonts w:hint="default" w:ascii="Times New Roman" w:hAnsi="Times New Roman" w:cs="Times New Roman"/>
          <w:b/>
          <w:bCs/>
          <w:color w:val="000000"/>
          <w:sz w:val="28"/>
          <w:szCs w:val="20"/>
          <w:lang w:val="en-US" w:eastAsia="zh-CN"/>
        </w:rPr>
        <w:t>C</w:t>
      </w:r>
      <w:r>
        <w:rPr>
          <w:rFonts w:hint="default" w:ascii="Times New Roman" w:hAnsi="Times New Roman" w:eastAsia="仿宋" w:cs="Times New Roman"/>
          <w:b/>
          <w:bCs/>
          <w:color w:val="000000"/>
          <w:sz w:val="28"/>
          <w:szCs w:val="20"/>
          <w:lang w:val="en-US" w:eastAsia="zh-CN"/>
        </w:rPr>
        <w:t>haracteristics</w:t>
      </w:r>
      <w:bookmarkEnd w:id="1"/>
    </w:p>
    <w:p w14:paraId="2BA3A1B1">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eastAsia="仿宋"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1</w:t>
      </w:r>
      <w:r>
        <w:rPr>
          <w:rFonts w:hint="default" w:ascii="Times New Roman" w:hAnsi="Times New Roman" w:eastAsia="仿宋"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Sex: ☐Male ☐Female</w:t>
      </w:r>
    </w:p>
    <w:p w14:paraId="345BEFFD">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1.2 Date of Birth</w:t>
      </w:r>
      <w:r>
        <w:rPr>
          <w:rFonts w:hint="default" w:ascii="Times New Roman" w:hAnsi="Times New Roman" w:eastAsia="仿宋" w:cs="Times New Roman"/>
          <w:b w:val="0"/>
          <w:bCs w:val="0"/>
          <w:color w:val="000000"/>
          <w:sz w:val="24"/>
          <w:szCs w:val="24"/>
          <w:lang w:val="en-US" w:eastAsia="zh-CN"/>
        </w:rPr>
        <w:t>：</w:t>
      </w:r>
      <w:bookmarkStart w:id="2" w:name="OLE_LINK1"/>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eastAsia="仿宋" w:cs="Times New Roman"/>
          <w:b w:val="0"/>
          <w:bCs w:val="0"/>
          <w:color w:val="000000"/>
          <w:sz w:val="24"/>
          <w:szCs w:val="24"/>
          <w:u w:val="single"/>
          <w:lang w:val="en-US" w:eastAsia="zh-CN"/>
        </w:rPr>
        <w:t xml:space="preserve">       </w:t>
      </w:r>
      <w:bookmarkEnd w:id="2"/>
      <w:r>
        <w:rPr>
          <w:rFonts w:hint="default" w:ascii="Times New Roman" w:hAnsi="Times New Roman" w:cs="Times New Roman"/>
          <w:b w:val="0"/>
          <w:bCs w:val="0"/>
          <w:color w:val="000000"/>
          <w:sz w:val="24"/>
          <w:szCs w:val="24"/>
          <w:u w:val="none"/>
          <w:lang w:val="en-US" w:eastAsia="zh-CN"/>
        </w:rPr>
        <w:t>(Year/Month/Day)</w:t>
      </w:r>
    </w:p>
    <w:p w14:paraId="155F95C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u w:val="none"/>
          <w:lang w:val="en-US" w:eastAsia="zh-CN"/>
        </w:rPr>
        <w:t>1.3 Residence Type: ☐Rural ☐Urban</w:t>
      </w:r>
    </w:p>
    <w:p w14:paraId="25CE2F2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u w:val="none"/>
          <w:lang w:val="en-US" w:eastAsia="zh-CN"/>
        </w:rPr>
        <w:t>1.4 Education Level: ☐Illiteracy ☐Primary ☐Lower secondary ☐Upper secondary or above</w:t>
      </w:r>
    </w:p>
    <w:p w14:paraId="16C15E6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u w:val="none"/>
          <w:lang w:val="en-US" w:eastAsia="zh-CN"/>
        </w:rPr>
        <w:t>1.5 Employment Status</w:t>
      </w:r>
      <w:bookmarkStart w:id="3" w:name="OLE_LINK3"/>
      <w:r>
        <w:rPr>
          <w:rFonts w:hint="default" w:ascii="Times New Roman" w:hAnsi="Times New Roman" w:cs="Times New Roman"/>
          <w:b w:val="0"/>
          <w:bCs w:val="0"/>
          <w:color w:val="000000"/>
          <w:sz w:val="24"/>
          <w:szCs w:val="24"/>
          <w:u w:val="none"/>
          <w:lang w:val="en-US" w:eastAsia="zh-CN"/>
        </w:rPr>
        <w:t>: ☐Unemployed</w:t>
      </w:r>
      <w:r>
        <w:rPr>
          <w:rFonts w:hint="eastAsia" w:cs="Times New Roman"/>
          <w:b w:val="0"/>
          <w:bCs w:val="0"/>
          <w:color w:val="000000"/>
          <w:sz w:val="24"/>
          <w:szCs w:val="24"/>
          <w:u w:val="none"/>
          <w:lang w:val="en-US" w:eastAsia="zh-CN"/>
        </w:rPr>
        <w:t xml:space="preserve"> ☐</w:t>
      </w:r>
      <w:r>
        <w:rPr>
          <w:rFonts w:hint="default" w:ascii="Times New Roman" w:hAnsi="Times New Roman" w:cs="Times New Roman"/>
          <w:b w:val="0"/>
          <w:bCs w:val="0"/>
          <w:color w:val="000000"/>
          <w:sz w:val="24"/>
          <w:szCs w:val="24"/>
          <w:u w:val="none"/>
          <w:lang w:val="en-US" w:eastAsia="zh-CN"/>
        </w:rPr>
        <w:t>Employed</w:t>
      </w:r>
    </w:p>
    <w:bookmarkEnd w:id="3"/>
    <w:p w14:paraId="6CC770BF">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1.6 Underlying disease☐No ☐Yes</w:t>
      </w:r>
    </w:p>
    <w:p w14:paraId="5ADE2473">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u w:val="none"/>
          <w:lang w:val="en-US" w:eastAsia="zh-CN"/>
        </w:rPr>
        <w:t>1.7 Medical Insurance Type(s): ☐Resident Basic Medical Insurance ☐Employee Basic Meidcal ☐Uninsured</w:t>
      </w:r>
      <w:r>
        <w:rPr>
          <w:rFonts w:hint="eastAsia" w:cs="Times New Roman"/>
          <w:b w:val="0"/>
          <w:bCs w:val="0"/>
          <w:color w:val="000000"/>
          <w:sz w:val="24"/>
          <w:szCs w:val="24"/>
          <w:u w:val="none"/>
          <w:lang w:val="en-US" w:eastAsia="zh-CN"/>
        </w:rPr>
        <w:t xml:space="preserve"> ☐</w:t>
      </w:r>
      <w:r>
        <w:rPr>
          <w:rFonts w:hint="default" w:ascii="Times New Roman" w:hAnsi="Times New Roman" w:cs="Times New Roman"/>
          <w:b w:val="0"/>
          <w:bCs w:val="0"/>
          <w:color w:val="000000"/>
          <w:sz w:val="24"/>
          <w:szCs w:val="24"/>
          <w:u w:val="none"/>
          <w:lang w:val="en-US" w:eastAsia="zh-CN"/>
        </w:rPr>
        <w:t>Others</w:t>
      </w:r>
    </w:p>
    <w:p w14:paraId="2B586783">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bCs/>
          <w:color w:val="000000"/>
          <w:sz w:val="28"/>
          <w:szCs w:val="20"/>
          <w:lang w:val="en-US" w:eastAsia="zh-CN"/>
        </w:rPr>
      </w:pPr>
      <w:r>
        <w:rPr>
          <w:rFonts w:hint="default" w:ascii="Times New Roman" w:hAnsi="Times New Roman" w:eastAsia="仿宋" w:cs="Times New Roman"/>
          <w:b/>
          <w:bCs/>
          <w:color w:val="000000"/>
          <w:sz w:val="28"/>
          <w:szCs w:val="20"/>
          <w:lang w:val="en-US" w:eastAsia="zh-CN"/>
        </w:rPr>
        <w:t xml:space="preserve">2 </w:t>
      </w:r>
      <w:r>
        <w:rPr>
          <w:rFonts w:hint="default" w:ascii="Times New Roman" w:hAnsi="Times New Roman" w:cs="Times New Roman"/>
          <w:b/>
          <w:bCs/>
          <w:color w:val="000000"/>
          <w:sz w:val="28"/>
          <w:szCs w:val="20"/>
          <w:lang w:val="en-US" w:eastAsia="zh-CN"/>
        </w:rPr>
        <w:t>Clinical characteristics</w:t>
      </w:r>
    </w:p>
    <w:p w14:paraId="17DE319D">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w:t>
      </w:r>
      <w:r>
        <w:rPr>
          <w:rFonts w:hint="default" w:ascii="Times New Roman" w:hAnsi="Times New Roman" w:eastAsia="仿宋"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val="en-US" w:eastAsia="zh-CN"/>
        </w:rPr>
        <w:t>1</w:t>
      </w:r>
      <w:r>
        <w:rPr>
          <w:rFonts w:hint="default" w:ascii="Times New Roman" w:hAnsi="Times New Roman" w:eastAsia="仿宋"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D</w:t>
      </w:r>
      <w:r>
        <w:rPr>
          <w:rFonts w:hint="default" w:ascii="Times New Roman" w:hAnsi="Times New Roman" w:eastAsia="仿宋" w:cs="Times New Roman"/>
          <w:b w:val="0"/>
          <w:bCs w:val="0"/>
          <w:color w:val="000000"/>
          <w:sz w:val="24"/>
          <w:szCs w:val="24"/>
          <w:lang w:val="en-US" w:eastAsia="zh-CN"/>
        </w:rPr>
        <w:t xml:space="preserve">ate of </w:t>
      </w:r>
      <w:r>
        <w:rPr>
          <w:rFonts w:hint="default" w:ascii="Times New Roman" w:hAnsi="Times New Roman" w:cs="Times New Roman"/>
          <w:b w:val="0"/>
          <w:bCs w:val="0"/>
          <w:color w:val="000000"/>
          <w:sz w:val="24"/>
          <w:szCs w:val="24"/>
          <w:lang w:val="en-US" w:eastAsia="zh-CN"/>
        </w:rPr>
        <w:t>Symptom O</w:t>
      </w:r>
      <w:r>
        <w:rPr>
          <w:rFonts w:hint="default" w:ascii="Times New Roman" w:hAnsi="Times New Roman" w:eastAsia="仿宋" w:cs="Times New Roman"/>
          <w:b w:val="0"/>
          <w:bCs w:val="0"/>
          <w:color w:val="000000"/>
          <w:sz w:val="24"/>
          <w:szCs w:val="24"/>
          <w:lang w:val="en-US" w:eastAsia="zh-CN"/>
        </w:rPr>
        <w:t>nset</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eastAsia="仿宋" w:cs="Times New Roman"/>
          <w:b w:val="0"/>
          <w:bCs w:val="0"/>
          <w:color w:val="000000"/>
          <w:sz w:val="24"/>
          <w:szCs w:val="24"/>
          <w:u w:val="single"/>
          <w:lang w:val="en-US" w:eastAsia="zh-CN"/>
        </w:rPr>
        <w:t xml:space="preserve">      </w:t>
      </w:r>
      <w:r>
        <w:rPr>
          <w:rFonts w:hint="default" w:ascii="Times New Roman" w:hAnsi="Times New Roman" w:eastAsia="仿宋" w:cs="Times New Roman"/>
          <w:b w:val="0"/>
          <w:bCs w:val="0"/>
          <w:color w:val="000000"/>
          <w:sz w:val="24"/>
          <w:szCs w:val="24"/>
          <w:u w:val="none"/>
          <w:lang w:val="en-US" w:eastAsia="zh-CN"/>
        </w:rPr>
        <w:t xml:space="preserve"> </w:t>
      </w:r>
      <w:r>
        <w:rPr>
          <w:rFonts w:hint="default" w:ascii="Times New Roman" w:hAnsi="Times New Roman" w:cs="Times New Roman"/>
          <w:b w:val="0"/>
          <w:bCs w:val="0"/>
          <w:color w:val="000000"/>
          <w:sz w:val="24"/>
          <w:szCs w:val="24"/>
          <w:u w:val="none"/>
          <w:lang w:val="en-US" w:eastAsia="zh-CN"/>
        </w:rPr>
        <w:t>(Year/Month/Day)</w:t>
      </w:r>
    </w:p>
    <w:p w14:paraId="5AB93F1B">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2.2 Date of Diagnosis: </w:t>
      </w:r>
      <w:r>
        <w:rPr>
          <w:rFonts w:hint="default" w:ascii="Times New Roman" w:hAnsi="Times New Roman" w:eastAsia="仿宋" w:cs="Times New Roman"/>
          <w:b w:val="0"/>
          <w:bCs w:val="0"/>
          <w:color w:val="000000"/>
          <w:sz w:val="24"/>
          <w:szCs w:val="24"/>
          <w:u w:val="single"/>
          <w:lang w:val="en-US" w:eastAsia="zh-CN"/>
        </w:rPr>
        <w:t xml:space="preserve">       </w:t>
      </w:r>
      <w:r>
        <w:rPr>
          <w:rFonts w:hint="eastAsia" w:cs="Times New Roman"/>
          <w:b w:val="0"/>
          <w:bCs w:val="0"/>
          <w:color w:val="000000"/>
          <w:sz w:val="24"/>
          <w:szCs w:val="24"/>
          <w:u w:val="none"/>
          <w:lang w:val="en-US" w:eastAsia="zh-CN"/>
        </w:rPr>
        <w:t xml:space="preserve"> </w:t>
      </w:r>
      <w:r>
        <w:rPr>
          <w:rFonts w:hint="default" w:ascii="Times New Roman" w:hAnsi="Times New Roman" w:cs="Times New Roman"/>
          <w:b w:val="0"/>
          <w:bCs w:val="0"/>
          <w:color w:val="000000"/>
          <w:sz w:val="24"/>
          <w:szCs w:val="24"/>
          <w:u w:val="none"/>
          <w:lang w:val="en-US" w:eastAsia="zh-CN"/>
        </w:rPr>
        <w:t>(Year/Month/Day)</w:t>
      </w:r>
    </w:p>
    <w:p w14:paraId="5A6918BA">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2.3 Fever: ☐No</w:t>
      </w:r>
      <w:r>
        <w:rPr>
          <w:rFonts w:hint="eastAsia"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☐Yes</w:t>
      </w:r>
    </w:p>
    <w:p w14:paraId="58D5C3FB">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2.4 Cough</w:t>
      </w:r>
      <w:bookmarkStart w:id="4" w:name="OLE_LINK4"/>
      <w:r>
        <w:rPr>
          <w:rFonts w:hint="default" w:ascii="Times New Roman" w:hAnsi="Times New Roman" w:cs="Times New Roman"/>
          <w:b w:val="0"/>
          <w:bCs w:val="0"/>
          <w:color w:val="000000"/>
          <w:sz w:val="24"/>
          <w:szCs w:val="24"/>
          <w:lang w:val="en-US" w:eastAsia="zh-CN"/>
        </w:rPr>
        <w:t>: ☐No</w:t>
      </w:r>
      <w:r>
        <w:rPr>
          <w:rFonts w:hint="eastAsia"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☐Yes</w:t>
      </w:r>
      <w:bookmarkEnd w:id="4"/>
    </w:p>
    <w:p w14:paraId="6A9F16B6">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2.5 Coinfection with Other Respiratory Pathogens: ☐No ☐Yes</w:t>
      </w:r>
    </w:p>
    <w:p w14:paraId="69D424AD">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480" w:firstLineChars="20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2.5.1 If yes, Specific Pathogen(s): ☐Influenza virus ☐Parainfluenza virus ☐SARS-CoV-2</w:t>
      </w:r>
      <w:r>
        <w:rPr>
          <w:rFonts w:hint="default" w:ascii="Times New Roman" w:hAnsi="Times New Roman" w:cs="Times New Roman"/>
          <w:b/>
          <w:bCs/>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val="en-US" w:eastAsia="zh-CN"/>
        </w:rPr>
        <w:t>Respiratory syncytial virus</w:t>
      </w:r>
      <w:r>
        <w:rPr>
          <w:rFonts w:hint="default" w:ascii="Times New Roman" w:hAnsi="Times New Roman" w:cs="Times New Roman"/>
          <w:b w:val="0"/>
          <w:bCs w:val="0"/>
          <w:color w:val="000000"/>
          <w:sz w:val="24"/>
          <w:szCs w:val="24"/>
          <w:lang w:val="en-US" w:eastAsia="zh-CN"/>
        </w:rPr>
        <w:t xml:space="preserve"> (RSV) ☐A</w:t>
      </w:r>
      <w:r>
        <w:rPr>
          <w:rFonts w:hint="default" w:ascii="Times New Roman" w:hAnsi="Times New Roman" w:cs="Times New Roman"/>
          <w:b w:val="0"/>
          <w:bCs w:val="0"/>
          <w:color w:val="000000"/>
          <w:sz w:val="24"/>
          <w:szCs w:val="24"/>
          <w:lang w:val="en-US" w:eastAsia="zh-CN"/>
        </w:rPr>
        <w:t>denovirus ☐Rhinovirus</w:t>
      </w:r>
      <w:r>
        <w:rPr>
          <w:rFonts w:hint="eastAsia"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Humanmetapneumovirus (hMPV) ☐Haemophilus influenzae</w:t>
      </w:r>
      <w:r>
        <w:rPr>
          <w:rFonts w:hint="default" w:ascii="Times New Roman" w:hAnsi="Times New Roman" w:cs="Times New Roman"/>
          <w:b w:val="0"/>
          <w:bCs w:val="0"/>
          <w:color w:val="000000"/>
          <w:sz w:val="24"/>
          <w:szCs w:val="24"/>
          <w:lang w:val="en-US" w:eastAsia="zh-CN"/>
        </w:rPr>
        <w:t xml:space="preserve"> (H. influenzae) ☐Streptococcus pneumoniae</w:t>
      </w:r>
      <w:r>
        <w:rPr>
          <w:rFonts w:hint="eastAsia" w:cs="Times New Roman"/>
          <w:b w:val="0"/>
          <w:bCs w:val="0"/>
          <w:color w:val="000000"/>
          <w:sz w:val="24"/>
          <w:szCs w:val="24"/>
          <w:lang w:val="en-US" w:eastAsia="zh-CN"/>
        </w:rPr>
        <w:t xml:space="preserve"> (S. pneumoniae)</w:t>
      </w:r>
      <w:r>
        <w:rPr>
          <w:rFonts w:hint="default" w:ascii="Times New Roman" w:hAnsi="Times New Roman" w:cs="Times New Roman"/>
          <w:b w:val="0"/>
          <w:bCs w:val="0"/>
          <w:color w:val="000000"/>
          <w:sz w:val="24"/>
          <w:szCs w:val="24"/>
          <w:lang w:val="en-US" w:eastAsia="zh-CN"/>
        </w:rPr>
        <w:t xml:space="preserve"> ☐Mycoplasma pneumoniae ☐Chlamydia pneumoniae ☐Legionella pneumophila ☐Others: </w:t>
      </w:r>
      <w:r>
        <w:rPr>
          <w:rFonts w:hint="default" w:ascii="Times New Roman" w:hAnsi="Times New Roman" w:eastAsia="仿宋" w:cs="Times New Roman"/>
          <w:b w:val="0"/>
          <w:bCs w:val="0"/>
          <w:color w:val="000000"/>
          <w:sz w:val="24"/>
          <w:szCs w:val="24"/>
          <w:u w:val="single"/>
          <w:lang w:val="en-US" w:eastAsia="zh-CN"/>
        </w:rPr>
        <w:t xml:space="preserve">       </w:t>
      </w:r>
    </w:p>
    <w:p w14:paraId="23E7A925">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0" w:firstLineChars="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2.6 Complications: ☐No ☐Yes</w:t>
      </w:r>
    </w:p>
    <w:p w14:paraId="71261BB0">
      <w:pPr>
        <w:keepNext w:val="0"/>
        <w:keepLines w:val="0"/>
        <w:pageBreakBefore w:val="0"/>
        <w:widowControl/>
        <w:tabs>
          <w:tab w:val="left" w:pos="360"/>
        </w:tabs>
        <w:kinsoku/>
        <w:wordWrap/>
        <w:overflowPunct/>
        <w:topLinePunct w:val="0"/>
        <w:autoSpaceDE/>
        <w:autoSpaceDN/>
        <w:bidi w:val="0"/>
        <w:adjustRightInd/>
        <w:snapToGrid/>
        <w:spacing w:after="120" w:afterLines="50" w:line="240" w:lineRule="auto"/>
        <w:ind w:left="0" w:leftChars="0" w:firstLine="480" w:firstLineChars="20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2.6.1 If yes, Sspecific Complication(s): ☐Bronchitis ☐P</w:t>
      </w:r>
      <w:r>
        <w:rPr>
          <w:rFonts w:hint="default" w:ascii="Times New Roman" w:hAnsi="Times New Roman" w:cs="Times New Roman"/>
          <w:b w:val="0"/>
          <w:bCs w:val="0"/>
          <w:color w:val="000000"/>
          <w:sz w:val="24"/>
          <w:szCs w:val="24"/>
          <w:lang w:val="en-US" w:eastAsia="zh-CN"/>
        </w:rPr>
        <w:t xml:space="preserve">neumonia ☐Encephalitis ☐Emphysema ☐Respiratory failure ☐Others: </w:t>
      </w:r>
      <w:r>
        <w:rPr>
          <w:rFonts w:hint="default" w:ascii="Times New Roman" w:hAnsi="Times New Roman" w:eastAsia="仿宋" w:cs="Times New Roman"/>
          <w:b w:val="0"/>
          <w:bCs w:val="0"/>
          <w:color w:val="000000"/>
          <w:sz w:val="24"/>
          <w:szCs w:val="24"/>
          <w:u w:val="single"/>
          <w:lang w:val="en-US" w:eastAsia="zh-CN"/>
        </w:rPr>
        <w:t xml:space="preserve">       </w:t>
      </w:r>
    </w:p>
    <w:p w14:paraId="1B0163F0">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bCs/>
          <w:color w:val="000000"/>
          <w:sz w:val="28"/>
          <w:szCs w:val="20"/>
          <w:lang w:val="en-US" w:eastAsia="zh-CN"/>
        </w:rPr>
      </w:pPr>
      <w:r>
        <w:rPr>
          <w:rFonts w:hint="default" w:ascii="Times New Roman" w:hAnsi="Times New Roman" w:eastAsia="仿宋" w:cs="Times New Roman"/>
          <w:b/>
          <w:bCs/>
          <w:color w:val="000000"/>
          <w:sz w:val="28"/>
          <w:szCs w:val="20"/>
          <w:lang w:val="en-US" w:eastAsia="zh-CN"/>
        </w:rPr>
        <w:t xml:space="preserve">3 </w:t>
      </w:r>
      <w:r>
        <w:rPr>
          <w:rFonts w:hint="default" w:ascii="Times New Roman" w:hAnsi="Times New Roman" w:cs="Times New Roman"/>
          <w:b/>
          <w:bCs/>
          <w:color w:val="000000"/>
          <w:sz w:val="28"/>
          <w:szCs w:val="20"/>
          <w:lang w:val="en-US" w:eastAsia="zh-CN"/>
        </w:rPr>
        <w:t>Economic Burden</w:t>
      </w:r>
    </w:p>
    <w:p w14:paraId="77CF841E">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3.1 </w:t>
      </w:r>
      <w:bookmarkStart w:id="5" w:name="OLE_LINK5"/>
      <w:r>
        <w:rPr>
          <w:rFonts w:hint="default" w:ascii="Times New Roman" w:hAnsi="Times New Roman" w:cs="Times New Roman"/>
          <w:b w:val="0"/>
          <w:bCs w:val="0"/>
          <w:color w:val="000000"/>
          <w:sz w:val="24"/>
          <w:szCs w:val="24"/>
          <w:lang w:val="en-US" w:eastAsia="zh-CN"/>
        </w:rPr>
        <w:t>Case Type: ☐Outpatient ☐Inpatient</w:t>
      </w:r>
    </w:p>
    <w:p w14:paraId="16BD9D04">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left"/>
        <w:textAlignment w:val="auto"/>
        <w:rPr>
          <w:rFonts w:hint="default" w:ascii="Times New Roman" w:hAnsi="Times New Roman" w:eastAsia="仿宋"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lang w:val="en-US" w:eastAsia="zh-CN"/>
        </w:rPr>
        <w:t>3.2 Outpatient/ Emergency Visits Due to Pertussis</w:t>
      </w:r>
      <w:bookmarkEnd w:id="5"/>
    </w:p>
    <w:tbl>
      <w:tblPr>
        <w:tblStyle w:val="9"/>
        <w:tblpPr w:leftFromText="180" w:rightFromText="180" w:vertAnchor="text" w:horzAnchor="page" w:tblpXSpec="center" w:tblpY="213"/>
        <w:tblOverlap w:val="never"/>
        <w:tblW w:w="63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83"/>
        <w:gridCol w:w="1383"/>
        <w:gridCol w:w="1384"/>
        <w:gridCol w:w="2033"/>
        <w:gridCol w:w="1436"/>
        <w:gridCol w:w="1275"/>
        <w:gridCol w:w="1710"/>
      </w:tblGrid>
      <w:tr w14:paraId="0E70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413" w:type="pct"/>
            <w:vAlign w:val="center"/>
          </w:tcPr>
          <w:p w14:paraId="25F98CF3">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Visits No.</w:t>
            </w:r>
          </w:p>
        </w:tc>
        <w:tc>
          <w:tcPr>
            <w:tcW w:w="359" w:type="pct"/>
            <w:vAlign w:val="center"/>
          </w:tcPr>
          <w:p w14:paraId="2136A298">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Visit Date</w:t>
            </w:r>
          </w:p>
        </w:tc>
        <w:tc>
          <w:tcPr>
            <w:tcW w:w="634" w:type="pct"/>
            <w:vAlign w:val="center"/>
          </w:tcPr>
          <w:p w14:paraId="7F78D339">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95" w:hanging="199" w:hangingChars="95"/>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Name of Heathcare Institution</w:t>
            </w:r>
          </w:p>
        </w:tc>
        <w:tc>
          <w:tcPr>
            <w:tcW w:w="634" w:type="pct"/>
            <w:vAlign w:val="center"/>
          </w:tcPr>
          <w:p w14:paraId="0139EE8E">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Healthcare Institution Level</w:t>
            </w:r>
          </w:p>
        </w:tc>
        <w:tc>
          <w:tcPr>
            <w:tcW w:w="932" w:type="pct"/>
            <w:shd w:val="clear" w:color="auto" w:fill="auto"/>
            <w:vAlign w:val="center"/>
          </w:tcPr>
          <w:p w14:paraId="54919B40">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r>
              <w:rPr>
                <w:rFonts w:hint="default" w:ascii="Times New Roman" w:hAnsi="Times New Roman" w:cs="Times New Roman"/>
                <w:b w:val="0"/>
                <w:bCs w:val="0"/>
                <w:color w:val="000000"/>
                <w:sz w:val="21"/>
                <w:szCs w:val="21"/>
                <w:u w:val="none"/>
                <w:vertAlign w:val="baseline"/>
                <w:lang w:val="en-US" w:eastAsia="zh-CN"/>
              </w:rPr>
              <w:t xml:space="preserve">Number of Clinical Visit Companions </w:t>
            </w:r>
          </w:p>
        </w:tc>
        <w:tc>
          <w:tcPr>
            <w:tcW w:w="658" w:type="pct"/>
            <w:vAlign w:val="center"/>
          </w:tcPr>
          <w:p w14:paraId="791A76FD">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highlight w:val="none"/>
                <w:u w:val="none"/>
                <w:vertAlign w:val="baseline"/>
                <w:lang w:val="en-US" w:eastAsia="zh-CN"/>
              </w:rPr>
            </w:pPr>
            <w:r>
              <w:rPr>
                <w:rFonts w:hint="default" w:ascii="Times New Roman" w:hAnsi="Times New Roman" w:cs="Times New Roman"/>
                <w:b w:val="0"/>
                <w:bCs w:val="0"/>
                <w:color w:val="000000"/>
                <w:sz w:val="21"/>
                <w:szCs w:val="21"/>
                <w:highlight w:val="none"/>
                <w:u w:val="none"/>
                <w:vertAlign w:val="baseline"/>
                <w:lang w:val="en-US" w:eastAsia="zh-CN"/>
              </w:rPr>
              <w:t xml:space="preserve">Medical </w:t>
            </w:r>
            <w:r>
              <w:rPr>
                <w:rFonts w:hint="eastAsia" w:cs="Times New Roman"/>
                <w:b w:val="0"/>
                <w:bCs w:val="0"/>
                <w:color w:val="000000"/>
                <w:sz w:val="21"/>
                <w:szCs w:val="21"/>
                <w:highlight w:val="none"/>
                <w:u w:val="none"/>
                <w:vertAlign w:val="baseline"/>
                <w:lang w:val="en-US" w:eastAsia="zh-CN"/>
              </w:rPr>
              <w:t>E</w:t>
            </w:r>
            <w:r>
              <w:rPr>
                <w:rFonts w:hint="default" w:ascii="Times New Roman" w:hAnsi="Times New Roman" w:cs="Times New Roman"/>
                <w:b w:val="0"/>
                <w:bCs w:val="0"/>
                <w:color w:val="000000"/>
                <w:sz w:val="21"/>
                <w:szCs w:val="21"/>
                <w:highlight w:val="none"/>
                <w:u w:val="none"/>
                <w:vertAlign w:val="baseline"/>
                <w:lang w:val="en-US" w:eastAsia="zh-CN"/>
              </w:rPr>
              <w:t>xpenses (RMB)</w:t>
            </w:r>
          </w:p>
        </w:tc>
        <w:tc>
          <w:tcPr>
            <w:tcW w:w="584" w:type="pct"/>
            <w:shd w:val="clear" w:color="auto" w:fill="auto"/>
            <w:vAlign w:val="center"/>
          </w:tcPr>
          <w:p w14:paraId="3E0D6BAF">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r>
              <w:rPr>
                <w:rFonts w:hint="default" w:ascii="Times New Roman" w:hAnsi="Times New Roman" w:cs="Times New Roman"/>
                <w:b w:val="0"/>
                <w:bCs w:val="0"/>
                <w:color w:val="000000"/>
                <w:sz w:val="21"/>
                <w:szCs w:val="21"/>
                <w:u w:val="none"/>
                <w:vertAlign w:val="baseline"/>
                <w:lang w:val="en-US" w:eastAsia="zh-CN"/>
              </w:rPr>
              <w:t xml:space="preserve">Transport </w:t>
            </w:r>
            <w:r>
              <w:rPr>
                <w:rFonts w:hint="eastAsia" w:cs="Times New Roman"/>
                <w:b w:val="0"/>
                <w:bCs w:val="0"/>
                <w:color w:val="000000"/>
                <w:sz w:val="21"/>
                <w:szCs w:val="21"/>
                <w:u w:val="none"/>
                <w:vertAlign w:val="baseline"/>
                <w:lang w:val="en-US" w:eastAsia="zh-CN"/>
              </w:rPr>
              <w:t>E</w:t>
            </w:r>
            <w:r>
              <w:rPr>
                <w:rFonts w:hint="default" w:ascii="Times New Roman" w:hAnsi="Times New Roman" w:cs="Times New Roman"/>
                <w:b w:val="0"/>
                <w:bCs w:val="0"/>
                <w:color w:val="000000"/>
                <w:sz w:val="21"/>
                <w:szCs w:val="21"/>
                <w:u w:val="none"/>
                <w:vertAlign w:val="baseline"/>
                <w:lang w:val="en-US" w:eastAsia="zh-CN"/>
              </w:rPr>
              <w:t>xpenses (RMB)</w:t>
            </w:r>
          </w:p>
        </w:tc>
        <w:tc>
          <w:tcPr>
            <w:tcW w:w="784" w:type="pct"/>
            <w:vAlign w:val="center"/>
          </w:tcPr>
          <w:p w14:paraId="5237974D">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N</w:t>
            </w:r>
            <w:r>
              <w:rPr>
                <w:rFonts w:hint="default" w:ascii="Times New Roman" w:hAnsi="Times New Roman" w:cs="Times New Roman"/>
                <w:b w:val="0"/>
                <w:bCs w:val="0"/>
                <w:color w:val="000000"/>
                <w:sz w:val="21"/>
                <w:szCs w:val="21"/>
                <w:u w:val="none"/>
                <w:vertAlign w:val="baseline"/>
                <w:lang w:val="en-US" w:eastAsia="zh-CN"/>
              </w:rPr>
              <w:t xml:space="preserve">utritional and </w:t>
            </w:r>
            <w:r>
              <w:rPr>
                <w:rFonts w:hint="eastAsia" w:cs="Times New Roman"/>
                <w:b w:val="0"/>
                <w:bCs w:val="0"/>
                <w:color w:val="000000"/>
                <w:sz w:val="21"/>
                <w:szCs w:val="21"/>
                <w:u w:val="none"/>
                <w:vertAlign w:val="baseline"/>
                <w:lang w:val="en-US" w:eastAsia="zh-CN"/>
              </w:rPr>
              <w:t>M</w:t>
            </w:r>
            <w:r>
              <w:rPr>
                <w:rFonts w:hint="default" w:ascii="Times New Roman" w:hAnsi="Times New Roman" w:cs="Times New Roman"/>
                <w:b w:val="0"/>
                <w:bCs w:val="0"/>
                <w:color w:val="000000"/>
                <w:sz w:val="21"/>
                <w:szCs w:val="21"/>
                <w:u w:val="none"/>
                <w:vertAlign w:val="baseline"/>
                <w:lang w:val="en-US" w:eastAsia="zh-CN"/>
              </w:rPr>
              <w:t>eal</w:t>
            </w:r>
            <w:r>
              <w:rPr>
                <w:rFonts w:hint="default" w:ascii="Times New Roman" w:hAnsi="Times New Roman" w:cs="Times New Roman"/>
                <w:b w:val="0"/>
                <w:bCs w:val="0"/>
                <w:color w:val="000000"/>
                <w:sz w:val="21"/>
                <w:szCs w:val="21"/>
                <w:u w:val="none"/>
                <w:vertAlign w:val="baseline"/>
                <w:lang w:val="en-US" w:eastAsia="zh-CN"/>
              </w:rPr>
              <w:t xml:space="preserve"> </w:t>
            </w:r>
            <w:r>
              <w:rPr>
                <w:rFonts w:hint="eastAsia" w:cs="Times New Roman"/>
                <w:b w:val="0"/>
                <w:bCs w:val="0"/>
                <w:color w:val="000000"/>
                <w:sz w:val="21"/>
                <w:szCs w:val="21"/>
                <w:u w:val="none"/>
                <w:vertAlign w:val="baseline"/>
                <w:lang w:val="en-US" w:eastAsia="zh-CN"/>
              </w:rPr>
              <w:t>E</w:t>
            </w:r>
            <w:r>
              <w:rPr>
                <w:rFonts w:hint="default" w:ascii="Times New Roman" w:hAnsi="Times New Roman" w:cs="Times New Roman"/>
                <w:b w:val="0"/>
                <w:bCs w:val="0"/>
                <w:color w:val="000000"/>
                <w:sz w:val="21"/>
                <w:szCs w:val="21"/>
                <w:u w:val="none"/>
                <w:vertAlign w:val="baseline"/>
                <w:lang w:val="en-US" w:eastAsia="zh-CN"/>
              </w:rPr>
              <w:t>xpenses (RMB)</w:t>
            </w:r>
          </w:p>
        </w:tc>
      </w:tr>
      <w:tr w14:paraId="78B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13" w:type="pct"/>
            <w:vAlign w:val="center"/>
          </w:tcPr>
          <w:p w14:paraId="0861E4BE">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1</w:t>
            </w:r>
          </w:p>
        </w:tc>
        <w:tc>
          <w:tcPr>
            <w:tcW w:w="359" w:type="pct"/>
            <w:vAlign w:val="center"/>
          </w:tcPr>
          <w:p w14:paraId="6DED8F2C">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260D47CB">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32A82845">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932" w:type="pct"/>
            <w:shd w:val="clear" w:color="auto" w:fill="auto"/>
            <w:vAlign w:val="center"/>
          </w:tcPr>
          <w:p w14:paraId="00FB3A4E">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658" w:type="pct"/>
            <w:vAlign w:val="center"/>
          </w:tcPr>
          <w:p w14:paraId="424290AF">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584" w:type="pct"/>
            <w:shd w:val="clear" w:color="auto" w:fill="auto"/>
            <w:vAlign w:val="center"/>
          </w:tcPr>
          <w:p w14:paraId="0CCF4E90">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784" w:type="pct"/>
            <w:vAlign w:val="center"/>
          </w:tcPr>
          <w:p w14:paraId="2D87351E">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r>
      <w:tr w14:paraId="12E5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9EA86DB">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2</w:t>
            </w:r>
          </w:p>
        </w:tc>
        <w:tc>
          <w:tcPr>
            <w:tcW w:w="359" w:type="pct"/>
            <w:vAlign w:val="center"/>
          </w:tcPr>
          <w:p w14:paraId="278748DF">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761B4A49">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1E6E1D3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932" w:type="pct"/>
            <w:shd w:val="clear" w:color="auto" w:fill="auto"/>
            <w:vAlign w:val="center"/>
          </w:tcPr>
          <w:p w14:paraId="1896504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658" w:type="pct"/>
            <w:vAlign w:val="center"/>
          </w:tcPr>
          <w:p w14:paraId="63BC0DFE">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584" w:type="pct"/>
            <w:shd w:val="clear" w:color="auto" w:fill="auto"/>
            <w:vAlign w:val="center"/>
          </w:tcPr>
          <w:p w14:paraId="427EB545">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784" w:type="pct"/>
            <w:vAlign w:val="center"/>
          </w:tcPr>
          <w:p w14:paraId="7C7CC0C1">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r>
      <w:tr w14:paraId="5C97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BF13078">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w:t>
            </w:r>
          </w:p>
        </w:tc>
        <w:tc>
          <w:tcPr>
            <w:tcW w:w="359" w:type="pct"/>
            <w:vAlign w:val="center"/>
          </w:tcPr>
          <w:p w14:paraId="12C8422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671132D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34" w:type="pct"/>
            <w:vAlign w:val="center"/>
          </w:tcPr>
          <w:p w14:paraId="22792EFB">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932" w:type="pct"/>
            <w:shd w:val="clear" w:color="auto" w:fill="auto"/>
            <w:vAlign w:val="center"/>
          </w:tcPr>
          <w:p w14:paraId="333E3429">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658" w:type="pct"/>
            <w:vAlign w:val="center"/>
          </w:tcPr>
          <w:p w14:paraId="7E0B8DE5">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584" w:type="pct"/>
            <w:shd w:val="clear" w:color="auto" w:fill="auto"/>
            <w:vAlign w:val="center"/>
          </w:tcPr>
          <w:p w14:paraId="2B308728">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784" w:type="pct"/>
            <w:vAlign w:val="center"/>
          </w:tcPr>
          <w:p w14:paraId="18157D10">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r>
    </w:tbl>
    <w:p w14:paraId="3BCBAF68">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eastAsia="仿宋"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u w:val="none"/>
          <w:lang w:val="en-US" w:eastAsia="zh-CN"/>
        </w:rPr>
        <w:t>3</w:t>
      </w:r>
      <w:r>
        <w:rPr>
          <w:rFonts w:hint="default" w:ascii="Times New Roman" w:hAnsi="Times New Roman" w:eastAsia="仿宋" w:cs="Times New Roman"/>
          <w:b w:val="0"/>
          <w:bCs w:val="0"/>
          <w:color w:val="000000"/>
          <w:sz w:val="24"/>
          <w:szCs w:val="24"/>
          <w:u w:val="none"/>
          <w:lang w:val="en-US" w:eastAsia="zh-CN"/>
        </w:rPr>
        <w:t>.</w:t>
      </w:r>
      <w:r>
        <w:rPr>
          <w:rFonts w:hint="default" w:ascii="Times New Roman" w:hAnsi="Times New Roman" w:cs="Times New Roman"/>
          <w:b w:val="0"/>
          <w:bCs w:val="0"/>
          <w:color w:val="000000"/>
          <w:sz w:val="24"/>
          <w:szCs w:val="24"/>
          <w:u w:val="none"/>
          <w:lang w:val="en-US" w:eastAsia="zh-CN"/>
        </w:rPr>
        <w:t>3</w:t>
      </w:r>
      <w:r>
        <w:rPr>
          <w:rFonts w:hint="default" w:ascii="Times New Roman" w:hAnsi="Times New Roman" w:eastAsia="仿宋" w:cs="Times New Roman"/>
          <w:b w:val="0"/>
          <w:bCs w:val="0"/>
          <w:color w:val="000000"/>
          <w:sz w:val="24"/>
          <w:szCs w:val="24"/>
          <w:u w:val="none"/>
          <w:lang w:val="en-US" w:eastAsia="zh-CN"/>
        </w:rPr>
        <w:t xml:space="preserve"> Hospitalization </w:t>
      </w:r>
      <w:r>
        <w:rPr>
          <w:rFonts w:hint="eastAsia" w:cs="Times New Roman"/>
          <w:b w:val="0"/>
          <w:bCs w:val="0"/>
          <w:color w:val="000000"/>
          <w:sz w:val="24"/>
          <w:szCs w:val="24"/>
          <w:u w:val="none"/>
          <w:lang w:val="en-US" w:eastAsia="zh-CN"/>
        </w:rPr>
        <w:t>D</w:t>
      </w:r>
      <w:r>
        <w:rPr>
          <w:rFonts w:hint="default" w:ascii="Times New Roman" w:hAnsi="Times New Roman" w:eastAsia="仿宋" w:cs="Times New Roman"/>
          <w:b w:val="0"/>
          <w:bCs w:val="0"/>
          <w:color w:val="000000"/>
          <w:sz w:val="24"/>
          <w:szCs w:val="24"/>
          <w:u w:val="none"/>
          <w:lang w:val="en-US" w:eastAsia="zh-CN"/>
        </w:rPr>
        <w:t xml:space="preserve">ue to </w:t>
      </w:r>
      <w:r>
        <w:rPr>
          <w:rFonts w:hint="eastAsia" w:cs="Times New Roman"/>
          <w:b w:val="0"/>
          <w:bCs w:val="0"/>
          <w:color w:val="000000"/>
          <w:sz w:val="24"/>
          <w:szCs w:val="24"/>
          <w:u w:val="none"/>
          <w:lang w:val="en-US" w:eastAsia="zh-CN"/>
        </w:rPr>
        <w:t>P</w:t>
      </w:r>
      <w:r>
        <w:rPr>
          <w:rFonts w:hint="default" w:ascii="Times New Roman" w:hAnsi="Times New Roman" w:eastAsia="仿宋" w:cs="Times New Roman"/>
          <w:b w:val="0"/>
          <w:bCs w:val="0"/>
          <w:color w:val="000000"/>
          <w:sz w:val="24"/>
          <w:szCs w:val="24"/>
          <w:u w:val="none"/>
          <w:lang w:val="en-US" w:eastAsia="zh-CN"/>
        </w:rPr>
        <w:t>ertussis</w:t>
      </w:r>
    </w:p>
    <w:tbl>
      <w:tblPr>
        <w:tblStyle w:val="9"/>
        <w:tblpPr w:leftFromText="180" w:rightFromText="180" w:vertAnchor="text" w:horzAnchor="page" w:tblpXSpec="center" w:tblpY="126"/>
        <w:tblOverlap w:val="never"/>
        <w:tblW w:w="10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22"/>
        <w:gridCol w:w="1117"/>
        <w:gridCol w:w="1116"/>
        <w:gridCol w:w="684"/>
        <w:gridCol w:w="1037"/>
        <w:gridCol w:w="1050"/>
        <w:gridCol w:w="1186"/>
        <w:gridCol w:w="1097"/>
        <w:gridCol w:w="1295"/>
        <w:gridCol w:w="1003"/>
      </w:tblGrid>
      <w:tr w14:paraId="256C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jc w:val="center"/>
        </w:trPr>
        <w:tc>
          <w:tcPr>
            <w:tcW w:w="729" w:type="dxa"/>
            <w:vAlign w:val="center"/>
          </w:tcPr>
          <w:p w14:paraId="40490EF3">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r>
              <w:rPr>
                <w:rFonts w:hint="eastAsia" w:cs="Times New Roman"/>
                <w:b w:val="0"/>
                <w:bCs w:val="0"/>
                <w:color w:val="000000"/>
                <w:sz w:val="21"/>
                <w:szCs w:val="21"/>
                <w:u w:val="none"/>
                <w:vertAlign w:val="baseline"/>
                <w:lang w:val="en-US" w:eastAsia="zh-CN"/>
              </w:rPr>
              <w:t>V</w:t>
            </w:r>
            <w:r>
              <w:rPr>
                <w:rFonts w:hint="default" w:ascii="Times New Roman" w:hAnsi="Times New Roman" w:cs="Times New Roman"/>
                <w:b w:val="0"/>
                <w:bCs w:val="0"/>
                <w:color w:val="000000"/>
                <w:sz w:val="21"/>
                <w:szCs w:val="21"/>
                <w:u w:val="none"/>
                <w:vertAlign w:val="baseline"/>
                <w:lang w:val="en-US" w:eastAsia="zh-CN"/>
              </w:rPr>
              <w:t>isits</w:t>
            </w:r>
            <w:r>
              <w:rPr>
                <w:rFonts w:hint="eastAsia" w:cs="Times New Roman"/>
                <w:b w:val="0"/>
                <w:bCs w:val="0"/>
                <w:color w:val="000000"/>
                <w:sz w:val="21"/>
                <w:szCs w:val="21"/>
                <w:u w:val="none"/>
                <w:vertAlign w:val="baseline"/>
                <w:lang w:val="en-US" w:eastAsia="zh-CN"/>
              </w:rPr>
              <w:t xml:space="preserve"> No.</w:t>
            </w:r>
          </w:p>
        </w:tc>
        <w:tc>
          <w:tcPr>
            <w:tcW w:w="622" w:type="dxa"/>
            <w:vAlign w:val="center"/>
          </w:tcPr>
          <w:p w14:paraId="728F70E3">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eastAsia" w:cs="Times New Roman"/>
                <w:b w:val="0"/>
                <w:bCs w:val="0"/>
                <w:color w:val="000000"/>
                <w:sz w:val="21"/>
                <w:szCs w:val="21"/>
                <w:u w:val="none"/>
                <w:vertAlign w:val="baseline"/>
                <w:lang w:val="en-US" w:eastAsia="zh-CN"/>
              </w:rPr>
              <w:t>Vi</w:t>
            </w:r>
            <w:r>
              <w:rPr>
                <w:rFonts w:hint="default" w:ascii="Times New Roman" w:hAnsi="Times New Roman" w:eastAsia="仿宋" w:cs="Times New Roman"/>
                <w:b w:val="0"/>
                <w:bCs w:val="0"/>
                <w:color w:val="000000"/>
                <w:sz w:val="21"/>
                <w:szCs w:val="21"/>
                <w:u w:val="none"/>
                <w:vertAlign w:val="baseline"/>
                <w:lang w:val="en-US" w:eastAsia="zh-CN"/>
              </w:rPr>
              <w:t>sit</w:t>
            </w:r>
            <w:r>
              <w:rPr>
                <w:rFonts w:hint="eastAsia" w:cs="Times New Roman"/>
                <w:b w:val="0"/>
                <w:bCs w:val="0"/>
                <w:color w:val="000000"/>
                <w:sz w:val="21"/>
                <w:szCs w:val="21"/>
                <w:u w:val="none"/>
                <w:vertAlign w:val="baseline"/>
                <w:lang w:val="en-US" w:eastAsia="zh-CN"/>
              </w:rPr>
              <w:t xml:space="preserve"> Date</w:t>
            </w:r>
          </w:p>
        </w:tc>
        <w:tc>
          <w:tcPr>
            <w:tcW w:w="1117" w:type="dxa"/>
            <w:vAlign w:val="center"/>
          </w:tcPr>
          <w:p w14:paraId="4116ED7E">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eastAsia="仿宋" w:cs="Times New Roman"/>
                <w:b w:val="0"/>
                <w:bCs w:val="0"/>
                <w:color w:val="000000"/>
                <w:sz w:val="21"/>
                <w:szCs w:val="21"/>
                <w:u w:val="none"/>
                <w:vertAlign w:val="baseline"/>
                <w:lang w:val="en-US" w:eastAsia="zh-CN"/>
              </w:rPr>
              <w:t xml:space="preserve">Name of </w:t>
            </w:r>
            <w:r>
              <w:rPr>
                <w:rFonts w:hint="default" w:ascii="Times New Roman" w:hAnsi="Times New Roman" w:cs="Times New Roman"/>
                <w:b w:val="0"/>
                <w:bCs w:val="0"/>
                <w:color w:val="000000"/>
                <w:sz w:val="21"/>
                <w:szCs w:val="21"/>
                <w:u w:val="none"/>
                <w:vertAlign w:val="baseline"/>
                <w:lang w:val="en-US" w:eastAsia="zh-CN"/>
              </w:rPr>
              <w:t>Heathcare</w:t>
            </w:r>
            <w:r>
              <w:rPr>
                <w:rFonts w:hint="eastAsia" w:cs="Times New Roman"/>
                <w:b w:val="0"/>
                <w:bCs w:val="0"/>
                <w:color w:val="000000"/>
                <w:sz w:val="21"/>
                <w:szCs w:val="21"/>
                <w:u w:val="none"/>
                <w:vertAlign w:val="baseline"/>
                <w:lang w:val="en-US" w:eastAsia="zh-CN"/>
              </w:rPr>
              <w:t xml:space="preserve"> I</w:t>
            </w:r>
            <w:r>
              <w:rPr>
                <w:rFonts w:hint="default" w:ascii="Times New Roman" w:hAnsi="Times New Roman" w:eastAsia="仿宋" w:cs="Times New Roman"/>
                <w:b w:val="0"/>
                <w:bCs w:val="0"/>
                <w:color w:val="000000"/>
                <w:sz w:val="21"/>
                <w:szCs w:val="21"/>
                <w:u w:val="none"/>
                <w:vertAlign w:val="baseline"/>
                <w:lang w:val="en-US" w:eastAsia="zh-CN"/>
              </w:rPr>
              <w:t>nstitution</w:t>
            </w:r>
          </w:p>
        </w:tc>
        <w:tc>
          <w:tcPr>
            <w:tcW w:w="1116" w:type="dxa"/>
            <w:vAlign w:val="center"/>
          </w:tcPr>
          <w:p w14:paraId="4681A837">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Heathcare</w:t>
            </w:r>
            <w:r>
              <w:rPr>
                <w:rFonts w:hint="eastAsia" w:cs="Times New Roman"/>
                <w:b w:val="0"/>
                <w:bCs w:val="0"/>
                <w:color w:val="000000"/>
                <w:sz w:val="21"/>
                <w:szCs w:val="21"/>
                <w:u w:val="none"/>
                <w:vertAlign w:val="baseline"/>
                <w:lang w:val="en-US" w:eastAsia="zh-CN"/>
              </w:rPr>
              <w:t xml:space="preserve"> I</w:t>
            </w:r>
            <w:r>
              <w:rPr>
                <w:rFonts w:hint="default" w:ascii="Times New Roman" w:hAnsi="Times New Roman" w:cs="Times New Roman"/>
                <w:b w:val="0"/>
                <w:bCs w:val="0"/>
                <w:color w:val="000000"/>
                <w:sz w:val="21"/>
                <w:szCs w:val="21"/>
                <w:u w:val="none"/>
                <w:vertAlign w:val="baseline"/>
                <w:lang w:val="en-US" w:eastAsia="zh-CN"/>
              </w:rPr>
              <w:t xml:space="preserve">nstitution </w:t>
            </w:r>
            <w:bookmarkStart w:id="10" w:name="_GoBack"/>
            <w:bookmarkEnd w:id="10"/>
            <w:r>
              <w:rPr>
                <w:rFonts w:hint="eastAsia" w:cs="Times New Roman"/>
                <w:b w:val="0"/>
                <w:bCs w:val="0"/>
                <w:color w:val="000000"/>
                <w:sz w:val="21"/>
                <w:szCs w:val="21"/>
                <w:u w:val="none"/>
                <w:vertAlign w:val="baseline"/>
                <w:lang w:val="en-US" w:eastAsia="zh-CN"/>
              </w:rPr>
              <w:t>L</w:t>
            </w:r>
            <w:r>
              <w:rPr>
                <w:rFonts w:hint="default" w:ascii="Times New Roman" w:hAnsi="Times New Roman" w:cs="Times New Roman"/>
                <w:b w:val="0"/>
                <w:bCs w:val="0"/>
                <w:color w:val="000000"/>
                <w:sz w:val="21"/>
                <w:szCs w:val="21"/>
                <w:u w:val="none"/>
                <w:vertAlign w:val="baseline"/>
                <w:lang w:val="en-US" w:eastAsia="zh-CN"/>
              </w:rPr>
              <w:t>evel</w:t>
            </w:r>
          </w:p>
        </w:tc>
        <w:tc>
          <w:tcPr>
            <w:tcW w:w="684" w:type="dxa"/>
            <w:vAlign w:val="center"/>
          </w:tcPr>
          <w:p w14:paraId="63EF34F9">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r>
              <w:rPr>
                <w:rFonts w:hint="eastAsia" w:cs="Times New Roman"/>
                <w:b w:val="0"/>
                <w:bCs w:val="0"/>
                <w:color w:val="000000"/>
                <w:sz w:val="21"/>
                <w:szCs w:val="21"/>
                <w:u w:val="none"/>
                <w:vertAlign w:val="baseline"/>
                <w:lang w:val="en-US" w:eastAsia="zh-CN"/>
              </w:rPr>
              <w:t>I</w:t>
            </w:r>
            <w:r>
              <w:rPr>
                <w:rFonts w:hint="default" w:ascii="Times New Roman" w:hAnsi="Times New Roman" w:cs="Times New Roman"/>
                <w:b w:val="0"/>
                <w:bCs w:val="0"/>
                <w:color w:val="000000"/>
                <w:sz w:val="21"/>
                <w:szCs w:val="21"/>
                <w:u w:val="none"/>
                <w:vertAlign w:val="baseline"/>
                <w:lang w:val="en-US" w:eastAsia="zh-CN"/>
              </w:rPr>
              <w:t>npatient</w:t>
            </w:r>
            <w:r>
              <w:rPr>
                <w:rFonts w:hint="eastAsia" w:cs="Times New Roman"/>
                <w:b w:val="0"/>
                <w:bCs w:val="0"/>
                <w:color w:val="000000"/>
                <w:sz w:val="21"/>
                <w:szCs w:val="21"/>
                <w:u w:val="none"/>
                <w:vertAlign w:val="baseline"/>
                <w:lang w:val="en-US" w:eastAsia="zh-CN"/>
              </w:rPr>
              <w:t xml:space="preserve"> Days</w:t>
            </w:r>
          </w:p>
        </w:tc>
        <w:tc>
          <w:tcPr>
            <w:tcW w:w="1037" w:type="dxa"/>
            <w:vAlign w:val="center"/>
          </w:tcPr>
          <w:p w14:paraId="450D9DFB">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highlight w:val="none"/>
                <w:u w:val="none"/>
                <w:vertAlign w:val="baseline"/>
                <w:lang w:val="en-US" w:eastAsia="zh-CN"/>
              </w:rPr>
            </w:pPr>
            <w:r>
              <w:rPr>
                <w:rFonts w:hint="default" w:ascii="Times New Roman" w:hAnsi="Times New Roman" w:cs="Times New Roman"/>
                <w:b w:val="0"/>
                <w:bCs w:val="0"/>
                <w:color w:val="000000"/>
                <w:sz w:val="21"/>
                <w:szCs w:val="21"/>
                <w:highlight w:val="none"/>
                <w:u w:val="none"/>
                <w:vertAlign w:val="baseline"/>
                <w:lang w:val="en-US" w:eastAsia="zh-CN"/>
              </w:rPr>
              <w:t xml:space="preserve">Medical </w:t>
            </w:r>
            <w:r>
              <w:rPr>
                <w:rFonts w:hint="eastAsia" w:cs="Times New Roman"/>
                <w:b w:val="0"/>
                <w:bCs w:val="0"/>
                <w:color w:val="000000"/>
                <w:sz w:val="21"/>
                <w:szCs w:val="21"/>
                <w:highlight w:val="none"/>
                <w:u w:val="none"/>
                <w:vertAlign w:val="baseline"/>
                <w:lang w:val="en-US" w:eastAsia="zh-CN"/>
              </w:rPr>
              <w:t>E</w:t>
            </w:r>
            <w:r>
              <w:rPr>
                <w:rFonts w:hint="default" w:ascii="Times New Roman" w:hAnsi="Times New Roman" w:cs="Times New Roman"/>
                <w:b w:val="0"/>
                <w:bCs w:val="0"/>
                <w:color w:val="000000"/>
                <w:sz w:val="21"/>
                <w:szCs w:val="21"/>
                <w:highlight w:val="none"/>
                <w:u w:val="none"/>
                <w:vertAlign w:val="baseline"/>
                <w:lang w:val="en-US" w:eastAsia="zh-CN"/>
              </w:rPr>
              <w:t>xpenses (RMB)</w:t>
            </w:r>
          </w:p>
        </w:tc>
        <w:tc>
          <w:tcPr>
            <w:tcW w:w="1050" w:type="dxa"/>
            <w:vAlign w:val="center"/>
          </w:tcPr>
          <w:p w14:paraId="4627D3BC">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highlight w:val="none"/>
                <w:u w:val="none"/>
                <w:vertAlign w:val="baseline"/>
                <w:lang w:val="en-US" w:eastAsia="zh-CN"/>
              </w:rPr>
            </w:pPr>
            <w:r>
              <w:rPr>
                <w:rFonts w:hint="default" w:ascii="Times New Roman" w:hAnsi="Times New Roman" w:cs="Times New Roman"/>
                <w:b w:val="0"/>
                <w:bCs w:val="0"/>
                <w:color w:val="000000"/>
                <w:sz w:val="21"/>
                <w:szCs w:val="21"/>
                <w:highlight w:val="none"/>
                <w:u w:val="none"/>
                <w:vertAlign w:val="baseline"/>
                <w:lang w:val="en-US" w:eastAsia="zh-CN"/>
              </w:rPr>
              <w:t xml:space="preserve">Transport </w:t>
            </w:r>
            <w:r>
              <w:rPr>
                <w:rFonts w:hint="eastAsia" w:cs="Times New Roman"/>
                <w:b w:val="0"/>
                <w:bCs w:val="0"/>
                <w:color w:val="000000"/>
                <w:sz w:val="21"/>
                <w:szCs w:val="21"/>
                <w:highlight w:val="none"/>
                <w:u w:val="none"/>
                <w:vertAlign w:val="baseline"/>
                <w:lang w:val="en-US" w:eastAsia="zh-CN"/>
              </w:rPr>
              <w:t>E</w:t>
            </w:r>
            <w:r>
              <w:rPr>
                <w:rFonts w:hint="default" w:ascii="Times New Roman" w:hAnsi="Times New Roman" w:cs="Times New Roman"/>
                <w:b w:val="0"/>
                <w:bCs w:val="0"/>
                <w:color w:val="000000"/>
                <w:sz w:val="21"/>
                <w:szCs w:val="21"/>
                <w:highlight w:val="none"/>
                <w:u w:val="none"/>
                <w:vertAlign w:val="baseline"/>
                <w:lang w:val="en-US" w:eastAsia="zh-CN"/>
              </w:rPr>
              <w:t>xpenses （RMB)</w:t>
            </w:r>
          </w:p>
        </w:tc>
        <w:tc>
          <w:tcPr>
            <w:tcW w:w="1186" w:type="dxa"/>
            <w:shd w:val="clear" w:color="auto" w:fill="auto"/>
            <w:vAlign w:val="center"/>
          </w:tcPr>
          <w:p w14:paraId="078C6929">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 xml:space="preserve">Nutritional and </w:t>
            </w:r>
            <w:r>
              <w:rPr>
                <w:rFonts w:hint="eastAsia" w:cs="Times New Roman"/>
                <w:b w:val="0"/>
                <w:bCs w:val="0"/>
                <w:color w:val="000000"/>
                <w:sz w:val="21"/>
                <w:szCs w:val="21"/>
                <w:u w:val="none"/>
                <w:vertAlign w:val="baseline"/>
                <w:lang w:val="en-US" w:eastAsia="zh-CN"/>
              </w:rPr>
              <w:t>M</w:t>
            </w:r>
            <w:r>
              <w:rPr>
                <w:rFonts w:hint="default" w:ascii="Times New Roman" w:hAnsi="Times New Roman" w:cs="Times New Roman"/>
                <w:b w:val="0"/>
                <w:bCs w:val="0"/>
                <w:color w:val="000000"/>
                <w:sz w:val="21"/>
                <w:szCs w:val="21"/>
                <w:u w:val="none"/>
                <w:vertAlign w:val="baseline"/>
                <w:lang w:val="en-US" w:eastAsia="zh-CN"/>
              </w:rPr>
              <w:t xml:space="preserve">eal </w:t>
            </w:r>
            <w:r>
              <w:rPr>
                <w:rFonts w:hint="eastAsia" w:cs="Times New Roman"/>
                <w:b w:val="0"/>
                <w:bCs w:val="0"/>
                <w:color w:val="000000"/>
                <w:sz w:val="21"/>
                <w:szCs w:val="21"/>
                <w:u w:val="none"/>
                <w:vertAlign w:val="baseline"/>
                <w:lang w:val="en-US" w:eastAsia="zh-CN"/>
              </w:rPr>
              <w:t>E</w:t>
            </w:r>
            <w:r>
              <w:rPr>
                <w:rFonts w:hint="default" w:ascii="Times New Roman" w:hAnsi="Times New Roman" w:cs="Times New Roman"/>
                <w:b w:val="0"/>
                <w:bCs w:val="0"/>
                <w:color w:val="000000"/>
                <w:sz w:val="21"/>
                <w:szCs w:val="21"/>
                <w:u w:val="none"/>
                <w:vertAlign w:val="baseline"/>
                <w:lang w:val="en-US" w:eastAsia="zh-CN"/>
              </w:rPr>
              <w:t>xpenses (RMB)</w:t>
            </w:r>
          </w:p>
        </w:tc>
        <w:tc>
          <w:tcPr>
            <w:tcW w:w="1097" w:type="dxa"/>
            <w:shd w:val="clear" w:color="auto" w:fill="auto"/>
            <w:vAlign w:val="center"/>
          </w:tcPr>
          <w:p w14:paraId="59F272E6">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r>
              <w:rPr>
                <w:rFonts w:hint="eastAsia" w:cs="Times New Roman"/>
                <w:b w:val="0"/>
                <w:bCs w:val="0"/>
                <w:color w:val="000000"/>
                <w:sz w:val="21"/>
                <w:szCs w:val="21"/>
                <w:u w:val="none"/>
                <w:vertAlign w:val="baseline"/>
                <w:lang w:val="en-US" w:eastAsia="zh-CN"/>
              </w:rPr>
              <w:t>C</w:t>
            </w:r>
            <w:r>
              <w:rPr>
                <w:rFonts w:hint="default" w:ascii="Times New Roman" w:hAnsi="Times New Roman" w:cs="Times New Roman"/>
                <w:b w:val="0"/>
                <w:bCs w:val="0"/>
                <w:color w:val="000000"/>
                <w:sz w:val="21"/>
                <w:szCs w:val="21"/>
                <w:u w:val="none"/>
                <w:vertAlign w:val="baseline"/>
                <w:lang w:val="en-US" w:eastAsia="zh-CN"/>
              </w:rPr>
              <w:t xml:space="preserve">aregiver </w:t>
            </w:r>
            <w:r>
              <w:rPr>
                <w:rFonts w:hint="eastAsia" w:cs="Times New Roman"/>
                <w:b w:val="0"/>
                <w:bCs w:val="0"/>
                <w:color w:val="000000"/>
                <w:sz w:val="21"/>
                <w:szCs w:val="21"/>
                <w:u w:val="none"/>
                <w:vertAlign w:val="baseline"/>
                <w:lang w:val="en-US" w:eastAsia="zh-CN"/>
              </w:rPr>
              <w:t>S</w:t>
            </w:r>
            <w:r>
              <w:rPr>
                <w:rFonts w:hint="default" w:ascii="Times New Roman" w:hAnsi="Times New Roman" w:cs="Times New Roman"/>
                <w:b w:val="0"/>
                <w:bCs w:val="0"/>
                <w:color w:val="000000"/>
                <w:sz w:val="21"/>
                <w:szCs w:val="21"/>
                <w:u w:val="none"/>
                <w:vertAlign w:val="baseline"/>
                <w:lang w:val="en-US" w:eastAsia="zh-CN"/>
              </w:rPr>
              <w:t xml:space="preserve">ervice </w:t>
            </w:r>
            <w:r>
              <w:rPr>
                <w:rFonts w:hint="eastAsia" w:cs="Times New Roman"/>
                <w:b w:val="0"/>
                <w:bCs w:val="0"/>
                <w:color w:val="000000"/>
                <w:sz w:val="21"/>
                <w:szCs w:val="21"/>
                <w:u w:val="none"/>
                <w:vertAlign w:val="baseline"/>
                <w:lang w:val="en-US" w:eastAsia="zh-CN"/>
              </w:rPr>
              <w:t>F</w:t>
            </w:r>
            <w:r>
              <w:rPr>
                <w:rFonts w:hint="default" w:ascii="Times New Roman" w:hAnsi="Times New Roman" w:cs="Times New Roman"/>
                <w:b w:val="0"/>
                <w:bCs w:val="0"/>
                <w:color w:val="000000"/>
                <w:sz w:val="21"/>
                <w:szCs w:val="21"/>
                <w:u w:val="none"/>
                <w:vertAlign w:val="baseline"/>
                <w:lang w:val="en-US" w:eastAsia="zh-CN"/>
              </w:rPr>
              <w:t>ees (RMB)</w:t>
            </w:r>
          </w:p>
        </w:tc>
        <w:tc>
          <w:tcPr>
            <w:tcW w:w="1295" w:type="dxa"/>
            <w:shd w:val="clear" w:color="auto" w:fill="auto"/>
            <w:vAlign w:val="center"/>
          </w:tcPr>
          <w:p w14:paraId="5474C3F2">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r>
              <w:rPr>
                <w:rFonts w:hint="default" w:ascii="Times New Roman" w:hAnsi="Times New Roman" w:cs="Times New Roman"/>
                <w:b w:val="0"/>
                <w:bCs w:val="0"/>
                <w:color w:val="000000"/>
                <w:sz w:val="21"/>
                <w:szCs w:val="21"/>
                <w:u w:val="none"/>
                <w:vertAlign w:val="baseline"/>
                <w:lang w:val="en-US" w:eastAsia="zh-CN"/>
              </w:rPr>
              <w:t xml:space="preserve">Total </w:t>
            </w:r>
            <w:r>
              <w:rPr>
                <w:rFonts w:hint="eastAsia" w:cs="Times New Roman"/>
                <w:b w:val="0"/>
                <w:bCs w:val="0"/>
                <w:color w:val="000000"/>
                <w:sz w:val="21"/>
                <w:szCs w:val="21"/>
                <w:u w:val="none"/>
                <w:vertAlign w:val="baseline"/>
                <w:lang w:val="en-US" w:eastAsia="zh-CN"/>
              </w:rPr>
              <w:t>P</w:t>
            </w:r>
            <w:r>
              <w:rPr>
                <w:rFonts w:hint="default" w:ascii="Times New Roman" w:hAnsi="Times New Roman" w:cs="Times New Roman"/>
                <w:b w:val="0"/>
                <w:bCs w:val="0"/>
                <w:color w:val="000000"/>
                <w:sz w:val="21"/>
                <w:szCs w:val="21"/>
                <w:u w:val="none"/>
                <w:vertAlign w:val="baseline"/>
                <w:lang w:val="en-US" w:eastAsia="zh-CN"/>
              </w:rPr>
              <w:t>erson-</w:t>
            </w:r>
            <w:r>
              <w:rPr>
                <w:rFonts w:hint="eastAsia" w:cs="Times New Roman"/>
                <w:b w:val="0"/>
                <w:bCs w:val="0"/>
                <w:color w:val="000000"/>
                <w:sz w:val="21"/>
                <w:szCs w:val="21"/>
                <w:u w:val="none"/>
                <w:vertAlign w:val="baseline"/>
                <w:lang w:val="en-US" w:eastAsia="zh-CN"/>
              </w:rPr>
              <w:t>D</w:t>
            </w:r>
            <w:r>
              <w:rPr>
                <w:rFonts w:hint="default" w:ascii="Times New Roman" w:hAnsi="Times New Roman" w:cs="Times New Roman"/>
                <w:b w:val="0"/>
                <w:bCs w:val="0"/>
                <w:color w:val="000000"/>
                <w:sz w:val="21"/>
                <w:szCs w:val="21"/>
                <w:u w:val="none"/>
                <w:vertAlign w:val="baseline"/>
                <w:lang w:val="en-US" w:eastAsia="zh-CN"/>
              </w:rPr>
              <w:t xml:space="preserve">ays of </w:t>
            </w:r>
            <w:r>
              <w:rPr>
                <w:rFonts w:hint="eastAsia" w:cs="Times New Roman"/>
                <w:b w:val="0"/>
                <w:bCs w:val="0"/>
                <w:color w:val="000000"/>
                <w:sz w:val="21"/>
                <w:szCs w:val="21"/>
                <w:u w:val="none"/>
                <w:vertAlign w:val="baseline"/>
                <w:lang w:val="en-US" w:eastAsia="zh-CN"/>
              </w:rPr>
              <w:t>I</w:t>
            </w:r>
            <w:r>
              <w:rPr>
                <w:rFonts w:hint="default" w:ascii="Times New Roman" w:hAnsi="Times New Roman" w:cs="Times New Roman"/>
                <w:b w:val="0"/>
                <w:bCs w:val="0"/>
                <w:color w:val="000000"/>
                <w:sz w:val="21"/>
                <w:szCs w:val="21"/>
                <w:u w:val="none"/>
                <w:vertAlign w:val="baseline"/>
                <w:lang w:val="en-US" w:eastAsia="zh-CN"/>
              </w:rPr>
              <w:t xml:space="preserve">npatient </w:t>
            </w:r>
            <w:r>
              <w:rPr>
                <w:rFonts w:hint="eastAsia" w:cs="Times New Roman"/>
                <w:b w:val="0"/>
                <w:bCs w:val="0"/>
                <w:color w:val="000000"/>
                <w:sz w:val="21"/>
                <w:szCs w:val="21"/>
                <w:u w:val="none"/>
                <w:vertAlign w:val="baseline"/>
                <w:lang w:val="en-US" w:eastAsia="zh-CN"/>
              </w:rPr>
              <w:t>C</w:t>
            </w:r>
            <w:r>
              <w:rPr>
                <w:rFonts w:hint="default" w:ascii="Times New Roman" w:hAnsi="Times New Roman" w:cs="Times New Roman"/>
                <w:b w:val="0"/>
                <w:bCs w:val="0"/>
                <w:color w:val="000000"/>
                <w:sz w:val="21"/>
                <w:szCs w:val="21"/>
                <w:u w:val="none"/>
                <w:vertAlign w:val="baseline"/>
                <w:lang w:val="en-US" w:eastAsia="zh-CN"/>
              </w:rPr>
              <w:t>ompanions</w:t>
            </w:r>
          </w:p>
        </w:tc>
        <w:tc>
          <w:tcPr>
            <w:tcW w:w="1003" w:type="dxa"/>
            <w:vAlign w:val="center"/>
          </w:tcPr>
          <w:p w14:paraId="6019D8A5">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cs="Times New Roman"/>
                <w:b w:val="0"/>
                <w:bCs w:val="0"/>
                <w:color w:val="000000"/>
                <w:sz w:val="21"/>
                <w:szCs w:val="21"/>
                <w:u w:val="none"/>
                <w:vertAlign w:val="baseline"/>
                <w:lang w:val="en-US" w:eastAsia="zh-CN"/>
              </w:rPr>
            </w:pPr>
            <w:bookmarkStart w:id="6" w:name="OLE_LINK7"/>
            <w:r>
              <w:rPr>
                <w:rFonts w:hint="default" w:ascii="Times New Roman" w:hAnsi="Times New Roman" w:cs="Times New Roman"/>
                <w:b w:val="0"/>
                <w:bCs w:val="0"/>
                <w:color w:val="000000"/>
                <w:sz w:val="21"/>
                <w:szCs w:val="21"/>
                <w:u w:val="none"/>
                <w:vertAlign w:val="baseline"/>
                <w:lang w:val="en-US" w:eastAsia="zh-CN"/>
              </w:rPr>
              <w:t xml:space="preserve">Total </w:t>
            </w:r>
            <w:r>
              <w:rPr>
                <w:rFonts w:hint="eastAsia" w:cs="Times New Roman"/>
                <w:b w:val="0"/>
                <w:bCs w:val="0"/>
                <w:color w:val="000000"/>
                <w:sz w:val="21"/>
                <w:szCs w:val="21"/>
                <w:u w:val="none"/>
                <w:vertAlign w:val="baseline"/>
                <w:lang w:val="en-US" w:eastAsia="zh-CN"/>
              </w:rPr>
              <w:t>P</w:t>
            </w:r>
            <w:r>
              <w:rPr>
                <w:rFonts w:hint="default" w:ascii="Times New Roman" w:hAnsi="Times New Roman" w:cs="Times New Roman"/>
                <w:b w:val="0"/>
                <w:bCs w:val="0"/>
                <w:color w:val="000000"/>
                <w:sz w:val="21"/>
                <w:szCs w:val="21"/>
                <w:u w:val="none"/>
                <w:vertAlign w:val="baseline"/>
                <w:lang w:val="en-US" w:eastAsia="zh-CN"/>
              </w:rPr>
              <w:t>erson-</w:t>
            </w:r>
            <w:r>
              <w:rPr>
                <w:rFonts w:hint="eastAsia" w:cs="Times New Roman"/>
                <w:b w:val="0"/>
                <w:bCs w:val="0"/>
                <w:color w:val="000000"/>
                <w:sz w:val="21"/>
                <w:szCs w:val="21"/>
                <w:u w:val="none"/>
                <w:vertAlign w:val="baseline"/>
                <w:lang w:val="en-US" w:eastAsia="zh-CN"/>
              </w:rPr>
              <w:t>D</w:t>
            </w:r>
            <w:r>
              <w:rPr>
                <w:rFonts w:hint="default" w:ascii="Times New Roman" w:hAnsi="Times New Roman" w:cs="Times New Roman"/>
                <w:b w:val="0"/>
                <w:bCs w:val="0"/>
                <w:color w:val="000000"/>
                <w:sz w:val="21"/>
                <w:szCs w:val="21"/>
                <w:u w:val="none"/>
                <w:vertAlign w:val="baseline"/>
                <w:lang w:val="en-US" w:eastAsia="zh-CN"/>
              </w:rPr>
              <w:t xml:space="preserve">ays of </w:t>
            </w:r>
            <w:r>
              <w:rPr>
                <w:rFonts w:hint="eastAsia" w:cs="Times New Roman"/>
                <w:b w:val="0"/>
                <w:bCs w:val="0"/>
                <w:color w:val="000000"/>
                <w:sz w:val="21"/>
                <w:szCs w:val="21"/>
                <w:u w:val="none"/>
                <w:vertAlign w:val="baseline"/>
                <w:lang w:val="en-US" w:eastAsia="zh-CN"/>
              </w:rPr>
              <w:t>H</w:t>
            </w:r>
            <w:r>
              <w:rPr>
                <w:rFonts w:hint="default" w:ascii="Times New Roman" w:hAnsi="Times New Roman" w:cs="Times New Roman"/>
                <w:b w:val="0"/>
                <w:bCs w:val="0"/>
                <w:color w:val="000000"/>
                <w:sz w:val="21"/>
                <w:szCs w:val="21"/>
                <w:u w:val="none"/>
                <w:vertAlign w:val="baseline"/>
                <w:lang w:val="en-US" w:eastAsia="zh-CN"/>
              </w:rPr>
              <w:t xml:space="preserve">ospital </w:t>
            </w:r>
            <w:r>
              <w:rPr>
                <w:rFonts w:hint="eastAsia" w:cs="Times New Roman"/>
                <w:b w:val="0"/>
                <w:bCs w:val="0"/>
                <w:color w:val="000000"/>
                <w:sz w:val="21"/>
                <w:szCs w:val="21"/>
                <w:u w:val="none"/>
                <w:vertAlign w:val="baseline"/>
                <w:lang w:val="en-US" w:eastAsia="zh-CN"/>
              </w:rPr>
              <w:t>V</w:t>
            </w:r>
            <w:r>
              <w:rPr>
                <w:rFonts w:hint="default" w:ascii="Times New Roman" w:hAnsi="Times New Roman" w:cs="Times New Roman"/>
                <w:b w:val="0"/>
                <w:bCs w:val="0"/>
                <w:color w:val="000000"/>
                <w:sz w:val="21"/>
                <w:szCs w:val="21"/>
                <w:u w:val="none"/>
                <w:vertAlign w:val="baseline"/>
                <w:lang w:val="en-US" w:eastAsia="zh-CN"/>
              </w:rPr>
              <w:t>isit</w:t>
            </w:r>
            <w:r>
              <w:rPr>
                <w:rFonts w:hint="eastAsia" w:cs="Times New Roman"/>
                <w:b w:val="0"/>
                <w:bCs w:val="0"/>
                <w:color w:val="000000"/>
                <w:sz w:val="21"/>
                <w:szCs w:val="21"/>
                <w:u w:val="none"/>
                <w:vertAlign w:val="baseline"/>
                <w:lang w:val="en-US" w:eastAsia="zh-CN"/>
              </w:rPr>
              <w:t>or</w:t>
            </w:r>
            <w:r>
              <w:rPr>
                <w:rFonts w:hint="default" w:ascii="Times New Roman" w:hAnsi="Times New Roman" w:cs="Times New Roman"/>
                <w:b w:val="0"/>
                <w:bCs w:val="0"/>
                <w:color w:val="000000"/>
                <w:sz w:val="21"/>
                <w:szCs w:val="21"/>
                <w:u w:val="none"/>
                <w:vertAlign w:val="baseline"/>
                <w:lang w:val="en-US" w:eastAsia="zh-CN"/>
              </w:rPr>
              <w:t>s</w:t>
            </w:r>
            <w:bookmarkEnd w:id="6"/>
          </w:p>
        </w:tc>
      </w:tr>
      <w:tr w14:paraId="2D25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29" w:type="dxa"/>
            <w:vAlign w:val="center"/>
          </w:tcPr>
          <w:p w14:paraId="240A1B19">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1</w:t>
            </w:r>
          </w:p>
        </w:tc>
        <w:tc>
          <w:tcPr>
            <w:tcW w:w="622" w:type="dxa"/>
            <w:vAlign w:val="center"/>
          </w:tcPr>
          <w:p w14:paraId="1E6197E5">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7" w:type="dxa"/>
            <w:vAlign w:val="center"/>
          </w:tcPr>
          <w:p w14:paraId="1F1D37CD">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6" w:type="dxa"/>
            <w:vAlign w:val="center"/>
          </w:tcPr>
          <w:p w14:paraId="200F1A65">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84" w:type="dxa"/>
            <w:vAlign w:val="center"/>
          </w:tcPr>
          <w:p w14:paraId="6783EC0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37" w:type="dxa"/>
            <w:vAlign w:val="center"/>
          </w:tcPr>
          <w:p w14:paraId="5D0AAF0D">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50" w:type="dxa"/>
            <w:vAlign w:val="center"/>
          </w:tcPr>
          <w:p w14:paraId="36B878AC">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86" w:type="dxa"/>
            <w:shd w:val="clear" w:color="auto" w:fill="auto"/>
            <w:vAlign w:val="center"/>
          </w:tcPr>
          <w:p w14:paraId="026B22EC">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97" w:type="dxa"/>
            <w:shd w:val="clear" w:color="auto" w:fill="auto"/>
            <w:vAlign w:val="center"/>
          </w:tcPr>
          <w:p w14:paraId="588FF619">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295" w:type="dxa"/>
            <w:shd w:val="clear" w:color="auto" w:fill="auto"/>
            <w:vAlign w:val="center"/>
          </w:tcPr>
          <w:p w14:paraId="3A566BE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03" w:type="dxa"/>
            <w:vAlign w:val="center"/>
          </w:tcPr>
          <w:p w14:paraId="242B2D46">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r>
      <w:tr w14:paraId="3F59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9" w:type="dxa"/>
            <w:vAlign w:val="center"/>
          </w:tcPr>
          <w:p w14:paraId="4826FD88">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2</w:t>
            </w:r>
          </w:p>
        </w:tc>
        <w:tc>
          <w:tcPr>
            <w:tcW w:w="622" w:type="dxa"/>
            <w:vAlign w:val="center"/>
          </w:tcPr>
          <w:p w14:paraId="0A74286E">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7" w:type="dxa"/>
            <w:vAlign w:val="center"/>
          </w:tcPr>
          <w:p w14:paraId="27664AA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6" w:type="dxa"/>
            <w:vAlign w:val="center"/>
          </w:tcPr>
          <w:p w14:paraId="018B271B">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84" w:type="dxa"/>
            <w:vAlign w:val="center"/>
          </w:tcPr>
          <w:p w14:paraId="590CA91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37" w:type="dxa"/>
            <w:vAlign w:val="center"/>
          </w:tcPr>
          <w:p w14:paraId="2260D50D">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50" w:type="dxa"/>
            <w:vAlign w:val="center"/>
          </w:tcPr>
          <w:p w14:paraId="049E83DC">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86" w:type="dxa"/>
            <w:shd w:val="clear" w:color="auto" w:fill="auto"/>
            <w:vAlign w:val="center"/>
          </w:tcPr>
          <w:p w14:paraId="1FBACDC6">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97" w:type="dxa"/>
            <w:shd w:val="clear" w:color="auto" w:fill="auto"/>
            <w:vAlign w:val="center"/>
          </w:tcPr>
          <w:p w14:paraId="140F2C8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295" w:type="dxa"/>
            <w:shd w:val="clear" w:color="auto" w:fill="auto"/>
            <w:vAlign w:val="center"/>
          </w:tcPr>
          <w:p w14:paraId="2F689328">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03" w:type="dxa"/>
            <w:vAlign w:val="center"/>
          </w:tcPr>
          <w:p w14:paraId="6521E7FE">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r>
      <w:tr w14:paraId="7814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9" w:type="dxa"/>
            <w:vAlign w:val="center"/>
          </w:tcPr>
          <w:p w14:paraId="4394CCCF">
            <w:pPr>
              <w:keepNext w:val="0"/>
              <w:keepLines w:val="0"/>
              <w:pageBreakBefore w:val="0"/>
              <w:widowControl/>
              <w:kinsoku/>
              <w:wordWrap/>
              <w:overflowPunct/>
              <w:topLinePunct w:val="0"/>
              <w:autoSpaceDE/>
              <w:autoSpaceDN/>
              <w:bidi w:val="0"/>
              <w:adjustRightInd/>
              <w:snapToGrid/>
              <w:spacing w:before="192" w:beforeLines="50" w:afterLines="0" w:line="240" w:lineRule="auto"/>
              <w:ind w:left="0" w:leftChars="0" w:firstLine="0" w:firstLineChars="0"/>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r>
              <w:rPr>
                <w:rFonts w:hint="default" w:ascii="Times New Roman" w:hAnsi="Times New Roman" w:cs="Times New Roman"/>
                <w:b w:val="0"/>
                <w:bCs w:val="0"/>
                <w:color w:val="000000"/>
                <w:sz w:val="21"/>
                <w:szCs w:val="21"/>
                <w:u w:val="none"/>
                <w:vertAlign w:val="baseline"/>
                <w:lang w:val="en-US" w:eastAsia="zh-CN"/>
              </w:rPr>
              <w:t>...</w:t>
            </w:r>
          </w:p>
        </w:tc>
        <w:tc>
          <w:tcPr>
            <w:tcW w:w="622" w:type="dxa"/>
            <w:vAlign w:val="center"/>
          </w:tcPr>
          <w:p w14:paraId="2AFB638B">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7" w:type="dxa"/>
            <w:vAlign w:val="center"/>
          </w:tcPr>
          <w:p w14:paraId="731FC2DB">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16" w:type="dxa"/>
            <w:vAlign w:val="center"/>
          </w:tcPr>
          <w:p w14:paraId="121EA1F7">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684" w:type="dxa"/>
            <w:vAlign w:val="center"/>
          </w:tcPr>
          <w:p w14:paraId="234AA844">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37" w:type="dxa"/>
            <w:vAlign w:val="center"/>
          </w:tcPr>
          <w:p w14:paraId="248F0120">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050" w:type="dxa"/>
            <w:vAlign w:val="center"/>
          </w:tcPr>
          <w:p w14:paraId="393B5F6A">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c>
          <w:tcPr>
            <w:tcW w:w="1186" w:type="dxa"/>
            <w:shd w:val="clear" w:color="auto" w:fill="auto"/>
            <w:vAlign w:val="center"/>
          </w:tcPr>
          <w:p w14:paraId="4F757504">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97" w:type="dxa"/>
            <w:shd w:val="clear" w:color="auto" w:fill="auto"/>
            <w:vAlign w:val="center"/>
          </w:tcPr>
          <w:p w14:paraId="61F6EFF2">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295" w:type="dxa"/>
            <w:shd w:val="clear" w:color="auto" w:fill="auto"/>
            <w:vAlign w:val="center"/>
          </w:tcPr>
          <w:p w14:paraId="3DE52DF4">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20" w:firstLineChars="200"/>
              <w:jc w:val="center"/>
              <w:textAlignment w:val="auto"/>
              <w:rPr>
                <w:rFonts w:hint="default" w:ascii="Times New Roman" w:hAnsi="Times New Roman" w:eastAsia="仿宋" w:cs="Times New Roman"/>
                <w:b w:val="0"/>
                <w:bCs w:val="0"/>
                <w:color w:val="000000"/>
                <w:kern w:val="2"/>
                <w:sz w:val="21"/>
                <w:szCs w:val="21"/>
                <w:u w:val="none"/>
                <w:vertAlign w:val="baseline"/>
                <w:lang w:val="en-US" w:eastAsia="zh-CN" w:bidi="ar-SA"/>
              </w:rPr>
            </w:pPr>
          </w:p>
        </w:tc>
        <w:tc>
          <w:tcPr>
            <w:tcW w:w="1003" w:type="dxa"/>
            <w:vAlign w:val="center"/>
          </w:tcPr>
          <w:p w14:paraId="0B2A6FB8">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562"/>
              <w:jc w:val="center"/>
              <w:textAlignment w:val="auto"/>
              <w:rPr>
                <w:rFonts w:hint="default" w:ascii="Times New Roman" w:hAnsi="Times New Roman" w:eastAsia="仿宋" w:cs="Times New Roman"/>
                <w:b w:val="0"/>
                <w:bCs w:val="0"/>
                <w:color w:val="000000"/>
                <w:sz w:val="21"/>
                <w:szCs w:val="21"/>
                <w:u w:val="none"/>
                <w:vertAlign w:val="baseline"/>
                <w:lang w:val="en-US" w:eastAsia="zh-CN"/>
              </w:rPr>
            </w:pPr>
          </w:p>
        </w:tc>
      </w:tr>
    </w:tbl>
    <w:p w14:paraId="537163A3">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0" w:firstLineChars="0"/>
        <w:jc w:val="left"/>
        <w:textAlignment w:val="auto"/>
        <w:rPr>
          <w:rFonts w:hint="default" w:ascii="Times New Roman" w:hAnsi="Times New Roman" w:cs="Times New Roman"/>
          <w:b w:val="0"/>
          <w:bCs w:val="0"/>
          <w:color w:val="000000"/>
          <w:sz w:val="24"/>
          <w:szCs w:val="24"/>
          <w:u w:val="none"/>
          <w:lang w:val="en-US" w:eastAsia="zh-CN"/>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eastAsia="仿宋"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val="en-US" w:eastAsia="zh-CN"/>
        </w:rPr>
        <w:t xml:space="preserve">4 </w:t>
      </w:r>
      <w:r>
        <w:rPr>
          <w:rFonts w:hint="eastAsia" w:cs="Times New Roman"/>
          <w:b w:val="0"/>
          <w:bCs w:val="0"/>
          <w:color w:val="000000"/>
          <w:sz w:val="24"/>
          <w:szCs w:val="24"/>
          <w:lang w:val="en-US" w:eastAsia="zh-CN"/>
        </w:rPr>
        <w:t xml:space="preserve">Self-purchased Medications for Pertussis: </w:t>
      </w:r>
      <w:r>
        <w:rPr>
          <w:rFonts w:hint="default" w:ascii="Times New Roman" w:hAnsi="Times New Roman" w:cs="Times New Roman"/>
          <w:b w:val="0"/>
          <w:bCs w:val="0"/>
          <w:color w:val="000000"/>
          <w:sz w:val="24"/>
          <w:szCs w:val="24"/>
          <w:lang w:val="en-US" w:eastAsia="zh-CN"/>
        </w:rPr>
        <w:t>No</w:t>
      </w:r>
      <w:r>
        <w:rPr>
          <w:rFonts w:hint="eastAsia" w:cs="Times New Roman"/>
          <w:b w:val="0"/>
          <w:bCs w:val="0"/>
          <w:color w:val="000000"/>
          <w:sz w:val="24"/>
          <w:szCs w:val="24"/>
          <w:lang w:val="en-US" w:eastAsia="zh-CN"/>
        </w:rPr>
        <w:t xml:space="preserve"> ☐Y</w:t>
      </w:r>
      <w:r>
        <w:rPr>
          <w:rFonts w:hint="default" w:ascii="Times New Roman" w:hAnsi="Times New Roman" w:cs="Times New Roman"/>
          <w:b w:val="0"/>
          <w:bCs w:val="0"/>
          <w:color w:val="000000"/>
          <w:sz w:val="24"/>
          <w:szCs w:val="24"/>
          <w:lang w:val="en-US" w:eastAsia="zh-CN"/>
        </w:rPr>
        <w:t>es</w:t>
      </w:r>
      <w:r>
        <w:rPr>
          <w:rFonts w:hint="eastAsia"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u w:val="single"/>
          <w:lang w:val="en-US" w:eastAsia="zh-CN"/>
        </w:rPr>
        <w:t xml:space="preserve">       </w:t>
      </w:r>
      <w:r>
        <w:rPr>
          <w:rFonts w:hint="default" w:ascii="Times New Roman" w:hAnsi="Times New Roman" w:cs="Times New Roman"/>
          <w:b w:val="0"/>
          <w:bCs w:val="0"/>
          <w:color w:val="000000"/>
          <w:sz w:val="24"/>
          <w:szCs w:val="24"/>
          <w:u w:val="none"/>
          <w:lang w:val="en-US" w:eastAsia="zh-CN"/>
        </w:rPr>
        <w:t xml:space="preserve"> </w:t>
      </w:r>
      <w:r>
        <w:rPr>
          <w:rFonts w:hint="default" w:ascii="Times New Roman" w:hAnsi="Times New Roman" w:cs="Times New Roman"/>
          <w:b w:val="0"/>
          <w:bCs w:val="0"/>
          <w:color w:val="000000"/>
          <w:sz w:val="24"/>
          <w:szCs w:val="24"/>
          <w:u w:val="none"/>
          <w:lang w:val="en-US" w:eastAsia="zh-CN"/>
        </w:rPr>
        <w:t>RMB</w:t>
      </w:r>
      <w:r>
        <w:rPr>
          <w:rFonts w:hint="eastAsia" w:cs="Times New Roman"/>
          <w:b w:val="0"/>
          <w:bCs w:val="0"/>
          <w:color w:val="000000"/>
          <w:sz w:val="24"/>
          <w:szCs w:val="24"/>
          <w:u w:val="none"/>
          <w:lang w:val="en-US" w:eastAsia="zh-CN"/>
        </w:rPr>
        <w:t>)</w:t>
      </w:r>
    </w:p>
    <w:p w14:paraId="0883983C">
      <w:pPr>
        <w:keepNext w:val="0"/>
        <w:keepLines w:val="0"/>
        <w:pageBreakBefore w:val="0"/>
        <w:widowControl/>
        <w:kinsoku/>
        <w:wordWrap/>
        <w:overflowPunct/>
        <w:topLinePunct w:val="0"/>
        <w:autoSpaceDE/>
        <w:autoSpaceDN/>
        <w:bidi w:val="0"/>
        <w:adjustRightInd/>
        <w:snapToGrid/>
        <w:spacing w:before="192" w:beforeLines="50" w:afterLines="0" w:line="240" w:lineRule="auto"/>
        <w:ind w:firstLine="480" w:firstLineChars="200"/>
        <w:jc w:val="left"/>
        <w:textAlignment w:val="auto"/>
        <w:rPr>
          <w:rFonts w:hint="default" w:ascii="Times New Roman" w:hAnsi="Times New Roman" w:cs="Times New Roman"/>
          <w:b w:val="0"/>
          <w:bCs w:val="0"/>
          <w:color w:val="000000"/>
          <w:sz w:val="24"/>
          <w:szCs w:val="24"/>
          <w:u w:val="none"/>
          <w:lang w:val="en-US" w:eastAsia="zh-CN"/>
        </w:rPr>
      </w:pPr>
    </w:p>
    <w:p w14:paraId="197371DF">
      <w:pPr>
        <w:widowControl/>
        <w:spacing w:before="120" w:beforeLines="50" w:line="240" w:lineRule="auto"/>
        <w:ind w:firstLine="0" w:firstLineChars="0"/>
        <w:jc w:val="left"/>
        <w:rPr>
          <w:rFonts w:hint="default" w:ascii="Times New Roman" w:hAnsi="Times New Roman" w:cs="Times New Roman"/>
          <w:color w:val="000000"/>
          <w:kern w:val="0"/>
          <w:sz w:val="24"/>
          <w:szCs w:val="24"/>
          <w:u w:val="single"/>
          <w:lang w:val="en-US" w:eastAsia="zh-CN"/>
        </w:rPr>
      </w:pPr>
      <w:r>
        <w:rPr>
          <w:rFonts w:hint="default" w:ascii="Times New Roman" w:hAnsi="Times New Roman" w:cs="Times New Roman"/>
          <w:color w:val="000000"/>
          <w:kern w:val="0"/>
          <w:sz w:val="24"/>
          <w:szCs w:val="24"/>
          <w:u w:val="none"/>
          <w:lang w:val="en-US" w:eastAsia="zh-CN"/>
        </w:rPr>
        <w:t xml:space="preserve">Survey </w:t>
      </w:r>
      <w:r>
        <w:rPr>
          <w:rFonts w:hint="eastAsia" w:cs="Times New Roman"/>
          <w:color w:val="000000"/>
          <w:kern w:val="0"/>
          <w:sz w:val="24"/>
          <w:szCs w:val="24"/>
          <w:u w:val="none"/>
          <w:lang w:val="en-US" w:eastAsia="zh-CN"/>
        </w:rPr>
        <w:t>Institution</w:t>
      </w:r>
      <w:r>
        <w:rPr>
          <w:rFonts w:hint="default" w:ascii="Times New Roman" w:hAnsi="Times New Roman" w:cs="Times New Roman"/>
          <w:color w:val="000000"/>
          <w:kern w:val="0"/>
          <w:sz w:val="24"/>
          <w:szCs w:val="24"/>
          <w:u w:val="none"/>
          <w:lang w:val="en-US" w:eastAsia="zh-CN"/>
        </w:rPr>
        <w:t>t：</w:t>
      </w:r>
      <w:r>
        <w:rPr>
          <w:rFonts w:hint="default" w:ascii="Times New Roman" w:hAnsi="Times New Roman" w:cs="Times New Roman"/>
          <w:color w:val="000000"/>
          <w:kern w:val="0"/>
          <w:sz w:val="24"/>
          <w:szCs w:val="24"/>
          <w:u w:val="single"/>
          <w:lang w:val="en-US" w:eastAsia="zh-CN"/>
        </w:rPr>
        <w:t xml:space="preserve">                    </w:t>
      </w:r>
    </w:p>
    <w:p w14:paraId="5283AB33">
      <w:pPr>
        <w:widowControl/>
        <w:spacing w:before="120" w:beforeLines="50" w:line="240" w:lineRule="auto"/>
        <w:ind w:firstLine="0" w:firstLineChars="0"/>
        <w:jc w:val="left"/>
        <w:rPr>
          <w:rFonts w:hint="default" w:ascii="Times New Roman" w:hAnsi="Times New Roman" w:cs="Times New Roman"/>
          <w:color w:val="000000"/>
          <w:kern w:val="0"/>
          <w:sz w:val="24"/>
          <w:szCs w:val="24"/>
          <w:u w:val="none"/>
          <w:lang w:val="en-US" w:eastAsia="zh-CN"/>
        </w:rPr>
      </w:pPr>
      <w:r>
        <w:rPr>
          <w:rFonts w:hint="default" w:ascii="Times New Roman" w:hAnsi="Times New Roman" w:cs="Times New Roman"/>
          <w:color w:val="000000"/>
          <w:kern w:val="0"/>
          <w:sz w:val="24"/>
          <w:szCs w:val="24"/>
          <w:u w:val="none"/>
          <w:lang w:val="en-US" w:eastAsia="zh-CN"/>
        </w:rPr>
        <w:t>Surveyor：</w:t>
      </w:r>
      <w:r>
        <w:rPr>
          <w:rFonts w:hint="default" w:ascii="Times New Roman" w:hAnsi="Times New Roman" w:cs="Times New Roman"/>
          <w:color w:val="000000"/>
          <w:kern w:val="0"/>
          <w:sz w:val="24"/>
          <w:szCs w:val="24"/>
          <w:u w:val="single"/>
          <w:lang w:val="en-US" w:eastAsia="zh-CN"/>
        </w:rPr>
        <w:t xml:space="preserve">               </w:t>
      </w:r>
    </w:p>
    <w:p w14:paraId="5E6CC838">
      <w:pPr>
        <w:widowControl/>
        <w:spacing w:before="120" w:beforeLines="50" w:line="240" w:lineRule="auto"/>
        <w:ind w:firstLine="0" w:firstLineChars="0"/>
        <w:jc w:val="left"/>
        <w:rPr>
          <w:rFonts w:hint="default" w:ascii="Times New Roman" w:hAnsi="Times New Roman" w:cs="Times New Roman"/>
          <w:color w:val="000000"/>
          <w:kern w:val="0"/>
          <w:sz w:val="24"/>
          <w:szCs w:val="24"/>
          <w:u w:val="none"/>
          <w:lang w:val="en-US" w:eastAsia="zh-CN"/>
        </w:rPr>
      </w:pPr>
      <w:r>
        <w:rPr>
          <w:rFonts w:hint="default" w:ascii="Times New Roman" w:hAnsi="Times New Roman" w:cs="Times New Roman"/>
          <w:color w:val="000000"/>
          <w:kern w:val="0"/>
          <w:sz w:val="24"/>
          <w:szCs w:val="24"/>
          <w:u w:val="none"/>
          <w:lang w:val="en-US" w:eastAsia="zh-CN"/>
        </w:rPr>
        <w:t xml:space="preserve">Survey </w:t>
      </w:r>
      <w:r>
        <w:rPr>
          <w:rFonts w:hint="eastAsia" w:cs="Times New Roman"/>
          <w:color w:val="000000"/>
          <w:kern w:val="0"/>
          <w:sz w:val="24"/>
          <w:szCs w:val="24"/>
          <w:u w:val="none"/>
          <w:lang w:val="en-US" w:eastAsia="zh-CN"/>
        </w:rPr>
        <w:t>D</w:t>
      </w:r>
      <w:r>
        <w:rPr>
          <w:rFonts w:hint="default" w:ascii="Times New Roman" w:hAnsi="Times New Roman" w:cs="Times New Roman"/>
          <w:color w:val="000000"/>
          <w:kern w:val="0"/>
          <w:sz w:val="24"/>
          <w:szCs w:val="24"/>
          <w:u w:val="none"/>
          <w:lang w:val="en-US" w:eastAsia="zh-CN"/>
        </w:rPr>
        <w:t>ate：</w:t>
      </w:r>
      <w:r>
        <w:rPr>
          <w:rFonts w:hint="default" w:ascii="Times New Roman" w:hAnsi="Times New Roman" w:cs="Times New Roman"/>
          <w:color w:val="000000"/>
          <w:kern w:val="0"/>
          <w:sz w:val="24"/>
          <w:szCs w:val="24"/>
          <w:u w:val="single"/>
          <w:lang w:val="en-US" w:eastAsia="zh-CN"/>
        </w:rPr>
        <w:t xml:space="preserve">     </w:t>
      </w:r>
      <w:r>
        <w:rPr>
          <w:rFonts w:hint="eastAsia"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none"/>
          <w:lang w:val="en-US" w:eastAsia="zh-CN"/>
        </w:rPr>
        <w:t xml:space="preserve"> </w:t>
      </w:r>
      <w:r>
        <w:rPr>
          <w:rFonts w:hint="eastAsia" w:cs="Times New Roman"/>
          <w:color w:val="000000"/>
          <w:kern w:val="0"/>
          <w:sz w:val="24"/>
          <w:szCs w:val="24"/>
          <w:u w:val="none"/>
          <w:lang w:val="en-US" w:eastAsia="zh-CN"/>
        </w:rPr>
        <w:t>(Year/Month/Day)</w:t>
      </w:r>
    </w:p>
    <w:p w14:paraId="06489BD9">
      <w:pPr>
        <w:widowControl/>
        <w:spacing w:before="120" w:beforeLines="50" w:line="240" w:lineRule="auto"/>
        <w:ind w:firstLine="0" w:firstLineChars="0"/>
        <w:jc w:val="left"/>
        <w:rPr>
          <w:rFonts w:hint="default" w:ascii="Times New Roman" w:hAnsi="Times New Roman" w:cs="Times New Roman"/>
          <w:color w:val="000000"/>
          <w:kern w:val="0"/>
          <w:sz w:val="24"/>
          <w:szCs w:val="24"/>
          <w:u w:val="single"/>
          <w:lang w:val="en-US" w:eastAsia="zh-CN"/>
        </w:rPr>
      </w:pPr>
      <w:r>
        <w:rPr>
          <w:rFonts w:hint="eastAsia" w:cs="Times New Roman"/>
          <w:color w:val="000000"/>
          <w:kern w:val="0"/>
          <w:sz w:val="24"/>
          <w:szCs w:val="24"/>
          <w:u w:val="none"/>
          <w:lang w:val="en-US" w:eastAsia="zh-CN"/>
        </w:rPr>
        <w:t xml:space="preserve">Contact </w:t>
      </w:r>
      <w:r>
        <w:rPr>
          <w:rFonts w:hint="default" w:ascii="Times New Roman" w:hAnsi="Times New Roman" w:cs="Times New Roman"/>
          <w:color w:val="000000"/>
          <w:kern w:val="0"/>
          <w:sz w:val="24"/>
          <w:szCs w:val="24"/>
          <w:u w:val="none"/>
          <w:lang w:val="en-US" w:eastAsia="zh-CN"/>
        </w:rPr>
        <w:t>Telephone：</w:t>
      </w:r>
      <w:r>
        <w:rPr>
          <w:rFonts w:hint="default" w:ascii="Times New Roman" w:hAnsi="Times New Roman" w:cs="Times New Roman"/>
          <w:color w:val="000000"/>
          <w:kern w:val="0"/>
          <w:sz w:val="24"/>
          <w:szCs w:val="24"/>
          <w:u w:val="single"/>
          <w:lang w:val="en-US" w:eastAsia="zh-CN"/>
        </w:rPr>
        <w:t xml:space="preserve">          </w:t>
      </w:r>
      <w:r>
        <w:rPr>
          <w:rFonts w:hint="eastAsia" w:cs="Times New Roman"/>
          <w:color w:val="000000"/>
          <w:kern w:val="0"/>
          <w:sz w:val="24"/>
          <w:szCs w:val="24"/>
          <w:u w:val="single"/>
          <w:lang w:val="en-US" w:eastAsia="zh-CN"/>
        </w:rPr>
        <w:t xml:space="preserve">     </w:t>
      </w:r>
      <w:r>
        <w:rPr>
          <w:rFonts w:hint="default" w:ascii="Times New Roman" w:hAnsi="Times New Roman" w:cs="Times New Roman"/>
          <w:color w:val="000000"/>
          <w:kern w:val="0"/>
          <w:sz w:val="24"/>
          <w:szCs w:val="24"/>
          <w:u w:val="single"/>
          <w:lang w:val="en-US" w:eastAsia="zh-CN"/>
        </w:rPr>
        <w:t xml:space="preserve">    </w:t>
      </w:r>
    </w:p>
    <w:p w14:paraId="311C57C3">
      <w:pPr>
        <w:rPr>
          <w:rFonts w:hint="default" w:ascii="Times New Roman" w:hAnsi="Times New Roman" w:cs="Times New Roman"/>
          <w:color w:val="000000"/>
          <w:kern w:val="0"/>
          <w:sz w:val="24"/>
          <w:szCs w:val="24"/>
          <w:u w:val="single"/>
          <w:lang w:val="en-US" w:eastAsia="zh-CN"/>
        </w:rPr>
      </w:pPr>
      <w:r>
        <w:rPr>
          <w:rFonts w:hint="default" w:ascii="Times New Roman" w:hAnsi="Times New Roman" w:cs="Times New Roman"/>
          <w:color w:val="000000"/>
          <w:kern w:val="0"/>
          <w:sz w:val="24"/>
          <w:szCs w:val="24"/>
          <w:u w:val="single"/>
          <w:lang w:val="en-US" w:eastAsia="zh-CN"/>
        </w:rPr>
        <w:br w:type="page"/>
      </w:r>
    </w:p>
    <w:p w14:paraId="707AEA3A">
      <w:pPr>
        <w:widowControl/>
        <w:tabs>
          <w:tab w:val="left" w:pos="360"/>
        </w:tabs>
        <w:spacing w:after="120" w:afterLines="50" w:line="240" w:lineRule="auto"/>
        <w:ind w:left="0" w:leftChars="0" w:firstLine="0" w:firstLineChars="0"/>
        <w:jc w:val="center"/>
        <w:rPr>
          <w:rFonts w:hint="default" w:ascii="Times New Roman" w:hAnsi="Times New Roman" w:eastAsia="黑体" w:cs="Times New Roman"/>
          <w:b/>
          <w:bCs/>
          <w:color w:val="000000"/>
          <w:sz w:val="28"/>
          <w:szCs w:val="20"/>
          <w:lang w:val="en-US" w:eastAsia="zh-CN"/>
        </w:rPr>
      </w:pPr>
      <w:r>
        <w:rPr>
          <w:rFonts w:hint="default" w:ascii="Times New Roman" w:hAnsi="Times New Roman" w:eastAsia="黑体" w:cs="Times New Roman"/>
          <w:b/>
          <w:bCs/>
          <w:color w:val="000000"/>
          <w:sz w:val="28"/>
          <w:szCs w:val="20"/>
          <w:lang w:val="en-US" w:eastAsia="zh-CN"/>
        </w:rPr>
        <w:t>Instructions for Completing the Questionnaire</w:t>
      </w:r>
    </w:p>
    <w:p w14:paraId="549477BE">
      <w:pPr>
        <w:bidi w:val="0"/>
        <w:rPr>
          <w:rFonts w:hint="default"/>
          <w:b/>
          <w:bCs/>
          <w:sz w:val="24"/>
          <w:szCs w:val="24"/>
          <w:lang w:val="en-US" w:eastAsia="zh-CN"/>
        </w:rPr>
      </w:pPr>
      <w:r>
        <w:rPr>
          <w:rFonts w:hint="eastAsia"/>
          <w:b/>
          <w:bCs/>
          <w:sz w:val="24"/>
          <w:szCs w:val="24"/>
          <w:lang w:val="en-US" w:eastAsia="zh-CN"/>
        </w:rPr>
        <w:t xml:space="preserve">1 </w:t>
      </w:r>
      <w:r>
        <w:rPr>
          <w:rFonts w:hint="default"/>
          <w:b/>
          <w:bCs/>
          <w:sz w:val="24"/>
          <w:szCs w:val="24"/>
          <w:lang w:val="en-US" w:eastAsia="zh-CN"/>
        </w:rPr>
        <w:t>Purpose</w:t>
      </w:r>
    </w:p>
    <w:p w14:paraId="2EA66E94">
      <w:pPr>
        <w:bidi w:val="0"/>
        <w:rPr>
          <w:rFonts w:hint="default"/>
          <w:lang w:val="en-US" w:eastAsia="zh-CN"/>
        </w:rPr>
      </w:pPr>
      <w:r>
        <w:rPr>
          <w:rFonts w:hint="default"/>
          <w:lang w:val="en-US" w:eastAsia="zh-CN"/>
        </w:rPr>
        <w:t>This questionnaire aims to collect accurate data on the economic burden of pertussis among older adults in Zhejiang Province. All information will be used for academic research only. Please answer truthfully and completely based on actual situations to ensure data reliability.</w:t>
      </w:r>
    </w:p>
    <w:p w14:paraId="207A7142">
      <w:pPr>
        <w:bidi w:val="0"/>
        <w:rPr>
          <w:rFonts w:hint="default"/>
          <w:b/>
          <w:bCs/>
          <w:sz w:val="24"/>
          <w:szCs w:val="24"/>
          <w:lang w:val="en-US" w:eastAsia="zh-CN"/>
        </w:rPr>
      </w:pPr>
      <w:r>
        <w:rPr>
          <w:rFonts w:hint="eastAsia"/>
          <w:b/>
          <w:bCs/>
          <w:sz w:val="24"/>
          <w:szCs w:val="24"/>
          <w:lang w:val="en-US" w:eastAsia="zh-CN"/>
        </w:rPr>
        <w:t xml:space="preserve">2 </w:t>
      </w:r>
      <w:r>
        <w:rPr>
          <w:rFonts w:hint="default"/>
          <w:b/>
          <w:bCs/>
          <w:sz w:val="24"/>
          <w:szCs w:val="24"/>
          <w:lang w:val="en-US" w:eastAsia="zh-CN"/>
        </w:rPr>
        <w:t>Eligibility Criteria for Respondents</w:t>
      </w:r>
    </w:p>
    <w:p w14:paraId="4CB3FD76">
      <w:pPr>
        <w:bidi w:val="0"/>
        <w:rPr>
          <w:rFonts w:hint="default"/>
          <w:lang w:val="en-US" w:eastAsia="zh-CN"/>
        </w:rPr>
      </w:pPr>
      <w:r>
        <w:rPr>
          <w:rFonts w:hint="default"/>
          <w:lang w:val="en-US" w:eastAsia="zh-CN"/>
        </w:rPr>
        <w:t>Eligible respondents are</w:t>
      </w:r>
      <w:r>
        <w:rPr>
          <w:rFonts w:hint="eastAsia" w:ascii="Times New Roman" w:eastAsia="仿宋"/>
          <w:lang w:val="en-US" w:eastAsia="zh-CN"/>
        </w:rPr>
        <w:t xml:space="preserve"> </w:t>
      </w:r>
      <w:r>
        <w:rPr>
          <w:rFonts w:hint="default"/>
          <w:lang w:val="en-US" w:eastAsia="zh-CN"/>
        </w:rPr>
        <w:t>older adults (≥</w:t>
      </w:r>
      <w:r>
        <w:rPr>
          <w:rFonts w:hint="eastAsia"/>
          <w:lang w:val="en-US" w:eastAsia="zh-CN"/>
        </w:rPr>
        <w:t xml:space="preserve"> </w:t>
      </w:r>
      <w:r>
        <w:rPr>
          <w:rFonts w:hint="default"/>
          <w:lang w:val="en-US" w:eastAsia="zh-CN"/>
        </w:rPr>
        <w:t>60 years old) diagnosed with pertussis</w:t>
      </w:r>
      <w:r>
        <w:rPr>
          <w:rFonts w:hint="eastAsia" w:ascii="Times New Roman" w:eastAsia="仿宋"/>
          <w:lang w:val="en-US" w:eastAsia="zh-CN"/>
        </w:rPr>
        <w:t xml:space="preserve"> </w:t>
      </w:r>
      <w:r>
        <w:rPr>
          <w:rFonts w:hint="default"/>
          <w:lang w:val="en-US" w:eastAsia="zh-CN"/>
        </w:rPr>
        <w:t>in Zhejiang Province, or their legal guardians (</w:t>
      </w:r>
      <w:bookmarkStart w:id="7" w:name="OLE_LINK9"/>
      <w:r>
        <w:rPr>
          <w:rFonts w:hint="default"/>
          <w:lang w:val="en-US" w:eastAsia="zh-CN"/>
        </w:rPr>
        <w:t>if the respondent is unable to complete the questionnaire independently due to physical or cognitive reasons</w:t>
      </w:r>
      <w:bookmarkEnd w:id="7"/>
      <w:r>
        <w:rPr>
          <w:rFonts w:hint="default"/>
          <w:lang w:val="en-US" w:eastAsia="zh-CN"/>
        </w:rPr>
        <w:t>).</w:t>
      </w:r>
    </w:p>
    <w:p w14:paraId="7396E643">
      <w:pPr>
        <w:bidi w:val="0"/>
        <w:rPr>
          <w:rFonts w:hint="default"/>
          <w:b/>
          <w:bCs/>
          <w:sz w:val="24"/>
          <w:szCs w:val="24"/>
          <w:lang w:val="en-US" w:eastAsia="zh-CN"/>
        </w:rPr>
      </w:pPr>
      <w:r>
        <w:rPr>
          <w:rFonts w:hint="eastAsia"/>
          <w:b/>
          <w:bCs/>
          <w:sz w:val="24"/>
          <w:szCs w:val="24"/>
          <w:lang w:val="en-US" w:eastAsia="zh-CN"/>
        </w:rPr>
        <w:t xml:space="preserve">3 </w:t>
      </w:r>
      <w:r>
        <w:rPr>
          <w:rFonts w:hint="default"/>
          <w:b/>
          <w:bCs/>
          <w:sz w:val="24"/>
          <w:szCs w:val="24"/>
          <w:lang w:val="en-US" w:eastAsia="zh-CN"/>
        </w:rPr>
        <w:t>Completion Guidelines</w:t>
      </w:r>
    </w:p>
    <w:p w14:paraId="5CFE5EA6">
      <w:pPr>
        <w:bidi w:val="0"/>
        <w:rPr>
          <w:rFonts w:hint="default"/>
          <w:lang w:val="en-US" w:eastAsia="zh-CN"/>
        </w:rPr>
      </w:pPr>
      <w:r>
        <w:rPr>
          <w:rFonts w:hint="eastAsia"/>
          <w:b/>
          <w:bCs/>
          <w:lang w:val="en-US" w:eastAsia="zh-CN"/>
        </w:rPr>
        <w:t xml:space="preserve">3.1 </w:t>
      </w:r>
      <w:r>
        <w:rPr>
          <w:rFonts w:hint="default"/>
          <w:b/>
          <w:bCs/>
          <w:lang w:val="en-US" w:eastAsia="zh-CN"/>
        </w:rPr>
        <w:t xml:space="preserve">General Requirements: </w:t>
      </w:r>
      <w:r>
        <w:rPr>
          <w:rFonts w:hint="default"/>
          <w:lang w:val="en-US" w:eastAsia="zh-CN"/>
        </w:rPr>
        <w:t>Use clear and standardized expressions. For yes/no questions, tick (☐) the corresponding option; for fill-in items, write in Arabic numerals or specific text as required. Avoid ambiguous or incomplete answers.</w:t>
      </w:r>
    </w:p>
    <w:p w14:paraId="0CA563CC">
      <w:pPr>
        <w:bidi w:val="0"/>
        <w:rPr>
          <w:rFonts w:hint="default"/>
          <w:lang w:val="en-US" w:eastAsia="zh-CN"/>
        </w:rPr>
      </w:pPr>
      <w:r>
        <w:rPr>
          <w:rFonts w:hint="eastAsia"/>
          <w:b/>
          <w:bCs/>
          <w:lang w:val="en-US" w:eastAsia="zh-CN"/>
        </w:rPr>
        <w:t xml:space="preserve">3.2 </w:t>
      </w:r>
      <w:r>
        <w:rPr>
          <w:rFonts w:hint="default"/>
          <w:b/>
          <w:bCs/>
          <w:lang w:val="en-US" w:eastAsia="zh-CN"/>
        </w:rPr>
        <w:t>Date Format:</w:t>
      </w:r>
      <w:r>
        <w:rPr>
          <w:rFonts w:hint="default"/>
          <w:lang w:val="en-US" w:eastAsia="zh-CN"/>
        </w:rPr>
        <w:t xml:space="preserve"> All date items (e.g., Date of Birth, Date of Symptom Onset) must be filled in as</w:t>
      </w:r>
      <w:r>
        <w:rPr>
          <w:rFonts w:hint="eastAsia"/>
          <w:lang w:val="en-US" w:eastAsia="zh-CN"/>
        </w:rPr>
        <w:t xml:space="preserve"> </w:t>
      </w:r>
      <w:r>
        <w:rPr>
          <w:rFonts w:hint="default"/>
          <w:lang w:val="en-US" w:eastAsia="zh-CN"/>
        </w:rPr>
        <w:t>Year/Month/Day</w:t>
      </w:r>
      <w:r>
        <w:rPr>
          <w:rFonts w:hint="eastAsia"/>
          <w:lang w:val="en-US" w:eastAsia="zh-CN"/>
        </w:rPr>
        <w:t xml:space="preserve"> </w:t>
      </w:r>
      <w:r>
        <w:rPr>
          <w:rFonts w:hint="default"/>
          <w:lang w:val="en-US" w:eastAsia="zh-CN"/>
        </w:rPr>
        <w:t>(e.g., 202</w:t>
      </w:r>
      <w:r>
        <w:rPr>
          <w:rFonts w:hint="eastAsia"/>
          <w:lang w:val="en-US" w:eastAsia="zh-CN"/>
        </w:rPr>
        <w:t>4</w:t>
      </w:r>
      <w:r>
        <w:rPr>
          <w:rFonts w:hint="default"/>
          <w:lang w:val="en-US" w:eastAsia="zh-CN"/>
        </w:rPr>
        <w:t>/10/15).</w:t>
      </w:r>
    </w:p>
    <w:p w14:paraId="75D1F8FD">
      <w:pPr>
        <w:bidi w:val="0"/>
        <w:rPr>
          <w:rFonts w:hint="default"/>
          <w:lang w:val="en-US" w:eastAsia="zh-CN"/>
        </w:rPr>
      </w:pPr>
      <w:r>
        <w:rPr>
          <w:rFonts w:hint="eastAsia"/>
          <w:b/>
          <w:bCs/>
          <w:lang w:val="en-US" w:eastAsia="zh-CN"/>
        </w:rPr>
        <w:t xml:space="preserve">3.3 </w:t>
      </w:r>
      <w:r>
        <w:rPr>
          <w:rFonts w:hint="default"/>
          <w:b/>
          <w:bCs/>
          <w:lang w:val="en-US" w:eastAsia="zh-CN"/>
        </w:rPr>
        <w:t>Monetary Items:</w:t>
      </w:r>
      <w:r>
        <w:rPr>
          <w:rFonts w:hint="default"/>
          <w:lang w:val="en-US" w:eastAsia="zh-CN"/>
        </w:rPr>
        <w:t xml:space="preserve"> All cost-related data (e.g., Medical Costs, Transportation Costs) should be filled in with actual amounts in</w:t>
      </w:r>
      <w:r>
        <w:rPr>
          <w:rFonts w:hint="eastAsia"/>
          <w:lang w:val="en-US" w:eastAsia="zh-CN"/>
        </w:rPr>
        <w:t xml:space="preserve"> </w:t>
      </w:r>
      <w:r>
        <w:rPr>
          <w:rFonts w:hint="default"/>
          <w:lang w:val="en-US" w:eastAsia="zh-CN"/>
        </w:rPr>
        <w:t>Renminbi (RMB). For "Self-Purchased Medications," specify the total amount if answering "Yes."</w:t>
      </w:r>
    </w:p>
    <w:p w14:paraId="629AF520">
      <w:pPr>
        <w:bidi w:val="0"/>
        <w:rPr>
          <w:rFonts w:hint="default"/>
          <w:lang w:val="en-US" w:eastAsia="zh-CN"/>
        </w:rPr>
      </w:pPr>
      <w:r>
        <w:rPr>
          <w:rFonts w:hint="eastAsia"/>
          <w:b/>
          <w:bCs/>
          <w:lang w:val="en-US" w:eastAsia="zh-CN"/>
        </w:rPr>
        <w:t xml:space="preserve">3.4 </w:t>
      </w:r>
      <w:r>
        <w:rPr>
          <w:rFonts w:hint="default"/>
          <w:b/>
          <w:bCs/>
          <w:lang w:val="en-US" w:eastAsia="zh-CN"/>
        </w:rPr>
        <w:t>Multiple Options:</w:t>
      </w:r>
      <w:r>
        <w:rPr>
          <w:rFonts w:hint="default"/>
          <w:lang w:val="en-US" w:eastAsia="zh-CN"/>
        </w:rPr>
        <w:t xml:space="preserve"> For items with multiple choices (e.g., Medical Insurance Type</w:t>
      </w:r>
      <w:r>
        <w:rPr>
          <w:rFonts w:hint="eastAsia"/>
          <w:lang w:val="en-US" w:eastAsia="zh-CN"/>
        </w:rPr>
        <w:t xml:space="preserve">, </w:t>
      </w:r>
      <w:r>
        <w:rPr>
          <w:rFonts w:hint="default"/>
          <w:lang w:val="en-US" w:eastAsia="zh-CN"/>
        </w:rPr>
        <w:t>Specific Coinfection, Specific Complication), tick (☐) all applicable options; if "Others" is selected, please specify details in the blank space provided.</w:t>
      </w:r>
    </w:p>
    <w:p w14:paraId="36C37025">
      <w:pPr>
        <w:bidi w:val="0"/>
        <w:rPr>
          <w:rFonts w:hint="default"/>
          <w:lang w:val="en-US" w:eastAsia="zh-CN"/>
        </w:rPr>
      </w:pPr>
      <w:r>
        <w:rPr>
          <w:rFonts w:hint="eastAsia"/>
          <w:b/>
          <w:bCs/>
          <w:lang w:val="en-US" w:eastAsia="zh-CN"/>
        </w:rPr>
        <w:t xml:space="preserve">3.5 </w:t>
      </w:r>
      <w:r>
        <w:rPr>
          <w:rFonts w:hint="default"/>
          <w:b/>
          <w:bCs/>
          <w:lang w:val="en-US" w:eastAsia="zh-CN"/>
        </w:rPr>
        <w:t>Table Completion:</w:t>
      </w:r>
      <w:r>
        <w:rPr>
          <w:rFonts w:hint="default"/>
          <w:lang w:val="en-US" w:eastAsia="zh-CN"/>
        </w:rPr>
        <w:t xml:space="preserve"> For outpatient/emergency visits and hospitalizations, fill in each visit separately in chronological order. If there are more than 2 visits, add rows as needed (mark "3," "4," etc., in the "Visit No." </w:t>
      </w:r>
      <w:bookmarkStart w:id="8" w:name="OLE_LINK10"/>
      <w:r>
        <w:rPr>
          <w:rFonts w:hint="default"/>
          <w:lang w:val="en-US" w:eastAsia="zh-CN"/>
        </w:rPr>
        <w:t>column</w:t>
      </w:r>
      <w:bookmarkEnd w:id="8"/>
      <w:r>
        <w:rPr>
          <w:rFonts w:hint="default"/>
          <w:lang w:val="en-US" w:eastAsia="zh-CN"/>
        </w:rPr>
        <w:t>).</w:t>
      </w:r>
    </w:p>
    <w:p w14:paraId="25B58779">
      <w:pPr>
        <w:bidi w:val="0"/>
        <w:rPr>
          <w:rFonts w:hint="default"/>
          <w:b/>
          <w:bCs/>
          <w:lang w:val="en-US" w:eastAsia="zh-CN"/>
        </w:rPr>
      </w:pPr>
      <w:r>
        <w:rPr>
          <w:rFonts w:hint="eastAsia"/>
          <w:b/>
          <w:bCs/>
          <w:lang w:val="en-US" w:eastAsia="zh-CN"/>
        </w:rPr>
        <w:t xml:space="preserve">3.6 </w:t>
      </w:r>
      <w:r>
        <w:rPr>
          <w:rFonts w:hint="default"/>
          <w:b/>
          <w:bCs/>
          <w:lang w:val="en-US" w:eastAsia="zh-CN"/>
        </w:rPr>
        <w:t>Definition Clarifications:</w:t>
      </w:r>
    </w:p>
    <w:p w14:paraId="6382D3EE">
      <w:pPr>
        <w:bidi w:val="0"/>
        <w:rPr>
          <w:rFonts w:hint="default"/>
          <w:lang w:val="en-US" w:eastAsia="zh-CN"/>
        </w:rPr>
      </w:pPr>
      <w:r>
        <w:rPr>
          <w:rFonts w:hint="default"/>
          <w:lang w:val="en-US" w:eastAsia="zh-CN"/>
        </w:rPr>
        <w:t>"Number of Clinical Visit Companions": The number of individuals accompanying the respondent during each clinical visit (excluding medical staff).</w:t>
      </w:r>
    </w:p>
    <w:p w14:paraId="023588C9">
      <w:pPr>
        <w:bidi w:val="0"/>
        <w:rPr>
          <w:rFonts w:hint="default"/>
          <w:lang w:val="en-US" w:eastAsia="zh-CN"/>
        </w:rPr>
      </w:pPr>
      <w:r>
        <w:rPr>
          <w:rFonts w:hint="default"/>
          <w:lang w:val="en-US" w:eastAsia="zh-CN"/>
        </w:rPr>
        <w:t>"Total Person-Days of Inpatient Companions": Total days that companions stay with the respondent during hospitalization (e.g., 2 companions staying for 3 days each = 6 person-days).</w:t>
      </w:r>
    </w:p>
    <w:p w14:paraId="574ECCEC">
      <w:pPr>
        <w:bidi w:val="0"/>
        <w:rPr>
          <w:rFonts w:hint="default"/>
          <w:lang w:val="en-US" w:eastAsia="zh-CN"/>
        </w:rPr>
      </w:pPr>
      <w:r>
        <w:rPr>
          <w:rFonts w:hint="default"/>
          <w:lang w:val="en-US" w:eastAsia="zh-CN"/>
        </w:rPr>
        <w:t>"Total Person-Days of Hospital Visitors": Total days that non-accompanying visitors (e.g., relatives, friends) visit the respondent during hospitalization.</w:t>
      </w:r>
    </w:p>
    <w:p w14:paraId="66A05667">
      <w:pPr>
        <w:bidi w:val="0"/>
        <w:rPr>
          <w:rFonts w:hint="default"/>
          <w:b/>
          <w:bCs/>
          <w:sz w:val="24"/>
          <w:szCs w:val="32"/>
          <w:lang w:val="en-US" w:eastAsia="zh-CN"/>
        </w:rPr>
      </w:pPr>
      <w:r>
        <w:rPr>
          <w:rFonts w:hint="eastAsia"/>
          <w:b/>
          <w:bCs/>
          <w:sz w:val="24"/>
          <w:szCs w:val="32"/>
          <w:lang w:val="en-US" w:eastAsia="zh-CN"/>
        </w:rPr>
        <w:t xml:space="preserve">4 </w:t>
      </w:r>
      <w:r>
        <w:rPr>
          <w:rFonts w:hint="default"/>
          <w:b/>
          <w:bCs/>
          <w:sz w:val="24"/>
          <w:szCs w:val="32"/>
          <w:lang w:val="en-US" w:eastAsia="zh-CN"/>
        </w:rPr>
        <w:t>Data Confidentiality</w:t>
      </w:r>
    </w:p>
    <w:p w14:paraId="10234DA0">
      <w:pPr>
        <w:bidi w:val="0"/>
        <w:rPr>
          <w:rFonts w:hint="default"/>
          <w:lang w:val="en-US" w:eastAsia="zh-CN"/>
        </w:rPr>
      </w:pPr>
      <w:r>
        <w:rPr>
          <w:rFonts w:hint="default"/>
          <w:lang w:val="en-US" w:eastAsia="zh-CN"/>
        </w:rPr>
        <w:t xml:space="preserve">All personal information and survey data will be processed anonymously. No individual identifiers (e.g., name, ID number) will be included in the final research report. </w:t>
      </w:r>
      <w:bookmarkStart w:id="9" w:name="OLE_LINK8"/>
      <w:r>
        <w:rPr>
          <w:rFonts w:hint="default"/>
          <w:lang w:val="en-US" w:eastAsia="zh-CN"/>
        </w:rPr>
        <w:t xml:space="preserve">The data will be stored securely and </w:t>
      </w:r>
      <w:r>
        <w:rPr>
          <w:rFonts w:hint="eastAsia"/>
          <w:lang w:val="en-US" w:eastAsia="zh-CN"/>
        </w:rPr>
        <w:t>deal</w:t>
      </w:r>
      <w:r>
        <w:rPr>
          <w:rFonts w:hint="default"/>
          <w:lang w:val="en-US" w:eastAsia="zh-CN"/>
        </w:rPr>
        <w:t>ed after the research is completed in accordance with academic ethics requirements.</w:t>
      </w:r>
    </w:p>
    <w:bookmarkEnd w:id="9"/>
    <w:p w14:paraId="4F1847B9">
      <w:pPr>
        <w:bidi w:val="0"/>
        <w:rPr>
          <w:rFonts w:hint="default"/>
          <w:b/>
          <w:bCs/>
          <w:sz w:val="24"/>
          <w:szCs w:val="32"/>
          <w:lang w:val="en-US" w:eastAsia="zh-CN"/>
        </w:rPr>
      </w:pPr>
      <w:r>
        <w:rPr>
          <w:rFonts w:hint="eastAsia"/>
          <w:b/>
          <w:bCs/>
          <w:sz w:val="24"/>
          <w:szCs w:val="32"/>
          <w:lang w:val="en-US" w:eastAsia="zh-CN"/>
        </w:rPr>
        <w:t xml:space="preserve">5 </w:t>
      </w:r>
      <w:r>
        <w:rPr>
          <w:rFonts w:hint="default"/>
          <w:b/>
          <w:bCs/>
          <w:sz w:val="24"/>
          <w:szCs w:val="32"/>
          <w:lang w:val="en-US" w:eastAsia="zh-CN"/>
        </w:rPr>
        <w:t>Contact Information</w:t>
      </w:r>
    </w:p>
    <w:p w14:paraId="38C063FF">
      <w:pPr>
        <w:bidi w:val="0"/>
        <w:rPr>
          <w:rFonts w:hint="default"/>
          <w:lang w:val="en-US" w:eastAsia="zh-CN"/>
        </w:rPr>
      </w:pPr>
      <w:r>
        <w:rPr>
          <w:rFonts w:hint="default"/>
          <w:lang w:val="en-US" w:eastAsia="zh-CN"/>
        </w:rPr>
        <w:t>If you have any questions about the questionnaire content or completion method, please contact the survey team via the telephone number provided on the last page.</w:t>
      </w:r>
    </w:p>
    <w:p w14:paraId="32005B05">
      <w:pPr>
        <w:bidi w:val="0"/>
        <w:rPr>
          <w:rFonts w:hint="default"/>
          <w:lang w:val="en-US" w:eastAsia="zh-CN"/>
        </w:rPr>
      </w:pPr>
      <w:r>
        <w:rPr>
          <w:rFonts w:hint="default"/>
          <w:lang w:val="en-US" w:eastAsia="zh-CN"/>
        </w:rPr>
        <w:t>Thank you for your cooperation and support!</w:t>
      </w:r>
    </w:p>
    <w:p w14:paraId="00D6AEC9">
      <w:pPr>
        <w:widowControl/>
        <w:spacing w:before="120" w:beforeLines="50" w:line="240" w:lineRule="auto"/>
        <w:ind w:firstLine="0" w:firstLineChars="0"/>
        <w:jc w:val="left"/>
        <w:rPr>
          <w:rFonts w:hint="default" w:ascii="Times New Roman" w:hAnsi="Times New Roman" w:cs="Times New Roman"/>
          <w:color w:val="000000"/>
          <w:kern w:val="0"/>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汉仪铸字卡酷体简">
    <w:panose1 w:val="00020600040101010101"/>
    <w:charset w:val="86"/>
    <w:family w:val="auto"/>
    <w:pitch w:val="default"/>
    <w:sig w:usb0="8000003F" w:usb1="1AC17CFA" w:usb2="00000016" w:usb3="00000000" w:csb0="0004009F" w:csb1="00000000"/>
  </w:font>
  <w:font w:name="方正公文小标宋">
    <w:panose1 w:val="02000500000000000000"/>
    <w:charset w:val="86"/>
    <w:family w:val="auto"/>
    <w:pitch w:val="default"/>
    <w:sig w:usb0="A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Montserra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mQzYzhkZDI4Y2E2NDY4YzlmNWNlNTliYTU4MjUifQ=="/>
  </w:docVars>
  <w:rsids>
    <w:rsidRoot w:val="023A0A96"/>
    <w:rsid w:val="004D516D"/>
    <w:rsid w:val="007D18FA"/>
    <w:rsid w:val="018F010F"/>
    <w:rsid w:val="023A0A96"/>
    <w:rsid w:val="026B240C"/>
    <w:rsid w:val="02997BF3"/>
    <w:rsid w:val="02DF1C8B"/>
    <w:rsid w:val="03734D1C"/>
    <w:rsid w:val="03A9705D"/>
    <w:rsid w:val="03AB2112"/>
    <w:rsid w:val="03CF7727"/>
    <w:rsid w:val="04137DEB"/>
    <w:rsid w:val="04AF6E38"/>
    <w:rsid w:val="04D64F16"/>
    <w:rsid w:val="04DA0034"/>
    <w:rsid w:val="04E45E53"/>
    <w:rsid w:val="051159D0"/>
    <w:rsid w:val="05542478"/>
    <w:rsid w:val="05930E2A"/>
    <w:rsid w:val="059F2948"/>
    <w:rsid w:val="05B117D2"/>
    <w:rsid w:val="05BB387B"/>
    <w:rsid w:val="065A3560"/>
    <w:rsid w:val="06AE0BB8"/>
    <w:rsid w:val="06CE5613"/>
    <w:rsid w:val="06D676F7"/>
    <w:rsid w:val="07124BFA"/>
    <w:rsid w:val="07286566"/>
    <w:rsid w:val="0740438F"/>
    <w:rsid w:val="076D5FFC"/>
    <w:rsid w:val="07732259"/>
    <w:rsid w:val="07864B68"/>
    <w:rsid w:val="08004CDB"/>
    <w:rsid w:val="089B6B42"/>
    <w:rsid w:val="093A77C1"/>
    <w:rsid w:val="09B274BE"/>
    <w:rsid w:val="09DF5691"/>
    <w:rsid w:val="0A1D05EB"/>
    <w:rsid w:val="0A5B7E05"/>
    <w:rsid w:val="0AD80B43"/>
    <w:rsid w:val="0B6948ED"/>
    <w:rsid w:val="0B9A7715"/>
    <w:rsid w:val="0BAA4C04"/>
    <w:rsid w:val="0C942206"/>
    <w:rsid w:val="0CA30ACB"/>
    <w:rsid w:val="0CCF21C8"/>
    <w:rsid w:val="0D1150F2"/>
    <w:rsid w:val="0D36213F"/>
    <w:rsid w:val="0D95499F"/>
    <w:rsid w:val="0E770F85"/>
    <w:rsid w:val="0E835B7C"/>
    <w:rsid w:val="0EA343BD"/>
    <w:rsid w:val="0EAC3356"/>
    <w:rsid w:val="0EDB09A0"/>
    <w:rsid w:val="0F735981"/>
    <w:rsid w:val="0F846589"/>
    <w:rsid w:val="0F8B14F6"/>
    <w:rsid w:val="0FD61504"/>
    <w:rsid w:val="117A2FCD"/>
    <w:rsid w:val="133C0B4B"/>
    <w:rsid w:val="137B0558"/>
    <w:rsid w:val="137D6910"/>
    <w:rsid w:val="13B225F9"/>
    <w:rsid w:val="13BA12C0"/>
    <w:rsid w:val="13D759BF"/>
    <w:rsid w:val="13DD1CF2"/>
    <w:rsid w:val="14F956C3"/>
    <w:rsid w:val="150A2714"/>
    <w:rsid w:val="154E01E9"/>
    <w:rsid w:val="15A17027"/>
    <w:rsid w:val="15EE72AB"/>
    <w:rsid w:val="165D1EF2"/>
    <w:rsid w:val="167F0B3A"/>
    <w:rsid w:val="16D529CD"/>
    <w:rsid w:val="16EF5F24"/>
    <w:rsid w:val="17C87050"/>
    <w:rsid w:val="17FB0EA4"/>
    <w:rsid w:val="193975E7"/>
    <w:rsid w:val="1977762B"/>
    <w:rsid w:val="1A7A4095"/>
    <w:rsid w:val="1A991AD3"/>
    <w:rsid w:val="1AC40A1E"/>
    <w:rsid w:val="1B0E52FE"/>
    <w:rsid w:val="1B1F0849"/>
    <w:rsid w:val="1BC603E1"/>
    <w:rsid w:val="1C0E26FB"/>
    <w:rsid w:val="1C2564C4"/>
    <w:rsid w:val="1C422BD3"/>
    <w:rsid w:val="1CC91851"/>
    <w:rsid w:val="1D6248BB"/>
    <w:rsid w:val="1DAA7553"/>
    <w:rsid w:val="1DAC4C04"/>
    <w:rsid w:val="1DCD386A"/>
    <w:rsid w:val="1DE90249"/>
    <w:rsid w:val="1E0B76C7"/>
    <w:rsid w:val="1E5C2984"/>
    <w:rsid w:val="1E6D3AA1"/>
    <w:rsid w:val="1E830C01"/>
    <w:rsid w:val="1EB27A1A"/>
    <w:rsid w:val="1EC40623"/>
    <w:rsid w:val="1EF93CED"/>
    <w:rsid w:val="1F4A7693"/>
    <w:rsid w:val="1FA2319A"/>
    <w:rsid w:val="208674DB"/>
    <w:rsid w:val="2094440D"/>
    <w:rsid w:val="21B3236A"/>
    <w:rsid w:val="231345F2"/>
    <w:rsid w:val="23574DF3"/>
    <w:rsid w:val="23775858"/>
    <w:rsid w:val="23875A08"/>
    <w:rsid w:val="240C668C"/>
    <w:rsid w:val="24691CDA"/>
    <w:rsid w:val="248705EF"/>
    <w:rsid w:val="24AA7714"/>
    <w:rsid w:val="24E570A6"/>
    <w:rsid w:val="25431BFF"/>
    <w:rsid w:val="25452DA9"/>
    <w:rsid w:val="25453733"/>
    <w:rsid w:val="268677D9"/>
    <w:rsid w:val="26D9109D"/>
    <w:rsid w:val="26E34FB2"/>
    <w:rsid w:val="26F3211B"/>
    <w:rsid w:val="26FE34F7"/>
    <w:rsid w:val="270364FB"/>
    <w:rsid w:val="274F42D7"/>
    <w:rsid w:val="27B73B64"/>
    <w:rsid w:val="27BC1EBE"/>
    <w:rsid w:val="27F460EF"/>
    <w:rsid w:val="27F64F83"/>
    <w:rsid w:val="280E2D78"/>
    <w:rsid w:val="28135308"/>
    <w:rsid w:val="283853DA"/>
    <w:rsid w:val="294B51FE"/>
    <w:rsid w:val="29E365BB"/>
    <w:rsid w:val="2A222B3E"/>
    <w:rsid w:val="2A5D274E"/>
    <w:rsid w:val="2A7D62D5"/>
    <w:rsid w:val="2B1F1ED8"/>
    <w:rsid w:val="2BA530A0"/>
    <w:rsid w:val="2BF4634F"/>
    <w:rsid w:val="2C045570"/>
    <w:rsid w:val="2C210F74"/>
    <w:rsid w:val="2C67054F"/>
    <w:rsid w:val="2CF1193E"/>
    <w:rsid w:val="2D9C4C13"/>
    <w:rsid w:val="2DFA6E61"/>
    <w:rsid w:val="2E6838B4"/>
    <w:rsid w:val="2EEA7557"/>
    <w:rsid w:val="2F2D74E3"/>
    <w:rsid w:val="2F713179"/>
    <w:rsid w:val="2F7213EE"/>
    <w:rsid w:val="2FBC73AC"/>
    <w:rsid w:val="305A1BC0"/>
    <w:rsid w:val="308D43B3"/>
    <w:rsid w:val="30B81962"/>
    <w:rsid w:val="30B93F86"/>
    <w:rsid w:val="31294E0A"/>
    <w:rsid w:val="31561E5A"/>
    <w:rsid w:val="322A0611"/>
    <w:rsid w:val="328C6BDC"/>
    <w:rsid w:val="32BE1177"/>
    <w:rsid w:val="32D8168C"/>
    <w:rsid w:val="32F6013F"/>
    <w:rsid w:val="336C626F"/>
    <w:rsid w:val="343B1F5C"/>
    <w:rsid w:val="34454507"/>
    <w:rsid w:val="34C84AAA"/>
    <w:rsid w:val="354C00DB"/>
    <w:rsid w:val="35BC0135"/>
    <w:rsid w:val="35FF5DA5"/>
    <w:rsid w:val="3622150B"/>
    <w:rsid w:val="371D561E"/>
    <w:rsid w:val="3727438E"/>
    <w:rsid w:val="37FB316F"/>
    <w:rsid w:val="381D2369"/>
    <w:rsid w:val="388F3B0F"/>
    <w:rsid w:val="38A44215"/>
    <w:rsid w:val="38B72E9B"/>
    <w:rsid w:val="39033B8B"/>
    <w:rsid w:val="390379FD"/>
    <w:rsid w:val="39B548AF"/>
    <w:rsid w:val="39CB273C"/>
    <w:rsid w:val="3A1630E0"/>
    <w:rsid w:val="3A282FB0"/>
    <w:rsid w:val="3A3146AF"/>
    <w:rsid w:val="3B411608"/>
    <w:rsid w:val="3B626D6F"/>
    <w:rsid w:val="3B9C6D0D"/>
    <w:rsid w:val="3BAF3189"/>
    <w:rsid w:val="3C6A0CB2"/>
    <w:rsid w:val="3CB63961"/>
    <w:rsid w:val="3CBC79ED"/>
    <w:rsid w:val="3CEB4C1E"/>
    <w:rsid w:val="3D2F28A7"/>
    <w:rsid w:val="3D5532DB"/>
    <w:rsid w:val="3D5B6B4D"/>
    <w:rsid w:val="3E93328D"/>
    <w:rsid w:val="3EB53F01"/>
    <w:rsid w:val="3EDC7B1C"/>
    <w:rsid w:val="3EE11F4B"/>
    <w:rsid w:val="3F3B7A2C"/>
    <w:rsid w:val="3F9D5CF9"/>
    <w:rsid w:val="3FAD6312"/>
    <w:rsid w:val="3FD55B8C"/>
    <w:rsid w:val="40C75252"/>
    <w:rsid w:val="40E02AF3"/>
    <w:rsid w:val="40E05453"/>
    <w:rsid w:val="41AD68DC"/>
    <w:rsid w:val="41E027D9"/>
    <w:rsid w:val="41F67365"/>
    <w:rsid w:val="420C2F56"/>
    <w:rsid w:val="42411655"/>
    <w:rsid w:val="425B1A3D"/>
    <w:rsid w:val="42B101F2"/>
    <w:rsid w:val="42DB622B"/>
    <w:rsid w:val="42E601DE"/>
    <w:rsid w:val="43807C34"/>
    <w:rsid w:val="438A5AE7"/>
    <w:rsid w:val="43BD46C4"/>
    <w:rsid w:val="43E52FB4"/>
    <w:rsid w:val="442D5519"/>
    <w:rsid w:val="445E60BE"/>
    <w:rsid w:val="44CB4096"/>
    <w:rsid w:val="458F1227"/>
    <w:rsid w:val="459E4A6E"/>
    <w:rsid w:val="461A29A6"/>
    <w:rsid w:val="463979CA"/>
    <w:rsid w:val="466D0A52"/>
    <w:rsid w:val="46CE6777"/>
    <w:rsid w:val="472E3DA6"/>
    <w:rsid w:val="473E1636"/>
    <w:rsid w:val="474358CD"/>
    <w:rsid w:val="47501D98"/>
    <w:rsid w:val="476365CB"/>
    <w:rsid w:val="478A31EF"/>
    <w:rsid w:val="47E114CB"/>
    <w:rsid w:val="4823641C"/>
    <w:rsid w:val="483A6EA4"/>
    <w:rsid w:val="484F3DFE"/>
    <w:rsid w:val="485A16E4"/>
    <w:rsid w:val="486024AF"/>
    <w:rsid w:val="49020FF9"/>
    <w:rsid w:val="490B499C"/>
    <w:rsid w:val="4A1423CB"/>
    <w:rsid w:val="4A3D7E73"/>
    <w:rsid w:val="4C56149D"/>
    <w:rsid w:val="4C6E12EC"/>
    <w:rsid w:val="4CC71E9A"/>
    <w:rsid w:val="4CD30E44"/>
    <w:rsid w:val="4CE216E4"/>
    <w:rsid w:val="4D0E1899"/>
    <w:rsid w:val="4D1D271C"/>
    <w:rsid w:val="4D78549A"/>
    <w:rsid w:val="4D8A2EAF"/>
    <w:rsid w:val="4E501921"/>
    <w:rsid w:val="4EA673E3"/>
    <w:rsid w:val="4F5D78BA"/>
    <w:rsid w:val="4F7D56F4"/>
    <w:rsid w:val="501B5D03"/>
    <w:rsid w:val="502409D1"/>
    <w:rsid w:val="50657DDF"/>
    <w:rsid w:val="508B51C6"/>
    <w:rsid w:val="50C25AB5"/>
    <w:rsid w:val="50CE583E"/>
    <w:rsid w:val="50E41CF1"/>
    <w:rsid w:val="518C60C3"/>
    <w:rsid w:val="521A3330"/>
    <w:rsid w:val="52312506"/>
    <w:rsid w:val="524C5EE2"/>
    <w:rsid w:val="52546AD7"/>
    <w:rsid w:val="52CF6C40"/>
    <w:rsid w:val="534327B1"/>
    <w:rsid w:val="53807C30"/>
    <w:rsid w:val="53EC3ABC"/>
    <w:rsid w:val="549E02E0"/>
    <w:rsid w:val="54A80F1B"/>
    <w:rsid w:val="54AD25D8"/>
    <w:rsid w:val="553010BC"/>
    <w:rsid w:val="55614236"/>
    <w:rsid w:val="557710B2"/>
    <w:rsid w:val="559761A9"/>
    <w:rsid w:val="5645750D"/>
    <w:rsid w:val="565A12CC"/>
    <w:rsid w:val="57756CA5"/>
    <w:rsid w:val="5785172E"/>
    <w:rsid w:val="58601DEE"/>
    <w:rsid w:val="586A314F"/>
    <w:rsid w:val="596643FA"/>
    <w:rsid w:val="598F3465"/>
    <w:rsid w:val="59BE5287"/>
    <w:rsid w:val="59F312BF"/>
    <w:rsid w:val="5A0C1D93"/>
    <w:rsid w:val="5A7731BC"/>
    <w:rsid w:val="5AA9004E"/>
    <w:rsid w:val="5AB3162F"/>
    <w:rsid w:val="5B4529D5"/>
    <w:rsid w:val="5B527A35"/>
    <w:rsid w:val="5C6234C9"/>
    <w:rsid w:val="5D653BD2"/>
    <w:rsid w:val="5D677B5C"/>
    <w:rsid w:val="5DB276BD"/>
    <w:rsid w:val="5DF11D2D"/>
    <w:rsid w:val="5DF50B4C"/>
    <w:rsid w:val="5E2E2EC7"/>
    <w:rsid w:val="5E79177D"/>
    <w:rsid w:val="5E8641AB"/>
    <w:rsid w:val="5EC13B82"/>
    <w:rsid w:val="5ED333EA"/>
    <w:rsid w:val="5ED502B1"/>
    <w:rsid w:val="5F1C5D4A"/>
    <w:rsid w:val="5F627831"/>
    <w:rsid w:val="5F63713C"/>
    <w:rsid w:val="5FB16998"/>
    <w:rsid w:val="5FD12F24"/>
    <w:rsid w:val="604616D6"/>
    <w:rsid w:val="605A3CC1"/>
    <w:rsid w:val="607F4692"/>
    <w:rsid w:val="615A3AE7"/>
    <w:rsid w:val="619820EE"/>
    <w:rsid w:val="61CF70C4"/>
    <w:rsid w:val="6240517B"/>
    <w:rsid w:val="62530EEC"/>
    <w:rsid w:val="62BD32BB"/>
    <w:rsid w:val="631E435E"/>
    <w:rsid w:val="63331612"/>
    <w:rsid w:val="63506F50"/>
    <w:rsid w:val="639843F1"/>
    <w:rsid w:val="63D7141F"/>
    <w:rsid w:val="64717EFA"/>
    <w:rsid w:val="64957C8B"/>
    <w:rsid w:val="653718E3"/>
    <w:rsid w:val="656D4B40"/>
    <w:rsid w:val="65731AD8"/>
    <w:rsid w:val="659759EE"/>
    <w:rsid w:val="65993018"/>
    <w:rsid w:val="659C2493"/>
    <w:rsid w:val="65BA67DC"/>
    <w:rsid w:val="65CA28BA"/>
    <w:rsid w:val="66323A76"/>
    <w:rsid w:val="671E60AC"/>
    <w:rsid w:val="67A5109B"/>
    <w:rsid w:val="67C73795"/>
    <w:rsid w:val="681C01C6"/>
    <w:rsid w:val="68376DB5"/>
    <w:rsid w:val="68664B20"/>
    <w:rsid w:val="686C02DF"/>
    <w:rsid w:val="689F73CD"/>
    <w:rsid w:val="68FC7A43"/>
    <w:rsid w:val="69C67F6C"/>
    <w:rsid w:val="69D6527B"/>
    <w:rsid w:val="69EC3F28"/>
    <w:rsid w:val="6A3A5177"/>
    <w:rsid w:val="6A4946F9"/>
    <w:rsid w:val="6AB251AC"/>
    <w:rsid w:val="6B8148C3"/>
    <w:rsid w:val="6B902358"/>
    <w:rsid w:val="6BAF5AC0"/>
    <w:rsid w:val="6BC013F5"/>
    <w:rsid w:val="6C005EAC"/>
    <w:rsid w:val="6C13114E"/>
    <w:rsid w:val="6C3E6F8D"/>
    <w:rsid w:val="6CCE06F2"/>
    <w:rsid w:val="6D7342E9"/>
    <w:rsid w:val="6DF50CD7"/>
    <w:rsid w:val="6E261965"/>
    <w:rsid w:val="6E2D0707"/>
    <w:rsid w:val="6E763321"/>
    <w:rsid w:val="6E7921A6"/>
    <w:rsid w:val="6E8D3214"/>
    <w:rsid w:val="6EA7755C"/>
    <w:rsid w:val="6EAB1D5B"/>
    <w:rsid w:val="6EB038E9"/>
    <w:rsid w:val="6F472C16"/>
    <w:rsid w:val="6F5A2655"/>
    <w:rsid w:val="6F8A4C47"/>
    <w:rsid w:val="6FA2462F"/>
    <w:rsid w:val="6FC326F6"/>
    <w:rsid w:val="70210B0A"/>
    <w:rsid w:val="703F1619"/>
    <w:rsid w:val="706B0C02"/>
    <w:rsid w:val="70A623A1"/>
    <w:rsid w:val="70C06C16"/>
    <w:rsid w:val="716A6BB7"/>
    <w:rsid w:val="71804875"/>
    <w:rsid w:val="71B0663D"/>
    <w:rsid w:val="71E02353"/>
    <w:rsid w:val="723F0D98"/>
    <w:rsid w:val="72887F8E"/>
    <w:rsid w:val="72B40312"/>
    <w:rsid w:val="73424E10"/>
    <w:rsid w:val="73F279A3"/>
    <w:rsid w:val="7427661C"/>
    <w:rsid w:val="74460C37"/>
    <w:rsid w:val="74471939"/>
    <w:rsid w:val="74AA5D24"/>
    <w:rsid w:val="74AC09E2"/>
    <w:rsid w:val="74D9043A"/>
    <w:rsid w:val="75327643"/>
    <w:rsid w:val="755209E2"/>
    <w:rsid w:val="75552019"/>
    <w:rsid w:val="756C5C1D"/>
    <w:rsid w:val="759C560C"/>
    <w:rsid w:val="75D065E9"/>
    <w:rsid w:val="75E27082"/>
    <w:rsid w:val="76DB2B7D"/>
    <w:rsid w:val="77A96E95"/>
    <w:rsid w:val="77B70FF8"/>
    <w:rsid w:val="77B87920"/>
    <w:rsid w:val="78327239"/>
    <w:rsid w:val="786E556C"/>
    <w:rsid w:val="793A002E"/>
    <w:rsid w:val="79DA0C4B"/>
    <w:rsid w:val="7A2A3C91"/>
    <w:rsid w:val="7A51769B"/>
    <w:rsid w:val="7A5D555A"/>
    <w:rsid w:val="7A8A28F0"/>
    <w:rsid w:val="7A9D43C4"/>
    <w:rsid w:val="7AD17683"/>
    <w:rsid w:val="7AEC024C"/>
    <w:rsid w:val="7B3C270C"/>
    <w:rsid w:val="7B6A5C60"/>
    <w:rsid w:val="7BD03567"/>
    <w:rsid w:val="7C594F25"/>
    <w:rsid w:val="7D461507"/>
    <w:rsid w:val="7DE617B6"/>
    <w:rsid w:val="7E3314F0"/>
    <w:rsid w:val="7E5B4970"/>
    <w:rsid w:val="7EA037F7"/>
    <w:rsid w:val="7F0E5A14"/>
    <w:rsid w:val="7F15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562" w:firstLineChars="200"/>
      <w:jc w:val="left"/>
    </w:pPr>
    <w:rPr>
      <w:rFonts w:ascii="Times New Roman" w:hAnsi="Times New Roman" w:eastAsia="仿宋" w:cstheme="minorBidi"/>
      <w:kern w:val="2"/>
      <w:sz w:val="21"/>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5"/>
    <w:semiHidden/>
    <w:unhideWhenUsed/>
    <w:qFormat/>
    <w:uiPriority w:val="0"/>
    <w:pPr>
      <w:keepNext/>
      <w:keepLines/>
      <w:spacing w:line="240" w:lineRule="auto"/>
      <w:outlineLvl w:val="2"/>
    </w:pPr>
    <w:rPr>
      <w:rFonts w:eastAsia="仿宋" w:asciiTheme="minorAscii" w:hAnsiTheme="minorAscii"/>
      <w:b/>
      <w:bCs/>
      <w:szCs w:val="32"/>
    </w:rPr>
  </w:style>
  <w:style w:type="paragraph" w:styleId="5">
    <w:name w:val="heading 4"/>
    <w:basedOn w:val="1"/>
    <w:next w:val="1"/>
    <w:semiHidden/>
    <w:unhideWhenUsed/>
    <w:qFormat/>
    <w:uiPriority w:val="0"/>
    <w:pPr>
      <w:keepNext/>
      <w:keepLines/>
      <w:spacing w:beforeLines="0" w:beforeAutospacing="0" w:afterLines="0" w:afterAutospacing="0" w:line="300" w:lineRule="auto"/>
      <w:outlineLvl w:val="3"/>
    </w:pPr>
    <w:rPr>
      <w:rFonts w:ascii="Times New Roman" w:hAnsi="Times New Roman" w:eastAsia="宋体"/>
      <w:b/>
      <w:sz w:val="21"/>
      <w:szCs w:val="22"/>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List"/>
    <w:basedOn w:val="1"/>
    <w:qFormat/>
    <w:uiPriority w:val="0"/>
    <w:pPr>
      <w:spacing w:line="240" w:lineRule="auto"/>
      <w:ind w:left="0" w:firstLine="0" w:firstLineChars="0"/>
    </w:pPr>
    <w:rPr>
      <w:rFonts w:asciiTheme="minorAscii" w:hAnsiTheme="minorAscii"/>
      <w:szCs w:val="22"/>
    </w:rPr>
  </w:style>
  <w:style w:type="paragraph" w:styleId="7">
    <w:name w:val="Title"/>
    <w:basedOn w:val="1"/>
    <w:next w:val="1"/>
    <w:link w:val="12"/>
    <w:qFormat/>
    <w:uiPriority w:val="0"/>
    <w:pPr>
      <w:spacing w:before="240" w:beforeLines="0" w:beforeAutospacing="0" w:after="60" w:afterLines="0" w:afterAutospacing="0"/>
      <w:jc w:val="center"/>
      <w:outlineLvl w:val="0"/>
    </w:pPr>
    <w:rPr>
      <w:rFonts w:ascii="Arial" w:hAnsi="Arial" w:eastAsia="黑体"/>
      <w:b/>
      <w:sz w:val="36"/>
    </w:rPr>
  </w:style>
  <w:style w:type="table" w:styleId="9">
    <w:name w:val="Table Grid"/>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标题 Char"/>
    <w:basedOn w:val="10"/>
    <w:link w:val="7"/>
    <w:qFormat/>
    <w:uiPriority w:val="10"/>
    <w:rPr>
      <w:rFonts w:ascii="Arial" w:hAnsi="Arial" w:eastAsia="黑体" w:cstheme="majorBidi"/>
      <w:b/>
      <w:bCs/>
      <w:sz w:val="36"/>
      <w:szCs w:val="32"/>
    </w:rPr>
  </w:style>
  <w:style w:type="character" w:customStyle="1" w:styleId="13">
    <w:name w:val="标题 1 Char"/>
    <w:basedOn w:val="10"/>
    <w:link w:val="2"/>
    <w:qFormat/>
    <w:uiPriority w:val="9"/>
    <w:rPr>
      <w:rFonts w:eastAsia="方正粗黑宋简体" w:asciiTheme="majorAscii" w:hAnsiTheme="majorAscii" w:cstheme="majorBidi"/>
      <w:b/>
      <w:bCs/>
      <w:kern w:val="44"/>
      <w:sz w:val="28"/>
      <w:szCs w:val="44"/>
    </w:rPr>
  </w:style>
  <w:style w:type="character" w:customStyle="1" w:styleId="14">
    <w:name w:val="标题 2 字符"/>
    <w:basedOn w:val="10"/>
    <w:link w:val="3"/>
    <w:qFormat/>
    <w:uiPriority w:val="9"/>
    <w:rPr>
      <w:rFonts w:ascii="方正小标宋简体" w:hAnsi="方正小标宋简体" w:eastAsia="方正小标宋简体" w:cstheme="majorBidi"/>
      <w:b/>
      <w:bCs/>
      <w:kern w:val="2"/>
      <w:sz w:val="24"/>
      <w:szCs w:val="32"/>
    </w:rPr>
  </w:style>
  <w:style w:type="character" w:customStyle="1" w:styleId="15">
    <w:name w:val="标题 3 Char"/>
    <w:basedOn w:val="10"/>
    <w:link w:val="4"/>
    <w:qFormat/>
    <w:uiPriority w:val="9"/>
    <w:rPr>
      <w:rFonts w:eastAsia="仿宋" w:asciiTheme="minorAscii" w:hAnsiTheme="minorAscii"/>
      <w:b/>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Words>
  <Characters>1618</Characters>
  <Lines>0</Lines>
  <Paragraphs>0</Paragraphs>
  <TotalTime>12</TotalTime>
  <ScaleCrop>false</ScaleCrop>
  <LinksUpToDate>false</LinksUpToDate>
  <CharactersWithSpaces>1913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2025-12-12T05:37:00Z</dcterms:created>
  <dc:creator>邬辉</dc:creator>
  <cp:lastModifiedBy>邬辉</cp:lastModifiedBy>
  <dcterms:modified xsi:type="dcterms:W3CDTF">2025-12-15T09:24:47Z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D1B4CF92D7374C999BE32D02614872B0_11</vt:lpwstr>
  </property>
</Properties>
</file>